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6CD" w:rsidRDefault="00AC238C">
      <w:pPr>
        <w:spacing w:after="75"/>
        <w:jc w:val="center"/>
      </w:pPr>
      <w:bookmarkStart w:id="0" w:name="440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06CD" w:rsidRDefault="00AC238C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ЗАКОН УКРАЇНИ</w:t>
      </w:r>
    </w:p>
    <w:p w:rsidR="00F406CD" w:rsidRDefault="00AC238C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Про Перелік документів дозвільного характеру у сфері господарської діяльності</w:t>
      </w:r>
    </w:p>
    <w:p w:rsidR="00F406CD" w:rsidRDefault="00AC238C">
      <w:pPr>
        <w:spacing w:after="75"/>
        <w:jc w:val="center"/>
      </w:pPr>
      <w:bookmarkStart w:id="3" w:name="493"/>
      <w:bookmarkEnd w:id="2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8 липня 2011 року N 3677-VI,</w:t>
      </w:r>
      <w:r>
        <w:br/>
      </w:r>
      <w:r>
        <w:rPr>
          <w:rFonts w:ascii="Arial" w:hAnsi="Arial"/>
          <w:color w:val="293A55"/>
          <w:sz w:val="18"/>
        </w:rPr>
        <w:t xml:space="preserve"> від 3 листопада 2011 року N 3995-VI,</w:t>
      </w:r>
      <w:r>
        <w:br/>
      </w:r>
      <w:r>
        <w:rPr>
          <w:rFonts w:ascii="Arial" w:hAnsi="Arial"/>
          <w:color w:val="293A55"/>
          <w:sz w:val="18"/>
        </w:rPr>
        <w:t xml:space="preserve"> від 13 березня 2012 року N 4496-VI,</w:t>
      </w:r>
      <w:r>
        <w:br/>
      </w:r>
      <w:r>
        <w:rPr>
          <w:rFonts w:ascii="Arial" w:hAnsi="Arial"/>
          <w:color w:val="293A55"/>
          <w:sz w:val="18"/>
        </w:rPr>
        <w:t xml:space="preserve"> від 22 березня 2012 року N 4619-VI,</w:t>
      </w:r>
      <w:r>
        <w:br/>
      </w:r>
      <w:r>
        <w:rPr>
          <w:rFonts w:ascii="Arial" w:hAnsi="Arial"/>
          <w:color w:val="293A55"/>
          <w:sz w:val="18"/>
        </w:rPr>
        <w:t xml:space="preserve"> від 17 травня 2012 року N 4710-VI,</w:t>
      </w:r>
      <w:r>
        <w:br/>
      </w:r>
      <w:r>
        <w:rPr>
          <w:rFonts w:ascii="Arial" w:hAnsi="Arial"/>
          <w:color w:val="293A55"/>
          <w:sz w:val="18"/>
        </w:rPr>
        <w:t xml:space="preserve"> від 17 травня 2012 року N 4718-VI,</w:t>
      </w:r>
      <w:r>
        <w:br/>
      </w:r>
      <w:r>
        <w:rPr>
          <w:rFonts w:ascii="Arial" w:hAnsi="Arial"/>
          <w:color w:val="293A55"/>
          <w:sz w:val="18"/>
        </w:rPr>
        <w:t xml:space="preserve"> від 17 травня 2012 року N 4781-VI,</w:t>
      </w:r>
      <w:r>
        <w:br/>
      </w:r>
      <w:r>
        <w:rPr>
          <w:rFonts w:ascii="Arial" w:hAnsi="Arial"/>
          <w:color w:val="293A55"/>
          <w:sz w:val="18"/>
        </w:rPr>
        <w:t xml:space="preserve"> від 17 травня 2012 року N 4782-VI,</w:t>
      </w:r>
      <w:r>
        <w:br/>
      </w:r>
      <w:r>
        <w:rPr>
          <w:rFonts w:ascii="Arial" w:hAnsi="Arial"/>
          <w:color w:val="293A55"/>
          <w:sz w:val="18"/>
        </w:rPr>
        <w:t xml:space="preserve"> від 24 травня 2012 року N 4840-VI,</w:t>
      </w:r>
      <w:r>
        <w:br/>
      </w:r>
      <w:r>
        <w:rPr>
          <w:rFonts w:ascii="Arial" w:hAnsi="Arial"/>
          <w:color w:val="293A55"/>
          <w:sz w:val="18"/>
        </w:rPr>
        <w:t xml:space="preserve"> в</w:t>
      </w:r>
      <w:r>
        <w:rPr>
          <w:rFonts w:ascii="Arial" w:hAnsi="Arial"/>
          <w:color w:val="293A55"/>
          <w:sz w:val="18"/>
        </w:rPr>
        <w:t>ід 2 жовтня 2012 року N 5404-VI,</w:t>
      </w:r>
      <w:r>
        <w:br/>
      </w:r>
      <w:r>
        <w:rPr>
          <w:rFonts w:ascii="Arial" w:hAnsi="Arial"/>
          <w:color w:val="293A55"/>
          <w:sz w:val="18"/>
        </w:rPr>
        <w:t xml:space="preserve"> від 9 квітня 2014 року N 1193-VII</w:t>
      </w:r>
      <w:r>
        <w:br/>
      </w:r>
      <w:r>
        <w:rPr>
          <w:rFonts w:ascii="Arial" w:hAnsi="Arial"/>
          <w:color w:val="293A55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абзацами першим,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п'ятим підпункту "а"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(в частині викладення у новій</w:t>
      </w:r>
      <w:r>
        <w:br/>
      </w:r>
      <w:r>
        <w:rPr>
          <w:rFonts w:ascii="Arial" w:hAnsi="Arial"/>
          <w:color w:val="293A55"/>
          <w:sz w:val="18"/>
        </w:rPr>
        <w:t xml:space="preserve"> редакції пункту "24"),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"б"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(у частині виключення пункту 60) підпункту 2</w:t>
      </w:r>
      <w:r>
        <w:br/>
      </w:r>
      <w:r>
        <w:rPr>
          <w:rFonts w:ascii="Arial" w:hAnsi="Arial"/>
          <w:color w:val="293A55"/>
          <w:sz w:val="18"/>
        </w:rPr>
        <w:t xml:space="preserve"> пункту 36 розділу І</w:t>
      </w:r>
      <w:r>
        <w:rPr>
          <w:rFonts w:ascii="Arial" w:hAnsi="Arial"/>
          <w:color w:val="293A55"/>
          <w:sz w:val="18"/>
        </w:rPr>
        <w:t xml:space="preserve"> Закону України від 9 квітня 2014 року N 1193-VII,</w:t>
      </w:r>
      <w:r>
        <w:br/>
      </w:r>
      <w:r>
        <w:rPr>
          <w:rFonts w:ascii="Arial" w:hAnsi="Arial"/>
          <w:color w:val="293A55"/>
          <w:sz w:val="18"/>
        </w:rPr>
        <w:t xml:space="preserve">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26 липня 2014 року),</w:t>
      </w:r>
      <w:r>
        <w:br/>
      </w:r>
      <w:r>
        <w:rPr>
          <w:rFonts w:ascii="Arial" w:hAnsi="Arial"/>
          <w:color w:val="293A55"/>
          <w:sz w:val="18"/>
        </w:rPr>
        <w:t>від 5 червня 2014 року N 1314-VII,</w:t>
      </w:r>
      <w:r>
        <w:br/>
      </w:r>
      <w:r>
        <w:rPr>
          <w:rFonts w:ascii="Arial" w:hAnsi="Arial"/>
          <w:color w:val="293A55"/>
          <w:sz w:val="18"/>
        </w:rPr>
        <w:t>від 22 липня 2014 року N 1602-VII,</w:t>
      </w:r>
      <w:r>
        <w:br/>
      </w:r>
      <w:r>
        <w:rPr>
          <w:rFonts w:ascii="Arial" w:hAnsi="Arial"/>
          <w:color w:val="293A55"/>
          <w:sz w:val="18"/>
        </w:rPr>
        <w:t>від 15 січня 2015 року N 124-VIII,</w:t>
      </w:r>
      <w:r>
        <w:br/>
      </w:r>
      <w:r>
        <w:rPr>
          <w:rFonts w:ascii="Arial" w:hAnsi="Arial"/>
          <w:color w:val="293A55"/>
          <w:sz w:val="18"/>
        </w:rPr>
        <w:t>від 12 лютого 2015 року N 191-VIII,</w:t>
      </w:r>
      <w:r>
        <w:br/>
      </w:r>
      <w:r>
        <w:rPr>
          <w:rFonts w:ascii="Arial" w:hAnsi="Arial"/>
          <w:color w:val="293A55"/>
          <w:sz w:val="18"/>
        </w:rPr>
        <w:t>від 8 грудня 2015 рок</w:t>
      </w:r>
      <w:r>
        <w:rPr>
          <w:rFonts w:ascii="Arial" w:hAnsi="Arial"/>
          <w:color w:val="293A55"/>
          <w:sz w:val="18"/>
        </w:rPr>
        <w:t>у N 864-VIII,</w:t>
      </w:r>
      <w:r>
        <w:br/>
      </w:r>
      <w:r>
        <w:rPr>
          <w:rFonts w:ascii="Arial" w:hAnsi="Arial"/>
          <w:color w:val="293A55"/>
          <w:sz w:val="18"/>
        </w:rPr>
        <w:t xml:space="preserve"> від 8 грудня 2015 року N 867-VIII,</w:t>
      </w:r>
      <w:r>
        <w:br/>
      </w:r>
      <w:r>
        <w:rPr>
          <w:rFonts w:ascii="Arial" w:hAnsi="Arial"/>
          <w:color w:val="293A55"/>
          <w:sz w:val="18"/>
        </w:rPr>
        <w:t>від 8 грудня 2016 року N 1780-VIII,</w:t>
      </w:r>
      <w:r>
        <w:br/>
      </w:r>
      <w:r>
        <w:rPr>
          <w:rFonts w:ascii="Arial" w:hAnsi="Arial"/>
          <w:color w:val="293A55"/>
          <w:sz w:val="18"/>
        </w:rPr>
        <w:t xml:space="preserve"> від 23 травня 2017 року N 2059-VIII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 Законом України від 23 травня 2017 року N 2059-VIII,</w:t>
      </w:r>
      <w:r>
        <w:br/>
      </w:r>
      <w:r>
        <w:rPr>
          <w:rFonts w:ascii="Arial" w:hAnsi="Arial"/>
          <w:i/>
          <w:color w:val="000000"/>
          <w:sz w:val="18"/>
        </w:rPr>
        <w:t xml:space="preserve"> вводяться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18 грудня 2017 року),</w:t>
      </w:r>
      <w:r>
        <w:br/>
      </w:r>
      <w:r>
        <w:rPr>
          <w:rFonts w:ascii="Arial" w:hAnsi="Arial"/>
          <w:color w:val="293A55"/>
          <w:sz w:val="18"/>
        </w:rPr>
        <w:t>від 21 грудня 2017 року</w:t>
      </w:r>
      <w:r>
        <w:rPr>
          <w:rFonts w:ascii="Arial" w:hAnsi="Arial"/>
          <w:color w:val="293A55"/>
          <w:sz w:val="18"/>
        </w:rPr>
        <w:t xml:space="preserve"> N 2264-VIII,</w:t>
      </w:r>
      <w:r>
        <w:br/>
      </w:r>
      <w:r>
        <w:rPr>
          <w:rFonts w:ascii="Arial" w:hAnsi="Arial"/>
          <w:color w:val="293A55"/>
          <w:sz w:val="18"/>
        </w:rPr>
        <w:t>від 6 червня 2019 року N 2740-VIII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1 пункту 12 розділу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 від 6 червня 2019 року N 2740-VIII,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3 липня 2020 року),</w:t>
      </w:r>
      <w:r>
        <w:br/>
      </w:r>
      <w:r>
        <w:rPr>
          <w:rFonts w:ascii="Arial" w:hAnsi="Arial"/>
          <w:color w:val="293A55"/>
          <w:sz w:val="18"/>
        </w:rPr>
        <w:t>від 17 жовтня 2019 року N 199-IX,</w:t>
      </w:r>
      <w:r>
        <w:br/>
      </w:r>
      <w:r>
        <w:rPr>
          <w:rFonts w:ascii="Arial" w:hAnsi="Arial"/>
          <w:color w:val="293A55"/>
          <w:sz w:val="18"/>
        </w:rPr>
        <w:t>від 2 вересня 2020 року N 850-</w:t>
      </w:r>
      <w:r>
        <w:rPr>
          <w:rFonts w:ascii="Arial" w:hAnsi="Arial"/>
          <w:color w:val="293A55"/>
          <w:sz w:val="18"/>
        </w:rPr>
        <w:t>IX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 України від 12 травня 2022 року N 2254-IX),</w:t>
      </w:r>
      <w:r>
        <w:br/>
      </w:r>
      <w:r>
        <w:rPr>
          <w:rFonts w:ascii="Arial" w:hAnsi="Arial"/>
          <w:color w:val="293A55"/>
          <w:sz w:val="18"/>
        </w:rPr>
        <w:t>від 3 грудня 2020 року N 1054-IX,</w:t>
      </w:r>
      <w:r>
        <w:br/>
      </w:r>
      <w:r>
        <w:rPr>
          <w:rFonts w:ascii="Arial" w:hAnsi="Arial"/>
          <w:color w:val="293A55"/>
          <w:sz w:val="18"/>
        </w:rPr>
        <w:t>від 16 грудня 2020 року N 1089-IX,</w:t>
      </w:r>
      <w:r>
        <w:br/>
      </w:r>
      <w:r>
        <w:rPr>
          <w:rFonts w:ascii="Arial" w:hAnsi="Arial"/>
          <w:color w:val="293A55"/>
          <w:sz w:val="18"/>
        </w:rPr>
        <w:t>від 4 лютого 2021 року N 1206-IX,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березня 2026 року, враховуючи зміни, внесені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 від 12 травня 2022 року N 2246-IX,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 30 червня 2023 року N 3221-IX,</w:t>
      </w:r>
      <w:r>
        <w:br/>
      </w:r>
      <w:r>
        <w:rPr>
          <w:rFonts w:ascii="Arial" w:hAnsi="Arial"/>
          <w:color w:val="293A55"/>
          <w:sz w:val="18"/>
        </w:rPr>
        <w:t xml:space="preserve"> від 17 грудня 2024 року N 4147-IX, від 27 березня 2025 року N 4341-IX),</w:t>
      </w:r>
      <w:r>
        <w:br/>
      </w:r>
      <w:r>
        <w:rPr>
          <w:rFonts w:ascii="Arial" w:hAnsi="Arial"/>
          <w:color w:val="293A55"/>
          <w:sz w:val="18"/>
        </w:rPr>
        <w:t>від 28 квітня 2021 року N 1423-IX,</w:t>
      </w:r>
      <w:r>
        <w:br/>
      </w:r>
      <w:r>
        <w:rPr>
          <w:rFonts w:ascii="Arial" w:hAnsi="Arial"/>
          <w:color w:val="293A55"/>
          <w:sz w:val="18"/>
        </w:rPr>
        <w:t>від 19 червня 2022 року N 2309-IX,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20 червня 2022 року N</w:t>
      </w:r>
      <w:r>
        <w:rPr>
          <w:rFonts w:ascii="Arial" w:hAnsi="Arial"/>
          <w:color w:val="293A55"/>
          <w:sz w:val="18"/>
        </w:rPr>
        <w:t xml:space="preserve"> 2320-IX,</w:t>
      </w:r>
      <w:r>
        <w:br/>
      </w:r>
      <w:r>
        <w:rPr>
          <w:rFonts w:ascii="Arial" w:hAnsi="Arial"/>
          <w:color w:val="293A55"/>
          <w:sz w:val="18"/>
        </w:rPr>
        <w:t>від 6 вересня 2022 року N 2573-IX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жовтня 2023 року),</w:t>
      </w:r>
      <w:r>
        <w:br/>
      </w:r>
      <w:r>
        <w:rPr>
          <w:rFonts w:ascii="Arial" w:hAnsi="Arial"/>
          <w:color w:val="293A55"/>
          <w:sz w:val="18"/>
        </w:rPr>
        <w:t>від 1 грудня 2022 року N 2804-IX</w:t>
      </w:r>
      <w:r>
        <w:br/>
      </w:r>
      <w:r>
        <w:rPr>
          <w:rFonts w:ascii="Arial" w:hAnsi="Arial"/>
          <w:i/>
          <w:color w:val="000000"/>
          <w:sz w:val="18"/>
        </w:rPr>
        <w:t>(який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29 червня 2024 року),</w:t>
      </w:r>
      <w:r>
        <w:br/>
      </w:r>
      <w:r>
        <w:rPr>
          <w:rFonts w:ascii="Arial" w:hAnsi="Arial"/>
          <w:color w:val="293A55"/>
          <w:sz w:val="18"/>
        </w:rPr>
        <w:t>від 21 березня 2023 року N 2989-IX,</w:t>
      </w:r>
      <w:r>
        <w:br/>
      </w:r>
      <w:r>
        <w:rPr>
          <w:rFonts w:ascii="Arial" w:hAnsi="Arial"/>
          <w:color w:val="293A55"/>
          <w:sz w:val="18"/>
        </w:rPr>
        <w:t>від 2 травня 2023 року N 3065-IX,</w:t>
      </w:r>
      <w:r>
        <w:br/>
      </w:r>
      <w:r>
        <w:rPr>
          <w:rFonts w:ascii="Arial" w:hAnsi="Arial"/>
          <w:color w:val="293A55"/>
          <w:sz w:val="18"/>
        </w:rPr>
        <w:t>від 30 червня 2023</w:t>
      </w:r>
      <w:r>
        <w:rPr>
          <w:rFonts w:ascii="Arial" w:hAnsi="Arial"/>
          <w:color w:val="293A55"/>
          <w:sz w:val="18"/>
        </w:rPr>
        <w:t xml:space="preserve"> року N 3221-IX</w:t>
      </w:r>
      <w:r>
        <w:br/>
      </w:r>
      <w:r>
        <w:rPr>
          <w:rFonts w:ascii="Arial" w:hAnsi="Arial"/>
          <w:i/>
          <w:color w:val="000000"/>
          <w:sz w:val="18"/>
        </w:rPr>
        <w:t>(зміни,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підпунктом 2 пункту 9 розділу 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Закону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30 червня 2023 року N 3221-IX, набирають чинності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1 березня 2026 року),</w:t>
      </w:r>
      <w:r>
        <w:br/>
      </w:r>
      <w:r>
        <w:rPr>
          <w:rFonts w:ascii="Arial" w:hAnsi="Arial"/>
          <w:color w:val="293A55"/>
          <w:sz w:val="18"/>
        </w:rPr>
        <w:t>від 23 серпня 2023 року N 3339-IX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16 грудня 2025 р</w:t>
      </w:r>
      <w:r>
        <w:rPr>
          <w:rFonts w:ascii="Arial" w:hAnsi="Arial"/>
          <w:color w:val="293A55"/>
          <w:sz w:val="18"/>
        </w:rPr>
        <w:t>оку N 4718-IX),</w:t>
      </w:r>
      <w:r>
        <w:br/>
      </w:r>
      <w:r>
        <w:rPr>
          <w:rFonts w:ascii="Arial" w:hAnsi="Arial"/>
          <w:color w:val="293A55"/>
          <w:sz w:val="18"/>
        </w:rPr>
        <w:t>від 16 липня 2024 року N 3855-IX,</w:t>
      </w:r>
      <w:r>
        <w:br/>
      </w:r>
      <w:r>
        <w:rPr>
          <w:rFonts w:ascii="Arial" w:hAnsi="Arial"/>
          <w:color w:val="293A55"/>
          <w:sz w:val="18"/>
        </w:rPr>
        <w:t>від 10 жовтня 2024 року N 4017-IX,</w:t>
      </w:r>
      <w:r>
        <w:br/>
      </w:r>
      <w:r>
        <w:rPr>
          <w:rFonts w:ascii="Arial" w:hAnsi="Arial"/>
          <w:color w:val="293A55"/>
          <w:sz w:val="18"/>
        </w:rPr>
        <w:t>від 14 січня 2025 року N 4213-IX,</w:t>
      </w:r>
      <w:r>
        <w:br/>
      </w:r>
      <w:r>
        <w:rPr>
          <w:rFonts w:ascii="Arial" w:hAnsi="Arial"/>
          <w:color w:val="293A55"/>
          <w:sz w:val="18"/>
        </w:rPr>
        <w:t>від 16 грудня 2025 року N 4718-IX,</w:t>
      </w:r>
      <w:r>
        <w:br/>
      </w:r>
      <w:r>
        <w:rPr>
          <w:rFonts w:ascii="Arial" w:hAnsi="Arial"/>
          <w:color w:val="293A55"/>
          <w:sz w:val="18"/>
        </w:rPr>
        <w:t>від 13 жовтня 2026 року N 5018-IX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9243"/>
      </w:tblGrid>
      <w:tr w:rsidR="00F406CD">
        <w:trPr>
          <w:tblCellSpacing w:w="0" w:type="auto"/>
        </w:trPr>
        <w:tc>
          <w:tcPr>
            <w:tcW w:w="9690" w:type="dxa"/>
            <w:vAlign w:val="center"/>
          </w:tcPr>
          <w:p w:rsidR="00F406CD" w:rsidRDefault="00AC238C">
            <w:pPr>
              <w:spacing w:after="75"/>
              <w:jc w:val="both"/>
            </w:pPr>
            <w:bookmarkStart w:id="4" w:name="922"/>
            <w:bookmarkEnd w:id="3"/>
            <w:r>
              <w:rPr>
                <w:rFonts w:ascii="Arial" w:hAnsi="Arial"/>
                <w:color w:val="293A55"/>
                <w:sz w:val="15"/>
              </w:rPr>
              <w:t>(З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дня повідомлення на офіційному веб-сайті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центрального органу </w:t>
            </w:r>
            <w:r>
              <w:rPr>
                <w:rFonts w:ascii="Arial" w:hAnsi="Arial"/>
                <w:color w:val="293A55"/>
                <w:sz w:val="15"/>
              </w:rPr>
              <w:t xml:space="preserve">виконавчої влади, що реалізує державну політику у галузі рибного господарства, про початок роботи електронної системи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простежуваності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водних біоресурсів та/або продукції, виробленої з водних біоресурсів, до цього Закону будуть внесені зміни, передбачені пі</w:t>
            </w:r>
            <w:r>
              <w:rPr>
                <w:rFonts w:ascii="Arial" w:hAnsi="Arial"/>
                <w:color w:val="293A55"/>
                <w:sz w:val="15"/>
              </w:rPr>
              <w:t>дпунктом 4 пункту 2 розділу IX Закону України від 30 квітня 2025 року N 4398-IX)</w:t>
            </w:r>
          </w:p>
        </w:tc>
        <w:bookmarkEnd w:id="4"/>
      </w:tr>
    </w:tbl>
    <w:p w:rsidR="00F406CD" w:rsidRDefault="00AC238C">
      <w:pPr>
        <w:spacing w:after="75"/>
        <w:ind w:firstLine="240"/>
        <w:jc w:val="both"/>
      </w:pPr>
      <w:bookmarkStart w:id="5" w:name="4"/>
      <w:r>
        <w:rPr>
          <w:rFonts w:ascii="Arial" w:hAnsi="Arial"/>
          <w:b/>
          <w:color w:val="000000"/>
          <w:sz w:val="18"/>
        </w:rPr>
        <w:t>Стаття 1.</w:t>
      </w:r>
      <w:r>
        <w:rPr>
          <w:rFonts w:ascii="Arial" w:hAnsi="Arial"/>
          <w:color w:val="000000"/>
          <w:sz w:val="18"/>
        </w:rPr>
        <w:t xml:space="preserve"> Затвердити Перелік документів дозвільного характеру у сфері господарської діяльності (далі - Перелік) згідно з додатком (додається).</w:t>
      </w:r>
    </w:p>
    <w:p w:rsidR="00F406CD" w:rsidRDefault="00AC238C">
      <w:pPr>
        <w:spacing w:after="75"/>
        <w:ind w:firstLine="240"/>
        <w:jc w:val="both"/>
      </w:pPr>
      <w:bookmarkStart w:id="6" w:name="5"/>
      <w:bookmarkEnd w:id="5"/>
      <w:r>
        <w:rPr>
          <w:rFonts w:ascii="Arial" w:hAnsi="Arial"/>
          <w:color w:val="000000"/>
          <w:sz w:val="18"/>
        </w:rPr>
        <w:t>Термін "документ дозвільного ха</w:t>
      </w:r>
      <w:r>
        <w:rPr>
          <w:rFonts w:ascii="Arial" w:hAnsi="Arial"/>
          <w:color w:val="000000"/>
          <w:sz w:val="18"/>
        </w:rPr>
        <w:t xml:space="preserve">рактеру" вживається у значенні, наведеному у </w:t>
      </w:r>
      <w:r>
        <w:rPr>
          <w:rFonts w:ascii="Arial" w:hAnsi="Arial"/>
          <w:color w:val="293A55"/>
          <w:sz w:val="18"/>
        </w:rPr>
        <w:t>Законі України "Про дозвільну систему у сфері господарської діяльності"</w:t>
      </w:r>
      <w:r>
        <w:rPr>
          <w:rFonts w:ascii="Arial" w:hAnsi="Arial"/>
          <w:color w:val="000000"/>
          <w:sz w:val="18"/>
        </w:rPr>
        <w:t>.</w:t>
      </w:r>
    </w:p>
    <w:p w:rsidR="00F406CD" w:rsidRDefault="00AC238C">
      <w:pPr>
        <w:spacing w:after="75"/>
        <w:ind w:firstLine="240"/>
        <w:jc w:val="both"/>
      </w:pPr>
      <w:bookmarkStart w:id="7" w:name="6"/>
      <w:bookmarkEnd w:id="6"/>
      <w:r>
        <w:rPr>
          <w:rFonts w:ascii="Arial" w:hAnsi="Arial"/>
          <w:color w:val="293A55"/>
          <w:sz w:val="18"/>
        </w:rPr>
        <w:t xml:space="preserve">Забороняється вимагати від суб'єктів господарювання отримання документів дозвільного характеру, які не внесені до Переліку, затвердженого </w:t>
      </w:r>
      <w:r>
        <w:rPr>
          <w:rFonts w:ascii="Arial" w:hAnsi="Arial"/>
          <w:color w:val="293A55"/>
          <w:sz w:val="18"/>
        </w:rPr>
        <w:t>цим Законом.</w:t>
      </w:r>
    </w:p>
    <w:p w:rsidR="00F406CD" w:rsidRDefault="00AC238C">
      <w:pPr>
        <w:spacing w:after="75"/>
        <w:ind w:firstLine="240"/>
        <w:jc w:val="right"/>
      </w:pPr>
      <w:bookmarkStart w:id="8" w:name="586"/>
      <w:bookmarkEnd w:id="7"/>
      <w:r>
        <w:rPr>
          <w:rFonts w:ascii="Arial" w:hAnsi="Arial"/>
          <w:color w:val="293A55"/>
          <w:sz w:val="18"/>
        </w:rPr>
        <w:t>(частина третя статті 1 із змінами,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09.04.2014 р. N 1193-VII)</w:t>
      </w:r>
    </w:p>
    <w:p w:rsidR="00F406CD" w:rsidRDefault="00AC238C">
      <w:pPr>
        <w:spacing w:after="75"/>
        <w:ind w:firstLine="240"/>
        <w:jc w:val="both"/>
      </w:pPr>
      <w:bookmarkStart w:id="9" w:name="7"/>
      <w:bookmarkEnd w:id="8"/>
      <w:r>
        <w:rPr>
          <w:rFonts w:ascii="Arial" w:hAnsi="Arial"/>
          <w:color w:val="000000"/>
          <w:sz w:val="18"/>
        </w:rPr>
        <w:t>Документи дозвільного характеру, необхідність видачі яких встановлюється міжнародними договорами, згода на обов'язковість яких надана Верхов</w:t>
      </w:r>
      <w:r>
        <w:rPr>
          <w:rFonts w:ascii="Arial" w:hAnsi="Arial"/>
          <w:color w:val="000000"/>
          <w:sz w:val="18"/>
        </w:rPr>
        <w:t>ною Радою України, що не внесені до затвердженого цим Законом Переліку, видаються відповідно до міжнародних договорів.</w:t>
      </w:r>
    </w:p>
    <w:p w:rsidR="00F406CD" w:rsidRDefault="00AC238C">
      <w:pPr>
        <w:spacing w:after="75"/>
        <w:ind w:firstLine="240"/>
        <w:jc w:val="both"/>
      </w:pPr>
      <w:bookmarkStart w:id="10" w:name="9"/>
      <w:bookmarkEnd w:id="9"/>
      <w:r>
        <w:rPr>
          <w:rFonts w:ascii="Arial" w:hAnsi="Arial"/>
          <w:color w:val="000000"/>
          <w:sz w:val="18"/>
        </w:rPr>
        <w:t>Видача документів дозвільного характеру у сферах державного експортного контролю, державного регулювання ринків фінансових послуг, охорон</w:t>
      </w:r>
      <w:r>
        <w:rPr>
          <w:rFonts w:ascii="Arial" w:hAnsi="Arial"/>
          <w:color w:val="000000"/>
          <w:sz w:val="18"/>
        </w:rPr>
        <w:t>и державної таємниці (провадження діяльності, пов'язаної з державною таємницею), захисту економічної конкуренції та використання ядерної енергії здійснюється згідно із законами, що регулюють відносини у цих сферах.</w:t>
      </w:r>
    </w:p>
    <w:p w:rsidR="00F406CD" w:rsidRDefault="00AC238C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color w:val="000000"/>
          <w:sz w:val="18"/>
        </w:rPr>
        <w:t>Встановлення інших видів документів дозві</w:t>
      </w:r>
      <w:r>
        <w:rPr>
          <w:rFonts w:ascii="Arial" w:hAnsi="Arial"/>
          <w:color w:val="000000"/>
          <w:sz w:val="18"/>
        </w:rPr>
        <w:t>льного характеру у сфері господарської діяльності може здійснюватися шляхом внесення відповідних змін до цього Закону.</w:t>
      </w:r>
    </w:p>
    <w:p w:rsidR="00F406CD" w:rsidRDefault="00AC238C">
      <w:pPr>
        <w:spacing w:after="75"/>
        <w:ind w:firstLine="240"/>
        <w:jc w:val="both"/>
      </w:pPr>
      <w:bookmarkStart w:id="12" w:name="11"/>
      <w:bookmarkEnd w:id="11"/>
      <w:r>
        <w:rPr>
          <w:rFonts w:ascii="Arial" w:hAnsi="Arial"/>
          <w:color w:val="000000"/>
          <w:sz w:val="18"/>
        </w:rPr>
        <w:t>Зміни до Переліку вносяться одночасно (разом) з внесенням змін до законів України, що регулюють відносини у цій сфері.</w:t>
      </w:r>
    </w:p>
    <w:p w:rsidR="00F406CD" w:rsidRDefault="00AC238C">
      <w:pPr>
        <w:spacing w:after="75"/>
        <w:ind w:firstLine="240"/>
        <w:jc w:val="both"/>
      </w:pPr>
      <w:bookmarkStart w:id="13" w:name="587"/>
      <w:bookmarkEnd w:id="12"/>
      <w:r>
        <w:rPr>
          <w:rFonts w:ascii="Arial" w:hAnsi="Arial"/>
          <w:color w:val="293A55"/>
          <w:sz w:val="18"/>
        </w:rPr>
        <w:t>Необхідність одерж</w:t>
      </w:r>
      <w:r>
        <w:rPr>
          <w:rFonts w:ascii="Arial" w:hAnsi="Arial"/>
          <w:color w:val="293A55"/>
          <w:sz w:val="18"/>
        </w:rPr>
        <w:t>ання документів дозвільного характеру, встановлена законами, виникає виключно після внесення таких документів до Переліку, крім випадків, передбачених частиною четвертою цієї статті.</w:t>
      </w:r>
    </w:p>
    <w:p w:rsidR="00F406CD" w:rsidRDefault="00AC238C">
      <w:pPr>
        <w:spacing w:after="75"/>
        <w:ind w:firstLine="240"/>
        <w:jc w:val="right"/>
      </w:pPr>
      <w:bookmarkStart w:id="14" w:name="588"/>
      <w:bookmarkEnd w:id="13"/>
      <w:r>
        <w:rPr>
          <w:rFonts w:ascii="Arial" w:hAnsi="Arial"/>
          <w:color w:val="293A55"/>
          <w:sz w:val="18"/>
        </w:rPr>
        <w:t>(статтю 1 доповнено частиною восьмою</w:t>
      </w:r>
      <w:r>
        <w:br/>
      </w:r>
      <w:r>
        <w:rPr>
          <w:rFonts w:ascii="Arial" w:hAnsi="Arial"/>
          <w:color w:val="293A55"/>
          <w:sz w:val="18"/>
        </w:rPr>
        <w:t xml:space="preserve"> згідно із Законом України від 09.04</w:t>
      </w:r>
      <w:r>
        <w:rPr>
          <w:rFonts w:ascii="Arial" w:hAnsi="Arial"/>
          <w:color w:val="293A55"/>
          <w:sz w:val="18"/>
        </w:rPr>
        <w:t>.2014 р. N 1193-VII)</w:t>
      </w:r>
    </w:p>
    <w:p w:rsidR="00F406CD" w:rsidRDefault="00AC238C">
      <w:pPr>
        <w:spacing w:after="75"/>
        <w:ind w:firstLine="240"/>
        <w:jc w:val="both"/>
      </w:pPr>
      <w:bookmarkStart w:id="15" w:name="12"/>
      <w:bookmarkEnd w:id="14"/>
      <w:r>
        <w:rPr>
          <w:rFonts w:ascii="Arial" w:hAnsi="Arial"/>
          <w:b/>
          <w:color w:val="000000"/>
          <w:sz w:val="18"/>
        </w:rPr>
        <w:t>Стаття 2.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b/>
          <w:color w:val="000000"/>
          <w:sz w:val="18"/>
        </w:rPr>
        <w:t>Прикінцеві положення</w:t>
      </w:r>
    </w:p>
    <w:p w:rsidR="00F406CD" w:rsidRDefault="00AC238C">
      <w:pPr>
        <w:spacing w:after="75"/>
        <w:ind w:firstLine="240"/>
        <w:jc w:val="both"/>
      </w:pPr>
      <w:bookmarkStart w:id="16" w:name="13"/>
      <w:bookmarkEnd w:id="15"/>
      <w:r>
        <w:rPr>
          <w:rFonts w:ascii="Arial" w:hAnsi="Arial"/>
          <w:color w:val="000000"/>
          <w:sz w:val="18"/>
        </w:rPr>
        <w:t>1. Цей Закон набирає чинності з 1 січня 2012 року.</w:t>
      </w:r>
    </w:p>
    <w:p w:rsidR="00F406CD" w:rsidRDefault="00AC238C">
      <w:pPr>
        <w:spacing w:after="75"/>
        <w:ind w:firstLine="240"/>
        <w:jc w:val="both"/>
      </w:pPr>
      <w:bookmarkStart w:id="17" w:name="14"/>
      <w:bookmarkEnd w:id="16"/>
      <w:r>
        <w:rPr>
          <w:rFonts w:ascii="Arial" w:hAnsi="Arial"/>
          <w:color w:val="000000"/>
          <w:sz w:val="18"/>
        </w:rPr>
        <w:t xml:space="preserve">2. Внести до </w:t>
      </w:r>
      <w:r>
        <w:rPr>
          <w:rFonts w:ascii="Arial" w:hAnsi="Arial"/>
          <w:color w:val="293A55"/>
          <w:sz w:val="18"/>
        </w:rPr>
        <w:t>частини першої статті 4 Закону України "Про дозвільну систему у сфері господарської діяльності"</w:t>
      </w:r>
      <w:r>
        <w:rPr>
          <w:rFonts w:ascii="Arial" w:hAnsi="Arial"/>
          <w:color w:val="000000"/>
          <w:sz w:val="18"/>
        </w:rPr>
        <w:t xml:space="preserve"> (Відомості Верховної Ради України, 2005 р., N 48, ст. 483; 2010 р., N 13, ст. 128, N 46, ст. 547) такі зміни:</w:t>
      </w:r>
    </w:p>
    <w:p w:rsidR="00F406CD" w:rsidRDefault="00AC238C">
      <w:pPr>
        <w:spacing w:after="75"/>
        <w:ind w:firstLine="240"/>
        <w:jc w:val="both"/>
      </w:pPr>
      <w:bookmarkStart w:id="18" w:name="15"/>
      <w:bookmarkEnd w:id="17"/>
      <w:r>
        <w:rPr>
          <w:rFonts w:ascii="Arial" w:hAnsi="Arial"/>
          <w:color w:val="000000"/>
          <w:sz w:val="18"/>
        </w:rPr>
        <w:t>абзац шостий викласти в такій редакції:</w:t>
      </w:r>
    </w:p>
    <w:p w:rsidR="00F406CD" w:rsidRDefault="00AC238C">
      <w:pPr>
        <w:spacing w:after="75"/>
        <w:ind w:firstLine="240"/>
        <w:jc w:val="both"/>
      </w:pPr>
      <w:bookmarkStart w:id="19" w:name="16"/>
      <w:bookmarkEnd w:id="18"/>
      <w:r>
        <w:rPr>
          <w:rFonts w:ascii="Arial" w:hAnsi="Arial"/>
          <w:color w:val="000000"/>
          <w:sz w:val="18"/>
        </w:rPr>
        <w:t>"вичерпний перелік підстав для відмови у видачі, переоформлення, видачі дубліката, анулювання документа д</w:t>
      </w:r>
      <w:r>
        <w:rPr>
          <w:rFonts w:ascii="Arial" w:hAnsi="Arial"/>
          <w:color w:val="000000"/>
          <w:sz w:val="18"/>
        </w:rPr>
        <w:t>озвільного характеру";</w:t>
      </w:r>
    </w:p>
    <w:p w:rsidR="00F406CD" w:rsidRDefault="00AC238C">
      <w:pPr>
        <w:spacing w:after="75"/>
        <w:ind w:firstLine="240"/>
        <w:jc w:val="both"/>
      </w:pPr>
      <w:bookmarkStart w:id="20" w:name="17"/>
      <w:bookmarkEnd w:id="19"/>
      <w:r>
        <w:rPr>
          <w:rFonts w:ascii="Arial" w:hAnsi="Arial"/>
          <w:color w:val="000000"/>
          <w:sz w:val="18"/>
        </w:rPr>
        <w:t>доповнити абзацом дев'ятим такого змісту:</w:t>
      </w:r>
    </w:p>
    <w:p w:rsidR="00F406CD" w:rsidRDefault="00AC238C">
      <w:pPr>
        <w:spacing w:after="75"/>
        <w:ind w:firstLine="240"/>
        <w:jc w:val="both"/>
      </w:pPr>
      <w:bookmarkStart w:id="21" w:name="18"/>
      <w:bookmarkEnd w:id="20"/>
      <w:r>
        <w:rPr>
          <w:rFonts w:ascii="Arial" w:hAnsi="Arial"/>
          <w:color w:val="000000"/>
          <w:sz w:val="18"/>
        </w:rPr>
        <w:lastRenderedPageBreak/>
        <w:t>"перелік документів дозвільного характеру у сфері господарської діяльності".</w:t>
      </w:r>
    </w:p>
    <w:p w:rsidR="00F406CD" w:rsidRDefault="00AC238C">
      <w:pPr>
        <w:spacing w:after="75"/>
        <w:ind w:firstLine="240"/>
        <w:jc w:val="both"/>
      </w:pPr>
      <w:bookmarkStart w:id="22" w:name="19"/>
      <w:bookmarkEnd w:id="21"/>
      <w:r>
        <w:rPr>
          <w:rFonts w:ascii="Arial" w:hAnsi="Arial"/>
          <w:color w:val="000000"/>
          <w:sz w:val="18"/>
        </w:rPr>
        <w:t>3. Кабінету Міністрів України протягом трьох місяців з дня опублікування цього Закону:</w:t>
      </w:r>
    </w:p>
    <w:p w:rsidR="00F406CD" w:rsidRDefault="00AC238C">
      <w:pPr>
        <w:spacing w:after="75"/>
        <w:ind w:firstLine="240"/>
        <w:jc w:val="both"/>
      </w:pPr>
      <w:bookmarkStart w:id="23" w:name="20"/>
      <w:bookmarkEnd w:id="22"/>
      <w:r>
        <w:rPr>
          <w:rFonts w:ascii="Arial" w:hAnsi="Arial"/>
          <w:color w:val="000000"/>
          <w:sz w:val="18"/>
        </w:rPr>
        <w:t>підготувати та подати на ро</w:t>
      </w:r>
      <w:r>
        <w:rPr>
          <w:rFonts w:ascii="Arial" w:hAnsi="Arial"/>
          <w:color w:val="000000"/>
          <w:sz w:val="18"/>
        </w:rPr>
        <w:t>згляд Верховної Ради України пропозиції щодо внесення змін до законів України для їх приведення у відповідність із цим Законом;</w:t>
      </w:r>
    </w:p>
    <w:p w:rsidR="00F406CD" w:rsidRDefault="00AC238C">
      <w:pPr>
        <w:spacing w:after="75"/>
        <w:ind w:firstLine="240"/>
        <w:jc w:val="both"/>
      </w:pPr>
      <w:bookmarkStart w:id="24" w:name="21"/>
      <w:bookmarkEnd w:id="23"/>
      <w:r>
        <w:rPr>
          <w:rFonts w:ascii="Arial" w:hAnsi="Arial"/>
          <w:color w:val="000000"/>
          <w:sz w:val="18"/>
        </w:rPr>
        <w:t>привести свої нормативно-правові акти у відповідність із цим Законом;</w:t>
      </w:r>
    </w:p>
    <w:p w:rsidR="00F406CD" w:rsidRDefault="00AC238C">
      <w:pPr>
        <w:spacing w:after="75"/>
        <w:ind w:firstLine="240"/>
        <w:jc w:val="both"/>
      </w:pPr>
      <w:bookmarkStart w:id="25" w:name="22"/>
      <w:bookmarkEnd w:id="24"/>
      <w:r>
        <w:rPr>
          <w:rFonts w:ascii="Arial" w:hAnsi="Arial"/>
          <w:color w:val="000000"/>
          <w:sz w:val="18"/>
        </w:rPr>
        <w:t>забезпечити приведення міністерствами та іншими органами в</w:t>
      </w:r>
      <w:r>
        <w:rPr>
          <w:rFonts w:ascii="Arial" w:hAnsi="Arial"/>
          <w:color w:val="000000"/>
          <w:sz w:val="18"/>
        </w:rPr>
        <w:t>иконавчої влади їх нормативно-правових актів у відповідність із цим Законом.</w:t>
      </w:r>
    </w:p>
    <w:p w:rsidR="00F406CD" w:rsidRDefault="00AC238C">
      <w:pPr>
        <w:spacing w:after="75"/>
        <w:ind w:firstLine="240"/>
        <w:jc w:val="both"/>
      </w:pPr>
      <w:bookmarkStart w:id="26" w:name="23"/>
      <w:bookmarkEnd w:id="25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0"/>
        <w:gridCol w:w="4623"/>
      </w:tblGrid>
      <w:tr w:rsidR="00F406CD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F406CD" w:rsidRDefault="00AC238C">
            <w:pPr>
              <w:spacing w:after="75"/>
              <w:jc w:val="center"/>
            </w:pPr>
            <w:bookmarkStart w:id="27" w:name="25"/>
            <w:bookmarkEnd w:id="26"/>
            <w:r>
              <w:rPr>
                <w:rFonts w:ascii="Arial" w:hAnsi="Arial"/>
                <w:b/>
                <w:color w:val="000000"/>
                <w:sz w:val="15"/>
              </w:rPr>
              <w:t>Президент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406CD" w:rsidRDefault="00AC238C">
            <w:pPr>
              <w:spacing w:after="75"/>
              <w:jc w:val="center"/>
            </w:pPr>
            <w:bookmarkStart w:id="28" w:name="26"/>
            <w:bookmarkEnd w:id="27"/>
            <w:r>
              <w:rPr>
                <w:rFonts w:ascii="Arial" w:hAnsi="Arial"/>
                <w:b/>
                <w:color w:val="000000"/>
                <w:sz w:val="15"/>
              </w:rPr>
              <w:t>В. ЯНУКОВИЧ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"/>
      </w:tr>
      <w:tr w:rsidR="00F406CD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F406CD" w:rsidRDefault="00AC238C">
            <w:pPr>
              <w:spacing w:after="75"/>
              <w:jc w:val="center"/>
            </w:pPr>
            <w:bookmarkStart w:id="29" w:name="27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19 травня 2011 року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N 3392-VI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4845" w:type="dxa"/>
            <w:vAlign w:val="center"/>
          </w:tcPr>
          <w:p w:rsidR="00F406CD" w:rsidRDefault="00AC238C">
            <w:pPr>
              <w:spacing w:after="75"/>
            </w:pPr>
            <w:bookmarkStart w:id="30" w:name="441"/>
            <w:bookmarkEnd w:id="29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bookmarkEnd w:id="30"/>
      </w:tr>
    </w:tbl>
    <w:p w:rsidR="00F406CD" w:rsidRDefault="00AC238C">
      <w:pPr>
        <w:spacing w:after="75"/>
        <w:ind w:firstLine="240"/>
        <w:jc w:val="both"/>
      </w:pPr>
      <w:bookmarkStart w:id="31" w:name="28"/>
      <w:r>
        <w:rPr>
          <w:rFonts w:ascii="Arial" w:hAnsi="Arial"/>
          <w:color w:val="000000"/>
          <w:sz w:val="18"/>
        </w:rPr>
        <w:t xml:space="preserve"> </w:t>
      </w:r>
    </w:p>
    <w:p w:rsidR="00F406CD" w:rsidRDefault="00AC238C">
      <w:pPr>
        <w:spacing w:after="75"/>
        <w:ind w:firstLine="240"/>
        <w:jc w:val="right"/>
      </w:pPr>
      <w:bookmarkStart w:id="32" w:name="29"/>
      <w:bookmarkEnd w:id="31"/>
      <w:r>
        <w:rPr>
          <w:rFonts w:ascii="Arial" w:hAnsi="Arial"/>
          <w:color w:val="000000"/>
          <w:sz w:val="18"/>
        </w:rPr>
        <w:t>Додаток</w:t>
      </w:r>
      <w:r>
        <w:br/>
      </w:r>
      <w:r>
        <w:rPr>
          <w:rFonts w:ascii="Arial" w:hAnsi="Arial"/>
          <w:color w:val="000000"/>
          <w:sz w:val="18"/>
        </w:rPr>
        <w:t>до Закону України</w:t>
      </w:r>
      <w:r>
        <w:br/>
      </w:r>
      <w:r>
        <w:rPr>
          <w:rFonts w:ascii="Arial" w:hAnsi="Arial"/>
          <w:color w:val="000000"/>
          <w:sz w:val="18"/>
        </w:rPr>
        <w:t xml:space="preserve">від 19 травня 2011 року N 3392-VI </w:t>
      </w:r>
    </w:p>
    <w:p w:rsidR="00F406CD" w:rsidRDefault="00AC238C">
      <w:pPr>
        <w:pStyle w:val="3"/>
        <w:spacing w:after="225"/>
        <w:jc w:val="center"/>
      </w:pPr>
      <w:bookmarkStart w:id="33" w:name="30"/>
      <w:bookmarkEnd w:id="32"/>
      <w:r>
        <w:rPr>
          <w:rFonts w:ascii="Arial" w:hAnsi="Arial"/>
          <w:color w:val="000000"/>
          <w:sz w:val="26"/>
        </w:rPr>
        <w:t xml:space="preserve">Перелік документів дозвільного </w:t>
      </w:r>
      <w:r>
        <w:rPr>
          <w:rFonts w:ascii="Arial" w:hAnsi="Arial"/>
          <w:color w:val="000000"/>
          <w:sz w:val="26"/>
        </w:rPr>
        <w:t>характеру у сфері господарської діяльності</w:t>
      </w:r>
    </w:p>
    <w:tbl>
      <w:tblPr>
        <w:tblW w:w="0" w:type="auto"/>
        <w:tblCellSpacing w:w="0" w:type="auto"/>
        <w:tblInd w:w="115" w:type="dxa"/>
        <w:tblBorders>
          <w:top w:val="single" w:sz="8" w:space="0" w:color="E5E2FF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935"/>
        <w:gridCol w:w="6138"/>
        <w:gridCol w:w="2055"/>
      </w:tblGrid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4" w:name="442"/>
            <w:bookmarkEnd w:id="33"/>
            <w:r>
              <w:rPr>
                <w:rFonts w:ascii="Arial" w:hAnsi="Arial"/>
                <w:color w:val="000000"/>
                <w:sz w:val="15"/>
              </w:rPr>
              <w:t xml:space="preserve"> 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5" w:name="31"/>
            <w:bookmarkEnd w:id="34"/>
            <w:r>
              <w:rPr>
                <w:rFonts w:ascii="Arial" w:hAnsi="Arial"/>
                <w:color w:val="000000"/>
                <w:sz w:val="15"/>
              </w:rPr>
              <w:t xml:space="preserve">Назва документа дозвільного характеру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6" w:name="32"/>
            <w:bookmarkEnd w:id="35"/>
            <w:r>
              <w:rPr>
                <w:rFonts w:ascii="Arial" w:hAnsi="Arial"/>
                <w:color w:val="000000"/>
                <w:sz w:val="15"/>
              </w:rPr>
              <w:t xml:space="preserve">Законодавчий акт України </w:t>
            </w:r>
          </w:p>
        </w:tc>
        <w:bookmarkEnd w:id="3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7" w:name="33"/>
            <w:r>
              <w:rPr>
                <w:rFonts w:ascii="Arial" w:hAnsi="Arial"/>
                <w:color w:val="293A55"/>
                <w:sz w:val="15"/>
              </w:rPr>
              <w:t xml:space="preserve">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" w:name="34"/>
            <w:bookmarkEnd w:id="3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" w:name="35"/>
            <w:bookmarkEnd w:id="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0" w:name="36"/>
            <w:r>
              <w:rPr>
                <w:rFonts w:ascii="Arial" w:hAnsi="Arial"/>
                <w:color w:val="293A55"/>
                <w:sz w:val="15"/>
              </w:rPr>
              <w:t xml:space="preserve">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" w:name="37"/>
            <w:bookmarkEnd w:id="4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" w:name="38"/>
            <w:bookmarkEnd w:id="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3" w:name="39"/>
            <w:r>
              <w:rPr>
                <w:rFonts w:ascii="Arial" w:hAnsi="Arial"/>
                <w:color w:val="293A55"/>
                <w:sz w:val="15"/>
              </w:rPr>
              <w:t xml:space="preserve">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" w:name="40"/>
            <w:bookmarkEnd w:id="4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" w:name="41"/>
            <w:bookmarkEnd w:id="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6" w:name="42"/>
            <w:r>
              <w:rPr>
                <w:rFonts w:ascii="Arial" w:hAnsi="Arial"/>
                <w:color w:val="293A55"/>
                <w:sz w:val="15"/>
              </w:rPr>
              <w:t>4.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" w:name="43"/>
            <w:bookmarkEnd w:id="46"/>
            <w:r>
              <w:rPr>
                <w:rFonts w:ascii="Arial" w:hAnsi="Arial"/>
                <w:color w:val="293A55"/>
                <w:sz w:val="15"/>
              </w:rPr>
              <w:t>Висновок з оцінки впливу на довкілля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" w:name="44"/>
            <w:bookmarkEnd w:id="47"/>
            <w:r>
              <w:rPr>
                <w:rFonts w:ascii="Arial" w:hAnsi="Arial"/>
                <w:color w:val="293A55"/>
                <w:sz w:val="15"/>
              </w:rPr>
              <w:t>Закон України "Про оцінку впливу на</w:t>
            </w:r>
            <w:r>
              <w:rPr>
                <w:rFonts w:ascii="Arial" w:hAnsi="Arial"/>
                <w:color w:val="293A55"/>
                <w:sz w:val="15"/>
              </w:rPr>
              <w:t xml:space="preserve"> довкілля"</w:t>
            </w:r>
          </w:p>
        </w:tc>
        <w:bookmarkEnd w:id="4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9" w:name="45"/>
            <w:r>
              <w:rPr>
                <w:rFonts w:ascii="Arial" w:hAnsi="Arial"/>
                <w:color w:val="293A55"/>
                <w:sz w:val="15"/>
              </w:rPr>
              <w:t xml:space="preserve">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" w:name="46"/>
            <w:bookmarkEnd w:id="4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" w:name="47"/>
            <w:bookmarkEnd w:id="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2" w:name="48"/>
            <w:r>
              <w:rPr>
                <w:rFonts w:ascii="Arial" w:hAnsi="Arial"/>
                <w:color w:val="293A55"/>
                <w:sz w:val="15"/>
              </w:rPr>
              <w:t>6.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" w:name="49"/>
            <w:bookmarkEnd w:id="52"/>
            <w:r>
              <w:rPr>
                <w:rFonts w:ascii="Arial" w:hAnsi="Arial"/>
                <w:color w:val="293A55"/>
                <w:sz w:val="15"/>
              </w:rPr>
              <w:t>Сертифікат про державну реєстрацію небезпечного фактору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" w:name="50"/>
            <w:bookmarkEnd w:id="53"/>
            <w:r>
              <w:rPr>
                <w:rFonts w:ascii="Arial" w:hAnsi="Arial"/>
                <w:color w:val="293A55"/>
                <w:sz w:val="15"/>
              </w:rPr>
              <w:t>Закон України "Про систему громадського здоров'я"</w:t>
            </w:r>
          </w:p>
        </w:tc>
        <w:bookmarkEnd w:id="5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5" w:name="51"/>
            <w:r>
              <w:rPr>
                <w:rFonts w:ascii="Arial" w:hAnsi="Arial"/>
                <w:color w:val="293A55"/>
                <w:sz w:val="15"/>
              </w:rPr>
              <w:t xml:space="preserve">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" w:name="52"/>
            <w:bookmarkEnd w:id="5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" w:name="53"/>
            <w:bookmarkEnd w:id="5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8" w:name="54"/>
            <w:r>
              <w:rPr>
                <w:rFonts w:ascii="Arial" w:hAnsi="Arial"/>
                <w:color w:val="293A55"/>
                <w:sz w:val="15"/>
              </w:rPr>
              <w:t xml:space="preserve">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9" w:name="55"/>
            <w:bookmarkEnd w:id="5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0" w:name="56"/>
            <w:bookmarkEnd w:id="5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61" w:name="57"/>
            <w:r>
              <w:rPr>
                <w:rFonts w:ascii="Arial" w:hAnsi="Arial"/>
                <w:color w:val="293A55"/>
                <w:sz w:val="15"/>
              </w:rPr>
              <w:t xml:space="preserve">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2" w:name="58"/>
            <w:bookmarkEnd w:id="6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3" w:name="59"/>
            <w:bookmarkEnd w:id="6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64" w:name="60"/>
            <w:r>
              <w:rPr>
                <w:rFonts w:ascii="Arial" w:hAnsi="Arial"/>
                <w:color w:val="293A55"/>
                <w:sz w:val="15"/>
              </w:rPr>
              <w:t xml:space="preserve">10.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5" w:name="61"/>
            <w:bookmarkEnd w:id="6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6" w:name="62"/>
            <w:bookmarkEnd w:id="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67" w:name="63"/>
            <w:r>
              <w:rPr>
                <w:rFonts w:ascii="Arial" w:hAnsi="Arial"/>
                <w:color w:val="293A55"/>
                <w:sz w:val="15"/>
              </w:rPr>
              <w:t xml:space="preserve">11.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8" w:name="64"/>
            <w:bookmarkEnd w:id="67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69" w:name="65"/>
            <w:bookmarkEnd w:id="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6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70" w:name="66"/>
            <w:r>
              <w:rPr>
                <w:rFonts w:ascii="Arial" w:hAnsi="Arial"/>
                <w:color w:val="293A55"/>
                <w:sz w:val="15"/>
              </w:rPr>
              <w:t xml:space="preserve">12.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1" w:name="67"/>
            <w:bookmarkEnd w:id="7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2" w:name="68"/>
            <w:bookmarkEnd w:id="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73" w:name="69"/>
            <w:r>
              <w:rPr>
                <w:rFonts w:ascii="Arial" w:hAnsi="Arial"/>
                <w:color w:val="293A55"/>
                <w:sz w:val="15"/>
              </w:rPr>
              <w:t xml:space="preserve">13.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4" w:name="70"/>
            <w:bookmarkEnd w:id="7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5" w:name="71"/>
            <w:bookmarkEnd w:id="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76" w:name="72"/>
            <w:r>
              <w:rPr>
                <w:rFonts w:ascii="Arial" w:hAnsi="Arial"/>
                <w:color w:val="293A55"/>
                <w:sz w:val="15"/>
              </w:rPr>
              <w:t xml:space="preserve">14.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7" w:name="73"/>
            <w:bookmarkEnd w:id="7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78" w:name="74"/>
            <w:bookmarkEnd w:id="7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7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79" w:name="75"/>
            <w:r>
              <w:rPr>
                <w:rFonts w:ascii="Arial" w:hAnsi="Arial"/>
                <w:color w:val="293A55"/>
                <w:sz w:val="15"/>
              </w:rPr>
              <w:t xml:space="preserve">15.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0" w:name="76"/>
            <w:bookmarkEnd w:id="7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1" w:name="77"/>
            <w:bookmarkEnd w:id="8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82" w:name="78"/>
            <w:r>
              <w:rPr>
                <w:rFonts w:ascii="Arial" w:hAnsi="Arial"/>
                <w:color w:val="000000"/>
                <w:sz w:val="15"/>
              </w:rPr>
              <w:t xml:space="preserve">16.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3" w:name="79"/>
            <w:bookmarkEnd w:id="82"/>
            <w:r>
              <w:rPr>
                <w:rFonts w:ascii="Arial" w:hAnsi="Arial"/>
                <w:color w:val="293A55"/>
                <w:sz w:val="15"/>
              </w:rPr>
              <w:t>Дозвіл на днопоглиблювальні роботи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(крім експлуатаційного днопоглиблення), прокладання кабелів, трубопроводів та інших комунікацій на землях </w:t>
            </w:r>
            <w:r>
              <w:rPr>
                <w:rFonts w:ascii="Arial" w:hAnsi="Arial"/>
                <w:color w:val="293A55"/>
                <w:sz w:val="15"/>
              </w:rPr>
              <w:t>водного фонду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4" w:name="80"/>
            <w:bookmarkEnd w:id="83"/>
            <w:r>
              <w:rPr>
                <w:rFonts w:ascii="Arial" w:hAnsi="Arial"/>
                <w:color w:val="293A55"/>
                <w:sz w:val="15"/>
              </w:rPr>
              <w:t>Водний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8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85" w:name="81"/>
            <w:r>
              <w:rPr>
                <w:rFonts w:ascii="Arial" w:hAnsi="Arial"/>
                <w:color w:val="293A55"/>
                <w:sz w:val="15"/>
              </w:rPr>
              <w:t xml:space="preserve">17.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6" w:name="82"/>
            <w:bookmarkEnd w:id="8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7" w:name="83"/>
            <w:bookmarkEnd w:id="8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8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88" w:name="84"/>
            <w:r>
              <w:rPr>
                <w:rFonts w:ascii="Arial" w:hAnsi="Arial"/>
                <w:color w:val="293A55"/>
                <w:sz w:val="15"/>
              </w:rPr>
              <w:t xml:space="preserve">18.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89" w:name="85"/>
            <w:bookmarkEnd w:id="8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0" w:name="86"/>
            <w:bookmarkEnd w:id="8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91" w:name="87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19.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2" w:name="88"/>
            <w:bookmarkEnd w:id="9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3" w:name="89"/>
            <w:bookmarkEnd w:id="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9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94" w:name="90"/>
            <w:r>
              <w:rPr>
                <w:rFonts w:ascii="Arial" w:hAnsi="Arial"/>
                <w:color w:val="000000"/>
                <w:sz w:val="15"/>
              </w:rPr>
              <w:t xml:space="preserve">20.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5" w:name="91"/>
            <w:bookmarkEnd w:id="94"/>
            <w:r>
              <w:rPr>
                <w:rFonts w:ascii="Arial" w:hAnsi="Arial"/>
                <w:color w:val="293A55"/>
                <w:sz w:val="15"/>
              </w:rPr>
              <w:t>Дозвіл або сертифікат на ввезення в Україну і вивезення за її межі об'єктів рослинного світу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6" w:name="92"/>
            <w:bookmarkEnd w:id="95"/>
            <w:r>
              <w:rPr>
                <w:rFonts w:ascii="Arial" w:hAnsi="Arial"/>
                <w:color w:val="293A55"/>
                <w:sz w:val="15"/>
              </w:rPr>
              <w:t xml:space="preserve">Закон України "Про приєднання України до </w:t>
            </w:r>
            <w:r>
              <w:rPr>
                <w:rFonts w:ascii="Arial" w:hAnsi="Arial"/>
                <w:color w:val="293A55"/>
                <w:sz w:val="15"/>
              </w:rPr>
              <w:t>Конвенції про міжнародну торгівлю видами дикої фауни і флори, що перебувають під загрозою зникнення"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9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97" w:name="93"/>
            <w:r>
              <w:rPr>
                <w:rFonts w:ascii="Arial" w:hAnsi="Arial"/>
                <w:color w:val="000000"/>
                <w:sz w:val="15"/>
              </w:rPr>
              <w:t xml:space="preserve">21.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8" w:name="94"/>
            <w:bookmarkEnd w:id="97"/>
            <w:r>
              <w:rPr>
                <w:rFonts w:ascii="Arial" w:hAnsi="Arial"/>
                <w:color w:val="293A55"/>
                <w:sz w:val="15"/>
              </w:rPr>
              <w:t>Дозвіл або сертифікат на ввезення в Україну і вивезення за її межі об'єктів тваринного світу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99" w:name="95"/>
            <w:bookmarkEnd w:id="98"/>
            <w:r>
              <w:rPr>
                <w:rFonts w:ascii="Arial" w:hAnsi="Arial"/>
                <w:color w:val="293A55"/>
                <w:sz w:val="15"/>
              </w:rPr>
              <w:t>Закон України "Про тваринний світ"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9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00" w:name="96"/>
            <w:r>
              <w:rPr>
                <w:rFonts w:ascii="Arial" w:hAnsi="Arial"/>
                <w:color w:val="293A55"/>
                <w:sz w:val="15"/>
              </w:rPr>
              <w:t xml:space="preserve">22.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1" w:name="97"/>
            <w:bookmarkEnd w:id="100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2" w:name="98"/>
            <w:bookmarkEnd w:id="10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03" w:name="99"/>
            <w:r>
              <w:rPr>
                <w:rFonts w:ascii="Arial" w:hAnsi="Arial"/>
                <w:color w:val="293A55"/>
                <w:sz w:val="15"/>
              </w:rPr>
              <w:t xml:space="preserve">23.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4" w:name="100"/>
            <w:bookmarkEnd w:id="10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5" w:name="101"/>
            <w:bookmarkEnd w:id="10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0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06" w:name="102"/>
            <w:r>
              <w:rPr>
                <w:rFonts w:ascii="Arial" w:hAnsi="Arial"/>
                <w:color w:val="293A55"/>
                <w:sz w:val="15"/>
              </w:rPr>
              <w:t xml:space="preserve">24.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7" w:name="103"/>
            <w:bookmarkEnd w:id="106"/>
            <w:r>
              <w:rPr>
                <w:rFonts w:ascii="Arial" w:hAnsi="Arial"/>
                <w:color w:val="293A55"/>
                <w:sz w:val="15"/>
              </w:rPr>
              <w:t>Дозвіл на ввезення з-за кордону радіоелектронних засобів та випромінювальних пристроїв спеціального призначення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08" w:name="104"/>
            <w:bookmarkEnd w:id="107"/>
            <w:r>
              <w:rPr>
                <w:rFonts w:ascii="Arial" w:hAnsi="Arial"/>
                <w:color w:val="293A55"/>
                <w:sz w:val="15"/>
              </w:rPr>
              <w:t>Закон України "Про електронні комунікації"</w:t>
            </w:r>
          </w:p>
        </w:tc>
        <w:bookmarkEnd w:id="10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09" w:name="105"/>
            <w:r>
              <w:rPr>
                <w:rFonts w:ascii="Arial" w:hAnsi="Arial"/>
                <w:color w:val="000000"/>
                <w:sz w:val="15"/>
              </w:rPr>
              <w:t xml:space="preserve">25.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0" w:name="106"/>
            <w:bookmarkEnd w:id="109"/>
            <w:r>
              <w:rPr>
                <w:rFonts w:ascii="Arial" w:hAnsi="Arial"/>
                <w:color w:val="000000"/>
                <w:sz w:val="15"/>
              </w:rPr>
              <w:t xml:space="preserve">Дозвіл на ввезення на митну територію України незареєстрованих пестицидів і агрохімікатів, що використовуються для державних випробувань та наукових досліджень, а також обробленого ними насіннєвого (посадкового) матеріалу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1" w:name="107"/>
            <w:bookmarkEnd w:id="110"/>
            <w:r>
              <w:rPr>
                <w:rFonts w:ascii="Arial" w:hAnsi="Arial"/>
                <w:color w:val="293A55"/>
                <w:sz w:val="15"/>
              </w:rPr>
              <w:t>Закон України "Про пестициди і аг</w:t>
            </w:r>
            <w:r>
              <w:rPr>
                <w:rFonts w:ascii="Arial" w:hAnsi="Arial"/>
                <w:color w:val="293A55"/>
                <w:sz w:val="15"/>
              </w:rPr>
              <w:t>рохімікати"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1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12" w:name="108"/>
            <w:r>
              <w:rPr>
                <w:rFonts w:ascii="Arial" w:hAnsi="Arial"/>
                <w:color w:val="293A55"/>
                <w:sz w:val="15"/>
              </w:rPr>
              <w:t xml:space="preserve">26.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3" w:name="109"/>
            <w:bookmarkEnd w:id="11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4" w:name="110"/>
            <w:bookmarkEnd w:id="11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15" w:name="111"/>
            <w:r>
              <w:rPr>
                <w:rFonts w:ascii="Arial" w:hAnsi="Arial"/>
                <w:color w:val="293A55"/>
                <w:sz w:val="15"/>
              </w:rPr>
              <w:t xml:space="preserve">27.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6" w:name="112"/>
            <w:bookmarkEnd w:id="11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7" w:name="113"/>
            <w:bookmarkEnd w:id="1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1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18" w:name="114"/>
            <w:r>
              <w:rPr>
                <w:rFonts w:ascii="Arial" w:hAnsi="Arial"/>
                <w:color w:val="293A55"/>
                <w:sz w:val="15"/>
              </w:rPr>
              <w:t xml:space="preserve">28.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19" w:name="115"/>
            <w:bookmarkEnd w:id="11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0" w:name="116"/>
            <w:bookmarkEnd w:id="1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21" w:name="117"/>
            <w:r>
              <w:rPr>
                <w:rFonts w:ascii="Arial" w:hAnsi="Arial"/>
                <w:color w:val="293A55"/>
                <w:sz w:val="15"/>
              </w:rPr>
              <w:t xml:space="preserve">29.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2" w:name="118"/>
            <w:bookmarkEnd w:id="12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3" w:name="119"/>
            <w:bookmarkEnd w:id="12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24" w:name="120"/>
            <w:r>
              <w:rPr>
                <w:rFonts w:ascii="Arial" w:hAnsi="Arial"/>
                <w:color w:val="000000"/>
                <w:sz w:val="15"/>
              </w:rPr>
              <w:t xml:space="preserve">30.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5" w:name="121"/>
            <w:bookmarkEnd w:id="124"/>
            <w:r>
              <w:rPr>
                <w:rFonts w:ascii="Arial" w:hAnsi="Arial"/>
                <w:color w:val="000000"/>
                <w:sz w:val="15"/>
              </w:rPr>
              <w:t xml:space="preserve">Дозвіл на викиди забруднюючих речовин в атмосферне повітря стаціонарними джерелами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6" w:name="122"/>
            <w:bookmarkEnd w:id="125"/>
            <w:r>
              <w:rPr>
                <w:rFonts w:ascii="Arial" w:hAnsi="Arial"/>
                <w:color w:val="293A55"/>
                <w:sz w:val="15"/>
              </w:rPr>
              <w:t>Закон України "Про охорону атмосферного повітря"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2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27" w:name="123"/>
            <w:r>
              <w:rPr>
                <w:rFonts w:ascii="Arial" w:hAnsi="Arial"/>
                <w:color w:val="293A55"/>
                <w:sz w:val="15"/>
              </w:rPr>
              <w:t xml:space="preserve">31.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8" w:name="124"/>
            <w:bookmarkEnd w:id="12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29" w:name="125"/>
            <w:bookmarkEnd w:id="1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2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30" w:name="126"/>
            <w:r>
              <w:rPr>
                <w:rFonts w:ascii="Arial" w:hAnsi="Arial"/>
                <w:color w:val="000000"/>
                <w:sz w:val="15"/>
              </w:rPr>
              <w:t xml:space="preserve">32.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1" w:name="127"/>
            <w:bookmarkEnd w:id="130"/>
            <w:r>
              <w:rPr>
                <w:rFonts w:ascii="Arial" w:hAnsi="Arial"/>
                <w:color w:val="000000"/>
                <w:sz w:val="15"/>
              </w:rPr>
              <w:t xml:space="preserve">Дозвіл на виконання будівельних робіт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2" w:name="128"/>
            <w:bookmarkEnd w:id="131"/>
            <w:r>
              <w:rPr>
                <w:rFonts w:ascii="Arial" w:hAnsi="Arial"/>
                <w:color w:val="293A55"/>
                <w:sz w:val="15"/>
              </w:rPr>
              <w:t>Закон України "Про регулювання містобудівної діяльності"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3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33" w:name="129"/>
            <w:r>
              <w:rPr>
                <w:rFonts w:ascii="Arial" w:hAnsi="Arial"/>
                <w:color w:val="293A55"/>
                <w:sz w:val="15"/>
              </w:rPr>
              <w:t xml:space="preserve">33.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4" w:name="130"/>
            <w:bookmarkEnd w:id="13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5" w:name="131"/>
            <w:bookmarkEnd w:id="13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3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36" w:name="132"/>
            <w:r>
              <w:rPr>
                <w:rFonts w:ascii="Arial" w:hAnsi="Arial"/>
                <w:color w:val="293A55"/>
                <w:sz w:val="15"/>
              </w:rPr>
              <w:t xml:space="preserve">34.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7" w:name="133"/>
            <w:bookmarkEnd w:id="136"/>
            <w:r>
              <w:rPr>
                <w:rFonts w:ascii="Arial" w:hAnsi="Arial"/>
                <w:color w:val="293A55"/>
                <w:sz w:val="15"/>
              </w:rPr>
              <w:t>Дозвіл на користування ресурсом нумерації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38" w:name="134"/>
            <w:bookmarkEnd w:id="137"/>
            <w:r>
              <w:rPr>
                <w:rFonts w:ascii="Arial" w:hAnsi="Arial"/>
                <w:color w:val="293A55"/>
                <w:sz w:val="15"/>
              </w:rPr>
              <w:t>Закон України "Про електронні комунікації"</w:t>
            </w:r>
          </w:p>
        </w:tc>
        <w:bookmarkEnd w:id="13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39" w:name="135"/>
            <w:r>
              <w:rPr>
                <w:rFonts w:ascii="Arial" w:hAnsi="Arial"/>
                <w:color w:val="293A55"/>
                <w:sz w:val="15"/>
              </w:rPr>
              <w:t xml:space="preserve">35.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0" w:name="136"/>
            <w:bookmarkEnd w:id="139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1" w:name="137"/>
            <w:bookmarkEnd w:id="1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4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42" w:name="138"/>
            <w:r>
              <w:rPr>
                <w:rFonts w:ascii="Arial" w:hAnsi="Arial"/>
                <w:color w:val="000000"/>
                <w:sz w:val="15"/>
              </w:rPr>
              <w:t xml:space="preserve">36.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3" w:name="139"/>
            <w:bookmarkEnd w:id="142"/>
            <w:r>
              <w:rPr>
                <w:rFonts w:ascii="Arial" w:hAnsi="Arial"/>
                <w:color w:val="293A55"/>
                <w:sz w:val="15"/>
              </w:rPr>
              <w:t>Дозвіл на спеціальне використання природних ресурсів у межах територій та об'єктів природно-заповідного фонду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4" w:name="140"/>
            <w:bookmarkEnd w:id="143"/>
            <w:r>
              <w:rPr>
                <w:rFonts w:ascii="Arial" w:hAnsi="Arial"/>
                <w:color w:val="293A55"/>
                <w:sz w:val="15"/>
              </w:rPr>
              <w:t>Закон України "Про природно-заповідний фонд України"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4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45" w:name="141"/>
            <w:r>
              <w:rPr>
                <w:rFonts w:ascii="Arial" w:hAnsi="Arial"/>
                <w:color w:val="293A55"/>
                <w:sz w:val="15"/>
              </w:rPr>
              <w:t xml:space="preserve">37.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6" w:name="142"/>
            <w:bookmarkEnd w:id="14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7" w:name="143"/>
            <w:bookmarkEnd w:id="1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4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48" w:name="144"/>
            <w:r>
              <w:rPr>
                <w:rFonts w:ascii="Arial" w:hAnsi="Arial"/>
                <w:color w:val="000000"/>
                <w:sz w:val="15"/>
              </w:rPr>
              <w:t xml:space="preserve">38.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49" w:name="145"/>
            <w:bookmarkEnd w:id="148"/>
            <w:r>
              <w:rPr>
                <w:rFonts w:ascii="Arial" w:hAnsi="Arial"/>
                <w:color w:val="000000"/>
                <w:sz w:val="15"/>
              </w:rPr>
              <w:t xml:space="preserve">Дозвіл на добування мисливських тварин (ліцензія, 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відстрільна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 картка)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0" w:name="146"/>
            <w:bookmarkEnd w:id="149"/>
            <w:r>
              <w:rPr>
                <w:rFonts w:ascii="Arial" w:hAnsi="Arial"/>
                <w:color w:val="293A55"/>
                <w:sz w:val="15"/>
              </w:rPr>
              <w:t>Закон України "Про мисливське господарство та полювання"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5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51" w:name="147"/>
            <w:r>
              <w:rPr>
                <w:rFonts w:ascii="Arial" w:hAnsi="Arial"/>
                <w:color w:val="293A55"/>
                <w:sz w:val="15"/>
              </w:rPr>
              <w:t xml:space="preserve">39.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2" w:name="148"/>
            <w:bookmarkEnd w:id="15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3" w:name="149"/>
            <w:bookmarkEnd w:id="15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5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54" w:name="150"/>
            <w:r>
              <w:rPr>
                <w:rFonts w:ascii="Arial" w:hAnsi="Arial"/>
                <w:color w:val="293A55"/>
                <w:sz w:val="15"/>
              </w:rPr>
              <w:t>40.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5" w:name="151"/>
            <w:bookmarkEnd w:id="154"/>
            <w:r>
              <w:rPr>
                <w:rFonts w:ascii="Arial" w:hAnsi="Arial"/>
                <w:color w:val="293A55"/>
                <w:sz w:val="15"/>
              </w:rPr>
              <w:t>Дозвіл на здійснення операцій з оброблення відходів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6" w:name="152"/>
            <w:bookmarkEnd w:id="155"/>
            <w:r>
              <w:rPr>
                <w:rFonts w:ascii="Arial" w:hAnsi="Arial"/>
                <w:color w:val="293A55"/>
                <w:sz w:val="15"/>
              </w:rPr>
              <w:t>Закон України "Про управління відходами"</w:t>
            </w:r>
          </w:p>
        </w:tc>
        <w:bookmarkEnd w:id="15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57" w:name="153"/>
            <w:r>
              <w:rPr>
                <w:rFonts w:ascii="Arial" w:hAnsi="Arial"/>
                <w:color w:val="293A55"/>
                <w:sz w:val="15"/>
              </w:rPr>
              <w:t xml:space="preserve">41.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8" w:name="154"/>
            <w:bookmarkEnd w:id="15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59" w:name="155"/>
            <w:bookmarkEnd w:id="1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5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60" w:name="156"/>
            <w:r>
              <w:rPr>
                <w:rFonts w:ascii="Arial" w:hAnsi="Arial"/>
                <w:color w:val="293A55"/>
                <w:sz w:val="15"/>
              </w:rPr>
              <w:t xml:space="preserve">42.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1" w:name="157"/>
            <w:bookmarkEnd w:id="16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2" w:name="158"/>
            <w:bookmarkEnd w:id="1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63" w:name="159"/>
            <w:r>
              <w:rPr>
                <w:rFonts w:ascii="Arial" w:hAnsi="Arial"/>
                <w:color w:val="293A55"/>
                <w:sz w:val="15"/>
              </w:rPr>
              <w:t xml:space="preserve">43.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4" w:name="160"/>
            <w:bookmarkEnd w:id="16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5" w:name="161"/>
            <w:bookmarkEnd w:id="1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66" w:name="443"/>
            <w:r>
              <w:rPr>
                <w:rFonts w:ascii="Arial" w:hAnsi="Arial"/>
                <w:color w:val="293A55"/>
                <w:sz w:val="15"/>
              </w:rPr>
              <w:t xml:space="preserve">44.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7" w:name="162"/>
            <w:bookmarkEnd w:id="16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68" w:name="163"/>
            <w:bookmarkEnd w:id="16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6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69" w:name="164"/>
            <w:r>
              <w:rPr>
                <w:rFonts w:ascii="Arial" w:hAnsi="Arial"/>
                <w:color w:val="000000"/>
                <w:sz w:val="15"/>
              </w:rPr>
              <w:t xml:space="preserve">45.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0" w:name="165"/>
            <w:bookmarkEnd w:id="169"/>
            <w:r>
              <w:rPr>
                <w:rFonts w:ascii="Arial" w:hAnsi="Arial"/>
                <w:color w:val="000000"/>
                <w:sz w:val="15"/>
              </w:rPr>
              <w:t xml:space="preserve">Дозвіл на переведення земельних лісових ділянок до не лісових земель у цілях, пов'язаних з веденням лісового господарства, без їх вилучення у постійного </w:t>
            </w:r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лісокористувача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1" w:name="166"/>
            <w:bookmarkEnd w:id="170"/>
            <w:r>
              <w:rPr>
                <w:rFonts w:ascii="Arial" w:hAnsi="Arial"/>
                <w:color w:val="293A55"/>
                <w:sz w:val="15"/>
              </w:rPr>
              <w:lastRenderedPageBreak/>
              <w:t>Лісовий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72" w:name="167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46.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3" w:name="168"/>
            <w:bookmarkEnd w:id="172"/>
            <w:r>
              <w:rPr>
                <w:rFonts w:ascii="Arial" w:hAnsi="Arial"/>
                <w:color w:val="000000"/>
                <w:sz w:val="15"/>
              </w:rPr>
              <w:t xml:space="preserve">Дозвіл на переміщення (перенесення) пам'ятки національного значення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4" w:name="169"/>
            <w:bookmarkEnd w:id="173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75" w:name="170"/>
            <w:r>
              <w:rPr>
                <w:rFonts w:ascii="Arial" w:hAnsi="Arial"/>
                <w:color w:val="000000"/>
                <w:sz w:val="15"/>
              </w:rPr>
              <w:t xml:space="preserve">47.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6" w:name="171"/>
            <w:bookmarkEnd w:id="175"/>
            <w:r>
              <w:rPr>
                <w:rFonts w:ascii="Arial" w:hAnsi="Arial"/>
                <w:color w:val="000000"/>
                <w:sz w:val="15"/>
              </w:rPr>
              <w:t xml:space="preserve">Дозвіл на переміщення (перенесення) пам'яток місцевого значення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7" w:name="172"/>
            <w:bookmarkEnd w:id="176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7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78" w:name="173"/>
            <w:r>
              <w:rPr>
                <w:rFonts w:ascii="Arial" w:hAnsi="Arial"/>
                <w:color w:val="000000"/>
                <w:sz w:val="15"/>
              </w:rPr>
              <w:t xml:space="preserve">48.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79" w:name="174"/>
            <w:bookmarkEnd w:id="178"/>
            <w:r>
              <w:rPr>
                <w:rFonts w:ascii="Arial" w:hAnsi="Arial"/>
                <w:color w:val="000000"/>
                <w:sz w:val="15"/>
              </w:rPr>
              <w:t>Дозвіл на по</w:t>
            </w:r>
            <w:r>
              <w:rPr>
                <w:rFonts w:ascii="Arial" w:hAnsi="Arial"/>
                <w:color w:val="000000"/>
                <w:sz w:val="15"/>
              </w:rPr>
              <w:t xml:space="preserve">чаток виконання робіт підвищеної небезпеки та початок експлуатації (застосування) машин, механізмів, устаткування підвищеної небезпеки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0" w:name="175"/>
            <w:bookmarkEnd w:id="179"/>
            <w:r>
              <w:rPr>
                <w:rFonts w:ascii="Arial" w:hAnsi="Arial"/>
                <w:color w:val="293A55"/>
                <w:sz w:val="15"/>
              </w:rPr>
              <w:t>Закон України "Про охорону праці"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81" w:name="176"/>
            <w:r>
              <w:rPr>
                <w:rFonts w:ascii="Arial" w:hAnsi="Arial"/>
                <w:color w:val="000000"/>
                <w:sz w:val="15"/>
              </w:rPr>
              <w:t xml:space="preserve">49.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2" w:name="177"/>
            <w:bookmarkEnd w:id="181"/>
            <w:r>
              <w:rPr>
                <w:rFonts w:ascii="Arial" w:hAnsi="Arial"/>
                <w:color w:val="000000"/>
                <w:sz w:val="15"/>
              </w:rPr>
              <w:t xml:space="preserve">Дозвіл на право ввезення (вивезення) чи на право транзиту наркотичних засобів, </w:t>
            </w:r>
            <w:r>
              <w:rPr>
                <w:rFonts w:ascii="Arial" w:hAnsi="Arial"/>
                <w:color w:val="000000"/>
                <w:sz w:val="15"/>
              </w:rPr>
              <w:t xml:space="preserve">психотропних речовин або прекурсорів наркотичних засобів і психотропних речовин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3" w:name="178"/>
            <w:bookmarkEnd w:id="182"/>
            <w:r>
              <w:rPr>
                <w:rFonts w:ascii="Arial" w:hAnsi="Arial"/>
                <w:color w:val="293A55"/>
                <w:sz w:val="15"/>
              </w:rPr>
              <w:t>Закон України "Про обіг в Україні наркотичних засобів, психотропних речовин, їх аналогів і прекурсорів"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84" w:name="179"/>
            <w:r>
              <w:rPr>
                <w:rFonts w:ascii="Arial" w:hAnsi="Arial"/>
                <w:color w:val="000000"/>
                <w:sz w:val="15"/>
              </w:rPr>
              <w:t xml:space="preserve">50.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5" w:name="180"/>
            <w:bookmarkEnd w:id="184"/>
            <w:r>
              <w:rPr>
                <w:rFonts w:ascii="Arial" w:hAnsi="Arial"/>
                <w:color w:val="000000"/>
                <w:sz w:val="15"/>
              </w:rPr>
              <w:t xml:space="preserve">Дозвіл на право ведення робіт, пов'язаних з діяльністю щодо охорони і вивчення археологічної спадщини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6" w:name="181"/>
            <w:bookmarkEnd w:id="185"/>
            <w:r>
              <w:rPr>
                <w:rFonts w:ascii="Arial" w:hAnsi="Arial"/>
                <w:color w:val="293A55"/>
                <w:sz w:val="15"/>
              </w:rPr>
              <w:t>Закон України "Про охорону археологічної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87" w:name="182"/>
            <w:r>
              <w:rPr>
                <w:rFonts w:ascii="Arial" w:hAnsi="Arial"/>
                <w:color w:val="000000"/>
                <w:sz w:val="15"/>
              </w:rPr>
              <w:t xml:space="preserve">51.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8" w:name="183"/>
            <w:bookmarkEnd w:id="187"/>
            <w:r>
              <w:rPr>
                <w:rFonts w:ascii="Arial" w:hAnsi="Arial"/>
                <w:color w:val="000000"/>
                <w:sz w:val="15"/>
              </w:rPr>
              <w:t>Дозвіл на право займатися розведенням у напіввільних умовах чи в неволі видів тварин, занесених</w:t>
            </w:r>
            <w:r>
              <w:rPr>
                <w:rFonts w:ascii="Arial" w:hAnsi="Arial"/>
                <w:color w:val="000000"/>
                <w:sz w:val="15"/>
              </w:rPr>
              <w:t xml:space="preserve"> до Червоної книги України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89" w:name="184"/>
            <w:bookmarkEnd w:id="188"/>
            <w:r>
              <w:rPr>
                <w:rFonts w:ascii="Arial" w:hAnsi="Arial"/>
                <w:color w:val="293A55"/>
                <w:sz w:val="15"/>
              </w:rPr>
              <w:t>Закон України "Про тваринний світ"</w:t>
            </w:r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r>
              <w:rPr>
                <w:rFonts w:ascii="Arial" w:hAnsi="Arial"/>
                <w:color w:val="293A55"/>
                <w:sz w:val="15"/>
              </w:rPr>
              <w:t>Закон України "Про Червону книгу України"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8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90" w:name="185"/>
            <w:r>
              <w:rPr>
                <w:rFonts w:ascii="Arial" w:hAnsi="Arial"/>
                <w:color w:val="000000"/>
                <w:sz w:val="15"/>
              </w:rPr>
              <w:t xml:space="preserve">52.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1" w:name="186"/>
            <w:bookmarkEnd w:id="190"/>
            <w:r>
              <w:rPr>
                <w:rFonts w:ascii="Arial" w:hAnsi="Arial"/>
                <w:color w:val="293A55"/>
                <w:sz w:val="15"/>
              </w:rPr>
              <w:t xml:space="preserve">Дозвіл на переселення тварин у нові місця перебування, акліматизацію нових для фауни України видів диких тварин, а також на здійснення заходів </w:t>
            </w:r>
            <w:r>
              <w:rPr>
                <w:rFonts w:ascii="Arial" w:hAnsi="Arial"/>
                <w:color w:val="293A55"/>
                <w:sz w:val="15"/>
              </w:rPr>
              <w:t>щодо схрещування диких тварин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2" w:name="187"/>
            <w:bookmarkEnd w:id="191"/>
            <w:r>
              <w:rPr>
                <w:rFonts w:ascii="Arial" w:hAnsi="Arial"/>
                <w:color w:val="293A55"/>
                <w:sz w:val="15"/>
              </w:rPr>
              <w:t>Закон України "Про тваринний світ"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19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93" w:name="188"/>
            <w:r>
              <w:rPr>
                <w:rFonts w:ascii="Arial" w:hAnsi="Arial"/>
                <w:color w:val="293A55"/>
                <w:sz w:val="15"/>
              </w:rPr>
              <w:t xml:space="preserve">53.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4" w:name="189"/>
            <w:bookmarkEnd w:id="19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5" w:name="190"/>
            <w:bookmarkEnd w:id="1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96" w:name="191"/>
            <w:r>
              <w:rPr>
                <w:rFonts w:ascii="Arial" w:hAnsi="Arial"/>
                <w:color w:val="293A55"/>
                <w:sz w:val="15"/>
              </w:rPr>
              <w:t xml:space="preserve">54.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7" w:name="192"/>
            <w:bookmarkEnd w:id="19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198" w:name="193"/>
            <w:bookmarkEnd w:id="1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19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199" w:name="194"/>
            <w:r>
              <w:rPr>
                <w:rFonts w:ascii="Arial" w:hAnsi="Arial"/>
                <w:color w:val="000000"/>
                <w:sz w:val="15"/>
              </w:rPr>
              <w:t xml:space="preserve">55.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0" w:name="195"/>
            <w:bookmarkEnd w:id="199"/>
            <w:r>
              <w:rPr>
                <w:rFonts w:ascii="Arial" w:hAnsi="Arial"/>
                <w:color w:val="000000"/>
                <w:sz w:val="15"/>
              </w:rPr>
              <w:t xml:space="preserve">Дозвіл на проведення наукових експериментів над тваринами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1" w:name="196"/>
            <w:bookmarkEnd w:id="200"/>
            <w:r>
              <w:rPr>
                <w:rFonts w:ascii="Arial" w:hAnsi="Arial"/>
                <w:color w:val="293A55"/>
                <w:sz w:val="15"/>
              </w:rPr>
              <w:t>Закон України "Про захист тварин від жорстокого поводження"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02" w:name="197"/>
            <w:r>
              <w:rPr>
                <w:rFonts w:ascii="Arial" w:hAnsi="Arial"/>
                <w:color w:val="293A55"/>
                <w:sz w:val="15"/>
              </w:rPr>
              <w:t xml:space="preserve">56.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3" w:name="198"/>
            <w:bookmarkEnd w:id="202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4" w:name="199"/>
            <w:bookmarkEnd w:id="20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0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05" w:name="200"/>
            <w:r>
              <w:rPr>
                <w:rFonts w:ascii="Arial" w:hAnsi="Arial"/>
                <w:color w:val="000000"/>
                <w:sz w:val="15"/>
              </w:rPr>
              <w:t xml:space="preserve">57.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6" w:name="201"/>
            <w:bookmarkEnd w:id="205"/>
            <w:r>
              <w:rPr>
                <w:rFonts w:ascii="Arial" w:hAnsi="Arial"/>
                <w:color w:val="000000"/>
                <w:sz w:val="15"/>
              </w:rPr>
              <w:t xml:space="preserve">Дозвіл на проведення робіт на пам'ятках місцевого значення (крім пам'яток археології), їх територіях та в зонах охорони, реєстрація дозволів на проведення археологічних розвідок, розкопок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7" w:name="202"/>
            <w:bookmarkEnd w:id="206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0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08" w:name="203"/>
            <w:r>
              <w:rPr>
                <w:rFonts w:ascii="Arial" w:hAnsi="Arial"/>
                <w:color w:val="000000"/>
                <w:sz w:val="15"/>
              </w:rPr>
              <w:t xml:space="preserve">58.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09" w:name="204"/>
            <w:bookmarkEnd w:id="208"/>
            <w:r>
              <w:rPr>
                <w:rFonts w:ascii="Arial" w:hAnsi="Arial"/>
                <w:color w:val="000000"/>
                <w:sz w:val="15"/>
              </w:rPr>
              <w:t xml:space="preserve">Дозвіл на проведення робіт на пам'ятках національного значення, їхніх територіях та в зонах охорони, на охоронюваних археологічних територіях, в історичних ареалах населених пунктів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0" w:name="205"/>
            <w:bookmarkEnd w:id="209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1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11" w:name="206"/>
            <w:r>
              <w:rPr>
                <w:rFonts w:ascii="Arial" w:hAnsi="Arial"/>
                <w:color w:val="293A55"/>
                <w:sz w:val="15"/>
              </w:rPr>
              <w:t xml:space="preserve">59.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2" w:name="207"/>
            <w:bookmarkEnd w:id="211"/>
            <w:r>
              <w:rPr>
                <w:rFonts w:ascii="Arial" w:hAnsi="Arial"/>
                <w:color w:val="293A55"/>
                <w:sz w:val="15"/>
              </w:rPr>
              <w:t>Пункт виключ</w:t>
            </w:r>
            <w:r>
              <w:rPr>
                <w:rFonts w:ascii="Arial" w:hAnsi="Arial"/>
                <w:color w:val="293A55"/>
                <w:sz w:val="15"/>
              </w:rPr>
              <w:t>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3" w:name="208"/>
            <w:bookmarkEnd w:id="2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14" w:name="209"/>
            <w:r>
              <w:rPr>
                <w:rFonts w:ascii="Arial" w:hAnsi="Arial"/>
                <w:color w:val="293A55"/>
                <w:sz w:val="15"/>
              </w:rPr>
              <w:t xml:space="preserve">60.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5" w:name="210"/>
            <w:bookmarkEnd w:id="21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6" w:name="211"/>
            <w:bookmarkEnd w:id="2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17" w:name="212"/>
            <w:r>
              <w:rPr>
                <w:rFonts w:ascii="Arial" w:hAnsi="Arial"/>
                <w:color w:val="293A55"/>
                <w:sz w:val="15"/>
              </w:rPr>
              <w:t xml:space="preserve">61.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8" w:name="213"/>
            <w:bookmarkEnd w:id="21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19" w:name="214"/>
            <w:bookmarkEnd w:id="21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1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20" w:name="215"/>
            <w:r>
              <w:rPr>
                <w:rFonts w:ascii="Arial" w:hAnsi="Arial"/>
                <w:color w:val="293A55"/>
                <w:sz w:val="15"/>
              </w:rPr>
              <w:t xml:space="preserve">62.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1" w:name="216"/>
            <w:bookmarkEnd w:id="22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2" w:name="217"/>
            <w:bookmarkEnd w:id="2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2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23" w:name="218"/>
            <w:r>
              <w:rPr>
                <w:rFonts w:ascii="Arial" w:hAnsi="Arial"/>
                <w:color w:val="000000"/>
                <w:sz w:val="15"/>
              </w:rPr>
              <w:t xml:space="preserve">63.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4" w:name="219"/>
            <w:bookmarkEnd w:id="223"/>
            <w:r>
              <w:rPr>
                <w:rFonts w:ascii="Arial" w:hAnsi="Arial"/>
                <w:color w:val="000000"/>
                <w:sz w:val="15"/>
              </w:rPr>
              <w:t xml:space="preserve">Дозвіл на розміщення зовнішньої реклами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5" w:name="220"/>
            <w:bookmarkEnd w:id="224"/>
            <w:r>
              <w:rPr>
                <w:rFonts w:ascii="Arial" w:hAnsi="Arial"/>
                <w:color w:val="293A55"/>
                <w:sz w:val="15"/>
              </w:rPr>
              <w:t>Закон України "Про рекламу"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26" w:name="221"/>
            <w:r>
              <w:rPr>
                <w:rFonts w:ascii="Arial" w:hAnsi="Arial"/>
                <w:color w:val="000000"/>
                <w:sz w:val="15"/>
              </w:rPr>
              <w:t xml:space="preserve">64.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7" w:name="222"/>
            <w:bookmarkEnd w:id="226"/>
            <w:r>
              <w:rPr>
                <w:rFonts w:ascii="Arial" w:hAnsi="Arial"/>
                <w:color w:val="000000"/>
                <w:sz w:val="15"/>
              </w:rPr>
              <w:t xml:space="preserve">Дозвіл на розміщення, будівництво споруд, об'єктів дорожнього сервісу, автозаправних станцій, прокладання інженерних мереж та виконання інших робіт у межах смуги відведення автомобільних доріг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28" w:name="223"/>
            <w:bookmarkEnd w:id="227"/>
            <w:r>
              <w:rPr>
                <w:rFonts w:ascii="Arial" w:hAnsi="Arial"/>
                <w:color w:val="293A55"/>
                <w:sz w:val="15"/>
              </w:rPr>
              <w:t>Закон України "Про автомобільні дороги"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29" w:name="224"/>
            <w:r>
              <w:rPr>
                <w:rFonts w:ascii="Arial" w:hAnsi="Arial"/>
                <w:color w:val="293A55"/>
                <w:sz w:val="15"/>
              </w:rPr>
              <w:t xml:space="preserve">65.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0" w:name="225"/>
            <w:bookmarkEnd w:id="22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1" w:name="226"/>
            <w:bookmarkEnd w:id="23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32" w:name="227"/>
            <w:r>
              <w:rPr>
                <w:rFonts w:ascii="Arial" w:hAnsi="Arial"/>
                <w:color w:val="293A55"/>
                <w:sz w:val="15"/>
              </w:rPr>
              <w:t xml:space="preserve">66.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3" w:name="228"/>
            <w:bookmarkEnd w:id="23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4" w:name="229"/>
            <w:bookmarkEnd w:id="23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3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35" w:name="230"/>
            <w:r>
              <w:rPr>
                <w:rFonts w:ascii="Arial" w:hAnsi="Arial"/>
                <w:color w:val="000000"/>
                <w:sz w:val="15"/>
              </w:rPr>
              <w:t xml:space="preserve">67.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6" w:name="231"/>
            <w:bookmarkEnd w:id="235"/>
            <w:r>
              <w:rPr>
                <w:rFonts w:ascii="Arial" w:hAnsi="Arial"/>
                <w:color w:val="000000"/>
                <w:sz w:val="15"/>
              </w:rPr>
              <w:t xml:space="preserve">Дозвіл на спеціальне використання об'єктів тваринного світу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7" w:name="232"/>
            <w:bookmarkEnd w:id="236"/>
            <w:r>
              <w:rPr>
                <w:rFonts w:ascii="Arial" w:hAnsi="Arial"/>
                <w:color w:val="293A55"/>
                <w:sz w:val="15"/>
              </w:rPr>
              <w:t>Закон України "Про тваринний світ"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3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38" w:name="233"/>
            <w:r>
              <w:rPr>
                <w:rFonts w:ascii="Arial" w:hAnsi="Arial"/>
                <w:color w:val="000000"/>
                <w:sz w:val="15"/>
              </w:rPr>
              <w:t xml:space="preserve">68.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39" w:name="234"/>
            <w:bookmarkEnd w:id="238"/>
            <w:r>
              <w:rPr>
                <w:rFonts w:ascii="Arial" w:hAnsi="Arial"/>
                <w:color w:val="293A55"/>
                <w:sz w:val="15"/>
              </w:rPr>
              <w:t>Дозвіл на спеціальне використання природних рослинних ресурсів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0" w:name="235"/>
            <w:bookmarkEnd w:id="239"/>
            <w:r>
              <w:rPr>
                <w:rFonts w:ascii="Arial" w:hAnsi="Arial"/>
                <w:color w:val="293A55"/>
                <w:sz w:val="15"/>
              </w:rPr>
              <w:t>Закон України "Про рослинний світ"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4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41" w:name="236"/>
            <w:r>
              <w:rPr>
                <w:rFonts w:ascii="Arial" w:hAnsi="Arial"/>
                <w:color w:val="293A55"/>
                <w:sz w:val="15"/>
              </w:rPr>
              <w:t xml:space="preserve">69.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2" w:name="237"/>
            <w:bookmarkEnd w:id="24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3" w:name="238"/>
            <w:bookmarkEnd w:id="24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44" w:name="239"/>
            <w:r>
              <w:rPr>
                <w:rFonts w:ascii="Arial" w:hAnsi="Arial"/>
                <w:color w:val="000000"/>
                <w:sz w:val="15"/>
              </w:rPr>
              <w:lastRenderedPageBreak/>
              <w:t xml:space="preserve">70.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5" w:name="240"/>
            <w:bookmarkEnd w:id="244"/>
            <w:r>
              <w:rPr>
                <w:rFonts w:ascii="Arial" w:hAnsi="Arial"/>
                <w:color w:val="293A55"/>
                <w:sz w:val="15"/>
              </w:rPr>
              <w:t>Дозвіл на спеціальне водокористування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6" w:name="241"/>
            <w:bookmarkEnd w:id="245"/>
            <w:r>
              <w:rPr>
                <w:rFonts w:ascii="Arial" w:hAnsi="Arial"/>
                <w:color w:val="293A55"/>
                <w:sz w:val="15"/>
              </w:rPr>
              <w:t>Водний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4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47" w:name="242"/>
            <w:r>
              <w:rPr>
                <w:rFonts w:ascii="Arial" w:hAnsi="Arial"/>
                <w:color w:val="293A55"/>
                <w:sz w:val="15"/>
              </w:rPr>
              <w:t xml:space="preserve">71.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8" w:name="243"/>
            <w:bookmarkEnd w:id="24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49" w:name="244"/>
            <w:bookmarkEnd w:id="24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4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50" w:name="245"/>
            <w:r>
              <w:rPr>
                <w:rFonts w:ascii="Arial" w:hAnsi="Arial"/>
                <w:color w:val="293A55"/>
                <w:sz w:val="15"/>
              </w:rPr>
              <w:t xml:space="preserve">72.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1" w:name="246"/>
            <w:bookmarkEnd w:id="25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2" w:name="247"/>
            <w:bookmarkEnd w:id="25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53" w:name="248"/>
            <w:r>
              <w:rPr>
                <w:rFonts w:ascii="Arial" w:hAnsi="Arial"/>
                <w:color w:val="293A55"/>
                <w:sz w:val="15"/>
              </w:rPr>
              <w:t xml:space="preserve">73.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4" w:name="249"/>
            <w:bookmarkEnd w:id="25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5" w:name="250"/>
            <w:bookmarkEnd w:id="25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56" w:name="251"/>
            <w:r>
              <w:rPr>
                <w:rFonts w:ascii="Arial" w:hAnsi="Arial"/>
                <w:color w:val="293A55"/>
                <w:sz w:val="15"/>
              </w:rPr>
              <w:t xml:space="preserve">74.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7" w:name="252"/>
            <w:bookmarkEnd w:id="25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58" w:name="253"/>
            <w:bookmarkEnd w:id="25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5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59" w:name="254"/>
            <w:r>
              <w:rPr>
                <w:rFonts w:ascii="Arial" w:hAnsi="Arial"/>
                <w:color w:val="000000"/>
                <w:sz w:val="15"/>
              </w:rPr>
              <w:t xml:space="preserve">75.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0" w:name="255"/>
            <w:bookmarkEnd w:id="259"/>
            <w:r>
              <w:rPr>
                <w:rFonts w:ascii="Arial" w:hAnsi="Arial"/>
                <w:color w:val="293A55"/>
                <w:sz w:val="15"/>
              </w:rPr>
              <w:t>Письмова згода (повідомлення)</w:t>
            </w:r>
            <w:r>
              <w:rPr>
                <w:rFonts w:ascii="Arial" w:hAnsi="Arial"/>
                <w:color w:val="000000"/>
                <w:sz w:val="15"/>
              </w:rPr>
              <w:t xml:space="preserve"> на транскордонне перевезення небезпечних відходів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1" w:name="256"/>
            <w:bookmarkEnd w:id="260"/>
            <w:r>
              <w:rPr>
                <w:rFonts w:ascii="Arial" w:hAnsi="Arial"/>
                <w:color w:val="293A55"/>
                <w:sz w:val="15"/>
              </w:rPr>
              <w:t>Закон України "Про управління відходами"</w:t>
            </w:r>
          </w:p>
        </w:tc>
        <w:bookmarkEnd w:id="26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62" w:name="257"/>
            <w:r>
              <w:rPr>
                <w:rFonts w:ascii="Arial" w:hAnsi="Arial"/>
                <w:color w:val="000000"/>
                <w:sz w:val="15"/>
              </w:rPr>
              <w:t xml:space="preserve">76.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3" w:name="258"/>
            <w:bookmarkEnd w:id="262"/>
            <w:r>
              <w:rPr>
                <w:rFonts w:ascii="Arial" w:hAnsi="Arial"/>
                <w:color w:val="000000"/>
                <w:sz w:val="15"/>
              </w:rPr>
              <w:t xml:space="preserve">Дозвіл на участь у дорожньому русі транспортних засобів, вагові або габаритні параметри яких перевищують нормативні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4" w:name="259"/>
            <w:bookmarkEnd w:id="263"/>
            <w:r>
              <w:rPr>
                <w:rFonts w:ascii="Arial" w:hAnsi="Arial"/>
                <w:color w:val="293A55"/>
                <w:sz w:val="15"/>
              </w:rPr>
              <w:t>Закон України "Про дорожній рух"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6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65" w:name="260"/>
            <w:r>
              <w:rPr>
                <w:rFonts w:ascii="Arial" w:hAnsi="Arial"/>
                <w:color w:val="293A55"/>
                <w:sz w:val="15"/>
              </w:rPr>
              <w:t xml:space="preserve">77.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6" w:name="261"/>
            <w:bookmarkEnd w:id="26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7" w:name="262"/>
            <w:bookmarkEnd w:id="26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6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68" w:name="263"/>
            <w:r>
              <w:rPr>
                <w:rFonts w:ascii="Arial" w:hAnsi="Arial"/>
                <w:color w:val="293A55"/>
                <w:sz w:val="15"/>
              </w:rPr>
              <w:t xml:space="preserve">78.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69" w:name="264"/>
            <w:bookmarkEnd w:id="26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0" w:name="265"/>
            <w:bookmarkEnd w:id="26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71" w:name="266"/>
            <w:r>
              <w:rPr>
                <w:rFonts w:ascii="Arial" w:hAnsi="Arial"/>
                <w:color w:val="293A55"/>
                <w:sz w:val="15"/>
              </w:rPr>
              <w:t xml:space="preserve">79.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2" w:name="267"/>
            <w:bookmarkEnd w:id="27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3" w:name="268"/>
            <w:bookmarkEnd w:id="27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74" w:name="269"/>
            <w:r>
              <w:rPr>
                <w:rFonts w:ascii="Arial" w:hAnsi="Arial"/>
                <w:color w:val="293A55"/>
                <w:sz w:val="15"/>
              </w:rPr>
              <w:t xml:space="preserve">80.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5" w:name="270"/>
            <w:bookmarkEnd w:id="27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6" w:name="271"/>
            <w:bookmarkEnd w:id="27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77" w:name="272"/>
            <w:r>
              <w:rPr>
                <w:rFonts w:ascii="Arial" w:hAnsi="Arial"/>
                <w:color w:val="293A55"/>
                <w:sz w:val="15"/>
              </w:rPr>
              <w:t xml:space="preserve">81.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8" w:name="273"/>
            <w:bookmarkEnd w:id="27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79" w:name="274"/>
            <w:bookmarkEnd w:id="27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7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80" w:name="275"/>
            <w:r>
              <w:rPr>
                <w:rFonts w:ascii="Arial" w:hAnsi="Arial"/>
                <w:color w:val="293A55"/>
                <w:sz w:val="15"/>
              </w:rPr>
              <w:t xml:space="preserve">82.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1" w:name="276"/>
            <w:bookmarkEnd w:id="28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2" w:name="277"/>
            <w:bookmarkEnd w:id="28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83" w:name="278"/>
            <w:r>
              <w:rPr>
                <w:rFonts w:ascii="Arial" w:hAnsi="Arial"/>
                <w:color w:val="000000"/>
                <w:sz w:val="15"/>
              </w:rPr>
              <w:t xml:space="preserve">83.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4" w:name="279"/>
            <w:bookmarkEnd w:id="283"/>
            <w:r>
              <w:rPr>
                <w:rFonts w:ascii="Arial" w:hAnsi="Arial"/>
                <w:color w:val="000000"/>
                <w:sz w:val="15"/>
              </w:rPr>
              <w:t xml:space="preserve">Карантинний сертифікат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5" w:name="280"/>
            <w:bookmarkEnd w:id="284"/>
            <w:r>
              <w:rPr>
                <w:rFonts w:ascii="Arial" w:hAnsi="Arial"/>
                <w:color w:val="293A55"/>
                <w:sz w:val="15"/>
              </w:rPr>
              <w:t>Закон України "Про карантин рослин"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8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86" w:name="281"/>
            <w:r>
              <w:rPr>
                <w:rFonts w:ascii="Arial" w:hAnsi="Arial"/>
                <w:color w:val="293A55"/>
                <w:sz w:val="15"/>
              </w:rPr>
              <w:t xml:space="preserve">84.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7" w:name="282"/>
            <w:bookmarkEnd w:id="28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88" w:name="283"/>
            <w:bookmarkEnd w:id="28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8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89" w:name="284"/>
            <w:r>
              <w:rPr>
                <w:rFonts w:ascii="Arial" w:hAnsi="Arial"/>
                <w:color w:val="293A55"/>
                <w:sz w:val="15"/>
              </w:rPr>
              <w:t xml:space="preserve">85.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0" w:name="285"/>
            <w:bookmarkEnd w:id="28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1" w:name="286"/>
            <w:bookmarkEnd w:id="29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92" w:name="287"/>
            <w:r>
              <w:rPr>
                <w:rFonts w:ascii="Arial" w:hAnsi="Arial"/>
                <w:color w:val="293A55"/>
                <w:sz w:val="15"/>
              </w:rPr>
              <w:t xml:space="preserve">86.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3" w:name="288"/>
            <w:bookmarkEnd w:id="29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4" w:name="289"/>
            <w:bookmarkEnd w:id="29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95" w:name="290"/>
            <w:r>
              <w:rPr>
                <w:rFonts w:ascii="Arial" w:hAnsi="Arial"/>
                <w:color w:val="293A55"/>
                <w:sz w:val="15"/>
              </w:rPr>
              <w:t xml:space="preserve">87.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6" w:name="291"/>
            <w:bookmarkEnd w:id="29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7" w:name="292"/>
            <w:bookmarkEnd w:id="29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29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298" w:name="293"/>
            <w:r>
              <w:rPr>
                <w:rFonts w:ascii="Arial" w:hAnsi="Arial"/>
                <w:color w:val="293A55"/>
                <w:sz w:val="15"/>
              </w:rPr>
              <w:t xml:space="preserve">88.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299" w:name="294"/>
            <w:bookmarkEnd w:id="29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0" w:name="295"/>
            <w:bookmarkEnd w:id="29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01" w:name="296"/>
            <w:r>
              <w:rPr>
                <w:rFonts w:ascii="Arial" w:hAnsi="Arial"/>
                <w:color w:val="293A55"/>
                <w:sz w:val="15"/>
              </w:rPr>
              <w:t xml:space="preserve">89.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2" w:name="297"/>
            <w:bookmarkEnd w:id="30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3" w:name="298"/>
            <w:bookmarkEnd w:id="30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04" w:name="299"/>
            <w:r>
              <w:rPr>
                <w:rFonts w:ascii="Arial" w:hAnsi="Arial"/>
                <w:color w:val="293A55"/>
                <w:sz w:val="15"/>
              </w:rPr>
              <w:t xml:space="preserve">90.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5" w:name="300"/>
            <w:bookmarkEnd w:id="30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6" w:name="301"/>
            <w:bookmarkEnd w:id="30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0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07" w:name="302"/>
            <w:r>
              <w:rPr>
                <w:rFonts w:ascii="Arial" w:hAnsi="Arial"/>
                <w:color w:val="000000"/>
                <w:sz w:val="15"/>
              </w:rPr>
              <w:t xml:space="preserve">91.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8" w:name="303"/>
            <w:bookmarkEnd w:id="307"/>
            <w:r>
              <w:rPr>
                <w:rFonts w:ascii="Arial" w:hAnsi="Arial"/>
                <w:color w:val="000000"/>
                <w:sz w:val="15"/>
              </w:rPr>
              <w:t xml:space="preserve">Погодження відведення землі та водного простору для торговельного мореплавства, здійснення будівельних та інших робіт у зоні дії навігаційного обладнання і морських шляхів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09" w:name="304"/>
            <w:bookmarkEnd w:id="308"/>
            <w:r>
              <w:rPr>
                <w:rFonts w:ascii="Arial" w:hAnsi="Arial"/>
                <w:color w:val="293A55"/>
                <w:sz w:val="15"/>
              </w:rPr>
              <w:t>Кодекс</w:t>
            </w:r>
            <w:r>
              <w:rPr>
                <w:rFonts w:ascii="Arial" w:hAnsi="Arial"/>
                <w:color w:val="293A55"/>
                <w:sz w:val="15"/>
              </w:rPr>
              <w:t xml:space="preserve"> торговельного мореплавства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0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10" w:name="305"/>
            <w:r>
              <w:rPr>
                <w:rFonts w:ascii="Arial" w:hAnsi="Arial"/>
                <w:color w:val="000000"/>
                <w:sz w:val="15"/>
              </w:rPr>
              <w:t xml:space="preserve">92.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1" w:name="306"/>
            <w:bookmarkEnd w:id="310"/>
            <w:r>
              <w:rPr>
                <w:rFonts w:ascii="Arial" w:hAnsi="Arial"/>
                <w:color w:val="000000"/>
                <w:sz w:val="15"/>
              </w:rPr>
              <w:t xml:space="preserve">Погодження відчуження або передачі пам'яток місцевого значення їхніми власниками чи уповноваженими ними органами іншим особам у володіння, користування або управління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2" w:name="307"/>
            <w:bookmarkEnd w:id="311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</w:t>
            </w:r>
            <w:r>
              <w:rPr>
                <w:rFonts w:ascii="Arial" w:hAnsi="Arial"/>
                <w:color w:val="293A55"/>
                <w:sz w:val="15"/>
              </w:rPr>
              <w:t>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13" w:name="308"/>
            <w:r>
              <w:rPr>
                <w:rFonts w:ascii="Arial" w:hAnsi="Arial"/>
                <w:color w:val="000000"/>
                <w:sz w:val="15"/>
              </w:rPr>
              <w:t xml:space="preserve">93.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4" w:name="309"/>
            <w:bookmarkEnd w:id="313"/>
            <w:r>
              <w:rPr>
                <w:rFonts w:ascii="Arial" w:hAnsi="Arial"/>
                <w:color w:val="000000"/>
                <w:sz w:val="15"/>
              </w:rPr>
              <w:t xml:space="preserve">Погодження відчуження або передачі пам'яток національного значення їхніми власниками чи уповноваженими ними органами іншим особам у володіння, користування або управління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5" w:name="310"/>
            <w:bookmarkEnd w:id="314"/>
            <w:r>
              <w:rPr>
                <w:rFonts w:ascii="Arial" w:hAnsi="Arial"/>
                <w:color w:val="293A55"/>
                <w:sz w:val="15"/>
              </w:rPr>
              <w:t>Закон України "Про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1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16" w:name="311"/>
            <w:r>
              <w:rPr>
                <w:rFonts w:ascii="Arial" w:hAnsi="Arial"/>
                <w:color w:val="293A55"/>
                <w:sz w:val="15"/>
              </w:rPr>
              <w:t xml:space="preserve">94.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7" w:name="312"/>
            <w:bookmarkEnd w:id="31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18" w:name="313"/>
            <w:bookmarkEnd w:id="31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1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19" w:name="314"/>
            <w:r>
              <w:rPr>
                <w:rFonts w:ascii="Arial" w:hAnsi="Arial"/>
                <w:color w:val="293A55"/>
                <w:sz w:val="15"/>
              </w:rPr>
              <w:t xml:space="preserve">95.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0" w:name="315"/>
            <w:bookmarkEnd w:id="31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1" w:name="316"/>
            <w:bookmarkEnd w:id="32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22" w:name="317"/>
            <w:r>
              <w:rPr>
                <w:rFonts w:ascii="Arial" w:hAnsi="Arial"/>
                <w:color w:val="293A55"/>
                <w:sz w:val="15"/>
              </w:rPr>
              <w:t xml:space="preserve">96.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3" w:name="318"/>
            <w:bookmarkEnd w:id="32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4" w:name="319"/>
            <w:bookmarkEnd w:id="32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2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25" w:name="320"/>
            <w:r>
              <w:rPr>
                <w:rFonts w:ascii="Arial" w:hAnsi="Arial"/>
                <w:color w:val="000000"/>
                <w:sz w:val="15"/>
              </w:rPr>
              <w:t xml:space="preserve">97.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6" w:name="321"/>
            <w:bookmarkEnd w:id="325"/>
            <w:r>
              <w:rPr>
                <w:rFonts w:ascii="Arial" w:hAnsi="Arial"/>
                <w:color w:val="293A55"/>
                <w:sz w:val="15"/>
              </w:rPr>
              <w:t>Погодження маршрутів руху транспортних засобів під час дорожнього перевезення небезпечних вантажів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7" w:name="322"/>
            <w:bookmarkEnd w:id="326"/>
            <w:r>
              <w:rPr>
                <w:rFonts w:ascii="Arial" w:hAnsi="Arial"/>
                <w:color w:val="293A55"/>
                <w:sz w:val="15"/>
              </w:rPr>
              <w:t>Закон України "Про перевезення небезпечних вантажів"</w:t>
            </w:r>
            <w:r>
              <w:rPr>
                <w:rFonts w:ascii="Arial" w:hAnsi="Arial"/>
                <w:color w:val="000000"/>
                <w:sz w:val="15"/>
              </w:rPr>
              <w:t xml:space="preserve">, </w:t>
            </w:r>
            <w:r>
              <w:rPr>
                <w:rFonts w:ascii="Arial" w:hAnsi="Arial"/>
                <w:color w:val="293A55"/>
                <w:sz w:val="15"/>
              </w:rPr>
              <w:t>Закон України "Про дорожній рух"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2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28" w:name="323"/>
            <w:r>
              <w:rPr>
                <w:rFonts w:ascii="Arial" w:hAnsi="Arial"/>
                <w:color w:val="293A55"/>
                <w:sz w:val="15"/>
              </w:rPr>
              <w:t xml:space="preserve">98.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29" w:name="324"/>
            <w:bookmarkEnd w:id="328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0" w:name="325"/>
            <w:bookmarkEnd w:id="32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31" w:name="326"/>
            <w:r>
              <w:rPr>
                <w:rFonts w:ascii="Arial" w:hAnsi="Arial"/>
                <w:color w:val="293A55"/>
                <w:sz w:val="15"/>
              </w:rPr>
              <w:t xml:space="preserve">99.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2" w:name="327"/>
            <w:bookmarkEnd w:id="33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3" w:name="328"/>
            <w:bookmarkEnd w:id="33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34" w:name="329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100.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5" w:name="330"/>
            <w:bookmarkEnd w:id="33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6" w:name="331"/>
            <w:bookmarkEnd w:id="33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37" w:name="332"/>
            <w:r>
              <w:rPr>
                <w:rFonts w:ascii="Arial" w:hAnsi="Arial"/>
                <w:color w:val="293A55"/>
                <w:sz w:val="15"/>
              </w:rPr>
              <w:t xml:space="preserve">101.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8" w:name="333"/>
            <w:bookmarkEnd w:id="33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39" w:name="334"/>
            <w:bookmarkEnd w:id="33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3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40" w:name="335"/>
            <w:r>
              <w:rPr>
                <w:rFonts w:ascii="Arial" w:hAnsi="Arial"/>
                <w:color w:val="293A55"/>
                <w:sz w:val="15"/>
              </w:rPr>
              <w:t xml:space="preserve">102.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1" w:name="336"/>
            <w:bookmarkEnd w:id="34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2" w:name="337"/>
            <w:bookmarkEnd w:id="34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43" w:name="338"/>
            <w:r>
              <w:rPr>
                <w:rFonts w:ascii="Arial" w:hAnsi="Arial"/>
                <w:color w:val="293A55"/>
                <w:sz w:val="15"/>
              </w:rPr>
              <w:t xml:space="preserve">103.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4" w:name="339"/>
            <w:bookmarkEnd w:id="34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5" w:name="340"/>
            <w:bookmarkEnd w:id="34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46" w:name="341"/>
            <w:r>
              <w:rPr>
                <w:rFonts w:ascii="Arial" w:hAnsi="Arial"/>
                <w:color w:val="293A55"/>
                <w:sz w:val="15"/>
              </w:rPr>
              <w:t xml:space="preserve">104.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7" w:name="342"/>
            <w:bookmarkEnd w:id="34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48" w:name="343"/>
            <w:bookmarkEnd w:id="34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4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49" w:name="344"/>
            <w:r>
              <w:rPr>
                <w:rFonts w:ascii="Arial" w:hAnsi="Arial"/>
                <w:color w:val="293A55"/>
                <w:sz w:val="15"/>
              </w:rPr>
              <w:t xml:space="preserve">105.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0" w:name="345"/>
            <w:bookmarkEnd w:id="34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1" w:name="346"/>
            <w:bookmarkEnd w:id="35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52" w:name="561"/>
            <w:r>
              <w:rPr>
                <w:rFonts w:ascii="Arial" w:hAnsi="Arial"/>
                <w:color w:val="293A55"/>
                <w:sz w:val="15"/>
              </w:rPr>
              <w:t>105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293A55"/>
                <w:sz w:val="15"/>
              </w:rPr>
              <w:t xml:space="preserve">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both"/>
            </w:pPr>
            <w:bookmarkStart w:id="353" w:name="562"/>
            <w:bookmarkEnd w:id="35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4" w:name="563"/>
            <w:bookmarkEnd w:id="35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5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55" w:name="347"/>
            <w:r>
              <w:rPr>
                <w:rFonts w:ascii="Arial" w:hAnsi="Arial"/>
                <w:color w:val="000000"/>
                <w:sz w:val="15"/>
              </w:rPr>
              <w:t xml:space="preserve">106.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6" w:name="348"/>
            <w:bookmarkEnd w:id="355"/>
            <w:r>
              <w:rPr>
                <w:rFonts w:ascii="Arial" w:hAnsi="Arial"/>
                <w:color w:val="000000"/>
                <w:sz w:val="15"/>
              </w:rPr>
              <w:t xml:space="preserve">Погодження програм та проектів містобудівних, архітектурних і ландшафтних перетворень, будівельних, меліоративних, шляхових, земельних робіт, реалізація яких може позначитися на стані пам'яток місцевого значення, їх територій і зон охорони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7" w:name="349"/>
            <w:bookmarkEnd w:id="356"/>
            <w:r>
              <w:rPr>
                <w:rFonts w:ascii="Arial" w:hAnsi="Arial"/>
                <w:color w:val="293A55"/>
                <w:sz w:val="15"/>
              </w:rPr>
              <w:t>Закон України "</w:t>
            </w:r>
            <w:r>
              <w:rPr>
                <w:rFonts w:ascii="Arial" w:hAnsi="Arial"/>
                <w:color w:val="293A55"/>
                <w:sz w:val="15"/>
              </w:rPr>
              <w:t>Про охорону культурної спадщини"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5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58" w:name="350"/>
            <w:r>
              <w:rPr>
                <w:rFonts w:ascii="Arial" w:hAnsi="Arial"/>
                <w:color w:val="293A55"/>
                <w:sz w:val="15"/>
              </w:rPr>
              <w:t xml:space="preserve">107.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59" w:name="351"/>
            <w:bookmarkEnd w:id="35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0" w:name="352"/>
            <w:bookmarkEnd w:id="35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61" w:name="353"/>
            <w:r>
              <w:rPr>
                <w:rFonts w:ascii="Arial" w:hAnsi="Arial"/>
                <w:color w:val="000000"/>
                <w:sz w:val="15"/>
              </w:rPr>
              <w:t xml:space="preserve">108.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2" w:name="354"/>
            <w:bookmarkEnd w:id="361"/>
            <w:r>
              <w:rPr>
                <w:rFonts w:ascii="Arial" w:hAnsi="Arial"/>
                <w:color w:val="000000"/>
                <w:sz w:val="15"/>
              </w:rPr>
              <w:t xml:space="preserve">Погодження проектів щодо будівництва, реконструкції і ремонту автомобільних доріг, залізничних переїздів, комплексів дорожнього сервісу та інших споруд у межах смуги відведення автомобільних доріг або червоних ліній міських вулиць і доріг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3" w:name="355"/>
            <w:bookmarkEnd w:id="362"/>
            <w:r>
              <w:rPr>
                <w:rFonts w:ascii="Arial" w:hAnsi="Arial"/>
                <w:color w:val="293A55"/>
                <w:sz w:val="15"/>
              </w:rPr>
              <w:t>Закон України "П</w:t>
            </w:r>
            <w:r>
              <w:rPr>
                <w:rFonts w:ascii="Arial" w:hAnsi="Arial"/>
                <w:color w:val="293A55"/>
                <w:sz w:val="15"/>
              </w:rPr>
              <w:t>ро дорожній рух"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6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64" w:name="356"/>
            <w:r>
              <w:rPr>
                <w:rFonts w:ascii="Arial" w:hAnsi="Arial"/>
                <w:color w:val="293A55"/>
                <w:sz w:val="15"/>
              </w:rPr>
              <w:t xml:space="preserve">109.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5" w:name="357"/>
            <w:bookmarkEnd w:id="36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6" w:name="358"/>
            <w:bookmarkEnd w:id="36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67" w:name="359"/>
            <w:r>
              <w:rPr>
                <w:rFonts w:ascii="Arial" w:hAnsi="Arial"/>
                <w:color w:val="293A55"/>
                <w:sz w:val="15"/>
              </w:rPr>
              <w:t xml:space="preserve">110.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8" w:name="360"/>
            <w:bookmarkEnd w:id="36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69" w:name="361"/>
            <w:bookmarkEnd w:id="36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6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70" w:name="362"/>
            <w:r>
              <w:rPr>
                <w:rFonts w:ascii="Arial" w:hAnsi="Arial"/>
                <w:color w:val="293A55"/>
                <w:sz w:val="15"/>
              </w:rPr>
              <w:t xml:space="preserve">111.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1" w:name="363"/>
            <w:bookmarkEnd w:id="37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2" w:name="364"/>
            <w:bookmarkEnd w:id="37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7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73" w:name="365"/>
            <w:r>
              <w:rPr>
                <w:rFonts w:ascii="Arial" w:hAnsi="Arial"/>
                <w:color w:val="293A55"/>
                <w:sz w:val="15"/>
              </w:rPr>
              <w:t xml:space="preserve">112.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4" w:name="366"/>
            <w:bookmarkEnd w:id="37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5" w:name="367"/>
            <w:bookmarkEnd w:id="37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7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76" w:name="368"/>
            <w:r>
              <w:rPr>
                <w:rFonts w:ascii="Arial" w:hAnsi="Arial"/>
                <w:color w:val="000000"/>
                <w:sz w:val="15"/>
              </w:rPr>
              <w:t xml:space="preserve">113.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7" w:name="369"/>
            <w:bookmarkEnd w:id="376"/>
            <w:r>
              <w:rPr>
                <w:rFonts w:ascii="Arial" w:hAnsi="Arial"/>
                <w:color w:val="000000"/>
                <w:sz w:val="15"/>
              </w:rPr>
              <w:t xml:space="preserve">Рішення про виділення у встановленому порядку лісових ділянок для довгострокового тимчасового користування лісами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78" w:name="370"/>
            <w:bookmarkEnd w:id="377"/>
            <w:r>
              <w:rPr>
                <w:rFonts w:ascii="Arial" w:hAnsi="Arial"/>
                <w:color w:val="293A55"/>
                <w:sz w:val="15"/>
              </w:rPr>
              <w:t xml:space="preserve">Лісовий кодекс </w:t>
            </w:r>
            <w:r>
              <w:rPr>
                <w:rFonts w:ascii="Arial" w:hAnsi="Arial"/>
                <w:color w:val="293A55"/>
                <w:sz w:val="15"/>
              </w:rPr>
              <w:t>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7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79" w:name="371"/>
            <w:r>
              <w:rPr>
                <w:rFonts w:ascii="Arial" w:hAnsi="Arial"/>
                <w:color w:val="000000"/>
                <w:sz w:val="15"/>
              </w:rPr>
              <w:t xml:space="preserve">114.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0" w:name="372"/>
            <w:bookmarkEnd w:id="379"/>
            <w:r>
              <w:rPr>
                <w:rFonts w:ascii="Arial" w:hAnsi="Arial"/>
                <w:color w:val="000000"/>
                <w:sz w:val="15"/>
              </w:rPr>
              <w:t xml:space="preserve">Рішення про передачу у власність, надання у постійне користування та оренду земельних ділянок, що перебувають у державній або комунальній власності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1" w:name="373"/>
            <w:bookmarkEnd w:id="380"/>
            <w:r>
              <w:rPr>
                <w:rFonts w:ascii="Arial" w:hAnsi="Arial"/>
                <w:color w:val="293A55"/>
                <w:sz w:val="15"/>
              </w:rPr>
              <w:t>Земельний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82" w:name="374"/>
            <w:r>
              <w:rPr>
                <w:rFonts w:ascii="Arial" w:hAnsi="Arial"/>
                <w:color w:val="000000"/>
                <w:sz w:val="15"/>
              </w:rPr>
              <w:t xml:space="preserve">115.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3" w:name="375"/>
            <w:bookmarkEnd w:id="382"/>
            <w:r>
              <w:rPr>
                <w:rFonts w:ascii="Arial" w:hAnsi="Arial"/>
                <w:color w:val="000000"/>
                <w:sz w:val="15"/>
              </w:rPr>
              <w:t>Рішення про продаж земельних ділянок державної та комуналь</w:t>
            </w:r>
            <w:r>
              <w:rPr>
                <w:rFonts w:ascii="Arial" w:hAnsi="Arial"/>
                <w:color w:val="000000"/>
                <w:sz w:val="15"/>
              </w:rPr>
              <w:t xml:space="preserve">ної власності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4" w:name="376"/>
            <w:bookmarkEnd w:id="383"/>
            <w:r>
              <w:rPr>
                <w:rFonts w:ascii="Arial" w:hAnsi="Arial"/>
                <w:color w:val="293A55"/>
                <w:sz w:val="15"/>
              </w:rPr>
              <w:t>Земельний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85" w:name="377"/>
            <w:r>
              <w:rPr>
                <w:rFonts w:ascii="Arial" w:hAnsi="Arial"/>
                <w:color w:val="000000"/>
                <w:sz w:val="15"/>
              </w:rPr>
              <w:t xml:space="preserve">116.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6" w:name="378"/>
            <w:bookmarkEnd w:id="385"/>
            <w:r>
              <w:rPr>
                <w:rFonts w:ascii="Arial" w:hAnsi="Arial"/>
                <w:color w:val="000000"/>
                <w:sz w:val="15"/>
              </w:rPr>
              <w:t xml:space="preserve">Свідоцтво на право вивезення (тимчасового вивезення) культурних цінностей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7" w:name="379"/>
            <w:bookmarkEnd w:id="386"/>
            <w:r>
              <w:rPr>
                <w:rFonts w:ascii="Arial" w:hAnsi="Arial"/>
                <w:color w:val="293A55"/>
                <w:sz w:val="15"/>
              </w:rPr>
              <w:t>Закон України "Про вивезення, ввезення та повернення культурних цінностей"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8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88" w:name="380"/>
            <w:r>
              <w:rPr>
                <w:rFonts w:ascii="Arial" w:hAnsi="Arial"/>
                <w:color w:val="293A55"/>
                <w:sz w:val="15"/>
              </w:rPr>
              <w:t xml:space="preserve">117.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89" w:name="381"/>
            <w:bookmarkEnd w:id="38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0" w:name="382"/>
            <w:bookmarkEnd w:id="38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91" w:name="383"/>
            <w:r>
              <w:rPr>
                <w:rFonts w:ascii="Arial" w:hAnsi="Arial"/>
                <w:color w:val="293A55"/>
                <w:sz w:val="15"/>
              </w:rPr>
              <w:t xml:space="preserve">118.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2" w:name="384"/>
            <w:bookmarkEnd w:id="39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3" w:name="385"/>
            <w:bookmarkEnd w:id="39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94" w:name="386"/>
            <w:r>
              <w:rPr>
                <w:rFonts w:ascii="Arial" w:hAnsi="Arial"/>
                <w:color w:val="293A55"/>
                <w:sz w:val="15"/>
              </w:rPr>
              <w:t xml:space="preserve">119.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5" w:name="387"/>
            <w:bookmarkEnd w:id="39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6" w:name="388"/>
            <w:bookmarkEnd w:id="39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39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397" w:name="389"/>
            <w:r>
              <w:rPr>
                <w:rFonts w:ascii="Arial" w:hAnsi="Arial"/>
                <w:color w:val="000000"/>
                <w:sz w:val="15"/>
              </w:rPr>
              <w:t xml:space="preserve">120.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8" w:name="390"/>
            <w:bookmarkEnd w:id="397"/>
            <w:r>
              <w:rPr>
                <w:rFonts w:ascii="Arial" w:hAnsi="Arial"/>
                <w:color w:val="293A55"/>
                <w:sz w:val="15"/>
              </w:rPr>
              <w:t>Свідоцтво про уповноваження на проведення повірки засобів вимірювальної техніки, що перебувають в експлуатації та застосовуються у сфері законодавчо регульованої метрології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399" w:name="391"/>
            <w:bookmarkEnd w:id="398"/>
            <w:r>
              <w:rPr>
                <w:rFonts w:ascii="Arial" w:hAnsi="Arial"/>
                <w:color w:val="293A55"/>
                <w:sz w:val="15"/>
              </w:rPr>
              <w:t>Закон України "Про метрологію та метрологічну діяльність"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39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00" w:name="605"/>
            <w:r>
              <w:rPr>
                <w:rFonts w:ascii="Arial" w:hAnsi="Arial"/>
                <w:color w:val="293A55"/>
                <w:sz w:val="15"/>
              </w:rPr>
              <w:t>120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1" w:name="606"/>
            <w:bookmarkEnd w:id="400"/>
            <w:r>
              <w:rPr>
                <w:rFonts w:ascii="Arial" w:hAnsi="Arial"/>
                <w:color w:val="293A55"/>
                <w:sz w:val="15"/>
              </w:rPr>
              <w:t>Свідоцтво про призначення органу з оцінки відповідності для виконання як третьою стороною певних завдань з оцінки відповідності, визначених у відповідному технічному регламенті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2" w:name="607"/>
            <w:bookmarkEnd w:id="401"/>
            <w:r>
              <w:rPr>
                <w:rFonts w:ascii="Arial" w:hAnsi="Arial"/>
                <w:color w:val="293A55"/>
                <w:sz w:val="15"/>
              </w:rPr>
              <w:t>Закон України "Про технічні регламенти та оцінку відповідності"</w:t>
            </w:r>
          </w:p>
        </w:tc>
        <w:bookmarkEnd w:id="40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03" w:name="602"/>
            <w:r>
              <w:rPr>
                <w:rFonts w:ascii="Arial" w:hAnsi="Arial"/>
                <w:color w:val="293A55"/>
                <w:sz w:val="15"/>
              </w:rPr>
              <w:t>120</w:t>
            </w:r>
            <w:r>
              <w:rPr>
                <w:rFonts w:ascii="Arial" w:hAnsi="Arial"/>
                <w:color w:val="000000"/>
                <w:vertAlign w:val="superscript"/>
              </w:rPr>
              <w:t>2</w:t>
            </w:r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4" w:name="603"/>
            <w:bookmarkEnd w:id="403"/>
            <w:r>
              <w:rPr>
                <w:rFonts w:ascii="Arial" w:hAnsi="Arial"/>
                <w:color w:val="293A55"/>
                <w:sz w:val="15"/>
              </w:rPr>
              <w:t>Свідоцтво про призначення визнаної незалежної організації для затвердження технологічних процесів виконання нерознімних з'єднань, персоналу, який виконує нерознімні з'єднання, та/або персоналу, який проводить неруйнівний контроль, згідно з технічним реглам</w:t>
            </w:r>
            <w:r>
              <w:rPr>
                <w:rFonts w:ascii="Arial" w:hAnsi="Arial"/>
                <w:color w:val="293A55"/>
                <w:sz w:val="15"/>
              </w:rPr>
              <w:t>ентом щодо обладнання, що працює під тиском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5" w:name="604"/>
            <w:bookmarkEnd w:id="404"/>
            <w:r>
              <w:rPr>
                <w:rFonts w:ascii="Arial" w:hAnsi="Arial"/>
                <w:color w:val="293A55"/>
                <w:sz w:val="15"/>
              </w:rPr>
              <w:t>Закон України "Про технічні регламенти та оцінку відповідності"</w:t>
            </w:r>
          </w:p>
        </w:tc>
        <w:bookmarkEnd w:id="40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06" w:name="599"/>
            <w:r>
              <w:rPr>
                <w:rFonts w:ascii="Arial" w:hAnsi="Arial"/>
                <w:color w:val="293A55"/>
                <w:sz w:val="15"/>
              </w:rPr>
              <w:t>120</w:t>
            </w:r>
            <w:r>
              <w:rPr>
                <w:rFonts w:ascii="Arial" w:hAnsi="Arial"/>
                <w:color w:val="000000"/>
                <w:vertAlign w:val="superscript"/>
              </w:rPr>
              <w:t>3</w:t>
            </w:r>
            <w:r>
              <w:rPr>
                <w:rFonts w:ascii="Arial" w:hAnsi="Arial"/>
                <w:color w:val="293A55"/>
                <w:sz w:val="15"/>
              </w:rPr>
              <w:t>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7" w:name="600"/>
            <w:bookmarkEnd w:id="40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08" w:name="601"/>
            <w:bookmarkEnd w:id="40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0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09" w:name="392"/>
            <w:r>
              <w:rPr>
                <w:rFonts w:ascii="Arial" w:hAnsi="Arial"/>
                <w:color w:val="000000"/>
                <w:sz w:val="15"/>
              </w:rPr>
              <w:t xml:space="preserve">121.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0" w:name="393"/>
            <w:bookmarkEnd w:id="409"/>
            <w:r>
              <w:rPr>
                <w:rFonts w:ascii="Arial" w:hAnsi="Arial"/>
                <w:color w:val="293A55"/>
                <w:sz w:val="15"/>
              </w:rPr>
              <w:t>Сертифікат про прийняття в експлуатацію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>закінченого будівництвом об'єкта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1" w:name="394"/>
            <w:bookmarkEnd w:id="410"/>
            <w:r>
              <w:rPr>
                <w:rFonts w:ascii="Arial" w:hAnsi="Arial"/>
                <w:color w:val="293A55"/>
                <w:sz w:val="15"/>
              </w:rPr>
              <w:t xml:space="preserve">Закон України "Про регулювання </w:t>
            </w:r>
            <w:r>
              <w:rPr>
                <w:rFonts w:ascii="Arial" w:hAnsi="Arial"/>
                <w:color w:val="293A55"/>
                <w:sz w:val="15"/>
              </w:rPr>
              <w:t>містобудівної діяльності"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1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12" w:name="395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122.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3" w:name="396"/>
            <w:bookmarkEnd w:id="41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4" w:name="397"/>
            <w:bookmarkEnd w:id="41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15" w:name="564"/>
            <w:r>
              <w:rPr>
                <w:rFonts w:ascii="Arial" w:hAnsi="Arial"/>
                <w:color w:val="293A55"/>
                <w:sz w:val="15"/>
              </w:rPr>
              <w:t>122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293A55"/>
                <w:sz w:val="15"/>
              </w:rPr>
              <w:t xml:space="preserve">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6" w:name="565"/>
            <w:bookmarkEnd w:id="41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7" w:name="566"/>
            <w:bookmarkEnd w:id="41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1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18" w:name="398"/>
            <w:r>
              <w:rPr>
                <w:rFonts w:ascii="Arial" w:hAnsi="Arial"/>
                <w:color w:val="293A55"/>
                <w:sz w:val="15"/>
              </w:rPr>
              <w:t xml:space="preserve">123.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19" w:name="399"/>
            <w:bookmarkEnd w:id="41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0" w:name="400"/>
            <w:bookmarkEnd w:id="41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21" w:name="401"/>
            <w:r>
              <w:rPr>
                <w:rFonts w:ascii="Arial" w:hAnsi="Arial"/>
                <w:color w:val="000000"/>
                <w:sz w:val="15"/>
              </w:rPr>
              <w:t xml:space="preserve">124.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2" w:name="402"/>
            <w:bookmarkEnd w:id="421"/>
            <w:r>
              <w:rPr>
                <w:rFonts w:ascii="Arial" w:hAnsi="Arial"/>
                <w:color w:val="000000"/>
                <w:sz w:val="15"/>
              </w:rPr>
              <w:t xml:space="preserve">Сертифікат суб'єкта оціночної діяльності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3" w:name="403"/>
            <w:bookmarkEnd w:id="422"/>
            <w:r>
              <w:rPr>
                <w:rFonts w:ascii="Arial" w:hAnsi="Arial"/>
                <w:color w:val="293A55"/>
                <w:sz w:val="15"/>
              </w:rPr>
              <w:t>Закон України "Про оцінку майна, майнових прав та професійну оціночну діяльність в Україні"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2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24" w:name="567"/>
            <w:r>
              <w:rPr>
                <w:rFonts w:ascii="Arial" w:hAnsi="Arial"/>
                <w:color w:val="293A55"/>
                <w:sz w:val="15"/>
              </w:rPr>
              <w:t>124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  <w:r>
              <w:rPr>
                <w:rFonts w:ascii="Arial" w:hAnsi="Arial"/>
                <w:color w:val="293A55"/>
                <w:sz w:val="15"/>
              </w:rPr>
              <w:t xml:space="preserve">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5" w:name="568"/>
            <w:bookmarkEnd w:id="42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6" w:name="569"/>
            <w:bookmarkEnd w:id="42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27" w:name="404"/>
            <w:r>
              <w:rPr>
                <w:rFonts w:ascii="Arial" w:hAnsi="Arial"/>
                <w:color w:val="293A55"/>
                <w:sz w:val="15"/>
              </w:rPr>
              <w:t xml:space="preserve">125.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8" w:name="405"/>
            <w:bookmarkEnd w:id="42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29" w:name="406"/>
            <w:bookmarkEnd w:id="42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2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30" w:name="407"/>
            <w:r>
              <w:rPr>
                <w:rFonts w:ascii="Arial" w:hAnsi="Arial"/>
                <w:color w:val="293A55"/>
                <w:sz w:val="15"/>
              </w:rPr>
              <w:t xml:space="preserve">126.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1" w:name="408"/>
            <w:bookmarkEnd w:id="43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2" w:name="409"/>
            <w:bookmarkEnd w:id="43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3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33" w:name="410"/>
            <w:r>
              <w:rPr>
                <w:rFonts w:ascii="Arial" w:hAnsi="Arial"/>
                <w:color w:val="293A55"/>
                <w:sz w:val="15"/>
              </w:rPr>
              <w:t>127.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4" w:name="411"/>
            <w:bookmarkEnd w:id="433"/>
            <w:r>
              <w:rPr>
                <w:rFonts w:ascii="Arial" w:hAnsi="Arial"/>
                <w:color w:val="293A55"/>
                <w:sz w:val="15"/>
              </w:rPr>
              <w:t xml:space="preserve">Підтвердження на ввезення в Україну та вивезення з України насіння і садивного матеріалу, не внесеного до Реєстру сортів рослин України та/або до Реєстру сортів рослин Організації </w:t>
            </w:r>
            <w:r>
              <w:rPr>
                <w:rFonts w:ascii="Arial" w:hAnsi="Arial"/>
                <w:color w:val="293A55"/>
                <w:sz w:val="15"/>
              </w:rPr>
              <w:t>економічного співробітництва та розвитку для селекційних, дослідних робіт і експонування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5" w:name="412"/>
            <w:bookmarkEnd w:id="434"/>
            <w:r>
              <w:rPr>
                <w:rFonts w:ascii="Arial" w:hAnsi="Arial"/>
                <w:color w:val="293A55"/>
                <w:sz w:val="15"/>
              </w:rPr>
              <w:t>Закон України "Про насіння і садивний матеріал"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3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36" w:name="413"/>
            <w:r>
              <w:rPr>
                <w:rFonts w:ascii="Arial" w:hAnsi="Arial"/>
                <w:color w:val="000000"/>
                <w:sz w:val="15"/>
              </w:rPr>
              <w:t xml:space="preserve">128.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7" w:name="414"/>
            <w:bookmarkEnd w:id="436"/>
            <w:r>
              <w:rPr>
                <w:rFonts w:ascii="Arial" w:hAnsi="Arial"/>
                <w:color w:val="000000"/>
                <w:sz w:val="15"/>
              </w:rPr>
              <w:t>Спеціальний дозвіл на зайняття народною медициною (</w:t>
            </w:r>
            <w:proofErr w:type="spellStart"/>
            <w:r>
              <w:rPr>
                <w:rFonts w:ascii="Arial" w:hAnsi="Arial"/>
                <w:color w:val="000000"/>
                <w:sz w:val="15"/>
              </w:rPr>
              <w:t>цілительством</w:t>
            </w:r>
            <w:proofErr w:type="spellEnd"/>
            <w:r>
              <w:rPr>
                <w:rFonts w:ascii="Arial" w:hAnsi="Arial"/>
                <w:color w:val="000000"/>
                <w:sz w:val="15"/>
              </w:rPr>
              <w:t xml:space="preserve">)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38" w:name="415"/>
            <w:bookmarkEnd w:id="437"/>
            <w:r>
              <w:rPr>
                <w:rFonts w:ascii="Arial" w:hAnsi="Arial"/>
                <w:color w:val="293A55"/>
                <w:sz w:val="15"/>
              </w:rPr>
              <w:t xml:space="preserve">Закон України "Основи законодавства України </w:t>
            </w:r>
            <w:r>
              <w:rPr>
                <w:rFonts w:ascii="Arial" w:hAnsi="Arial"/>
                <w:color w:val="293A55"/>
                <w:sz w:val="15"/>
              </w:rPr>
              <w:t xml:space="preserve">про охорону здоров'я" </w:t>
            </w:r>
          </w:p>
        </w:tc>
        <w:bookmarkEnd w:id="43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39" w:name="416"/>
            <w:r>
              <w:rPr>
                <w:rFonts w:ascii="Arial" w:hAnsi="Arial"/>
                <w:color w:val="293A55"/>
                <w:sz w:val="15"/>
              </w:rPr>
              <w:t xml:space="preserve">129.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0" w:name="417"/>
            <w:bookmarkEnd w:id="43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1" w:name="418"/>
            <w:bookmarkEnd w:id="44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42" w:name="419"/>
            <w:r>
              <w:rPr>
                <w:rFonts w:ascii="Arial" w:hAnsi="Arial"/>
                <w:color w:val="000000"/>
                <w:sz w:val="15"/>
              </w:rPr>
              <w:t xml:space="preserve">130.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3" w:name="420"/>
            <w:bookmarkEnd w:id="442"/>
            <w:r>
              <w:rPr>
                <w:rFonts w:ascii="Arial" w:hAnsi="Arial"/>
                <w:color w:val="000000"/>
                <w:sz w:val="15"/>
              </w:rPr>
              <w:t xml:space="preserve">Спеціальний дозвіл на користування нафтогазоносними надрами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4" w:name="421"/>
            <w:bookmarkEnd w:id="443"/>
            <w:r>
              <w:rPr>
                <w:rFonts w:ascii="Arial" w:hAnsi="Arial"/>
                <w:color w:val="293A55"/>
                <w:sz w:val="15"/>
              </w:rPr>
              <w:t>Закон України "Про нафту і газ"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4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45" w:name="422"/>
            <w:r>
              <w:rPr>
                <w:rFonts w:ascii="Arial" w:hAnsi="Arial"/>
                <w:color w:val="293A55"/>
                <w:sz w:val="15"/>
              </w:rPr>
              <w:t xml:space="preserve">131.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6" w:name="423"/>
            <w:bookmarkEnd w:id="44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7" w:name="424"/>
            <w:bookmarkEnd w:id="44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4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48" w:name="425"/>
            <w:r>
              <w:rPr>
                <w:rFonts w:ascii="Arial" w:hAnsi="Arial"/>
                <w:color w:val="000000"/>
                <w:sz w:val="15"/>
              </w:rPr>
              <w:t xml:space="preserve">132.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49" w:name="426"/>
            <w:bookmarkEnd w:id="448"/>
            <w:r>
              <w:rPr>
                <w:rFonts w:ascii="Arial" w:hAnsi="Arial"/>
                <w:color w:val="000000"/>
                <w:sz w:val="15"/>
              </w:rPr>
              <w:t xml:space="preserve">Спеціальний дозвіл на спеціальне використання лісових ресурсів (лісорубний квиток, ордер, лісовий квиток)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0" w:name="427"/>
            <w:bookmarkEnd w:id="449"/>
            <w:r>
              <w:rPr>
                <w:rFonts w:ascii="Arial" w:hAnsi="Arial"/>
                <w:color w:val="293A55"/>
                <w:sz w:val="15"/>
              </w:rPr>
              <w:t>Лісовий кодекс України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5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51" w:name="428"/>
            <w:r>
              <w:rPr>
                <w:rFonts w:ascii="Arial" w:hAnsi="Arial"/>
                <w:color w:val="000000"/>
                <w:sz w:val="15"/>
              </w:rPr>
              <w:t xml:space="preserve">133.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2" w:name="429"/>
            <w:bookmarkEnd w:id="451"/>
            <w:r>
              <w:rPr>
                <w:rFonts w:ascii="Arial" w:hAnsi="Arial"/>
                <w:color w:val="000000"/>
                <w:sz w:val="15"/>
              </w:rPr>
              <w:t xml:space="preserve">Спеціальні дозволи на користування надрами у межах конкретних ділянок 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3" w:name="430"/>
            <w:bookmarkEnd w:id="452"/>
            <w:r>
              <w:rPr>
                <w:rFonts w:ascii="Arial" w:hAnsi="Arial"/>
                <w:color w:val="293A55"/>
                <w:sz w:val="15"/>
              </w:rPr>
              <w:t>Кодекс України про надра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45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54" w:name="431"/>
            <w:r>
              <w:rPr>
                <w:rFonts w:ascii="Arial" w:hAnsi="Arial"/>
                <w:color w:val="293A55"/>
                <w:sz w:val="15"/>
              </w:rPr>
              <w:t xml:space="preserve">134.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5" w:name="432"/>
            <w:bookmarkEnd w:id="454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6" w:name="433"/>
            <w:bookmarkEnd w:id="45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57" w:name="434"/>
            <w:r>
              <w:rPr>
                <w:rFonts w:ascii="Arial" w:hAnsi="Arial"/>
                <w:color w:val="293A55"/>
                <w:sz w:val="15"/>
              </w:rPr>
              <w:t xml:space="preserve">135.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8" w:name="435"/>
            <w:bookmarkEnd w:id="457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59" w:name="436"/>
            <w:bookmarkEnd w:id="458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5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60" w:name="468"/>
            <w:r>
              <w:rPr>
                <w:rFonts w:ascii="Arial" w:hAnsi="Arial"/>
                <w:color w:val="293A55"/>
                <w:sz w:val="15"/>
              </w:rPr>
              <w:t xml:space="preserve">136.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1" w:name="469"/>
            <w:bookmarkEnd w:id="46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2" w:name="470"/>
            <w:bookmarkEnd w:id="46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6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63" w:name="471"/>
            <w:r>
              <w:rPr>
                <w:rFonts w:ascii="Arial" w:hAnsi="Arial"/>
                <w:color w:val="293A55"/>
                <w:sz w:val="15"/>
              </w:rPr>
              <w:t xml:space="preserve">137.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4" w:name="472"/>
            <w:bookmarkEnd w:id="46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5" w:name="473"/>
            <w:bookmarkEnd w:id="46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6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66" w:name="474"/>
            <w:r>
              <w:rPr>
                <w:rFonts w:ascii="Arial" w:hAnsi="Arial"/>
                <w:color w:val="293A55"/>
                <w:sz w:val="15"/>
              </w:rPr>
              <w:t>138.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7" w:name="475"/>
            <w:bookmarkEnd w:id="466"/>
            <w:r>
              <w:rPr>
                <w:rFonts w:ascii="Arial" w:hAnsi="Arial"/>
                <w:color w:val="293A55"/>
                <w:sz w:val="15"/>
              </w:rPr>
              <w:t xml:space="preserve">Дозвіл на спеціальне використання водних біоресурсів у рибогосподарських водних об'єктах (їх частинах) (для здійснення промислового рибальства, дослідного вилову, </w:t>
            </w:r>
            <w:r>
              <w:rPr>
                <w:rFonts w:ascii="Arial" w:hAnsi="Arial"/>
                <w:color w:val="293A55"/>
                <w:sz w:val="15"/>
              </w:rPr>
              <w:t>рибогосподарської експлуатації водного об'єкта у спеціальному товарному рибному господарстві)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68" w:name="476"/>
            <w:bookmarkEnd w:id="467"/>
            <w:r>
              <w:rPr>
                <w:rFonts w:ascii="Arial" w:hAnsi="Arial"/>
                <w:color w:val="293A55"/>
                <w:sz w:val="15"/>
              </w:rPr>
              <w:t>Закон України "Про рибне господарство, промислове рибальство та охорону водних біоресурсів"</w:t>
            </w:r>
          </w:p>
        </w:tc>
        <w:bookmarkEnd w:id="46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69" w:name="477"/>
            <w:r>
              <w:rPr>
                <w:rFonts w:ascii="Arial" w:hAnsi="Arial"/>
                <w:color w:val="293A55"/>
                <w:sz w:val="15"/>
              </w:rPr>
              <w:t>139.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0" w:name="478"/>
            <w:bookmarkEnd w:id="469"/>
            <w:r>
              <w:rPr>
                <w:rFonts w:ascii="Arial" w:hAnsi="Arial"/>
                <w:color w:val="293A55"/>
                <w:sz w:val="15"/>
              </w:rPr>
              <w:t>Дозвіл на спеціальне використання водних біоресурсів за межами ю</w:t>
            </w:r>
            <w:r>
              <w:rPr>
                <w:rFonts w:ascii="Arial" w:hAnsi="Arial"/>
                <w:color w:val="293A55"/>
                <w:sz w:val="15"/>
              </w:rPr>
              <w:t>рисдикції України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1" w:name="479"/>
            <w:bookmarkEnd w:id="470"/>
            <w:r>
              <w:rPr>
                <w:rFonts w:ascii="Arial" w:hAnsi="Arial"/>
                <w:color w:val="293A55"/>
                <w:sz w:val="15"/>
              </w:rPr>
              <w:t>Закон України "Про рибне господарство, промислове рибальство та охорону водних біоресурсів"</w:t>
            </w:r>
          </w:p>
        </w:tc>
        <w:bookmarkEnd w:id="47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72" w:name="480"/>
            <w:r>
              <w:rPr>
                <w:rFonts w:ascii="Arial" w:hAnsi="Arial"/>
                <w:color w:val="293A55"/>
                <w:sz w:val="15"/>
              </w:rPr>
              <w:t>140.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3" w:name="481"/>
            <w:bookmarkEnd w:id="472"/>
            <w:r>
              <w:rPr>
                <w:rFonts w:ascii="Arial" w:hAnsi="Arial"/>
                <w:color w:val="293A55"/>
                <w:sz w:val="15"/>
              </w:rPr>
              <w:t xml:space="preserve">Форма реєстрації уловів (експорту, реекспорту) антарктичного та патагонського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іклачів</w:t>
            </w:r>
            <w:proofErr w:type="spellEnd"/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4" w:name="482"/>
            <w:bookmarkEnd w:id="473"/>
            <w:r>
              <w:rPr>
                <w:rFonts w:ascii="Arial" w:hAnsi="Arial"/>
                <w:color w:val="293A55"/>
                <w:sz w:val="15"/>
              </w:rPr>
              <w:t>Закон України "Про рибне господарство, промислове риба</w:t>
            </w:r>
            <w:r>
              <w:rPr>
                <w:rFonts w:ascii="Arial" w:hAnsi="Arial"/>
                <w:color w:val="293A55"/>
                <w:sz w:val="15"/>
              </w:rPr>
              <w:t>льство та охорону водних біоресурсів"</w:t>
            </w:r>
          </w:p>
        </w:tc>
        <w:bookmarkEnd w:id="47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75" w:name="483"/>
            <w:r>
              <w:rPr>
                <w:rFonts w:ascii="Arial" w:hAnsi="Arial"/>
                <w:color w:val="293A55"/>
                <w:sz w:val="15"/>
              </w:rPr>
              <w:t>141.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6" w:name="484"/>
            <w:bookmarkEnd w:id="475"/>
            <w:r>
              <w:rPr>
                <w:rFonts w:ascii="Arial" w:hAnsi="Arial"/>
                <w:color w:val="293A55"/>
                <w:sz w:val="15"/>
              </w:rPr>
              <w:t>Дозвіл на імпорт та експорт зразків видів дикої фауни і флори, сертифікат на пересувні виставки, реекспорт та інтродукцію з моря зазначених зразків, які є об'єктами регулювання</w:t>
            </w:r>
            <w:r>
              <w:rPr>
                <w:rFonts w:ascii="Arial" w:hAnsi="Arial"/>
                <w:color w:val="000000"/>
                <w:sz w:val="15"/>
              </w:rPr>
              <w:t xml:space="preserve"> </w:t>
            </w:r>
            <w:r>
              <w:rPr>
                <w:rFonts w:ascii="Arial" w:hAnsi="Arial"/>
                <w:color w:val="293A55"/>
                <w:sz w:val="15"/>
              </w:rPr>
              <w:t xml:space="preserve">Конвенції про міжнародну торгівлю </w:t>
            </w:r>
            <w:r>
              <w:rPr>
                <w:rFonts w:ascii="Arial" w:hAnsi="Arial"/>
                <w:color w:val="293A55"/>
                <w:sz w:val="15"/>
              </w:rPr>
              <w:t>видами дикої фауни і флори, що перебувають під загрозою зникнення, в частині осетрових видів риб і виробленої з них продукції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7" w:name="485"/>
            <w:bookmarkEnd w:id="476"/>
            <w:r>
              <w:rPr>
                <w:rFonts w:ascii="Arial" w:hAnsi="Arial"/>
                <w:color w:val="293A55"/>
                <w:sz w:val="15"/>
              </w:rPr>
              <w:t>Закон України "Про рибне господарство, промислове рибальство та охорону водних біоресурсів"</w:t>
            </w:r>
          </w:p>
        </w:tc>
        <w:bookmarkEnd w:id="47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78" w:name="486"/>
            <w:r>
              <w:rPr>
                <w:rFonts w:ascii="Arial" w:hAnsi="Arial"/>
                <w:color w:val="293A55"/>
                <w:sz w:val="15"/>
              </w:rPr>
              <w:t>142.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79" w:name="487"/>
            <w:bookmarkEnd w:id="478"/>
            <w:r>
              <w:rPr>
                <w:rFonts w:ascii="Arial" w:hAnsi="Arial"/>
                <w:color w:val="293A55"/>
                <w:sz w:val="15"/>
              </w:rPr>
              <w:t xml:space="preserve">Підтвердження походження водних </w:t>
            </w:r>
            <w:r>
              <w:rPr>
                <w:rFonts w:ascii="Arial" w:hAnsi="Arial"/>
                <w:color w:val="293A55"/>
                <w:sz w:val="15"/>
              </w:rPr>
              <w:t>біоресурсів (сертифікат законності вилучення водних біоресурсів із середовища їх існування для експорту продуктів лову, сертифікат реекспорту імпортованих продуктів лову, форма підтвердження переробки імпортованих продуктів лову для їх експорту)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0" w:name="488"/>
            <w:bookmarkEnd w:id="479"/>
            <w:r>
              <w:rPr>
                <w:rFonts w:ascii="Arial" w:hAnsi="Arial"/>
                <w:color w:val="293A55"/>
                <w:sz w:val="15"/>
              </w:rPr>
              <w:t>Закон Укра</w:t>
            </w:r>
            <w:r>
              <w:rPr>
                <w:rFonts w:ascii="Arial" w:hAnsi="Arial"/>
                <w:color w:val="293A55"/>
                <w:sz w:val="15"/>
              </w:rPr>
              <w:t xml:space="preserve">їни "Про рибне господарство, промислове рибальство та охорону водних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біоресурсів"</w:t>
            </w:r>
          </w:p>
        </w:tc>
        <w:bookmarkEnd w:id="48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81" w:name="489"/>
            <w:r>
              <w:rPr>
                <w:rFonts w:ascii="Arial" w:hAnsi="Arial"/>
                <w:color w:val="293A55"/>
                <w:sz w:val="15"/>
              </w:rPr>
              <w:lastRenderedPageBreak/>
              <w:t xml:space="preserve">143.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2" w:name="490"/>
            <w:bookmarkEnd w:id="481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3" w:name="491"/>
            <w:bookmarkEnd w:id="48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8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84" w:name="573"/>
            <w:r>
              <w:rPr>
                <w:rFonts w:ascii="Arial" w:hAnsi="Arial"/>
                <w:color w:val="293A55"/>
                <w:sz w:val="15"/>
              </w:rPr>
              <w:t>144.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5" w:name="574"/>
            <w:bookmarkEnd w:id="484"/>
            <w:r>
              <w:rPr>
                <w:rFonts w:ascii="Arial" w:hAnsi="Arial"/>
                <w:color w:val="293A55"/>
                <w:sz w:val="15"/>
              </w:rPr>
              <w:t>Дозвіл на порушення об'єктів благоустрою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6" w:name="575"/>
            <w:bookmarkEnd w:id="485"/>
            <w:r>
              <w:rPr>
                <w:rFonts w:ascii="Arial" w:hAnsi="Arial"/>
                <w:color w:val="293A55"/>
                <w:sz w:val="15"/>
              </w:rPr>
              <w:t>Закон України "Про благоустрій населених пунктів"</w:t>
            </w:r>
          </w:p>
        </w:tc>
        <w:bookmarkEnd w:id="48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87" w:name="527"/>
            <w:r>
              <w:rPr>
                <w:rFonts w:ascii="Arial" w:hAnsi="Arial"/>
                <w:color w:val="293A55"/>
                <w:sz w:val="15"/>
              </w:rPr>
              <w:t>144.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8" w:name="528"/>
            <w:bookmarkEnd w:id="487"/>
            <w:r>
              <w:rPr>
                <w:rFonts w:ascii="Arial" w:hAnsi="Arial"/>
                <w:color w:val="293A55"/>
                <w:sz w:val="15"/>
              </w:rPr>
              <w:t xml:space="preserve">Дозвіл на провадження діяльності, спрямованої </w:t>
            </w:r>
            <w:r>
              <w:rPr>
                <w:rFonts w:ascii="Arial" w:hAnsi="Arial"/>
                <w:color w:val="293A55"/>
                <w:sz w:val="15"/>
              </w:rPr>
              <w:t>на штучні зміни стану атмосфери та атмосферних явищ у господарських цілях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89" w:name="529"/>
            <w:bookmarkEnd w:id="488"/>
            <w:r>
              <w:rPr>
                <w:rFonts w:ascii="Arial" w:hAnsi="Arial"/>
                <w:color w:val="293A55"/>
                <w:sz w:val="15"/>
              </w:rPr>
              <w:t>Закон України "Про охорону атмосферного повітря"</w:t>
            </w:r>
          </w:p>
        </w:tc>
        <w:bookmarkEnd w:id="48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90" w:name="530"/>
            <w:r>
              <w:rPr>
                <w:rFonts w:ascii="Arial" w:hAnsi="Arial"/>
                <w:color w:val="293A55"/>
                <w:sz w:val="15"/>
              </w:rPr>
              <w:t>145.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1" w:name="531"/>
            <w:bookmarkEnd w:id="490"/>
            <w:r>
              <w:rPr>
                <w:rFonts w:ascii="Arial" w:hAnsi="Arial"/>
                <w:color w:val="293A55"/>
                <w:sz w:val="15"/>
              </w:rPr>
              <w:t>Дозвіл на спеціальне використання (добування, збирання) об'єктів Червоної книги України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2" w:name="532"/>
            <w:bookmarkEnd w:id="491"/>
            <w:r>
              <w:rPr>
                <w:rFonts w:ascii="Arial" w:hAnsi="Arial"/>
                <w:color w:val="293A55"/>
                <w:sz w:val="15"/>
              </w:rPr>
              <w:t>Закон України "Про Червону книгу Україн</w:t>
            </w:r>
            <w:r>
              <w:rPr>
                <w:rFonts w:ascii="Arial" w:hAnsi="Arial"/>
                <w:color w:val="293A55"/>
                <w:sz w:val="15"/>
              </w:rPr>
              <w:t>и"</w:t>
            </w:r>
          </w:p>
        </w:tc>
        <w:bookmarkEnd w:id="49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93" w:name="533"/>
            <w:r>
              <w:rPr>
                <w:rFonts w:ascii="Arial" w:hAnsi="Arial"/>
                <w:color w:val="293A55"/>
                <w:sz w:val="15"/>
              </w:rPr>
              <w:t xml:space="preserve">146.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4" w:name="534"/>
            <w:bookmarkEnd w:id="493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5" w:name="535"/>
            <w:bookmarkEnd w:id="494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9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96" w:name="536"/>
            <w:r>
              <w:rPr>
                <w:rFonts w:ascii="Arial" w:hAnsi="Arial"/>
                <w:color w:val="293A55"/>
                <w:sz w:val="15"/>
              </w:rPr>
              <w:t xml:space="preserve">147.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7" w:name="537"/>
            <w:bookmarkEnd w:id="496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498" w:name="538"/>
            <w:bookmarkEnd w:id="497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49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499" w:name="539"/>
            <w:r>
              <w:rPr>
                <w:rFonts w:ascii="Arial" w:hAnsi="Arial"/>
                <w:color w:val="293A55"/>
                <w:sz w:val="15"/>
              </w:rPr>
              <w:t xml:space="preserve">148.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0" w:name="540"/>
            <w:bookmarkEnd w:id="49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1" w:name="541"/>
            <w:bookmarkEnd w:id="50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0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02" w:name="542"/>
            <w:r>
              <w:rPr>
                <w:rFonts w:ascii="Arial" w:hAnsi="Arial"/>
                <w:color w:val="293A55"/>
                <w:sz w:val="15"/>
              </w:rPr>
              <w:t>149.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3" w:name="543"/>
            <w:bookmarkEnd w:id="502"/>
            <w:r>
              <w:rPr>
                <w:rFonts w:ascii="Arial" w:hAnsi="Arial"/>
                <w:color w:val="293A55"/>
                <w:sz w:val="15"/>
              </w:rPr>
              <w:t>Дозвіл на утримання диких тварин у неволі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4" w:name="544"/>
            <w:bookmarkEnd w:id="503"/>
            <w:r>
              <w:rPr>
                <w:rFonts w:ascii="Arial" w:hAnsi="Arial"/>
                <w:color w:val="293A55"/>
                <w:sz w:val="15"/>
              </w:rPr>
              <w:t>Закон України "Про захист тварин від жорстокого поводження"</w:t>
            </w:r>
          </w:p>
        </w:tc>
        <w:bookmarkEnd w:id="50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05" w:name="545"/>
            <w:r>
              <w:rPr>
                <w:rFonts w:ascii="Arial" w:hAnsi="Arial"/>
                <w:color w:val="293A55"/>
                <w:sz w:val="15"/>
              </w:rPr>
              <w:t xml:space="preserve">150.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6" w:name="546"/>
            <w:bookmarkEnd w:id="505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7" w:name="547"/>
            <w:bookmarkEnd w:id="506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0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08" w:name="548"/>
            <w:r>
              <w:rPr>
                <w:rFonts w:ascii="Arial" w:hAnsi="Arial"/>
                <w:color w:val="293A55"/>
                <w:sz w:val="15"/>
              </w:rPr>
              <w:t xml:space="preserve">151.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09" w:name="549"/>
            <w:bookmarkEnd w:id="508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0" w:name="550"/>
            <w:bookmarkEnd w:id="509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1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11" w:name="551"/>
            <w:r>
              <w:rPr>
                <w:rFonts w:ascii="Arial" w:hAnsi="Arial"/>
                <w:color w:val="293A55"/>
                <w:sz w:val="15"/>
              </w:rPr>
              <w:t xml:space="preserve">152.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2" w:name="552"/>
            <w:bookmarkEnd w:id="511"/>
            <w:r>
              <w:rPr>
                <w:rFonts w:ascii="Arial" w:hAnsi="Arial"/>
                <w:color w:val="293A55"/>
                <w:sz w:val="15"/>
              </w:rPr>
              <w:t xml:space="preserve">Пункт </w:t>
            </w:r>
            <w:r>
              <w:rPr>
                <w:rFonts w:ascii="Arial" w:hAnsi="Arial"/>
                <w:color w:val="293A55"/>
                <w:sz w:val="15"/>
              </w:rPr>
              <w:t>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3" w:name="553"/>
            <w:bookmarkEnd w:id="512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1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14" w:name="554"/>
            <w:r>
              <w:rPr>
                <w:rFonts w:ascii="Arial" w:hAnsi="Arial"/>
                <w:color w:val="293A55"/>
                <w:sz w:val="15"/>
              </w:rPr>
              <w:t xml:space="preserve">153.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5" w:name="555"/>
            <w:bookmarkEnd w:id="514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6" w:name="556"/>
            <w:bookmarkEnd w:id="515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1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17" w:name="614"/>
            <w:r>
              <w:rPr>
                <w:rFonts w:ascii="Arial" w:hAnsi="Arial"/>
                <w:color w:val="293A55"/>
                <w:sz w:val="15"/>
              </w:rPr>
              <w:t>154.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8" w:name="615"/>
            <w:bookmarkEnd w:id="517"/>
            <w:r>
              <w:rPr>
                <w:rFonts w:ascii="Arial" w:hAnsi="Arial"/>
                <w:color w:val="293A55"/>
                <w:sz w:val="15"/>
              </w:rPr>
              <w:t>Дозвіл на ввезення на митну територію України та розповсюдження в Україні видавничої продукції, випущеної у світ державною мовою держави-агресора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19" w:name="616"/>
            <w:bookmarkEnd w:id="518"/>
            <w:r>
              <w:rPr>
                <w:rFonts w:ascii="Arial" w:hAnsi="Arial"/>
                <w:color w:val="293A55"/>
                <w:sz w:val="15"/>
              </w:rPr>
              <w:t>Закон України "Про видавничу справу"</w:t>
            </w:r>
          </w:p>
        </w:tc>
        <w:bookmarkEnd w:id="51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20" w:name="623"/>
            <w:r>
              <w:rPr>
                <w:rFonts w:ascii="Arial" w:hAnsi="Arial"/>
                <w:color w:val="293A55"/>
                <w:sz w:val="15"/>
              </w:rPr>
              <w:t xml:space="preserve">155.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1" w:name="627"/>
            <w:bookmarkEnd w:id="520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2" w:name="628"/>
            <w:bookmarkEnd w:id="521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2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23" w:name="649"/>
            <w:r>
              <w:rPr>
                <w:rFonts w:ascii="Arial" w:hAnsi="Arial"/>
                <w:color w:val="293A55"/>
                <w:sz w:val="15"/>
              </w:rPr>
              <w:t>156.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4" w:name="650"/>
            <w:bookmarkEnd w:id="523"/>
            <w:r>
              <w:rPr>
                <w:rFonts w:ascii="Arial" w:hAnsi="Arial"/>
                <w:color w:val="293A55"/>
                <w:sz w:val="15"/>
              </w:rPr>
              <w:t>витяг з Реєстру об'єктів інфраструктури внутрішнього водного транспорту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5" w:name="651"/>
            <w:bookmarkEnd w:id="524"/>
            <w:r>
              <w:rPr>
                <w:rFonts w:ascii="Arial" w:hAnsi="Arial"/>
                <w:color w:val="293A55"/>
                <w:sz w:val="15"/>
              </w:rPr>
              <w:t>Закон України "Про внутрішній водний транспорт"</w:t>
            </w:r>
          </w:p>
        </w:tc>
        <w:bookmarkEnd w:id="52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26" w:name="671"/>
            <w:r>
              <w:rPr>
                <w:rFonts w:ascii="Arial" w:hAnsi="Arial"/>
                <w:color w:val="293A55"/>
                <w:sz w:val="15"/>
              </w:rPr>
              <w:t xml:space="preserve">156.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7" w:name="672"/>
            <w:bookmarkEnd w:id="526"/>
            <w:r>
              <w:rPr>
                <w:rFonts w:ascii="Arial" w:hAnsi="Arial"/>
                <w:color w:val="293A55"/>
                <w:sz w:val="15"/>
              </w:rPr>
              <w:t>Свідоцтво про призначення органу з визначення технічної прийнятності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28" w:name="673"/>
            <w:bookmarkEnd w:id="527"/>
            <w:r>
              <w:rPr>
                <w:rFonts w:ascii="Arial" w:hAnsi="Arial"/>
                <w:color w:val="293A55"/>
                <w:sz w:val="15"/>
              </w:rPr>
              <w:t>Закон України "Про надання будівельної продукції на ринку"</w:t>
            </w:r>
          </w:p>
        </w:tc>
        <w:bookmarkEnd w:id="52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29" w:name="674"/>
            <w:r>
              <w:rPr>
                <w:rFonts w:ascii="Arial" w:hAnsi="Arial"/>
                <w:color w:val="293A55"/>
                <w:sz w:val="15"/>
              </w:rPr>
              <w:t xml:space="preserve">157.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0" w:name="675"/>
            <w:bookmarkEnd w:id="529"/>
            <w:r>
              <w:rPr>
                <w:rFonts w:ascii="Arial" w:hAnsi="Arial"/>
                <w:color w:val="293A55"/>
                <w:sz w:val="15"/>
              </w:rPr>
              <w:t>Свідоцтво про призначення органу з оцінки відповідності для виконання як третьою стороною завдань у процесі оцінки та перевірки стабільності показників будівельної продукції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1" w:name="676"/>
            <w:bookmarkEnd w:id="530"/>
            <w:r>
              <w:rPr>
                <w:rFonts w:ascii="Arial" w:hAnsi="Arial"/>
                <w:color w:val="293A55"/>
                <w:sz w:val="15"/>
              </w:rPr>
              <w:t>Закон України "Про надання будівельної продукції на ринку"</w:t>
            </w:r>
          </w:p>
        </w:tc>
        <w:bookmarkEnd w:id="53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32" w:name="678"/>
            <w:r>
              <w:rPr>
                <w:rFonts w:ascii="Arial" w:hAnsi="Arial"/>
                <w:color w:val="293A55"/>
                <w:sz w:val="15"/>
              </w:rPr>
              <w:t>158.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3" w:name="679"/>
            <w:bookmarkEnd w:id="532"/>
            <w:r>
              <w:rPr>
                <w:rFonts w:ascii="Arial" w:hAnsi="Arial"/>
                <w:color w:val="293A55"/>
                <w:sz w:val="15"/>
              </w:rPr>
              <w:t xml:space="preserve">Висновок </w:t>
            </w:r>
            <w:r>
              <w:rPr>
                <w:rFonts w:ascii="Arial" w:hAnsi="Arial"/>
                <w:color w:val="293A55"/>
                <w:sz w:val="15"/>
              </w:rPr>
              <w:t>на транскордонне перевезення відходів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4" w:name="680"/>
            <w:bookmarkEnd w:id="533"/>
            <w:r>
              <w:rPr>
                <w:rFonts w:ascii="Arial" w:hAnsi="Arial"/>
                <w:color w:val="293A55"/>
                <w:sz w:val="15"/>
              </w:rPr>
              <w:t>Закон України "Про управління відходами"</w:t>
            </w:r>
          </w:p>
        </w:tc>
        <w:bookmarkEnd w:id="53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35" w:name="694"/>
            <w:r>
              <w:rPr>
                <w:rFonts w:ascii="Arial" w:hAnsi="Arial"/>
                <w:color w:val="293A55"/>
                <w:sz w:val="15"/>
              </w:rPr>
              <w:t>159.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6" w:name="695"/>
            <w:bookmarkEnd w:id="535"/>
            <w:r>
              <w:rPr>
                <w:rFonts w:ascii="Arial" w:hAnsi="Arial"/>
                <w:color w:val="293A55"/>
                <w:sz w:val="15"/>
              </w:rPr>
              <w:t>Дозвіл на використання особливо небезпечної хімічної речовини, яка виводиться з ринку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7" w:name="696"/>
            <w:bookmarkEnd w:id="536"/>
            <w:r>
              <w:rPr>
                <w:rFonts w:ascii="Arial" w:hAnsi="Arial"/>
                <w:color w:val="293A55"/>
                <w:sz w:val="15"/>
              </w:rPr>
              <w:t>Закон України "Про хімічну безпеку та управління хімічною продукцією"</w:t>
            </w:r>
          </w:p>
        </w:tc>
        <w:bookmarkEnd w:id="53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38" w:name="878"/>
            <w:r>
              <w:rPr>
                <w:rFonts w:ascii="Arial" w:hAnsi="Arial"/>
                <w:color w:val="293A55"/>
                <w:sz w:val="15"/>
              </w:rPr>
              <w:t>159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39" w:name="879"/>
            <w:bookmarkEnd w:id="538"/>
            <w:r>
              <w:rPr>
                <w:rFonts w:ascii="Arial" w:hAnsi="Arial"/>
                <w:color w:val="293A55"/>
                <w:sz w:val="15"/>
              </w:rPr>
              <w:t>Дозвіл на</w:t>
            </w:r>
            <w:r>
              <w:rPr>
                <w:rFonts w:ascii="Arial" w:hAnsi="Arial"/>
                <w:color w:val="293A55"/>
                <w:sz w:val="15"/>
              </w:rPr>
              <w:t xml:space="preserve"> ввезення ГМО, призначених для здійснення генетично-інженерної діяльності першого рівня ризику в замкненій системі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0" w:name="880"/>
            <w:bookmarkEnd w:id="539"/>
            <w:r>
              <w:rPr>
                <w:rFonts w:ascii="Arial" w:hAnsi="Arial"/>
                <w:color w:val="293A55"/>
                <w:sz w:val="15"/>
              </w:rPr>
              <w:t>Закон України "Про державне регулювання генетично-інженерної діяльності та державний контроль за розміщенням на ринку генетично модифікованих</w:t>
            </w:r>
            <w:r>
              <w:rPr>
                <w:rFonts w:ascii="Arial" w:hAnsi="Arial"/>
                <w:color w:val="293A55"/>
                <w:sz w:val="15"/>
              </w:rPr>
              <w:t xml:space="preserve"> організмів і продукції"</w:t>
            </w:r>
          </w:p>
        </w:tc>
        <w:bookmarkEnd w:id="54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41" w:name="697"/>
            <w:r>
              <w:rPr>
                <w:rFonts w:ascii="Arial" w:hAnsi="Arial"/>
                <w:color w:val="293A55"/>
                <w:sz w:val="15"/>
              </w:rPr>
              <w:t>160.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2" w:name="698"/>
            <w:bookmarkEnd w:id="541"/>
            <w:r>
              <w:rPr>
                <w:rFonts w:ascii="Arial" w:hAnsi="Arial"/>
                <w:color w:val="293A55"/>
                <w:sz w:val="15"/>
              </w:rPr>
              <w:t>Дозвіл на використання отруйної хімічної речовини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3" w:name="699"/>
            <w:bookmarkEnd w:id="542"/>
            <w:r>
              <w:rPr>
                <w:rFonts w:ascii="Arial" w:hAnsi="Arial"/>
                <w:color w:val="293A55"/>
                <w:sz w:val="15"/>
              </w:rPr>
              <w:t>Закон України "Про хімічну безпеку та управління хімічною продукцією"</w:t>
            </w:r>
          </w:p>
        </w:tc>
        <w:bookmarkEnd w:id="54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44" w:name="881"/>
            <w:r>
              <w:rPr>
                <w:rFonts w:ascii="Arial" w:hAnsi="Arial"/>
                <w:color w:val="293A55"/>
                <w:sz w:val="15"/>
              </w:rPr>
              <w:t>160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5" w:name="882"/>
            <w:bookmarkEnd w:id="544"/>
            <w:r>
              <w:rPr>
                <w:rFonts w:ascii="Arial" w:hAnsi="Arial"/>
                <w:color w:val="293A55"/>
                <w:sz w:val="15"/>
              </w:rPr>
              <w:t>Дозвіл на здійснення генетично-інженерної діяльності другого рівня ризику в замкненій системі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6" w:name="883"/>
            <w:bookmarkEnd w:id="545"/>
            <w:r>
              <w:rPr>
                <w:rFonts w:ascii="Arial" w:hAnsi="Arial"/>
                <w:color w:val="293A55"/>
                <w:sz w:val="15"/>
              </w:rPr>
              <w:t>Закон</w:t>
            </w:r>
            <w:r>
              <w:rPr>
                <w:rFonts w:ascii="Arial" w:hAnsi="Arial"/>
                <w:color w:val="293A55"/>
                <w:sz w:val="15"/>
              </w:rPr>
              <w:t xml:space="preserve"> України "Про державне регулювання генетично-інженерної діяльності та державний </w:t>
            </w:r>
            <w:r>
              <w:rPr>
                <w:rFonts w:ascii="Arial" w:hAnsi="Arial"/>
                <w:color w:val="293A55"/>
                <w:sz w:val="15"/>
              </w:rPr>
              <w:lastRenderedPageBreak/>
              <w:t>контроль за розміщенням на ринку генетично модифікованих організмів і продукції"</w:t>
            </w:r>
          </w:p>
        </w:tc>
        <w:bookmarkEnd w:id="546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47" w:name="700"/>
            <w:r>
              <w:rPr>
                <w:rFonts w:ascii="Arial" w:hAnsi="Arial"/>
                <w:color w:val="293A55"/>
                <w:sz w:val="15"/>
              </w:rPr>
              <w:lastRenderedPageBreak/>
              <w:t>161.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8" w:name="701"/>
            <w:bookmarkEnd w:id="547"/>
            <w:r>
              <w:rPr>
                <w:rFonts w:ascii="Arial" w:hAnsi="Arial"/>
                <w:color w:val="293A55"/>
                <w:sz w:val="15"/>
              </w:rPr>
              <w:t xml:space="preserve">Письмова згода (повідомлення) про транскордонне перевезення ртуті та її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сполук</w:t>
            </w:r>
            <w:proofErr w:type="spellEnd"/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49" w:name="702"/>
            <w:bookmarkEnd w:id="548"/>
            <w:r>
              <w:rPr>
                <w:rFonts w:ascii="Arial" w:hAnsi="Arial"/>
                <w:color w:val="293A55"/>
                <w:sz w:val="15"/>
              </w:rPr>
              <w:t>Закон Укра</w:t>
            </w:r>
            <w:r>
              <w:rPr>
                <w:rFonts w:ascii="Arial" w:hAnsi="Arial"/>
                <w:color w:val="293A55"/>
                <w:sz w:val="15"/>
              </w:rPr>
              <w:t>їни "Про хімічну безпеку та управління хімічною продукцією"</w:t>
            </w:r>
          </w:p>
        </w:tc>
        <w:bookmarkEnd w:id="549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50" w:name="884"/>
            <w:r>
              <w:rPr>
                <w:rFonts w:ascii="Arial" w:hAnsi="Arial"/>
                <w:color w:val="293A55"/>
                <w:sz w:val="15"/>
              </w:rPr>
              <w:t>161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1" w:name="885"/>
            <w:bookmarkEnd w:id="550"/>
            <w:r>
              <w:rPr>
                <w:rFonts w:ascii="Arial" w:hAnsi="Arial"/>
                <w:color w:val="293A55"/>
                <w:sz w:val="15"/>
              </w:rPr>
              <w:t>Дозвіл на здійснення генетично-інженерної діяльності третього рівня ризику в замкненій системі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2" w:name="886"/>
            <w:bookmarkEnd w:id="551"/>
            <w:r>
              <w:rPr>
                <w:rFonts w:ascii="Arial" w:hAnsi="Arial"/>
                <w:color w:val="293A55"/>
                <w:sz w:val="15"/>
              </w:rPr>
              <w:t>Закон України "Про державне регулювання генетично-інженерної діяльності та державний контроль з</w:t>
            </w:r>
            <w:r>
              <w:rPr>
                <w:rFonts w:ascii="Arial" w:hAnsi="Arial"/>
                <w:color w:val="293A55"/>
                <w:sz w:val="15"/>
              </w:rPr>
              <w:t>а розміщенням на ринку генетично модифікованих організмів і продукції"</w:t>
            </w:r>
          </w:p>
        </w:tc>
        <w:bookmarkEnd w:id="552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53" w:name="703"/>
            <w:r>
              <w:rPr>
                <w:rFonts w:ascii="Arial" w:hAnsi="Arial"/>
                <w:color w:val="293A55"/>
                <w:sz w:val="15"/>
              </w:rPr>
              <w:t>162.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4" w:name="704"/>
            <w:bookmarkEnd w:id="553"/>
            <w:r>
              <w:rPr>
                <w:rFonts w:ascii="Arial" w:hAnsi="Arial"/>
                <w:color w:val="293A55"/>
                <w:sz w:val="15"/>
              </w:rPr>
              <w:t>Висновок щодо можливості здійснення виробництва, імпорту та експорту продукції, що містить ртуть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5" w:name="705"/>
            <w:bookmarkEnd w:id="554"/>
            <w:r>
              <w:rPr>
                <w:rFonts w:ascii="Arial" w:hAnsi="Arial"/>
                <w:color w:val="293A55"/>
                <w:sz w:val="15"/>
              </w:rPr>
              <w:t>Закон України "Про хімічну безпеку та управління хімічною продукцією"</w:t>
            </w:r>
          </w:p>
        </w:tc>
        <w:bookmarkEnd w:id="555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56" w:name="887"/>
            <w:r>
              <w:rPr>
                <w:rFonts w:ascii="Arial" w:hAnsi="Arial"/>
                <w:color w:val="293A55"/>
                <w:sz w:val="15"/>
              </w:rPr>
              <w:t>162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7" w:name="888"/>
            <w:bookmarkEnd w:id="556"/>
            <w:r>
              <w:rPr>
                <w:rFonts w:ascii="Arial" w:hAnsi="Arial"/>
                <w:color w:val="293A55"/>
                <w:sz w:val="15"/>
              </w:rPr>
              <w:t>Дозвіл</w:t>
            </w:r>
            <w:r>
              <w:rPr>
                <w:rFonts w:ascii="Arial" w:hAnsi="Arial"/>
                <w:color w:val="293A55"/>
                <w:sz w:val="15"/>
              </w:rPr>
              <w:t xml:space="preserve"> на здійснення генетично-інженерної діяльності четвертого рівня ризику в замкненій системі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58" w:name="889"/>
            <w:bookmarkEnd w:id="557"/>
            <w:r>
              <w:rPr>
                <w:rFonts w:ascii="Arial" w:hAnsi="Arial"/>
                <w:color w:val="293A55"/>
                <w:sz w:val="15"/>
              </w:rPr>
              <w:t>Закон України "Про державне регулювання генетично-інженерної діяльності та державний контроль за розміщенням на ринку генетично модифікованих організмів і продукції"</w:t>
            </w:r>
          </w:p>
        </w:tc>
        <w:bookmarkEnd w:id="558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59" w:name="832"/>
            <w:r>
              <w:rPr>
                <w:rFonts w:ascii="Arial" w:hAnsi="Arial"/>
                <w:color w:val="293A55"/>
                <w:sz w:val="15"/>
              </w:rPr>
              <w:t xml:space="preserve">163.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0" w:name="833"/>
            <w:bookmarkEnd w:id="559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1" w:name="834"/>
            <w:bookmarkEnd w:id="560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61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62" w:name="835"/>
            <w:r>
              <w:rPr>
                <w:rFonts w:ascii="Arial" w:hAnsi="Arial"/>
                <w:color w:val="293A55"/>
                <w:sz w:val="15"/>
              </w:rPr>
              <w:t xml:space="preserve">164. 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3" w:name="836"/>
            <w:bookmarkEnd w:id="562"/>
            <w:r>
              <w:rPr>
                <w:rFonts w:ascii="Arial" w:hAnsi="Arial"/>
                <w:color w:val="293A55"/>
                <w:sz w:val="15"/>
              </w:rPr>
              <w:t>Пункт виключено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4" w:name="837"/>
            <w:bookmarkEnd w:id="563"/>
            <w:r>
              <w:rPr>
                <w:rFonts w:ascii="Arial" w:hAnsi="Arial"/>
                <w:color w:val="293A55"/>
                <w:sz w:val="15"/>
              </w:rPr>
              <w:t xml:space="preserve"> </w:t>
            </w:r>
          </w:p>
        </w:tc>
        <w:bookmarkEnd w:id="564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65" w:name="890"/>
            <w:r>
              <w:rPr>
                <w:rFonts w:ascii="Arial" w:hAnsi="Arial"/>
                <w:color w:val="293A55"/>
                <w:sz w:val="15"/>
              </w:rPr>
              <w:t>163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6" w:name="891"/>
            <w:bookmarkEnd w:id="565"/>
            <w:r>
              <w:rPr>
                <w:rFonts w:ascii="Arial" w:hAnsi="Arial"/>
                <w:color w:val="293A55"/>
                <w:sz w:val="15"/>
              </w:rPr>
              <w:t>Дозвіл на проведення досліджень та випробувань ГМО у відкритій системі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7" w:name="892"/>
            <w:bookmarkEnd w:id="566"/>
            <w:r>
              <w:rPr>
                <w:rFonts w:ascii="Arial" w:hAnsi="Arial"/>
                <w:color w:val="293A55"/>
                <w:sz w:val="15"/>
              </w:rPr>
              <w:t xml:space="preserve">Закон України "Про державне регулювання генетично-інженерної діяльності та державний контроль за розміщенням на ринку генетично </w:t>
            </w:r>
            <w:r>
              <w:rPr>
                <w:rFonts w:ascii="Arial" w:hAnsi="Arial"/>
                <w:color w:val="293A55"/>
                <w:sz w:val="15"/>
              </w:rPr>
              <w:t>модифікованих організмів і продукції"</w:t>
            </w:r>
          </w:p>
        </w:tc>
        <w:bookmarkEnd w:id="567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68" w:name="893"/>
            <w:r>
              <w:rPr>
                <w:rFonts w:ascii="Arial" w:hAnsi="Arial"/>
                <w:color w:val="293A55"/>
                <w:sz w:val="15"/>
              </w:rPr>
              <w:t>164</w:t>
            </w:r>
            <w:r>
              <w:rPr>
                <w:rFonts w:ascii="Arial" w:hAnsi="Arial"/>
                <w:color w:val="000000"/>
                <w:vertAlign w:val="superscript"/>
              </w:rPr>
              <w:t>1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69" w:name="894"/>
            <w:bookmarkEnd w:id="568"/>
            <w:r>
              <w:rPr>
                <w:rFonts w:ascii="Arial" w:hAnsi="Arial"/>
                <w:color w:val="293A55"/>
                <w:sz w:val="15"/>
              </w:rPr>
              <w:t>Дозвіл на переміщення ГМО або ГМ-продукції транзитом через митну територію України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0" w:name="895"/>
            <w:bookmarkEnd w:id="569"/>
            <w:r>
              <w:rPr>
                <w:rFonts w:ascii="Arial" w:hAnsi="Arial"/>
                <w:color w:val="293A55"/>
                <w:sz w:val="15"/>
              </w:rPr>
              <w:t>Закон України "Про державне регулювання генетично-інженерної діяльності та державний контроль за розміщенням на ринку генетично м</w:t>
            </w:r>
            <w:r>
              <w:rPr>
                <w:rFonts w:ascii="Arial" w:hAnsi="Arial"/>
                <w:color w:val="293A55"/>
                <w:sz w:val="15"/>
              </w:rPr>
              <w:t>одифікованих організмів і продукції"</w:t>
            </w:r>
          </w:p>
        </w:tc>
        <w:bookmarkEnd w:id="570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71" w:name="838"/>
            <w:r>
              <w:rPr>
                <w:rFonts w:ascii="Arial" w:hAnsi="Arial"/>
                <w:color w:val="293A55"/>
                <w:sz w:val="15"/>
              </w:rPr>
              <w:t>165.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2" w:name="839"/>
            <w:bookmarkEnd w:id="571"/>
            <w:r>
              <w:rPr>
                <w:rFonts w:ascii="Arial" w:hAnsi="Arial"/>
                <w:color w:val="293A55"/>
                <w:sz w:val="15"/>
              </w:rPr>
              <w:t>Дозвіл на проведення заходів із залученням тварин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3" w:name="840"/>
            <w:bookmarkEnd w:id="572"/>
            <w:r>
              <w:rPr>
                <w:rFonts w:ascii="Arial" w:hAnsi="Arial"/>
                <w:color w:val="293A55"/>
                <w:sz w:val="15"/>
              </w:rPr>
              <w:t>Закон України "Про захист тварин від жорстокого поводження"</w:t>
            </w:r>
          </w:p>
        </w:tc>
        <w:bookmarkEnd w:id="573"/>
      </w:tr>
      <w:tr w:rsidR="00F406CD">
        <w:trPr>
          <w:trHeight w:val="45"/>
          <w:tblCellSpacing w:w="0" w:type="auto"/>
        </w:trPr>
        <w:tc>
          <w:tcPr>
            <w:tcW w:w="9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  <w:jc w:val="center"/>
            </w:pPr>
            <w:bookmarkStart w:id="574" w:name="748"/>
            <w:r>
              <w:rPr>
                <w:rFonts w:ascii="Arial" w:hAnsi="Arial"/>
                <w:color w:val="293A55"/>
                <w:sz w:val="15"/>
              </w:rPr>
              <w:t>166.</w:t>
            </w:r>
          </w:p>
        </w:tc>
        <w:tc>
          <w:tcPr>
            <w:tcW w:w="65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5" w:name="749"/>
            <w:bookmarkEnd w:id="574"/>
            <w:r>
              <w:rPr>
                <w:rFonts w:ascii="Arial" w:hAnsi="Arial"/>
                <w:color w:val="293A55"/>
                <w:sz w:val="15"/>
              </w:rPr>
              <w:t xml:space="preserve">Інтегрований </w:t>
            </w:r>
            <w:proofErr w:type="spellStart"/>
            <w:r>
              <w:rPr>
                <w:rFonts w:ascii="Arial" w:hAnsi="Arial"/>
                <w:color w:val="293A55"/>
                <w:sz w:val="15"/>
              </w:rPr>
              <w:t>довкіллєвий</w:t>
            </w:r>
            <w:proofErr w:type="spellEnd"/>
            <w:r>
              <w:rPr>
                <w:rFonts w:ascii="Arial" w:hAnsi="Arial"/>
                <w:color w:val="293A55"/>
                <w:sz w:val="15"/>
              </w:rPr>
              <w:t xml:space="preserve"> дозвіл</w:t>
            </w:r>
          </w:p>
        </w:tc>
        <w:tc>
          <w:tcPr>
            <w:tcW w:w="213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F406CD" w:rsidRDefault="00AC238C">
            <w:pPr>
              <w:spacing w:after="75"/>
            </w:pPr>
            <w:bookmarkStart w:id="576" w:name="750"/>
            <w:bookmarkEnd w:id="575"/>
            <w:r>
              <w:rPr>
                <w:rFonts w:ascii="Arial" w:hAnsi="Arial"/>
                <w:color w:val="293A55"/>
                <w:sz w:val="15"/>
              </w:rPr>
              <w:t xml:space="preserve">Закон України "Про інтегроване запобігання та контроль </w:t>
            </w:r>
            <w:r>
              <w:rPr>
                <w:rFonts w:ascii="Arial" w:hAnsi="Arial"/>
                <w:color w:val="293A55"/>
                <w:sz w:val="15"/>
              </w:rPr>
              <w:t>промислового забруднення"</w:t>
            </w:r>
          </w:p>
        </w:tc>
        <w:bookmarkEnd w:id="576"/>
      </w:tr>
    </w:tbl>
    <w:p w:rsidR="00F406CD" w:rsidRDefault="00AC238C">
      <w:pPr>
        <w:spacing w:after="75"/>
        <w:ind w:firstLine="240"/>
        <w:jc w:val="right"/>
      </w:pPr>
      <w:bookmarkStart w:id="577" w:name="492"/>
      <w:r>
        <w:rPr>
          <w:rFonts w:ascii="Arial" w:hAnsi="Arial"/>
          <w:color w:val="293A55"/>
          <w:sz w:val="18"/>
        </w:rPr>
        <w:t>(Перелік 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України від 08.07.2011 р. N 3677-VI,</w:t>
      </w:r>
      <w:r>
        <w:br/>
      </w:r>
      <w:r>
        <w:rPr>
          <w:rFonts w:ascii="Arial" w:hAnsi="Arial"/>
          <w:color w:val="293A55"/>
          <w:sz w:val="18"/>
        </w:rPr>
        <w:t xml:space="preserve"> від 03.11.2011 р. N 3995-VI,</w:t>
      </w:r>
      <w:r>
        <w:br/>
      </w:r>
      <w:r>
        <w:rPr>
          <w:rFonts w:ascii="Arial" w:hAnsi="Arial"/>
          <w:color w:val="293A55"/>
          <w:sz w:val="18"/>
        </w:rPr>
        <w:t xml:space="preserve"> від 13.03.2012 р. N 4496-VI,</w:t>
      </w:r>
      <w:r>
        <w:br/>
      </w:r>
      <w:r>
        <w:rPr>
          <w:rFonts w:ascii="Arial" w:hAnsi="Arial"/>
          <w:color w:val="293A55"/>
          <w:sz w:val="18"/>
        </w:rPr>
        <w:t xml:space="preserve"> від 22.03.2012 р. N 4619-VI,</w:t>
      </w:r>
      <w:r>
        <w:br/>
      </w:r>
      <w:r>
        <w:rPr>
          <w:rFonts w:ascii="Arial" w:hAnsi="Arial"/>
          <w:color w:val="293A55"/>
          <w:sz w:val="18"/>
        </w:rPr>
        <w:t xml:space="preserve"> від 17.05.2012 р. N 4710-VI,</w:t>
      </w:r>
      <w:r>
        <w:br/>
      </w:r>
      <w:r>
        <w:rPr>
          <w:rFonts w:ascii="Arial" w:hAnsi="Arial"/>
          <w:color w:val="293A55"/>
          <w:sz w:val="18"/>
        </w:rPr>
        <w:t xml:space="preserve"> від 17.05.2012 р. N 4718-VI,</w:t>
      </w:r>
      <w:r>
        <w:br/>
      </w:r>
      <w:r>
        <w:rPr>
          <w:rFonts w:ascii="Arial" w:hAnsi="Arial"/>
          <w:color w:val="293A55"/>
          <w:sz w:val="18"/>
        </w:rPr>
        <w:t xml:space="preserve"> від 17.05.2012 р. N 4781-VI,</w:t>
      </w:r>
      <w:r>
        <w:br/>
      </w:r>
      <w:r>
        <w:rPr>
          <w:rFonts w:ascii="Arial" w:hAnsi="Arial"/>
          <w:color w:val="293A55"/>
          <w:sz w:val="18"/>
        </w:rPr>
        <w:lastRenderedPageBreak/>
        <w:t xml:space="preserve"> від 17.05.2012 р. N 4782-VI,</w:t>
      </w:r>
      <w:r>
        <w:br/>
      </w:r>
      <w:r>
        <w:rPr>
          <w:rFonts w:ascii="Arial" w:hAnsi="Arial"/>
          <w:color w:val="293A55"/>
          <w:sz w:val="18"/>
        </w:rPr>
        <w:t xml:space="preserve"> від 24.05.2012 р. N 4840-VI,</w:t>
      </w:r>
      <w:r>
        <w:br/>
      </w:r>
      <w:r>
        <w:rPr>
          <w:rFonts w:ascii="Arial" w:hAnsi="Arial"/>
          <w:color w:val="293A55"/>
          <w:sz w:val="18"/>
        </w:rPr>
        <w:t xml:space="preserve"> від 02.10.2012 р. N 5404-VI,</w:t>
      </w:r>
      <w:r>
        <w:br/>
      </w:r>
      <w:r>
        <w:rPr>
          <w:rFonts w:ascii="Arial" w:hAnsi="Arial"/>
          <w:color w:val="293A55"/>
          <w:sz w:val="18"/>
        </w:rPr>
        <w:t xml:space="preserve"> від 09.04.2014 р. N 1193-VII,</w:t>
      </w:r>
      <w:r>
        <w:br/>
      </w:r>
      <w:r>
        <w:rPr>
          <w:rFonts w:ascii="Arial" w:hAnsi="Arial"/>
          <w:color w:val="293A55"/>
          <w:sz w:val="18"/>
        </w:rPr>
        <w:t>від 05.06.2014 р. N 1314-VII,</w:t>
      </w:r>
      <w:r>
        <w:br/>
      </w:r>
      <w:r>
        <w:rPr>
          <w:rFonts w:ascii="Arial" w:hAnsi="Arial"/>
          <w:color w:val="293A55"/>
          <w:sz w:val="18"/>
        </w:rPr>
        <w:t>від 22.07.2014 р. N 1602-VII,</w:t>
      </w:r>
      <w:r>
        <w:br/>
      </w:r>
      <w:r>
        <w:rPr>
          <w:rFonts w:ascii="Arial" w:hAnsi="Arial"/>
          <w:color w:val="293A55"/>
          <w:sz w:val="18"/>
        </w:rPr>
        <w:t xml:space="preserve">від 15.01.2015 </w:t>
      </w:r>
      <w:r>
        <w:rPr>
          <w:rFonts w:ascii="Arial" w:hAnsi="Arial"/>
          <w:color w:val="293A55"/>
          <w:sz w:val="18"/>
        </w:rPr>
        <w:t>р. N 124-VIII,</w:t>
      </w:r>
      <w:r>
        <w:br/>
      </w:r>
      <w:r>
        <w:rPr>
          <w:rFonts w:ascii="Arial" w:hAnsi="Arial"/>
          <w:color w:val="293A55"/>
          <w:sz w:val="18"/>
        </w:rPr>
        <w:t>від 12.02.2015 р. N 191-VIII,</w:t>
      </w:r>
      <w:r>
        <w:br/>
      </w:r>
      <w:r>
        <w:rPr>
          <w:rFonts w:ascii="Arial" w:hAnsi="Arial"/>
          <w:color w:val="293A55"/>
          <w:sz w:val="18"/>
        </w:rPr>
        <w:t>від 08.12.2015 р. N 864-VIII,</w:t>
      </w:r>
      <w:r>
        <w:br/>
      </w:r>
      <w:r>
        <w:rPr>
          <w:rFonts w:ascii="Arial" w:hAnsi="Arial"/>
          <w:color w:val="293A55"/>
          <w:sz w:val="18"/>
        </w:rPr>
        <w:t xml:space="preserve"> від 08.12.2015 р. N 867-VIII,</w:t>
      </w:r>
      <w:r>
        <w:br/>
      </w:r>
      <w:r>
        <w:rPr>
          <w:rFonts w:ascii="Arial" w:hAnsi="Arial"/>
          <w:color w:val="293A55"/>
          <w:sz w:val="18"/>
        </w:rPr>
        <w:t>від 08.12.2016 р. N 1780-VIII,</w:t>
      </w:r>
      <w:r>
        <w:br/>
      </w:r>
      <w:r>
        <w:rPr>
          <w:rFonts w:ascii="Arial" w:hAnsi="Arial"/>
          <w:color w:val="293A55"/>
          <w:sz w:val="18"/>
        </w:rPr>
        <w:t xml:space="preserve"> від 23.05.2017 р. N 2059-VIII,</w:t>
      </w:r>
      <w:r>
        <w:br/>
      </w:r>
      <w:r>
        <w:rPr>
          <w:rFonts w:ascii="Arial" w:hAnsi="Arial"/>
          <w:i/>
          <w:color w:val="000000"/>
          <w:sz w:val="18"/>
        </w:rPr>
        <w:t xml:space="preserve">який вводиться в дію з </w:t>
      </w:r>
      <w:r>
        <w:rPr>
          <w:rFonts w:ascii="Arial" w:hAnsi="Arial"/>
          <w:color w:val="293A55"/>
          <w:sz w:val="18"/>
        </w:rPr>
        <w:t>18.12.2017 р.,</w:t>
      </w:r>
      <w:r>
        <w:br/>
      </w:r>
      <w:r>
        <w:rPr>
          <w:rFonts w:ascii="Arial" w:hAnsi="Arial"/>
          <w:color w:val="293A55"/>
          <w:sz w:val="18"/>
        </w:rPr>
        <w:t>від 21.12.2017 р. N 2264-VIII,</w:t>
      </w:r>
      <w:r>
        <w:br/>
      </w:r>
      <w:r>
        <w:rPr>
          <w:rFonts w:ascii="Arial" w:hAnsi="Arial"/>
          <w:color w:val="293A55"/>
          <w:sz w:val="18"/>
        </w:rPr>
        <w:t xml:space="preserve">від 06.06.2019 р. </w:t>
      </w:r>
      <w:r>
        <w:rPr>
          <w:rFonts w:ascii="Arial" w:hAnsi="Arial"/>
          <w:color w:val="293A55"/>
          <w:sz w:val="18"/>
        </w:rPr>
        <w:t>N 2740-VIII,</w:t>
      </w:r>
      <w:r>
        <w:br/>
      </w:r>
      <w:r>
        <w:rPr>
          <w:rFonts w:ascii="Arial" w:hAnsi="Arial"/>
          <w:color w:val="293A55"/>
          <w:sz w:val="18"/>
        </w:rPr>
        <w:t>від 17.10.2019 р. N 199-IX,</w:t>
      </w:r>
      <w:r>
        <w:br/>
      </w:r>
      <w:r>
        <w:rPr>
          <w:rFonts w:ascii="Arial" w:hAnsi="Arial"/>
          <w:color w:val="293A55"/>
          <w:sz w:val="18"/>
        </w:rPr>
        <w:t>від 02.09.2020 р. N 850-IX,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12.05.2022 р. N 2254-IX,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 від 03.12.2020 р. N 1054-IX,</w:t>
      </w:r>
      <w:r>
        <w:br/>
      </w:r>
      <w:r>
        <w:rPr>
          <w:rFonts w:ascii="Arial" w:hAnsi="Arial"/>
          <w:color w:val="293A55"/>
          <w:sz w:val="18"/>
        </w:rPr>
        <w:t>від 16.12.2020 р. N 1089-IX,</w:t>
      </w:r>
      <w:r>
        <w:br/>
      </w:r>
      <w:r>
        <w:rPr>
          <w:rFonts w:ascii="Arial" w:hAnsi="Arial"/>
          <w:color w:val="293A55"/>
          <w:sz w:val="18"/>
        </w:rPr>
        <w:t>від 04.</w:t>
      </w:r>
      <w:r>
        <w:rPr>
          <w:rFonts w:ascii="Arial" w:hAnsi="Arial"/>
          <w:color w:val="293A55"/>
          <w:sz w:val="18"/>
        </w:rPr>
        <w:t>02.2021 р. N 1206-IX,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01.03.2026 р., враховуючи зміни, внесені</w:t>
      </w:r>
      <w:r>
        <w:br/>
      </w:r>
      <w:r>
        <w:rPr>
          <w:rFonts w:ascii="Arial" w:hAnsi="Arial"/>
          <w:color w:val="293A55"/>
          <w:sz w:val="18"/>
        </w:rPr>
        <w:t xml:space="preserve"> Законами України від 12.05.2022 р. N 2246-IX,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 30.06.2023 р. N 3221-IX,</w:t>
      </w:r>
      <w:r>
        <w:br/>
      </w:r>
      <w:r>
        <w:rPr>
          <w:rFonts w:ascii="Arial" w:hAnsi="Arial"/>
          <w:color w:val="293A55"/>
          <w:sz w:val="18"/>
        </w:rPr>
        <w:t xml:space="preserve"> від 17.12.2024 р. N 4147-IX, від 27.03.2025 р. N 4341-IX,</w:t>
      </w:r>
      <w:r>
        <w:br/>
      </w:r>
      <w:r>
        <w:rPr>
          <w:rFonts w:ascii="Arial" w:hAnsi="Arial"/>
          <w:color w:val="293A55"/>
          <w:sz w:val="18"/>
        </w:rPr>
        <w:t>із змінами, внесеними згідно із</w:t>
      </w:r>
      <w:r>
        <w:br/>
      </w:r>
      <w:r>
        <w:rPr>
          <w:rFonts w:ascii="Arial" w:hAnsi="Arial"/>
          <w:color w:val="293A55"/>
          <w:sz w:val="18"/>
        </w:rPr>
        <w:t xml:space="preserve"> За</w:t>
      </w:r>
      <w:r>
        <w:rPr>
          <w:rFonts w:ascii="Arial" w:hAnsi="Arial"/>
          <w:color w:val="293A55"/>
          <w:sz w:val="18"/>
        </w:rPr>
        <w:t>конами України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від 28.04.2021 р. N 1423-IX,</w:t>
      </w:r>
      <w:r>
        <w:br/>
      </w:r>
      <w:r>
        <w:rPr>
          <w:rFonts w:ascii="Arial" w:hAnsi="Arial"/>
          <w:color w:val="293A55"/>
          <w:sz w:val="18"/>
        </w:rPr>
        <w:t>від 19.06.2022 р. N 2309-IX,</w:t>
      </w:r>
      <w:r>
        <w:br/>
      </w:r>
      <w:r>
        <w:rPr>
          <w:rFonts w:ascii="Arial" w:hAnsi="Arial"/>
          <w:color w:val="293A55"/>
          <w:sz w:val="18"/>
        </w:rPr>
        <w:t>від 20.06.2022 р. N 2320-IX,</w:t>
      </w:r>
      <w:r>
        <w:br/>
      </w:r>
      <w:r>
        <w:rPr>
          <w:rFonts w:ascii="Arial" w:hAnsi="Arial"/>
          <w:color w:val="293A55"/>
          <w:sz w:val="18"/>
        </w:rPr>
        <w:t>від 06.09.2022 р. N 2573-IX,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01.10.2023 р.,</w:t>
      </w:r>
      <w:r>
        <w:br/>
      </w:r>
      <w:r>
        <w:rPr>
          <w:rFonts w:ascii="Arial" w:hAnsi="Arial"/>
          <w:color w:val="293A55"/>
          <w:sz w:val="18"/>
        </w:rPr>
        <w:t>від 01.12.2022 р. N 2804-IX,</w:t>
      </w:r>
      <w:r>
        <w:br/>
      </w:r>
      <w:r>
        <w:rPr>
          <w:rFonts w:ascii="Arial" w:hAnsi="Arial"/>
          <w:i/>
          <w:color w:val="000000"/>
          <w:sz w:val="18"/>
        </w:rPr>
        <w:t>який вводиться в дію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29.06.2024 р.,</w:t>
      </w:r>
      <w:r>
        <w:br/>
      </w:r>
      <w:r>
        <w:rPr>
          <w:rFonts w:ascii="Arial" w:hAnsi="Arial"/>
          <w:color w:val="293A55"/>
          <w:sz w:val="18"/>
        </w:rPr>
        <w:t xml:space="preserve">від 21.03.2023 р. N </w:t>
      </w:r>
      <w:r>
        <w:rPr>
          <w:rFonts w:ascii="Arial" w:hAnsi="Arial"/>
          <w:color w:val="293A55"/>
          <w:sz w:val="18"/>
        </w:rPr>
        <w:t>2989-IX,</w:t>
      </w:r>
      <w:r>
        <w:br/>
      </w:r>
      <w:r>
        <w:rPr>
          <w:rFonts w:ascii="Arial" w:hAnsi="Arial"/>
          <w:color w:val="293A55"/>
          <w:sz w:val="18"/>
        </w:rPr>
        <w:t>від 02.05.2023 р. N 3065-IX,</w:t>
      </w:r>
      <w:r>
        <w:br/>
      </w:r>
      <w:r>
        <w:rPr>
          <w:rFonts w:ascii="Arial" w:hAnsi="Arial"/>
          <w:color w:val="293A55"/>
          <w:sz w:val="18"/>
        </w:rPr>
        <w:t>від 30.06.2023 р. N 3221-IX,</w:t>
      </w:r>
      <w:r>
        <w:br/>
      </w:r>
      <w:r>
        <w:rPr>
          <w:rFonts w:ascii="Arial" w:hAnsi="Arial"/>
          <w:color w:val="293A55"/>
          <w:sz w:val="18"/>
        </w:rPr>
        <w:t>від 23.08.2023 р. N 3339-IX,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Законом</w:t>
      </w:r>
      <w:r>
        <w:br/>
      </w:r>
      <w:r>
        <w:rPr>
          <w:rFonts w:ascii="Arial" w:hAnsi="Arial"/>
          <w:color w:val="293A55"/>
          <w:sz w:val="18"/>
        </w:rPr>
        <w:t xml:space="preserve"> України від 16.12.2025 р. N 4718-IX,</w:t>
      </w:r>
      <w:r>
        <w:br/>
      </w:r>
      <w:r>
        <w:rPr>
          <w:rFonts w:ascii="Arial" w:hAnsi="Arial"/>
          <w:color w:val="293A55"/>
          <w:sz w:val="18"/>
        </w:rPr>
        <w:t>від 16.07.2024 р. N 3855-IX,</w:t>
      </w:r>
      <w:r>
        <w:br/>
      </w:r>
      <w:r>
        <w:rPr>
          <w:rFonts w:ascii="Arial" w:hAnsi="Arial"/>
          <w:color w:val="293A55"/>
          <w:sz w:val="18"/>
        </w:rPr>
        <w:t>від 10.10.2024 р. N 4017-IX,</w:t>
      </w:r>
      <w:r>
        <w:br/>
      </w:r>
      <w:r>
        <w:rPr>
          <w:rFonts w:ascii="Arial" w:hAnsi="Arial"/>
          <w:color w:val="293A55"/>
          <w:sz w:val="18"/>
        </w:rPr>
        <w:t>від 14.01.2025 р. N 4213-IX,</w:t>
      </w:r>
      <w:r>
        <w:br/>
      </w:r>
      <w:r>
        <w:rPr>
          <w:rFonts w:ascii="Arial" w:hAnsi="Arial"/>
          <w:color w:val="293A55"/>
          <w:sz w:val="18"/>
        </w:rPr>
        <w:t>в</w:t>
      </w:r>
      <w:r>
        <w:rPr>
          <w:rFonts w:ascii="Arial" w:hAnsi="Arial"/>
          <w:color w:val="293A55"/>
          <w:sz w:val="18"/>
        </w:rPr>
        <w:t>ід 16.12.2025 р. N 4718-IX,</w:t>
      </w:r>
      <w:r>
        <w:br/>
      </w:r>
      <w:r>
        <w:rPr>
          <w:rFonts w:ascii="Arial" w:hAnsi="Arial"/>
          <w:color w:val="293A55"/>
          <w:sz w:val="18"/>
        </w:rPr>
        <w:t>від 13.10.2026 р. N 5018-IX)</w:t>
      </w:r>
    </w:p>
    <w:p w:rsidR="00F406CD" w:rsidRDefault="00AC238C">
      <w:pPr>
        <w:spacing w:after="75"/>
        <w:jc w:val="center"/>
      </w:pPr>
      <w:bookmarkStart w:id="578" w:name="437"/>
      <w:bookmarkEnd w:id="577"/>
      <w:r>
        <w:rPr>
          <w:rFonts w:ascii="Arial" w:hAnsi="Arial"/>
          <w:color w:val="000000"/>
          <w:sz w:val="18"/>
        </w:rPr>
        <w:t>____________</w:t>
      </w:r>
      <w:bookmarkStart w:id="579" w:name="_GoBack"/>
      <w:bookmarkEnd w:id="578"/>
      <w:bookmarkEnd w:id="579"/>
    </w:p>
    <w:sectPr w:rsidR="00F406C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E0A0D"/>
    <w:multiLevelType w:val="multilevel"/>
    <w:tmpl w:val="7FE84F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C97AF4"/>
    <w:multiLevelType w:val="multilevel"/>
    <w:tmpl w:val="82A2E8E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06CD"/>
    <w:rsid w:val="00AC238C"/>
    <w:rsid w:val="00F4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4154C5-FBA5-432B-B90D-B85F42444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3685</Words>
  <Characters>21007</Characters>
  <Application>Microsoft Office Word</Application>
  <DocSecurity>0</DocSecurity>
  <Lines>175</Lines>
  <Paragraphs>49</Paragraphs>
  <ScaleCrop>false</ScaleCrop>
  <Company/>
  <LinksUpToDate>false</LinksUpToDate>
  <CharactersWithSpaces>24643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2026-10-21T21:32:00Z</dcterms:created>
  <dcterms:modified xsi:type="dcterms:W3CDTF">2026-10-21T21:32:00Z</dcterms:modified>
</cp:coreProperties>
</file>