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91A" w:rsidRDefault="00AB7021">
      <w:pPr>
        <w:spacing w:after="75"/>
        <w:jc w:val="center"/>
      </w:pPr>
      <w:bookmarkStart w:id="0" w:name="114"/>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50591A" w:rsidRDefault="00AB7021">
      <w:pPr>
        <w:pStyle w:val="2"/>
        <w:spacing w:after="225"/>
        <w:jc w:val="center"/>
      </w:pPr>
      <w:bookmarkStart w:id="1" w:name="2"/>
      <w:bookmarkEnd w:id="0"/>
      <w:r>
        <w:rPr>
          <w:rFonts w:ascii="Arial" w:hAnsi="Arial"/>
          <w:color w:val="000000"/>
          <w:sz w:val="34"/>
        </w:rPr>
        <w:t>ЗАКОН УКРАЇНИ</w:t>
      </w:r>
    </w:p>
    <w:p w:rsidR="0050591A" w:rsidRDefault="00AB7021">
      <w:pPr>
        <w:pStyle w:val="2"/>
        <w:spacing w:after="225"/>
        <w:jc w:val="center"/>
      </w:pPr>
      <w:bookmarkStart w:id="2" w:name="3"/>
      <w:bookmarkEnd w:id="1"/>
      <w:r>
        <w:rPr>
          <w:rFonts w:ascii="Arial" w:hAnsi="Arial"/>
          <w:color w:val="000000"/>
          <w:sz w:val="34"/>
        </w:rPr>
        <w:t>Про альтернативні джерела енергії</w:t>
      </w:r>
    </w:p>
    <w:p w:rsidR="0050591A" w:rsidRDefault="00AB7021">
      <w:pPr>
        <w:spacing w:after="75"/>
        <w:jc w:val="center"/>
      </w:pPr>
      <w:bookmarkStart w:id="3" w:name="116"/>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25 вересня 2008 року N 601-VI,</w:t>
      </w:r>
      <w:r>
        <w:br/>
      </w:r>
      <w:r>
        <w:rPr>
          <w:rFonts w:ascii="Arial" w:hAnsi="Arial"/>
          <w:color w:val="293A55"/>
          <w:sz w:val="18"/>
        </w:rPr>
        <w:t xml:space="preserve"> від 24 жовтня 2013 року N 663-VII,</w:t>
      </w:r>
      <w:r>
        <w:br/>
      </w:r>
      <w:r>
        <w:rPr>
          <w:rFonts w:ascii="Arial" w:hAnsi="Arial"/>
          <w:color w:val="293A55"/>
          <w:sz w:val="18"/>
        </w:rPr>
        <w:t xml:space="preserve"> від 9 квітня 2014 року N 1193-VII,</w:t>
      </w:r>
      <w:r>
        <w:br/>
      </w:r>
      <w:r>
        <w:rPr>
          <w:rFonts w:ascii="Arial" w:hAnsi="Arial"/>
          <w:color w:val="293A55"/>
          <w:sz w:val="18"/>
        </w:rPr>
        <w:t xml:space="preserve"> від 4 червня 2015 року N 514-VIII,</w:t>
      </w:r>
      <w:r>
        <w:br/>
      </w:r>
      <w:r>
        <w:rPr>
          <w:rFonts w:ascii="Arial" w:hAnsi="Arial"/>
          <w:color w:val="293A55"/>
          <w:sz w:val="18"/>
        </w:rPr>
        <w:t xml:space="preserve">від 1 </w:t>
      </w:r>
      <w:r>
        <w:rPr>
          <w:rFonts w:ascii="Arial" w:hAnsi="Arial"/>
          <w:color w:val="293A55"/>
          <w:sz w:val="18"/>
        </w:rPr>
        <w:t>листопада 2016 року N 1711-VIII,</w:t>
      </w:r>
      <w:r>
        <w:br/>
      </w:r>
      <w:r>
        <w:rPr>
          <w:rFonts w:ascii="Arial" w:hAnsi="Arial"/>
          <w:color w:val="293A55"/>
          <w:sz w:val="18"/>
        </w:rPr>
        <w:t>від 13 квітня 2017 року N 2019-VIII,</w:t>
      </w:r>
      <w:r>
        <w:br/>
      </w:r>
      <w:r>
        <w:rPr>
          <w:rFonts w:ascii="Arial" w:hAnsi="Arial"/>
          <w:color w:val="293A55"/>
          <w:sz w:val="18"/>
        </w:rPr>
        <w:t>від 25 квітня 2019 року N 2712-VIII,</w:t>
      </w:r>
      <w:r>
        <w:br/>
      </w:r>
      <w:r>
        <w:rPr>
          <w:rFonts w:ascii="Arial" w:hAnsi="Arial"/>
          <w:color w:val="293A55"/>
          <w:sz w:val="18"/>
        </w:rPr>
        <w:t>від 11 липня 2019 року N 2755-VIII,</w:t>
      </w:r>
      <w:r>
        <w:br/>
      </w:r>
      <w:r>
        <w:rPr>
          <w:rFonts w:ascii="Arial" w:hAnsi="Arial"/>
          <w:color w:val="293A55"/>
          <w:sz w:val="18"/>
        </w:rPr>
        <w:t>від 20 вересня 2019 року N 124-IX,</w:t>
      </w:r>
      <w:r>
        <w:br/>
      </w:r>
      <w:r>
        <w:rPr>
          <w:rFonts w:ascii="Arial" w:hAnsi="Arial"/>
          <w:color w:val="293A55"/>
          <w:sz w:val="18"/>
        </w:rPr>
        <w:t>від 21 липня 2020 року N 810-IX,</w:t>
      </w:r>
      <w:r>
        <w:br/>
      </w:r>
      <w:r>
        <w:rPr>
          <w:rFonts w:ascii="Arial" w:hAnsi="Arial"/>
          <w:color w:val="293A55"/>
          <w:sz w:val="18"/>
        </w:rPr>
        <w:t>від 2 грудня 2021 року N 1928-IX,</w:t>
      </w:r>
      <w:r>
        <w:br/>
      </w:r>
      <w:r>
        <w:rPr>
          <w:rFonts w:ascii="Arial" w:hAnsi="Arial"/>
          <w:color w:val="293A55"/>
          <w:sz w:val="18"/>
        </w:rPr>
        <w:t>від 20 черв</w:t>
      </w:r>
      <w:r>
        <w:rPr>
          <w:rFonts w:ascii="Arial" w:hAnsi="Arial"/>
          <w:color w:val="293A55"/>
          <w:sz w:val="18"/>
        </w:rPr>
        <w:t>ня 2022 року N 2320-IX,</w:t>
      </w:r>
      <w:r>
        <w:br/>
      </w:r>
      <w:r>
        <w:rPr>
          <w:rFonts w:ascii="Arial" w:hAnsi="Arial"/>
          <w:color w:val="293A55"/>
          <w:sz w:val="18"/>
        </w:rPr>
        <w:t>від 29 липня 2022 року N 2479-IX,</w:t>
      </w:r>
      <w:r>
        <w:br/>
      </w:r>
      <w:r>
        <w:rPr>
          <w:rFonts w:ascii="Arial" w:hAnsi="Arial"/>
          <w:color w:val="293A55"/>
          <w:sz w:val="18"/>
        </w:rPr>
        <w:t>від 3 листопада 2022 року N 2710-IX,</w:t>
      </w:r>
      <w:r>
        <w:br/>
      </w:r>
      <w:r>
        <w:rPr>
          <w:rFonts w:ascii="Arial" w:hAnsi="Arial"/>
          <w:color w:val="293A55"/>
          <w:sz w:val="18"/>
        </w:rPr>
        <w:t>від 10 червня 2023 року N 3141-IX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1 пункту 2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10 червня 2023 року N 3141-IX, набирають чинності з</w:t>
      </w:r>
      <w:r>
        <w:rPr>
          <w:rFonts w:ascii="Arial" w:hAnsi="Arial"/>
          <w:color w:val="000000"/>
          <w:sz w:val="18"/>
        </w:rPr>
        <w:t xml:space="preserve"> </w:t>
      </w:r>
      <w:r>
        <w:rPr>
          <w:rFonts w:ascii="Arial" w:hAnsi="Arial"/>
          <w:color w:val="293A55"/>
          <w:sz w:val="18"/>
        </w:rPr>
        <w:t>1 листо</w:t>
      </w:r>
      <w:r>
        <w:rPr>
          <w:rFonts w:ascii="Arial" w:hAnsi="Arial"/>
          <w:color w:val="293A55"/>
          <w:sz w:val="18"/>
        </w:rPr>
        <w:t>пада 2022 року),</w:t>
      </w:r>
      <w:r>
        <w:br/>
      </w:r>
      <w:r>
        <w:rPr>
          <w:rFonts w:ascii="Arial" w:hAnsi="Arial"/>
          <w:color w:val="293A55"/>
          <w:sz w:val="18"/>
        </w:rPr>
        <w:t>від 30 червня 2023 року N 3220-IX,</w:t>
      </w:r>
      <w:r>
        <w:br/>
      </w:r>
      <w:r>
        <w:rPr>
          <w:rFonts w:ascii="Arial" w:hAnsi="Arial"/>
          <w:color w:val="293A55"/>
          <w:sz w:val="18"/>
        </w:rPr>
        <w:t>від 9 листопада 2023 року N 3460-IX,</w:t>
      </w:r>
      <w:r>
        <w:br/>
      </w:r>
      <w:r>
        <w:rPr>
          <w:rFonts w:ascii="Arial" w:hAnsi="Arial"/>
          <w:color w:val="293A55"/>
          <w:sz w:val="18"/>
        </w:rPr>
        <w:t>від 21 листопада 2023 року N 3484-IX,</w:t>
      </w:r>
      <w:r>
        <w:br/>
      </w:r>
      <w:r>
        <w:rPr>
          <w:rFonts w:ascii="Arial" w:hAnsi="Arial"/>
          <w:color w:val="293A55"/>
          <w:sz w:val="18"/>
        </w:rPr>
        <w:t>від 21 серпня 2024 року N 3915-IX,</w:t>
      </w:r>
      <w:r>
        <w:br/>
      </w:r>
      <w:r>
        <w:rPr>
          <w:rFonts w:ascii="Arial" w:hAnsi="Arial"/>
          <w:color w:val="293A55"/>
          <w:sz w:val="18"/>
        </w:rPr>
        <w:t>від 8 жовтня 2024 року N 3991-IX,</w:t>
      </w:r>
      <w:r>
        <w:br/>
      </w:r>
      <w:r>
        <w:rPr>
          <w:rFonts w:ascii="Arial" w:hAnsi="Arial"/>
          <w:color w:val="293A55"/>
          <w:sz w:val="18"/>
        </w:rPr>
        <w:t>від 19 листопада 2024 року N 4059-IX,</w:t>
      </w:r>
      <w:r>
        <w:br/>
      </w:r>
      <w:r>
        <w:rPr>
          <w:rFonts w:ascii="Arial" w:hAnsi="Arial"/>
          <w:color w:val="293A55"/>
          <w:sz w:val="18"/>
        </w:rPr>
        <w:t>від 14 січня 2025 року</w:t>
      </w:r>
      <w:r>
        <w:rPr>
          <w:rFonts w:ascii="Arial" w:hAnsi="Arial"/>
          <w:color w:val="293A55"/>
          <w:sz w:val="18"/>
        </w:rPr>
        <w:t xml:space="preserve"> N 4213-IX,</w:t>
      </w:r>
      <w:r>
        <w:br/>
      </w:r>
      <w:r>
        <w:rPr>
          <w:rFonts w:ascii="Arial" w:hAnsi="Arial"/>
          <w:color w:val="293A55"/>
          <w:sz w:val="18"/>
        </w:rPr>
        <w:t>від 3 грудня 2025 року N 4695-IX,</w:t>
      </w:r>
      <w:r>
        <w:br/>
      </w:r>
      <w:r>
        <w:rPr>
          <w:rFonts w:ascii="Arial" w:hAnsi="Arial"/>
          <w:color w:val="293A55"/>
          <w:sz w:val="18"/>
        </w:rPr>
        <w:t>від 10 лютого 2026 року N 4777-IX</w:t>
      </w:r>
    </w:p>
    <w:tbl>
      <w:tblPr>
        <w:tblW w:w="0" w:type="auto"/>
        <w:tblCellSpacing w:w="0" w:type="auto"/>
        <w:tblBorders>
          <w:top w:val="single" w:sz="8" w:space="0" w:color="E5E2FF"/>
        </w:tblBorders>
        <w:tblLook w:val="04A0" w:firstRow="1" w:lastRow="0" w:firstColumn="1" w:lastColumn="0" w:noHBand="0" w:noVBand="1"/>
      </w:tblPr>
      <w:tblGrid>
        <w:gridCol w:w="9243"/>
      </w:tblGrid>
      <w:tr w:rsidR="0050591A">
        <w:trPr>
          <w:tblCellSpacing w:w="0" w:type="auto"/>
        </w:trPr>
        <w:tc>
          <w:tcPr>
            <w:tcW w:w="9690" w:type="dxa"/>
            <w:vAlign w:val="center"/>
          </w:tcPr>
          <w:p w:rsidR="0050591A" w:rsidRDefault="00AB7021">
            <w:pPr>
              <w:spacing w:after="75"/>
            </w:pPr>
            <w:bookmarkStart w:id="4" w:name="925"/>
            <w:bookmarkEnd w:id="3"/>
            <w:r>
              <w:rPr>
                <w:rFonts w:ascii="Arial" w:hAnsi="Arial"/>
                <w:color w:val="293A55"/>
                <w:sz w:val="15"/>
              </w:rPr>
              <w:t>(Відповідно до пункту 4 розділу ІІ Закону України від 25 квітня 2019 року N 2712-VIII дія вимог частини першої статті 9</w:t>
            </w:r>
            <w:r>
              <w:rPr>
                <w:rFonts w:ascii="Arial" w:hAnsi="Arial"/>
                <w:color w:val="000000"/>
                <w:vertAlign w:val="superscript"/>
              </w:rPr>
              <w:t>3</w:t>
            </w:r>
            <w:r>
              <w:rPr>
                <w:rFonts w:ascii="Arial" w:hAnsi="Arial"/>
                <w:color w:val="293A55"/>
                <w:sz w:val="15"/>
              </w:rPr>
              <w:t xml:space="preserve"> цього Закону не поширюється на суб'єктів господарювання, які виробляють або мають намір виробляти електричну енергію з біомаси та/або біогазу на об'єктах електроенергетики або чергах їх будівництва, для яких "зелений" тариф встановлюється на електричну ен</w:t>
            </w:r>
            <w:r>
              <w:rPr>
                <w:rFonts w:ascii="Arial" w:hAnsi="Arial"/>
                <w:color w:val="293A55"/>
                <w:sz w:val="15"/>
              </w:rPr>
              <w:t>ергію, вироблену об'єктами, що введені в експлуатацію до 1 січня 2022 року,</w:t>
            </w:r>
            <w:r>
              <w:br/>
            </w:r>
            <w:r>
              <w:rPr>
                <w:rFonts w:ascii="Arial" w:hAnsi="Arial"/>
                <w:color w:val="293A55"/>
                <w:sz w:val="15"/>
              </w:rPr>
              <w:t xml:space="preserve"> абзац перший пункту 4 розділу II Закону України від 25 квітня 2019 року N 2712-VIII, яким передбачено вищезгадані умови, виключено згідно із</w:t>
            </w:r>
            <w:r>
              <w:rPr>
                <w:rFonts w:ascii="Arial" w:hAnsi="Arial"/>
                <w:color w:val="000000"/>
                <w:sz w:val="15"/>
              </w:rPr>
              <w:t xml:space="preserve"> </w:t>
            </w:r>
            <w:r>
              <w:rPr>
                <w:rFonts w:ascii="Arial" w:hAnsi="Arial"/>
                <w:color w:val="293A55"/>
                <w:sz w:val="15"/>
              </w:rPr>
              <w:t>Законом України від 15 лютого 2022 рок</w:t>
            </w:r>
            <w:r>
              <w:rPr>
                <w:rFonts w:ascii="Arial" w:hAnsi="Arial"/>
                <w:color w:val="293A55"/>
                <w:sz w:val="15"/>
              </w:rPr>
              <w:t>у N 2046-IX)</w:t>
            </w:r>
          </w:p>
        </w:tc>
        <w:bookmarkEnd w:id="4"/>
      </w:tr>
      <w:tr w:rsidR="0050591A">
        <w:trPr>
          <w:tblCellSpacing w:w="0" w:type="auto"/>
        </w:trPr>
        <w:tc>
          <w:tcPr>
            <w:tcW w:w="9690" w:type="dxa"/>
            <w:vAlign w:val="center"/>
          </w:tcPr>
          <w:p w:rsidR="0050591A" w:rsidRDefault="00AB7021">
            <w:pPr>
              <w:spacing w:after="75"/>
              <w:jc w:val="both"/>
            </w:pPr>
            <w:bookmarkStart w:id="5" w:name="1383"/>
            <w:r>
              <w:rPr>
                <w:rFonts w:ascii="Arial" w:hAnsi="Arial"/>
                <w:color w:val="293A55"/>
                <w:sz w:val="15"/>
              </w:rPr>
              <w:t>(У тексті Закону: слова "встановлений окремий комерційний облік" замінено словами "організований окремий комерційний облік"; слова "безвідклична банківська гарантія" у всіх відмінках замінено словами "безумовна та безвідклична банківська гара</w:t>
            </w:r>
            <w:r>
              <w:rPr>
                <w:rFonts w:ascii="Arial" w:hAnsi="Arial"/>
                <w:color w:val="293A55"/>
                <w:sz w:val="15"/>
              </w:rPr>
              <w:t>нтія" у відповідному відмінку згідно із Законом України від 30 червня 2023 року N 3220-IX)</w:t>
            </w:r>
          </w:p>
        </w:tc>
        <w:bookmarkEnd w:id="5"/>
      </w:tr>
    </w:tbl>
    <w:p w:rsidR="0050591A" w:rsidRDefault="00AB7021">
      <w:pPr>
        <w:spacing w:after="75"/>
        <w:ind w:firstLine="240"/>
        <w:jc w:val="both"/>
      </w:pPr>
      <w:bookmarkStart w:id="6" w:name="4"/>
      <w:r>
        <w:rPr>
          <w:rFonts w:ascii="Arial" w:hAnsi="Arial"/>
          <w:color w:val="000000"/>
          <w:sz w:val="18"/>
        </w:rPr>
        <w:t>Цей Закон визначає правові, економічні, екологічні та організаційні засади використання альтернативних джерел енергії та сприяння розширенню їх використання у палив</w:t>
      </w:r>
      <w:r>
        <w:rPr>
          <w:rFonts w:ascii="Arial" w:hAnsi="Arial"/>
          <w:color w:val="000000"/>
          <w:sz w:val="18"/>
        </w:rPr>
        <w:t>но-енергетичному комплексі.</w:t>
      </w:r>
    </w:p>
    <w:p w:rsidR="0050591A" w:rsidRDefault="00AB7021">
      <w:pPr>
        <w:pStyle w:val="3"/>
        <w:spacing w:after="225"/>
        <w:jc w:val="center"/>
      </w:pPr>
      <w:bookmarkStart w:id="7" w:name="5"/>
      <w:bookmarkEnd w:id="6"/>
      <w:r>
        <w:rPr>
          <w:rFonts w:ascii="Arial" w:hAnsi="Arial"/>
          <w:color w:val="000000"/>
          <w:sz w:val="26"/>
        </w:rPr>
        <w:lastRenderedPageBreak/>
        <w:t>Розділ І. ЗАГАЛЬНІ ПОЛОЖЕННЯ</w:t>
      </w:r>
    </w:p>
    <w:p w:rsidR="0050591A" w:rsidRDefault="00AB7021">
      <w:pPr>
        <w:pStyle w:val="3"/>
        <w:spacing w:after="225"/>
        <w:jc w:val="center"/>
      </w:pPr>
      <w:bookmarkStart w:id="8" w:name="6"/>
      <w:bookmarkEnd w:id="7"/>
      <w:r>
        <w:rPr>
          <w:rFonts w:ascii="Arial" w:hAnsi="Arial"/>
          <w:color w:val="000000"/>
          <w:sz w:val="26"/>
        </w:rPr>
        <w:t>Стаття 1. Визначення термінів</w:t>
      </w:r>
    </w:p>
    <w:p w:rsidR="0050591A" w:rsidRDefault="00AB7021">
      <w:pPr>
        <w:spacing w:after="75"/>
        <w:ind w:firstLine="240"/>
        <w:jc w:val="both"/>
      </w:pPr>
      <w:bookmarkStart w:id="9" w:name="1110"/>
      <w:bookmarkEnd w:id="8"/>
      <w:r>
        <w:rPr>
          <w:rFonts w:ascii="Arial" w:hAnsi="Arial"/>
          <w:color w:val="293A55"/>
          <w:sz w:val="18"/>
        </w:rPr>
        <w:t>У цьому Законі наведені нижче терміни вживаються в такому значенні:</w:t>
      </w:r>
    </w:p>
    <w:p w:rsidR="0050591A" w:rsidRDefault="00AB7021">
      <w:pPr>
        <w:spacing w:after="75"/>
        <w:ind w:firstLine="240"/>
        <w:jc w:val="both"/>
      </w:pPr>
      <w:bookmarkStart w:id="10" w:name="1111"/>
      <w:bookmarkEnd w:id="9"/>
      <w:r>
        <w:rPr>
          <w:rFonts w:ascii="Arial" w:hAnsi="Arial"/>
          <w:color w:val="293A55"/>
          <w:sz w:val="18"/>
        </w:rPr>
        <w:t>адміністратор електронної торгової системи - юридична особа, відповідальна за забезпечення функціонув</w:t>
      </w:r>
      <w:r>
        <w:rPr>
          <w:rFonts w:ascii="Arial" w:hAnsi="Arial"/>
          <w:color w:val="293A55"/>
          <w:sz w:val="18"/>
        </w:rPr>
        <w:t>ання електронної торгової системи, визначена Кабінетом Міністрів України;</w:t>
      </w:r>
    </w:p>
    <w:p w:rsidR="0050591A" w:rsidRDefault="00AB7021">
      <w:pPr>
        <w:spacing w:after="75"/>
        <w:ind w:firstLine="240"/>
        <w:jc w:val="both"/>
      </w:pPr>
      <w:bookmarkStart w:id="11" w:name="1112"/>
      <w:bookmarkEnd w:id="10"/>
      <w:proofErr w:type="spellStart"/>
      <w:r>
        <w:rPr>
          <w:rFonts w:ascii="Arial" w:hAnsi="Arial"/>
          <w:color w:val="293A55"/>
          <w:sz w:val="18"/>
        </w:rPr>
        <w:t>аеротермальна</w:t>
      </w:r>
      <w:proofErr w:type="spellEnd"/>
      <w:r>
        <w:rPr>
          <w:rFonts w:ascii="Arial" w:hAnsi="Arial"/>
          <w:color w:val="293A55"/>
          <w:sz w:val="18"/>
        </w:rPr>
        <w:t xml:space="preserve"> енергія - енергія, накопичена у формі теплової енергії у повітряному середовищі;</w:t>
      </w:r>
    </w:p>
    <w:p w:rsidR="0050591A" w:rsidRDefault="00AB7021">
      <w:pPr>
        <w:spacing w:after="75"/>
        <w:ind w:firstLine="240"/>
        <w:jc w:val="both"/>
      </w:pPr>
      <w:bookmarkStart w:id="12" w:name="1113"/>
      <w:bookmarkEnd w:id="11"/>
      <w:r>
        <w:rPr>
          <w:rFonts w:ascii="Arial" w:hAnsi="Arial"/>
          <w:color w:val="293A55"/>
          <w:sz w:val="18"/>
        </w:rPr>
        <w:t>альтернативна енергетика - сфера енергетики, що забезпечує вироблення електричної, тепл</w:t>
      </w:r>
      <w:r>
        <w:rPr>
          <w:rFonts w:ascii="Arial" w:hAnsi="Arial"/>
          <w:color w:val="293A55"/>
          <w:sz w:val="18"/>
        </w:rPr>
        <w:t>ової та механічної енергії з альтернативних джерел енергії;</w:t>
      </w:r>
    </w:p>
    <w:p w:rsidR="0050591A" w:rsidRDefault="00AB7021">
      <w:pPr>
        <w:spacing w:after="75"/>
        <w:ind w:firstLine="240"/>
        <w:jc w:val="both"/>
      </w:pPr>
      <w:bookmarkStart w:id="13" w:name="1114"/>
      <w:bookmarkEnd w:id="12"/>
      <w:r>
        <w:rPr>
          <w:rFonts w:ascii="Arial" w:hAnsi="Arial"/>
          <w:color w:val="293A55"/>
          <w:sz w:val="18"/>
        </w:rPr>
        <w:t xml:space="preserve">альтернативні джерела енергії - відновлювані джерела енергії, до яких належать енергія сонячна, вітрова, геотермальна, гідротермальна, </w:t>
      </w:r>
      <w:proofErr w:type="spellStart"/>
      <w:r>
        <w:rPr>
          <w:rFonts w:ascii="Arial" w:hAnsi="Arial"/>
          <w:color w:val="293A55"/>
          <w:sz w:val="18"/>
        </w:rPr>
        <w:t>аеротермальна</w:t>
      </w:r>
      <w:proofErr w:type="spellEnd"/>
      <w:r>
        <w:rPr>
          <w:rFonts w:ascii="Arial" w:hAnsi="Arial"/>
          <w:color w:val="293A55"/>
          <w:sz w:val="18"/>
        </w:rPr>
        <w:t xml:space="preserve">, енергія хвиль та припливів, гідроенергія, </w:t>
      </w:r>
      <w:r>
        <w:rPr>
          <w:rFonts w:ascii="Arial" w:hAnsi="Arial"/>
          <w:color w:val="293A55"/>
          <w:sz w:val="18"/>
        </w:rPr>
        <w:t xml:space="preserve">енергія біомаси, газу з органічних відходів, газу </w:t>
      </w:r>
      <w:proofErr w:type="spellStart"/>
      <w:r>
        <w:rPr>
          <w:rFonts w:ascii="Arial" w:hAnsi="Arial"/>
          <w:color w:val="293A55"/>
          <w:sz w:val="18"/>
        </w:rPr>
        <w:t>каналізаційно</w:t>
      </w:r>
      <w:proofErr w:type="spellEnd"/>
      <w:r>
        <w:rPr>
          <w:rFonts w:ascii="Arial" w:hAnsi="Arial"/>
          <w:color w:val="293A55"/>
          <w:sz w:val="18"/>
        </w:rPr>
        <w:t xml:space="preserve">-очисних станцій, біогазів, та вторинні енергетичні ресурси, до яких належать доменний та коксівний гази, газ метан дегазації вугільних родовищ, перетворення скидного </w:t>
      </w:r>
      <w:proofErr w:type="spellStart"/>
      <w:r>
        <w:rPr>
          <w:rFonts w:ascii="Arial" w:hAnsi="Arial"/>
          <w:color w:val="293A55"/>
          <w:sz w:val="18"/>
        </w:rPr>
        <w:t>енергопотенціалу</w:t>
      </w:r>
      <w:proofErr w:type="spellEnd"/>
      <w:r>
        <w:rPr>
          <w:rFonts w:ascii="Arial" w:hAnsi="Arial"/>
          <w:color w:val="293A55"/>
          <w:sz w:val="18"/>
        </w:rPr>
        <w:t xml:space="preserve"> технологі</w:t>
      </w:r>
      <w:r>
        <w:rPr>
          <w:rFonts w:ascii="Arial" w:hAnsi="Arial"/>
          <w:color w:val="293A55"/>
          <w:sz w:val="18"/>
        </w:rPr>
        <w:t>чних процесів;</w:t>
      </w:r>
    </w:p>
    <w:p w:rsidR="0050591A" w:rsidRDefault="00AB7021">
      <w:pPr>
        <w:spacing w:after="75"/>
        <w:ind w:firstLine="240"/>
        <w:jc w:val="both"/>
      </w:pPr>
      <w:bookmarkStart w:id="14" w:name="1426"/>
      <w:bookmarkEnd w:id="13"/>
      <w:r>
        <w:rPr>
          <w:rFonts w:ascii="Arial" w:hAnsi="Arial"/>
          <w:color w:val="293A55"/>
          <w:sz w:val="18"/>
        </w:rPr>
        <w:t>аукціон з розподілу квоти підтримки (аукціон) - спосіб визначення суб'єктів господарювання, які набувають право на підтримку у виробництві електричної енергії з альтернативних джерел енергії (крім доменного та коксівного газів, а з використа</w:t>
      </w:r>
      <w:r>
        <w:rPr>
          <w:rFonts w:ascii="Arial" w:hAnsi="Arial"/>
          <w:color w:val="293A55"/>
          <w:sz w:val="18"/>
        </w:rPr>
        <w:t>нням гідроенергії - вироблену лише мікро-, міні- та малими гідроелектростанціями) за механізмом ринкової премії;</w:t>
      </w:r>
    </w:p>
    <w:p w:rsidR="0050591A" w:rsidRDefault="00AB7021">
      <w:pPr>
        <w:spacing w:after="75"/>
        <w:ind w:firstLine="240"/>
        <w:jc w:val="right"/>
      </w:pPr>
      <w:bookmarkStart w:id="15" w:name="1427"/>
      <w:bookmarkEnd w:id="14"/>
      <w:r>
        <w:rPr>
          <w:rFonts w:ascii="Arial" w:hAnsi="Arial"/>
          <w:color w:val="293A55"/>
          <w:sz w:val="18"/>
        </w:rPr>
        <w:t>(абзац шостий частини першої статті 1 у редакції</w:t>
      </w:r>
      <w:r>
        <w:br/>
      </w:r>
      <w:r>
        <w:rPr>
          <w:rFonts w:ascii="Arial" w:hAnsi="Arial"/>
          <w:color w:val="293A55"/>
          <w:sz w:val="18"/>
        </w:rPr>
        <w:t xml:space="preserve"> Закону України від 10.02.2026 р. N 4777-IX)</w:t>
      </w:r>
    </w:p>
    <w:p w:rsidR="0050591A" w:rsidRDefault="00AB7021">
      <w:pPr>
        <w:spacing w:after="75"/>
        <w:ind w:firstLine="240"/>
        <w:jc w:val="both"/>
      </w:pPr>
      <w:bookmarkStart w:id="16" w:name="1116"/>
      <w:bookmarkEnd w:id="15"/>
      <w:r>
        <w:rPr>
          <w:rFonts w:ascii="Arial" w:hAnsi="Arial"/>
          <w:color w:val="293A55"/>
          <w:sz w:val="18"/>
        </w:rPr>
        <w:t>аукціонна ціна - ціна 1 кіловат-години електрично</w:t>
      </w:r>
      <w:r>
        <w:rPr>
          <w:rFonts w:ascii="Arial" w:hAnsi="Arial"/>
          <w:color w:val="293A55"/>
          <w:sz w:val="18"/>
        </w:rPr>
        <w:t>ї енергії, запропонована суб'єктом господарювання, який визначений переможцем аукціону з розподілу квоти підтримки;</w:t>
      </w:r>
    </w:p>
    <w:p w:rsidR="0050591A" w:rsidRDefault="00AB7021">
      <w:pPr>
        <w:spacing w:after="75"/>
        <w:ind w:firstLine="240"/>
        <w:jc w:val="both"/>
      </w:pPr>
      <w:bookmarkStart w:id="17" w:name="1117"/>
      <w:bookmarkEnd w:id="16"/>
      <w:r>
        <w:rPr>
          <w:rFonts w:ascii="Arial" w:hAnsi="Arial"/>
          <w:color w:val="293A55"/>
          <w:sz w:val="18"/>
        </w:rPr>
        <w:t>виробництво елементів обладнання об'єкта електроенергетики - діяльність, пов'язана з випуском продукції, яка включає виконання достатнього р</w:t>
      </w:r>
      <w:r>
        <w:rPr>
          <w:rFonts w:ascii="Arial" w:hAnsi="Arial"/>
          <w:color w:val="293A55"/>
          <w:sz w:val="18"/>
        </w:rPr>
        <w:t>івня виробничих та технологічних операцій, за результатами яких змінюється класифікаційний код товару згідно з</w:t>
      </w:r>
      <w:r>
        <w:rPr>
          <w:rFonts w:ascii="Arial" w:hAnsi="Arial"/>
          <w:color w:val="000000"/>
          <w:sz w:val="18"/>
        </w:rPr>
        <w:t xml:space="preserve"> </w:t>
      </w:r>
      <w:r>
        <w:rPr>
          <w:rFonts w:ascii="Arial" w:hAnsi="Arial"/>
          <w:color w:val="293A55"/>
          <w:sz w:val="18"/>
        </w:rPr>
        <w:t>УКТ ЗЕД</w:t>
      </w:r>
      <w:r>
        <w:rPr>
          <w:rFonts w:ascii="Arial" w:hAnsi="Arial"/>
          <w:color w:val="000000"/>
          <w:sz w:val="18"/>
        </w:rPr>
        <w:t xml:space="preserve"> </w:t>
      </w:r>
      <w:r>
        <w:rPr>
          <w:rFonts w:ascii="Arial" w:hAnsi="Arial"/>
          <w:color w:val="293A55"/>
          <w:sz w:val="18"/>
        </w:rPr>
        <w:t>на рівні будь-якого з перших чотирьох знаків, при цьому операції, що здійснюються у процесі виробництва, не повинні бути простими складал</w:t>
      </w:r>
      <w:r>
        <w:rPr>
          <w:rFonts w:ascii="Arial" w:hAnsi="Arial"/>
          <w:color w:val="293A55"/>
          <w:sz w:val="18"/>
        </w:rPr>
        <w:t>ьними операціями згідно з митним законодавством;</w:t>
      </w:r>
    </w:p>
    <w:p w:rsidR="0050591A" w:rsidRDefault="00AB7021">
      <w:pPr>
        <w:spacing w:after="75"/>
        <w:ind w:firstLine="240"/>
        <w:jc w:val="both"/>
      </w:pPr>
      <w:bookmarkStart w:id="18" w:name="1118"/>
      <w:bookmarkEnd w:id="17"/>
      <w:r>
        <w:rPr>
          <w:rFonts w:ascii="Arial" w:hAnsi="Arial"/>
          <w:color w:val="293A55"/>
          <w:sz w:val="18"/>
        </w:rPr>
        <w:t xml:space="preserve">відновлювані джерела енергії - відновлювані невикопні джерела енергії, а саме енергія сонячна, вітрова, </w:t>
      </w:r>
      <w:proofErr w:type="spellStart"/>
      <w:r>
        <w:rPr>
          <w:rFonts w:ascii="Arial" w:hAnsi="Arial"/>
          <w:color w:val="293A55"/>
          <w:sz w:val="18"/>
        </w:rPr>
        <w:t>аеротермальна</w:t>
      </w:r>
      <w:proofErr w:type="spellEnd"/>
      <w:r>
        <w:rPr>
          <w:rFonts w:ascii="Arial" w:hAnsi="Arial"/>
          <w:color w:val="293A55"/>
          <w:sz w:val="18"/>
        </w:rPr>
        <w:t>, геотермальна, гідротермальна, енергія хвиль та припливів, гідроенергія, енергія біомаси,</w:t>
      </w:r>
      <w:r>
        <w:rPr>
          <w:rFonts w:ascii="Arial" w:hAnsi="Arial"/>
          <w:color w:val="293A55"/>
          <w:sz w:val="18"/>
        </w:rPr>
        <w:t xml:space="preserve"> газу з органічних відходів, газу </w:t>
      </w:r>
      <w:proofErr w:type="spellStart"/>
      <w:r>
        <w:rPr>
          <w:rFonts w:ascii="Arial" w:hAnsi="Arial"/>
          <w:color w:val="293A55"/>
          <w:sz w:val="18"/>
        </w:rPr>
        <w:t>каналізаційно</w:t>
      </w:r>
      <w:proofErr w:type="spellEnd"/>
      <w:r>
        <w:rPr>
          <w:rFonts w:ascii="Arial" w:hAnsi="Arial"/>
          <w:color w:val="293A55"/>
          <w:sz w:val="18"/>
        </w:rPr>
        <w:t>-очисних станцій, біогазів;</w:t>
      </w:r>
    </w:p>
    <w:p w:rsidR="0050591A" w:rsidRDefault="00AB7021">
      <w:pPr>
        <w:spacing w:after="75"/>
        <w:ind w:firstLine="240"/>
        <w:jc w:val="both"/>
      </w:pPr>
      <w:bookmarkStart w:id="19" w:name="1119"/>
      <w:bookmarkEnd w:id="18"/>
      <w:r>
        <w:rPr>
          <w:rFonts w:ascii="Arial" w:hAnsi="Arial"/>
          <w:color w:val="293A55"/>
          <w:sz w:val="18"/>
        </w:rPr>
        <w:t>вітрова електростанція - група вітрових електричних установок або окрема вітрова електроустановка, устаткування і споруди, розташовані на певній території, які функціонально пов'яза</w:t>
      </w:r>
      <w:r>
        <w:rPr>
          <w:rFonts w:ascii="Arial" w:hAnsi="Arial"/>
          <w:color w:val="293A55"/>
          <w:sz w:val="18"/>
        </w:rPr>
        <w:t>ні між собою і становлять єдиний комплекс, призначений для виробництва електричної енергії шляхом перетворення кінетичної енергії вітру в електричну енергію;</w:t>
      </w:r>
    </w:p>
    <w:p w:rsidR="0050591A" w:rsidRDefault="00AB7021">
      <w:pPr>
        <w:spacing w:after="75"/>
        <w:ind w:firstLine="240"/>
        <w:jc w:val="both"/>
      </w:pPr>
      <w:bookmarkStart w:id="20" w:name="1120"/>
      <w:bookmarkEnd w:id="19"/>
      <w:r>
        <w:rPr>
          <w:rFonts w:ascii="Arial" w:hAnsi="Arial"/>
          <w:color w:val="293A55"/>
          <w:sz w:val="18"/>
        </w:rPr>
        <w:t>вітрова електроустановка - електрична установка, що перетворює кінетичну енергію вітру в електричн</w:t>
      </w:r>
      <w:r>
        <w:rPr>
          <w:rFonts w:ascii="Arial" w:hAnsi="Arial"/>
          <w:color w:val="293A55"/>
          <w:sz w:val="18"/>
        </w:rPr>
        <w:t>у енергію;</w:t>
      </w:r>
    </w:p>
    <w:p w:rsidR="0050591A" w:rsidRDefault="00AB7021">
      <w:pPr>
        <w:spacing w:after="75"/>
        <w:ind w:firstLine="240"/>
        <w:jc w:val="both"/>
      </w:pPr>
      <w:bookmarkStart w:id="21" w:name="1121"/>
      <w:bookmarkEnd w:id="20"/>
      <w:r>
        <w:rPr>
          <w:rFonts w:ascii="Arial" w:hAnsi="Arial"/>
          <w:color w:val="293A55"/>
          <w:sz w:val="18"/>
        </w:rPr>
        <w:t>гарантія походження електричної енергії, виробленої з відновлюваних джерел енергії, - електронний документ, сформований на основі відомостей з реєстру гарантій походження електричної енергії, виробленої з відновлюваних джерел енергії, який підтв</w:t>
      </w:r>
      <w:r>
        <w:rPr>
          <w:rFonts w:ascii="Arial" w:hAnsi="Arial"/>
          <w:color w:val="293A55"/>
          <w:sz w:val="18"/>
        </w:rPr>
        <w:t>ерджує, що визначена кількість електричної енергії вироблена з відновлюваних джерел енергії, підтверджує її екологічну цінність і засвідчує права, пов'язані з позитивним ефектом від виробництва електричної енергії з відновлюваних джерел енергії;</w:t>
      </w:r>
    </w:p>
    <w:p w:rsidR="0050591A" w:rsidRDefault="00AB7021">
      <w:pPr>
        <w:spacing w:after="75"/>
        <w:ind w:firstLine="240"/>
        <w:jc w:val="both"/>
      </w:pPr>
      <w:bookmarkStart w:id="22" w:name="1122"/>
      <w:bookmarkEnd w:id="21"/>
      <w:r>
        <w:rPr>
          <w:rFonts w:ascii="Arial" w:hAnsi="Arial"/>
          <w:color w:val="293A55"/>
          <w:sz w:val="18"/>
        </w:rPr>
        <w:t>геотермаль</w:t>
      </w:r>
      <w:r>
        <w:rPr>
          <w:rFonts w:ascii="Arial" w:hAnsi="Arial"/>
          <w:color w:val="293A55"/>
          <w:sz w:val="18"/>
        </w:rPr>
        <w:t>на енергія - енергія, накопичена у формі теплової енергії під твердим шаром земної поверхні;</w:t>
      </w:r>
    </w:p>
    <w:p w:rsidR="0050591A" w:rsidRDefault="00AB7021">
      <w:pPr>
        <w:spacing w:after="75"/>
        <w:ind w:firstLine="240"/>
        <w:jc w:val="both"/>
      </w:pPr>
      <w:bookmarkStart w:id="23" w:name="1123"/>
      <w:bookmarkEnd w:id="22"/>
      <w:r>
        <w:rPr>
          <w:rFonts w:ascii="Arial" w:hAnsi="Arial"/>
          <w:color w:val="293A55"/>
          <w:sz w:val="18"/>
        </w:rPr>
        <w:t>гідротермальна енергія - енергія, накопичена у формі теплової енергії у поверхневих водах;</w:t>
      </w:r>
    </w:p>
    <w:p w:rsidR="0050591A" w:rsidRDefault="00AB7021">
      <w:pPr>
        <w:spacing w:after="75"/>
        <w:ind w:firstLine="240"/>
        <w:jc w:val="both"/>
      </w:pPr>
      <w:bookmarkStart w:id="24" w:name="1124"/>
      <w:bookmarkEnd w:id="23"/>
      <w:r>
        <w:rPr>
          <w:rFonts w:ascii="Arial" w:hAnsi="Arial"/>
          <w:color w:val="293A55"/>
          <w:sz w:val="18"/>
        </w:rPr>
        <w:t>екологічна цінність електричної енергії, виробленої з відновлюваних джер</w:t>
      </w:r>
      <w:r>
        <w:rPr>
          <w:rFonts w:ascii="Arial" w:hAnsi="Arial"/>
          <w:color w:val="293A55"/>
          <w:sz w:val="18"/>
        </w:rPr>
        <w:t xml:space="preserve">ел енергії (екологічна цінність), - обсяг викидів парникових газів, який було </w:t>
      </w:r>
      <w:proofErr w:type="spellStart"/>
      <w:r>
        <w:rPr>
          <w:rFonts w:ascii="Arial" w:hAnsi="Arial"/>
          <w:color w:val="293A55"/>
          <w:sz w:val="18"/>
        </w:rPr>
        <w:t>уникнено</w:t>
      </w:r>
      <w:proofErr w:type="spellEnd"/>
      <w:r>
        <w:rPr>
          <w:rFonts w:ascii="Arial" w:hAnsi="Arial"/>
          <w:color w:val="293A55"/>
          <w:sz w:val="18"/>
        </w:rPr>
        <w:t xml:space="preserve"> за рахунок виробництва 1 </w:t>
      </w:r>
      <w:proofErr w:type="spellStart"/>
      <w:r>
        <w:rPr>
          <w:rFonts w:ascii="Arial" w:hAnsi="Arial"/>
          <w:color w:val="293A55"/>
          <w:sz w:val="18"/>
        </w:rPr>
        <w:t>МВт</w:t>
      </w:r>
      <w:proofErr w:type="spellEnd"/>
      <w:r>
        <w:rPr>
          <w:rFonts w:ascii="Arial" w:hAnsi="Arial"/>
          <w:color w:val="293A55"/>
          <w:sz w:val="18"/>
        </w:rPr>
        <w:t>*год електричної енергії з відновлюваних джерел енергії;</w:t>
      </w:r>
    </w:p>
    <w:p w:rsidR="0050591A" w:rsidRDefault="00AB7021">
      <w:pPr>
        <w:spacing w:after="75"/>
        <w:ind w:firstLine="240"/>
        <w:jc w:val="both"/>
      </w:pPr>
      <w:bookmarkStart w:id="25" w:name="1125"/>
      <w:bookmarkEnd w:id="24"/>
      <w:r>
        <w:rPr>
          <w:rFonts w:ascii="Arial" w:hAnsi="Arial"/>
          <w:color w:val="293A55"/>
          <w:sz w:val="18"/>
        </w:rPr>
        <w:t>електронна торгова система - дворівнева інформаційно-телекомунікаційна система, що с</w:t>
      </w:r>
      <w:r>
        <w:rPr>
          <w:rFonts w:ascii="Arial" w:hAnsi="Arial"/>
          <w:color w:val="293A55"/>
          <w:sz w:val="18"/>
        </w:rPr>
        <w:t>кладається з центральної бази даних та електронних майданчиків, які взаємодіють через інтерфейс програмування додатків, що надається у вигляді коду з відкритим доступом та визначає функціональність електронної торгової системи. Електронна торгова система з</w:t>
      </w:r>
      <w:r>
        <w:rPr>
          <w:rFonts w:ascii="Arial" w:hAnsi="Arial"/>
          <w:color w:val="293A55"/>
          <w:sz w:val="18"/>
        </w:rPr>
        <w:t xml:space="preserve">абезпечує можливість створення, розміщення, </w:t>
      </w:r>
      <w:r>
        <w:rPr>
          <w:rFonts w:ascii="Arial" w:hAnsi="Arial"/>
          <w:color w:val="293A55"/>
          <w:sz w:val="18"/>
        </w:rPr>
        <w:lastRenderedPageBreak/>
        <w:t>оприлюднення та обміну інформацією і документами в електронному вигляді, необхідними для проведення аукціону в електронній формі;</w:t>
      </w:r>
    </w:p>
    <w:p w:rsidR="0050591A" w:rsidRDefault="00AB7021">
      <w:pPr>
        <w:spacing w:after="75"/>
        <w:ind w:firstLine="240"/>
        <w:jc w:val="both"/>
      </w:pPr>
      <w:bookmarkStart w:id="26" w:name="1126"/>
      <w:bookmarkEnd w:id="25"/>
      <w:r>
        <w:rPr>
          <w:rFonts w:ascii="Arial" w:hAnsi="Arial"/>
          <w:color w:val="293A55"/>
          <w:sz w:val="18"/>
        </w:rPr>
        <w:t>електронний майданчик - апаратно-програмний комплекс, що функціонує в мережі Інтер</w:t>
      </w:r>
      <w:r>
        <w:rPr>
          <w:rFonts w:ascii="Arial" w:hAnsi="Arial"/>
          <w:color w:val="293A55"/>
          <w:sz w:val="18"/>
        </w:rPr>
        <w:t>нет, підключений до центральної бази даних та забезпечує замовнику аукціону, особам, які мають намір взяти участь в аукціоні, учасникам можливість користуватися сервісами електронної торгової системи з автоматичним обміном інформацією щодо процесу проведен</w:t>
      </w:r>
      <w:r>
        <w:rPr>
          <w:rFonts w:ascii="Arial" w:hAnsi="Arial"/>
          <w:color w:val="293A55"/>
          <w:sz w:val="18"/>
        </w:rPr>
        <w:t>ня аукціонів в електронній формі;</w:t>
      </w:r>
    </w:p>
    <w:p w:rsidR="0050591A" w:rsidRDefault="00AB7021">
      <w:pPr>
        <w:spacing w:after="75"/>
        <w:ind w:firstLine="240"/>
        <w:jc w:val="both"/>
      </w:pPr>
      <w:bookmarkStart w:id="27" w:name="1127"/>
      <w:bookmarkEnd w:id="26"/>
      <w:r>
        <w:rPr>
          <w:rFonts w:ascii="Arial" w:hAnsi="Arial"/>
          <w:color w:val="293A55"/>
          <w:sz w:val="18"/>
        </w:rPr>
        <w:t>енергетичний кооператив - юридична особа, створена відповідно до</w:t>
      </w:r>
      <w:r>
        <w:rPr>
          <w:rFonts w:ascii="Arial" w:hAnsi="Arial"/>
          <w:color w:val="000000"/>
          <w:sz w:val="18"/>
        </w:rPr>
        <w:t xml:space="preserve"> </w:t>
      </w:r>
      <w:r>
        <w:rPr>
          <w:rFonts w:ascii="Arial" w:hAnsi="Arial"/>
          <w:color w:val="293A55"/>
          <w:sz w:val="18"/>
        </w:rPr>
        <w:t>Закону України "Про кооперацію"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Закону України "Про споживчу кооперацію"</w:t>
      </w:r>
      <w:r>
        <w:rPr>
          <w:rFonts w:ascii="Arial" w:hAnsi="Arial"/>
          <w:color w:val="000000"/>
          <w:sz w:val="18"/>
        </w:rPr>
        <w:t xml:space="preserve"> </w:t>
      </w:r>
      <w:r>
        <w:rPr>
          <w:rFonts w:ascii="Arial" w:hAnsi="Arial"/>
          <w:color w:val="293A55"/>
          <w:sz w:val="18"/>
        </w:rPr>
        <w:t>для здійснення господарської діяльності з виробництва, заготівлі або транспортув</w:t>
      </w:r>
      <w:r>
        <w:rPr>
          <w:rFonts w:ascii="Arial" w:hAnsi="Arial"/>
          <w:color w:val="293A55"/>
          <w:sz w:val="18"/>
        </w:rPr>
        <w:t>ання паливно-енергетичних ресурсів та зберігання енергії, для надання інших послуг з метою задоволення потреб його членів або територіальної громади, а також з метою отримання прибутку відповідно до законодавства;</w:t>
      </w:r>
    </w:p>
    <w:p w:rsidR="0050591A" w:rsidRDefault="00AB7021">
      <w:pPr>
        <w:spacing w:after="75"/>
        <w:ind w:firstLine="240"/>
        <w:jc w:val="both"/>
      </w:pPr>
      <w:bookmarkStart w:id="28" w:name="1128"/>
      <w:bookmarkEnd w:id="27"/>
      <w:r>
        <w:rPr>
          <w:rFonts w:ascii="Arial" w:hAnsi="Arial"/>
          <w:color w:val="293A55"/>
          <w:sz w:val="18"/>
        </w:rPr>
        <w:t xml:space="preserve">енергія, вироблена з альтернативних </w:t>
      </w:r>
      <w:r>
        <w:rPr>
          <w:rFonts w:ascii="Arial" w:hAnsi="Arial"/>
          <w:color w:val="293A55"/>
          <w:sz w:val="18"/>
        </w:rPr>
        <w:t>джерел, - електрична, теплова та механічна енергія, яка виробляється на об'єктах альтернативної енергетики і може виступати товарною продукцією, призначеною для купівлі-продажу;</w:t>
      </w:r>
    </w:p>
    <w:p w:rsidR="0050591A" w:rsidRDefault="00AB7021">
      <w:pPr>
        <w:spacing w:after="75"/>
        <w:ind w:firstLine="240"/>
        <w:jc w:val="both"/>
      </w:pPr>
      <w:bookmarkStart w:id="29" w:name="1129"/>
      <w:bookmarkEnd w:id="28"/>
      <w:r>
        <w:rPr>
          <w:rFonts w:ascii="Arial" w:hAnsi="Arial"/>
          <w:color w:val="293A55"/>
          <w:sz w:val="18"/>
        </w:rPr>
        <w:t>"зелений" тариф - спеціальний тариф, за яким закуповується електрична енергія,</w:t>
      </w:r>
      <w:r>
        <w:rPr>
          <w:rFonts w:ascii="Arial" w:hAnsi="Arial"/>
          <w:color w:val="293A55"/>
          <w:sz w:val="18"/>
        </w:rPr>
        <w:t xml:space="preserve"> вироблена на об'єктах електроенергетики, зокрема на введених в експлуатацію чергах будівництва електричних станцій (пускових комплексах), з альтернативних джерел енергії (а з використанням гідроенергії - лише мікро-, міні- та малими гідроелектростанціями)</w:t>
      </w:r>
      <w:r>
        <w:rPr>
          <w:rFonts w:ascii="Arial" w:hAnsi="Arial"/>
          <w:color w:val="293A55"/>
          <w:sz w:val="18"/>
        </w:rPr>
        <w:t>;</w:t>
      </w:r>
    </w:p>
    <w:p w:rsidR="0050591A" w:rsidRDefault="00AB7021">
      <w:pPr>
        <w:spacing w:after="75"/>
        <w:ind w:firstLine="240"/>
        <w:jc w:val="both"/>
      </w:pPr>
      <w:bookmarkStart w:id="30" w:name="1130"/>
      <w:bookmarkEnd w:id="29"/>
      <w:r>
        <w:rPr>
          <w:rFonts w:ascii="Arial" w:hAnsi="Arial"/>
          <w:color w:val="293A55"/>
          <w:sz w:val="18"/>
        </w:rPr>
        <w:t xml:space="preserve">мала гідроелектростанція - електрична станція, що виробляє електричну енергію за рахунок використання гідроенергії, встановлена потужність якої становить більше 1 </w:t>
      </w:r>
      <w:proofErr w:type="spellStart"/>
      <w:r>
        <w:rPr>
          <w:rFonts w:ascii="Arial" w:hAnsi="Arial"/>
          <w:color w:val="293A55"/>
          <w:sz w:val="18"/>
        </w:rPr>
        <w:t>МВт</w:t>
      </w:r>
      <w:proofErr w:type="spellEnd"/>
      <w:r>
        <w:rPr>
          <w:rFonts w:ascii="Arial" w:hAnsi="Arial"/>
          <w:color w:val="293A55"/>
          <w:sz w:val="18"/>
        </w:rPr>
        <w:t xml:space="preserve">, але не перевищує 10 </w:t>
      </w:r>
      <w:proofErr w:type="spellStart"/>
      <w:r>
        <w:rPr>
          <w:rFonts w:ascii="Arial" w:hAnsi="Arial"/>
          <w:color w:val="293A55"/>
          <w:sz w:val="18"/>
        </w:rPr>
        <w:t>МВт</w:t>
      </w:r>
      <w:proofErr w:type="spellEnd"/>
      <w:r>
        <w:rPr>
          <w:rFonts w:ascii="Arial" w:hAnsi="Arial"/>
          <w:color w:val="293A55"/>
          <w:sz w:val="18"/>
        </w:rPr>
        <w:t>;</w:t>
      </w:r>
    </w:p>
    <w:p w:rsidR="0050591A" w:rsidRDefault="00AB7021">
      <w:pPr>
        <w:spacing w:after="75"/>
        <w:ind w:firstLine="240"/>
        <w:jc w:val="both"/>
      </w:pPr>
      <w:bookmarkStart w:id="31" w:name="1131"/>
      <w:bookmarkEnd w:id="30"/>
      <w:r>
        <w:rPr>
          <w:rFonts w:ascii="Arial" w:hAnsi="Arial"/>
          <w:color w:val="293A55"/>
          <w:sz w:val="18"/>
        </w:rPr>
        <w:t>механізм ринкової премії - система стимулювання виробництва е</w:t>
      </w:r>
      <w:r>
        <w:rPr>
          <w:rFonts w:ascii="Arial" w:hAnsi="Arial"/>
          <w:color w:val="293A55"/>
          <w:sz w:val="18"/>
        </w:rPr>
        <w:t>лектричної енергії з альтернативних джерел енергії, за якою гарантований покупець виплачує суб'єктам господарювання, яким встановлено "зелений" тариф, та суб'єктам господарювання, які за результатами аукціону набули право на підтримку, різницю між розміром</w:t>
      </w:r>
      <w:r>
        <w:rPr>
          <w:rFonts w:ascii="Arial" w:hAnsi="Arial"/>
          <w:color w:val="293A55"/>
          <w:sz w:val="18"/>
        </w:rPr>
        <w:t xml:space="preserve"> "зеленого" тарифу або аукціонної ціни з урахуванням надбавки до нього (неї) та розрахунковою ціною, визначеною у порядку, встановленому</w:t>
      </w:r>
      <w:r>
        <w:rPr>
          <w:rFonts w:ascii="Arial" w:hAnsi="Arial"/>
          <w:color w:val="000000"/>
          <w:sz w:val="18"/>
        </w:rPr>
        <w:t xml:space="preserve"> </w:t>
      </w:r>
      <w:r>
        <w:rPr>
          <w:rFonts w:ascii="Arial" w:hAnsi="Arial"/>
          <w:color w:val="293A55"/>
          <w:sz w:val="18"/>
        </w:rPr>
        <w:t>Законом України "Про ринок електричної енергії";</w:t>
      </w:r>
    </w:p>
    <w:p w:rsidR="0050591A" w:rsidRDefault="00AB7021">
      <w:pPr>
        <w:spacing w:after="75"/>
        <w:ind w:firstLine="240"/>
        <w:jc w:val="both"/>
      </w:pPr>
      <w:bookmarkStart w:id="32" w:name="1132"/>
      <w:bookmarkEnd w:id="31"/>
      <w:r>
        <w:rPr>
          <w:rFonts w:ascii="Arial" w:hAnsi="Arial"/>
          <w:color w:val="293A55"/>
          <w:sz w:val="18"/>
        </w:rPr>
        <w:t xml:space="preserve">механізм </w:t>
      </w:r>
      <w:proofErr w:type="spellStart"/>
      <w:r>
        <w:rPr>
          <w:rFonts w:ascii="Arial" w:hAnsi="Arial"/>
          <w:color w:val="293A55"/>
          <w:sz w:val="18"/>
        </w:rPr>
        <w:t>самовиробництва</w:t>
      </w:r>
      <w:proofErr w:type="spellEnd"/>
      <w:r>
        <w:rPr>
          <w:rFonts w:ascii="Arial" w:hAnsi="Arial"/>
          <w:color w:val="293A55"/>
          <w:sz w:val="18"/>
        </w:rPr>
        <w:t xml:space="preserve"> - схема підтримки активних споживачів, призна</w:t>
      </w:r>
      <w:r>
        <w:rPr>
          <w:rFonts w:ascii="Arial" w:hAnsi="Arial"/>
          <w:color w:val="293A55"/>
          <w:sz w:val="18"/>
        </w:rPr>
        <w:t>чена для власного споживання електричної енергії, за якою відбувається взаєморозрахунок вартості обсягу відпуску електричної енергії в електричну мережу генеруючими установками таких споживачів та вартості обсягу відбору ними електричної енергії з електрич</w:t>
      </w:r>
      <w:r>
        <w:rPr>
          <w:rFonts w:ascii="Arial" w:hAnsi="Arial"/>
          <w:color w:val="293A55"/>
          <w:sz w:val="18"/>
        </w:rPr>
        <w:t>ної мережі, з урахуванням вартості послуг з передачі та/або розподілу електричної енергії;</w:t>
      </w:r>
    </w:p>
    <w:p w:rsidR="0050591A" w:rsidRDefault="00AB7021">
      <w:pPr>
        <w:spacing w:after="75"/>
        <w:ind w:firstLine="240"/>
        <w:jc w:val="both"/>
      </w:pPr>
      <w:bookmarkStart w:id="33" w:name="1133"/>
      <w:bookmarkEnd w:id="32"/>
      <w:proofErr w:type="spellStart"/>
      <w:r>
        <w:rPr>
          <w:rFonts w:ascii="Arial" w:hAnsi="Arial"/>
          <w:color w:val="293A55"/>
          <w:sz w:val="18"/>
        </w:rPr>
        <w:t>мікрогідроелектростанція</w:t>
      </w:r>
      <w:proofErr w:type="spellEnd"/>
      <w:r>
        <w:rPr>
          <w:rFonts w:ascii="Arial" w:hAnsi="Arial"/>
          <w:color w:val="293A55"/>
          <w:sz w:val="18"/>
        </w:rPr>
        <w:t xml:space="preserve"> - електрична станція, що виробляє електричну енергію за рахунок використання гідроенергії, встановлена потужність якої не перевищує 200 кВт;</w:t>
      </w:r>
    </w:p>
    <w:p w:rsidR="0050591A" w:rsidRDefault="00AB7021">
      <w:pPr>
        <w:spacing w:after="75"/>
        <w:ind w:firstLine="240"/>
        <w:jc w:val="both"/>
      </w:pPr>
      <w:bookmarkStart w:id="34" w:name="1134"/>
      <w:bookmarkEnd w:id="33"/>
      <w:proofErr w:type="spellStart"/>
      <w:r>
        <w:rPr>
          <w:rFonts w:ascii="Arial" w:hAnsi="Arial"/>
          <w:color w:val="293A55"/>
          <w:sz w:val="18"/>
        </w:rPr>
        <w:t>мінігідроелектростанція</w:t>
      </w:r>
      <w:proofErr w:type="spellEnd"/>
      <w:r>
        <w:rPr>
          <w:rFonts w:ascii="Arial" w:hAnsi="Arial"/>
          <w:color w:val="293A55"/>
          <w:sz w:val="18"/>
        </w:rPr>
        <w:t xml:space="preserve"> - електрична станція, що виробляє електричну енергію за рахунок використання гідроенергії, встановлена потужність якої становить більше 200 кВт, але не перевищує 1 </w:t>
      </w:r>
      <w:proofErr w:type="spellStart"/>
      <w:r>
        <w:rPr>
          <w:rFonts w:ascii="Arial" w:hAnsi="Arial"/>
          <w:color w:val="293A55"/>
          <w:sz w:val="18"/>
        </w:rPr>
        <w:t>МВт</w:t>
      </w:r>
      <w:proofErr w:type="spellEnd"/>
      <w:r>
        <w:rPr>
          <w:rFonts w:ascii="Arial" w:hAnsi="Arial"/>
          <w:color w:val="293A55"/>
          <w:sz w:val="18"/>
        </w:rPr>
        <w:t>;</w:t>
      </w:r>
    </w:p>
    <w:p w:rsidR="0050591A" w:rsidRDefault="00AB7021">
      <w:pPr>
        <w:spacing w:after="75"/>
        <w:ind w:firstLine="240"/>
        <w:jc w:val="both"/>
      </w:pPr>
      <w:bookmarkStart w:id="35" w:name="1135"/>
      <w:bookmarkEnd w:id="34"/>
      <w:r>
        <w:rPr>
          <w:rFonts w:ascii="Arial" w:hAnsi="Arial"/>
          <w:color w:val="293A55"/>
          <w:sz w:val="18"/>
        </w:rPr>
        <w:t>національно визначений внесок України</w:t>
      </w:r>
      <w:r>
        <w:rPr>
          <w:rFonts w:ascii="Arial" w:hAnsi="Arial"/>
          <w:color w:val="000000"/>
          <w:sz w:val="18"/>
        </w:rPr>
        <w:t xml:space="preserve"> </w:t>
      </w:r>
      <w:r>
        <w:rPr>
          <w:rFonts w:ascii="Arial" w:hAnsi="Arial"/>
          <w:color w:val="293A55"/>
          <w:sz w:val="18"/>
        </w:rPr>
        <w:t>- зобов'язання України щ</w:t>
      </w:r>
      <w:r>
        <w:rPr>
          <w:rFonts w:ascii="Arial" w:hAnsi="Arial"/>
          <w:color w:val="293A55"/>
          <w:sz w:val="18"/>
        </w:rPr>
        <w:t>одо глобального реагування на зміну клімату, які полягають у здійсненні заходів для досягнення мети, визначеної</w:t>
      </w:r>
      <w:r>
        <w:rPr>
          <w:rFonts w:ascii="Arial" w:hAnsi="Arial"/>
          <w:color w:val="000000"/>
          <w:sz w:val="18"/>
        </w:rPr>
        <w:t xml:space="preserve"> </w:t>
      </w:r>
      <w:r>
        <w:rPr>
          <w:rFonts w:ascii="Arial" w:hAnsi="Arial"/>
          <w:color w:val="293A55"/>
          <w:sz w:val="18"/>
        </w:rPr>
        <w:t>Рамковою конвенцією Організації Об'єднаних Націй про зміну клімату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Паризькою угодою;</w:t>
      </w:r>
    </w:p>
    <w:p w:rsidR="0050591A" w:rsidRDefault="00AB7021">
      <w:pPr>
        <w:spacing w:after="75"/>
        <w:ind w:firstLine="240"/>
        <w:jc w:val="right"/>
      </w:pPr>
      <w:bookmarkStart w:id="36" w:name="1402"/>
      <w:bookmarkEnd w:id="35"/>
      <w:r>
        <w:rPr>
          <w:rFonts w:ascii="Arial" w:hAnsi="Arial"/>
          <w:color w:val="293A55"/>
          <w:sz w:val="18"/>
        </w:rPr>
        <w:t>(абзац двадцять шостий частини першої статті 1 із змінам</w:t>
      </w:r>
      <w:r>
        <w:rPr>
          <w:rFonts w:ascii="Arial" w:hAnsi="Arial"/>
          <w:color w:val="293A55"/>
          <w:sz w:val="18"/>
        </w:rPr>
        <w:t>и,</w:t>
      </w:r>
      <w:r>
        <w:br/>
      </w:r>
      <w:r>
        <w:rPr>
          <w:rFonts w:ascii="Arial" w:hAnsi="Arial"/>
          <w:color w:val="293A55"/>
          <w:sz w:val="18"/>
        </w:rPr>
        <w:t xml:space="preserve"> внесеними згідно із Законом України від 08.10.2024 р. N 3991-IX)</w:t>
      </w:r>
    </w:p>
    <w:p w:rsidR="0050591A" w:rsidRDefault="00AB7021">
      <w:pPr>
        <w:spacing w:after="75"/>
        <w:ind w:firstLine="240"/>
        <w:jc w:val="both"/>
      </w:pPr>
      <w:bookmarkStart w:id="37" w:name="1136"/>
      <w:bookmarkEnd w:id="36"/>
      <w:r>
        <w:rPr>
          <w:rFonts w:ascii="Arial" w:hAnsi="Arial"/>
          <w:color w:val="293A55"/>
          <w:sz w:val="18"/>
        </w:rPr>
        <w:t>об'єкти альтернативної енергетики - енергогенеруюче та інше обладнання, що виробляє енергію за рахунок використання альтернативних джерел енергії, частка яких становить не менш як 50 відс</w:t>
      </w:r>
      <w:r>
        <w:rPr>
          <w:rFonts w:ascii="Arial" w:hAnsi="Arial"/>
          <w:color w:val="293A55"/>
          <w:sz w:val="18"/>
        </w:rPr>
        <w:t>отків від встановленої потужності всіх задіяних на об'єкті джерел енергії;</w:t>
      </w:r>
    </w:p>
    <w:p w:rsidR="0050591A" w:rsidRDefault="00AB7021">
      <w:pPr>
        <w:spacing w:after="75"/>
        <w:ind w:firstLine="240"/>
        <w:jc w:val="both"/>
      </w:pPr>
      <w:bookmarkStart w:id="38" w:name="1137"/>
      <w:bookmarkEnd w:id="37"/>
      <w:r>
        <w:rPr>
          <w:rFonts w:ascii="Arial" w:hAnsi="Arial"/>
          <w:color w:val="293A55"/>
          <w:sz w:val="18"/>
        </w:rPr>
        <w:t>обіг гарантій походження електричної енергії, виробленої з відновлюваних джерел енергії, - вчинення правочинів, пов'язаних з переходом прав на гарантії походження електричної енергі</w:t>
      </w:r>
      <w:r>
        <w:rPr>
          <w:rFonts w:ascii="Arial" w:hAnsi="Arial"/>
          <w:color w:val="293A55"/>
          <w:sz w:val="18"/>
        </w:rPr>
        <w:t xml:space="preserve">ї, виробленої з відновлюваних джерел енергії, та прав, що випливають за цивільно-правовими договорами, за зовнішньоекономічними договорами (контрактами), а також за операціями з передачі та/або розподілу гарантій походження електричної енергії, виробленої </w:t>
      </w:r>
      <w:r>
        <w:rPr>
          <w:rFonts w:ascii="Arial" w:hAnsi="Arial"/>
          <w:color w:val="293A55"/>
          <w:sz w:val="18"/>
        </w:rPr>
        <w:t>з відновлюваних джерел енергії, відповідно до законодавства;</w:t>
      </w:r>
    </w:p>
    <w:p w:rsidR="0050591A" w:rsidRDefault="00AB7021">
      <w:pPr>
        <w:spacing w:after="75"/>
        <w:ind w:firstLine="240"/>
        <w:jc w:val="both"/>
      </w:pPr>
      <w:bookmarkStart w:id="39" w:name="1138"/>
      <w:bookmarkEnd w:id="38"/>
      <w:r>
        <w:rPr>
          <w:rFonts w:ascii="Arial" w:hAnsi="Arial"/>
          <w:color w:val="293A55"/>
          <w:sz w:val="18"/>
        </w:rPr>
        <w:t>оператор електронного майданчика - юридична особа, що має право використовувати електронний майданчик та діє відповідно до договору, укладеного з адміністратором електронної торгової системи;</w:t>
      </w:r>
    </w:p>
    <w:p w:rsidR="0050591A" w:rsidRDefault="00AB7021">
      <w:pPr>
        <w:spacing w:after="75"/>
        <w:ind w:firstLine="240"/>
        <w:jc w:val="both"/>
      </w:pPr>
      <w:bookmarkStart w:id="40" w:name="1139"/>
      <w:bookmarkEnd w:id="39"/>
      <w:r>
        <w:rPr>
          <w:rFonts w:ascii="Arial" w:hAnsi="Arial"/>
          <w:color w:val="293A55"/>
          <w:sz w:val="18"/>
        </w:rPr>
        <w:lastRenderedPageBreak/>
        <w:t>позитивний ефект від виробництва електричної енергії з відновлюваних джерел енергії - формування частки</w:t>
      </w:r>
      <w:r>
        <w:rPr>
          <w:rFonts w:ascii="Arial" w:hAnsi="Arial"/>
          <w:color w:val="000000"/>
          <w:sz w:val="18"/>
        </w:rPr>
        <w:t xml:space="preserve"> </w:t>
      </w:r>
      <w:r>
        <w:rPr>
          <w:rFonts w:ascii="Arial" w:hAnsi="Arial"/>
          <w:color w:val="293A55"/>
          <w:sz w:val="18"/>
        </w:rPr>
        <w:t>національно визначеного внеску України</w:t>
      </w:r>
      <w:r>
        <w:rPr>
          <w:rFonts w:ascii="Arial" w:hAnsi="Arial"/>
          <w:color w:val="000000"/>
          <w:sz w:val="18"/>
        </w:rPr>
        <w:t xml:space="preserve"> </w:t>
      </w:r>
      <w:r>
        <w:rPr>
          <w:rFonts w:ascii="Arial" w:hAnsi="Arial"/>
          <w:color w:val="293A55"/>
          <w:sz w:val="18"/>
        </w:rPr>
        <w:t>щодо скорочення обсягів викидів парникових газів;</w:t>
      </w:r>
    </w:p>
    <w:p w:rsidR="0050591A" w:rsidRDefault="00AB7021">
      <w:pPr>
        <w:spacing w:after="75"/>
        <w:ind w:firstLine="240"/>
        <w:jc w:val="right"/>
      </w:pPr>
      <w:bookmarkStart w:id="41" w:name="1403"/>
      <w:bookmarkEnd w:id="40"/>
      <w:r>
        <w:rPr>
          <w:rFonts w:ascii="Arial" w:hAnsi="Arial"/>
          <w:color w:val="293A55"/>
          <w:sz w:val="18"/>
        </w:rPr>
        <w:t>(абзац тридцятий частини першої статті 1 із змінами,</w:t>
      </w:r>
      <w:r>
        <w:br/>
      </w:r>
      <w:r>
        <w:rPr>
          <w:rFonts w:ascii="Arial" w:hAnsi="Arial"/>
          <w:color w:val="293A55"/>
          <w:sz w:val="18"/>
        </w:rPr>
        <w:t xml:space="preserve"> внесеними</w:t>
      </w:r>
      <w:r>
        <w:rPr>
          <w:rFonts w:ascii="Arial" w:hAnsi="Arial"/>
          <w:color w:val="293A55"/>
          <w:sz w:val="18"/>
        </w:rPr>
        <w:t xml:space="preserve"> згідно із Законом України від 08.10.2024 р. N 3991-IX)</w:t>
      </w:r>
    </w:p>
    <w:p w:rsidR="0050591A" w:rsidRDefault="00AB7021">
      <w:pPr>
        <w:spacing w:after="75"/>
        <w:ind w:firstLine="240"/>
        <w:jc w:val="both"/>
      </w:pPr>
      <w:bookmarkStart w:id="42" w:name="1140"/>
      <w:bookmarkEnd w:id="41"/>
      <w:r>
        <w:rPr>
          <w:rFonts w:ascii="Arial" w:hAnsi="Arial"/>
          <w:color w:val="293A55"/>
          <w:sz w:val="18"/>
        </w:rPr>
        <w:t>реєстр гарантій походження електричної енергії, виробленої з відновлюваних джерел енергії, - електронна система, що забезпечує формування гарантії походження електричної енергії, виробленої з відновлю</w:t>
      </w:r>
      <w:r>
        <w:rPr>
          <w:rFonts w:ascii="Arial" w:hAnsi="Arial"/>
          <w:color w:val="293A55"/>
          <w:sz w:val="18"/>
        </w:rPr>
        <w:t>ваних джерел енергії, облік відомостей про видачу, обіг та погашення гарантій походження електричної енергії, виробленої з відновлюваних джерел енергії, а також надання інформації про них;</w:t>
      </w:r>
    </w:p>
    <w:p w:rsidR="0050591A" w:rsidRDefault="00AB7021">
      <w:pPr>
        <w:spacing w:after="75"/>
        <w:ind w:firstLine="240"/>
        <w:jc w:val="both"/>
      </w:pPr>
      <w:bookmarkStart w:id="43" w:name="1141"/>
      <w:bookmarkEnd w:id="42"/>
      <w:r>
        <w:rPr>
          <w:rFonts w:ascii="Arial" w:hAnsi="Arial"/>
          <w:color w:val="293A55"/>
          <w:sz w:val="18"/>
        </w:rPr>
        <w:t>річна квота підтримки суб'єктів господарювання, які виробляють елек</w:t>
      </w:r>
      <w:r>
        <w:rPr>
          <w:rFonts w:ascii="Arial" w:hAnsi="Arial"/>
          <w:color w:val="293A55"/>
          <w:sz w:val="18"/>
        </w:rPr>
        <w:t>тричну енергію з альтернативних джерел енергії, - обсяг потужності об'єктів електроенергетики, що виробляють електричну енергію з альтернативних джерел енергії (крім доменного та коксівного газів, а з використанням гідроенергії - вироблену лише мікро-, мін</w:t>
      </w:r>
      <w:r>
        <w:rPr>
          <w:rFonts w:ascii="Arial" w:hAnsi="Arial"/>
          <w:color w:val="293A55"/>
          <w:sz w:val="18"/>
        </w:rPr>
        <w:t>і- та малими гідроелектростанціями), що пропонується у відповідному році до розподілу на аукціоні, за результатами якого суб'єкти господарювання набувають право на підтримку;</w:t>
      </w:r>
    </w:p>
    <w:p w:rsidR="0050591A" w:rsidRDefault="00AB7021">
      <w:pPr>
        <w:spacing w:after="75"/>
        <w:ind w:firstLine="240"/>
        <w:jc w:val="both"/>
      </w:pPr>
      <w:bookmarkStart w:id="44" w:name="1142"/>
      <w:bookmarkEnd w:id="43"/>
      <w:r>
        <w:rPr>
          <w:rFonts w:ascii="Arial" w:hAnsi="Arial"/>
          <w:color w:val="293A55"/>
          <w:sz w:val="18"/>
        </w:rPr>
        <w:t>сфера альтернативних джерел енергії - галузь діяльності, пов'язана з використання</w:t>
      </w:r>
      <w:r>
        <w:rPr>
          <w:rFonts w:ascii="Arial" w:hAnsi="Arial"/>
          <w:color w:val="293A55"/>
          <w:sz w:val="18"/>
        </w:rPr>
        <w:t>м альтернативних джерел енергії для виробництва, постачання, транспортування, зберігання, передачі та споживання енергії, виробленої з альтернативних джерел;</w:t>
      </w:r>
    </w:p>
    <w:p w:rsidR="0050591A" w:rsidRDefault="00AB7021">
      <w:pPr>
        <w:spacing w:after="75"/>
        <w:ind w:firstLine="240"/>
        <w:jc w:val="both"/>
      </w:pPr>
      <w:bookmarkStart w:id="45" w:name="1143"/>
      <w:bookmarkEnd w:id="44"/>
      <w:r>
        <w:rPr>
          <w:rFonts w:ascii="Arial" w:hAnsi="Arial"/>
          <w:color w:val="293A55"/>
          <w:sz w:val="18"/>
        </w:rPr>
        <w:t>центральна база даних - сукупність технічних та програмних засобів у складі баз даних та модуля ау</w:t>
      </w:r>
      <w:r>
        <w:rPr>
          <w:rFonts w:ascii="Arial" w:hAnsi="Arial"/>
          <w:color w:val="293A55"/>
          <w:sz w:val="18"/>
        </w:rPr>
        <w:t>кціону, що забезпечують можливість проведення аукціону в електронній формі та гарантують рівний доступ до інформації учасникам аукціону в електронній формі;</w:t>
      </w:r>
    </w:p>
    <w:p w:rsidR="0050591A" w:rsidRDefault="00AB7021">
      <w:pPr>
        <w:spacing w:after="75"/>
        <w:ind w:firstLine="240"/>
        <w:jc w:val="both"/>
      </w:pPr>
      <w:bookmarkStart w:id="46" w:name="1144"/>
      <w:bookmarkEnd w:id="45"/>
      <w:r>
        <w:rPr>
          <w:rFonts w:ascii="Arial" w:hAnsi="Arial"/>
          <w:color w:val="293A55"/>
          <w:sz w:val="18"/>
        </w:rPr>
        <w:t>черга будівництва електричної станції - група електричних установок або окрема установка, устаткува</w:t>
      </w:r>
      <w:r>
        <w:rPr>
          <w:rFonts w:ascii="Arial" w:hAnsi="Arial"/>
          <w:color w:val="293A55"/>
          <w:sz w:val="18"/>
        </w:rPr>
        <w:t>ння і споруди, розташовані на певній території, які функціонально пов'язані між собою і становлять єдиний комплекс, призначений для виробництва електричної енергії, що відповідно до проектної документації на будівництво є частиною об'єкта електроенергетики</w:t>
      </w:r>
      <w:r>
        <w:rPr>
          <w:rFonts w:ascii="Arial" w:hAnsi="Arial"/>
          <w:color w:val="293A55"/>
          <w:sz w:val="18"/>
        </w:rPr>
        <w:t>. Черга будівництва електричної станції може складатися з пускових комплексів.</w:t>
      </w:r>
    </w:p>
    <w:p w:rsidR="0050591A" w:rsidRDefault="00AB7021">
      <w:pPr>
        <w:spacing w:after="75"/>
        <w:ind w:firstLine="240"/>
        <w:jc w:val="both"/>
      </w:pPr>
      <w:bookmarkStart w:id="47" w:name="1145"/>
      <w:bookmarkEnd w:id="46"/>
      <w:r>
        <w:rPr>
          <w:rFonts w:ascii="Arial" w:hAnsi="Arial"/>
          <w:color w:val="293A55"/>
          <w:sz w:val="18"/>
        </w:rPr>
        <w:t>Терміни "адміністратор комерційного обліку", "виробник електричної енергії", "споживач", "гарантований покупець електричної енергії (гарантований покупець)", "</w:t>
      </w:r>
      <w:proofErr w:type="spellStart"/>
      <w:r>
        <w:rPr>
          <w:rFonts w:ascii="Arial" w:hAnsi="Arial"/>
          <w:color w:val="293A55"/>
          <w:sz w:val="18"/>
        </w:rPr>
        <w:t>електропостачальни</w:t>
      </w:r>
      <w:r>
        <w:rPr>
          <w:rFonts w:ascii="Arial" w:hAnsi="Arial"/>
          <w:color w:val="293A55"/>
          <w:sz w:val="18"/>
        </w:rPr>
        <w:t>к</w:t>
      </w:r>
      <w:proofErr w:type="spellEnd"/>
      <w:r>
        <w:rPr>
          <w:rFonts w:ascii="Arial" w:hAnsi="Arial"/>
          <w:color w:val="293A55"/>
          <w:sz w:val="18"/>
        </w:rPr>
        <w:t>", "оператор системи передачі", "оператор ринку", "система передачі електричної енергії", "система розподілу електричної енергії", "активний споживач", "споживач", "пряма лінія", "постачальник універсальних послуг", "побутовий споживач", "малий непобутови</w:t>
      </w:r>
      <w:r>
        <w:rPr>
          <w:rFonts w:ascii="Arial" w:hAnsi="Arial"/>
          <w:color w:val="293A55"/>
          <w:sz w:val="18"/>
        </w:rPr>
        <w:t>й споживач", "активний споживач" вживаються в цьому Законі у значеннях, наведених у</w:t>
      </w:r>
      <w:r>
        <w:rPr>
          <w:rFonts w:ascii="Arial" w:hAnsi="Arial"/>
          <w:color w:val="000000"/>
          <w:sz w:val="18"/>
        </w:rPr>
        <w:t xml:space="preserve"> </w:t>
      </w:r>
      <w:r>
        <w:rPr>
          <w:rFonts w:ascii="Arial" w:hAnsi="Arial"/>
          <w:color w:val="293A55"/>
          <w:sz w:val="18"/>
        </w:rPr>
        <w:t xml:space="preserve">Законі України "Про ринок електричної енергії". Термін "кінцевий </w:t>
      </w:r>
      <w:proofErr w:type="spellStart"/>
      <w:r>
        <w:rPr>
          <w:rFonts w:ascii="Arial" w:hAnsi="Arial"/>
          <w:color w:val="293A55"/>
          <w:sz w:val="18"/>
        </w:rPr>
        <w:t>бенефіціарний</w:t>
      </w:r>
      <w:proofErr w:type="spellEnd"/>
      <w:r>
        <w:rPr>
          <w:rFonts w:ascii="Arial" w:hAnsi="Arial"/>
          <w:color w:val="293A55"/>
          <w:sz w:val="18"/>
        </w:rPr>
        <w:t xml:space="preserve"> власник (контролер)" вживається в цьому Законі у значенні, наведеному в</w:t>
      </w:r>
      <w:r>
        <w:rPr>
          <w:rFonts w:ascii="Arial" w:hAnsi="Arial"/>
          <w:color w:val="000000"/>
          <w:sz w:val="18"/>
        </w:rPr>
        <w:t xml:space="preserve"> </w:t>
      </w:r>
      <w:r>
        <w:rPr>
          <w:rFonts w:ascii="Arial" w:hAnsi="Arial"/>
          <w:color w:val="293A55"/>
          <w:sz w:val="18"/>
        </w:rPr>
        <w:t>Законі України "Про з</w:t>
      </w:r>
      <w:r>
        <w:rPr>
          <w:rFonts w:ascii="Arial" w:hAnsi="Arial"/>
          <w:color w:val="293A55"/>
          <w:sz w:val="18"/>
        </w:rPr>
        <w:t>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Термін "контроль" вживається в цьому Законі у значенні, наведеному в</w:t>
      </w:r>
      <w:r>
        <w:rPr>
          <w:rFonts w:ascii="Arial" w:hAnsi="Arial"/>
          <w:color w:val="000000"/>
          <w:sz w:val="18"/>
        </w:rPr>
        <w:t xml:space="preserve"> </w:t>
      </w:r>
      <w:r>
        <w:rPr>
          <w:rFonts w:ascii="Arial" w:hAnsi="Arial"/>
          <w:color w:val="293A55"/>
          <w:sz w:val="18"/>
        </w:rPr>
        <w:t>Законі України "Про за</w:t>
      </w:r>
      <w:r>
        <w:rPr>
          <w:rFonts w:ascii="Arial" w:hAnsi="Arial"/>
          <w:color w:val="293A55"/>
          <w:sz w:val="18"/>
        </w:rPr>
        <w:t>хист економічної конкуренції". Термін "електронний документ" вживається в цьому Законі у значенні, наведеному в</w:t>
      </w:r>
      <w:r>
        <w:rPr>
          <w:rFonts w:ascii="Arial" w:hAnsi="Arial"/>
          <w:color w:val="000000"/>
          <w:sz w:val="18"/>
        </w:rPr>
        <w:t xml:space="preserve"> </w:t>
      </w:r>
      <w:r>
        <w:rPr>
          <w:rFonts w:ascii="Arial" w:hAnsi="Arial"/>
          <w:color w:val="293A55"/>
          <w:sz w:val="18"/>
        </w:rPr>
        <w:t>Законі України "Про електронні документи та електронний документообіг". Терміни "викиди парникових газів", "парникові гази" вживаються в цьому З</w:t>
      </w:r>
      <w:r>
        <w:rPr>
          <w:rFonts w:ascii="Arial" w:hAnsi="Arial"/>
          <w:color w:val="293A55"/>
          <w:sz w:val="18"/>
        </w:rPr>
        <w:t>аконі у значеннях, наведених у</w:t>
      </w:r>
      <w:r>
        <w:rPr>
          <w:rFonts w:ascii="Arial" w:hAnsi="Arial"/>
          <w:color w:val="000000"/>
          <w:sz w:val="18"/>
        </w:rPr>
        <w:t xml:space="preserve"> </w:t>
      </w:r>
      <w:r>
        <w:rPr>
          <w:rFonts w:ascii="Arial" w:hAnsi="Arial"/>
          <w:color w:val="293A55"/>
          <w:sz w:val="18"/>
        </w:rPr>
        <w:t>Законі України "Про засади моніторингу, звітності та верифікації викидів парникових газів".</w:t>
      </w:r>
    </w:p>
    <w:p w:rsidR="0050591A" w:rsidRDefault="00AB7021">
      <w:pPr>
        <w:spacing w:after="75"/>
        <w:ind w:firstLine="240"/>
        <w:jc w:val="right"/>
      </w:pPr>
      <w:bookmarkStart w:id="48" w:name="1150"/>
      <w:bookmarkEnd w:id="47"/>
      <w:r>
        <w:rPr>
          <w:rFonts w:ascii="Arial" w:hAnsi="Arial"/>
          <w:color w:val="293A55"/>
          <w:sz w:val="18"/>
        </w:rPr>
        <w:t>(стаття 1 із змінами, внесеними згідно із</w:t>
      </w:r>
      <w:r>
        <w:br/>
      </w:r>
      <w:r>
        <w:rPr>
          <w:rFonts w:ascii="Arial" w:hAnsi="Arial"/>
          <w:color w:val="293A55"/>
          <w:sz w:val="18"/>
        </w:rPr>
        <w:t xml:space="preserve"> Законами України від 25.09.2008 р. N 601-VI,</w:t>
      </w:r>
      <w:r>
        <w:br/>
      </w:r>
      <w:r>
        <w:rPr>
          <w:rFonts w:ascii="Arial" w:hAnsi="Arial"/>
          <w:color w:val="293A55"/>
          <w:sz w:val="18"/>
        </w:rPr>
        <w:t>від 01.11.2016 р. N 1711-VIII,</w:t>
      </w:r>
      <w:r>
        <w:br/>
      </w:r>
      <w:r>
        <w:rPr>
          <w:rFonts w:ascii="Arial" w:hAnsi="Arial"/>
          <w:color w:val="293A55"/>
          <w:sz w:val="18"/>
        </w:rPr>
        <w:t>від 13.04.2017</w:t>
      </w:r>
      <w:r>
        <w:rPr>
          <w:rFonts w:ascii="Arial" w:hAnsi="Arial"/>
          <w:color w:val="293A55"/>
          <w:sz w:val="18"/>
        </w:rPr>
        <w:t xml:space="preserve"> р. N 2019-VIII,</w:t>
      </w:r>
      <w:r>
        <w:br/>
      </w:r>
      <w:r>
        <w:rPr>
          <w:rFonts w:ascii="Arial" w:hAnsi="Arial"/>
          <w:color w:val="293A55"/>
          <w:sz w:val="18"/>
        </w:rPr>
        <w:t>від 25.04.2019 р. N 2712-VIII,</w:t>
      </w:r>
      <w:r>
        <w:br/>
      </w:r>
      <w:r>
        <w:rPr>
          <w:rFonts w:ascii="Arial" w:hAnsi="Arial"/>
          <w:color w:val="293A55"/>
          <w:sz w:val="18"/>
        </w:rPr>
        <w:t>від 20.06.2022 р. N 2320-IX,</w:t>
      </w:r>
      <w:r>
        <w:br/>
      </w:r>
      <w:r>
        <w:rPr>
          <w:rFonts w:ascii="Arial" w:hAnsi="Arial"/>
          <w:color w:val="293A55"/>
          <w:sz w:val="18"/>
        </w:rPr>
        <w:t>у редакції Закону України</w:t>
      </w:r>
      <w:r>
        <w:br/>
      </w:r>
      <w:r>
        <w:rPr>
          <w:rFonts w:ascii="Arial" w:hAnsi="Arial"/>
          <w:color w:val="293A55"/>
          <w:sz w:val="18"/>
        </w:rPr>
        <w:t xml:space="preserve"> від 30.06.2023 р. N 3220-IX)</w:t>
      </w:r>
    </w:p>
    <w:p w:rsidR="0050591A" w:rsidRDefault="00AB7021">
      <w:pPr>
        <w:pStyle w:val="3"/>
        <w:spacing w:after="225"/>
        <w:jc w:val="center"/>
      </w:pPr>
      <w:bookmarkStart w:id="49" w:name="13"/>
      <w:bookmarkEnd w:id="48"/>
      <w:r>
        <w:rPr>
          <w:rFonts w:ascii="Arial" w:hAnsi="Arial"/>
          <w:color w:val="000000"/>
          <w:sz w:val="26"/>
        </w:rPr>
        <w:t>Стаття 2. Законодавство України про альтернативні джерела енергії</w:t>
      </w:r>
    </w:p>
    <w:p w:rsidR="0050591A" w:rsidRDefault="00AB7021">
      <w:pPr>
        <w:spacing w:after="75"/>
        <w:ind w:firstLine="240"/>
        <w:jc w:val="both"/>
      </w:pPr>
      <w:bookmarkStart w:id="50" w:name="14"/>
      <w:bookmarkEnd w:id="49"/>
      <w:r>
        <w:rPr>
          <w:rFonts w:ascii="Arial" w:hAnsi="Arial"/>
          <w:color w:val="000000"/>
          <w:sz w:val="18"/>
        </w:rPr>
        <w:t xml:space="preserve">Законодавство України про альтернативні джерела енергії базується на </w:t>
      </w:r>
      <w:r>
        <w:rPr>
          <w:rFonts w:ascii="Arial" w:hAnsi="Arial"/>
          <w:color w:val="293A55"/>
          <w:sz w:val="18"/>
        </w:rPr>
        <w:t>Конституції України</w:t>
      </w:r>
      <w:r>
        <w:rPr>
          <w:rFonts w:ascii="Arial" w:hAnsi="Arial"/>
          <w:color w:val="000000"/>
          <w:sz w:val="18"/>
        </w:rPr>
        <w:t xml:space="preserve"> і складається з цього Закону та інших нормативно-правових актів, які регулюють відносини у цій сфері.</w:t>
      </w:r>
    </w:p>
    <w:p w:rsidR="0050591A" w:rsidRDefault="00AB7021">
      <w:pPr>
        <w:pStyle w:val="3"/>
        <w:spacing w:after="225"/>
        <w:jc w:val="center"/>
      </w:pPr>
      <w:bookmarkStart w:id="51" w:name="15"/>
      <w:bookmarkEnd w:id="50"/>
      <w:r>
        <w:rPr>
          <w:rFonts w:ascii="Arial" w:hAnsi="Arial"/>
          <w:color w:val="000000"/>
          <w:sz w:val="26"/>
        </w:rPr>
        <w:lastRenderedPageBreak/>
        <w:t>Стаття 3. Основні засади державної політики у сфері альтернативни</w:t>
      </w:r>
      <w:r>
        <w:rPr>
          <w:rFonts w:ascii="Arial" w:hAnsi="Arial"/>
          <w:color w:val="000000"/>
          <w:sz w:val="26"/>
        </w:rPr>
        <w:t>х джерел енергії</w:t>
      </w:r>
    </w:p>
    <w:p w:rsidR="0050591A" w:rsidRDefault="00AB7021">
      <w:pPr>
        <w:spacing w:after="75"/>
        <w:ind w:firstLine="240"/>
        <w:jc w:val="both"/>
      </w:pPr>
      <w:bookmarkStart w:id="52" w:name="16"/>
      <w:bookmarkEnd w:id="51"/>
      <w:r>
        <w:rPr>
          <w:rFonts w:ascii="Arial" w:hAnsi="Arial"/>
          <w:color w:val="000000"/>
          <w:sz w:val="18"/>
        </w:rPr>
        <w:t>Основними засадами державної політики у сфері альтернативних джерел енергії є:</w:t>
      </w:r>
    </w:p>
    <w:p w:rsidR="0050591A" w:rsidRDefault="00AB7021">
      <w:pPr>
        <w:spacing w:after="75"/>
        <w:ind w:firstLine="240"/>
        <w:jc w:val="both"/>
      </w:pPr>
      <w:bookmarkStart w:id="53" w:name="17"/>
      <w:bookmarkEnd w:id="52"/>
      <w:r>
        <w:rPr>
          <w:rFonts w:ascii="Arial" w:hAnsi="Arial"/>
          <w:color w:val="000000"/>
          <w:sz w:val="18"/>
        </w:rPr>
        <w:t>нарощування обсягів виробництва та споживання енергії, виробленої з альтернативних джерел, з метою економного витрачання традиційних паливно-енергетичних ресурс</w:t>
      </w:r>
      <w:r>
        <w:rPr>
          <w:rFonts w:ascii="Arial" w:hAnsi="Arial"/>
          <w:color w:val="000000"/>
          <w:sz w:val="18"/>
        </w:rPr>
        <w:t>ів та зменшення залежності України від їх імпорту шляхом реструктуризації виробництва і раціонального споживання енергії за рахунок збільшення частки енергії, виробленої з альтернативних джерел;</w:t>
      </w:r>
    </w:p>
    <w:p w:rsidR="0050591A" w:rsidRDefault="00AB7021">
      <w:pPr>
        <w:spacing w:after="75"/>
        <w:ind w:firstLine="240"/>
        <w:jc w:val="both"/>
      </w:pPr>
      <w:bookmarkStart w:id="54" w:name="18"/>
      <w:bookmarkEnd w:id="53"/>
      <w:r>
        <w:rPr>
          <w:rFonts w:ascii="Arial" w:hAnsi="Arial"/>
          <w:color w:val="000000"/>
          <w:sz w:val="18"/>
        </w:rPr>
        <w:t>додержання екологічної безпеки за рахунок зменшення негативно</w:t>
      </w:r>
      <w:r>
        <w:rPr>
          <w:rFonts w:ascii="Arial" w:hAnsi="Arial"/>
          <w:color w:val="000000"/>
          <w:sz w:val="18"/>
        </w:rPr>
        <w:t>го впливу на стан довкілля при створенні та експлуатації об'єктів альтернативної енергетики, а також при передачі, транспортуванні, постачанні, зберіганні та споживанні енергії, виробленої з альтернативних джерел;</w:t>
      </w:r>
    </w:p>
    <w:p w:rsidR="0050591A" w:rsidRDefault="00AB7021">
      <w:pPr>
        <w:spacing w:after="75"/>
        <w:ind w:firstLine="240"/>
        <w:jc w:val="both"/>
      </w:pPr>
      <w:bookmarkStart w:id="55" w:name="19"/>
      <w:bookmarkEnd w:id="54"/>
      <w:r>
        <w:rPr>
          <w:rFonts w:ascii="Arial" w:hAnsi="Arial"/>
          <w:color w:val="000000"/>
          <w:sz w:val="18"/>
        </w:rPr>
        <w:t xml:space="preserve">додержання безпеки для здоров'я людини на </w:t>
      </w:r>
      <w:r>
        <w:rPr>
          <w:rFonts w:ascii="Arial" w:hAnsi="Arial"/>
          <w:color w:val="000000"/>
          <w:sz w:val="18"/>
        </w:rPr>
        <w:t>об'єктах альтернативної енергетики на всіх етапах виробництва, а також при передачі, транспортуванні, постачанні, зберіганні та споживанні енергії, виробленої з альтернативних джерел;</w:t>
      </w:r>
    </w:p>
    <w:p w:rsidR="0050591A" w:rsidRDefault="00AB7021">
      <w:pPr>
        <w:spacing w:after="75"/>
        <w:ind w:firstLine="240"/>
        <w:jc w:val="both"/>
      </w:pPr>
      <w:bookmarkStart w:id="56" w:name="20"/>
      <w:bookmarkEnd w:id="55"/>
      <w:r>
        <w:rPr>
          <w:rFonts w:ascii="Arial" w:hAnsi="Arial"/>
          <w:color w:val="000000"/>
          <w:sz w:val="18"/>
        </w:rPr>
        <w:t>науково-технічне забезпечення розвитку альтернативної енергетики, популя</w:t>
      </w:r>
      <w:r>
        <w:rPr>
          <w:rFonts w:ascii="Arial" w:hAnsi="Arial"/>
          <w:color w:val="000000"/>
          <w:sz w:val="18"/>
        </w:rPr>
        <w:t>ризація та впровадження науково-технічних досягнень у цій сфері, підготовка відповідних фахівців у вищих та середніх навчальних закладах;</w:t>
      </w:r>
    </w:p>
    <w:p w:rsidR="0050591A" w:rsidRDefault="00AB7021">
      <w:pPr>
        <w:spacing w:after="75"/>
        <w:ind w:firstLine="240"/>
        <w:jc w:val="both"/>
      </w:pPr>
      <w:bookmarkStart w:id="57" w:name="21"/>
      <w:bookmarkEnd w:id="56"/>
      <w:r>
        <w:rPr>
          <w:rFonts w:ascii="Arial" w:hAnsi="Arial"/>
          <w:color w:val="000000"/>
          <w:sz w:val="18"/>
        </w:rPr>
        <w:t>додержання законодавства всіма суб'єктами відносин, пов'язаних з виробництвом, збереженням, транспортуванням, постачан</w:t>
      </w:r>
      <w:r>
        <w:rPr>
          <w:rFonts w:ascii="Arial" w:hAnsi="Arial"/>
          <w:color w:val="000000"/>
          <w:sz w:val="18"/>
        </w:rPr>
        <w:t>ням, передачею і споживанням енергії, виробленої з альтернативних джерел;</w:t>
      </w:r>
    </w:p>
    <w:p w:rsidR="0050591A" w:rsidRDefault="00AB7021">
      <w:pPr>
        <w:spacing w:after="75"/>
        <w:ind w:firstLine="240"/>
        <w:jc w:val="both"/>
      </w:pPr>
      <w:bookmarkStart w:id="58" w:name="22"/>
      <w:bookmarkEnd w:id="57"/>
      <w:r>
        <w:rPr>
          <w:rFonts w:ascii="Arial" w:hAnsi="Arial"/>
          <w:color w:val="000000"/>
          <w:sz w:val="18"/>
        </w:rPr>
        <w:t>додержання умов раціонального споживання та економії енергії, виробленої з альтернативних джерел;</w:t>
      </w:r>
    </w:p>
    <w:p w:rsidR="0050591A" w:rsidRDefault="00AB7021">
      <w:pPr>
        <w:spacing w:after="75"/>
        <w:ind w:firstLine="240"/>
        <w:jc w:val="both"/>
      </w:pPr>
      <w:bookmarkStart w:id="59" w:name="23"/>
      <w:bookmarkEnd w:id="58"/>
      <w:r>
        <w:rPr>
          <w:rFonts w:ascii="Arial" w:hAnsi="Arial"/>
          <w:color w:val="000000"/>
          <w:sz w:val="18"/>
        </w:rPr>
        <w:t>залучення вітчизняних та іноземних інвестицій і підтримка підприємництва у сфері аль</w:t>
      </w:r>
      <w:r>
        <w:rPr>
          <w:rFonts w:ascii="Arial" w:hAnsi="Arial"/>
          <w:color w:val="000000"/>
          <w:sz w:val="18"/>
        </w:rPr>
        <w:t>тернативних джерел енергії, в тому числі шляхом розробки і здійснення загальнодержавних і місцевих програм розвитку альтернативної енергетики.</w:t>
      </w:r>
    </w:p>
    <w:p w:rsidR="0050591A" w:rsidRDefault="00AB7021">
      <w:pPr>
        <w:pStyle w:val="3"/>
        <w:spacing w:after="225"/>
        <w:jc w:val="center"/>
      </w:pPr>
      <w:bookmarkStart w:id="60" w:name="24"/>
      <w:bookmarkEnd w:id="59"/>
      <w:r>
        <w:rPr>
          <w:rFonts w:ascii="Arial" w:hAnsi="Arial"/>
          <w:color w:val="000000"/>
          <w:sz w:val="26"/>
        </w:rPr>
        <w:t>Розділ II. ДЕРЖАВНЕ УПРАВЛІННЯ ТА РЕГУЛЮВАННЯ У СФЕРІ АЛЬТЕРНАТИВНИХ ДЖЕРЕЛ ЕНЕРГІЇ</w:t>
      </w:r>
    </w:p>
    <w:p w:rsidR="0050591A" w:rsidRDefault="00AB7021">
      <w:pPr>
        <w:pStyle w:val="3"/>
        <w:spacing w:after="225"/>
        <w:jc w:val="center"/>
      </w:pPr>
      <w:bookmarkStart w:id="61" w:name="25"/>
      <w:bookmarkEnd w:id="60"/>
      <w:r>
        <w:rPr>
          <w:rFonts w:ascii="Arial" w:hAnsi="Arial"/>
          <w:color w:val="000000"/>
          <w:sz w:val="26"/>
        </w:rPr>
        <w:t>Стаття 4. Державне управління</w:t>
      </w:r>
      <w:r>
        <w:rPr>
          <w:rFonts w:ascii="Arial" w:hAnsi="Arial"/>
          <w:color w:val="000000"/>
          <w:sz w:val="26"/>
        </w:rPr>
        <w:t xml:space="preserve"> у сфері альтернативних джерел енергії</w:t>
      </w:r>
    </w:p>
    <w:p w:rsidR="0050591A" w:rsidRDefault="00AB7021">
      <w:pPr>
        <w:spacing w:after="75"/>
        <w:ind w:firstLine="240"/>
        <w:jc w:val="both"/>
      </w:pPr>
      <w:bookmarkStart w:id="62" w:name="26"/>
      <w:bookmarkEnd w:id="61"/>
      <w:r>
        <w:rPr>
          <w:rFonts w:ascii="Arial" w:hAnsi="Arial"/>
          <w:color w:val="000000"/>
          <w:sz w:val="18"/>
        </w:rPr>
        <w:t>Верховна Рада України визначає основні напрями державної політики у сфері альтернативних джерел енергії та здійснює законодавче регулювання відносин у ній.</w:t>
      </w:r>
    </w:p>
    <w:p w:rsidR="0050591A" w:rsidRDefault="00AB7021">
      <w:pPr>
        <w:spacing w:after="75"/>
        <w:ind w:firstLine="240"/>
        <w:jc w:val="both"/>
      </w:pPr>
      <w:bookmarkStart w:id="63" w:name="27"/>
      <w:bookmarkEnd w:id="62"/>
      <w:r>
        <w:rPr>
          <w:rFonts w:ascii="Arial" w:hAnsi="Arial"/>
          <w:color w:val="000000"/>
          <w:sz w:val="18"/>
        </w:rPr>
        <w:t>Кабінет Міністрів України та інші уповноважені органи виконав</w:t>
      </w:r>
      <w:r>
        <w:rPr>
          <w:rFonts w:ascii="Arial" w:hAnsi="Arial"/>
          <w:color w:val="000000"/>
          <w:sz w:val="18"/>
        </w:rPr>
        <w:t>чої влади в межах повноважень, визначених законом, реалізують державну політику в галузі альтернативних джерел енергії та здійснюють управління нею.</w:t>
      </w:r>
    </w:p>
    <w:p w:rsidR="0050591A" w:rsidRDefault="00AB7021">
      <w:pPr>
        <w:spacing w:after="75"/>
        <w:ind w:firstLine="240"/>
        <w:jc w:val="both"/>
      </w:pPr>
      <w:bookmarkStart w:id="64" w:name="28"/>
      <w:bookmarkEnd w:id="63"/>
      <w:r>
        <w:rPr>
          <w:rFonts w:ascii="Arial" w:hAnsi="Arial"/>
          <w:color w:val="000000"/>
          <w:sz w:val="18"/>
        </w:rPr>
        <w:t>Державне управління у сфері альтернативних джерел енергії передбачає:</w:t>
      </w:r>
    </w:p>
    <w:p w:rsidR="0050591A" w:rsidRDefault="00AB7021">
      <w:pPr>
        <w:spacing w:after="75"/>
        <w:ind w:firstLine="240"/>
        <w:jc w:val="both"/>
      </w:pPr>
      <w:bookmarkStart w:id="65" w:name="29"/>
      <w:bookmarkEnd w:id="64"/>
      <w:r>
        <w:rPr>
          <w:rFonts w:ascii="Arial" w:hAnsi="Arial"/>
          <w:color w:val="000000"/>
          <w:sz w:val="18"/>
        </w:rPr>
        <w:t>розроблення загальнодержавних, галузе</w:t>
      </w:r>
      <w:r>
        <w:rPr>
          <w:rFonts w:ascii="Arial" w:hAnsi="Arial"/>
          <w:color w:val="000000"/>
          <w:sz w:val="18"/>
        </w:rPr>
        <w:t>вих та місцевих програм у сфері альтернативних джерел енергії, а також їх наукове, науково-технічне та фінансово-економічне супроводження, розробку і виконання завдань відповідних загальнодержавних цільових наукових та науково-технічних програм;</w:t>
      </w:r>
    </w:p>
    <w:p w:rsidR="0050591A" w:rsidRDefault="00AB7021">
      <w:pPr>
        <w:spacing w:after="75"/>
        <w:ind w:firstLine="240"/>
        <w:jc w:val="both"/>
      </w:pPr>
      <w:bookmarkStart w:id="66" w:name="30"/>
      <w:bookmarkEnd w:id="65"/>
      <w:r>
        <w:rPr>
          <w:rFonts w:ascii="Arial" w:hAnsi="Arial"/>
          <w:color w:val="293A55"/>
          <w:sz w:val="18"/>
        </w:rPr>
        <w:t>розроблення та прийняття органами виконавчої влади в межах їх компетенції нормативно-правових актів, державних норм, правил, методичних документів щодо використання альтернативних джерел енергії</w:t>
      </w:r>
      <w:r>
        <w:rPr>
          <w:rFonts w:ascii="Arial" w:hAnsi="Arial"/>
          <w:color w:val="000000"/>
          <w:sz w:val="18"/>
        </w:rPr>
        <w:t xml:space="preserve"> </w:t>
      </w:r>
      <w:r>
        <w:rPr>
          <w:rFonts w:ascii="Arial" w:hAnsi="Arial"/>
          <w:color w:val="293A55"/>
          <w:sz w:val="18"/>
        </w:rPr>
        <w:t>та підтвердження походження електричної енергії, виробленої з</w:t>
      </w:r>
      <w:r>
        <w:rPr>
          <w:rFonts w:ascii="Arial" w:hAnsi="Arial"/>
          <w:color w:val="293A55"/>
          <w:sz w:val="18"/>
        </w:rPr>
        <w:t xml:space="preserve"> відновлюваних джерел енергії;</w:t>
      </w:r>
    </w:p>
    <w:p w:rsidR="0050591A" w:rsidRDefault="00AB7021">
      <w:pPr>
        <w:spacing w:after="75"/>
        <w:ind w:firstLine="240"/>
        <w:jc w:val="right"/>
      </w:pPr>
      <w:bookmarkStart w:id="67" w:name="1002"/>
      <w:bookmarkEnd w:id="66"/>
      <w:r>
        <w:rPr>
          <w:rFonts w:ascii="Arial" w:hAnsi="Arial"/>
          <w:color w:val="293A55"/>
          <w:sz w:val="18"/>
        </w:rPr>
        <w:t>(абзац третій частини третьої статті 4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20.09.2019 р. N 124-IX,</w:t>
      </w:r>
      <w:r>
        <w:br/>
      </w:r>
      <w:r>
        <w:rPr>
          <w:rFonts w:ascii="Arial" w:hAnsi="Arial"/>
          <w:color w:val="293A55"/>
          <w:sz w:val="18"/>
        </w:rPr>
        <w:t>від 30.06.2023 р. N 3220-IX)</w:t>
      </w:r>
    </w:p>
    <w:p w:rsidR="0050591A" w:rsidRDefault="00AB7021">
      <w:pPr>
        <w:spacing w:after="75"/>
        <w:ind w:firstLine="240"/>
        <w:jc w:val="both"/>
      </w:pPr>
      <w:bookmarkStart w:id="68" w:name="31"/>
      <w:bookmarkEnd w:id="67"/>
      <w:r>
        <w:rPr>
          <w:rFonts w:ascii="Arial" w:hAnsi="Arial"/>
          <w:color w:val="000000"/>
          <w:sz w:val="18"/>
        </w:rPr>
        <w:t>координацію та узгодження галузевих і місцевих програм у сфері альтернативних д</w:t>
      </w:r>
      <w:r>
        <w:rPr>
          <w:rFonts w:ascii="Arial" w:hAnsi="Arial"/>
          <w:color w:val="000000"/>
          <w:sz w:val="18"/>
        </w:rPr>
        <w:t>жерел енергії із загальнодержавними програмами;</w:t>
      </w:r>
    </w:p>
    <w:p w:rsidR="0050591A" w:rsidRDefault="00AB7021">
      <w:pPr>
        <w:spacing w:after="75"/>
        <w:ind w:firstLine="240"/>
        <w:jc w:val="both"/>
      </w:pPr>
      <w:bookmarkStart w:id="69" w:name="32"/>
      <w:bookmarkEnd w:id="68"/>
      <w:r>
        <w:rPr>
          <w:rFonts w:ascii="Arial" w:hAnsi="Arial"/>
          <w:color w:val="000000"/>
          <w:sz w:val="18"/>
        </w:rPr>
        <w:t>здійснення контролю за додержанням вимог законодавства у сфері альтернативних джерел енергії та за виконанням загальнодержавних програм у цій сфері.</w:t>
      </w:r>
    </w:p>
    <w:p w:rsidR="0050591A" w:rsidRDefault="00AB7021">
      <w:pPr>
        <w:pStyle w:val="3"/>
        <w:spacing w:after="225"/>
        <w:jc w:val="center"/>
      </w:pPr>
      <w:bookmarkStart w:id="70" w:name="33"/>
      <w:bookmarkEnd w:id="69"/>
      <w:r>
        <w:rPr>
          <w:rFonts w:ascii="Arial" w:hAnsi="Arial"/>
          <w:color w:val="000000"/>
          <w:sz w:val="26"/>
        </w:rPr>
        <w:lastRenderedPageBreak/>
        <w:t>Стаття 5. Державне регулювання у сфері альтернативних джере</w:t>
      </w:r>
      <w:r>
        <w:rPr>
          <w:rFonts w:ascii="Arial" w:hAnsi="Arial"/>
          <w:color w:val="000000"/>
          <w:sz w:val="26"/>
        </w:rPr>
        <w:t>л енергії</w:t>
      </w:r>
    </w:p>
    <w:p w:rsidR="0050591A" w:rsidRDefault="00AB7021">
      <w:pPr>
        <w:spacing w:after="75"/>
        <w:ind w:firstLine="240"/>
        <w:jc w:val="both"/>
      </w:pPr>
      <w:bookmarkStart w:id="71" w:name="34"/>
      <w:bookmarkEnd w:id="70"/>
      <w:r>
        <w:rPr>
          <w:rFonts w:ascii="Arial" w:hAnsi="Arial"/>
          <w:color w:val="000000"/>
          <w:sz w:val="18"/>
        </w:rPr>
        <w:t>Державне регулювання у сфері альтернативних джерел енергії здійснює Кабінет Міністрів України чи за його дорученням спеціально уповноважений центральний орган виконавчої влади у відповідній сфері в порядку, визначеному законодавством.</w:t>
      </w:r>
    </w:p>
    <w:p w:rsidR="0050591A" w:rsidRDefault="00AB7021">
      <w:pPr>
        <w:spacing w:after="75"/>
        <w:ind w:firstLine="240"/>
        <w:jc w:val="both"/>
      </w:pPr>
      <w:bookmarkStart w:id="72" w:name="35"/>
      <w:bookmarkEnd w:id="71"/>
      <w:r>
        <w:rPr>
          <w:rFonts w:ascii="Arial" w:hAnsi="Arial"/>
          <w:color w:val="000000"/>
          <w:sz w:val="18"/>
        </w:rPr>
        <w:t>Державне ре</w:t>
      </w:r>
      <w:r>
        <w:rPr>
          <w:rFonts w:ascii="Arial" w:hAnsi="Arial"/>
          <w:color w:val="000000"/>
          <w:sz w:val="18"/>
        </w:rPr>
        <w:t>гулювання у сфері альтернативних джерел енергії здійснюється шляхом:</w:t>
      </w:r>
    </w:p>
    <w:p w:rsidR="0050591A" w:rsidRDefault="00AB7021">
      <w:pPr>
        <w:spacing w:after="75"/>
        <w:ind w:firstLine="240"/>
        <w:jc w:val="both"/>
      </w:pPr>
      <w:bookmarkStart w:id="73" w:name="36"/>
      <w:bookmarkEnd w:id="72"/>
      <w:r>
        <w:rPr>
          <w:rFonts w:ascii="Arial" w:hAnsi="Arial"/>
          <w:color w:val="293A55"/>
          <w:sz w:val="18"/>
        </w:rPr>
        <w:t>абзац другий частини другої статті 5 виключено</w:t>
      </w:r>
    </w:p>
    <w:p w:rsidR="0050591A" w:rsidRDefault="00AB7021">
      <w:pPr>
        <w:spacing w:after="75"/>
        <w:ind w:firstLine="240"/>
        <w:jc w:val="right"/>
      </w:pPr>
      <w:bookmarkStart w:id="74" w:name="124"/>
      <w:bookmarkEnd w:id="73"/>
      <w:r>
        <w:rPr>
          <w:rFonts w:ascii="Arial" w:hAnsi="Arial"/>
          <w:color w:val="293A55"/>
          <w:sz w:val="18"/>
        </w:rPr>
        <w:t>(згідно із Законом України</w:t>
      </w:r>
      <w:r>
        <w:br/>
      </w:r>
      <w:r>
        <w:rPr>
          <w:rFonts w:ascii="Arial" w:hAnsi="Arial"/>
          <w:color w:val="293A55"/>
          <w:sz w:val="18"/>
        </w:rPr>
        <w:t xml:space="preserve"> від 09.04.2014 р. N 1193-VII)</w:t>
      </w:r>
    </w:p>
    <w:p w:rsidR="0050591A" w:rsidRDefault="00AB7021">
      <w:pPr>
        <w:spacing w:after="75"/>
        <w:ind w:firstLine="240"/>
        <w:jc w:val="both"/>
      </w:pPr>
      <w:bookmarkStart w:id="75" w:name="37"/>
      <w:bookmarkEnd w:id="74"/>
      <w:r>
        <w:rPr>
          <w:rFonts w:ascii="Arial" w:hAnsi="Arial"/>
          <w:color w:val="293A55"/>
          <w:sz w:val="18"/>
        </w:rPr>
        <w:t>розроблення, затвердження та запровадження норм, правил виробництва, передачі, тра</w:t>
      </w:r>
      <w:r>
        <w:rPr>
          <w:rFonts w:ascii="Arial" w:hAnsi="Arial"/>
          <w:color w:val="293A55"/>
          <w:sz w:val="18"/>
        </w:rPr>
        <w:t>нспортування, постачання, зберігання і споживання енергії, виробленої з альтернативних джерел, а також підтвердження походження електричної енергії, виробленої з відновлюваних джерел енергії;</w:t>
      </w:r>
    </w:p>
    <w:p w:rsidR="0050591A" w:rsidRDefault="00AB7021">
      <w:pPr>
        <w:spacing w:after="75"/>
        <w:ind w:firstLine="240"/>
        <w:jc w:val="right"/>
      </w:pPr>
      <w:bookmarkStart w:id="76" w:name="1003"/>
      <w:bookmarkEnd w:id="75"/>
      <w:r>
        <w:rPr>
          <w:rFonts w:ascii="Arial" w:hAnsi="Arial"/>
          <w:color w:val="293A55"/>
          <w:sz w:val="18"/>
        </w:rPr>
        <w:t>(абзац третій частини другої статті 5 із змінами,</w:t>
      </w:r>
      <w:r>
        <w:br/>
      </w:r>
      <w:r>
        <w:rPr>
          <w:rFonts w:ascii="Arial" w:hAnsi="Arial"/>
          <w:color w:val="293A55"/>
          <w:sz w:val="18"/>
        </w:rPr>
        <w:t xml:space="preserve"> внесеними згі</w:t>
      </w:r>
      <w:r>
        <w:rPr>
          <w:rFonts w:ascii="Arial" w:hAnsi="Arial"/>
          <w:color w:val="293A55"/>
          <w:sz w:val="18"/>
        </w:rPr>
        <w:t>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20.09.2019 р. N 124-IX,</w:t>
      </w:r>
      <w:r>
        <w:br/>
      </w:r>
      <w:r>
        <w:rPr>
          <w:rFonts w:ascii="Arial" w:hAnsi="Arial"/>
          <w:color w:val="293A55"/>
          <w:sz w:val="18"/>
        </w:rPr>
        <w:t>від 30.06.2023 р. N 3220-IX)</w:t>
      </w:r>
    </w:p>
    <w:p w:rsidR="0050591A" w:rsidRDefault="00AB7021">
      <w:pPr>
        <w:spacing w:after="75"/>
        <w:ind w:firstLine="240"/>
        <w:jc w:val="both"/>
      </w:pPr>
      <w:bookmarkStart w:id="77" w:name="38"/>
      <w:bookmarkEnd w:id="76"/>
      <w:r>
        <w:rPr>
          <w:rFonts w:ascii="Arial" w:hAnsi="Arial"/>
          <w:color w:val="000000"/>
          <w:sz w:val="18"/>
        </w:rPr>
        <w:t xml:space="preserve">нагляду та контролю за безпечним виконанням робіт на об'єктах альтернативної енергетики незалежно від їх форми власності, безпечною експлуатацією енергогенеруючого обладнання </w:t>
      </w:r>
      <w:r>
        <w:rPr>
          <w:rFonts w:ascii="Arial" w:hAnsi="Arial"/>
          <w:color w:val="000000"/>
          <w:sz w:val="18"/>
        </w:rPr>
        <w:t>та за режимами передачі і споживання енергії;</w:t>
      </w:r>
    </w:p>
    <w:p w:rsidR="0050591A" w:rsidRDefault="00AB7021">
      <w:pPr>
        <w:spacing w:after="75"/>
        <w:ind w:firstLine="240"/>
        <w:jc w:val="both"/>
      </w:pPr>
      <w:bookmarkStart w:id="78" w:name="39"/>
      <w:bookmarkEnd w:id="77"/>
      <w:r>
        <w:rPr>
          <w:rFonts w:ascii="Arial" w:hAnsi="Arial"/>
          <w:color w:val="000000"/>
          <w:sz w:val="18"/>
        </w:rPr>
        <w:t>нагляду та контролю за додержанням вимог технічної експлуатації на об'єктах альтернативної енергетики незалежно від їх форми власності, технічної експлуатації енергетичного обладнання об'єктів, підключених до о</w:t>
      </w:r>
      <w:r>
        <w:rPr>
          <w:rFonts w:ascii="Arial" w:hAnsi="Arial"/>
          <w:color w:val="000000"/>
          <w:sz w:val="18"/>
        </w:rPr>
        <w:t>б'єднаної енергетичної системи України;</w:t>
      </w:r>
    </w:p>
    <w:p w:rsidR="0050591A" w:rsidRDefault="00AB7021">
      <w:pPr>
        <w:spacing w:after="75"/>
        <w:ind w:firstLine="240"/>
        <w:jc w:val="both"/>
      </w:pPr>
      <w:bookmarkStart w:id="79" w:name="40"/>
      <w:bookmarkEnd w:id="78"/>
      <w:r>
        <w:rPr>
          <w:rFonts w:ascii="Arial" w:hAnsi="Arial"/>
          <w:color w:val="000000"/>
          <w:sz w:val="18"/>
        </w:rPr>
        <w:t>встановлення тарифів на електричну енергію, вироблену на об'єктах альтернативної енергетики, а також на теплову енергію, видобуту з альтернативних джерел;</w:t>
      </w:r>
    </w:p>
    <w:p w:rsidR="0050591A" w:rsidRDefault="00AB7021">
      <w:pPr>
        <w:spacing w:after="75"/>
        <w:ind w:firstLine="240"/>
        <w:jc w:val="both"/>
      </w:pPr>
      <w:bookmarkStart w:id="80" w:name="41"/>
      <w:bookmarkEnd w:id="79"/>
      <w:r>
        <w:rPr>
          <w:rFonts w:ascii="Arial" w:hAnsi="Arial"/>
          <w:color w:val="000000"/>
          <w:sz w:val="18"/>
        </w:rPr>
        <w:t>всебічного заохочення і підтримки науково-дослідницьких, досл</w:t>
      </w:r>
      <w:r>
        <w:rPr>
          <w:rFonts w:ascii="Arial" w:hAnsi="Arial"/>
          <w:color w:val="000000"/>
          <w:sz w:val="18"/>
        </w:rPr>
        <w:t>ідно-конструкторських робіт, діяльності винахідників і раціоналізаторів, спрямованих на розвиток виробництва та використання альтернативних джерел енергії.</w:t>
      </w:r>
    </w:p>
    <w:p w:rsidR="0050591A" w:rsidRDefault="00AB7021">
      <w:pPr>
        <w:spacing w:after="75"/>
        <w:ind w:firstLine="240"/>
        <w:jc w:val="both"/>
      </w:pPr>
      <w:bookmarkStart w:id="81" w:name="42"/>
      <w:bookmarkEnd w:id="80"/>
      <w:r>
        <w:rPr>
          <w:rFonts w:ascii="Arial" w:hAnsi="Arial"/>
          <w:color w:val="000000"/>
          <w:sz w:val="18"/>
        </w:rPr>
        <w:t>Монопольна діяльність у сфері альтернативних джерел енергії регулюється відповідно до законодавства.</w:t>
      </w:r>
    </w:p>
    <w:p w:rsidR="0050591A" w:rsidRDefault="00AB7021">
      <w:pPr>
        <w:pStyle w:val="3"/>
        <w:spacing w:after="225"/>
        <w:jc w:val="center"/>
      </w:pPr>
      <w:bookmarkStart w:id="82" w:name="43"/>
      <w:bookmarkEnd w:id="81"/>
      <w:r>
        <w:rPr>
          <w:rFonts w:ascii="Arial" w:hAnsi="Arial"/>
          <w:color w:val="000000"/>
          <w:sz w:val="26"/>
        </w:rPr>
        <w:t>Стаття 6. Організаційне забезпечення діяльності у сфері альтернативних джерел енергії</w:t>
      </w:r>
    </w:p>
    <w:p w:rsidR="0050591A" w:rsidRDefault="00AB7021">
      <w:pPr>
        <w:spacing w:after="75"/>
        <w:ind w:firstLine="240"/>
        <w:jc w:val="both"/>
      </w:pPr>
      <w:bookmarkStart w:id="83" w:name="49"/>
      <w:bookmarkEnd w:id="82"/>
      <w:r>
        <w:rPr>
          <w:rFonts w:ascii="Arial" w:hAnsi="Arial"/>
          <w:color w:val="293A55"/>
          <w:sz w:val="18"/>
        </w:rPr>
        <w:t>Частину першу статті 6 виключено</w:t>
      </w:r>
    </w:p>
    <w:p w:rsidR="0050591A" w:rsidRDefault="00AB7021">
      <w:pPr>
        <w:spacing w:after="75"/>
        <w:ind w:firstLine="240"/>
        <w:jc w:val="right"/>
      </w:pPr>
      <w:bookmarkStart w:id="84" w:name="125"/>
      <w:bookmarkEnd w:id="83"/>
      <w:r>
        <w:rPr>
          <w:rFonts w:ascii="Arial" w:hAnsi="Arial"/>
          <w:color w:val="293A55"/>
          <w:sz w:val="18"/>
        </w:rPr>
        <w:t>(згідно із Законом України</w:t>
      </w:r>
      <w:r>
        <w:br/>
      </w:r>
      <w:r>
        <w:rPr>
          <w:rFonts w:ascii="Arial" w:hAnsi="Arial"/>
          <w:color w:val="293A55"/>
          <w:sz w:val="18"/>
        </w:rPr>
        <w:t xml:space="preserve"> від 09.04.2014 р. N 1193-VII)</w:t>
      </w:r>
    </w:p>
    <w:p w:rsidR="0050591A" w:rsidRDefault="00AB7021">
      <w:pPr>
        <w:spacing w:after="75"/>
        <w:ind w:firstLine="240"/>
        <w:jc w:val="both"/>
      </w:pPr>
      <w:bookmarkStart w:id="85" w:name="50"/>
      <w:bookmarkEnd w:id="84"/>
      <w:r>
        <w:rPr>
          <w:rFonts w:ascii="Arial" w:hAnsi="Arial"/>
          <w:color w:val="293A55"/>
          <w:sz w:val="18"/>
        </w:rPr>
        <w:t>Організаційне забезпечення діяльності у сфері альтернативних джерел енергії вк</w:t>
      </w:r>
      <w:r>
        <w:rPr>
          <w:rFonts w:ascii="Arial" w:hAnsi="Arial"/>
          <w:color w:val="293A55"/>
          <w:sz w:val="18"/>
        </w:rPr>
        <w:t>лючає:</w:t>
      </w:r>
    </w:p>
    <w:p w:rsidR="0050591A" w:rsidRDefault="00AB7021">
      <w:pPr>
        <w:spacing w:after="75"/>
        <w:ind w:firstLine="240"/>
        <w:jc w:val="right"/>
      </w:pPr>
      <w:bookmarkStart w:id="86" w:name="126"/>
      <w:bookmarkEnd w:id="85"/>
      <w:r>
        <w:rPr>
          <w:rFonts w:ascii="Arial" w:hAnsi="Arial"/>
          <w:color w:val="293A55"/>
          <w:sz w:val="18"/>
        </w:rPr>
        <w:t>(абзац перший частини другої статті 6 із змінами,</w:t>
      </w:r>
      <w:r>
        <w:br/>
      </w:r>
      <w:r>
        <w:rPr>
          <w:rFonts w:ascii="Arial" w:hAnsi="Arial"/>
          <w:color w:val="293A55"/>
          <w:sz w:val="18"/>
        </w:rPr>
        <w:t xml:space="preserve"> внесеними згідно із Законом України від 09.04.2014 р. N 1193-VII)</w:t>
      </w:r>
    </w:p>
    <w:p w:rsidR="0050591A" w:rsidRDefault="00AB7021">
      <w:pPr>
        <w:spacing w:after="75"/>
        <w:ind w:firstLine="240"/>
        <w:jc w:val="both"/>
      </w:pPr>
      <w:bookmarkStart w:id="87" w:name="51"/>
      <w:bookmarkEnd w:id="86"/>
      <w:r>
        <w:rPr>
          <w:rFonts w:ascii="Arial" w:hAnsi="Arial"/>
          <w:color w:val="000000"/>
          <w:sz w:val="18"/>
        </w:rPr>
        <w:t>визначення джерел і напрямів фінансування заходів у сфері альтернативних джерел енергії;</w:t>
      </w:r>
    </w:p>
    <w:p w:rsidR="0050591A" w:rsidRDefault="00AB7021">
      <w:pPr>
        <w:spacing w:after="75"/>
        <w:ind w:firstLine="240"/>
        <w:jc w:val="both"/>
      </w:pPr>
      <w:bookmarkStart w:id="88" w:name="52"/>
      <w:bookmarkEnd w:id="87"/>
      <w:r>
        <w:rPr>
          <w:rFonts w:ascii="Arial" w:hAnsi="Arial"/>
          <w:color w:val="293A55"/>
          <w:sz w:val="18"/>
        </w:rPr>
        <w:t>підключення підприємствами електричних мере</w:t>
      </w:r>
      <w:r>
        <w:rPr>
          <w:rFonts w:ascii="Arial" w:hAnsi="Arial"/>
          <w:color w:val="293A55"/>
          <w:sz w:val="18"/>
        </w:rPr>
        <w:t>ж (енергопостачальних компаній) об'єктів усіх форм власності, що виробляють енергію з альтернативних джерел, до об'єднаної енергетичної системи України;</w:t>
      </w:r>
    </w:p>
    <w:p w:rsidR="0050591A" w:rsidRDefault="00AB7021">
      <w:pPr>
        <w:spacing w:after="75"/>
        <w:ind w:firstLine="240"/>
        <w:jc w:val="right"/>
      </w:pPr>
      <w:bookmarkStart w:id="89" w:name="127"/>
      <w:bookmarkEnd w:id="88"/>
      <w:r>
        <w:rPr>
          <w:rFonts w:ascii="Arial" w:hAnsi="Arial"/>
          <w:color w:val="293A55"/>
          <w:sz w:val="18"/>
        </w:rPr>
        <w:t>(абзац третій частини другої статті 6 із змінами,</w:t>
      </w:r>
      <w:r>
        <w:br/>
      </w:r>
      <w:r>
        <w:rPr>
          <w:rFonts w:ascii="Arial" w:hAnsi="Arial"/>
          <w:color w:val="293A55"/>
          <w:sz w:val="18"/>
        </w:rPr>
        <w:t xml:space="preserve"> внесеними згідно із Законом України від 09.04.2014 р</w:t>
      </w:r>
      <w:r>
        <w:rPr>
          <w:rFonts w:ascii="Arial" w:hAnsi="Arial"/>
          <w:color w:val="293A55"/>
          <w:sz w:val="18"/>
        </w:rPr>
        <w:t>. N 1193-VII)</w:t>
      </w:r>
    </w:p>
    <w:p w:rsidR="0050591A" w:rsidRDefault="00AB7021">
      <w:pPr>
        <w:spacing w:after="75"/>
        <w:ind w:firstLine="240"/>
        <w:jc w:val="both"/>
      </w:pPr>
      <w:bookmarkStart w:id="90" w:name="53"/>
      <w:bookmarkEnd w:id="89"/>
      <w:r>
        <w:rPr>
          <w:rFonts w:ascii="Arial" w:hAnsi="Arial"/>
          <w:color w:val="000000"/>
          <w:sz w:val="18"/>
        </w:rPr>
        <w:t>створення бази статистичних даних про ресурси альтернативних джерел енергії;</w:t>
      </w:r>
    </w:p>
    <w:p w:rsidR="0050591A" w:rsidRDefault="00AB7021">
      <w:pPr>
        <w:spacing w:after="75"/>
        <w:ind w:firstLine="240"/>
        <w:jc w:val="both"/>
      </w:pPr>
      <w:bookmarkStart w:id="91" w:name="54"/>
      <w:bookmarkEnd w:id="90"/>
      <w:r>
        <w:rPr>
          <w:rFonts w:ascii="Arial" w:hAnsi="Arial"/>
          <w:color w:val="000000"/>
          <w:sz w:val="18"/>
        </w:rPr>
        <w:t>підтвердження відповідності енергогенеруючих об'єктів об'єктам альтернативної енергетики.</w:t>
      </w:r>
    </w:p>
    <w:p w:rsidR="0050591A" w:rsidRDefault="00AB7021">
      <w:pPr>
        <w:pStyle w:val="3"/>
        <w:spacing w:after="225"/>
        <w:jc w:val="center"/>
      </w:pPr>
      <w:bookmarkStart w:id="92" w:name="1004"/>
      <w:bookmarkEnd w:id="91"/>
      <w:r>
        <w:rPr>
          <w:rFonts w:ascii="Arial" w:hAnsi="Arial"/>
          <w:color w:val="000000"/>
          <w:sz w:val="26"/>
        </w:rPr>
        <w:t>Стаття 7. Виключена</w:t>
      </w:r>
    </w:p>
    <w:p w:rsidR="0050591A" w:rsidRDefault="00AB7021">
      <w:pPr>
        <w:spacing w:after="75"/>
        <w:ind w:firstLine="240"/>
        <w:jc w:val="right"/>
      </w:pPr>
      <w:bookmarkStart w:id="93" w:name="1005"/>
      <w:bookmarkEnd w:id="92"/>
      <w:r>
        <w:rPr>
          <w:rFonts w:ascii="Arial" w:hAnsi="Arial"/>
          <w:color w:val="293A55"/>
          <w:sz w:val="18"/>
        </w:rPr>
        <w:t>(згідно із Законом України</w:t>
      </w:r>
      <w:r>
        <w:br/>
      </w:r>
      <w:r>
        <w:rPr>
          <w:rFonts w:ascii="Arial" w:hAnsi="Arial"/>
          <w:color w:val="293A55"/>
          <w:sz w:val="18"/>
        </w:rPr>
        <w:t xml:space="preserve"> від 20.09.2019 р. N 124-IX)</w:t>
      </w:r>
    </w:p>
    <w:p w:rsidR="0050591A" w:rsidRDefault="00AB7021">
      <w:pPr>
        <w:pStyle w:val="3"/>
        <w:spacing w:after="225"/>
        <w:jc w:val="center"/>
      </w:pPr>
      <w:bookmarkStart w:id="94" w:name="61"/>
      <w:bookmarkEnd w:id="93"/>
      <w:r>
        <w:rPr>
          <w:rFonts w:ascii="Arial" w:hAnsi="Arial"/>
          <w:color w:val="000000"/>
          <w:sz w:val="26"/>
        </w:rPr>
        <w:lastRenderedPageBreak/>
        <w:t>Стаття 8. Фінансування заходів у сфері альтернативних джерел енергії</w:t>
      </w:r>
    </w:p>
    <w:p w:rsidR="0050591A" w:rsidRDefault="00AB7021">
      <w:pPr>
        <w:spacing w:after="75"/>
        <w:ind w:firstLine="240"/>
        <w:jc w:val="both"/>
      </w:pPr>
      <w:bookmarkStart w:id="95" w:name="62"/>
      <w:bookmarkEnd w:id="94"/>
      <w:r>
        <w:rPr>
          <w:rFonts w:ascii="Arial" w:hAnsi="Arial"/>
          <w:color w:val="000000"/>
          <w:sz w:val="18"/>
        </w:rPr>
        <w:t>Фінансування заходів у сфері альтернативних джерел енергії здійснюється як за рахунок коштів, передбачених в оптових тарифах на електроенергію та тарифах на теплову енергію, шляхом впров</w:t>
      </w:r>
      <w:r>
        <w:rPr>
          <w:rFonts w:ascii="Arial" w:hAnsi="Arial"/>
          <w:color w:val="000000"/>
          <w:sz w:val="18"/>
        </w:rPr>
        <w:t>адження спеціальної цільової надбавки до тарифу, визначеної законом, так і за рахунок коштів підприємств, установ, організацій, коштів державного та місцевого бюджетів, добровільних внесків та інших коштів, не заборонених законодавством.</w:t>
      </w:r>
    </w:p>
    <w:p w:rsidR="0050591A" w:rsidRDefault="00AB7021">
      <w:pPr>
        <w:spacing w:after="75"/>
        <w:ind w:firstLine="240"/>
        <w:jc w:val="both"/>
      </w:pPr>
      <w:bookmarkStart w:id="96" w:name="63"/>
      <w:bookmarkEnd w:id="95"/>
      <w:r>
        <w:rPr>
          <w:rFonts w:ascii="Arial" w:hAnsi="Arial"/>
          <w:color w:val="000000"/>
          <w:sz w:val="18"/>
        </w:rPr>
        <w:t>Порядок формування</w:t>
      </w:r>
      <w:r>
        <w:rPr>
          <w:rFonts w:ascii="Arial" w:hAnsi="Arial"/>
          <w:color w:val="000000"/>
          <w:sz w:val="18"/>
        </w:rPr>
        <w:t xml:space="preserve"> фонду цільового фінансування зазначених заходів і здійснення контролю за цільовим використанням цих коштів встановлює Кабінет Міністрів України.</w:t>
      </w:r>
    </w:p>
    <w:p w:rsidR="0050591A" w:rsidRDefault="00AB7021">
      <w:pPr>
        <w:spacing w:after="75"/>
        <w:ind w:firstLine="240"/>
        <w:jc w:val="both"/>
      </w:pPr>
      <w:bookmarkStart w:id="97" w:name="1154"/>
      <w:bookmarkEnd w:id="96"/>
      <w:r>
        <w:rPr>
          <w:rFonts w:ascii="Arial" w:hAnsi="Arial"/>
          <w:color w:val="293A55"/>
          <w:sz w:val="18"/>
        </w:rPr>
        <w:t xml:space="preserve">Кабінет Міністрів України має право передбачити у державному бюджеті видатки на фінансову підтримку учасників </w:t>
      </w:r>
      <w:r>
        <w:rPr>
          <w:rFonts w:ascii="Arial" w:hAnsi="Arial"/>
          <w:color w:val="293A55"/>
          <w:sz w:val="18"/>
        </w:rPr>
        <w:t>ринку електричної енергії, на яких покладено спеціальні обов'язки із забезпечення збільшення частки виробництва електричної енергії з альтернативних джерел енергії, відповідно до бюджетних запитів центрального органу виконавчої влади, що забезпечує формува</w:t>
      </w:r>
      <w:r>
        <w:rPr>
          <w:rFonts w:ascii="Arial" w:hAnsi="Arial"/>
          <w:color w:val="293A55"/>
          <w:sz w:val="18"/>
        </w:rPr>
        <w:t>ння та реалізацію державної політики в електроенергетичному комплексі, на підставі розрахунків, наданих Національною комісією, що здійснює державне регулювання у сферах енергетики та комунальних послуг.</w:t>
      </w:r>
    </w:p>
    <w:p w:rsidR="0050591A" w:rsidRDefault="00AB7021">
      <w:pPr>
        <w:spacing w:after="75"/>
        <w:ind w:firstLine="240"/>
        <w:jc w:val="right"/>
      </w:pPr>
      <w:bookmarkStart w:id="98" w:name="1009"/>
      <w:bookmarkEnd w:id="97"/>
      <w:r>
        <w:rPr>
          <w:rFonts w:ascii="Arial" w:hAnsi="Arial"/>
          <w:color w:val="293A55"/>
          <w:sz w:val="18"/>
        </w:rPr>
        <w:t>(статтю 8 доповнено частиною третьою згідно із</w:t>
      </w:r>
      <w:r>
        <w:br/>
      </w:r>
      <w:r>
        <w:rPr>
          <w:rFonts w:ascii="Arial" w:hAnsi="Arial"/>
          <w:color w:val="293A55"/>
          <w:sz w:val="18"/>
        </w:rPr>
        <w:t xml:space="preserve"> Закон</w:t>
      </w:r>
      <w:r>
        <w:rPr>
          <w:rFonts w:ascii="Arial" w:hAnsi="Arial"/>
          <w:color w:val="293A55"/>
          <w:sz w:val="18"/>
        </w:rPr>
        <w:t>ом України від 21.07.2020 р. N 810-IX)</w:t>
      </w:r>
    </w:p>
    <w:p w:rsidR="0050591A" w:rsidRDefault="00AB7021">
      <w:pPr>
        <w:spacing w:after="75"/>
        <w:ind w:firstLine="240"/>
      </w:pPr>
      <w:bookmarkStart w:id="99" w:name="1095"/>
      <w:bookmarkEnd w:id="98"/>
      <w:r>
        <w:rPr>
          <w:rFonts w:ascii="Arial" w:hAnsi="Arial"/>
          <w:color w:val="293A55"/>
          <w:sz w:val="18"/>
        </w:rPr>
        <w:t>(дію частини третьої статті 8 зупинено на 2022 рік згідно із Законом України від 02.12.2021 р. N 1928-IX;</w:t>
      </w:r>
      <w:r>
        <w:br/>
      </w:r>
      <w:r>
        <w:rPr>
          <w:rFonts w:ascii="Arial" w:hAnsi="Arial"/>
          <w:color w:val="293A55"/>
          <w:sz w:val="18"/>
        </w:rPr>
        <w:t>- на 2023 рік згідно із Законом України від 03.11.2022 р. N 2710-IX)</w:t>
      </w:r>
    </w:p>
    <w:p w:rsidR="0050591A" w:rsidRDefault="00AB7021">
      <w:pPr>
        <w:spacing w:after="75"/>
        <w:ind w:firstLine="240"/>
        <w:jc w:val="right"/>
      </w:pPr>
      <w:bookmarkStart w:id="100" w:name="1155"/>
      <w:bookmarkEnd w:id="99"/>
      <w:r>
        <w:rPr>
          <w:rFonts w:ascii="Arial" w:hAnsi="Arial"/>
          <w:color w:val="293A55"/>
          <w:sz w:val="18"/>
        </w:rPr>
        <w:t>(частина третя статті 8 у редакції</w:t>
      </w:r>
      <w:r>
        <w:br/>
      </w:r>
      <w:r>
        <w:rPr>
          <w:rFonts w:ascii="Arial" w:hAnsi="Arial"/>
          <w:color w:val="293A55"/>
          <w:sz w:val="18"/>
        </w:rPr>
        <w:t xml:space="preserve"> Закону</w:t>
      </w:r>
      <w:r>
        <w:rPr>
          <w:rFonts w:ascii="Arial" w:hAnsi="Arial"/>
          <w:color w:val="293A55"/>
          <w:sz w:val="18"/>
        </w:rPr>
        <w:t xml:space="preserve"> України від 30.06.2023 р. N 3220-IX)</w:t>
      </w:r>
    </w:p>
    <w:p w:rsidR="0050591A" w:rsidRDefault="00AB7021">
      <w:pPr>
        <w:spacing w:after="75"/>
        <w:ind w:firstLine="240"/>
      </w:pPr>
      <w:bookmarkStart w:id="101" w:name="1405"/>
      <w:bookmarkEnd w:id="100"/>
      <w:r>
        <w:rPr>
          <w:rFonts w:ascii="Arial" w:hAnsi="Arial"/>
          <w:color w:val="293A55"/>
          <w:sz w:val="18"/>
        </w:rPr>
        <w:t>(дію частини третьої статті 8 зупинено на 2024 рік згідно із Законом України від 09.11.2023 р. N 3460-IX;</w:t>
      </w:r>
      <w:r>
        <w:br/>
      </w:r>
      <w:r>
        <w:rPr>
          <w:rFonts w:ascii="Arial" w:hAnsi="Arial"/>
          <w:color w:val="293A55"/>
          <w:sz w:val="18"/>
        </w:rPr>
        <w:t>- на 2025 рік згідно із Законом України від 19.11.2024 р. N 4059-IX;</w:t>
      </w:r>
      <w:r>
        <w:br/>
      </w:r>
      <w:r>
        <w:rPr>
          <w:rFonts w:ascii="Arial" w:hAnsi="Arial"/>
          <w:color w:val="293A55"/>
          <w:sz w:val="18"/>
        </w:rPr>
        <w:t>- на 2026 рік згідно із Законом України від</w:t>
      </w:r>
      <w:r>
        <w:rPr>
          <w:rFonts w:ascii="Arial" w:hAnsi="Arial"/>
          <w:color w:val="293A55"/>
          <w:sz w:val="18"/>
        </w:rPr>
        <w:t xml:space="preserve"> 03.12.2025 р. N 4695-IX)</w:t>
      </w:r>
    </w:p>
    <w:p w:rsidR="0050591A" w:rsidRDefault="00AB7021">
      <w:pPr>
        <w:spacing w:after="75"/>
        <w:ind w:firstLine="240"/>
        <w:jc w:val="both"/>
      </w:pPr>
      <w:bookmarkStart w:id="102" w:name="1156"/>
      <w:bookmarkEnd w:id="101"/>
      <w:r>
        <w:rPr>
          <w:rFonts w:ascii="Arial" w:hAnsi="Arial"/>
          <w:color w:val="293A55"/>
          <w:sz w:val="18"/>
        </w:rPr>
        <w:t>У разі отримання учасниками ринку електричної енергії, на яких покладено спеціальні обов'язки із забезпечення збільшення частки виробництва електричної енергії з альтернативних джерел енергії, з державного бюджету фінансової підтр</w:t>
      </w:r>
      <w:r>
        <w:rPr>
          <w:rFonts w:ascii="Arial" w:hAnsi="Arial"/>
          <w:color w:val="293A55"/>
          <w:sz w:val="18"/>
        </w:rPr>
        <w:t>имки, передбаченої частиною третьою цієї статті, Національною комісією, що здійснює державне регулювання у сферах енергетики та комунальних послуг, встановлюється тариф на послуги з передачі електричної енергії на відповідний рік з урахуванням фінансової п</w:t>
      </w:r>
      <w:r>
        <w:rPr>
          <w:rFonts w:ascii="Arial" w:hAnsi="Arial"/>
          <w:color w:val="293A55"/>
          <w:sz w:val="18"/>
        </w:rPr>
        <w:t>ідтримки, отриманої учасниками ринку електричної енергії, на яких покладено спеціальні обов'язки із забезпечення збільшення частки виробництва електричної енергії з альтернативних джерел енергії.</w:t>
      </w:r>
    </w:p>
    <w:p w:rsidR="0050591A" w:rsidRDefault="00AB7021">
      <w:pPr>
        <w:spacing w:after="75"/>
        <w:ind w:firstLine="240"/>
        <w:jc w:val="right"/>
      </w:pPr>
      <w:bookmarkStart w:id="103" w:name="1157"/>
      <w:bookmarkEnd w:id="102"/>
      <w:r>
        <w:rPr>
          <w:rFonts w:ascii="Arial" w:hAnsi="Arial"/>
          <w:color w:val="293A55"/>
          <w:sz w:val="18"/>
        </w:rPr>
        <w:t>(статтю 8 доповнено частиною четвертою</w:t>
      </w:r>
      <w:r>
        <w:br/>
      </w:r>
      <w:r>
        <w:rPr>
          <w:rFonts w:ascii="Arial" w:hAnsi="Arial"/>
          <w:color w:val="293A55"/>
          <w:sz w:val="18"/>
        </w:rPr>
        <w:t xml:space="preserve"> згідно із Законом Ук</w:t>
      </w:r>
      <w:r>
        <w:rPr>
          <w:rFonts w:ascii="Arial" w:hAnsi="Arial"/>
          <w:color w:val="293A55"/>
          <w:sz w:val="18"/>
        </w:rPr>
        <w:t>раїни від 30.06.2023 р. N 3220-IX)</w:t>
      </w:r>
    </w:p>
    <w:p w:rsidR="0050591A" w:rsidRDefault="00AB7021">
      <w:pPr>
        <w:pStyle w:val="3"/>
        <w:spacing w:after="225"/>
        <w:jc w:val="center"/>
      </w:pPr>
      <w:bookmarkStart w:id="104" w:name="64"/>
      <w:bookmarkEnd w:id="103"/>
      <w:r>
        <w:rPr>
          <w:rFonts w:ascii="Arial" w:hAnsi="Arial"/>
          <w:color w:val="000000"/>
          <w:sz w:val="26"/>
        </w:rPr>
        <w:t>Стаття 9. Стимулювання виробництва та споживання енергії, виробленої з альтернативних джерел</w:t>
      </w:r>
    </w:p>
    <w:p w:rsidR="0050591A" w:rsidRDefault="00AB7021">
      <w:pPr>
        <w:spacing w:after="75"/>
        <w:ind w:firstLine="240"/>
        <w:jc w:val="both"/>
      </w:pPr>
      <w:bookmarkStart w:id="105" w:name="65"/>
      <w:bookmarkEnd w:id="104"/>
      <w:r>
        <w:rPr>
          <w:rFonts w:ascii="Arial" w:hAnsi="Arial"/>
          <w:color w:val="000000"/>
          <w:sz w:val="18"/>
        </w:rPr>
        <w:t>Стимулювання виробництва та споживання енергії, виробленої з альтернативних джерел, здійснюється відповідно до законодавства шля</w:t>
      </w:r>
      <w:r>
        <w:rPr>
          <w:rFonts w:ascii="Arial" w:hAnsi="Arial"/>
          <w:color w:val="000000"/>
          <w:sz w:val="18"/>
        </w:rPr>
        <w:t>хом:</w:t>
      </w:r>
    </w:p>
    <w:p w:rsidR="0050591A" w:rsidRDefault="00AB7021">
      <w:pPr>
        <w:spacing w:after="75"/>
        <w:ind w:firstLine="240"/>
        <w:jc w:val="both"/>
      </w:pPr>
      <w:bookmarkStart w:id="106" w:name="66"/>
      <w:bookmarkEnd w:id="105"/>
      <w:r>
        <w:rPr>
          <w:rFonts w:ascii="Arial" w:hAnsi="Arial"/>
          <w:color w:val="000000"/>
          <w:sz w:val="18"/>
        </w:rPr>
        <w:t>застосування економічних важелів і стимулів, передбачених законодавством про енергозбереження та охорону довкілля, з метою розширення використання альтернативних джерел енергії;</w:t>
      </w:r>
    </w:p>
    <w:p w:rsidR="0050591A" w:rsidRDefault="00AB7021">
      <w:pPr>
        <w:spacing w:after="75"/>
        <w:ind w:firstLine="240"/>
        <w:jc w:val="both"/>
      </w:pPr>
      <w:bookmarkStart w:id="107" w:name="67"/>
      <w:bookmarkEnd w:id="106"/>
      <w:r>
        <w:rPr>
          <w:rFonts w:ascii="Arial" w:hAnsi="Arial"/>
          <w:color w:val="000000"/>
          <w:sz w:val="18"/>
        </w:rPr>
        <w:t>створення сприятливих економічних умов для спорудження об'єктів альтернат</w:t>
      </w:r>
      <w:r>
        <w:rPr>
          <w:rFonts w:ascii="Arial" w:hAnsi="Arial"/>
          <w:color w:val="000000"/>
          <w:sz w:val="18"/>
        </w:rPr>
        <w:t>ивної енергетики.</w:t>
      </w:r>
    </w:p>
    <w:p w:rsidR="0050591A" w:rsidRDefault="00AB7021">
      <w:pPr>
        <w:spacing w:after="75"/>
        <w:ind w:firstLine="240"/>
        <w:jc w:val="both"/>
      </w:pPr>
      <w:bookmarkStart w:id="108" w:name="1158"/>
      <w:bookmarkEnd w:id="107"/>
      <w:r>
        <w:rPr>
          <w:rFonts w:ascii="Arial" w:hAnsi="Arial"/>
          <w:color w:val="293A55"/>
          <w:sz w:val="18"/>
        </w:rPr>
        <w:t>Суб'єктам господарювання, які виробляють електричну енергію з альтернативних джерел енергії, активним споживачам рекомендується встановлювати установки зберігання енергії та генеруючі установки гібридного типу, спроможні виробляти електри</w:t>
      </w:r>
      <w:r>
        <w:rPr>
          <w:rFonts w:ascii="Arial" w:hAnsi="Arial"/>
          <w:color w:val="293A55"/>
          <w:sz w:val="18"/>
        </w:rPr>
        <w:t>чну енергію, як в синхронізованому з енергосистемою, так і в автономному режимі.</w:t>
      </w:r>
    </w:p>
    <w:p w:rsidR="0050591A" w:rsidRDefault="00AB7021">
      <w:pPr>
        <w:spacing w:after="75"/>
        <w:ind w:firstLine="240"/>
        <w:jc w:val="right"/>
      </w:pPr>
      <w:bookmarkStart w:id="109" w:name="120"/>
      <w:bookmarkEnd w:id="108"/>
      <w:r>
        <w:rPr>
          <w:rFonts w:ascii="Arial" w:hAnsi="Arial"/>
          <w:color w:val="293A55"/>
          <w:sz w:val="18"/>
        </w:rPr>
        <w:t>(статтю 9 доповнено частиною другою згідно із</w:t>
      </w:r>
      <w:r>
        <w:br/>
      </w:r>
      <w:r>
        <w:rPr>
          <w:rFonts w:ascii="Arial" w:hAnsi="Arial"/>
          <w:color w:val="293A55"/>
          <w:sz w:val="18"/>
        </w:rPr>
        <w:t xml:space="preserve"> Законом України від 24.10.2013 р. N 663-VII,</w:t>
      </w:r>
      <w:r>
        <w:br/>
      </w:r>
      <w:r>
        <w:rPr>
          <w:rFonts w:ascii="Arial" w:hAnsi="Arial"/>
          <w:color w:val="293A55"/>
          <w:sz w:val="18"/>
        </w:rPr>
        <w:t>частина друга статті 9 із змінами, внесеними</w:t>
      </w:r>
      <w:r>
        <w:br/>
      </w:r>
      <w:r>
        <w:rPr>
          <w:rFonts w:ascii="Arial" w:hAnsi="Arial"/>
          <w:color w:val="293A55"/>
          <w:sz w:val="18"/>
        </w:rPr>
        <w:t xml:space="preserve"> згідно із Законом України від 04.06.2</w:t>
      </w:r>
      <w:r>
        <w:rPr>
          <w:rFonts w:ascii="Arial" w:hAnsi="Arial"/>
          <w:color w:val="293A55"/>
          <w:sz w:val="18"/>
        </w:rPr>
        <w:t>015 р. N 514-VIII,</w:t>
      </w:r>
      <w:r>
        <w:br/>
      </w:r>
      <w:r>
        <w:rPr>
          <w:rFonts w:ascii="Arial" w:hAnsi="Arial"/>
          <w:color w:val="293A55"/>
          <w:sz w:val="18"/>
        </w:rPr>
        <w:t>у редакції Закону України від 30.06.2023 р. N 3220-IX)</w:t>
      </w:r>
    </w:p>
    <w:p w:rsidR="0050591A" w:rsidRDefault="00AB7021">
      <w:pPr>
        <w:spacing w:after="75"/>
        <w:ind w:firstLine="240"/>
        <w:jc w:val="both"/>
      </w:pPr>
      <w:bookmarkStart w:id="110" w:name="1428"/>
      <w:bookmarkEnd w:id="109"/>
      <w:r>
        <w:rPr>
          <w:rFonts w:ascii="Arial" w:hAnsi="Arial"/>
          <w:color w:val="293A55"/>
          <w:sz w:val="18"/>
        </w:rPr>
        <w:lastRenderedPageBreak/>
        <w:t xml:space="preserve">Органи місцевого самоврядування можуть забезпечувати безоплатне здійснення робіт з прокладання кабельних ліній від трансформаторних підстанцій (ТП/КТП) до місць встановлення </w:t>
      </w:r>
      <w:r>
        <w:rPr>
          <w:rFonts w:ascii="Arial" w:hAnsi="Arial"/>
          <w:color w:val="293A55"/>
          <w:sz w:val="18"/>
        </w:rPr>
        <w:t>електричних зарядних станцій потужністю до 200 кВт та розроблення необхідної для таких підключень проектно-інженерної документації. Фінансування зазначених робіт та розроблення проектно-інженерної документації може здійснюватися за рахунок коштів місцевого</w:t>
      </w:r>
      <w:r>
        <w:rPr>
          <w:rFonts w:ascii="Arial" w:hAnsi="Arial"/>
          <w:color w:val="293A55"/>
          <w:sz w:val="18"/>
        </w:rPr>
        <w:t xml:space="preserve"> бюджету, а виконання може покладатися на відповідні комунальні підприємства або міські служби. Надання відповіді щодо погоджень та дозволів для реалізації таких проектів здійснюється органами місцевого самоврядування у пріоритетному порядку, з урахуванням</w:t>
      </w:r>
      <w:r>
        <w:rPr>
          <w:rFonts w:ascii="Arial" w:hAnsi="Arial"/>
          <w:color w:val="293A55"/>
          <w:sz w:val="18"/>
        </w:rPr>
        <w:t xml:space="preserve"> принципів екологічної відповідальності, прозорості та публічності, але не пізніше 15 робочих днів з дня подання заявки.</w:t>
      </w:r>
    </w:p>
    <w:p w:rsidR="0050591A" w:rsidRDefault="00AB7021">
      <w:pPr>
        <w:spacing w:after="75"/>
        <w:ind w:firstLine="240"/>
        <w:jc w:val="right"/>
      </w:pPr>
      <w:bookmarkStart w:id="111" w:name="1429"/>
      <w:bookmarkEnd w:id="110"/>
      <w:r>
        <w:rPr>
          <w:rFonts w:ascii="Arial" w:hAnsi="Arial"/>
          <w:color w:val="293A55"/>
          <w:sz w:val="18"/>
        </w:rPr>
        <w:t>(статтю 9 доповнено новою частиною третьою</w:t>
      </w:r>
      <w:r>
        <w:br/>
      </w:r>
      <w:r>
        <w:rPr>
          <w:rFonts w:ascii="Arial" w:hAnsi="Arial"/>
          <w:color w:val="293A55"/>
          <w:sz w:val="18"/>
        </w:rPr>
        <w:t xml:space="preserve"> згідно із Законом України від 10.02.2026 р. N 4777-IX</w:t>
      </w:r>
      <w:r>
        <w:br/>
      </w:r>
      <w:r>
        <w:rPr>
          <w:rFonts w:ascii="Arial" w:hAnsi="Arial"/>
          <w:color w:val="293A55"/>
          <w:sz w:val="18"/>
        </w:rPr>
        <w:t>у зв'язку з цим частину третю вважати</w:t>
      </w:r>
      <w:r>
        <w:rPr>
          <w:rFonts w:ascii="Arial" w:hAnsi="Arial"/>
          <w:color w:val="293A55"/>
          <w:sz w:val="18"/>
        </w:rPr>
        <w:t xml:space="preserve"> частиною четвертою)</w:t>
      </w:r>
    </w:p>
    <w:p w:rsidR="0050591A" w:rsidRDefault="00AB7021">
      <w:pPr>
        <w:spacing w:after="75"/>
        <w:ind w:firstLine="240"/>
        <w:jc w:val="both"/>
      </w:pPr>
      <w:bookmarkStart w:id="112" w:name="1160"/>
      <w:bookmarkEnd w:id="111"/>
      <w:r>
        <w:rPr>
          <w:rFonts w:ascii="Arial" w:hAnsi="Arial"/>
          <w:color w:val="293A55"/>
          <w:sz w:val="18"/>
        </w:rPr>
        <w:t>Частину</w:t>
      </w:r>
      <w:r>
        <w:rPr>
          <w:rFonts w:ascii="Arial" w:hAnsi="Arial"/>
          <w:color w:val="000000"/>
          <w:sz w:val="18"/>
        </w:rPr>
        <w:t xml:space="preserve"> </w:t>
      </w:r>
      <w:r>
        <w:rPr>
          <w:rFonts w:ascii="Arial" w:hAnsi="Arial"/>
          <w:color w:val="293A55"/>
          <w:sz w:val="18"/>
        </w:rPr>
        <w:t>четверту</w:t>
      </w:r>
      <w:r>
        <w:rPr>
          <w:rFonts w:ascii="Arial" w:hAnsi="Arial"/>
          <w:color w:val="000000"/>
          <w:sz w:val="18"/>
        </w:rPr>
        <w:t xml:space="preserve"> </w:t>
      </w:r>
      <w:r>
        <w:rPr>
          <w:rFonts w:ascii="Arial" w:hAnsi="Arial"/>
          <w:color w:val="293A55"/>
          <w:sz w:val="18"/>
        </w:rPr>
        <w:t>статті 9 виключено</w:t>
      </w:r>
    </w:p>
    <w:p w:rsidR="0050591A" w:rsidRDefault="00AB7021">
      <w:pPr>
        <w:spacing w:after="75"/>
        <w:ind w:firstLine="240"/>
        <w:jc w:val="right"/>
      </w:pPr>
      <w:bookmarkStart w:id="113" w:name="121"/>
      <w:bookmarkEnd w:id="112"/>
      <w:r>
        <w:rPr>
          <w:rFonts w:ascii="Arial" w:hAnsi="Arial"/>
          <w:color w:val="293A55"/>
          <w:sz w:val="18"/>
        </w:rPr>
        <w:t>(статтю 9 доповнено частиною</w:t>
      </w:r>
      <w:r>
        <w:rPr>
          <w:rFonts w:ascii="Arial" w:hAnsi="Arial"/>
          <w:color w:val="000000"/>
          <w:sz w:val="18"/>
        </w:rPr>
        <w:t xml:space="preserve"> </w:t>
      </w:r>
      <w:r>
        <w:rPr>
          <w:rFonts w:ascii="Arial" w:hAnsi="Arial"/>
          <w:color w:val="293A55"/>
          <w:sz w:val="18"/>
        </w:rPr>
        <w:t>четвертою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24.10.2013 р. N 663-VII,</w:t>
      </w:r>
      <w:r>
        <w:br/>
      </w:r>
      <w:r>
        <w:rPr>
          <w:rFonts w:ascii="Arial" w:hAnsi="Arial"/>
          <w:color w:val="293A55"/>
          <w:sz w:val="18"/>
        </w:rPr>
        <w:t>частину</w:t>
      </w:r>
      <w:r>
        <w:rPr>
          <w:rFonts w:ascii="Arial" w:hAnsi="Arial"/>
          <w:color w:val="000000"/>
          <w:sz w:val="18"/>
        </w:rPr>
        <w:t xml:space="preserve"> </w:t>
      </w:r>
      <w:r>
        <w:rPr>
          <w:rFonts w:ascii="Arial" w:hAnsi="Arial"/>
          <w:color w:val="293A55"/>
          <w:sz w:val="18"/>
        </w:rPr>
        <w:t>четверту</w:t>
      </w:r>
      <w:r>
        <w:rPr>
          <w:rFonts w:ascii="Arial" w:hAnsi="Arial"/>
          <w:color w:val="000000"/>
          <w:sz w:val="18"/>
        </w:rPr>
        <w:t xml:space="preserve"> </w:t>
      </w:r>
      <w:r>
        <w:rPr>
          <w:rFonts w:ascii="Arial" w:hAnsi="Arial"/>
          <w:color w:val="293A55"/>
          <w:sz w:val="18"/>
        </w:rPr>
        <w:t>статті 9 виключено згідно із</w:t>
      </w:r>
      <w:r>
        <w:br/>
      </w:r>
      <w:r>
        <w:rPr>
          <w:rFonts w:ascii="Arial" w:hAnsi="Arial"/>
          <w:color w:val="293A55"/>
          <w:sz w:val="18"/>
        </w:rPr>
        <w:t xml:space="preserve"> Законом України від 30.06.2023 р. N 3220-IX)</w:t>
      </w:r>
    </w:p>
    <w:p w:rsidR="0050591A" w:rsidRDefault="00AB7021">
      <w:pPr>
        <w:pStyle w:val="3"/>
        <w:spacing w:after="225"/>
        <w:jc w:val="center"/>
      </w:pPr>
      <w:bookmarkStart w:id="114" w:name="159"/>
      <w:bookmarkEnd w:id="113"/>
      <w:r>
        <w:rPr>
          <w:rFonts w:ascii="Arial" w:hAnsi="Arial"/>
          <w:color w:val="000000"/>
          <w:sz w:val="26"/>
        </w:rPr>
        <w:t>Стаття 9</w:t>
      </w:r>
      <w:r>
        <w:rPr>
          <w:rFonts w:ascii="Arial" w:hAnsi="Arial"/>
          <w:color w:val="000000"/>
          <w:vertAlign w:val="superscript"/>
        </w:rPr>
        <w:t>1</w:t>
      </w:r>
      <w:r>
        <w:rPr>
          <w:rFonts w:ascii="Arial" w:hAnsi="Arial"/>
          <w:color w:val="000000"/>
          <w:sz w:val="26"/>
        </w:rPr>
        <w:t>. С</w:t>
      </w:r>
      <w:r>
        <w:rPr>
          <w:rFonts w:ascii="Arial" w:hAnsi="Arial"/>
          <w:color w:val="000000"/>
          <w:sz w:val="26"/>
        </w:rPr>
        <w:t>тимулювання виробництва електричної енергії з альтернативних джерел енергії</w:t>
      </w:r>
    </w:p>
    <w:p w:rsidR="0050591A" w:rsidRDefault="00AB7021">
      <w:pPr>
        <w:spacing w:after="75"/>
        <w:ind w:firstLine="240"/>
        <w:jc w:val="both"/>
      </w:pPr>
      <w:bookmarkStart w:id="115" w:name="927"/>
      <w:bookmarkEnd w:id="114"/>
      <w:r>
        <w:rPr>
          <w:rFonts w:ascii="Arial" w:hAnsi="Arial"/>
          <w:color w:val="293A55"/>
          <w:sz w:val="18"/>
        </w:rPr>
        <w:t>"Зелений" тариф встановлюється Національною комісією, що здійснює державне регулювання у сферах енергетики та комунальних послуг, на електричну енергію, вироблену на об'єктах елект</w:t>
      </w:r>
      <w:r>
        <w:rPr>
          <w:rFonts w:ascii="Arial" w:hAnsi="Arial"/>
          <w:color w:val="293A55"/>
          <w:sz w:val="18"/>
        </w:rPr>
        <w:t>роенергетики, у тому числі на введених в експлуатацію чергах будівництва електричних станцій (пускових комплексах), генеруючих установках приватних домогосподарств, споживачів, у тому числі енергетичних кооперативів, з альтернативних джерел енергії (крім д</w:t>
      </w:r>
      <w:r>
        <w:rPr>
          <w:rFonts w:ascii="Arial" w:hAnsi="Arial"/>
          <w:color w:val="293A55"/>
          <w:sz w:val="18"/>
        </w:rPr>
        <w:t>оменного та коксівного газів, а з використанням гідроенергії - вироблену лише мікро-, міні- та малими гідроелектростанціями).</w:t>
      </w:r>
      <w:r>
        <w:rPr>
          <w:rFonts w:ascii="Arial" w:hAnsi="Arial"/>
          <w:color w:val="000000"/>
          <w:sz w:val="18"/>
        </w:rPr>
        <w:t xml:space="preserve"> </w:t>
      </w:r>
      <w:r>
        <w:rPr>
          <w:rFonts w:ascii="Arial" w:hAnsi="Arial"/>
          <w:color w:val="293A55"/>
          <w:sz w:val="18"/>
        </w:rPr>
        <w:t>Встановлення "зеленого" тарифу, передбаченого цією статтею, здійснюється Національною комісією, що здійснює державне регулювання у</w:t>
      </w:r>
      <w:r>
        <w:rPr>
          <w:rFonts w:ascii="Arial" w:hAnsi="Arial"/>
          <w:color w:val="293A55"/>
          <w:sz w:val="18"/>
        </w:rPr>
        <w:t xml:space="preserve"> сферах енергетики та комунальних послуг, з урахуванням особливостей, визначених статтею 9</w:t>
      </w:r>
      <w:r>
        <w:rPr>
          <w:rFonts w:ascii="Arial" w:hAnsi="Arial"/>
          <w:color w:val="000000"/>
          <w:vertAlign w:val="superscript"/>
        </w:rPr>
        <w:t>4</w:t>
      </w:r>
      <w:r>
        <w:rPr>
          <w:rFonts w:ascii="Arial" w:hAnsi="Arial"/>
          <w:color w:val="293A55"/>
          <w:sz w:val="18"/>
        </w:rPr>
        <w:t xml:space="preserve"> цього Закону.</w:t>
      </w:r>
    </w:p>
    <w:p w:rsidR="0050591A" w:rsidRDefault="00AB7021">
      <w:pPr>
        <w:spacing w:after="75"/>
        <w:ind w:firstLine="240"/>
        <w:jc w:val="right"/>
      </w:pPr>
      <w:bookmarkStart w:id="116" w:name="928"/>
      <w:bookmarkEnd w:id="115"/>
      <w:r>
        <w:rPr>
          <w:rFonts w:ascii="Arial" w:hAnsi="Arial"/>
          <w:color w:val="293A55"/>
          <w:sz w:val="18"/>
        </w:rPr>
        <w:t>(частина перша статті 9</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11.07.2019 р. N 2755-VIII,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21.07.2020 р. </w:t>
      </w:r>
      <w:r>
        <w:rPr>
          <w:rFonts w:ascii="Arial" w:hAnsi="Arial"/>
          <w:color w:val="293A55"/>
          <w:sz w:val="18"/>
        </w:rPr>
        <w:t>N 810-IX)</w:t>
      </w:r>
    </w:p>
    <w:p w:rsidR="0050591A" w:rsidRDefault="00AB7021">
      <w:pPr>
        <w:spacing w:after="75"/>
        <w:ind w:firstLine="240"/>
        <w:jc w:val="both"/>
      </w:pPr>
      <w:bookmarkStart w:id="117" w:name="514"/>
      <w:bookmarkEnd w:id="116"/>
      <w:r>
        <w:rPr>
          <w:rFonts w:ascii="Arial" w:hAnsi="Arial"/>
          <w:color w:val="293A55"/>
          <w:sz w:val="18"/>
        </w:rPr>
        <w:t>Стимулювання виробництва електричної енергії з альтернативних джерел енергії, передбачене цією статтею, поширюється на:</w:t>
      </w:r>
    </w:p>
    <w:p w:rsidR="0050591A" w:rsidRDefault="00AB7021">
      <w:pPr>
        <w:spacing w:after="75"/>
        <w:ind w:firstLine="240"/>
        <w:jc w:val="both"/>
      </w:pPr>
      <w:bookmarkStart w:id="118" w:name="515"/>
      <w:bookmarkEnd w:id="117"/>
      <w:r>
        <w:rPr>
          <w:rFonts w:ascii="Arial" w:hAnsi="Arial"/>
          <w:color w:val="293A55"/>
          <w:sz w:val="18"/>
        </w:rPr>
        <w:t xml:space="preserve">суб'єктів господарювання, які виробляють електричну енергію з альтернативних джерел енергії (крім доменного та коксівного </w:t>
      </w:r>
      <w:r>
        <w:rPr>
          <w:rFonts w:ascii="Arial" w:hAnsi="Arial"/>
          <w:color w:val="293A55"/>
          <w:sz w:val="18"/>
        </w:rPr>
        <w:t>газів, а з використанням гідроенергії - лише мікро-, міні- та малі гідроелектростанції) на об'єктах електроенергетики або чергах їх будівництва (пускових комплексах), незалежно від встановленої потужності таких об'єктів, черг будівництва (пускових комплекс</w:t>
      </w:r>
      <w:r>
        <w:rPr>
          <w:rFonts w:ascii="Arial" w:hAnsi="Arial"/>
          <w:color w:val="293A55"/>
          <w:sz w:val="18"/>
        </w:rPr>
        <w:t>ів), що введені в експлуатацію до 1 січня 2020 року;</w:t>
      </w:r>
    </w:p>
    <w:p w:rsidR="0050591A" w:rsidRDefault="00AB7021">
      <w:pPr>
        <w:spacing w:after="75"/>
        <w:ind w:firstLine="240"/>
        <w:jc w:val="both"/>
      </w:pPr>
      <w:bookmarkStart w:id="119" w:name="516"/>
      <w:bookmarkEnd w:id="118"/>
      <w:r>
        <w:rPr>
          <w:rFonts w:ascii="Arial" w:hAnsi="Arial"/>
          <w:color w:val="293A55"/>
          <w:sz w:val="18"/>
        </w:rPr>
        <w:t>суб'єктів господарювання, які виробляють електричну енергію з альтернативних джерел енергії (крім доменного та коксівного газів, а з використанням гідроенергії - лише мікро-, міні- та малі гідроелектрост</w:t>
      </w:r>
      <w:r>
        <w:rPr>
          <w:rFonts w:ascii="Arial" w:hAnsi="Arial"/>
          <w:color w:val="293A55"/>
          <w:sz w:val="18"/>
        </w:rPr>
        <w:t>анції) на об'єктах електроенергетики або чергах їх будівництва (пускових комплексах), що введені в експлуатацію з 1 січня 2020 року, та відповідно до статті 9</w:t>
      </w:r>
      <w:r>
        <w:rPr>
          <w:rFonts w:ascii="Arial" w:hAnsi="Arial"/>
          <w:color w:val="000000"/>
          <w:vertAlign w:val="superscript"/>
        </w:rPr>
        <w:t>3</w:t>
      </w:r>
      <w:r>
        <w:rPr>
          <w:rFonts w:ascii="Arial" w:hAnsi="Arial"/>
          <w:color w:val="293A55"/>
          <w:sz w:val="18"/>
        </w:rPr>
        <w:t xml:space="preserve"> цього Закону не зобов'язані брати участь в аукціонах;</w:t>
      </w:r>
    </w:p>
    <w:p w:rsidR="0050591A" w:rsidRDefault="00AB7021">
      <w:pPr>
        <w:spacing w:after="75"/>
        <w:ind w:firstLine="240"/>
        <w:jc w:val="both"/>
      </w:pPr>
      <w:bookmarkStart w:id="120" w:name="1162"/>
      <w:bookmarkEnd w:id="119"/>
      <w:r>
        <w:rPr>
          <w:rFonts w:ascii="Arial" w:hAnsi="Arial"/>
          <w:color w:val="293A55"/>
          <w:sz w:val="18"/>
        </w:rPr>
        <w:t xml:space="preserve">суб'єктів господарювання, які мають намір </w:t>
      </w:r>
      <w:r>
        <w:rPr>
          <w:rFonts w:ascii="Arial" w:hAnsi="Arial"/>
          <w:color w:val="293A55"/>
          <w:sz w:val="18"/>
        </w:rPr>
        <w:t>виробляти електричну енергію з альтернативних джерел енергії (крім доменного та коксівного газів, а з використанням гідроенергії - лише мікро-, міні- та малі гідроелектростанції) на об'єктах електроенергетики або чергах їх будівництва (пускових комплексах)</w:t>
      </w:r>
      <w:r>
        <w:rPr>
          <w:rFonts w:ascii="Arial" w:hAnsi="Arial"/>
          <w:color w:val="293A55"/>
          <w:sz w:val="18"/>
        </w:rPr>
        <w:t xml:space="preserve"> та відповідно до</w:t>
      </w:r>
      <w:r>
        <w:rPr>
          <w:rFonts w:ascii="Arial" w:hAnsi="Arial"/>
          <w:color w:val="000000"/>
          <w:sz w:val="18"/>
        </w:rPr>
        <w:t xml:space="preserve"> </w:t>
      </w:r>
      <w:r>
        <w:rPr>
          <w:rFonts w:ascii="Arial" w:hAnsi="Arial"/>
          <w:color w:val="293A55"/>
          <w:sz w:val="18"/>
        </w:rPr>
        <w:t>частини четвертої статті 71 Закону України "Про ринок електричної енергії"</w:t>
      </w:r>
      <w:r>
        <w:rPr>
          <w:rFonts w:ascii="Arial" w:hAnsi="Arial"/>
          <w:color w:val="000000"/>
          <w:sz w:val="18"/>
        </w:rPr>
        <w:t xml:space="preserve"> </w:t>
      </w:r>
      <w:r>
        <w:rPr>
          <w:rFonts w:ascii="Arial" w:hAnsi="Arial"/>
          <w:color w:val="293A55"/>
          <w:sz w:val="18"/>
        </w:rPr>
        <w:t>уклали договори купівлі-продажу електричної енергії за "зеленим" тарифом до 31 грудня 2019 року і ввели такі об'єкти в експлуатацію: для об'єктів, що виробляють ел</w:t>
      </w:r>
      <w:r>
        <w:rPr>
          <w:rFonts w:ascii="Arial" w:hAnsi="Arial"/>
          <w:color w:val="293A55"/>
          <w:sz w:val="18"/>
        </w:rPr>
        <w:t>ектричну енергію з енергії сонячного випромінювання, - протягом двох років з дати укладення зазначених договорів; для об'єктів, що виробляють електричну енергію з інших видів альтернативних джерел енергії, - до 31 грудня 2023 року;</w:t>
      </w:r>
    </w:p>
    <w:p w:rsidR="0050591A" w:rsidRDefault="00AB7021">
      <w:pPr>
        <w:spacing w:after="75"/>
        <w:ind w:firstLine="240"/>
        <w:jc w:val="right"/>
      </w:pPr>
      <w:bookmarkStart w:id="121" w:name="1104"/>
      <w:bookmarkEnd w:id="120"/>
      <w:r>
        <w:rPr>
          <w:rFonts w:ascii="Arial" w:hAnsi="Arial"/>
          <w:color w:val="000000"/>
          <w:sz w:val="18"/>
        </w:rPr>
        <w:lastRenderedPageBreak/>
        <w:t>(абзац четвертий частини</w:t>
      </w:r>
      <w:r>
        <w:rPr>
          <w:rFonts w:ascii="Arial" w:hAnsi="Arial"/>
          <w:color w:val="000000"/>
          <w:sz w:val="18"/>
        </w:rPr>
        <w:t xml:space="preserve"> другої статті 9</w:t>
      </w:r>
      <w:r>
        <w:rPr>
          <w:rFonts w:ascii="Arial" w:hAnsi="Arial"/>
          <w:color w:val="000000"/>
          <w:vertAlign w:val="superscript"/>
        </w:rPr>
        <w:t>1</w:t>
      </w:r>
      <w:r>
        <w:rPr>
          <w:rFonts w:ascii="Arial" w:hAnsi="Arial"/>
          <w:color w:val="000000"/>
          <w:sz w:val="18"/>
        </w:rPr>
        <w:t xml:space="preserve"> із змінами,</w:t>
      </w:r>
      <w:r>
        <w:br/>
      </w:r>
      <w:r>
        <w:rPr>
          <w:rFonts w:ascii="Arial" w:hAnsi="Arial"/>
          <w:color w:val="000000"/>
          <w:sz w:val="18"/>
        </w:rPr>
        <w:t xml:space="preserve"> внесеними згідно із Законом України від 10.06.2023 р. N 3141-IX,</w:t>
      </w:r>
      <w:r>
        <w:br/>
      </w:r>
      <w:r>
        <w:rPr>
          <w:rFonts w:ascii="Arial" w:hAnsi="Arial"/>
          <w:i/>
          <w:color w:val="000000"/>
          <w:sz w:val="18"/>
        </w:rPr>
        <w:t xml:space="preserve">зміни, внесені </w:t>
      </w:r>
      <w:r>
        <w:rPr>
          <w:rFonts w:ascii="Arial" w:hAnsi="Arial"/>
          <w:i/>
          <w:color w:val="293A55"/>
          <w:sz w:val="18"/>
        </w:rPr>
        <w:t>підпунктом 1 пункту 2 розділу I</w:t>
      </w:r>
      <w:r>
        <w:rPr>
          <w:rFonts w:ascii="Arial" w:hAnsi="Arial"/>
          <w:i/>
          <w:color w:val="000000"/>
          <w:sz w:val="18"/>
        </w:rPr>
        <w:t xml:space="preserve"> Закону України</w:t>
      </w:r>
      <w:r>
        <w:br/>
      </w:r>
      <w:r>
        <w:rPr>
          <w:rFonts w:ascii="Arial" w:hAnsi="Arial"/>
          <w:i/>
          <w:color w:val="000000"/>
          <w:sz w:val="18"/>
        </w:rPr>
        <w:t xml:space="preserve"> від 10.06.2023 р. N 3141-IX, набирають чинності з</w:t>
      </w:r>
      <w:r>
        <w:rPr>
          <w:rFonts w:ascii="Arial" w:hAnsi="Arial"/>
          <w:color w:val="000000"/>
          <w:sz w:val="18"/>
        </w:rPr>
        <w:t xml:space="preserve"> </w:t>
      </w:r>
      <w:r>
        <w:rPr>
          <w:rFonts w:ascii="Arial" w:hAnsi="Arial"/>
          <w:color w:val="293A55"/>
          <w:sz w:val="18"/>
        </w:rPr>
        <w:t>01.11.2022 р.,</w:t>
      </w:r>
      <w:r>
        <w:br/>
      </w:r>
      <w:r>
        <w:rPr>
          <w:rFonts w:ascii="Arial" w:hAnsi="Arial"/>
          <w:color w:val="293A55"/>
          <w:sz w:val="18"/>
        </w:rPr>
        <w:t xml:space="preserve">у редакції Закону України від </w:t>
      </w:r>
      <w:r>
        <w:rPr>
          <w:rFonts w:ascii="Arial" w:hAnsi="Arial"/>
          <w:color w:val="293A55"/>
          <w:sz w:val="18"/>
        </w:rPr>
        <w:t>30.06.2023 р. N 3220-IX)</w:t>
      </w:r>
    </w:p>
    <w:p w:rsidR="0050591A" w:rsidRDefault="00AB7021">
      <w:pPr>
        <w:spacing w:after="75"/>
        <w:ind w:firstLine="240"/>
        <w:jc w:val="both"/>
      </w:pPr>
      <w:bookmarkStart w:id="122" w:name="518"/>
      <w:bookmarkEnd w:id="121"/>
      <w:r>
        <w:rPr>
          <w:rFonts w:ascii="Arial" w:hAnsi="Arial"/>
          <w:color w:val="293A55"/>
          <w:sz w:val="18"/>
        </w:rPr>
        <w:t>споживачів електричної енергії, у тому числі енергетичні кооперативи, приватні домогосподарства, генеруючі установки яких виробляють електричну енергію з альтернативних джерел енергії та для яких встановлено "зелений" тариф".</w:t>
      </w:r>
    </w:p>
    <w:p w:rsidR="0050591A" w:rsidRDefault="00AB7021">
      <w:pPr>
        <w:spacing w:after="75"/>
        <w:ind w:firstLine="240"/>
        <w:jc w:val="right"/>
      </w:pPr>
      <w:bookmarkStart w:id="123" w:name="519"/>
      <w:bookmarkEnd w:id="122"/>
      <w:r>
        <w:rPr>
          <w:rFonts w:ascii="Arial" w:hAnsi="Arial"/>
          <w:color w:val="293A55"/>
          <w:sz w:val="18"/>
        </w:rPr>
        <w:t>(стат</w:t>
      </w:r>
      <w:r>
        <w:rPr>
          <w:rFonts w:ascii="Arial" w:hAnsi="Arial"/>
          <w:color w:val="293A55"/>
          <w:sz w:val="18"/>
        </w:rPr>
        <w:t>тю 9</w:t>
      </w:r>
      <w:r>
        <w:rPr>
          <w:rFonts w:ascii="Arial" w:hAnsi="Arial"/>
          <w:color w:val="000000"/>
          <w:vertAlign w:val="superscript"/>
        </w:rPr>
        <w:t>1</w:t>
      </w:r>
      <w:r>
        <w:rPr>
          <w:rFonts w:ascii="Arial" w:hAnsi="Arial"/>
          <w:color w:val="293A55"/>
          <w:sz w:val="18"/>
        </w:rPr>
        <w:t xml:space="preserve"> доповнено новою частиною другою</w:t>
      </w:r>
      <w:r>
        <w:br/>
      </w:r>
      <w:r>
        <w:rPr>
          <w:rFonts w:ascii="Arial" w:hAnsi="Arial"/>
          <w:color w:val="293A55"/>
          <w:sz w:val="18"/>
        </w:rPr>
        <w:t xml:space="preserve"> згідно із Законом України від 25.04.2019 р. N 2712-VIII,</w:t>
      </w:r>
      <w:r>
        <w:br/>
      </w:r>
      <w:r>
        <w:rPr>
          <w:rFonts w:ascii="Arial" w:hAnsi="Arial"/>
          <w:color w:val="293A55"/>
          <w:sz w:val="18"/>
        </w:rPr>
        <w:t>у зв'язку з цим частини другу - двадцяту</w:t>
      </w:r>
      <w:r>
        <w:br/>
      </w:r>
      <w:r>
        <w:rPr>
          <w:rFonts w:ascii="Arial" w:hAnsi="Arial"/>
          <w:color w:val="293A55"/>
          <w:sz w:val="18"/>
        </w:rPr>
        <w:t xml:space="preserve"> вважати відповідно частинами третьою - двадцять першою)</w:t>
      </w:r>
    </w:p>
    <w:p w:rsidR="0050591A" w:rsidRDefault="00AB7021">
      <w:pPr>
        <w:spacing w:after="75"/>
        <w:ind w:firstLine="240"/>
        <w:jc w:val="both"/>
      </w:pPr>
      <w:bookmarkStart w:id="124" w:name="161"/>
      <w:bookmarkEnd w:id="123"/>
      <w:r>
        <w:rPr>
          <w:rFonts w:ascii="Arial" w:hAnsi="Arial"/>
          <w:color w:val="293A55"/>
          <w:sz w:val="18"/>
        </w:rPr>
        <w:t>"Зелений" тариф встановлюється для кожного суб'єкта господарюв</w:t>
      </w:r>
      <w:r>
        <w:rPr>
          <w:rFonts w:ascii="Arial" w:hAnsi="Arial"/>
          <w:color w:val="293A55"/>
          <w:sz w:val="18"/>
        </w:rPr>
        <w:t>ання, який виробляє електричну енергію з альтернативних джерел енергії, за кожним видом альтернативної енергії та для кожного об'єкта електроенергетики або для кожної черги будівництва електростанції (пускового комплексу)</w:t>
      </w:r>
      <w:r>
        <w:rPr>
          <w:rFonts w:ascii="Arial" w:hAnsi="Arial"/>
          <w:color w:val="000000"/>
          <w:sz w:val="18"/>
        </w:rPr>
        <w:t xml:space="preserve"> </w:t>
      </w:r>
      <w:r>
        <w:rPr>
          <w:rFonts w:ascii="Arial" w:hAnsi="Arial"/>
          <w:color w:val="293A55"/>
          <w:sz w:val="18"/>
        </w:rPr>
        <w:t>з урахуванням положень цієї статті</w:t>
      </w:r>
      <w:r>
        <w:rPr>
          <w:rFonts w:ascii="Arial" w:hAnsi="Arial"/>
          <w:color w:val="293A55"/>
          <w:sz w:val="18"/>
        </w:rPr>
        <w:t>, статті 9</w:t>
      </w:r>
      <w:r>
        <w:rPr>
          <w:rFonts w:ascii="Arial" w:hAnsi="Arial"/>
          <w:color w:val="000000"/>
          <w:vertAlign w:val="superscript"/>
        </w:rPr>
        <w:t>2</w:t>
      </w:r>
      <w:r>
        <w:rPr>
          <w:rFonts w:ascii="Arial" w:hAnsi="Arial"/>
          <w:color w:val="293A55"/>
          <w:sz w:val="18"/>
        </w:rPr>
        <w:t xml:space="preserve"> та статті 9</w:t>
      </w:r>
      <w:r>
        <w:rPr>
          <w:rFonts w:ascii="Arial" w:hAnsi="Arial"/>
          <w:color w:val="000000"/>
          <w:vertAlign w:val="superscript"/>
        </w:rPr>
        <w:t>4</w:t>
      </w:r>
      <w:r>
        <w:rPr>
          <w:rFonts w:ascii="Arial" w:hAnsi="Arial"/>
          <w:color w:val="293A55"/>
          <w:sz w:val="18"/>
        </w:rPr>
        <w:t xml:space="preserve"> цього Закону.</w:t>
      </w:r>
    </w:p>
    <w:p w:rsidR="0050591A" w:rsidRDefault="00AB7021">
      <w:pPr>
        <w:spacing w:after="75"/>
        <w:ind w:firstLine="240"/>
        <w:jc w:val="right"/>
      </w:pPr>
      <w:bookmarkStart w:id="125" w:name="1011"/>
      <w:bookmarkEnd w:id="124"/>
      <w:r>
        <w:rPr>
          <w:rFonts w:ascii="Arial" w:hAnsi="Arial"/>
          <w:color w:val="293A55"/>
          <w:sz w:val="18"/>
        </w:rPr>
        <w:t>(частина третя статті 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21.07.2020 р. N 810-IX)</w:t>
      </w:r>
    </w:p>
    <w:p w:rsidR="0050591A" w:rsidRDefault="00AB7021">
      <w:pPr>
        <w:spacing w:after="75"/>
        <w:ind w:firstLine="240"/>
        <w:jc w:val="both"/>
      </w:pPr>
      <w:bookmarkStart w:id="126" w:name="929"/>
      <w:bookmarkEnd w:id="125"/>
      <w:r>
        <w:rPr>
          <w:rFonts w:ascii="Arial" w:hAnsi="Arial"/>
          <w:color w:val="293A55"/>
          <w:sz w:val="18"/>
        </w:rPr>
        <w:t>"Зелений" тариф на електричну енергію, вироблену генеруючими установками приватних домогосподарств, споживачів, у т</w:t>
      </w:r>
      <w:r>
        <w:rPr>
          <w:rFonts w:ascii="Arial" w:hAnsi="Arial"/>
          <w:color w:val="293A55"/>
          <w:sz w:val="18"/>
        </w:rPr>
        <w:t xml:space="preserve">ому числі енергетичних кооперативів, встановлюється єдиним за кожним видом альтернативного джерела енергії та для комбінованих </w:t>
      </w:r>
      <w:proofErr w:type="spellStart"/>
      <w:r>
        <w:rPr>
          <w:rFonts w:ascii="Arial" w:hAnsi="Arial"/>
          <w:color w:val="293A55"/>
          <w:sz w:val="18"/>
        </w:rPr>
        <w:t>вітро</w:t>
      </w:r>
      <w:proofErr w:type="spellEnd"/>
      <w:r>
        <w:rPr>
          <w:rFonts w:ascii="Arial" w:hAnsi="Arial"/>
          <w:color w:val="293A55"/>
          <w:sz w:val="18"/>
        </w:rPr>
        <w:t>-сонячних генеруючих систем.</w:t>
      </w:r>
    </w:p>
    <w:p w:rsidR="0050591A" w:rsidRDefault="00AB7021">
      <w:pPr>
        <w:spacing w:after="75"/>
        <w:ind w:firstLine="240"/>
        <w:jc w:val="right"/>
      </w:pPr>
      <w:bookmarkStart w:id="127" w:name="521"/>
      <w:bookmarkEnd w:id="126"/>
      <w:r>
        <w:rPr>
          <w:rFonts w:ascii="Arial" w:hAnsi="Arial"/>
          <w:color w:val="293A55"/>
          <w:sz w:val="18"/>
        </w:rPr>
        <w:t>(частина четверта статті 9</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25.04.2019 р. N 2712-VIII,</w:t>
      </w:r>
      <w:r>
        <w:br/>
      </w:r>
      <w:r>
        <w:rPr>
          <w:rFonts w:ascii="Arial" w:hAnsi="Arial"/>
          <w:color w:val="293A55"/>
          <w:sz w:val="18"/>
        </w:rPr>
        <w:t>від 11.0</w:t>
      </w:r>
      <w:r>
        <w:rPr>
          <w:rFonts w:ascii="Arial" w:hAnsi="Arial"/>
          <w:color w:val="293A55"/>
          <w:sz w:val="18"/>
        </w:rPr>
        <w:t>7.2019 р. N 2755-VIII)</w:t>
      </w:r>
    </w:p>
    <w:p w:rsidR="0050591A" w:rsidRDefault="00AB7021">
      <w:pPr>
        <w:spacing w:after="75"/>
        <w:ind w:firstLine="240"/>
        <w:jc w:val="both"/>
      </w:pPr>
      <w:bookmarkStart w:id="128" w:name="1391"/>
      <w:bookmarkEnd w:id="127"/>
      <w:r>
        <w:rPr>
          <w:rFonts w:ascii="Arial" w:hAnsi="Arial"/>
          <w:color w:val="293A55"/>
          <w:sz w:val="18"/>
        </w:rPr>
        <w:t>"Зелений" тариф для приватних домогосподарств, генеруючі установки яких введені в експлуатацію з 1 січня 2024 року, встановлюється та діє за умови наявності у межах приватного домогосподарства будівлі (будівель) та споживання електри</w:t>
      </w:r>
      <w:r>
        <w:rPr>
          <w:rFonts w:ascii="Arial" w:hAnsi="Arial"/>
          <w:color w:val="293A55"/>
          <w:sz w:val="18"/>
        </w:rPr>
        <w:t>чної енергії приватним домогосподарством.</w:t>
      </w:r>
    </w:p>
    <w:p w:rsidR="0050591A" w:rsidRDefault="00AB7021">
      <w:pPr>
        <w:spacing w:after="75"/>
        <w:ind w:firstLine="240"/>
        <w:jc w:val="right"/>
      </w:pPr>
      <w:bookmarkStart w:id="129" w:name="1165"/>
      <w:bookmarkEnd w:id="128"/>
      <w:r>
        <w:rPr>
          <w:rFonts w:ascii="Arial" w:hAnsi="Arial"/>
          <w:color w:val="293A55"/>
          <w:sz w:val="18"/>
        </w:rPr>
        <w:t>(статтю 9</w:t>
      </w:r>
      <w:r>
        <w:rPr>
          <w:rFonts w:ascii="Arial" w:hAnsi="Arial"/>
          <w:color w:val="000000"/>
          <w:vertAlign w:val="superscript"/>
        </w:rPr>
        <w:t>1</w:t>
      </w:r>
      <w:r>
        <w:rPr>
          <w:rFonts w:ascii="Arial" w:hAnsi="Arial"/>
          <w:color w:val="293A55"/>
          <w:sz w:val="18"/>
        </w:rPr>
        <w:t xml:space="preserve"> доповнено новою частиною п'ятою</w:t>
      </w:r>
      <w:r>
        <w:br/>
      </w:r>
      <w:r>
        <w:rPr>
          <w:rFonts w:ascii="Arial" w:hAnsi="Arial"/>
          <w:color w:val="293A55"/>
          <w:sz w:val="18"/>
        </w:rPr>
        <w:t xml:space="preserve"> згідно із Законом України від 30.06.2023 р. N 3220-IX,</w:t>
      </w:r>
      <w:r>
        <w:br/>
      </w:r>
      <w:r>
        <w:rPr>
          <w:rFonts w:ascii="Arial" w:hAnsi="Arial"/>
          <w:color w:val="293A55"/>
          <w:sz w:val="18"/>
        </w:rPr>
        <w:t>у зв'язку з цим частини п'яту - тридцять третю</w:t>
      </w:r>
      <w:r>
        <w:br/>
      </w:r>
      <w:r>
        <w:rPr>
          <w:rFonts w:ascii="Arial" w:hAnsi="Arial"/>
          <w:color w:val="293A55"/>
          <w:sz w:val="18"/>
        </w:rPr>
        <w:t xml:space="preserve"> вважати відповідно частинами шостою - тридцять четвертою,</w:t>
      </w:r>
      <w:r>
        <w:br/>
      </w:r>
      <w:r>
        <w:rPr>
          <w:rFonts w:ascii="Arial" w:hAnsi="Arial"/>
          <w:color w:val="293A55"/>
          <w:sz w:val="18"/>
        </w:rPr>
        <w:t>частина п</w:t>
      </w:r>
      <w:r>
        <w:rPr>
          <w:rFonts w:ascii="Arial" w:hAnsi="Arial"/>
          <w:color w:val="293A55"/>
          <w:sz w:val="18"/>
        </w:rPr>
        <w:t>'ята статті 9</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21.11.2023 р. N 3484-IX)</w:t>
      </w:r>
    </w:p>
    <w:p w:rsidR="0050591A" w:rsidRDefault="00AB7021">
      <w:pPr>
        <w:spacing w:after="75"/>
        <w:ind w:firstLine="240"/>
        <w:jc w:val="both"/>
      </w:pPr>
      <w:bookmarkStart w:id="130" w:name="930"/>
      <w:bookmarkEnd w:id="129"/>
      <w:r>
        <w:rPr>
          <w:rFonts w:ascii="Arial" w:hAnsi="Arial"/>
          <w:color w:val="293A55"/>
          <w:sz w:val="18"/>
        </w:rPr>
        <w:t>"Зелений" тариф на електричну енергію, вироблену споживачами, у тому числі енергетичними кооперативами, з енергії сонячного випромінювання, енергії вітру, біомаси, біогазу, з використан</w:t>
      </w:r>
      <w:r>
        <w:rPr>
          <w:rFonts w:ascii="Arial" w:hAnsi="Arial"/>
          <w:color w:val="293A55"/>
          <w:sz w:val="18"/>
        </w:rPr>
        <w:t xml:space="preserve">ням гідроенергії, геотермальної енергії генеруючими установками, комбінованими </w:t>
      </w:r>
      <w:proofErr w:type="spellStart"/>
      <w:r>
        <w:rPr>
          <w:rFonts w:ascii="Arial" w:hAnsi="Arial"/>
          <w:color w:val="293A55"/>
          <w:sz w:val="18"/>
        </w:rPr>
        <w:t>вітро</w:t>
      </w:r>
      <w:proofErr w:type="spellEnd"/>
      <w:r>
        <w:rPr>
          <w:rFonts w:ascii="Arial" w:hAnsi="Arial"/>
          <w:color w:val="293A55"/>
          <w:sz w:val="18"/>
        </w:rPr>
        <w:t>-сонячними генеруючими системами, встановлена потужність яких не перевищує 150 кВт, встановлюється єдиним для всіх споживачів, у тому числі енергетичних кооперативів, за ко</w:t>
      </w:r>
      <w:r>
        <w:rPr>
          <w:rFonts w:ascii="Arial" w:hAnsi="Arial"/>
          <w:color w:val="293A55"/>
          <w:sz w:val="18"/>
        </w:rPr>
        <w:t>жним видом альтернативного джерела енергії.</w:t>
      </w:r>
    </w:p>
    <w:p w:rsidR="0050591A" w:rsidRDefault="00AB7021">
      <w:pPr>
        <w:spacing w:after="75"/>
        <w:ind w:firstLine="240"/>
        <w:jc w:val="right"/>
      </w:pPr>
      <w:bookmarkStart w:id="131" w:name="523"/>
      <w:bookmarkEnd w:id="130"/>
      <w:r>
        <w:rPr>
          <w:rFonts w:ascii="Arial" w:hAnsi="Arial"/>
          <w:color w:val="293A55"/>
          <w:sz w:val="18"/>
        </w:rPr>
        <w:t>(статтю 9</w:t>
      </w:r>
      <w:r>
        <w:rPr>
          <w:rFonts w:ascii="Arial" w:hAnsi="Arial"/>
          <w:color w:val="000000"/>
          <w:vertAlign w:val="superscript"/>
        </w:rPr>
        <w:t>1</w:t>
      </w:r>
      <w:r>
        <w:rPr>
          <w:rFonts w:ascii="Arial" w:hAnsi="Arial"/>
          <w:color w:val="293A55"/>
          <w:sz w:val="18"/>
        </w:rPr>
        <w:t xml:space="preserve"> доповнено новою частиною</w:t>
      </w:r>
      <w:r>
        <w:rPr>
          <w:rFonts w:ascii="Arial" w:hAnsi="Arial"/>
          <w:color w:val="000000"/>
          <w:sz w:val="18"/>
        </w:rPr>
        <w:t xml:space="preserve"> </w:t>
      </w:r>
      <w:r>
        <w:rPr>
          <w:rFonts w:ascii="Arial" w:hAnsi="Arial"/>
          <w:color w:val="293A55"/>
          <w:sz w:val="18"/>
        </w:rPr>
        <w:t>шостою</w:t>
      </w:r>
      <w:r>
        <w:br/>
      </w:r>
      <w:r>
        <w:rPr>
          <w:rFonts w:ascii="Arial" w:hAnsi="Arial"/>
          <w:color w:val="293A55"/>
          <w:sz w:val="18"/>
        </w:rPr>
        <w:t xml:space="preserve"> згідно із Законом України від 25.04.2019 р. N 2712-VIII,</w:t>
      </w:r>
      <w:r>
        <w:br/>
      </w:r>
      <w:r>
        <w:rPr>
          <w:rFonts w:ascii="Arial" w:hAnsi="Arial"/>
          <w:color w:val="293A55"/>
          <w:sz w:val="18"/>
        </w:rPr>
        <w:t>у зв'язку з цим частини</w:t>
      </w:r>
      <w:r>
        <w:rPr>
          <w:rFonts w:ascii="Arial" w:hAnsi="Arial"/>
          <w:color w:val="000000"/>
          <w:sz w:val="18"/>
        </w:rPr>
        <w:t xml:space="preserve"> </w:t>
      </w:r>
      <w:r>
        <w:rPr>
          <w:rFonts w:ascii="Arial" w:hAnsi="Arial"/>
          <w:color w:val="293A55"/>
          <w:sz w:val="18"/>
        </w:rPr>
        <w:t>шосту</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двадцять другу</w:t>
      </w:r>
      <w:r>
        <w:br/>
      </w:r>
      <w:r>
        <w:rPr>
          <w:rFonts w:ascii="Arial" w:hAnsi="Arial"/>
          <w:color w:val="293A55"/>
          <w:sz w:val="18"/>
        </w:rPr>
        <w:t xml:space="preserve"> вважати відповідно частинами</w:t>
      </w:r>
      <w:r>
        <w:rPr>
          <w:rFonts w:ascii="Arial" w:hAnsi="Arial"/>
          <w:color w:val="000000"/>
          <w:sz w:val="18"/>
        </w:rPr>
        <w:t xml:space="preserve"> </w:t>
      </w:r>
      <w:r>
        <w:rPr>
          <w:rFonts w:ascii="Arial" w:hAnsi="Arial"/>
          <w:color w:val="293A55"/>
          <w:sz w:val="18"/>
        </w:rPr>
        <w:t>сьомою</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двадцять третьою,</w:t>
      </w:r>
      <w:r>
        <w:br/>
      </w:r>
      <w:r>
        <w:rPr>
          <w:rFonts w:ascii="Arial" w:hAnsi="Arial"/>
          <w:color w:val="293A55"/>
          <w:sz w:val="18"/>
        </w:rPr>
        <w:t>частина</w:t>
      </w:r>
      <w:r>
        <w:rPr>
          <w:rFonts w:ascii="Arial" w:hAnsi="Arial"/>
          <w:color w:val="000000"/>
          <w:sz w:val="18"/>
        </w:rPr>
        <w:t xml:space="preserve"> </w:t>
      </w:r>
      <w:r>
        <w:rPr>
          <w:rFonts w:ascii="Arial" w:hAnsi="Arial"/>
          <w:color w:val="293A55"/>
          <w:sz w:val="18"/>
        </w:rPr>
        <w:t>шоста</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11.07.2019 р. N 2755-VIII)</w:t>
      </w:r>
    </w:p>
    <w:p w:rsidR="0050591A" w:rsidRDefault="00AB7021">
      <w:pPr>
        <w:spacing w:after="75"/>
        <w:ind w:firstLine="240"/>
        <w:jc w:val="both"/>
      </w:pPr>
      <w:bookmarkStart w:id="132" w:name="163"/>
      <w:bookmarkEnd w:id="131"/>
      <w:r>
        <w:rPr>
          <w:rFonts w:ascii="Arial" w:hAnsi="Arial"/>
          <w:color w:val="293A55"/>
          <w:sz w:val="18"/>
        </w:rPr>
        <w:t>"Зелений" тариф для суб'єктів господарювання, які виробляють електричну енергію з енергії вітру, встановлюється на рівні роздрібного тарифу для споживачів другого класу напруги на с</w:t>
      </w:r>
      <w:r>
        <w:rPr>
          <w:rFonts w:ascii="Arial" w:hAnsi="Arial"/>
          <w:color w:val="293A55"/>
          <w:sz w:val="18"/>
        </w:rPr>
        <w:t>ічень 2009 року, помноженого на коефіцієнт "зеленого" тарифу для електричної енергії, виробленої з енергії вітру.</w:t>
      </w:r>
    </w:p>
    <w:p w:rsidR="0050591A" w:rsidRDefault="00AB7021">
      <w:pPr>
        <w:spacing w:after="75"/>
        <w:ind w:firstLine="240"/>
        <w:jc w:val="both"/>
      </w:pPr>
      <w:bookmarkStart w:id="133" w:name="164"/>
      <w:bookmarkEnd w:id="132"/>
      <w:r>
        <w:rPr>
          <w:rFonts w:ascii="Arial" w:hAnsi="Arial"/>
          <w:color w:val="293A55"/>
          <w:sz w:val="18"/>
        </w:rPr>
        <w:t>"Зелений" тариф для суб'єктів господарювання, які виробляють електричну енергію з біомаси, встановлюється на рівні роздрібного тарифу для спож</w:t>
      </w:r>
      <w:r>
        <w:rPr>
          <w:rFonts w:ascii="Arial" w:hAnsi="Arial"/>
          <w:color w:val="293A55"/>
          <w:sz w:val="18"/>
        </w:rPr>
        <w:t xml:space="preserve">ивачів другого класу напруги на січень 2009 року, помноженого на коефіцієнт "зеленого" тарифу для електричної енергії, виробленої з біомаси. Для цілей цього Закону біомасою вважається невикопна біологічно відновлювана речовина органічного походження, </w:t>
      </w:r>
      <w:r>
        <w:rPr>
          <w:rFonts w:ascii="Arial" w:hAnsi="Arial"/>
          <w:color w:val="293A55"/>
          <w:sz w:val="18"/>
        </w:rPr>
        <w:lastRenderedPageBreak/>
        <w:t>здатн</w:t>
      </w:r>
      <w:r>
        <w:rPr>
          <w:rFonts w:ascii="Arial" w:hAnsi="Arial"/>
          <w:color w:val="293A55"/>
          <w:sz w:val="18"/>
        </w:rPr>
        <w:t>а до біологічного розкладу, у вигляді продуктів, відходів та залишків лісового та сільського господарства (рослинництва і тваринництва), рибного господарства і технологічно пов'язаних з ними галузей промисловості, а також складова промислових або побутових</w:t>
      </w:r>
      <w:r>
        <w:rPr>
          <w:rFonts w:ascii="Arial" w:hAnsi="Arial"/>
          <w:color w:val="293A55"/>
          <w:sz w:val="18"/>
        </w:rPr>
        <w:t xml:space="preserve"> відходів, здатна до біологічного розкладу.</w:t>
      </w:r>
    </w:p>
    <w:p w:rsidR="0050591A" w:rsidRDefault="00AB7021">
      <w:pPr>
        <w:spacing w:after="75"/>
        <w:ind w:firstLine="240"/>
        <w:jc w:val="both"/>
      </w:pPr>
      <w:bookmarkStart w:id="134" w:name="165"/>
      <w:bookmarkEnd w:id="133"/>
      <w:r>
        <w:rPr>
          <w:rFonts w:ascii="Arial" w:hAnsi="Arial"/>
          <w:color w:val="293A55"/>
          <w:sz w:val="18"/>
        </w:rPr>
        <w:t>"Зелений" тариф для суб'єктів господарювання, які виробляють електричну енергію з біогазу, утвореного з біомаси в результаті біологічного розкладу, біогазу, отриманого шляхом примусової газифікації біомаси, біога</w:t>
      </w:r>
      <w:r>
        <w:rPr>
          <w:rFonts w:ascii="Arial" w:hAnsi="Arial"/>
          <w:color w:val="293A55"/>
          <w:sz w:val="18"/>
        </w:rPr>
        <w:t xml:space="preserve">зу, отриманого з відведених місць чи об'єктів, на яких здійснюються операції із зберігання та/або захоронення відходів, утвореного з біомаси як складової промислових або побутових відходів, встановлюється на рівні роздрібного тарифу для споживачів другого </w:t>
      </w:r>
      <w:r>
        <w:rPr>
          <w:rFonts w:ascii="Arial" w:hAnsi="Arial"/>
          <w:color w:val="293A55"/>
          <w:sz w:val="18"/>
        </w:rPr>
        <w:t>класу напруги на січень 2009 року, помноженого на коефіцієнт "зеленого" тарифу для електричної енергії, виробленої з біогазу. Для цілей цього Закону біогазом вважається газ з біомаси.</w:t>
      </w:r>
    </w:p>
    <w:p w:rsidR="0050591A" w:rsidRDefault="00AB7021">
      <w:pPr>
        <w:spacing w:after="75"/>
        <w:ind w:firstLine="240"/>
        <w:jc w:val="both"/>
      </w:pPr>
      <w:bookmarkStart w:id="135" w:name="166"/>
      <w:bookmarkEnd w:id="134"/>
      <w:r>
        <w:rPr>
          <w:rFonts w:ascii="Arial" w:hAnsi="Arial"/>
          <w:color w:val="293A55"/>
          <w:sz w:val="18"/>
        </w:rPr>
        <w:t xml:space="preserve">"Зелений" тариф для суб'єктів господарювання, які виробляють електричну </w:t>
      </w:r>
      <w:r>
        <w:rPr>
          <w:rFonts w:ascii="Arial" w:hAnsi="Arial"/>
          <w:color w:val="293A55"/>
          <w:sz w:val="18"/>
        </w:rPr>
        <w:t>енергію з енергії сонячного випромінювання, встановлюється на рівні роздрібного тарифу для споживачів другого класу напруги на січень 2009 року, помноженого на коефіцієнт "зеленого" тарифу для електричної енергії, виробленої з енергії сонячного випромінюва</w:t>
      </w:r>
      <w:r>
        <w:rPr>
          <w:rFonts w:ascii="Arial" w:hAnsi="Arial"/>
          <w:color w:val="293A55"/>
          <w:sz w:val="18"/>
        </w:rPr>
        <w:t>ння.</w:t>
      </w:r>
    </w:p>
    <w:p w:rsidR="0050591A" w:rsidRDefault="00AB7021">
      <w:pPr>
        <w:spacing w:after="75"/>
        <w:ind w:firstLine="240"/>
        <w:jc w:val="both"/>
      </w:pPr>
      <w:bookmarkStart w:id="136" w:name="933"/>
      <w:bookmarkEnd w:id="135"/>
      <w:r>
        <w:rPr>
          <w:rFonts w:ascii="Arial" w:hAnsi="Arial"/>
          <w:color w:val="293A55"/>
          <w:sz w:val="18"/>
        </w:rPr>
        <w:t xml:space="preserve">"Зелений" тариф на електричну енергію, вироблену з енергії сонячного випромінювання генеруючими установками приватних домогосподарств, встановлюється на рівні роздрібного тарифу для споживачів другого класу напруги на січень 2009 року, помноженого на </w:t>
      </w:r>
      <w:r>
        <w:rPr>
          <w:rFonts w:ascii="Arial" w:hAnsi="Arial"/>
          <w:color w:val="293A55"/>
          <w:sz w:val="18"/>
        </w:rPr>
        <w:t>коефіцієнт "зеленого" тарифу для електричної енергії, виробленої з енергії сонячного випромінювання генеруючими установками приватних домогосподарств.</w:t>
      </w:r>
    </w:p>
    <w:p w:rsidR="0050591A" w:rsidRDefault="00AB7021">
      <w:pPr>
        <w:spacing w:after="75"/>
        <w:ind w:firstLine="240"/>
        <w:jc w:val="right"/>
      </w:pPr>
      <w:bookmarkStart w:id="137" w:name="526"/>
      <w:bookmarkEnd w:id="136"/>
      <w:r>
        <w:rPr>
          <w:rFonts w:ascii="Arial" w:hAnsi="Arial"/>
          <w:color w:val="293A55"/>
          <w:sz w:val="18"/>
        </w:rPr>
        <w:t>(частина</w:t>
      </w:r>
      <w:r>
        <w:rPr>
          <w:rFonts w:ascii="Arial" w:hAnsi="Arial"/>
          <w:color w:val="000000"/>
          <w:sz w:val="18"/>
        </w:rPr>
        <w:t xml:space="preserve"> </w:t>
      </w:r>
      <w:r>
        <w:rPr>
          <w:rFonts w:ascii="Arial" w:hAnsi="Arial"/>
          <w:color w:val="293A55"/>
          <w:sz w:val="18"/>
        </w:rPr>
        <w:t>одинадцята</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25.04.2019 р. N 2712-VIII,</w:t>
      </w:r>
      <w:r>
        <w:br/>
      </w:r>
      <w:r>
        <w:rPr>
          <w:rFonts w:ascii="Arial" w:hAnsi="Arial"/>
          <w:color w:val="293A55"/>
          <w:sz w:val="18"/>
        </w:rPr>
        <w:t>від 11.07.2019 р</w:t>
      </w:r>
      <w:r>
        <w:rPr>
          <w:rFonts w:ascii="Arial" w:hAnsi="Arial"/>
          <w:color w:val="293A55"/>
          <w:sz w:val="18"/>
        </w:rPr>
        <w:t>. N 2755-VIII)</w:t>
      </w:r>
    </w:p>
    <w:p w:rsidR="0050591A" w:rsidRDefault="00AB7021">
      <w:pPr>
        <w:spacing w:after="75"/>
        <w:ind w:firstLine="240"/>
        <w:jc w:val="both"/>
      </w:pPr>
      <w:bookmarkStart w:id="138" w:name="934"/>
      <w:bookmarkEnd w:id="137"/>
      <w:r>
        <w:rPr>
          <w:rFonts w:ascii="Arial" w:hAnsi="Arial"/>
          <w:color w:val="293A55"/>
          <w:sz w:val="18"/>
        </w:rPr>
        <w:t>"Зелений" тариф на електричну енергію, вироблену з енергії вітру генеруючими установками приватних домогосподарств, встановлюється на рівні роздрібного тарифу для споживачів другого класу напруги на січень 2009 року, помноженого на коефіцієн</w:t>
      </w:r>
      <w:r>
        <w:rPr>
          <w:rFonts w:ascii="Arial" w:hAnsi="Arial"/>
          <w:color w:val="293A55"/>
          <w:sz w:val="18"/>
        </w:rPr>
        <w:t>т "зеленого" тарифу для електричної енергії, виробленої з енергії вітру генеруючими установками приватних домогосподарств.</w:t>
      </w:r>
    </w:p>
    <w:p w:rsidR="0050591A" w:rsidRDefault="00AB7021">
      <w:pPr>
        <w:spacing w:after="75"/>
        <w:ind w:firstLine="240"/>
        <w:jc w:val="right"/>
      </w:pPr>
      <w:bookmarkStart w:id="139" w:name="527"/>
      <w:bookmarkEnd w:id="138"/>
      <w:r>
        <w:rPr>
          <w:rFonts w:ascii="Arial" w:hAnsi="Arial"/>
          <w:color w:val="293A55"/>
          <w:sz w:val="18"/>
        </w:rPr>
        <w:t>(частина</w:t>
      </w:r>
      <w:r>
        <w:rPr>
          <w:rFonts w:ascii="Arial" w:hAnsi="Arial"/>
          <w:color w:val="000000"/>
          <w:sz w:val="18"/>
        </w:rPr>
        <w:t xml:space="preserve"> </w:t>
      </w:r>
      <w:r>
        <w:rPr>
          <w:rFonts w:ascii="Arial" w:hAnsi="Arial"/>
          <w:color w:val="293A55"/>
          <w:sz w:val="18"/>
        </w:rPr>
        <w:t>дванадцята</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25.04.2019 р. N 2712-VIII,</w:t>
      </w:r>
      <w:r>
        <w:br/>
      </w:r>
      <w:r>
        <w:rPr>
          <w:rFonts w:ascii="Arial" w:hAnsi="Arial"/>
          <w:color w:val="293A55"/>
          <w:sz w:val="18"/>
        </w:rPr>
        <w:t>від 11.07.2019 р. N 2755-VIII)</w:t>
      </w:r>
    </w:p>
    <w:p w:rsidR="0050591A" w:rsidRDefault="00AB7021">
      <w:pPr>
        <w:spacing w:after="75"/>
        <w:ind w:firstLine="240"/>
        <w:jc w:val="both"/>
      </w:pPr>
      <w:bookmarkStart w:id="140" w:name="935"/>
      <w:bookmarkEnd w:id="139"/>
      <w:r>
        <w:rPr>
          <w:rFonts w:ascii="Arial" w:hAnsi="Arial"/>
          <w:color w:val="293A55"/>
          <w:sz w:val="18"/>
        </w:rPr>
        <w:t>"Зелений" тар</w:t>
      </w:r>
      <w:r>
        <w:rPr>
          <w:rFonts w:ascii="Arial" w:hAnsi="Arial"/>
          <w:color w:val="293A55"/>
          <w:sz w:val="18"/>
        </w:rPr>
        <w:t xml:space="preserve">иф на електричну енергію, вироблену приватними домогосподарствами з енергії сонячного випромінювання та з енергії вітру на комбінованих </w:t>
      </w:r>
      <w:proofErr w:type="spellStart"/>
      <w:r>
        <w:rPr>
          <w:rFonts w:ascii="Arial" w:hAnsi="Arial"/>
          <w:color w:val="293A55"/>
          <w:sz w:val="18"/>
        </w:rPr>
        <w:t>вітро</w:t>
      </w:r>
      <w:proofErr w:type="spellEnd"/>
      <w:r>
        <w:rPr>
          <w:rFonts w:ascii="Arial" w:hAnsi="Arial"/>
          <w:color w:val="293A55"/>
          <w:sz w:val="18"/>
        </w:rPr>
        <w:t>-сонячних генеруючих системах, встановлюється на рівні роздрібного тарифу для споживачів другого класу напруги на с</w:t>
      </w:r>
      <w:r>
        <w:rPr>
          <w:rFonts w:ascii="Arial" w:hAnsi="Arial"/>
          <w:color w:val="293A55"/>
          <w:sz w:val="18"/>
        </w:rPr>
        <w:t xml:space="preserve">ічень 2009 року, помноженого на коефіцієнт "зеленого" тарифу для електричної енергії, виробленої приватними домогосподарствами з енергії сонячного випромінювання та з енергії вітру на комбінованих </w:t>
      </w:r>
      <w:proofErr w:type="spellStart"/>
      <w:r>
        <w:rPr>
          <w:rFonts w:ascii="Arial" w:hAnsi="Arial"/>
          <w:color w:val="293A55"/>
          <w:sz w:val="18"/>
        </w:rPr>
        <w:t>вітро</w:t>
      </w:r>
      <w:proofErr w:type="spellEnd"/>
      <w:r>
        <w:rPr>
          <w:rFonts w:ascii="Arial" w:hAnsi="Arial"/>
          <w:color w:val="293A55"/>
          <w:sz w:val="18"/>
        </w:rPr>
        <w:t>-сонячних генеруючих системах.</w:t>
      </w:r>
    </w:p>
    <w:p w:rsidR="0050591A" w:rsidRDefault="00AB7021">
      <w:pPr>
        <w:spacing w:after="75"/>
        <w:ind w:firstLine="240"/>
        <w:jc w:val="right"/>
      </w:pPr>
      <w:bookmarkStart w:id="141" w:name="536"/>
      <w:bookmarkEnd w:id="140"/>
      <w:r>
        <w:rPr>
          <w:rFonts w:ascii="Arial" w:hAnsi="Arial"/>
          <w:color w:val="293A55"/>
          <w:sz w:val="18"/>
        </w:rPr>
        <w:t>(статтю 9</w:t>
      </w:r>
      <w:r>
        <w:rPr>
          <w:rFonts w:ascii="Arial" w:hAnsi="Arial"/>
          <w:color w:val="000000"/>
          <w:vertAlign w:val="superscript"/>
        </w:rPr>
        <w:t>1</w:t>
      </w:r>
      <w:r>
        <w:rPr>
          <w:rFonts w:ascii="Arial" w:hAnsi="Arial"/>
          <w:color w:val="293A55"/>
          <w:sz w:val="18"/>
        </w:rPr>
        <w:t xml:space="preserve"> доповнено но</w:t>
      </w:r>
      <w:r>
        <w:rPr>
          <w:rFonts w:ascii="Arial" w:hAnsi="Arial"/>
          <w:color w:val="293A55"/>
          <w:sz w:val="18"/>
        </w:rPr>
        <w:t>вою частиною</w:t>
      </w:r>
      <w:r>
        <w:rPr>
          <w:rFonts w:ascii="Arial" w:hAnsi="Arial"/>
          <w:color w:val="000000"/>
          <w:sz w:val="18"/>
        </w:rPr>
        <w:t xml:space="preserve"> </w:t>
      </w:r>
      <w:r>
        <w:rPr>
          <w:rFonts w:ascii="Arial" w:hAnsi="Arial"/>
          <w:color w:val="293A55"/>
          <w:sz w:val="18"/>
        </w:rPr>
        <w:t>тринадцятою</w:t>
      </w:r>
      <w:r>
        <w:br/>
      </w:r>
      <w:r>
        <w:rPr>
          <w:rFonts w:ascii="Arial" w:hAnsi="Arial"/>
          <w:color w:val="293A55"/>
          <w:sz w:val="18"/>
        </w:rPr>
        <w:t xml:space="preserve"> згідно із Законом України від 25.04.2019 р. N 2712-VIII,</w:t>
      </w:r>
      <w:r>
        <w:br/>
      </w:r>
      <w:r>
        <w:rPr>
          <w:rFonts w:ascii="Arial" w:hAnsi="Arial"/>
          <w:color w:val="293A55"/>
          <w:sz w:val="18"/>
        </w:rPr>
        <w:t>частина</w:t>
      </w:r>
      <w:r>
        <w:rPr>
          <w:rFonts w:ascii="Arial" w:hAnsi="Arial"/>
          <w:color w:val="000000"/>
          <w:sz w:val="18"/>
        </w:rPr>
        <w:t xml:space="preserve"> </w:t>
      </w:r>
      <w:r>
        <w:rPr>
          <w:rFonts w:ascii="Arial" w:hAnsi="Arial"/>
          <w:color w:val="293A55"/>
          <w:sz w:val="18"/>
        </w:rPr>
        <w:t>тринадцята</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11.07.2019 р. N 2755-VIII)</w:t>
      </w:r>
    </w:p>
    <w:p w:rsidR="0050591A" w:rsidRDefault="00AB7021">
      <w:pPr>
        <w:spacing w:after="75"/>
        <w:ind w:firstLine="240"/>
        <w:jc w:val="both"/>
      </w:pPr>
      <w:bookmarkStart w:id="142" w:name="529"/>
      <w:bookmarkEnd w:id="141"/>
      <w:r>
        <w:rPr>
          <w:rFonts w:ascii="Arial" w:hAnsi="Arial"/>
          <w:color w:val="293A55"/>
          <w:sz w:val="18"/>
        </w:rPr>
        <w:t xml:space="preserve">"Зелений" тариф на електричну енергію, вироблену споживачами, у тому числі </w:t>
      </w:r>
      <w:r>
        <w:rPr>
          <w:rFonts w:ascii="Arial" w:hAnsi="Arial"/>
          <w:color w:val="293A55"/>
          <w:sz w:val="18"/>
        </w:rPr>
        <w:t>енергетичними кооперативами, з енергії сонячного випромінювання генеруючими установками, встановлена потужність яких не перевищує 150 кВт, за умови їх розташування на дахах та/або фасадах будівель та інших капітальних споруд, встановлюється на рівні роздрі</w:t>
      </w:r>
      <w:r>
        <w:rPr>
          <w:rFonts w:ascii="Arial" w:hAnsi="Arial"/>
          <w:color w:val="293A55"/>
          <w:sz w:val="18"/>
        </w:rPr>
        <w:t>бного тарифу для споживачів другого класу напруги на січень 2009 року, помноженого на коефіцієнт "зеленого" тарифу для електричної енергії, виробленої споживачами, у тому числі енергетичними кооперативами, з енергії сонячного випромінювання генеруючими уст</w:t>
      </w:r>
      <w:r>
        <w:rPr>
          <w:rFonts w:ascii="Arial" w:hAnsi="Arial"/>
          <w:color w:val="293A55"/>
          <w:sz w:val="18"/>
        </w:rPr>
        <w:t>ановками, встановлена потужність яких не перевищує 150 кВт, за умови їх розташування на дахах та/або фасадах будівель та інших капітальних споруд.</w:t>
      </w:r>
    </w:p>
    <w:p w:rsidR="0050591A" w:rsidRDefault="00AB7021">
      <w:pPr>
        <w:spacing w:after="75"/>
        <w:ind w:firstLine="240"/>
        <w:jc w:val="right"/>
      </w:pPr>
      <w:bookmarkStart w:id="143" w:name="537"/>
      <w:bookmarkEnd w:id="142"/>
      <w:r>
        <w:rPr>
          <w:rFonts w:ascii="Arial" w:hAnsi="Arial"/>
          <w:color w:val="293A55"/>
          <w:sz w:val="18"/>
        </w:rPr>
        <w:t>(статтю 9</w:t>
      </w:r>
      <w:r>
        <w:rPr>
          <w:rFonts w:ascii="Arial" w:hAnsi="Arial"/>
          <w:color w:val="000000"/>
          <w:vertAlign w:val="superscript"/>
        </w:rPr>
        <w:t>1</w:t>
      </w:r>
      <w:r>
        <w:rPr>
          <w:rFonts w:ascii="Arial" w:hAnsi="Arial"/>
          <w:color w:val="293A55"/>
          <w:sz w:val="18"/>
        </w:rPr>
        <w:t xml:space="preserve"> доповнено новою частиною</w:t>
      </w:r>
      <w:r>
        <w:rPr>
          <w:rFonts w:ascii="Arial" w:hAnsi="Arial"/>
          <w:color w:val="000000"/>
          <w:sz w:val="18"/>
        </w:rPr>
        <w:t xml:space="preserve"> </w:t>
      </w:r>
      <w:r>
        <w:rPr>
          <w:rFonts w:ascii="Arial" w:hAnsi="Arial"/>
          <w:color w:val="293A55"/>
          <w:sz w:val="18"/>
        </w:rPr>
        <w:t>чотирнадцятою</w:t>
      </w:r>
      <w:r>
        <w:br/>
      </w:r>
      <w:r>
        <w:rPr>
          <w:rFonts w:ascii="Arial" w:hAnsi="Arial"/>
          <w:color w:val="293A55"/>
          <w:sz w:val="18"/>
        </w:rPr>
        <w:t xml:space="preserve"> згідно із Законом України від 25.04.2019 р. N 2712-VIII)</w:t>
      </w:r>
    </w:p>
    <w:p w:rsidR="0050591A" w:rsidRDefault="00AB7021">
      <w:pPr>
        <w:spacing w:after="75"/>
        <w:ind w:firstLine="240"/>
        <w:jc w:val="both"/>
      </w:pPr>
      <w:bookmarkStart w:id="144" w:name="530"/>
      <w:bookmarkEnd w:id="143"/>
      <w:r>
        <w:rPr>
          <w:rFonts w:ascii="Arial" w:hAnsi="Arial"/>
          <w:color w:val="293A55"/>
          <w:sz w:val="18"/>
        </w:rPr>
        <w:t>"Зелений" тариф на електричну енергію, вироблену споживачами, у тому числі енергетичними кооперативами, з енергії вітру генеруючими установками, встановлена потужність яких не перевищує 150 кВт, встановлюється на рівні роздрібного тарифу для споживачів дру</w:t>
      </w:r>
      <w:r>
        <w:rPr>
          <w:rFonts w:ascii="Arial" w:hAnsi="Arial"/>
          <w:color w:val="293A55"/>
          <w:sz w:val="18"/>
        </w:rPr>
        <w:t xml:space="preserve">гого класу напруги на січень 2009 року, помноженого на коефіцієнт "зеленого" тарифу для електричної енергії, виробленої споживачами, у </w:t>
      </w:r>
      <w:r>
        <w:rPr>
          <w:rFonts w:ascii="Arial" w:hAnsi="Arial"/>
          <w:color w:val="293A55"/>
          <w:sz w:val="18"/>
        </w:rPr>
        <w:lastRenderedPageBreak/>
        <w:t>тому числі енергетичними кооперативами, з енергії вітру генеруючими установками, встановлена потужність яких не перевищує</w:t>
      </w:r>
      <w:r>
        <w:rPr>
          <w:rFonts w:ascii="Arial" w:hAnsi="Arial"/>
          <w:color w:val="293A55"/>
          <w:sz w:val="18"/>
        </w:rPr>
        <w:t xml:space="preserve"> 150 кВт.</w:t>
      </w:r>
    </w:p>
    <w:p w:rsidR="0050591A" w:rsidRDefault="00AB7021">
      <w:pPr>
        <w:spacing w:after="75"/>
        <w:ind w:firstLine="240"/>
        <w:jc w:val="right"/>
      </w:pPr>
      <w:bookmarkStart w:id="145" w:name="538"/>
      <w:bookmarkEnd w:id="144"/>
      <w:r>
        <w:rPr>
          <w:rFonts w:ascii="Arial" w:hAnsi="Arial"/>
          <w:color w:val="293A55"/>
          <w:sz w:val="18"/>
        </w:rPr>
        <w:t>(статтю 9</w:t>
      </w:r>
      <w:r>
        <w:rPr>
          <w:rFonts w:ascii="Arial" w:hAnsi="Arial"/>
          <w:color w:val="000000"/>
          <w:vertAlign w:val="superscript"/>
        </w:rPr>
        <w:t>1</w:t>
      </w:r>
      <w:r>
        <w:rPr>
          <w:rFonts w:ascii="Arial" w:hAnsi="Arial"/>
          <w:color w:val="293A55"/>
          <w:sz w:val="18"/>
        </w:rPr>
        <w:t xml:space="preserve"> доповнено новою частиною</w:t>
      </w:r>
      <w:r>
        <w:rPr>
          <w:rFonts w:ascii="Arial" w:hAnsi="Arial"/>
          <w:color w:val="000000"/>
          <w:sz w:val="18"/>
        </w:rPr>
        <w:t xml:space="preserve"> </w:t>
      </w:r>
      <w:r>
        <w:rPr>
          <w:rFonts w:ascii="Arial" w:hAnsi="Arial"/>
          <w:color w:val="293A55"/>
          <w:sz w:val="18"/>
        </w:rPr>
        <w:t>п'ятнадцятою</w:t>
      </w:r>
      <w:r>
        <w:br/>
      </w:r>
      <w:r>
        <w:rPr>
          <w:rFonts w:ascii="Arial" w:hAnsi="Arial"/>
          <w:color w:val="293A55"/>
          <w:sz w:val="18"/>
        </w:rPr>
        <w:t xml:space="preserve"> згідно із Законом України від 25.04.2019 р. N 2712-VIII)</w:t>
      </w:r>
    </w:p>
    <w:p w:rsidR="0050591A" w:rsidRDefault="00AB7021">
      <w:pPr>
        <w:spacing w:after="75"/>
        <w:ind w:firstLine="240"/>
        <w:jc w:val="both"/>
      </w:pPr>
      <w:bookmarkStart w:id="146" w:name="531"/>
      <w:bookmarkEnd w:id="145"/>
      <w:r>
        <w:rPr>
          <w:rFonts w:ascii="Arial" w:hAnsi="Arial"/>
          <w:color w:val="293A55"/>
          <w:sz w:val="18"/>
        </w:rPr>
        <w:t xml:space="preserve">"Зелений" тариф на електричну енергію, вироблену споживачами, у тому числі енергетичними кооперативами, з біомаси генеруючими установками, </w:t>
      </w:r>
      <w:r>
        <w:rPr>
          <w:rFonts w:ascii="Arial" w:hAnsi="Arial"/>
          <w:color w:val="293A55"/>
          <w:sz w:val="18"/>
        </w:rPr>
        <w:t>встановлена потужність яких не перевищує 150 кВт, встановлюється на рівні роздрібного тарифу для споживачів другого класу напруги на січень 2009 року, помноженого на коефіцієнт "зеленого" тарифу для електричної енергії, виробленої споживачами, у тому числі</w:t>
      </w:r>
      <w:r>
        <w:rPr>
          <w:rFonts w:ascii="Arial" w:hAnsi="Arial"/>
          <w:color w:val="293A55"/>
          <w:sz w:val="18"/>
        </w:rPr>
        <w:t xml:space="preserve"> енергетичними кооперативами, з біомаси генеруючими установками, встановлена потужність яких не перевищує 150 кВт.</w:t>
      </w:r>
    </w:p>
    <w:p w:rsidR="0050591A" w:rsidRDefault="00AB7021">
      <w:pPr>
        <w:spacing w:after="75"/>
        <w:ind w:firstLine="240"/>
        <w:jc w:val="right"/>
      </w:pPr>
      <w:bookmarkStart w:id="147" w:name="539"/>
      <w:bookmarkEnd w:id="146"/>
      <w:r>
        <w:rPr>
          <w:rFonts w:ascii="Arial" w:hAnsi="Arial"/>
          <w:color w:val="293A55"/>
          <w:sz w:val="18"/>
        </w:rPr>
        <w:t>(статтю 9</w:t>
      </w:r>
      <w:r>
        <w:rPr>
          <w:rFonts w:ascii="Arial" w:hAnsi="Arial"/>
          <w:color w:val="000000"/>
          <w:vertAlign w:val="superscript"/>
        </w:rPr>
        <w:t>1</w:t>
      </w:r>
      <w:r>
        <w:rPr>
          <w:rFonts w:ascii="Arial" w:hAnsi="Arial"/>
          <w:color w:val="293A55"/>
          <w:sz w:val="18"/>
        </w:rPr>
        <w:t xml:space="preserve"> доповнено новою частиною</w:t>
      </w:r>
      <w:r>
        <w:rPr>
          <w:rFonts w:ascii="Arial" w:hAnsi="Arial"/>
          <w:color w:val="000000"/>
          <w:sz w:val="18"/>
        </w:rPr>
        <w:t xml:space="preserve"> </w:t>
      </w:r>
      <w:r>
        <w:rPr>
          <w:rFonts w:ascii="Arial" w:hAnsi="Arial"/>
          <w:color w:val="293A55"/>
          <w:sz w:val="18"/>
        </w:rPr>
        <w:t>шістнадцятою</w:t>
      </w:r>
      <w:r>
        <w:br/>
      </w:r>
      <w:r>
        <w:rPr>
          <w:rFonts w:ascii="Arial" w:hAnsi="Arial"/>
          <w:color w:val="293A55"/>
          <w:sz w:val="18"/>
        </w:rPr>
        <w:t xml:space="preserve"> згідно із Законом України від 25.04.2019 р. N 2712-VIII)</w:t>
      </w:r>
    </w:p>
    <w:p w:rsidR="0050591A" w:rsidRDefault="00AB7021">
      <w:pPr>
        <w:spacing w:after="75"/>
        <w:ind w:firstLine="240"/>
        <w:jc w:val="both"/>
      </w:pPr>
      <w:bookmarkStart w:id="148" w:name="532"/>
      <w:bookmarkEnd w:id="147"/>
      <w:r>
        <w:rPr>
          <w:rFonts w:ascii="Arial" w:hAnsi="Arial"/>
          <w:color w:val="293A55"/>
          <w:sz w:val="18"/>
        </w:rPr>
        <w:t>"Зелений" тариф на електричну енер</w:t>
      </w:r>
      <w:r>
        <w:rPr>
          <w:rFonts w:ascii="Arial" w:hAnsi="Arial"/>
          <w:color w:val="293A55"/>
          <w:sz w:val="18"/>
        </w:rPr>
        <w:t xml:space="preserve">гію, вироблену споживачами, у тому числі енергетичними кооперативами, з біогазу генеруючими установками, встановлена потужність яких не перевищує 150 кВт, встановлюється на рівні роздрібного тарифу для споживачів другого класу напруги на січень 2009 року, </w:t>
      </w:r>
      <w:r>
        <w:rPr>
          <w:rFonts w:ascii="Arial" w:hAnsi="Arial"/>
          <w:color w:val="293A55"/>
          <w:sz w:val="18"/>
        </w:rPr>
        <w:t>помноженого на коефіцієнт "зеленого" тарифу для електричної енергії, виробленої споживачами, у тому числі енергетичними кооперативами, з біогазу генеруючими установками, встановлена потужність яких не перевищує 150 кВт.</w:t>
      </w:r>
    </w:p>
    <w:p w:rsidR="0050591A" w:rsidRDefault="00AB7021">
      <w:pPr>
        <w:spacing w:after="75"/>
        <w:ind w:firstLine="240"/>
        <w:jc w:val="right"/>
      </w:pPr>
      <w:bookmarkStart w:id="149" w:name="540"/>
      <w:bookmarkEnd w:id="148"/>
      <w:r>
        <w:rPr>
          <w:rFonts w:ascii="Arial" w:hAnsi="Arial"/>
          <w:color w:val="293A55"/>
          <w:sz w:val="18"/>
        </w:rPr>
        <w:t>(статтю 9</w:t>
      </w:r>
      <w:r>
        <w:rPr>
          <w:rFonts w:ascii="Arial" w:hAnsi="Arial"/>
          <w:color w:val="000000"/>
          <w:vertAlign w:val="superscript"/>
        </w:rPr>
        <w:t>1</w:t>
      </w:r>
      <w:r>
        <w:rPr>
          <w:rFonts w:ascii="Arial" w:hAnsi="Arial"/>
          <w:color w:val="293A55"/>
          <w:sz w:val="18"/>
        </w:rPr>
        <w:t xml:space="preserve"> доповнено новою частиною</w:t>
      </w:r>
      <w:r>
        <w:rPr>
          <w:rFonts w:ascii="Arial" w:hAnsi="Arial"/>
          <w:color w:val="000000"/>
          <w:sz w:val="18"/>
        </w:rPr>
        <w:t xml:space="preserve"> </w:t>
      </w:r>
      <w:r>
        <w:rPr>
          <w:rFonts w:ascii="Arial" w:hAnsi="Arial"/>
          <w:color w:val="293A55"/>
          <w:sz w:val="18"/>
        </w:rPr>
        <w:t>сімнадцятою</w:t>
      </w:r>
      <w:r>
        <w:br/>
      </w:r>
      <w:r>
        <w:rPr>
          <w:rFonts w:ascii="Arial" w:hAnsi="Arial"/>
          <w:color w:val="293A55"/>
          <w:sz w:val="18"/>
        </w:rPr>
        <w:t xml:space="preserve"> згідно із Законом України від 25.04.2019 р. N 2712-VIII)</w:t>
      </w:r>
    </w:p>
    <w:p w:rsidR="0050591A" w:rsidRDefault="00AB7021">
      <w:pPr>
        <w:spacing w:after="75"/>
        <w:ind w:firstLine="240"/>
        <w:jc w:val="both"/>
      </w:pPr>
      <w:bookmarkStart w:id="150" w:name="533"/>
      <w:bookmarkEnd w:id="149"/>
      <w:r>
        <w:rPr>
          <w:rFonts w:ascii="Arial" w:hAnsi="Arial"/>
          <w:color w:val="293A55"/>
          <w:sz w:val="18"/>
        </w:rPr>
        <w:t xml:space="preserve">"Зелений" тариф на електричну енергію, вироблену споживачами, у тому числі енергетичними кооперативами, з енергії сонячного випромінювання та енергії вітру на комбінованих </w:t>
      </w:r>
      <w:proofErr w:type="spellStart"/>
      <w:r>
        <w:rPr>
          <w:rFonts w:ascii="Arial" w:hAnsi="Arial"/>
          <w:color w:val="293A55"/>
          <w:sz w:val="18"/>
        </w:rPr>
        <w:t>вітро</w:t>
      </w:r>
      <w:proofErr w:type="spellEnd"/>
      <w:r>
        <w:rPr>
          <w:rFonts w:ascii="Arial" w:hAnsi="Arial"/>
          <w:color w:val="293A55"/>
          <w:sz w:val="18"/>
        </w:rPr>
        <w:t>-сонячних</w:t>
      </w:r>
      <w:r>
        <w:rPr>
          <w:rFonts w:ascii="Arial" w:hAnsi="Arial"/>
          <w:color w:val="293A55"/>
          <w:sz w:val="18"/>
        </w:rPr>
        <w:t xml:space="preserve"> генеруючих системах, встановлена потужність яких не перевищує 150 кВт, встановлюється на рівні роздрібного тарифу для споживачів другого класу напруги на січень 2009 року, помноженого на коефіцієнт "зеленого" тарифу для електричної енергії, виробленої спо</w:t>
      </w:r>
      <w:r>
        <w:rPr>
          <w:rFonts w:ascii="Arial" w:hAnsi="Arial"/>
          <w:color w:val="293A55"/>
          <w:sz w:val="18"/>
        </w:rPr>
        <w:t xml:space="preserve">живачами, у тому числі енергетичними кооперативами, з енергії сонячного випромінювання та з енергії вітру на комбінованих </w:t>
      </w:r>
      <w:proofErr w:type="spellStart"/>
      <w:r>
        <w:rPr>
          <w:rFonts w:ascii="Arial" w:hAnsi="Arial"/>
          <w:color w:val="293A55"/>
          <w:sz w:val="18"/>
        </w:rPr>
        <w:t>вітро</w:t>
      </w:r>
      <w:proofErr w:type="spellEnd"/>
      <w:r>
        <w:rPr>
          <w:rFonts w:ascii="Arial" w:hAnsi="Arial"/>
          <w:color w:val="293A55"/>
          <w:sz w:val="18"/>
        </w:rPr>
        <w:t>-сонячних генеруючих системах, встановлена потужність яких не перевищує 150 кВт.</w:t>
      </w:r>
    </w:p>
    <w:p w:rsidR="0050591A" w:rsidRDefault="00AB7021">
      <w:pPr>
        <w:spacing w:after="75"/>
        <w:ind w:firstLine="240"/>
        <w:jc w:val="right"/>
      </w:pPr>
      <w:bookmarkStart w:id="151" w:name="541"/>
      <w:bookmarkEnd w:id="150"/>
      <w:r>
        <w:rPr>
          <w:rFonts w:ascii="Arial" w:hAnsi="Arial"/>
          <w:color w:val="293A55"/>
          <w:sz w:val="18"/>
        </w:rPr>
        <w:t>(статтю 9</w:t>
      </w:r>
      <w:r>
        <w:rPr>
          <w:rFonts w:ascii="Arial" w:hAnsi="Arial"/>
          <w:color w:val="000000"/>
          <w:vertAlign w:val="superscript"/>
        </w:rPr>
        <w:t>1</w:t>
      </w:r>
      <w:r>
        <w:rPr>
          <w:rFonts w:ascii="Arial" w:hAnsi="Arial"/>
          <w:color w:val="293A55"/>
          <w:sz w:val="18"/>
        </w:rPr>
        <w:t xml:space="preserve"> доповнено новою частиною</w:t>
      </w:r>
      <w:r>
        <w:rPr>
          <w:rFonts w:ascii="Arial" w:hAnsi="Arial"/>
          <w:color w:val="000000"/>
          <w:sz w:val="18"/>
        </w:rPr>
        <w:t xml:space="preserve"> </w:t>
      </w:r>
      <w:r>
        <w:rPr>
          <w:rFonts w:ascii="Arial" w:hAnsi="Arial"/>
          <w:color w:val="293A55"/>
          <w:sz w:val="18"/>
        </w:rPr>
        <w:t>вісімнадцято</w:t>
      </w:r>
      <w:r>
        <w:rPr>
          <w:rFonts w:ascii="Arial" w:hAnsi="Arial"/>
          <w:color w:val="293A55"/>
          <w:sz w:val="18"/>
        </w:rPr>
        <w:t>ю</w:t>
      </w:r>
      <w:r>
        <w:br/>
      </w:r>
      <w:r>
        <w:rPr>
          <w:rFonts w:ascii="Arial" w:hAnsi="Arial"/>
          <w:color w:val="293A55"/>
          <w:sz w:val="18"/>
        </w:rPr>
        <w:t xml:space="preserve"> згідно із Законом України від 25.04.2019 р. N 2712-VIII)</w:t>
      </w:r>
    </w:p>
    <w:p w:rsidR="0050591A" w:rsidRDefault="00AB7021">
      <w:pPr>
        <w:spacing w:after="75"/>
        <w:ind w:firstLine="240"/>
        <w:jc w:val="both"/>
      </w:pPr>
      <w:bookmarkStart w:id="152" w:name="534"/>
      <w:bookmarkEnd w:id="151"/>
      <w:r>
        <w:rPr>
          <w:rFonts w:ascii="Arial" w:hAnsi="Arial"/>
          <w:color w:val="293A55"/>
          <w:sz w:val="18"/>
        </w:rPr>
        <w:t>"Зелений" тариф на електричну енергію, вироблену споживачами, у тому числі енергетичними кооперативами, з гідроенергії генеруючими установками, встановлена потужність яких не перевищує 150 кВт, вс</w:t>
      </w:r>
      <w:r>
        <w:rPr>
          <w:rFonts w:ascii="Arial" w:hAnsi="Arial"/>
          <w:color w:val="293A55"/>
          <w:sz w:val="18"/>
        </w:rPr>
        <w:t>тановлюється на рівні роздрібного тарифу для споживачів другого класу напруги на січень 2009 року, помноженого на коефіцієнт "зеленого" тарифу для електричної енергії, виробленої споживачами, у тому числі енергетичними кооперативами, з гідроенергії генерую</w:t>
      </w:r>
      <w:r>
        <w:rPr>
          <w:rFonts w:ascii="Arial" w:hAnsi="Arial"/>
          <w:color w:val="293A55"/>
          <w:sz w:val="18"/>
        </w:rPr>
        <w:t>чими установками, встановлена потужність яких не перевищує 150 кВт.</w:t>
      </w:r>
    </w:p>
    <w:p w:rsidR="0050591A" w:rsidRDefault="00AB7021">
      <w:pPr>
        <w:spacing w:after="75"/>
        <w:ind w:firstLine="240"/>
        <w:jc w:val="right"/>
      </w:pPr>
      <w:bookmarkStart w:id="153" w:name="542"/>
      <w:bookmarkEnd w:id="152"/>
      <w:r>
        <w:rPr>
          <w:rFonts w:ascii="Arial" w:hAnsi="Arial"/>
          <w:color w:val="293A55"/>
          <w:sz w:val="18"/>
        </w:rPr>
        <w:t>(статтю 9</w:t>
      </w:r>
      <w:r>
        <w:rPr>
          <w:rFonts w:ascii="Arial" w:hAnsi="Arial"/>
          <w:color w:val="000000"/>
          <w:vertAlign w:val="superscript"/>
        </w:rPr>
        <w:t>1</w:t>
      </w:r>
      <w:r>
        <w:rPr>
          <w:rFonts w:ascii="Arial" w:hAnsi="Arial"/>
          <w:color w:val="293A55"/>
          <w:sz w:val="18"/>
        </w:rPr>
        <w:t xml:space="preserve"> доповнено новою частиною</w:t>
      </w:r>
      <w:r>
        <w:rPr>
          <w:rFonts w:ascii="Arial" w:hAnsi="Arial"/>
          <w:color w:val="000000"/>
          <w:sz w:val="18"/>
        </w:rPr>
        <w:t xml:space="preserve"> </w:t>
      </w:r>
      <w:r>
        <w:rPr>
          <w:rFonts w:ascii="Arial" w:hAnsi="Arial"/>
          <w:color w:val="293A55"/>
          <w:sz w:val="18"/>
        </w:rPr>
        <w:t>дев'ятнадцятою</w:t>
      </w:r>
      <w:r>
        <w:br/>
      </w:r>
      <w:r>
        <w:rPr>
          <w:rFonts w:ascii="Arial" w:hAnsi="Arial"/>
          <w:color w:val="293A55"/>
          <w:sz w:val="18"/>
        </w:rPr>
        <w:t xml:space="preserve"> згідно із Законом України від 25.04.2019 р. N 2712-VIII)</w:t>
      </w:r>
    </w:p>
    <w:p w:rsidR="0050591A" w:rsidRDefault="00AB7021">
      <w:pPr>
        <w:spacing w:after="75"/>
        <w:ind w:firstLine="240"/>
        <w:jc w:val="both"/>
      </w:pPr>
      <w:bookmarkStart w:id="154" w:name="535"/>
      <w:bookmarkEnd w:id="153"/>
      <w:r>
        <w:rPr>
          <w:rFonts w:ascii="Arial" w:hAnsi="Arial"/>
          <w:color w:val="293A55"/>
          <w:sz w:val="18"/>
        </w:rPr>
        <w:t>"Зелений" тариф на електричну енергію, вироблену споживачами, у тому числі енер</w:t>
      </w:r>
      <w:r>
        <w:rPr>
          <w:rFonts w:ascii="Arial" w:hAnsi="Arial"/>
          <w:color w:val="293A55"/>
          <w:sz w:val="18"/>
        </w:rPr>
        <w:t>гетичними кооперативами, з геотермальної енергії генеруючими установками, встановлена потужність яких не перевищує 150 кВт, встановлюється на рівні роздрібного тарифу для споживачів другого класу напруги на січень 2009 року, помноженого на коефіцієнт "зеле</w:t>
      </w:r>
      <w:r>
        <w:rPr>
          <w:rFonts w:ascii="Arial" w:hAnsi="Arial"/>
          <w:color w:val="293A55"/>
          <w:sz w:val="18"/>
        </w:rPr>
        <w:t>ного" тарифу для електричної енергії, виробленої споживачами, у тому числі енергетичними кооперативами, з геотермальної енергії генеруючими установками, встановлена потужність яких не перевищує 150 кВт.</w:t>
      </w:r>
    </w:p>
    <w:p w:rsidR="0050591A" w:rsidRDefault="00AB7021">
      <w:pPr>
        <w:spacing w:after="75"/>
        <w:ind w:firstLine="240"/>
        <w:jc w:val="right"/>
      </w:pPr>
      <w:bookmarkStart w:id="155" w:name="543"/>
      <w:bookmarkEnd w:id="154"/>
      <w:r>
        <w:rPr>
          <w:rFonts w:ascii="Arial" w:hAnsi="Arial"/>
          <w:color w:val="293A55"/>
          <w:sz w:val="18"/>
        </w:rPr>
        <w:t>(статтю 9</w:t>
      </w:r>
      <w:r>
        <w:rPr>
          <w:rFonts w:ascii="Arial" w:hAnsi="Arial"/>
          <w:color w:val="000000"/>
          <w:vertAlign w:val="superscript"/>
        </w:rPr>
        <w:t>1</w:t>
      </w:r>
      <w:r>
        <w:rPr>
          <w:rFonts w:ascii="Arial" w:hAnsi="Arial"/>
          <w:color w:val="293A55"/>
          <w:sz w:val="18"/>
        </w:rPr>
        <w:t xml:space="preserve"> доповнено новою частиною</w:t>
      </w:r>
      <w:r>
        <w:rPr>
          <w:rFonts w:ascii="Arial" w:hAnsi="Arial"/>
          <w:color w:val="000000"/>
          <w:sz w:val="18"/>
        </w:rPr>
        <w:t xml:space="preserve"> </w:t>
      </w:r>
      <w:r>
        <w:rPr>
          <w:rFonts w:ascii="Arial" w:hAnsi="Arial"/>
          <w:color w:val="293A55"/>
          <w:sz w:val="18"/>
        </w:rPr>
        <w:t>двадцятою</w:t>
      </w:r>
      <w:r>
        <w:br/>
      </w:r>
      <w:r>
        <w:rPr>
          <w:rFonts w:ascii="Arial" w:hAnsi="Arial"/>
          <w:color w:val="293A55"/>
          <w:sz w:val="18"/>
        </w:rPr>
        <w:t xml:space="preserve"> згідно</w:t>
      </w:r>
      <w:r>
        <w:rPr>
          <w:rFonts w:ascii="Arial" w:hAnsi="Arial"/>
          <w:color w:val="293A55"/>
          <w:sz w:val="18"/>
        </w:rPr>
        <w:t xml:space="preserve"> із Законом України від 25.04.2019 р. N 2712-VIII,</w:t>
      </w:r>
      <w:r>
        <w:br/>
      </w:r>
      <w:r>
        <w:rPr>
          <w:rFonts w:ascii="Arial" w:hAnsi="Arial"/>
          <w:color w:val="293A55"/>
          <w:sz w:val="18"/>
        </w:rPr>
        <w:t>у зв'язку з цим частини</w:t>
      </w:r>
      <w:r>
        <w:rPr>
          <w:rFonts w:ascii="Arial" w:hAnsi="Arial"/>
          <w:color w:val="000000"/>
          <w:sz w:val="18"/>
        </w:rPr>
        <w:t xml:space="preserve"> </w:t>
      </w:r>
      <w:r>
        <w:rPr>
          <w:rFonts w:ascii="Arial" w:hAnsi="Arial"/>
          <w:color w:val="293A55"/>
          <w:sz w:val="18"/>
        </w:rPr>
        <w:t>тринадцяту</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двадцять третю</w:t>
      </w:r>
      <w:r>
        <w:br/>
      </w:r>
      <w:r>
        <w:rPr>
          <w:rFonts w:ascii="Arial" w:hAnsi="Arial"/>
          <w:color w:val="293A55"/>
          <w:sz w:val="18"/>
        </w:rPr>
        <w:t xml:space="preserve"> вважати відповідно частинами</w:t>
      </w:r>
      <w:r>
        <w:rPr>
          <w:rFonts w:ascii="Arial" w:hAnsi="Arial"/>
          <w:color w:val="000000"/>
          <w:sz w:val="18"/>
        </w:rPr>
        <w:t xml:space="preserve"> </w:t>
      </w:r>
      <w:r>
        <w:rPr>
          <w:rFonts w:ascii="Arial" w:hAnsi="Arial"/>
          <w:color w:val="293A55"/>
          <w:sz w:val="18"/>
        </w:rPr>
        <w:t>двадцять першою</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першою)</w:t>
      </w:r>
    </w:p>
    <w:p w:rsidR="0050591A" w:rsidRDefault="00AB7021">
      <w:pPr>
        <w:spacing w:after="75"/>
        <w:ind w:firstLine="240"/>
        <w:jc w:val="both"/>
      </w:pPr>
      <w:bookmarkStart w:id="156" w:name="169"/>
      <w:bookmarkEnd w:id="155"/>
      <w:r>
        <w:rPr>
          <w:rFonts w:ascii="Arial" w:hAnsi="Arial"/>
          <w:color w:val="293A55"/>
          <w:sz w:val="18"/>
        </w:rPr>
        <w:t xml:space="preserve">"Зелений" тариф для суб'єктів господарювання, які експлуатують мікро-, міні- або малі </w:t>
      </w:r>
      <w:r>
        <w:rPr>
          <w:rFonts w:ascii="Arial" w:hAnsi="Arial"/>
          <w:color w:val="293A55"/>
          <w:sz w:val="18"/>
        </w:rPr>
        <w:t>гідроелектростанції, встановлюється на рівні роздрібного тарифу для споживачів другого класу напруги на січень 2009 року, помноженого на коефіцієнт "зеленого" тарифу для електричної енергії, виробленої відповідно мікро-, міні- або малими гідроелектростанці</w:t>
      </w:r>
      <w:r>
        <w:rPr>
          <w:rFonts w:ascii="Arial" w:hAnsi="Arial"/>
          <w:color w:val="293A55"/>
          <w:sz w:val="18"/>
        </w:rPr>
        <w:t>ями.</w:t>
      </w:r>
    </w:p>
    <w:p w:rsidR="0050591A" w:rsidRDefault="00AB7021">
      <w:pPr>
        <w:spacing w:after="75"/>
        <w:ind w:firstLine="240"/>
        <w:jc w:val="both"/>
      </w:pPr>
      <w:bookmarkStart w:id="157" w:name="170"/>
      <w:bookmarkEnd w:id="156"/>
      <w:r>
        <w:rPr>
          <w:rFonts w:ascii="Arial" w:hAnsi="Arial"/>
          <w:color w:val="293A55"/>
          <w:sz w:val="18"/>
        </w:rPr>
        <w:t xml:space="preserve">"Зелений" тариф для суб'єктів господарювання, які виробляють електричну енергію з геотермальної енергії, встановлюється на рівні роздрібного тарифу для споживачів другого класу напруги на січень 2009 </w:t>
      </w:r>
      <w:r>
        <w:rPr>
          <w:rFonts w:ascii="Arial" w:hAnsi="Arial"/>
          <w:color w:val="293A55"/>
          <w:sz w:val="18"/>
        </w:rPr>
        <w:lastRenderedPageBreak/>
        <w:t>року, помноженого на коефіцієнт "зеленого" тарифу д</w:t>
      </w:r>
      <w:r>
        <w:rPr>
          <w:rFonts w:ascii="Arial" w:hAnsi="Arial"/>
          <w:color w:val="293A55"/>
          <w:sz w:val="18"/>
        </w:rPr>
        <w:t>ля електричної енергії, виробленої з геотермальної енергії.</w:t>
      </w:r>
    </w:p>
    <w:p w:rsidR="0050591A" w:rsidRDefault="00AB7021">
      <w:pPr>
        <w:spacing w:after="75"/>
        <w:ind w:firstLine="240"/>
        <w:jc w:val="both"/>
      </w:pPr>
      <w:bookmarkStart w:id="158" w:name="544"/>
      <w:bookmarkEnd w:id="157"/>
      <w:r>
        <w:rPr>
          <w:rFonts w:ascii="Arial" w:hAnsi="Arial"/>
          <w:color w:val="293A55"/>
          <w:sz w:val="18"/>
        </w:rPr>
        <w:t>Коефіцієнт "зеленого" тарифу для електроенергії, виробленої з використанням альтернативних джерел енергії, встановлюється на рівні: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72"/>
        <w:gridCol w:w="696"/>
        <w:gridCol w:w="696"/>
        <w:gridCol w:w="696"/>
        <w:gridCol w:w="696"/>
        <w:gridCol w:w="696"/>
        <w:gridCol w:w="696"/>
        <w:gridCol w:w="696"/>
        <w:gridCol w:w="696"/>
        <w:gridCol w:w="696"/>
        <w:gridCol w:w="696"/>
        <w:gridCol w:w="696"/>
      </w:tblGrid>
      <w:tr w:rsidR="0050591A">
        <w:trPr>
          <w:trHeight w:val="45"/>
          <w:tblCellSpacing w:w="0" w:type="auto"/>
        </w:trPr>
        <w:tc>
          <w:tcPr>
            <w:tcW w:w="805" w:type="dxa"/>
            <w:vMerge w:val="restart"/>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59" w:name="545"/>
            <w:bookmarkEnd w:id="158"/>
            <w:r>
              <w:rPr>
                <w:rFonts w:ascii="Arial" w:hAnsi="Arial"/>
                <w:color w:val="293A55"/>
                <w:sz w:val="15"/>
              </w:rPr>
              <w:t>Категорії об'єктів електроенергетики, для яких застосовується "з</w:t>
            </w:r>
            <w:r>
              <w:rPr>
                <w:rFonts w:ascii="Arial" w:hAnsi="Arial"/>
                <w:color w:val="293A55"/>
                <w:sz w:val="15"/>
              </w:rPr>
              <w:t>елений" тариф</w:t>
            </w:r>
          </w:p>
        </w:tc>
        <w:tc>
          <w:tcPr>
            <w:tcW w:w="0" w:type="auto"/>
            <w:gridSpan w:val="11"/>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60" w:name="546"/>
            <w:bookmarkEnd w:id="159"/>
            <w:r>
              <w:rPr>
                <w:rFonts w:ascii="Arial" w:hAnsi="Arial"/>
                <w:color w:val="293A55"/>
                <w:sz w:val="15"/>
              </w:rPr>
              <w:t>Коефіцієнт "зеленого" тарифу для об'єктів або його черг / пускових комплексів, введених в експлуатацію</w:t>
            </w:r>
          </w:p>
        </w:tc>
        <w:bookmarkEnd w:id="160"/>
      </w:tr>
      <w:tr w:rsidR="0050591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0591A" w:rsidRDefault="0050591A"/>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61" w:name="547"/>
            <w:r>
              <w:rPr>
                <w:rFonts w:ascii="Arial" w:hAnsi="Arial"/>
                <w:color w:val="293A55"/>
                <w:sz w:val="15"/>
              </w:rPr>
              <w:t>по 31.03.2013 включно</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62" w:name="548"/>
            <w:bookmarkEnd w:id="161"/>
            <w:r>
              <w:rPr>
                <w:rFonts w:ascii="Arial" w:hAnsi="Arial"/>
                <w:color w:val="293A55"/>
                <w:sz w:val="15"/>
              </w:rPr>
              <w:t>з 01.04.2013 по 31.12.2014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63" w:name="549"/>
            <w:bookmarkEnd w:id="162"/>
            <w:r>
              <w:rPr>
                <w:rFonts w:ascii="Arial" w:hAnsi="Arial"/>
                <w:color w:val="293A55"/>
                <w:sz w:val="15"/>
              </w:rPr>
              <w:t>з 01.01.2015 по 30.06.2015</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64" w:name="550"/>
            <w:bookmarkEnd w:id="163"/>
            <w:r>
              <w:rPr>
                <w:rFonts w:ascii="Arial" w:hAnsi="Arial"/>
                <w:color w:val="293A55"/>
                <w:sz w:val="15"/>
              </w:rPr>
              <w:t>з 01.07.2015 по 31.12.2015</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65" w:name="551"/>
            <w:bookmarkEnd w:id="164"/>
            <w:r>
              <w:rPr>
                <w:rFonts w:ascii="Arial" w:hAnsi="Arial"/>
                <w:color w:val="293A55"/>
                <w:sz w:val="15"/>
              </w:rPr>
              <w:t>з 01.01.2016 по 31.12.2016</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66" w:name="552"/>
            <w:bookmarkEnd w:id="165"/>
            <w:r>
              <w:rPr>
                <w:rFonts w:ascii="Arial" w:hAnsi="Arial"/>
                <w:color w:val="293A55"/>
                <w:sz w:val="15"/>
              </w:rPr>
              <w:t xml:space="preserve">з </w:t>
            </w:r>
            <w:r>
              <w:rPr>
                <w:rFonts w:ascii="Arial" w:hAnsi="Arial"/>
                <w:color w:val="293A55"/>
                <w:sz w:val="15"/>
              </w:rPr>
              <w:t>01.01.2017 по 31.12.2019</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67" w:name="553"/>
            <w:bookmarkEnd w:id="166"/>
            <w:r>
              <w:rPr>
                <w:rFonts w:ascii="Arial" w:hAnsi="Arial"/>
                <w:color w:val="293A55"/>
                <w:sz w:val="15"/>
              </w:rPr>
              <w:t>з 01.01.2020 по 31.12.2020</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68" w:name="554"/>
            <w:bookmarkEnd w:id="167"/>
            <w:r>
              <w:rPr>
                <w:rFonts w:ascii="Arial" w:hAnsi="Arial"/>
                <w:color w:val="293A55"/>
                <w:sz w:val="15"/>
              </w:rPr>
              <w:t>з 01.01.2021 по 31.12.2021</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69" w:name="555"/>
            <w:bookmarkEnd w:id="168"/>
            <w:r>
              <w:rPr>
                <w:rFonts w:ascii="Arial" w:hAnsi="Arial"/>
                <w:color w:val="293A55"/>
                <w:sz w:val="15"/>
              </w:rPr>
              <w:t>з 01.01.2022 по 31.12.2022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70" w:name="556"/>
            <w:bookmarkEnd w:id="169"/>
            <w:r>
              <w:rPr>
                <w:rFonts w:ascii="Arial" w:hAnsi="Arial"/>
                <w:color w:val="293A55"/>
                <w:sz w:val="15"/>
              </w:rPr>
              <w:t>з 01.01.2023 по 31.12.2024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71" w:name="557"/>
            <w:bookmarkEnd w:id="170"/>
            <w:r>
              <w:rPr>
                <w:rFonts w:ascii="Arial" w:hAnsi="Arial"/>
                <w:color w:val="293A55"/>
                <w:sz w:val="15"/>
              </w:rPr>
              <w:t>з 01.01.2025 по 31.12.2029</w:t>
            </w:r>
          </w:p>
        </w:tc>
        <w:bookmarkEnd w:id="171"/>
      </w:tr>
      <w:tr w:rsidR="0050591A">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172" w:name="558"/>
            <w:r>
              <w:rPr>
                <w:rFonts w:ascii="Arial" w:hAnsi="Arial"/>
                <w:color w:val="293A55"/>
                <w:sz w:val="15"/>
              </w:rPr>
              <w:t xml:space="preserve">для електроенергії, виробленої з енергії вітру об'єктами електроенергетики, встановлена </w:t>
            </w:r>
            <w:r>
              <w:rPr>
                <w:rFonts w:ascii="Arial" w:hAnsi="Arial"/>
                <w:color w:val="293A55"/>
                <w:sz w:val="15"/>
              </w:rPr>
              <w:t>потужність яких не перевищує 600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73" w:name="559"/>
            <w:bookmarkEnd w:id="172"/>
            <w:r>
              <w:rPr>
                <w:rFonts w:ascii="Arial" w:hAnsi="Arial"/>
                <w:color w:val="293A55"/>
                <w:sz w:val="15"/>
              </w:rPr>
              <w:t>1,20</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74" w:name="560"/>
            <w:bookmarkEnd w:id="173"/>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75" w:name="561"/>
            <w:bookmarkEnd w:id="174"/>
            <w:r>
              <w:rPr>
                <w:rFonts w:ascii="Arial" w:hAnsi="Arial"/>
                <w:color w:val="293A55"/>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76" w:name="562"/>
            <w:bookmarkEnd w:id="175"/>
            <w:r>
              <w:rPr>
                <w:rFonts w:ascii="Arial" w:hAnsi="Arial"/>
                <w:color w:val="293A55"/>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77" w:name="563"/>
            <w:bookmarkEnd w:id="176"/>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78" w:name="564"/>
            <w:bookmarkEnd w:id="177"/>
            <w:r>
              <w:rPr>
                <w:rFonts w:ascii="Arial" w:hAnsi="Arial"/>
                <w:color w:val="293A55"/>
                <w:sz w:val="15"/>
              </w:rPr>
              <w:t>-</w:t>
            </w:r>
          </w:p>
        </w:tc>
        <w:bookmarkEnd w:id="178"/>
      </w:tr>
      <w:tr w:rsidR="0050591A">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179" w:name="565"/>
            <w:r>
              <w:rPr>
                <w:rFonts w:ascii="Arial" w:hAnsi="Arial"/>
                <w:color w:val="293A55"/>
                <w:sz w:val="15"/>
              </w:rPr>
              <w:t>для електроенергії, виробленої з енергії вітру об'єктами електроенергетики, встановлена потужність яких становить більше за 600 кВт, але не перевищує 2000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80" w:name="566"/>
            <w:bookmarkEnd w:id="179"/>
            <w:r>
              <w:rPr>
                <w:rFonts w:ascii="Arial" w:hAnsi="Arial"/>
                <w:color w:val="293A55"/>
                <w:sz w:val="15"/>
              </w:rPr>
              <w:t>1,40</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81" w:name="567"/>
            <w:bookmarkEnd w:id="180"/>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82" w:name="568"/>
            <w:bookmarkEnd w:id="181"/>
            <w:r>
              <w:rPr>
                <w:rFonts w:ascii="Arial" w:hAnsi="Arial"/>
                <w:color w:val="293A55"/>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83" w:name="569"/>
            <w:bookmarkEnd w:id="182"/>
            <w:r>
              <w:rPr>
                <w:rFonts w:ascii="Arial" w:hAnsi="Arial"/>
                <w:color w:val="293A55"/>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84" w:name="570"/>
            <w:bookmarkEnd w:id="183"/>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85" w:name="571"/>
            <w:bookmarkEnd w:id="184"/>
            <w:r>
              <w:rPr>
                <w:rFonts w:ascii="Arial" w:hAnsi="Arial"/>
                <w:color w:val="293A55"/>
                <w:sz w:val="15"/>
              </w:rPr>
              <w:t>-</w:t>
            </w:r>
          </w:p>
        </w:tc>
        <w:bookmarkEnd w:id="185"/>
      </w:tr>
      <w:tr w:rsidR="0050591A">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186" w:name="572"/>
            <w:r>
              <w:rPr>
                <w:rFonts w:ascii="Arial" w:hAnsi="Arial"/>
                <w:color w:val="293A55"/>
                <w:sz w:val="15"/>
              </w:rPr>
              <w:t xml:space="preserve">для електроенергії, </w:t>
            </w:r>
            <w:r>
              <w:rPr>
                <w:rFonts w:ascii="Arial" w:hAnsi="Arial"/>
                <w:color w:val="293A55"/>
                <w:sz w:val="15"/>
              </w:rPr>
              <w:t>виробленої з енергії вітру об'єктами електроенергетики, встановлена потужність яких перевищує 2000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87" w:name="573"/>
            <w:bookmarkEnd w:id="186"/>
            <w:r>
              <w:rPr>
                <w:rFonts w:ascii="Arial" w:hAnsi="Arial"/>
                <w:color w:val="293A55"/>
                <w:sz w:val="15"/>
              </w:rPr>
              <w:t>2,10</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88" w:name="574"/>
            <w:bookmarkEnd w:id="187"/>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89" w:name="575"/>
            <w:bookmarkEnd w:id="188"/>
            <w:r>
              <w:rPr>
                <w:rFonts w:ascii="Arial" w:hAnsi="Arial"/>
                <w:color w:val="293A55"/>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90" w:name="576"/>
            <w:bookmarkEnd w:id="189"/>
            <w:r>
              <w:rPr>
                <w:rFonts w:ascii="Arial" w:hAnsi="Arial"/>
                <w:color w:val="293A55"/>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91" w:name="577"/>
            <w:bookmarkEnd w:id="190"/>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92" w:name="578"/>
            <w:bookmarkEnd w:id="191"/>
            <w:r>
              <w:rPr>
                <w:rFonts w:ascii="Arial" w:hAnsi="Arial"/>
                <w:color w:val="293A55"/>
                <w:sz w:val="15"/>
              </w:rPr>
              <w:t>-</w:t>
            </w:r>
          </w:p>
        </w:tc>
        <w:bookmarkEnd w:id="192"/>
      </w:tr>
      <w:tr w:rsidR="0050591A">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193" w:name="579"/>
            <w:r>
              <w:rPr>
                <w:rFonts w:ascii="Arial" w:hAnsi="Arial"/>
                <w:color w:val="293A55"/>
                <w:sz w:val="15"/>
              </w:rPr>
              <w:t xml:space="preserve">для електроенергії, виробленої з енергії вітру вітроелектростанціями, які складаються з вітроустановок одиничною встановленою потужністю </w:t>
            </w:r>
            <w:r>
              <w:rPr>
                <w:rFonts w:ascii="Arial" w:hAnsi="Arial"/>
                <w:color w:val="293A55"/>
                <w:sz w:val="15"/>
              </w:rPr>
              <w:t>до 600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94" w:name="580"/>
            <w:bookmarkEnd w:id="193"/>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95" w:name="581"/>
            <w:bookmarkEnd w:id="194"/>
            <w:r>
              <w:rPr>
                <w:rFonts w:ascii="Arial" w:hAnsi="Arial"/>
                <w:color w:val="293A55"/>
                <w:sz w:val="15"/>
              </w:rPr>
              <w:t>1,20</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96" w:name="582"/>
            <w:bookmarkEnd w:id="195"/>
            <w:r>
              <w:rPr>
                <w:rFonts w:ascii="Arial" w:hAnsi="Arial"/>
                <w:color w:val="293A55"/>
                <w:sz w:val="15"/>
              </w:rPr>
              <w:t>1,08</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97" w:name="583"/>
            <w:bookmarkEnd w:id="196"/>
            <w:r>
              <w:rPr>
                <w:rFonts w:ascii="Arial" w:hAnsi="Arial"/>
                <w:color w:val="293A55"/>
                <w:sz w:val="15"/>
              </w:rPr>
              <w:t>1,08</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98" w:name="584"/>
            <w:bookmarkEnd w:id="197"/>
            <w:r>
              <w:rPr>
                <w:rFonts w:ascii="Arial" w:hAnsi="Arial"/>
                <w:color w:val="293A55"/>
                <w:sz w:val="15"/>
              </w:rPr>
              <w:t>0,96</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199" w:name="585"/>
            <w:bookmarkEnd w:id="198"/>
            <w:r>
              <w:rPr>
                <w:rFonts w:ascii="Arial" w:hAnsi="Arial"/>
                <w:color w:val="293A55"/>
                <w:sz w:val="15"/>
              </w:rPr>
              <w:t>0,94</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00" w:name="586"/>
            <w:bookmarkEnd w:id="199"/>
            <w:r>
              <w:rPr>
                <w:rFonts w:ascii="Arial" w:hAnsi="Arial"/>
                <w:color w:val="293A55"/>
                <w:sz w:val="15"/>
              </w:rPr>
              <w:t>0,92</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01" w:name="587"/>
            <w:bookmarkEnd w:id="200"/>
            <w:r>
              <w:rPr>
                <w:rFonts w:ascii="Arial" w:hAnsi="Arial"/>
                <w:color w:val="293A55"/>
                <w:sz w:val="15"/>
              </w:rPr>
              <w:t>0,91</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02" w:name="588"/>
            <w:bookmarkEnd w:id="201"/>
            <w:r>
              <w:rPr>
                <w:rFonts w:ascii="Arial" w:hAnsi="Arial"/>
                <w:color w:val="293A55"/>
                <w:sz w:val="15"/>
              </w:rPr>
              <w:t>0,84</w:t>
            </w:r>
          </w:p>
        </w:tc>
        <w:bookmarkEnd w:id="202"/>
      </w:tr>
      <w:tr w:rsidR="0050591A">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203" w:name="589"/>
            <w:r>
              <w:rPr>
                <w:rFonts w:ascii="Arial" w:hAnsi="Arial"/>
                <w:color w:val="293A55"/>
                <w:sz w:val="15"/>
              </w:rPr>
              <w:t xml:space="preserve">для електроенергії, виробленої з енергії вітру вітроелектростанціями, які складаються з вітроустановок одиничною встановленою </w:t>
            </w:r>
            <w:r>
              <w:rPr>
                <w:rFonts w:ascii="Arial" w:hAnsi="Arial"/>
                <w:color w:val="293A55"/>
                <w:sz w:val="15"/>
              </w:rPr>
              <w:lastRenderedPageBreak/>
              <w:t>потужністю від 600 кВт, але не більше 2000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04" w:name="590"/>
            <w:bookmarkEnd w:id="203"/>
            <w:r>
              <w:rPr>
                <w:rFonts w:ascii="Arial" w:hAnsi="Arial"/>
                <w:color w:val="293A55"/>
                <w:sz w:val="15"/>
              </w:rPr>
              <w:lastRenderedPageBreak/>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05" w:name="591"/>
            <w:bookmarkEnd w:id="204"/>
            <w:r>
              <w:rPr>
                <w:rFonts w:ascii="Arial" w:hAnsi="Arial"/>
                <w:color w:val="293A55"/>
                <w:sz w:val="15"/>
              </w:rPr>
              <w:t>1,40</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06" w:name="592"/>
            <w:bookmarkEnd w:id="205"/>
            <w:r>
              <w:rPr>
                <w:rFonts w:ascii="Arial" w:hAnsi="Arial"/>
                <w:color w:val="293A55"/>
                <w:sz w:val="15"/>
              </w:rPr>
              <w:t>1,26</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07" w:name="593"/>
            <w:bookmarkEnd w:id="206"/>
            <w:r>
              <w:rPr>
                <w:rFonts w:ascii="Arial" w:hAnsi="Arial"/>
                <w:color w:val="293A55"/>
                <w:sz w:val="15"/>
              </w:rPr>
              <w:t>1,26</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08" w:name="594"/>
            <w:bookmarkEnd w:id="207"/>
            <w:r>
              <w:rPr>
                <w:rFonts w:ascii="Arial" w:hAnsi="Arial"/>
                <w:color w:val="293A55"/>
                <w:sz w:val="15"/>
              </w:rPr>
              <w:t>1,12</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09" w:name="595"/>
            <w:bookmarkEnd w:id="208"/>
            <w:r>
              <w:rPr>
                <w:rFonts w:ascii="Arial" w:hAnsi="Arial"/>
                <w:color w:val="293A55"/>
                <w:sz w:val="15"/>
              </w:rPr>
              <w:t>1,10</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10" w:name="596"/>
            <w:bookmarkEnd w:id="209"/>
            <w:r>
              <w:rPr>
                <w:rFonts w:ascii="Arial" w:hAnsi="Arial"/>
                <w:color w:val="293A55"/>
                <w:sz w:val="15"/>
              </w:rPr>
              <w:t>1,08</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11" w:name="597"/>
            <w:bookmarkEnd w:id="210"/>
            <w:r>
              <w:rPr>
                <w:rFonts w:ascii="Arial" w:hAnsi="Arial"/>
                <w:color w:val="293A55"/>
                <w:sz w:val="15"/>
              </w:rPr>
              <w:t>1,06</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12" w:name="598"/>
            <w:bookmarkEnd w:id="211"/>
            <w:r>
              <w:rPr>
                <w:rFonts w:ascii="Arial" w:hAnsi="Arial"/>
                <w:color w:val="293A55"/>
                <w:sz w:val="15"/>
              </w:rPr>
              <w:t>0,98</w:t>
            </w:r>
          </w:p>
        </w:tc>
        <w:bookmarkEnd w:id="212"/>
      </w:tr>
      <w:tr w:rsidR="0050591A">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213" w:name="599"/>
            <w:r>
              <w:rPr>
                <w:rFonts w:ascii="Arial" w:hAnsi="Arial"/>
                <w:color w:val="293A55"/>
                <w:sz w:val="15"/>
              </w:rPr>
              <w:lastRenderedPageBreak/>
              <w:t>для електроенергії, виробленої з енергії вітру вітроелектростанціями, які складаються з вітроустановок одиничною встановленою потужністю більше 2000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14" w:name="600"/>
            <w:bookmarkEnd w:id="213"/>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15" w:name="601"/>
            <w:bookmarkEnd w:id="214"/>
            <w:r>
              <w:rPr>
                <w:rFonts w:ascii="Arial" w:hAnsi="Arial"/>
                <w:color w:val="293A55"/>
                <w:sz w:val="15"/>
              </w:rPr>
              <w:t>2,10</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16" w:name="602"/>
            <w:bookmarkEnd w:id="215"/>
            <w:r>
              <w:rPr>
                <w:rFonts w:ascii="Arial" w:hAnsi="Arial"/>
                <w:color w:val="293A55"/>
                <w:sz w:val="15"/>
              </w:rPr>
              <w:t>1,89</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17" w:name="603"/>
            <w:bookmarkEnd w:id="216"/>
            <w:r>
              <w:rPr>
                <w:rFonts w:ascii="Arial" w:hAnsi="Arial"/>
                <w:color w:val="293A55"/>
                <w:sz w:val="15"/>
              </w:rPr>
              <w:t>1,89</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18" w:name="604"/>
            <w:bookmarkEnd w:id="217"/>
            <w:r>
              <w:rPr>
                <w:rFonts w:ascii="Arial" w:hAnsi="Arial"/>
                <w:color w:val="293A55"/>
                <w:sz w:val="15"/>
              </w:rPr>
              <w:t>1,68</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19" w:name="605"/>
            <w:bookmarkEnd w:id="218"/>
            <w:r>
              <w:rPr>
                <w:rFonts w:ascii="Arial" w:hAnsi="Arial"/>
                <w:color w:val="293A55"/>
                <w:sz w:val="15"/>
              </w:rPr>
              <w:t>1,47</w:t>
            </w:r>
          </w:p>
        </w:tc>
        <w:bookmarkEnd w:id="219"/>
      </w:tr>
      <w:tr w:rsidR="0050591A">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220" w:name="606"/>
            <w:r>
              <w:rPr>
                <w:rFonts w:ascii="Arial" w:hAnsi="Arial"/>
                <w:color w:val="293A55"/>
                <w:sz w:val="15"/>
              </w:rPr>
              <w:t>для електроенергії, виробленої з біомаси</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21" w:name="607"/>
            <w:bookmarkEnd w:id="220"/>
            <w:r>
              <w:rPr>
                <w:rFonts w:ascii="Arial" w:hAnsi="Arial"/>
                <w:color w:val="293A55"/>
                <w:sz w:val="15"/>
              </w:rPr>
              <w:t>2,30</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22" w:name="608"/>
            <w:bookmarkEnd w:id="221"/>
            <w:r>
              <w:rPr>
                <w:rFonts w:ascii="Arial" w:hAnsi="Arial"/>
                <w:color w:val="293A55"/>
                <w:sz w:val="15"/>
              </w:rPr>
              <w:t>2,30</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23" w:name="609"/>
            <w:bookmarkEnd w:id="222"/>
            <w:r>
              <w:rPr>
                <w:rFonts w:ascii="Arial" w:hAnsi="Arial"/>
                <w:color w:val="293A55"/>
                <w:sz w:val="15"/>
              </w:rPr>
              <w:t>2,07</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24" w:name="610"/>
            <w:bookmarkEnd w:id="223"/>
            <w:r>
              <w:rPr>
                <w:rFonts w:ascii="Arial" w:hAnsi="Arial"/>
                <w:color w:val="293A55"/>
                <w:sz w:val="15"/>
              </w:rPr>
              <w:t>2,30</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25" w:name="611"/>
            <w:bookmarkEnd w:id="224"/>
            <w:r>
              <w:rPr>
                <w:rFonts w:ascii="Arial" w:hAnsi="Arial"/>
                <w:color w:val="293A55"/>
                <w:sz w:val="15"/>
              </w:rPr>
              <w:t>2,30</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26" w:name="612"/>
            <w:bookmarkEnd w:id="225"/>
            <w:r>
              <w:rPr>
                <w:rFonts w:ascii="Arial" w:hAnsi="Arial"/>
                <w:color w:val="293A55"/>
                <w:sz w:val="15"/>
              </w:rPr>
              <w:t>2,30</w:t>
            </w:r>
          </w:p>
        </w:tc>
        <w:bookmarkEnd w:id="226"/>
      </w:tr>
      <w:tr w:rsidR="0050591A">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227" w:name="613"/>
            <w:r>
              <w:rPr>
                <w:rFonts w:ascii="Arial" w:hAnsi="Arial"/>
                <w:color w:val="293A55"/>
                <w:sz w:val="15"/>
              </w:rPr>
              <w:t>для електроенергії, виробленої з біогазу</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28" w:name="614"/>
            <w:bookmarkEnd w:id="227"/>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29" w:name="615"/>
            <w:bookmarkEnd w:id="228"/>
            <w:r>
              <w:rPr>
                <w:rFonts w:ascii="Arial" w:hAnsi="Arial"/>
                <w:color w:val="293A55"/>
                <w:sz w:val="15"/>
              </w:rPr>
              <w:t>2,30</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30" w:name="616"/>
            <w:bookmarkEnd w:id="229"/>
            <w:r>
              <w:rPr>
                <w:rFonts w:ascii="Arial" w:hAnsi="Arial"/>
                <w:color w:val="293A55"/>
                <w:sz w:val="15"/>
              </w:rPr>
              <w:t>2,07</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31" w:name="617"/>
            <w:bookmarkEnd w:id="230"/>
            <w:r>
              <w:rPr>
                <w:rFonts w:ascii="Arial" w:hAnsi="Arial"/>
                <w:color w:val="293A55"/>
                <w:sz w:val="15"/>
              </w:rPr>
              <w:t>2,30</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32" w:name="618"/>
            <w:bookmarkEnd w:id="231"/>
            <w:r>
              <w:rPr>
                <w:rFonts w:ascii="Arial" w:hAnsi="Arial"/>
                <w:color w:val="293A55"/>
                <w:sz w:val="15"/>
              </w:rPr>
              <w:t>2,30</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33" w:name="619"/>
            <w:bookmarkEnd w:id="232"/>
            <w:r>
              <w:rPr>
                <w:rFonts w:ascii="Arial" w:hAnsi="Arial"/>
                <w:color w:val="293A55"/>
                <w:sz w:val="15"/>
              </w:rPr>
              <w:t>2,30</w:t>
            </w:r>
          </w:p>
        </w:tc>
        <w:bookmarkEnd w:id="233"/>
      </w:tr>
      <w:tr w:rsidR="0050591A">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234" w:name="620"/>
            <w:r>
              <w:rPr>
                <w:rFonts w:ascii="Arial" w:hAnsi="Arial"/>
                <w:color w:val="293A55"/>
                <w:sz w:val="15"/>
              </w:rPr>
              <w:t xml:space="preserve">для електроенергії, виробленої з енергії сонячного випромінювання наземними об'єктами електроенергетики, встановлена потужність яких становить 10 </w:t>
            </w:r>
            <w:proofErr w:type="spellStart"/>
            <w:r>
              <w:rPr>
                <w:rFonts w:ascii="Arial" w:hAnsi="Arial"/>
                <w:color w:val="293A55"/>
                <w:sz w:val="15"/>
              </w:rPr>
              <w:t>МВт</w:t>
            </w:r>
            <w:proofErr w:type="spellEnd"/>
            <w:r>
              <w:rPr>
                <w:rFonts w:ascii="Arial" w:hAnsi="Arial"/>
                <w:color w:val="293A55"/>
                <w:sz w:val="15"/>
              </w:rPr>
              <w:t xml:space="preserve"> або менше</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35" w:name="621"/>
            <w:bookmarkEnd w:id="234"/>
            <w:r>
              <w:rPr>
                <w:rFonts w:ascii="Arial" w:hAnsi="Arial"/>
                <w:color w:val="293A55"/>
                <w:sz w:val="15"/>
              </w:rPr>
              <w:t>8,64</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36" w:name="622"/>
            <w:bookmarkEnd w:id="235"/>
            <w:r>
              <w:rPr>
                <w:rFonts w:ascii="Arial" w:hAnsi="Arial"/>
                <w:color w:val="293A55"/>
                <w:sz w:val="15"/>
              </w:rPr>
              <w:t>6,30</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37" w:name="623"/>
            <w:bookmarkEnd w:id="236"/>
            <w:r>
              <w:rPr>
                <w:rFonts w:ascii="Arial" w:hAnsi="Arial"/>
                <w:color w:val="293A55"/>
                <w:sz w:val="15"/>
              </w:rPr>
              <w:t>5,67</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38" w:name="624"/>
            <w:bookmarkEnd w:id="237"/>
            <w:r>
              <w:rPr>
                <w:rFonts w:ascii="Arial" w:hAnsi="Arial"/>
                <w:color w:val="293A55"/>
                <w:sz w:val="15"/>
              </w:rPr>
              <w:t>3,15</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39" w:name="625"/>
            <w:bookmarkEnd w:id="238"/>
            <w:r>
              <w:rPr>
                <w:rFonts w:ascii="Arial" w:hAnsi="Arial"/>
                <w:color w:val="293A55"/>
                <w:sz w:val="15"/>
              </w:rPr>
              <w:t>2,97</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40" w:name="626"/>
            <w:bookmarkEnd w:id="239"/>
            <w:r>
              <w:rPr>
                <w:rFonts w:ascii="Arial" w:hAnsi="Arial"/>
                <w:color w:val="293A55"/>
                <w:sz w:val="15"/>
              </w:rPr>
              <w:t>2,79</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41" w:name="627"/>
            <w:bookmarkEnd w:id="240"/>
            <w:r>
              <w:rPr>
                <w:rFonts w:ascii="Arial" w:hAnsi="Arial"/>
                <w:color w:val="293A55"/>
                <w:sz w:val="15"/>
              </w:rPr>
              <w:t>2,09</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42" w:name="628"/>
            <w:bookmarkEnd w:id="241"/>
            <w:r>
              <w:rPr>
                <w:rFonts w:ascii="Arial" w:hAnsi="Arial"/>
                <w:color w:val="293A55"/>
                <w:sz w:val="15"/>
              </w:rPr>
              <w:t>2,02</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43" w:name="629"/>
            <w:bookmarkEnd w:id="242"/>
            <w:r>
              <w:rPr>
                <w:rFonts w:ascii="Arial" w:hAnsi="Arial"/>
                <w:color w:val="293A55"/>
                <w:sz w:val="15"/>
              </w:rPr>
              <w:t>1,95</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44" w:name="630"/>
            <w:bookmarkEnd w:id="243"/>
            <w:r>
              <w:rPr>
                <w:rFonts w:ascii="Arial" w:hAnsi="Arial"/>
                <w:color w:val="293A55"/>
                <w:sz w:val="15"/>
              </w:rPr>
              <w:t>1,88</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45" w:name="631"/>
            <w:bookmarkEnd w:id="244"/>
            <w:r>
              <w:rPr>
                <w:rFonts w:ascii="Arial" w:hAnsi="Arial"/>
                <w:color w:val="293A55"/>
                <w:sz w:val="15"/>
              </w:rPr>
              <w:t>1,81</w:t>
            </w:r>
          </w:p>
        </w:tc>
        <w:bookmarkEnd w:id="245"/>
      </w:tr>
      <w:tr w:rsidR="0050591A">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246" w:name="632"/>
            <w:r>
              <w:rPr>
                <w:rFonts w:ascii="Arial" w:hAnsi="Arial"/>
                <w:color w:val="293A55"/>
                <w:sz w:val="15"/>
              </w:rPr>
              <w:t xml:space="preserve">для електроенергії, виробленої з енергії сонячного випромінювання наземними об'єктами електроенергетики, встановлена потужність яких перевищує 10 </w:t>
            </w:r>
            <w:proofErr w:type="spellStart"/>
            <w:r>
              <w:rPr>
                <w:rFonts w:ascii="Arial" w:hAnsi="Arial"/>
                <w:color w:val="293A55"/>
                <w:sz w:val="15"/>
              </w:rPr>
              <w:t>МВт</w:t>
            </w:r>
            <w:proofErr w:type="spellEnd"/>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47" w:name="633"/>
            <w:bookmarkEnd w:id="246"/>
            <w:r>
              <w:rPr>
                <w:rFonts w:ascii="Arial" w:hAnsi="Arial"/>
                <w:color w:val="293A55"/>
                <w:sz w:val="15"/>
              </w:rPr>
              <w:t>4,80</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48" w:name="634"/>
            <w:bookmarkEnd w:id="247"/>
            <w:r>
              <w:rPr>
                <w:rFonts w:ascii="Arial" w:hAnsi="Arial"/>
                <w:color w:val="293A55"/>
                <w:sz w:val="15"/>
              </w:rPr>
              <w:t>3,50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49" w:name="635"/>
            <w:bookmarkEnd w:id="248"/>
            <w:r>
              <w:rPr>
                <w:rFonts w:ascii="Arial" w:hAnsi="Arial"/>
                <w:color w:val="293A55"/>
                <w:sz w:val="15"/>
              </w:rPr>
              <w:t>3,15</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50" w:name="636"/>
            <w:bookmarkEnd w:id="249"/>
            <w:r>
              <w:rPr>
                <w:rFonts w:ascii="Arial" w:hAnsi="Arial"/>
                <w:color w:val="293A55"/>
                <w:sz w:val="15"/>
              </w:rPr>
              <w:t>2,97</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51" w:name="637"/>
            <w:bookmarkEnd w:id="250"/>
            <w:r>
              <w:rPr>
                <w:rFonts w:ascii="Arial" w:hAnsi="Arial"/>
                <w:color w:val="293A55"/>
                <w:sz w:val="15"/>
              </w:rPr>
              <w:t>2,79</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52" w:name="638"/>
            <w:bookmarkEnd w:id="251"/>
            <w:r>
              <w:rPr>
                <w:rFonts w:ascii="Arial" w:hAnsi="Arial"/>
                <w:color w:val="293A55"/>
                <w:sz w:val="15"/>
              </w:rPr>
              <w:t>2,09</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53" w:name="639"/>
            <w:bookmarkEnd w:id="252"/>
            <w:r>
              <w:rPr>
                <w:rFonts w:ascii="Arial" w:hAnsi="Arial"/>
                <w:color w:val="293A55"/>
                <w:sz w:val="15"/>
              </w:rPr>
              <w:t>2,02</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54" w:name="640"/>
            <w:bookmarkEnd w:id="253"/>
            <w:r>
              <w:rPr>
                <w:rFonts w:ascii="Arial" w:hAnsi="Arial"/>
                <w:color w:val="293A55"/>
                <w:sz w:val="15"/>
              </w:rPr>
              <w:t>1,95</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55" w:name="641"/>
            <w:bookmarkEnd w:id="254"/>
            <w:r>
              <w:rPr>
                <w:rFonts w:ascii="Arial" w:hAnsi="Arial"/>
                <w:color w:val="293A55"/>
                <w:sz w:val="15"/>
              </w:rPr>
              <w:t>1,88</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56" w:name="642"/>
            <w:bookmarkEnd w:id="255"/>
            <w:r>
              <w:rPr>
                <w:rFonts w:ascii="Arial" w:hAnsi="Arial"/>
                <w:color w:val="293A55"/>
                <w:sz w:val="15"/>
              </w:rPr>
              <w:t>1,81</w:t>
            </w:r>
          </w:p>
        </w:tc>
        <w:bookmarkEnd w:id="256"/>
      </w:tr>
      <w:tr w:rsidR="0050591A">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257" w:name="643"/>
            <w:r>
              <w:rPr>
                <w:rFonts w:ascii="Arial" w:hAnsi="Arial"/>
                <w:color w:val="293A55"/>
                <w:sz w:val="15"/>
              </w:rPr>
              <w:t xml:space="preserve">для </w:t>
            </w:r>
            <w:r>
              <w:rPr>
                <w:rFonts w:ascii="Arial" w:hAnsi="Arial"/>
                <w:color w:val="293A55"/>
                <w:sz w:val="15"/>
              </w:rPr>
              <w:t>електроенергії, виробленої з енергії сонячного випромінювання об'єктами електроенергетики, які вмонтовані (встановлені) на дахах та/або фасадах будівель та інших капітальних споруд, встановлена потужність яких перевищує 100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58" w:name="644"/>
            <w:bookmarkEnd w:id="257"/>
            <w:r>
              <w:rPr>
                <w:rFonts w:ascii="Arial" w:hAnsi="Arial"/>
                <w:color w:val="293A55"/>
                <w:sz w:val="15"/>
              </w:rPr>
              <w:t>8,28</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59" w:name="645"/>
            <w:bookmarkEnd w:id="258"/>
            <w:r>
              <w:rPr>
                <w:rFonts w:ascii="Arial" w:hAnsi="Arial"/>
                <w:color w:val="293A55"/>
                <w:sz w:val="15"/>
              </w:rPr>
              <w:t>6,48</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60" w:name="646"/>
            <w:bookmarkEnd w:id="259"/>
            <w:r>
              <w:rPr>
                <w:rFonts w:ascii="Arial" w:hAnsi="Arial"/>
                <w:color w:val="293A55"/>
                <w:sz w:val="15"/>
              </w:rPr>
              <w:t>5,83</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61" w:name="647"/>
            <w:bookmarkEnd w:id="260"/>
            <w:r>
              <w:rPr>
                <w:rFonts w:ascii="Arial" w:hAnsi="Arial"/>
                <w:color w:val="293A55"/>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62" w:name="648"/>
            <w:bookmarkEnd w:id="261"/>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63" w:name="649"/>
            <w:bookmarkEnd w:id="262"/>
            <w:r>
              <w:rPr>
                <w:rFonts w:ascii="Arial" w:hAnsi="Arial"/>
                <w:color w:val="293A55"/>
                <w:sz w:val="15"/>
              </w:rPr>
              <w:t>-</w:t>
            </w:r>
          </w:p>
        </w:tc>
        <w:bookmarkEnd w:id="263"/>
      </w:tr>
      <w:tr w:rsidR="0050591A">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264" w:name="650"/>
            <w:r>
              <w:rPr>
                <w:rFonts w:ascii="Arial" w:hAnsi="Arial"/>
                <w:color w:val="293A55"/>
                <w:sz w:val="15"/>
              </w:rPr>
              <w:t xml:space="preserve">для </w:t>
            </w:r>
            <w:r>
              <w:rPr>
                <w:rFonts w:ascii="Arial" w:hAnsi="Arial"/>
                <w:color w:val="293A55"/>
                <w:sz w:val="15"/>
              </w:rPr>
              <w:lastRenderedPageBreak/>
              <w:t>електроенергії, виробленої з енергії сонячного випромінювання об'єктами електроенергетики, які вмонтовані (встановлені) на дахах та/або фасадах будівель та інших капітальних споруд, встановлена потужність яких не перевищує 100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65" w:name="651"/>
            <w:bookmarkEnd w:id="264"/>
            <w:r>
              <w:rPr>
                <w:rFonts w:ascii="Arial" w:hAnsi="Arial"/>
                <w:color w:val="293A55"/>
                <w:sz w:val="15"/>
              </w:rPr>
              <w:lastRenderedPageBreak/>
              <w:t>7,92</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66" w:name="652"/>
            <w:bookmarkEnd w:id="265"/>
            <w:r>
              <w:rPr>
                <w:rFonts w:ascii="Arial" w:hAnsi="Arial"/>
                <w:color w:val="293A55"/>
                <w:sz w:val="15"/>
              </w:rPr>
              <w:t>6,66</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67" w:name="653"/>
            <w:bookmarkEnd w:id="266"/>
            <w:r>
              <w:rPr>
                <w:rFonts w:ascii="Arial" w:hAnsi="Arial"/>
                <w:color w:val="293A55"/>
                <w:sz w:val="15"/>
              </w:rPr>
              <w:t>5,99</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68" w:name="654"/>
            <w:bookmarkEnd w:id="267"/>
            <w:r>
              <w:rPr>
                <w:rFonts w:ascii="Arial" w:hAnsi="Arial"/>
                <w:color w:val="293A55"/>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69" w:name="655"/>
            <w:bookmarkEnd w:id="268"/>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70" w:name="656"/>
            <w:bookmarkEnd w:id="269"/>
            <w:r>
              <w:rPr>
                <w:rFonts w:ascii="Arial" w:hAnsi="Arial"/>
                <w:color w:val="293A55"/>
                <w:sz w:val="15"/>
              </w:rPr>
              <w:t>-</w:t>
            </w:r>
          </w:p>
        </w:tc>
        <w:bookmarkEnd w:id="270"/>
      </w:tr>
      <w:tr w:rsidR="0050591A">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271" w:name="657"/>
            <w:r>
              <w:rPr>
                <w:rFonts w:ascii="Arial" w:hAnsi="Arial"/>
                <w:color w:val="293A55"/>
                <w:sz w:val="15"/>
              </w:rPr>
              <w:lastRenderedPageBreak/>
              <w:t>для</w:t>
            </w:r>
            <w:r>
              <w:rPr>
                <w:rFonts w:ascii="Arial" w:hAnsi="Arial"/>
                <w:color w:val="293A55"/>
                <w:sz w:val="15"/>
              </w:rPr>
              <w:t xml:space="preserve"> електроенергії, виробленої з енергії сонячного випромінювання об'єктами електроенергетики, які вмонтовані (встановлені) на дахах та/або фасадах будівель та інших капітальних споруд</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72" w:name="658"/>
            <w:bookmarkEnd w:id="271"/>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73" w:name="659"/>
            <w:bookmarkEnd w:id="272"/>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74" w:name="660"/>
            <w:bookmarkEnd w:id="273"/>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75" w:name="661"/>
            <w:bookmarkEnd w:id="274"/>
            <w:r>
              <w:rPr>
                <w:rFonts w:ascii="Arial" w:hAnsi="Arial"/>
                <w:color w:val="293A55"/>
                <w:sz w:val="15"/>
              </w:rPr>
              <w:t>3,35</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76" w:name="662"/>
            <w:bookmarkEnd w:id="275"/>
            <w:r>
              <w:rPr>
                <w:rFonts w:ascii="Arial" w:hAnsi="Arial"/>
                <w:color w:val="293A55"/>
                <w:sz w:val="15"/>
              </w:rPr>
              <w:t>3,20</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77" w:name="663"/>
            <w:bookmarkEnd w:id="276"/>
            <w:r>
              <w:rPr>
                <w:rFonts w:ascii="Arial" w:hAnsi="Arial"/>
                <w:color w:val="293A55"/>
                <w:sz w:val="15"/>
              </w:rPr>
              <w:t>3,04</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78" w:name="664"/>
            <w:bookmarkEnd w:id="277"/>
            <w:r>
              <w:rPr>
                <w:rFonts w:ascii="Arial" w:hAnsi="Arial"/>
                <w:color w:val="293A55"/>
                <w:sz w:val="15"/>
              </w:rPr>
              <w:t>2,28</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79" w:name="665"/>
            <w:bookmarkEnd w:id="278"/>
            <w:r>
              <w:rPr>
                <w:rFonts w:ascii="Arial" w:hAnsi="Arial"/>
                <w:color w:val="293A55"/>
                <w:sz w:val="15"/>
              </w:rPr>
              <w:t>2,20</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80" w:name="666"/>
            <w:bookmarkEnd w:id="279"/>
            <w:r>
              <w:rPr>
                <w:rFonts w:ascii="Arial" w:hAnsi="Arial"/>
                <w:color w:val="293A55"/>
                <w:sz w:val="15"/>
              </w:rPr>
              <w:t>2,13</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81" w:name="667"/>
            <w:bookmarkEnd w:id="280"/>
            <w:r>
              <w:rPr>
                <w:rFonts w:ascii="Arial" w:hAnsi="Arial"/>
                <w:color w:val="293A55"/>
                <w:sz w:val="15"/>
              </w:rPr>
              <w:t>2,05</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82" w:name="668"/>
            <w:bookmarkEnd w:id="281"/>
            <w:r>
              <w:rPr>
                <w:rFonts w:ascii="Arial" w:hAnsi="Arial"/>
                <w:color w:val="293A55"/>
                <w:sz w:val="15"/>
              </w:rPr>
              <w:t>1,98</w:t>
            </w:r>
          </w:p>
        </w:tc>
        <w:bookmarkEnd w:id="282"/>
      </w:tr>
      <w:tr w:rsidR="0050591A">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283" w:name="669"/>
            <w:r>
              <w:rPr>
                <w:rFonts w:ascii="Arial" w:hAnsi="Arial"/>
                <w:color w:val="293A55"/>
                <w:sz w:val="15"/>
              </w:rPr>
              <w:t xml:space="preserve">для електроенергії, </w:t>
            </w:r>
            <w:r>
              <w:rPr>
                <w:rFonts w:ascii="Arial" w:hAnsi="Arial"/>
                <w:color w:val="293A55"/>
                <w:sz w:val="15"/>
              </w:rPr>
              <w:t xml:space="preserve">виробленої </w:t>
            </w:r>
            <w:proofErr w:type="spellStart"/>
            <w:r>
              <w:rPr>
                <w:rFonts w:ascii="Arial" w:hAnsi="Arial"/>
                <w:color w:val="293A55"/>
                <w:sz w:val="15"/>
              </w:rPr>
              <w:t>мікрогідроелектростанціями</w:t>
            </w:r>
            <w:proofErr w:type="spellEnd"/>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84" w:name="670"/>
            <w:bookmarkEnd w:id="283"/>
            <w:r>
              <w:rPr>
                <w:rFonts w:ascii="Arial" w:hAnsi="Arial"/>
                <w:color w:val="293A55"/>
                <w:sz w:val="15"/>
              </w:rPr>
              <w:t>2,16</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85" w:name="671"/>
            <w:bookmarkEnd w:id="284"/>
            <w:r>
              <w:rPr>
                <w:rFonts w:ascii="Arial" w:hAnsi="Arial"/>
                <w:color w:val="293A55"/>
                <w:sz w:val="15"/>
              </w:rPr>
              <w:t>3,60</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86" w:name="672"/>
            <w:bookmarkEnd w:id="285"/>
            <w:r>
              <w:rPr>
                <w:rFonts w:ascii="Arial" w:hAnsi="Arial"/>
                <w:color w:val="293A55"/>
                <w:sz w:val="15"/>
              </w:rPr>
              <w:t>3,24</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87" w:name="673"/>
            <w:bookmarkEnd w:id="286"/>
            <w:r>
              <w:rPr>
                <w:rFonts w:ascii="Arial" w:hAnsi="Arial"/>
                <w:color w:val="293A55"/>
                <w:sz w:val="15"/>
              </w:rPr>
              <w:t>3,24</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88" w:name="674"/>
            <w:bookmarkEnd w:id="287"/>
            <w:r>
              <w:rPr>
                <w:rFonts w:ascii="Arial" w:hAnsi="Arial"/>
                <w:color w:val="293A55"/>
                <w:sz w:val="15"/>
              </w:rPr>
              <w:t>2,92</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89" w:name="675"/>
            <w:bookmarkEnd w:id="288"/>
            <w:r>
              <w:rPr>
                <w:rFonts w:ascii="Arial" w:hAnsi="Arial"/>
                <w:color w:val="293A55"/>
                <w:sz w:val="15"/>
              </w:rPr>
              <w:t>2,59</w:t>
            </w:r>
          </w:p>
        </w:tc>
        <w:bookmarkEnd w:id="289"/>
      </w:tr>
      <w:tr w:rsidR="0050591A">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290" w:name="676"/>
            <w:r>
              <w:rPr>
                <w:rFonts w:ascii="Arial" w:hAnsi="Arial"/>
                <w:color w:val="293A55"/>
                <w:sz w:val="15"/>
              </w:rPr>
              <w:t xml:space="preserve">для електроенергії, виробленої </w:t>
            </w:r>
            <w:proofErr w:type="spellStart"/>
            <w:r>
              <w:rPr>
                <w:rFonts w:ascii="Arial" w:hAnsi="Arial"/>
                <w:color w:val="293A55"/>
                <w:sz w:val="15"/>
              </w:rPr>
              <w:t>мінігідроелектростанціями</w:t>
            </w:r>
            <w:proofErr w:type="spellEnd"/>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91" w:name="677"/>
            <w:bookmarkEnd w:id="290"/>
            <w:r>
              <w:rPr>
                <w:rFonts w:ascii="Arial" w:hAnsi="Arial"/>
                <w:color w:val="293A55"/>
                <w:sz w:val="15"/>
              </w:rPr>
              <w:t>2,16</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92" w:name="678"/>
            <w:bookmarkEnd w:id="291"/>
            <w:r>
              <w:rPr>
                <w:rFonts w:ascii="Arial" w:hAnsi="Arial"/>
                <w:color w:val="293A55"/>
                <w:sz w:val="15"/>
              </w:rPr>
              <w:t>2,88</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93" w:name="679"/>
            <w:bookmarkEnd w:id="292"/>
            <w:r>
              <w:rPr>
                <w:rFonts w:ascii="Arial" w:hAnsi="Arial"/>
                <w:color w:val="293A55"/>
                <w:sz w:val="15"/>
              </w:rPr>
              <w:t>2,59</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94" w:name="680"/>
            <w:bookmarkEnd w:id="293"/>
            <w:r>
              <w:rPr>
                <w:rFonts w:ascii="Arial" w:hAnsi="Arial"/>
                <w:color w:val="293A55"/>
                <w:sz w:val="15"/>
              </w:rPr>
              <w:t>2,59</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95" w:name="681"/>
            <w:bookmarkEnd w:id="294"/>
            <w:r>
              <w:rPr>
                <w:rFonts w:ascii="Arial" w:hAnsi="Arial"/>
                <w:color w:val="293A55"/>
                <w:sz w:val="15"/>
              </w:rPr>
              <w:t>2,33</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96" w:name="682"/>
            <w:bookmarkEnd w:id="295"/>
            <w:r>
              <w:rPr>
                <w:rFonts w:ascii="Arial" w:hAnsi="Arial"/>
                <w:color w:val="293A55"/>
                <w:sz w:val="15"/>
              </w:rPr>
              <w:t>2,07</w:t>
            </w:r>
          </w:p>
        </w:tc>
        <w:bookmarkEnd w:id="296"/>
      </w:tr>
      <w:tr w:rsidR="0050591A">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297" w:name="683"/>
            <w:r>
              <w:rPr>
                <w:rFonts w:ascii="Arial" w:hAnsi="Arial"/>
                <w:color w:val="293A55"/>
                <w:sz w:val="15"/>
              </w:rPr>
              <w:t>для електроенергії, виробленої малими гідроелектростанціями</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98" w:name="684"/>
            <w:bookmarkEnd w:id="297"/>
            <w:r>
              <w:rPr>
                <w:rFonts w:ascii="Arial" w:hAnsi="Arial"/>
                <w:color w:val="293A55"/>
                <w:sz w:val="15"/>
              </w:rPr>
              <w:t>2,16</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299" w:name="685"/>
            <w:bookmarkEnd w:id="298"/>
            <w:r>
              <w:rPr>
                <w:rFonts w:ascii="Arial" w:hAnsi="Arial"/>
                <w:color w:val="293A55"/>
                <w:sz w:val="15"/>
              </w:rPr>
              <w:t>2,16</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00" w:name="686"/>
            <w:bookmarkEnd w:id="299"/>
            <w:r>
              <w:rPr>
                <w:rFonts w:ascii="Arial" w:hAnsi="Arial"/>
                <w:color w:val="293A55"/>
                <w:sz w:val="15"/>
              </w:rPr>
              <w:t>1,94</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01" w:name="687"/>
            <w:bookmarkEnd w:id="300"/>
            <w:r>
              <w:rPr>
                <w:rFonts w:ascii="Arial" w:hAnsi="Arial"/>
                <w:color w:val="293A55"/>
                <w:sz w:val="15"/>
              </w:rPr>
              <w:t>1,94</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02" w:name="688"/>
            <w:bookmarkEnd w:id="301"/>
            <w:r>
              <w:rPr>
                <w:rFonts w:ascii="Arial" w:hAnsi="Arial"/>
                <w:color w:val="293A55"/>
                <w:sz w:val="15"/>
              </w:rPr>
              <w:t>1,75</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03" w:name="689"/>
            <w:bookmarkEnd w:id="302"/>
            <w:r>
              <w:rPr>
                <w:rFonts w:ascii="Arial" w:hAnsi="Arial"/>
                <w:color w:val="293A55"/>
                <w:sz w:val="15"/>
              </w:rPr>
              <w:t>1,55</w:t>
            </w:r>
          </w:p>
        </w:tc>
        <w:bookmarkEnd w:id="303"/>
      </w:tr>
      <w:tr w:rsidR="0050591A">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304" w:name="690"/>
            <w:r>
              <w:rPr>
                <w:rFonts w:ascii="Arial" w:hAnsi="Arial"/>
                <w:color w:val="293A55"/>
                <w:sz w:val="15"/>
              </w:rPr>
              <w:t xml:space="preserve">для </w:t>
            </w:r>
            <w:r>
              <w:rPr>
                <w:rFonts w:ascii="Arial" w:hAnsi="Arial"/>
                <w:color w:val="293A55"/>
                <w:sz w:val="15"/>
              </w:rPr>
              <w:t>електроенергії, виробленої з геотермальної енергії</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05" w:name="691"/>
            <w:bookmarkEnd w:id="304"/>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06" w:name="692"/>
            <w:bookmarkEnd w:id="305"/>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07" w:name="693"/>
            <w:bookmarkEnd w:id="306"/>
            <w:r>
              <w:rPr>
                <w:rFonts w:ascii="Arial" w:hAnsi="Arial"/>
                <w:color w:val="293A55"/>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08" w:name="694"/>
            <w:bookmarkEnd w:id="307"/>
            <w:r>
              <w:rPr>
                <w:rFonts w:ascii="Arial" w:hAnsi="Arial"/>
                <w:color w:val="293A55"/>
                <w:sz w:val="15"/>
              </w:rPr>
              <w:t>2,79</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09" w:name="695"/>
            <w:bookmarkEnd w:id="308"/>
            <w:r>
              <w:rPr>
                <w:rFonts w:ascii="Arial" w:hAnsi="Arial"/>
                <w:color w:val="293A55"/>
                <w:sz w:val="15"/>
              </w:rPr>
              <w:t>2,51</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10" w:name="696"/>
            <w:bookmarkEnd w:id="309"/>
            <w:r>
              <w:rPr>
                <w:rFonts w:ascii="Arial" w:hAnsi="Arial"/>
                <w:color w:val="293A55"/>
                <w:sz w:val="15"/>
              </w:rPr>
              <w:t>2,23</w:t>
            </w:r>
          </w:p>
        </w:tc>
        <w:bookmarkEnd w:id="310"/>
      </w:tr>
    </w:tbl>
    <w:p w:rsidR="0050591A" w:rsidRDefault="00AB7021">
      <w:pPr>
        <w:spacing w:after="75"/>
        <w:ind w:firstLine="240"/>
        <w:jc w:val="right"/>
      </w:pPr>
      <w:bookmarkStart w:id="311" w:name="756"/>
      <w:r>
        <w:rPr>
          <w:rFonts w:ascii="Arial" w:hAnsi="Arial"/>
          <w:color w:val="293A55"/>
          <w:sz w:val="18"/>
        </w:rPr>
        <w:t>(частина</w:t>
      </w:r>
      <w:r>
        <w:rPr>
          <w:rFonts w:ascii="Arial" w:hAnsi="Arial"/>
          <w:color w:val="000000"/>
          <w:sz w:val="18"/>
        </w:rPr>
        <w:t xml:space="preserve"> </w:t>
      </w:r>
      <w:r>
        <w:rPr>
          <w:rFonts w:ascii="Arial" w:hAnsi="Arial"/>
          <w:color w:val="293A55"/>
          <w:sz w:val="18"/>
        </w:rPr>
        <w:t>двадцять третя</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25.04.2019 р. N 2712-VIII,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21.08.2024 р. N 3915-IX)</w:t>
      </w:r>
    </w:p>
    <w:p w:rsidR="0050591A" w:rsidRDefault="00AB7021">
      <w:pPr>
        <w:spacing w:after="75"/>
        <w:ind w:firstLine="240"/>
        <w:jc w:val="both"/>
      </w:pPr>
      <w:bookmarkStart w:id="312" w:name="1166"/>
      <w:bookmarkEnd w:id="311"/>
      <w:r>
        <w:rPr>
          <w:rFonts w:ascii="Arial" w:hAnsi="Arial"/>
          <w:color w:val="293A55"/>
          <w:sz w:val="18"/>
        </w:rPr>
        <w:t xml:space="preserve">Коефіцієнт </w:t>
      </w:r>
      <w:r>
        <w:rPr>
          <w:rFonts w:ascii="Arial" w:hAnsi="Arial"/>
          <w:color w:val="293A55"/>
          <w:sz w:val="18"/>
        </w:rPr>
        <w:t>"зеленого" тарифу для електроенергії, виробленої генеруючими установками приватних домогосподарств з використанням альтернативних джерел енергії, встановлюється на рівні: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77"/>
        <w:gridCol w:w="731"/>
        <w:gridCol w:w="732"/>
        <w:gridCol w:w="732"/>
        <w:gridCol w:w="732"/>
        <w:gridCol w:w="732"/>
        <w:gridCol w:w="732"/>
        <w:gridCol w:w="732"/>
        <w:gridCol w:w="732"/>
        <w:gridCol w:w="732"/>
        <w:gridCol w:w="732"/>
        <w:gridCol w:w="732"/>
      </w:tblGrid>
      <w:tr w:rsidR="0050591A">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13" w:name="1167"/>
            <w:bookmarkEnd w:id="312"/>
            <w:r>
              <w:rPr>
                <w:rFonts w:ascii="Arial" w:hAnsi="Arial"/>
                <w:color w:val="293A55"/>
                <w:sz w:val="15"/>
              </w:rPr>
              <w:t xml:space="preserve">Категорії генеруючих установок приватних домогосподарств, для </w:t>
            </w:r>
            <w:r>
              <w:rPr>
                <w:rFonts w:ascii="Arial" w:hAnsi="Arial"/>
                <w:color w:val="293A55"/>
                <w:sz w:val="15"/>
              </w:rPr>
              <w:lastRenderedPageBreak/>
              <w:t>яких застосовується "зе</w:t>
            </w:r>
            <w:r>
              <w:rPr>
                <w:rFonts w:ascii="Arial" w:hAnsi="Arial"/>
                <w:color w:val="293A55"/>
                <w:sz w:val="15"/>
              </w:rPr>
              <w:t>лений" тариф</w:t>
            </w:r>
          </w:p>
        </w:tc>
        <w:tc>
          <w:tcPr>
            <w:tcW w:w="0" w:type="auto"/>
            <w:gridSpan w:val="11"/>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14" w:name="1168"/>
            <w:bookmarkEnd w:id="313"/>
            <w:r>
              <w:rPr>
                <w:rFonts w:ascii="Arial" w:hAnsi="Arial"/>
                <w:color w:val="293A55"/>
                <w:sz w:val="15"/>
              </w:rPr>
              <w:lastRenderedPageBreak/>
              <w:t>Коефіцієнт "зеленого" тарифу для електроенергії, виробленої генеруючими установками приватних домогосподарств, заява-повідомлення про встановлення яких зареєстрована енергопостачальником</w:t>
            </w:r>
          </w:p>
        </w:tc>
        <w:bookmarkEnd w:id="314"/>
      </w:tr>
      <w:tr w:rsidR="0050591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0591A" w:rsidRDefault="0050591A"/>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15" w:name="1169"/>
            <w:r>
              <w:rPr>
                <w:rFonts w:ascii="Arial" w:hAnsi="Arial"/>
                <w:color w:val="293A55"/>
                <w:sz w:val="15"/>
              </w:rPr>
              <w:t>по 31.03.2013 включн</w:t>
            </w:r>
            <w:r>
              <w:rPr>
                <w:rFonts w:ascii="Arial" w:hAnsi="Arial"/>
                <w:color w:val="293A55"/>
                <w:sz w:val="15"/>
              </w:rPr>
              <w:lastRenderedPageBreak/>
              <w:t>о</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16" w:name="1170"/>
            <w:bookmarkEnd w:id="315"/>
            <w:r>
              <w:rPr>
                <w:rFonts w:ascii="Arial" w:hAnsi="Arial"/>
                <w:color w:val="293A55"/>
                <w:sz w:val="15"/>
              </w:rPr>
              <w:lastRenderedPageBreak/>
              <w:t>з 01.04.2013 по 31.12.2</w:t>
            </w:r>
            <w:r>
              <w:rPr>
                <w:rFonts w:ascii="Arial" w:hAnsi="Arial"/>
                <w:color w:val="293A55"/>
                <w:sz w:val="15"/>
              </w:rPr>
              <w:lastRenderedPageBreak/>
              <w:t>014</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17" w:name="1171"/>
            <w:bookmarkEnd w:id="316"/>
            <w:r>
              <w:rPr>
                <w:rFonts w:ascii="Arial" w:hAnsi="Arial"/>
                <w:color w:val="293A55"/>
                <w:sz w:val="15"/>
              </w:rPr>
              <w:lastRenderedPageBreak/>
              <w:t>з 01.</w:t>
            </w:r>
            <w:r>
              <w:rPr>
                <w:rFonts w:ascii="Arial" w:hAnsi="Arial"/>
                <w:color w:val="293A55"/>
                <w:sz w:val="15"/>
              </w:rPr>
              <w:t>01.2015 по 30.06.2</w:t>
            </w:r>
            <w:r>
              <w:rPr>
                <w:rFonts w:ascii="Arial" w:hAnsi="Arial"/>
                <w:color w:val="293A55"/>
                <w:sz w:val="15"/>
              </w:rPr>
              <w:lastRenderedPageBreak/>
              <w:t>015</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18" w:name="1172"/>
            <w:bookmarkEnd w:id="317"/>
            <w:r>
              <w:rPr>
                <w:rFonts w:ascii="Arial" w:hAnsi="Arial"/>
                <w:color w:val="293A55"/>
                <w:sz w:val="15"/>
              </w:rPr>
              <w:lastRenderedPageBreak/>
              <w:t>з 01.07.2015 по 31.12.2</w:t>
            </w:r>
            <w:r>
              <w:rPr>
                <w:rFonts w:ascii="Arial" w:hAnsi="Arial"/>
                <w:color w:val="293A55"/>
                <w:sz w:val="15"/>
              </w:rPr>
              <w:lastRenderedPageBreak/>
              <w:t>015</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19" w:name="1173"/>
            <w:bookmarkEnd w:id="318"/>
            <w:r>
              <w:rPr>
                <w:rFonts w:ascii="Arial" w:hAnsi="Arial"/>
                <w:color w:val="293A55"/>
                <w:sz w:val="15"/>
              </w:rPr>
              <w:lastRenderedPageBreak/>
              <w:t>з 01.01.2016 по 31.12.2</w:t>
            </w:r>
            <w:r>
              <w:rPr>
                <w:rFonts w:ascii="Arial" w:hAnsi="Arial"/>
                <w:color w:val="293A55"/>
                <w:sz w:val="15"/>
              </w:rPr>
              <w:lastRenderedPageBreak/>
              <w:t>016</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20" w:name="1174"/>
            <w:bookmarkEnd w:id="319"/>
            <w:r>
              <w:rPr>
                <w:rFonts w:ascii="Arial" w:hAnsi="Arial"/>
                <w:color w:val="293A55"/>
                <w:sz w:val="15"/>
              </w:rPr>
              <w:lastRenderedPageBreak/>
              <w:t>з 01.01.2017 по 31.12.2</w:t>
            </w:r>
            <w:r>
              <w:rPr>
                <w:rFonts w:ascii="Arial" w:hAnsi="Arial"/>
                <w:color w:val="293A55"/>
                <w:sz w:val="15"/>
              </w:rPr>
              <w:lastRenderedPageBreak/>
              <w:t>018</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21" w:name="1175"/>
            <w:bookmarkEnd w:id="320"/>
            <w:r>
              <w:rPr>
                <w:rFonts w:ascii="Arial" w:hAnsi="Arial"/>
                <w:color w:val="293A55"/>
                <w:sz w:val="15"/>
              </w:rPr>
              <w:lastRenderedPageBreak/>
              <w:t>з 01.01.2019 по 31.12.2</w:t>
            </w:r>
            <w:r>
              <w:rPr>
                <w:rFonts w:ascii="Arial" w:hAnsi="Arial"/>
                <w:color w:val="293A55"/>
                <w:sz w:val="15"/>
              </w:rPr>
              <w:lastRenderedPageBreak/>
              <w:t>019</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22" w:name="1176"/>
            <w:bookmarkEnd w:id="321"/>
            <w:r>
              <w:rPr>
                <w:rFonts w:ascii="Arial" w:hAnsi="Arial"/>
                <w:color w:val="293A55"/>
                <w:sz w:val="15"/>
              </w:rPr>
              <w:lastRenderedPageBreak/>
              <w:t>з 01.01.2020 по 31.12.2</w:t>
            </w:r>
            <w:r>
              <w:rPr>
                <w:rFonts w:ascii="Arial" w:hAnsi="Arial"/>
                <w:color w:val="293A55"/>
                <w:sz w:val="15"/>
              </w:rPr>
              <w:lastRenderedPageBreak/>
              <w:t>023</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23" w:name="1177"/>
            <w:bookmarkEnd w:id="322"/>
            <w:r>
              <w:rPr>
                <w:rFonts w:ascii="Arial" w:hAnsi="Arial"/>
                <w:color w:val="293A55"/>
                <w:sz w:val="15"/>
              </w:rPr>
              <w:lastRenderedPageBreak/>
              <w:t>з 01.01.2024 по 31.12.2</w:t>
            </w:r>
            <w:r>
              <w:rPr>
                <w:rFonts w:ascii="Arial" w:hAnsi="Arial"/>
                <w:color w:val="293A55"/>
                <w:sz w:val="15"/>
              </w:rPr>
              <w:lastRenderedPageBreak/>
              <w:t>024</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24" w:name="1178"/>
            <w:bookmarkEnd w:id="323"/>
            <w:r>
              <w:rPr>
                <w:rFonts w:ascii="Arial" w:hAnsi="Arial"/>
                <w:color w:val="293A55"/>
                <w:sz w:val="15"/>
              </w:rPr>
              <w:lastRenderedPageBreak/>
              <w:t>з 01.01.2025 по 31.12.2</w:t>
            </w:r>
            <w:r>
              <w:rPr>
                <w:rFonts w:ascii="Arial" w:hAnsi="Arial"/>
                <w:color w:val="293A55"/>
                <w:sz w:val="15"/>
              </w:rPr>
              <w:lastRenderedPageBreak/>
              <w:t>025</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25" w:name="1179"/>
            <w:bookmarkEnd w:id="324"/>
            <w:r>
              <w:rPr>
                <w:rFonts w:ascii="Arial" w:hAnsi="Arial"/>
                <w:color w:val="293A55"/>
                <w:sz w:val="15"/>
              </w:rPr>
              <w:lastRenderedPageBreak/>
              <w:t>з 01.01.2026 по 31.12.2</w:t>
            </w:r>
            <w:r>
              <w:rPr>
                <w:rFonts w:ascii="Arial" w:hAnsi="Arial"/>
                <w:color w:val="293A55"/>
                <w:sz w:val="15"/>
              </w:rPr>
              <w:lastRenderedPageBreak/>
              <w:t>029</w:t>
            </w:r>
          </w:p>
        </w:tc>
        <w:bookmarkEnd w:id="325"/>
      </w:tr>
      <w:tr w:rsidR="0050591A">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326" w:name="1180"/>
            <w:r>
              <w:rPr>
                <w:rFonts w:ascii="Arial" w:hAnsi="Arial"/>
                <w:color w:val="293A55"/>
                <w:sz w:val="15"/>
              </w:rPr>
              <w:lastRenderedPageBreak/>
              <w:t xml:space="preserve">для </w:t>
            </w:r>
            <w:r>
              <w:rPr>
                <w:rFonts w:ascii="Arial" w:hAnsi="Arial"/>
                <w:color w:val="293A55"/>
                <w:sz w:val="15"/>
              </w:rPr>
              <w:t>електроенергії, виробленої з енергії сонячного випромінювання генеруючими установками приватних домогосподарств, встановлена потужність яких не перевищує 30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27" w:name="1181"/>
            <w:bookmarkEnd w:id="326"/>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28" w:name="1182"/>
            <w:bookmarkEnd w:id="327"/>
            <w:r>
              <w:rPr>
                <w:rFonts w:ascii="Arial" w:hAnsi="Arial"/>
                <w:color w:val="293A55"/>
                <w:sz w:val="15"/>
              </w:rPr>
              <w:t>6,66</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29" w:name="1183"/>
            <w:bookmarkEnd w:id="328"/>
            <w:r>
              <w:rPr>
                <w:rFonts w:ascii="Arial" w:hAnsi="Arial"/>
                <w:color w:val="293A55"/>
                <w:sz w:val="15"/>
              </w:rPr>
              <w:t>5,99</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30" w:name="1184"/>
            <w:bookmarkEnd w:id="329"/>
            <w:r>
              <w:rPr>
                <w:rFonts w:ascii="Arial" w:hAnsi="Arial"/>
                <w:color w:val="293A55"/>
                <w:sz w:val="15"/>
              </w:rPr>
              <w:t>3,72</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31" w:name="1185"/>
            <w:bookmarkEnd w:id="330"/>
            <w:r>
              <w:rPr>
                <w:rFonts w:ascii="Arial" w:hAnsi="Arial"/>
                <w:color w:val="293A55"/>
                <w:sz w:val="15"/>
              </w:rPr>
              <w:t>3,53</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32" w:name="1186"/>
            <w:bookmarkEnd w:id="331"/>
            <w:r>
              <w:rPr>
                <w:rFonts w:ascii="Arial" w:hAnsi="Arial"/>
                <w:color w:val="293A55"/>
                <w:sz w:val="15"/>
              </w:rPr>
              <w:t>3,36</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33" w:name="1187"/>
            <w:bookmarkEnd w:id="332"/>
            <w:r>
              <w:rPr>
                <w:rFonts w:ascii="Arial" w:hAnsi="Arial"/>
                <w:color w:val="293A55"/>
                <w:sz w:val="15"/>
              </w:rPr>
              <w:t>3,36</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34" w:name="1188"/>
            <w:bookmarkEnd w:id="333"/>
            <w:r>
              <w:rPr>
                <w:rFonts w:ascii="Arial" w:hAnsi="Arial"/>
                <w:color w:val="293A55"/>
                <w:sz w:val="15"/>
              </w:rPr>
              <w:t>3,02</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35" w:name="1189"/>
            <w:bookmarkEnd w:id="334"/>
            <w:r>
              <w:rPr>
                <w:rFonts w:ascii="Arial" w:hAnsi="Arial"/>
                <w:color w:val="293A55"/>
                <w:sz w:val="15"/>
              </w:rPr>
              <w:t>2,72</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36" w:name="1190"/>
            <w:bookmarkEnd w:id="335"/>
            <w:r>
              <w:rPr>
                <w:rFonts w:ascii="Arial" w:hAnsi="Arial"/>
                <w:color w:val="293A55"/>
                <w:sz w:val="15"/>
              </w:rPr>
              <w:t>2,45</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37" w:name="1191"/>
            <w:bookmarkEnd w:id="336"/>
            <w:r>
              <w:rPr>
                <w:rFonts w:ascii="Arial" w:hAnsi="Arial"/>
                <w:color w:val="293A55"/>
                <w:sz w:val="15"/>
              </w:rPr>
              <w:t>2,21</w:t>
            </w:r>
          </w:p>
        </w:tc>
        <w:bookmarkEnd w:id="337"/>
      </w:tr>
      <w:tr w:rsidR="0050591A">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338" w:name="1192"/>
            <w:r>
              <w:rPr>
                <w:rFonts w:ascii="Arial" w:hAnsi="Arial"/>
                <w:color w:val="293A55"/>
                <w:sz w:val="15"/>
              </w:rPr>
              <w:t xml:space="preserve">для електроенергії, виробленої з енергії </w:t>
            </w:r>
            <w:r>
              <w:rPr>
                <w:rFonts w:ascii="Arial" w:hAnsi="Arial"/>
                <w:color w:val="293A55"/>
                <w:sz w:val="15"/>
              </w:rPr>
              <w:t>сонячного випромінювання генеруючими установками приватних домогосподарств, встановлена потужність яких не перевищує 50 кВт, за умови їх розташування на дахах та/або фасадах будівель та інших капітальних споруд</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39" w:name="1193"/>
            <w:bookmarkEnd w:id="338"/>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40" w:name="1194"/>
            <w:bookmarkEnd w:id="339"/>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41" w:name="1195"/>
            <w:bookmarkEnd w:id="340"/>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42" w:name="1196"/>
            <w:bookmarkEnd w:id="341"/>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43" w:name="1197"/>
            <w:bookmarkEnd w:id="342"/>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44" w:name="1198"/>
            <w:bookmarkEnd w:id="343"/>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45" w:name="1199"/>
            <w:bookmarkEnd w:id="344"/>
            <w:r>
              <w:rPr>
                <w:rFonts w:ascii="Arial" w:hAnsi="Arial"/>
                <w:color w:val="293A55"/>
                <w:sz w:val="15"/>
              </w:rPr>
              <w:t>3,36</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46" w:name="1200"/>
            <w:bookmarkEnd w:id="345"/>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47" w:name="1201"/>
            <w:bookmarkEnd w:id="346"/>
            <w:r>
              <w:rPr>
                <w:rFonts w:ascii="Arial" w:hAnsi="Arial"/>
                <w:color w:val="293A55"/>
                <w:sz w:val="15"/>
              </w:rPr>
              <w:t>-</w:t>
            </w:r>
          </w:p>
        </w:tc>
        <w:bookmarkEnd w:id="347"/>
      </w:tr>
      <w:tr w:rsidR="0050591A">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348" w:name="1202"/>
            <w:r>
              <w:rPr>
                <w:rFonts w:ascii="Arial" w:hAnsi="Arial"/>
                <w:color w:val="293A55"/>
                <w:sz w:val="15"/>
              </w:rPr>
              <w:t xml:space="preserve">для електроенергії, </w:t>
            </w:r>
            <w:r>
              <w:rPr>
                <w:rFonts w:ascii="Arial" w:hAnsi="Arial"/>
                <w:color w:val="293A55"/>
                <w:sz w:val="15"/>
              </w:rPr>
              <w:t xml:space="preserve">виробленої з енергії вітру генеруючими установками приватних домогосподарств, встановлена </w:t>
            </w:r>
            <w:r>
              <w:rPr>
                <w:rFonts w:ascii="Arial" w:hAnsi="Arial"/>
                <w:color w:val="293A55"/>
                <w:sz w:val="15"/>
              </w:rPr>
              <w:lastRenderedPageBreak/>
              <w:t>потужність яких не перевищує 30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49" w:name="1203"/>
            <w:bookmarkEnd w:id="348"/>
            <w:r>
              <w:rPr>
                <w:rFonts w:ascii="Arial" w:hAnsi="Arial"/>
                <w:color w:val="293A55"/>
                <w:sz w:val="15"/>
              </w:rPr>
              <w:lastRenderedPageBreak/>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50" w:name="1204"/>
            <w:bookmarkEnd w:id="349"/>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51" w:name="1205"/>
            <w:bookmarkEnd w:id="350"/>
            <w:r>
              <w:rPr>
                <w:rFonts w:ascii="Arial" w:hAnsi="Arial"/>
                <w:color w:val="293A55"/>
                <w:sz w:val="15"/>
              </w:rPr>
              <w:t>-</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52" w:name="1206"/>
            <w:bookmarkEnd w:id="351"/>
            <w:r>
              <w:rPr>
                <w:rFonts w:ascii="Arial" w:hAnsi="Arial"/>
                <w:color w:val="293A55"/>
                <w:sz w:val="15"/>
              </w:rPr>
              <w:t>2,16</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53" w:name="1207"/>
            <w:bookmarkEnd w:id="352"/>
            <w:r>
              <w:rPr>
                <w:rFonts w:ascii="Arial" w:hAnsi="Arial"/>
                <w:color w:val="293A55"/>
                <w:sz w:val="15"/>
              </w:rPr>
              <w:t>2,16</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54" w:name="1208"/>
            <w:bookmarkEnd w:id="353"/>
            <w:r>
              <w:rPr>
                <w:rFonts w:ascii="Arial" w:hAnsi="Arial"/>
                <w:color w:val="293A55"/>
                <w:sz w:val="15"/>
              </w:rPr>
              <w:t>2,16</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55" w:name="1209"/>
            <w:bookmarkEnd w:id="354"/>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56" w:name="1210"/>
            <w:bookmarkEnd w:id="355"/>
            <w:r>
              <w:rPr>
                <w:rFonts w:ascii="Arial" w:hAnsi="Arial"/>
                <w:color w:val="293A55"/>
                <w:sz w:val="15"/>
              </w:rPr>
              <w:t>-</w:t>
            </w:r>
          </w:p>
        </w:tc>
        <w:bookmarkEnd w:id="356"/>
      </w:tr>
      <w:tr w:rsidR="0050591A">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357" w:name="1211"/>
            <w:r>
              <w:rPr>
                <w:rFonts w:ascii="Arial" w:hAnsi="Arial"/>
                <w:color w:val="293A55"/>
                <w:sz w:val="15"/>
              </w:rPr>
              <w:lastRenderedPageBreak/>
              <w:t xml:space="preserve">для електроенергії, виробленої з енергії вітру генеруючими установками приватних домогосподарств, </w:t>
            </w:r>
            <w:r>
              <w:rPr>
                <w:rFonts w:ascii="Arial" w:hAnsi="Arial"/>
                <w:color w:val="293A55"/>
                <w:sz w:val="15"/>
              </w:rPr>
              <w:t>встановлена потужність яких не перевищує 50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58" w:name="1212"/>
            <w:bookmarkEnd w:id="357"/>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59" w:name="1213"/>
            <w:bookmarkEnd w:id="358"/>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60" w:name="1214"/>
            <w:bookmarkEnd w:id="359"/>
            <w:r>
              <w:rPr>
                <w:rFonts w:ascii="Arial" w:hAnsi="Arial"/>
                <w:color w:val="293A55"/>
                <w:sz w:val="15"/>
              </w:rPr>
              <w:t>-</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61" w:name="1215"/>
            <w:bookmarkEnd w:id="360"/>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62" w:name="1216"/>
            <w:bookmarkEnd w:id="361"/>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63" w:name="1217"/>
            <w:bookmarkEnd w:id="362"/>
            <w:r>
              <w:rPr>
                <w:rFonts w:ascii="Arial" w:hAnsi="Arial"/>
                <w:color w:val="293A55"/>
                <w:sz w:val="15"/>
              </w:rPr>
              <w:t>2,16</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64" w:name="1218"/>
            <w:bookmarkEnd w:id="363"/>
            <w:r>
              <w:rPr>
                <w:rFonts w:ascii="Arial" w:hAnsi="Arial"/>
                <w:color w:val="293A55"/>
                <w:sz w:val="15"/>
              </w:rPr>
              <w:t>1,94</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65" w:name="1219"/>
            <w:bookmarkEnd w:id="364"/>
            <w:r>
              <w:rPr>
                <w:rFonts w:ascii="Arial" w:hAnsi="Arial"/>
                <w:color w:val="293A55"/>
                <w:sz w:val="15"/>
              </w:rPr>
              <w:t>1,73</w:t>
            </w:r>
          </w:p>
        </w:tc>
        <w:bookmarkEnd w:id="365"/>
      </w:tr>
      <w:tr w:rsidR="0050591A">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366" w:name="1220"/>
            <w:r>
              <w:rPr>
                <w:rFonts w:ascii="Arial" w:hAnsi="Arial"/>
                <w:color w:val="293A55"/>
                <w:sz w:val="15"/>
              </w:rPr>
              <w:t xml:space="preserve">для електроенергії, виробленої з енергії вітру та сонця на комбінованих </w:t>
            </w:r>
            <w:proofErr w:type="spellStart"/>
            <w:r>
              <w:rPr>
                <w:rFonts w:ascii="Arial" w:hAnsi="Arial"/>
                <w:color w:val="293A55"/>
                <w:sz w:val="15"/>
              </w:rPr>
              <w:t>вітро</w:t>
            </w:r>
            <w:proofErr w:type="spellEnd"/>
            <w:r>
              <w:rPr>
                <w:rFonts w:ascii="Arial" w:hAnsi="Arial"/>
                <w:color w:val="293A55"/>
                <w:sz w:val="15"/>
              </w:rPr>
              <w:t>-сонячних генеруючих системах приватних домогосподарств, встановлена потужність яких не перевищує 50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67" w:name="1221"/>
            <w:bookmarkEnd w:id="366"/>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68" w:name="1222"/>
            <w:bookmarkEnd w:id="367"/>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69" w:name="1223"/>
            <w:bookmarkEnd w:id="368"/>
            <w:r>
              <w:rPr>
                <w:rFonts w:ascii="Arial" w:hAnsi="Arial"/>
                <w:color w:val="293A55"/>
                <w:sz w:val="15"/>
              </w:rPr>
              <w:t>-</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70" w:name="1224"/>
            <w:bookmarkEnd w:id="369"/>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71" w:name="1225"/>
            <w:bookmarkEnd w:id="370"/>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72" w:name="1226"/>
            <w:bookmarkEnd w:id="371"/>
            <w:r>
              <w:rPr>
                <w:rFonts w:ascii="Arial" w:hAnsi="Arial"/>
                <w:color w:val="293A55"/>
                <w:sz w:val="15"/>
              </w:rPr>
              <w:t>3,04</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73" w:name="1227"/>
            <w:bookmarkEnd w:id="372"/>
            <w:r>
              <w:rPr>
                <w:rFonts w:ascii="Arial" w:hAnsi="Arial"/>
                <w:color w:val="293A55"/>
                <w:sz w:val="15"/>
              </w:rPr>
              <w:t>2,28</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74" w:name="1228"/>
            <w:bookmarkEnd w:id="373"/>
            <w:r>
              <w:rPr>
                <w:rFonts w:ascii="Arial" w:hAnsi="Arial"/>
                <w:color w:val="293A55"/>
                <w:sz w:val="15"/>
              </w:rPr>
              <w:t>1,98</w:t>
            </w:r>
          </w:p>
        </w:tc>
        <w:bookmarkEnd w:id="374"/>
      </w:tr>
    </w:tbl>
    <w:p w:rsidR="0050591A" w:rsidRDefault="00AB7021">
      <w:pPr>
        <w:spacing w:after="75"/>
        <w:ind w:firstLine="240"/>
        <w:jc w:val="right"/>
      </w:pPr>
      <w:bookmarkStart w:id="375" w:name="757"/>
      <w:r>
        <w:rPr>
          <w:rFonts w:ascii="Arial" w:hAnsi="Arial"/>
          <w:color w:val="293A55"/>
          <w:sz w:val="18"/>
        </w:rPr>
        <w:t>(частина</w:t>
      </w:r>
      <w:r>
        <w:rPr>
          <w:rFonts w:ascii="Arial" w:hAnsi="Arial"/>
          <w:color w:val="000000"/>
          <w:sz w:val="18"/>
        </w:rPr>
        <w:t xml:space="preserve"> </w:t>
      </w:r>
      <w:r>
        <w:rPr>
          <w:rFonts w:ascii="Arial" w:hAnsi="Arial"/>
          <w:color w:val="293A55"/>
          <w:sz w:val="18"/>
        </w:rPr>
        <w:t>двадцять четверта</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25.04.2019 р. N 2712-VIII,</w:t>
      </w:r>
      <w:r>
        <w:br/>
      </w:r>
      <w:r>
        <w:rPr>
          <w:rFonts w:ascii="Arial" w:hAnsi="Arial"/>
          <w:color w:val="293A55"/>
          <w:sz w:val="18"/>
        </w:rPr>
        <w:t>від 11.07.2019 р. N 2755-VIII,</w:t>
      </w:r>
      <w:r>
        <w:br/>
      </w:r>
      <w:r>
        <w:rPr>
          <w:rFonts w:ascii="Arial" w:hAnsi="Arial"/>
          <w:color w:val="293A55"/>
          <w:sz w:val="18"/>
        </w:rPr>
        <w:t>від 30.06.2023 р. N 3220-IX)</w:t>
      </w:r>
    </w:p>
    <w:p w:rsidR="0050591A" w:rsidRDefault="00AB7021">
      <w:pPr>
        <w:spacing w:after="75"/>
        <w:ind w:firstLine="240"/>
        <w:jc w:val="both"/>
      </w:pPr>
      <w:bookmarkStart w:id="376" w:name="758"/>
      <w:bookmarkEnd w:id="375"/>
      <w:r>
        <w:rPr>
          <w:rFonts w:ascii="Arial" w:hAnsi="Arial"/>
          <w:color w:val="293A55"/>
          <w:sz w:val="18"/>
        </w:rPr>
        <w:t xml:space="preserve">Коефіцієнт "зеленого" тарифу для електроенергії, виробленої генеруючими </w:t>
      </w:r>
      <w:r>
        <w:rPr>
          <w:rFonts w:ascii="Arial" w:hAnsi="Arial"/>
          <w:color w:val="293A55"/>
          <w:sz w:val="18"/>
        </w:rPr>
        <w:t>установками споживачів, у тому числі енергетичних кооперативів, встановлена потужність яких не перевищує 150 кВт, встановлюється на рівні: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70"/>
        <w:gridCol w:w="969"/>
        <w:gridCol w:w="969"/>
        <w:gridCol w:w="970"/>
        <w:gridCol w:w="970"/>
        <w:gridCol w:w="970"/>
        <w:gridCol w:w="970"/>
        <w:gridCol w:w="970"/>
        <w:gridCol w:w="970"/>
      </w:tblGrid>
      <w:tr w:rsidR="0050591A">
        <w:trPr>
          <w:trHeight w:val="45"/>
          <w:tblCellSpacing w:w="0" w:type="auto"/>
        </w:trPr>
        <w:tc>
          <w:tcPr>
            <w:tcW w:w="694" w:type="dxa"/>
            <w:vMerge w:val="restart"/>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77" w:name="759"/>
            <w:bookmarkEnd w:id="376"/>
            <w:r>
              <w:rPr>
                <w:rFonts w:ascii="Arial" w:hAnsi="Arial"/>
                <w:color w:val="293A55"/>
                <w:sz w:val="15"/>
              </w:rPr>
              <w:t xml:space="preserve">Категорії генеруючих установок споживачів, у тому числі енергетичних кооперативів, для яких застосовується "зелений" </w:t>
            </w:r>
            <w:r>
              <w:rPr>
                <w:rFonts w:ascii="Arial" w:hAnsi="Arial"/>
                <w:color w:val="293A55"/>
                <w:sz w:val="15"/>
              </w:rPr>
              <w:t>тариф</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78" w:name="760"/>
            <w:bookmarkEnd w:id="377"/>
            <w:r>
              <w:rPr>
                <w:rFonts w:ascii="Arial" w:hAnsi="Arial"/>
                <w:color w:val="293A55"/>
                <w:sz w:val="15"/>
              </w:rPr>
              <w:t>Коефіцієнт "зеленого" тарифу для електроенергії, виробленої генеруючими установками споживачів, у тому числі енергетичних кооперативів, встановлена потужність яких не перевищує 150 кВт</w:t>
            </w:r>
          </w:p>
        </w:tc>
        <w:bookmarkEnd w:id="378"/>
      </w:tr>
      <w:tr w:rsidR="0050591A">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0591A" w:rsidRDefault="0050591A"/>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79" w:name="761"/>
            <w:r>
              <w:rPr>
                <w:rFonts w:ascii="Arial" w:hAnsi="Arial"/>
                <w:color w:val="293A55"/>
                <w:sz w:val="15"/>
              </w:rPr>
              <w:t>по 31.03.2013 включно</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80" w:name="762"/>
            <w:bookmarkEnd w:id="379"/>
            <w:r>
              <w:rPr>
                <w:rFonts w:ascii="Arial" w:hAnsi="Arial"/>
                <w:color w:val="293A55"/>
                <w:sz w:val="15"/>
              </w:rPr>
              <w:t>з 01.04.2013 по 31.12.2014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81" w:name="763"/>
            <w:bookmarkEnd w:id="380"/>
            <w:r>
              <w:rPr>
                <w:rFonts w:ascii="Arial" w:hAnsi="Arial"/>
                <w:color w:val="293A55"/>
                <w:sz w:val="15"/>
              </w:rPr>
              <w:t>з 01.01.2015 п</w:t>
            </w:r>
            <w:r>
              <w:rPr>
                <w:rFonts w:ascii="Arial" w:hAnsi="Arial"/>
                <w:color w:val="293A55"/>
                <w:sz w:val="15"/>
              </w:rPr>
              <w:t>о 30.06.2015</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82" w:name="764"/>
            <w:bookmarkEnd w:id="381"/>
            <w:r>
              <w:rPr>
                <w:rFonts w:ascii="Arial" w:hAnsi="Arial"/>
                <w:color w:val="293A55"/>
                <w:sz w:val="15"/>
              </w:rPr>
              <w:t>з 01.07.2015 по 31.12.2015</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83" w:name="765"/>
            <w:bookmarkEnd w:id="382"/>
            <w:r>
              <w:rPr>
                <w:rFonts w:ascii="Arial" w:hAnsi="Arial"/>
                <w:color w:val="293A55"/>
                <w:sz w:val="15"/>
              </w:rPr>
              <w:t>з 01.01.2016 по 31.12.2018</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84" w:name="766"/>
            <w:bookmarkEnd w:id="383"/>
            <w:r>
              <w:rPr>
                <w:rFonts w:ascii="Arial" w:hAnsi="Arial"/>
                <w:color w:val="293A55"/>
                <w:sz w:val="15"/>
              </w:rPr>
              <w:t>з 01.01.2019 по 31.12.2019</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85" w:name="767"/>
            <w:bookmarkEnd w:id="384"/>
            <w:r>
              <w:rPr>
                <w:rFonts w:ascii="Arial" w:hAnsi="Arial"/>
                <w:color w:val="293A55"/>
                <w:sz w:val="15"/>
              </w:rPr>
              <w:t>з 01.01.2020 по 31.12.2024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86" w:name="768"/>
            <w:bookmarkEnd w:id="385"/>
            <w:r>
              <w:rPr>
                <w:rFonts w:ascii="Arial" w:hAnsi="Arial"/>
                <w:color w:val="293A55"/>
                <w:sz w:val="15"/>
              </w:rPr>
              <w:t>з 01.01.2025 по 31.12.2029</w:t>
            </w:r>
          </w:p>
        </w:tc>
        <w:bookmarkEnd w:id="386"/>
      </w:tr>
      <w:tr w:rsidR="0050591A">
        <w:trPr>
          <w:trHeight w:val="45"/>
          <w:tblCellSpacing w:w="0" w:type="auto"/>
        </w:trPr>
        <w:tc>
          <w:tcPr>
            <w:tcW w:w="694"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387" w:name="769"/>
            <w:r>
              <w:rPr>
                <w:rFonts w:ascii="Arial" w:hAnsi="Arial"/>
                <w:color w:val="293A55"/>
                <w:sz w:val="15"/>
              </w:rPr>
              <w:t xml:space="preserve">для електроенергії, виробленої з енергії </w:t>
            </w:r>
            <w:r>
              <w:rPr>
                <w:rFonts w:ascii="Arial" w:hAnsi="Arial"/>
                <w:color w:val="293A55"/>
                <w:sz w:val="15"/>
              </w:rPr>
              <w:lastRenderedPageBreak/>
              <w:t xml:space="preserve">сонячного випромінювання генеруючими установками споживачів, у </w:t>
            </w:r>
            <w:r>
              <w:rPr>
                <w:rFonts w:ascii="Arial" w:hAnsi="Arial"/>
                <w:color w:val="293A55"/>
                <w:sz w:val="15"/>
              </w:rPr>
              <w:t>тому числі енергетичних кооперативів, встановлена потужність яких не перевищує 150 кВт, за умови їх розташування на дахах та/або фасадах будівель та інших капітальних споруд</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88" w:name="770"/>
            <w:bookmarkEnd w:id="387"/>
            <w:r>
              <w:rPr>
                <w:rFonts w:ascii="Arial" w:hAnsi="Arial"/>
                <w:color w:val="293A55"/>
                <w:sz w:val="15"/>
              </w:rPr>
              <w:lastRenderedPageBreak/>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89" w:name="771"/>
            <w:bookmarkEnd w:id="388"/>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90" w:name="772"/>
            <w:bookmarkEnd w:id="389"/>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91" w:name="773"/>
            <w:bookmarkEnd w:id="390"/>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92" w:name="774"/>
            <w:bookmarkEnd w:id="391"/>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93" w:name="775"/>
            <w:bookmarkEnd w:id="392"/>
            <w:r>
              <w:rPr>
                <w:rFonts w:ascii="Arial" w:hAnsi="Arial"/>
                <w:color w:val="293A55"/>
                <w:sz w:val="15"/>
              </w:rPr>
              <w:t>3,04</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94" w:name="776"/>
            <w:bookmarkEnd w:id="393"/>
            <w:r>
              <w:rPr>
                <w:rFonts w:ascii="Arial" w:hAnsi="Arial"/>
                <w:color w:val="293A55"/>
                <w:sz w:val="15"/>
              </w:rPr>
              <w:t>2,28</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95" w:name="777"/>
            <w:bookmarkEnd w:id="394"/>
            <w:r>
              <w:rPr>
                <w:rFonts w:ascii="Arial" w:hAnsi="Arial"/>
                <w:color w:val="293A55"/>
                <w:sz w:val="15"/>
              </w:rPr>
              <w:t>1,98</w:t>
            </w:r>
          </w:p>
        </w:tc>
        <w:bookmarkEnd w:id="395"/>
      </w:tr>
      <w:tr w:rsidR="0050591A">
        <w:trPr>
          <w:trHeight w:val="45"/>
          <w:tblCellSpacing w:w="0" w:type="auto"/>
        </w:trPr>
        <w:tc>
          <w:tcPr>
            <w:tcW w:w="694"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396" w:name="778"/>
            <w:r>
              <w:rPr>
                <w:rFonts w:ascii="Arial" w:hAnsi="Arial"/>
                <w:color w:val="293A55"/>
                <w:sz w:val="15"/>
              </w:rPr>
              <w:lastRenderedPageBreak/>
              <w:t xml:space="preserve">для електроенергії, виробленої з енергії вітру </w:t>
            </w:r>
            <w:r>
              <w:rPr>
                <w:rFonts w:ascii="Arial" w:hAnsi="Arial"/>
                <w:color w:val="293A55"/>
                <w:sz w:val="15"/>
              </w:rPr>
              <w:t>генеруючими установками споживачів, у тому числі енергетичних кооперативів, встановлена потужність яких не перевищує 150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97" w:name="779"/>
            <w:bookmarkEnd w:id="396"/>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98" w:name="780"/>
            <w:bookmarkEnd w:id="397"/>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399" w:name="781"/>
            <w:bookmarkEnd w:id="398"/>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00" w:name="782"/>
            <w:bookmarkEnd w:id="399"/>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01" w:name="783"/>
            <w:bookmarkEnd w:id="400"/>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02" w:name="784"/>
            <w:bookmarkEnd w:id="401"/>
            <w:r>
              <w:rPr>
                <w:rFonts w:ascii="Arial" w:hAnsi="Arial"/>
                <w:color w:val="293A55"/>
                <w:sz w:val="15"/>
              </w:rPr>
              <w:t>2,16</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03" w:name="785"/>
            <w:bookmarkEnd w:id="402"/>
            <w:r>
              <w:rPr>
                <w:rFonts w:ascii="Arial" w:hAnsi="Arial"/>
                <w:color w:val="293A55"/>
                <w:sz w:val="15"/>
              </w:rPr>
              <w:t>1,94</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04" w:name="786"/>
            <w:bookmarkEnd w:id="403"/>
            <w:r>
              <w:rPr>
                <w:rFonts w:ascii="Arial" w:hAnsi="Arial"/>
                <w:color w:val="293A55"/>
                <w:sz w:val="15"/>
              </w:rPr>
              <w:t>1,73</w:t>
            </w:r>
          </w:p>
        </w:tc>
        <w:bookmarkEnd w:id="404"/>
      </w:tr>
      <w:tr w:rsidR="0050591A">
        <w:trPr>
          <w:trHeight w:val="45"/>
          <w:tblCellSpacing w:w="0" w:type="auto"/>
        </w:trPr>
        <w:tc>
          <w:tcPr>
            <w:tcW w:w="694"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405" w:name="787"/>
            <w:r>
              <w:rPr>
                <w:rFonts w:ascii="Arial" w:hAnsi="Arial"/>
                <w:color w:val="293A55"/>
                <w:sz w:val="15"/>
              </w:rPr>
              <w:t>для електроенергії, виробленої з біомаси генеруючими установками споживачів, у тому числі енергетичних ко</w:t>
            </w:r>
            <w:r>
              <w:rPr>
                <w:rFonts w:ascii="Arial" w:hAnsi="Arial"/>
                <w:color w:val="293A55"/>
                <w:sz w:val="15"/>
              </w:rPr>
              <w:t>оперативів, встановлена потужність яких не перевищує 150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06" w:name="788"/>
            <w:bookmarkEnd w:id="405"/>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07" w:name="789"/>
            <w:bookmarkEnd w:id="406"/>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08" w:name="790"/>
            <w:bookmarkEnd w:id="407"/>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09" w:name="791"/>
            <w:bookmarkEnd w:id="408"/>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10" w:name="792"/>
            <w:bookmarkEnd w:id="409"/>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11" w:name="793"/>
            <w:bookmarkEnd w:id="410"/>
            <w:r>
              <w:rPr>
                <w:rFonts w:ascii="Arial" w:hAnsi="Arial"/>
                <w:color w:val="293A55"/>
                <w:sz w:val="15"/>
              </w:rPr>
              <w:t>2,30</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12" w:name="794"/>
            <w:bookmarkEnd w:id="411"/>
            <w:r>
              <w:rPr>
                <w:rFonts w:ascii="Arial" w:hAnsi="Arial"/>
                <w:color w:val="293A55"/>
                <w:sz w:val="15"/>
              </w:rPr>
              <w:t>2,30</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13" w:name="795"/>
            <w:bookmarkEnd w:id="412"/>
            <w:r>
              <w:rPr>
                <w:rFonts w:ascii="Arial" w:hAnsi="Arial"/>
                <w:color w:val="293A55"/>
                <w:sz w:val="15"/>
              </w:rPr>
              <w:t>2,30</w:t>
            </w:r>
          </w:p>
        </w:tc>
        <w:bookmarkEnd w:id="413"/>
      </w:tr>
      <w:tr w:rsidR="0050591A">
        <w:trPr>
          <w:trHeight w:val="45"/>
          <w:tblCellSpacing w:w="0" w:type="auto"/>
        </w:trPr>
        <w:tc>
          <w:tcPr>
            <w:tcW w:w="694"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414" w:name="796"/>
            <w:r>
              <w:rPr>
                <w:rFonts w:ascii="Arial" w:hAnsi="Arial"/>
                <w:color w:val="293A55"/>
                <w:sz w:val="15"/>
              </w:rPr>
              <w:t>для електроенергії, виробленої з біогазу генеруючими установками споживачів, у тому числі енергетичних кооперативів, встановлена потужність яких не перевищує 150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15" w:name="797"/>
            <w:bookmarkEnd w:id="414"/>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16" w:name="798"/>
            <w:bookmarkEnd w:id="415"/>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17" w:name="799"/>
            <w:bookmarkEnd w:id="416"/>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18" w:name="800"/>
            <w:bookmarkEnd w:id="417"/>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19" w:name="801"/>
            <w:bookmarkEnd w:id="418"/>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20" w:name="802"/>
            <w:bookmarkEnd w:id="419"/>
            <w:r>
              <w:rPr>
                <w:rFonts w:ascii="Arial" w:hAnsi="Arial"/>
                <w:color w:val="293A55"/>
                <w:sz w:val="15"/>
              </w:rPr>
              <w:t>2,30</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21" w:name="803"/>
            <w:bookmarkEnd w:id="420"/>
            <w:r>
              <w:rPr>
                <w:rFonts w:ascii="Arial" w:hAnsi="Arial"/>
                <w:color w:val="293A55"/>
                <w:sz w:val="15"/>
              </w:rPr>
              <w:t>2,30</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22" w:name="804"/>
            <w:bookmarkEnd w:id="421"/>
            <w:r>
              <w:rPr>
                <w:rFonts w:ascii="Arial" w:hAnsi="Arial"/>
                <w:color w:val="293A55"/>
                <w:sz w:val="15"/>
              </w:rPr>
              <w:t>2,30</w:t>
            </w:r>
          </w:p>
        </w:tc>
        <w:bookmarkEnd w:id="422"/>
      </w:tr>
      <w:tr w:rsidR="0050591A">
        <w:trPr>
          <w:trHeight w:val="45"/>
          <w:tblCellSpacing w:w="0" w:type="auto"/>
        </w:trPr>
        <w:tc>
          <w:tcPr>
            <w:tcW w:w="694"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423" w:name="805"/>
            <w:r>
              <w:rPr>
                <w:rFonts w:ascii="Arial" w:hAnsi="Arial"/>
                <w:color w:val="293A55"/>
                <w:sz w:val="15"/>
              </w:rPr>
              <w:t xml:space="preserve">для електроенергії, виробленої з енергії вітру та сонця на комбінованих </w:t>
            </w:r>
            <w:proofErr w:type="spellStart"/>
            <w:r>
              <w:rPr>
                <w:rFonts w:ascii="Arial" w:hAnsi="Arial"/>
                <w:color w:val="293A55"/>
                <w:sz w:val="15"/>
              </w:rPr>
              <w:lastRenderedPageBreak/>
              <w:t>вітро</w:t>
            </w:r>
            <w:proofErr w:type="spellEnd"/>
            <w:r>
              <w:rPr>
                <w:rFonts w:ascii="Arial" w:hAnsi="Arial"/>
                <w:color w:val="293A55"/>
                <w:sz w:val="15"/>
              </w:rPr>
              <w:t>-сонячних генеруючих системах споживачів, у тому числі енергетичних кооперативів, встановлена потужність яких не перевищує 150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24" w:name="806"/>
            <w:bookmarkEnd w:id="423"/>
            <w:r>
              <w:rPr>
                <w:rFonts w:ascii="Arial" w:hAnsi="Arial"/>
                <w:color w:val="293A55"/>
                <w:sz w:val="15"/>
              </w:rPr>
              <w:lastRenderedPageBreak/>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25" w:name="807"/>
            <w:bookmarkEnd w:id="424"/>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26" w:name="808"/>
            <w:bookmarkEnd w:id="425"/>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27" w:name="809"/>
            <w:bookmarkEnd w:id="426"/>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28" w:name="810"/>
            <w:bookmarkEnd w:id="427"/>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29" w:name="811"/>
            <w:bookmarkEnd w:id="428"/>
            <w:r>
              <w:rPr>
                <w:rFonts w:ascii="Arial" w:hAnsi="Arial"/>
                <w:color w:val="293A55"/>
                <w:sz w:val="15"/>
              </w:rPr>
              <w:t>3,04</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30" w:name="812"/>
            <w:bookmarkEnd w:id="429"/>
            <w:r>
              <w:rPr>
                <w:rFonts w:ascii="Arial" w:hAnsi="Arial"/>
                <w:color w:val="293A55"/>
                <w:sz w:val="15"/>
              </w:rPr>
              <w:t>2,28</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31" w:name="813"/>
            <w:bookmarkEnd w:id="430"/>
            <w:r>
              <w:rPr>
                <w:rFonts w:ascii="Arial" w:hAnsi="Arial"/>
                <w:color w:val="293A55"/>
                <w:sz w:val="15"/>
              </w:rPr>
              <w:t>1,98</w:t>
            </w:r>
          </w:p>
        </w:tc>
        <w:bookmarkEnd w:id="431"/>
      </w:tr>
      <w:tr w:rsidR="0050591A">
        <w:trPr>
          <w:trHeight w:val="45"/>
          <w:tblCellSpacing w:w="0" w:type="auto"/>
        </w:trPr>
        <w:tc>
          <w:tcPr>
            <w:tcW w:w="694"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432" w:name="814"/>
            <w:r>
              <w:rPr>
                <w:rFonts w:ascii="Arial" w:hAnsi="Arial"/>
                <w:color w:val="293A55"/>
                <w:sz w:val="15"/>
              </w:rPr>
              <w:lastRenderedPageBreak/>
              <w:t>для електроенергії, виробленої з гідроенергії генеруючими установками споживачів, у тому числі енергетичних кооперативів, встановлена потужність яких не перевищує 150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33" w:name="815"/>
            <w:bookmarkEnd w:id="432"/>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34" w:name="816"/>
            <w:bookmarkEnd w:id="433"/>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35" w:name="817"/>
            <w:bookmarkEnd w:id="434"/>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36" w:name="818"/>
            <w:bookmarkEnd w:id="435"/>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37" w:name="819"/>
            <w:bookmarkEnd w:id="436"/>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38" w:name="820"/>
            <w:bookmarkEnd w:id="437"/>
            <w:r>
              <w:rPr>
                <w:rFonts w:ascii="Arial" w:hAnsi="Arial"/>
                <w:color w:val="293A55"/>
                <w:sz w:val="15"/>
              </w:rPr>
              <w:t>3,24</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39" w:name="821"/>
            <w:bookmarkEnd w:id="438"/>
            <w:r>
              <w:rPr>
                <w:rFonts w:ascii="Arial" w:hAnsi="Arial"/>
                <w:color w:val="293A55"/>
                <w:sz w:val="15"/>
              </w:rPr>
              <w:t>2,92</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40" w:name="822"/>
            <w:bookmarkEnd w:id="439"/>
            <w:r>
              <w:rPr>
                <w:rFonts w:ascii="Arial" w:hAnsi="Arial"/>
                <w:color w:val="293A55"/>
                <w:sz w:val="15"/>
              </w:rPr>
              <w:t>2,59</w:t>
            </w:r>
          </w:p>
        </w:tc>
        <w:bookmarkEnd w:id="440"/>
      </w:tr>
      <w:tr w:rsidR="0050591A">
        <w:trPr>
          <w:trHeight w:val="45"/>
          <w:tblCellSpacing w:w="0" w:type="auto"/>
        </w:trPr>
        <w:tc>
          <w:tcPr>
            <w:tcW w:w="694"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441" w:name="823"/>
            <w:r>
              <w:rPr>
                <w:rFonts w:ascii="Arial" w:hAnsi="Arial"/>
                <w:color w:val="293A55"/>
                <w:sz w:val="15"/>
              </w:rPr>
              <w:t xml:space="preserve">для електроенергії, виробленої з геотермальної енергії </w:t>
            </w:r>
            <w:r>
              <w:rPr>
                <w:rFonts w:ascii="Arial" w:hAnsi="Arial"/>
                <w:color w:val="293A55"/>
                <w:sz w:val="15"/>
              </w:rPr>
              <w:t>генеруючими установками споживачів, у тому числі енергетичних кооперативів, встановлена потужність яких не перевищує 150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42" w:name="824"/>
            <w:bookmarkEnd w:id="441"/>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43" w:name="825"/>
            <w:bookmarkEnd w:id="442"/>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44" w:name="826"/>
            <w:bookmarkEnd w:id="443"/>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45" w:name="827"/>
            <w:bookmarkEnd w:id="444"/>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46" w:name="828"/>
            <w:bookmarkEnd w:id="445"/>
            <w:r>
              <w:rPr>
                <w:rFonts w:ascii="Arial" w:hAnsi="Arial"/>
                <w:color w:val="293A55"/>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47" w:name="829"/>
            <w:bookmarkEnd w:id="446"/>
            <w:r>
              <w:rPr>
                <w:rFonts w:ascii="Arial" w:hAnsi="Arial"/>
                <w:color w:val="293A55"/>
                <w:sz w:val="15"/>
              </w:rPr>
              <w:t>2,79</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48" w:name="830"/>
            <w:bookmarkEnd w:id="447"/>
            <w:r>
              <w:rPr>
                <w:rFonts w:ascii="Arial" w:hAnsi="Arial"/>
                <w:color w:val="293A55"/>
                <w:sz w:val="15"/>
              </w:rPr>
              <w:t>2,51</w:t>
            </w:r>
          </w:p>
        </w:tc>
        <w:tc>
          <w:tcPr>
            <w:tcW w:w="136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49" w:name="831"/>
            <w:bookmarkEnd w:id="448"/>
            <w:r>
              <w:rPr>
                <w:rFonts w:ascii="Arial" w:hAnsi="Arial"/>
                <w:color w:val="293A55"/>
                <w:sz w:val="15"/>
              </w:rPr>
              <w:t>2,23</w:t>
            </w:r>
          </w:p>
        </w:tc>
        <w:bookmarkEnd w:id="449"/>
      </w:tr>
    </w:tbl>
    <w:p w:rsidR="0050591A" w:rsidRDefault="00AB7021">
      <w:pPr>
        <w:spacing w:after="75"/>
        <w:ind w:firstLine="240"/>
        <w:jc w:val="right"/>
      </w:pPr>
      <w:bookmarkStart w:id="450" w:name="832"/>
      <w:r>
        <w:rPr>
          <w:rFonts w:ascii="Arial" w:hAnsi="Arial"/>
          <w:color w:val="293A55"/>
          <w:sz w:val="18"/>
        </w:rPr>
        <w:t>(статтю 9</w:t>
      </w:r>
      <w:r>
        <w:rPr>
          <w:rFonts w:ascii="Arial" w:hAnsi="Arial"/>
          <w:color w:val="000000"/>
          <w:vertAlign w:val="superscript"/>
        </w:rPr>
        <w:t>1</w:t>
      </w:r>
      <w:r>
        <w:rPr>
          <w:rFonts w:ascii="Arial" w:hAnsi="Arial"/>
          <w:color w:val="293A55"/>
          <w:sz w:val="18"/>
        </w:rPr>
        <w:t xml:space="preserve"> доповнено новою частиною</w:t>
      </w:r>
      <w:r>
        <w:rPr>
          <w:rFonts w:ascii="Arial" w:hAnsi="Arial"/>
          <w:color w:val="000000"/>
          <w:sz w:val="18"/>
        </w:rPr>
        <w:t xml:space="preserve"> </w:t>
      </w:r>
      <w:r>
        <w:rPr>
          <w:rFonts w:ascii="Arial" w:hAnsi="Arial"/>
          <w:color w:val="293A55"/>
          <w:sz w:val="18"/>
        </w:rPr>
        <w:t>двадцять п'ятою</w:t>
      </w:r>
      <w:r>
        <w:br/>
      </w:r>
      <w:r>
        <w:rPr>
          <w:rFonts w:ascii="Arial" w:hAnsi="Arial"/>
          <w:color w:val="293A55"/>
          <w:sz w:val="18"/>
        </w:rPr>
        <w:t xml:space="preserve"> згідно із Законом України від 25.04.2019 р. N 2712-VIII,</w:t>
      </w:r>
      <w:r>
        <w:br/>
      </w:r>
      <w:r>
        <w:rPr>
          <w:rFonts w:ascii="Arial" w:hAnsi="Arial"/>
          <w:color w:val="293A55"/>
          <w:sz w:val="18"/>
        </w:rPr>
        <w:t>у зв'язку з цим частини</w:t>
      </w:r>
      <w:r>
        <w:rPr>
          <w:rFonts w:ascii="Arial" w:hAnsi="Arial"/>
          <w:color w:val="000000"/>
          <w:sz w:val="18"/>
        </w:rPr>
        <w:t xml:space="preserve"> </w:t>
      </w:r>
      <w:r>
        <w:rPr>
          <w:rFonts w:ascii="Arial" w:hAnsi="Arial"/>
          <w:color w:val="293A55"/>
          <w:sz w:val="18"/>
        </w:rPr>
        <w:t>двадцять п'яту</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першу</w:t>
      </w:r>
      <w:r>
        <w:br/>
      </w:r>
      <w:r>
        <w:rPr>
          <w:rFonts w:ascii="Arial" w:hAnsi="Arial"/>
          <w:color w:val="293A55"/>
          <w:sz w:val="18"/>
        </w:rPr>
        <w:t xml:space="preserve"> вважати відповідно частинами</w:t>
      </w:r>
      <w:r>
        <w:rPr>
          <w:rFonts w:ascii="Arial" w:hAnsi="Arial"/>
          <w:color w:val="000000"/>
          <w:sz w:val="18"/>
        </w:rPr>
        <w:t xml:space="preserve"> </w:t>
      </w:r>
      <w:r>
        <w:rPr>
          <w:rFonts w:ascii="Arial" w:hAnsi="Arial"/>
          <w:color w:val="293A55"/>
          <w:sz w:val="18"/>
        </w:rPr>
        <w:t>двадцять шостою</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другою)</w:t>
      </w:r>
    </w:p>
    <w:p w:rsidR="0050591A" w:rsidRDefault="00AB7021">
      <w:pPr>
        <w:spacing w:after="75"/>
        <w:ind w:firstLine="240"/>
        <w:jc w:val="both"/>
      </w:pPr>
      <w:bookmarkStart w:id="451" w:name="333"/>
      <w:bookmarkEnd w:id="450"/>
      <w:r>
        <w:rPr>
          <w:rFonts w:ascii="Arial" w:hAnsi="Arial"/>
          <w:color w:val="293A55"/>
          <w:sz w:val="18"/>
        </w:rPr>
        <w:t xml:space="preserve">Підтвердженням факту та дати введення в експлуатацію об'єкта </w:t>
      </w:r>
      <w:r>
        <w:rPr>
          <w:rFonts w:ascii="Arial" w:hAnsi="Arial"/>
          <w:color w:val="293A55"/>
          <w:sz w:val="18"/>
        </w:rPr>
        <w:t>електроенергетики, у тому числі черги будівництва електричної станції (пускового комплексу), генеруючої установки споживачів, у тому числі енергетичних кооперативів, встановлена потужність якої не перевищує 150 кВт, що виробляє електричну енергію з альтерн</w:t>
      </w:r>
      <w:r>
        <w:rPr>
          <w:rFonts w:ascii="Arial" w:hAnsi="Arial"/>
          <w:color w:val="293A55"/>
          <w:sz w:val="18"/>
        </w:rPr>
        <w:t>ативних джерел енергії (крім доменного та коксівного газів, а з використанням гідроенергії - лише мікро-, міні- та малими гідроелектростанціями), є виданий уповноваженим органом сертифікат, що засвідчує відповідність закінченого будівництвом об'єкта проект</w:t>
      </w:r>
      <w:r>
        <w:rPr>
          <w:rFonts w:ascii="Arial" w:hAnsi="Arial"/>
          <w:color w:val="293A55"/>
          <w:sz w:val="18"/>
        </w:rPr>
        <w:t>ній документації та підтверджує його готовність до експлуатації, або зареєстрована відповідно до законодавства декларація про готовність об'єкта до експлуатації.</w:t>
      </w:r>
    </w:p>
    <w:p w:rsidR="0050591A" w:rsidRDefault="00AB7021">
      <w:pPr>
        <w:spacing w:after="75"/>
        <w:ind w:firstLine="240"/>
        <w:jc w:val="right"/>
      </w:pPr>
      <w:bookmarkStart w:id="452" w:name="833"/>
      <w:bookmarkEnd w:id="451"/>
      <w:r>
        <w:rPr>
          <w:rFonts w:ascii="Arial" w:hAnsi="Arial"/>
          <w:color w:val="293A55"/>
          <w:sz w:val="18"/>
        </w:rPr>
        <w:t>(частина</w:t>
      </w:r>
      <w:r>
        <w:rPr>
          <w:rFonts w:ascii="Arial" w:hAnsi="Arial"/>
          <w:color w:val="000000"/>
          <w:sz w:val="18"/>
        </w:rPr>
        <w:t xml:space="preserve"> </w:t>
      </w:r>
      <w:r>
        <w:rPr>
          <w:rFonts w:ascii="Arial" w:hAnsi="Arial"/>
          <w:color w:val="293A55"/>
          <w:sz w:val="18"/>
        </w:rPr>
        <w:t>двадцять шоста</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25.04.2</w:t>
      </w:r>
      <w:r>
        <w:rPr>
          <w:rFonts w:ascii="Arial" w:hAnsi="Arial"/>
          <w:color w:val="293A55"/>
          <w:sz w:val="18"/>
        </w:rPr>
        <w:t>019 р. N 2712-VIII)</w:t>
      </w:r>
    </w:p>
    <w:p w:rsidR="0050591A" w:rsidRDefault="00AB7021">
      <w:pPr>
        <w:spacing w:after="75"/>
        <w:ind w:firstLine="240"/>
        <w:jc w:val="both"/>
      </w:pPr>
      <w:bookmarkStart w:id="453" w:name="834"/>
      <w:bookmarkEnd w:id="452"/>
      <w:r>
        <w:rPr>
          <w:rFonts w:ascii="Arial" w:hAnsi="Arial"/>
          <w:color w:val="293A55"/>
          <w:sz w:val="18"/>
        </w:rPr>
        <w:t>Для об'єктів електроенергетики, яким встановлено "зелений" тариф, після проведення реконструкції,</w:t>
      </w:r>
      <w:r>
        <w:rPr>
          <w:rFonts w:ascii="Arial" w:hAnsi="Arial"/>
          <w:color w:val="000000"/>
          <w:sz w:val="18"/>
        </w:rPr>
        <w:t xml:space="preserve"> </w:t>
      </w:r>
      <w:r>
        <w:rPr>
          <w:rFonts w:ascii="Arial" w:hAnsi="Arial"/>
          <w:color w:val="293A55"/>
          <w:sz w:val="18"/>
        </w:rPr>
        <w:t>реставрації, капітального ремонту із збільшенням встановленої потужності "зелений" тариф розраховується із застосуванням коефіцієнта "зеле</w:t>
      </w:r>
      <w:r>
        <w:rPr>
          <w:rFonts w:ascii="Arial" w:hAnsi="Arial"/>
          <w:color w:val="293A55"/>
          <w:sz w:val="18"/>
        </w:rPr>
        <w:t>ного" тарифу, визначеного статтею 9</w:t>
      </w:r>
      <w:r>
        <w:rPr>
          <w:rFonts w:ascii="Arial" w:hAnsi="Arial"/>
          <w:color w:val="000000"/>
          <w:vertAlign w:val="superscript"/>
        </w:rPr>
        <w:t>1</w:t>
      </w:r>
      <w:r>
        <w:rPr>
          <w:rFonts w:ascii="Arial" w:hAnsi="Arial"/>
          <w:color w:val="293A55"/>
          <w:sz w:val="18"/>
        </w:rPr>
        <w:t xml:space="preserve"> Закону України "Про альтернативні джерела енергії" на дату введення такого об'єкта електроенергетики, у тому числі черги будівництва електричної станції (пускового комплексу) в експлуатацію після реконструкції,</w:t>
      </w:r>
      <w:r>
        <w:rPr>
          <w:rFonts w:ascii="Arial" w:hAnsi="Arial"/>
          <w:color w:val="000000"/>
          <w:sz w:val="18"/>
        </w:rPr>
        <w:t xml:space="preserve"> </w:t>
      </w:r>
      <w:r>
        <w:rPr>
          <w:rFonts w:ascii="Arial" w:hAnsi="Arial"/>
          <w:color w:val="293A55"/>
          <w:sz w:val="18"/>
        </w:rPr>
        <w:t>реставра</w:t>
      </w:r>
      <w:r>
        <w:rPr>
          <w:rFonts w:ascii="Arial" w:hAnsi="Arial"/>
          <w:color w:val="293A55"/>
          <w:sz w:val="18"/>
        </w:rPr>
        <w:t>ції, капітального ремонту, але не більшим від того, що застосовувався при встановленні "зеленого" тарифу відповідному об'єкту електроенергетики, у тому числі черги будівництва електричної станції (пускового комплексу).</w:t>
      </w:r>
    </w:p>
    <w:p w:rsidR="0050591A" w:rsidRDefault="00AB7021">
      <w:pPr>
        <w:spacing w:after="75"/>
        <w:ind w:firstLine="240"/>
        <w:jc w:val="right"/>
      </w:pPr>
      <w:bookmarkStart w:id="454" w:name="836"/>
      <w:bookmarkEnd w:id="453"/>
      <w:r>
        <w:rPr>
          <w:rFonts w:ascii="Arial" w:hAnsi="Arial"/>
          <w:color w:val="293A55"/>
          <w:sz w:val="18"/>
        </w:rPr>
        <w:lastRenderedPageBreak/>
        <w:t>(статтю 9</w:t>
      </w:r>
      <w:r>
        <w:rPr>
          <w:rFonts w:ascii="Arial" w:hAnsi="Arial"/>
          <w:color w:val="000000"/>
          <w:vertAlign w:val="superscript"/>
        </w:rPr>
        <w:t>1</w:t>
      </w:r>
      <w:r>
        <w:rPr>
          <w:rFonts w:ascii="Arial" w:hAnsi="Arial"/>
          <w:color w:val="293A55"/>
          <w:sz w:val="18"/>
        </w:rPr>
        <w:t xml:space="preserve"> доповнено новою частиною</w:t>
      </w:r>
      <w:r>
        <w:rPr>
          <w:rFonts w:ascii="Arial" w:hAnsi="Arial"/>
          <w:color w:val="000000"/>
          <w:sz w:val="18"/>
        </w:rPr>
        <w:t xml:space="preserve"> </w:t>
      </w:r>
      <w:r>
        <w:rPr>
          <w:rFonts w:ascii="Arial" w:hAnsi="Arial"/>
          <w:color w:val="293A55"/>
          <w:sz w:val="18"/>
        </w:rPr>
        <w:t>д</w:t>
      </w:r>
      <w:r>
        <w:rPr>
          <w:rFonts w:ascii="Arial" w:hAnsi="Arial"/>
          <w:color w:val="293A55"/>
          <w:sz w:val="18"/>
        </w:rPr>
        <w:t>вадцять сьомою</w:t>
      </w:r>
      <w:r>
        <w:br/>
      </w:r>
      <w:r>
        <w:rPr>
          <w:rFonts w:ascii="Arial" w:hAnsi="Arial"/>
          <w:color w:val="293A55"/>
          <w:sz w:val="18"/>
        </w:rPr>
        <w:t xml:space="preserve"> згідно із Законом України від 25.04.2019 р. N 2712-VIII,</w:t>
      </w:r>
      <w:r>
        <w:br/>
      </w:r>
      <w:r>
        <w:rPr>
          <w:rFonts w:ascii="Arial" w:hAnsi="Arial"/>
          <w:color w:val="293A55"/>
          <w:sz w:val="18"/>
        </w:rPr>
        <w:t>частина двадцять сьома статті 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30.06.2023 р. N 3220-IX)</w:t>
      </w:r>
    </w:p>
    <w:p w:rsidR="0050591A" w:rsidRDefault="00AB7021">
      <w:pPr>
        <w:spacing w:after="75"/>
        <w:ind w:firstLine="240"/>
        <w:jc w:val="both"/>
      </w:pPr>
      <w:bookmarkStart w:id="455" w:name="1231"/>
      <w:bookmarkEnd w:id="454"/>
      <w:r>
        <w:rPr>
          <w:rFonts w:ascii="Arial" w:hAnsi="Arial"/>
          <w:color w:val="293A55"/>
          <w:sz w:val="18"/>
        </w:rPr>
        <w:t>Для об'єктів електроенергетики, у тому числі черг їх будівництва (пусков</w:t>
      </w:r>
      <w:r>
        <w:rPr>
          <w:rFonts w:ascii="Arial" w:hAnsi="Arial"/>
          <w:color w:val="293A55"/>
          <w:sz w:val="18"/>
        </w:rPr>
        <w:t>их комплексів), генеруючих установок приватних домогосподарств, споживачів, яким встановлено "зелений" тариф, після проведення реконструкції, реставрації, капітального ремонту, технічного переоснащення без збільшення встановленої потужності відповідного об</w:t>
      </w:r>
      <w:r>
        <w:rPr>
          <w:rFonts w:ascii="Arial" w:hAnsi="Arial"/>
          <w:color w:val="293A55"/>
          <w:sz w:val="18"/>
        </w:rPr>
        <w:t>'єкта електроенергетики, генеруючої установки "зелений" тариф встановлюється із застосуванням коефіцієнта "зеленого" тарифу та понижуючого коефіцієнта, що застосовувалися при встановленні "зеленого" тарифу для такого об'єкта електроенергетики, у тому числі</w:t>
      </w:r>
      <w:r>
        <w:rPr>
          <w:rFonts w:ascii="Arial" w:hAnsi="Arial"/>
          <w:color w:val="293A55"/>
          <w:sz w:val="18"/>
        </w:rPr>
        <w:t xml:space="preserve"> черг його будівництва (пускового комплексу), генеруючих установок приватних домогосподарств та споживачів до такої реконструкції, реставрації, капітального ремонту, технічного переоснащення.</w:t>
      </w:r>
    </w:p>
    <w:p w:rsidR="0050591A" w:rsidRDefault="00AB7021">
      <w:pPr>
        <w:spacing w:after="75"/>
        <w:ind w:firstLine="240"/>
        <w:jc w:val="right"/>
      </w:pPr>
      <w:bookmarkStart w:id="456" w:name="1233"/>
      <w:bookmarkEnd w:id="455"/>
      <w:r>
        <w:rPr>
          <w:rFonts w:ascii="Arial" w:hAnsi="Arial"/>
          <w:color w:val="293A55"/>
          <w:sz w:val="18"/>
        </w:rPr>
        <w:t>(статтю 9</w:t>
      </w:r>
      <w:r>
        <w:rPr>
          <w:rFonts w:ascii="Arial" w:hAnsi="Arial"/>
          <w:color w:val="000000"/>
          <w:vertAlign w:val="superscript"/>
        </w:rPr>
        <w:t>1</w:t>
      </w:r>
      <w:r>
        <w:rPr>
          <w:rFonts w:ascii="Arial" w:hAnsi="Arial"/>
          <w:color w:val="293A55"/>
          <w:sz w:val="18"/>
        </w:rPr>
        <w:t xml:space="preserve"> доповнено новою частиною двадцять восьмою</w:t>
      </w:r>
      <w:r>
        <w:br/>
      </w:r>
      <w:r>
        <w:rPr>
          <w:rFonts w:ascii="Arial" w:hAnsi="Arial"/>
          <w:color w:val="293A55"/>
          <w:sz w:val="18"/>
        </w:rPr>
        <w:t xml:space="preserve"> згідно із Законом України від 30.06.2023 р. N 3220-IX)</w:t>
      </w:r>
    </w:p>
    <w:p w:rsidR="0050591A" w:rsidRDefault="00AB7021">
      <w:pPr>
        <w:spacing w:after="75"/>
        <w:ind w:firstLine="240"/>
        <w:jc w:val="both"/>
      </w:pPr>
      <w:bookmarkStart w:id="457" w:name="1232"/>
      <w:bookmarkEnd w:id="456"/>
      <w:r>
        <w:rPr>
          <w:rFonts w:ascii="Arial" w:hAnsi="Arial"/>
          <w:color w:val="293A55"/>
          <w:sz w:val="18"/>
        </w:rPr>
        <w:t xml:space="preserve">"Зелений" тариф для об'єктів електроенергетики, у тому числі черг їх будівництва (пускових комплексів), які виключені з балансуючої групи гарантованого покупця за заявою суб'єкта господарювання, який </w:t>
      </w:r>
      <w:r>
        <w:rPr>
          <w:rFonts w:ascii="Arial" w:hAnsi="Arial"/>
          <w:color w:val="293A55"/>
          <w:sz w:val="18"/>
        </w:rPr>
        <w:t>виробляє електричну енергію з альтернативних джерел енергії (крім доменного та коксівного газів, а з використанням гідроенергії - лише мікро-, міні- та малі гідроелектростанції) на таких об'єктах електроенергетики, та щодо яких укладено договір про надання</w:t>
      </w:r>
      <w:r>
        <w:rPr>
          <w:rFonts w:ascii="Arial" w:hAnsi="Arial"/>
          <w:color w:val="293A55"/>
          <w:sz w:val="18"/>
        </w:rPr>
        <w:t xml:space="preserve"> послуги із забезпечення підтримки виробництва електричної енергії з альтернативних джерел енергії за механізмом ринкової премії (договір про надання послуги за механізмом ринкової премії), діє із застосуванням коефіцієнта "зеленого" тарифу, що був викорис</w:t>
      </w:r>
      <w:r>
        <w:rPr>
          <w:rFonts w:ascii="Arial" w:hAnsi="Arial"/>
          <w:color w:val="293A55"/>
          <w:sz w:val="18"/>
        </w:rPr>
        <w:t>таний при встановленні Національною комісією, що здійснює державне регулювання у сферах енергетики та комунальних послуг, "зеленого" тарифу відповідному об'єкту електроенергетики, у тому числі черзі його будівництва (пусковому комплексу), та застосовується</w:t>
      </w:r>
      <w:r>
        <w:rPr>
          <w:rFonts w:ascii="Arial" w:hAnsi="Arial"/>
          <w:color w:val="293A55"/>
          <w:sz w:val="18"/>
        </w:rPr>
        <w:t xml:space="preserve"> під час розрахунку вартості послуги із забезпечення підтримки виробництва електричної енергії з альтернативних джерел енергії за механізмом ринкової премії (послуга за механізмом ринкової премії) відповідно до вимог</w:t>
      </w:r>
      <w:r>
        <w:rPr>
          <w:rFonts w:ascii="Arial" w:hAnsi="Arial"/>
          <w:color w:val="000000"/>
          <w:sz w:val="18"/>
        </w:rPr>
        <w:t xml:space="preserve"> </w:t>
      </w:r>
      <w:r>
        <w:rPr>
          <w:rFonts w:ascii="Arial" w:hAnsi="Arial"/>
          <w:color w:val="293A55"/>
          <w:sz w:val="18"/>
        </w:rPr>
        <w:t>частини четвертої статті 65 Закону Укра</w:t>
      </w:r>
      <w:r>
        <w:rPr>
          <w:rFonts w:ascii="Arial" w:hAnsi="Arial"/>
          <w:color w:val="293A55"/>
          <w:sz w:val="18"/>
        </w:rPr>
        <w:t>їни "Про ринок електричної енергії".</w:t>
      </w:r>
    </w:p>
    <w:p w:rsidR="0050591A" w:rsidRDefault="00AB7021">
      <w:pPr>
        <w:spacing w:after="75"/>
        <w:ind w:firstLine="240"/>
        <w:jc w:val="right"/>
      </w:pPr>
      <w:bookmarkStart w:id="458" w:name="1234"/>
      <w:bookmarkEnd w:id="457"/>
      <w:r>
        <w:rPr>
          <w:rFonts w:ascii="Arial" w:hAnsi="Arial"/>
          <w:color w:val="293A55"/>
          <w:sz w:val="18"/>
        </w:rPr>
        <w:t>(статтю 9</w:t>
      </w:r>
      <w:r>
        <w:rPr>
          <w:rFonts w:ascii="Arial" w:hAnsi="Arial"/>
          <w:color w:val="000000"/>
          <w:vertAlign w:val="superscript"/>
        </w:rPr>
        <w:t>1</w:t>
      </w:r>
      <w:r>
        <w:rPr>
          <w:rFonts w:ascii="Arial" w:hAnsi="Arial"/>
          <w:color w:val="293A55"/>
          <w:sz w:val="18"/>
        </w:rPr>
        <w:t xml:space="preserve"> доповнено новою частиною двадцять дев'ятою</w:t>
      </w:r>
      <w:r>
        <w:br/>
      </w:r>
      <w:r>
        <w:rPr>
          <w:rFonts w:ascii="Arial" w:hAnsi="Arial"/>
          <w:color w:val="293A55"/>
          <w:sz w:val="18"/>
        </w:rPr>
        <w:t xml:space="preserve"> згідно із Законом України від 30.06.2023 р. N 3220-IX,</w:t>
      </w:r>
      <w:r>
        <w:br/>
      </w:r>
      <w:r>
        <w:rPr>
          <w:rFonts w:ascii="Arial" w:hAnsi="Arial"/>
          <w:color w:val="293A55"/>
          <w:sz w:val="18"/>
        </w:rPr>
        <w:t>у зв'язку з цим частини двадцять восьму - тридцять четверту</w:t>
      </w:r>
      <w:r>
        <w:br/>
      </w:r>
      <w:r>
        <w:rPr>
          <w:rFonts w:ascii="Arial" w:hAnsi="Arial"/>
          <w:color w:val="293A55"/>
          <w:sz w:val="18"/>
        </w:rPr>
        <w:t xml:space="preserve"> вважати відповідно частинами тридцятою - тридцят</w:t>
      </w:r>
      <w:r>
        <w:rPr>
          <w:rFonts w:ascii="Arial" w:hAnsi="Arial"/>
          <w:color w:val="293A55"/>
          <w:sz w:val="18"/>
        </w:rPr>
        <w:t>ь шостою)</w:t>
      </w:r>
    </w:p>
    <w:p w:rsidR="0050591A" w:rsidRDefault="00AB7021">
      <w:pPr>
        <w:spacing w:after="75"/>
        <w:ind w:firstLine="240"/>
        <w:jc w:val="both"/>
      </w:pPr>
      <w:bookmarkStart w:id="459" w:name="835"/>
      <w:bookmarkEnd w:id="458"/>
      <w:r>
        <w:rPr>
          <w:rFonts w:ascii="Arial" w:hAnsi="Arial"/>
          <w:color w:val="293A55"/>
          <w:sz w:val="18"/>
        </w:rPr>
        <w:t xml:space="preserve">Для енергетичних кооперативів, які виробляють електричну енергію з альтернативних джерел енергії (крім доменного та коксівного газів, а з використанням гідроенергії - лише </w:t>
      </w:r>
      <w:proofErr w:type="spellStart"/>
      <w:r>
        <w:rPr>
          <w:rFonts w:ascii="Arial" w:hAnsi="Arial"/>
          <w:color w:val="293A55"/>
          <w:sz w:val="18"/>
        </w:rPr>
        <w:t>мікрогідроелектростанції</w:t>
      </w:r>
      <w:proofErr w:type="spellEnd"/>
      <w:r>
        <w:rPr>
          <w:rFonts w:ascii="Arial" w:hAnsi="Arial"/>
          <w:color w:val="293A55"/>
          <w:sz w:val="18"/>
        </w:rPr>
        <w:t xml:space="preserve">) генеруючими установками, встановлена потужність </w:t>
      </w:r>
      <w:r>
        <w:rPr>
          <w:rFonts w:ascii="Arial" w:hAnsi="Arial"/>
          <w:color w:val="293A55"/>
          <w:sz w:val="18"/>
        </w:rPr>
        <w:t>яких не перевищує 150 кВт, "зелений" тариф встановлюється та діє за умови, що на день встановлення "зеленого" тарифу та протягом його дії членами такого енергетичного кооперативу є не менше 10 фізичних осіб, пайові внески яких становлять не менше 75 відсот</w:t>
      </w:r>
      <w:r>
        <w:rPr>
          <w:rFonts w:ascii="Arial" w:hAnsi="Arial"/>
          <w:color w:val="293A55"/>
          <w:sz w:val="18"/>
        </w:rPr>
        <w:t>ків пайового фонду, або комунальне підприємство, пайовий внесок якого становить не менше 25 відсотків пайового фонду.</w:t>
      </w:r>
    </w:p>
    <w:p w:rsidR="0050591A" w:rsidRDefault="00AB7021">
      <w:pPr>
        <w:spacing w:after="75"/>
        <w:ind w:firstLine="240"/>
        <w:jc w:val="right"/>
      </w:pPr>
      <w:bookmarkStart w:id="460" w:name="837"/>
      <w:bookmarkEnd w:id="459"/>
      <w:r>
        <w:rPr>
          <w:rFonts w:ascii="Arial" w:hAnsi="Arial"/>
          <w:color w:val="293A55"/>
          <w:sz w:val="18"/>
        </w:rPr>
        <w:t>(статтю 9</w:t>
      </w:r>
      <w:r>
        <w:rPr>
          <w:rFonts w:ascii="Arial" w:hAnsi="Arial"/>
          <w:color w:val="000000"/>
          <w:vertAlign w:val="superscript"/>
        </w:rPr>
        <w:t>1</w:t>
      </w:r>
      <w:r>
        <w:rPr>
          <w:rFonts w:ascii="Arial" w:hAnsi="Arial"/>
          <w:color w:val="293A55"/>
          <w:sz w:val="18"/>
        </w:rPr>
        <w:t xml:space="preserve"> доповнено новою частиною</w:t>
      </w:r>
      <w:r>
        <w:rPr>
          <w:rFonts w:ascii="Arial" w:hAnsi="Arial"/>
          <w:color w:val="000000"/>
          <w:sz w:val="18"/>
        </w:rPr>
        <w:t xml:space="preserve"> </w:t>
      </w:r>
      <w:r>
        <w:rPr>
          <w:rFonts w:ascii="Arial" w:hAnsi="Arial"/>
          <w:color w:val="293A55"/>
          <w:sz w:val="18"/>
        </w:rPr>
        <w:t>тридцятою</w:t>
      </w:r>
      <w:r>
        <w:br/>
      </w:r>
      <w:r>
        <w:rPr>
          <w:rFonts w:ascii="Arial" w:hAnsi="Arial"/>
          <w:color w:val="293A55"/>
          <w:sz w:val="18"/>
        </w:rPr>
        <w:t xml:space="preserve"> згідно із Законом України від 25.04.2019 р. N 2712-VIII,</w:t>
      </w:r>
      <w:r>
        <w:br/>
      </w:r>
      <w:r>
        <w:rPr>
          <w:rFonts w:ascii="Arial" w:hAnsi="Arial"/>
          <w:color w:val="293A55"/>
          <w:sz w:val="18"/>
        </w:rPr>
        <w:t>у зв'язку з цим частини</w:t>
      </w:r>
      <w:r>
        <w:rPr>
          <w:rFonts w:ascii="Arial" w:hAnsi="Arial"/>
          <w:color w:val="000000"/>
          <w:sz w:val="18"/>
        </w:rPr>
        <w:t xml:space="preserve"> </w:t>
      </w:r>
      <w:r>
        <w:rPr>
          <w:rFonts w:ascii="Arial" w:hAnsi="Arial"/>
          <w:color w:val="293A55"/>
          <w:sz w:val="18"/>
        </w:rPr>
        <w:t>двадцять д</w:t>
      </w:r>
      <w:r>
        <w:rPr>
          <w:rFonts w:ascii="Arial" w:hAnsi="Arial"/>
          <w:color w:val="293A55"/>
          <w:sz w:val="18"/>
        </w:rPr>
        <w:t>ев'яту</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четверту</w:t>
      </w:r>
      <w:r>
        <w:br/>
      </w:r>
      <w:r>
        <w:rPr>
          <w:rFonts w:ascii="Arial" w:hAnsi="Arial"/>
          <w:color w:val="293A55"/>
          <w:sz w:val="18"/>
        </w:rPr>
        <w:t xml:space="preserve"> вважати відповідно частинами</w:t>
      </w:r>
      <w:r>
        <w:rPr>
          <w:rFonts w:ascii="Arial" w:hAnsi="Arial"/>
          <w:color w:val="000000"/>
          <w:sz w:val="18"/>
        </w:rPr>
        <w:t xml:space="preserve"> </w:t>
      </w:r>
      <w:r>
        <w:rPr>
          <w:rFonts w:ascii="Arial" w:hAnsi="Arial"/>
          <w:color w:val="293A55"/>
          <w:sz w:val="18"/>
        </w:rPr>
        <w:t>тридцять першою</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шостою)</w:t>
      </w:r>
    </w:p>
    <w:p w:rsidR="0050591A" w:rsidRDefault="00AB7021">
      <w:pPr>
        <w:spacing w:after="75"/>
        <w:ind w:firstLine="240"/>
        <w:jc w:val="both"/>
      </w:pPr>
      <w:bookmarkStart w:id="461" w:name="334"/>
      <w:bookmarkEnd w:id="460"/>
      <w:r>
        <w:rPr>
          <w:rFonts w:ascii="Arial" w:hAnsi="Arial"/>
          <w:color w:val="293A55"/>
          <w:sz w:val="18"/>
        </w:rPr>
        <w:t>У разі якщо на об'єкті електроенергетики, у тому числі на введених в експлуатацію чергах будівництва електричних станцій (пускових комплексах), що виробляє електрич</w:t>
      </w:r>
      <w:r>
        <w:rPr>
          <w:rFonts w:ascii="Arial" w:hAnsi="Arial"/>
          <w:color w:val="293A55"/>
          <w:sz w:val="18"/>
        </w:rPr>
        <w:t>ну енергію з альтернативних джерел енергії (крім доменного та коксівного газів, а з використанням гідроенергії - лише мікро-, міні- та малими гідроелектростанціями), відповідно до цієї статті мають застосовуватися різні коефіцієнти "зеленого" тарифу, на та</w:t>
      </w:r>
      <w:r>
        <w:rPr>
          <w:rFonts w:ascii="Arial" w:hAnsi="Arial"/>
          <w:color w:val="293A55"/>
          <w:sz w:val="18"/>
        </w:rPr>
        <w:t>кому об'єкті має бути</w:t>
      </w:r>
      <w:r>
        <w:rPr>
          <w:rFonts w:ascii="Arial" w:hAnsi="Arial"/>
          <w:color w:val="000000"/>
          <w:sz w:val="18"/>
        </w:rPr>
        <w:t xml:space="preserve"> </w:t>
      </w:r>
      <w:r>
        <w:rPr>
          <w:rFonts w:ascii="Arial" w:hAnsi="Arial"/>
          <w:color w:val="293A55"/>
          <w:sz w:val="18"/>
        </w:rPr>
        <w:t>організований окремий комерційний облік</w:t>
      </w:r>
      <w:r>
        <w:rPr>
          <w:rFonts w:ascii="Arial" w:hAnsi="Arial"/>
          <w:color w:val="000000"/>
          <w:sz w:val="18"/>
        </w:rPr>
        <w:t xml:space="preserve"> </w:t>
      </w:r>
      <w:r>
        <w:rPr>
          <w:rFonts w:ascii="Arial" w:hAnsi="Arial"/>
          <w:color w:val="293A55"/>
          <w:sz w:val="18"/>
        </w:rPr>
        <w:t>за кожною чергою (пусковим комплексом) та/або установкою, для яких застосовується окремий коефіцієнт "зеленого" тарифу.</w:t>
      </w:r>
    </w:p>
    <w:p w:rsidR="0050591A" w:rsidRDefault="00AB7021">
      <w:pPr>
        <w:spacing w:after="75"/>
        <w:ind w:firstLine="240"/>
        <w:jc w:val="both"/>
      </w:pPr>
      <w:bookmarkStart w:id="462" w:name="998"/>
      <w:bookmarkEnd w:id="461"/>
      <w:r>
        <w:rPr>
          <w:rFonts w:ascii="Arial" w:hAnsi="Arial"/>
          <w:color w:val="293A55"/>
          <w:sz w:val="18"/>
        </w:rPr>
        <w:t>Для суб'єктів господарювання, приватних домогосподарств і споживачів, у то</w:t>
      </w:r>
      <w:r>
        <w:rPr>
          <w:rFonts w:ascii="Arial" w:hAnsi="Arial"/>
          <w:color w:val="293A55"/>
          <w:sz w:val="18"/>
        </w:rPr>
        <w:t>му числі енергетичних кооперативів, які виробляють електричну енергію з використанням альтернативних джерел енергії, "зелений" тариф встановлюється до 1 січня 2030 року. Фіксований мінімальний розмір "зеленого" тарифу для суб'єктів господарювання, приватни</w:t>
      </w:r>
      <w:r>
        <w:rPr>
          <w:rFonts w:ascii="Arial" w:hAnsi="Arial"/>
          <w:color w:val="293A55"/>
          <w:sz w:val="18"/>
        </w:rPr>
        <w:t>х домогосподарств і споживачів, у тому числі енергетичних кооперативів, встановлюється шляхом перерахування в євро "зеленого" тарифу, розрахованого за правилами цього Закону, станом на 1 січня 2009 року за офіційним валютним курсом Національного банку Укра</w:t>
      </w:r>
      <w:r>
        <w:rPr>
          <w:rFonts w:ascii="Arial" w:hAnsi="Arial"/>
          <w:color w:val="293A55"/>
          <w:sz w:val="18"/>
        </w:rPr>
        <w:t>їни на зазначену дату.</w:t>
      </w:r>
    </w:p>
    <w:p w:rsidR="0050591A" w:rsidRDefault="00AB7021">
      <w:pPr>
        <w:spacing w:after="75"/>
        <w:ind w:firstLine="240"/>
        <w:jc w:val="right"/>
      </w:pPr>
      <w:bookmarkStart w:id="463" w:name="1000"/>
      <w:bookmarkEnd w:id="462"/>
      <w:r>
        <w:rPr>
          <w:rFonts w:ascii="Arial" w:hAnsi="Arial"/>
          <w:color w:val="293A55"/>
          <w:sz w:val="18"/>
        </w:rPr>
        <w:lastRenderedPageBreak/>
        <w:t>(частина</w:t>
      </w:r>
      <w:r>
        <w:rPr>
          <w:rFonts w:ascii="Arial" w:hAnsi="Arial"/>
          <w:color w:val="000000"/>
          <w:sz w:val="18"/>
        </w:rPr>
        <w:t xml:space="preserve"> </w:t>
      </w:r>
      <w:r>
        <w:rPr>
          <w:rFonts w:ascii="Arial" w:hAnsi="Arial"/>
          <w:color w:val="293A55"/>
          <w:sz w:val="18"/>
        </w:rPr>
        <w:t>тридцять друга</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11.07.2019 р. N 2755-VIII)</w:t>
      </w:r>
    </w:p>
    <w:p w:rsidR="0050591A" w:rsidRDefault="00AB7021">
      <w:pPr>
        <w:spacing w:after="75"/>
        <w:ind w:firstLine="240"/>
        <w:jc w:val="both"/>
      </w:pPr>
      <w:bookmarkStart w:id="464" w:name="999"/>
      <w:bookmarkEnd w:id="463"/>
      <w:r>
        <w:rPr>
          <w:rFonts w:ascii="Arial" w:hAnsi="Arial"/>
          <w:color w:val="293A55"/>
          <w:sz w:val="18"/>
        </w:rPr>
        <w:t xml:space="preserve">"Зелений" тариф для об'єктів електроенергетики, введених в експлуатацію до 31 грудня 2024 року, та приватних домогосподарств і споживачів, у </w:t>
      </w:r>
      <w:r>
        <w:rPr>
          <w:rFonts w:ascii="Arial" w:hAnsi="Arial"/>
          <w:color w:val="293A55"/>
          <w:sz w:val="18"/>
        </w:rPr>
        <w:t>тому числі енергетичних кооперативів, договір про купівлю-продаж електричної енергії з якими укладено до 31 грудня 2024 року, не може бути меншим за фіксований мінімальний розмір "зеленого" тарифу, який на дату останнього у кожному кварталі засідання Націо</w:t>
      </w:r>
      <w:r>
        <w:rPr>
          <w:rFonts w:ascii="Arial" w:hAnsi="Arial"/>
          <w:color w:val="293A55"/>
          <w:sz w:val="18"/>
        </w:rPr>
        <w:t>нальної комісії, що здійснює державне регулювання у сферах енергетики та комунальних послуг, перераховується у національну валюту за середнім офіційним валютним курсом Національного банку України за останніх 30 календарних днів, що передують даті такого за</w:t>
      </w:r>
      <w:r>
        <w:rPr>
          <w:rFonts w:ascii="Arial" w:hAnsi="Arial"/>
          <w:color w:val="293A55"/>
          <w:sz w:val="18"/>
        </w:rPr>
        <w:t>сідання.</w:t>
      </w:r>
    </w:p>
    <w:p w:rsidR="0050591A" w:rsidRDefault="00AB7021">
      <w:pPr>
        <w:spacing w:after="75"/>
        <w:ind w:firstLine="240"/>
        <w:jc w:val="right"/>
      </w:pPr>
      <w:bookmarkStart w:id="465" w:name="1001"/>
      <w:bookmarkEnd w:id="464"/>
      <w:r>
        <w:rPr>
          <w:rFonts w:ascii="Arial" w:hAnsi="Arial"/>
          <w:color w:val="293A55"/>
          <w:sz w:val="18"/>
        </w:rPr>
        <w:t>(частина</w:t>
      </w:r>
      <w:r>
        <w:rPr>
          <w:rFonts w:ascii="Arial" w:hAnsi="Arial"/>
          <w:color w:val="000000"/>
          <w:sz w:val="18"/>
        </w:rPr>
        <w:t xml:space="preserve"> </w:t>
      </w:r>
      <w:r>
        <w:rPr>
          <w:rFonts w:ascii="Arial" w:hAnsi="Arial"/>
          <w:color w:val="293A55"/>
          <w:sz w:val="18"/>
        </w:rPr>
        <w:t>тридцять третя</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11.07.2019 р. N 2755-VIII)</w:t>
      </w:r>
    </w:p>
    <w:p w:rsidR="0050591A" w:rsidRDefault="00AB7021">
      <w:pPr>
        <w:spacing w:after="75"/>
        <w:ind w:firstLine="240"/>
        <w:jc w:val="both"/>
      </w:pPr>
      <w:bookmarkStart w:id="466" w:name="337"/>
      <w:bookmarkEnd w:id="465"/>
      <w:r>
        <w:rPr>
          <w:rFonts w:ascii="Arial" w:hAnsi="Arial"/>
          <w:color w:val="293A55"/>
          <w:sz w:val="18"/>
        </w:rPr>
        <w:t>До "зеленого" тарифу на електричну енергію, вироблену з альтернативних джерел енергії (крім доменного та коксівного газів, а з використанням гідроенергії -</w:t>
      </w:r>
      <w:r>
        <w:rPr>
          <w:rFonts w:ascii="Arial" w:hAnsi="Arial"/>
          <w:color w:val="293A55"/>
          <w:sz w:val="18"/>
        </w:rPr>
        <w:t xml:space="preserve"> лише мікро-, міні- та малими гідроелектростанціями) на об'єктах електроенергетики, у тому числі на чергах будівництва електричних станцій (пускових комплексах), введених в експлуатацію з 1 липня 2015 року по 31 грудня 2024 року, Національною комісією, що </w:t>
      </w:r>
      <w:r>
        <w:rPr>
          <w:rFonts w:ascii="Arial" w:hAnsi="Arial"/>
          <w:color w:val="293A55"/>
          <w:sz w:val="18"/>
        </w:rPr>
        <w:t>здійснює державне регулювання у сферах енергетики та комунальних послуг, встановлюється надбавка за дотримання на відповідних об'єктах визначеного статтею 9</w:t>
      </w:r>
      <w:r>
        <w:rPr>
          <w:rFonts w:ascii="Arial" w:hAnsi="Arial"/>
          <w:color w:val="000000"/>
          <w:vertAlign w:val="superscript"/>
        </w:rPr>
        <w:t>2</w:t>
      </w:r>
      <w:r>
        <w:rPr>
          <w:rFonts w:ascii="Arial" w:hAnsi="Arial"/>
          <w:color w:val="293A55"/>
          <w:sz w:val="18"/>
        </w:rPr>
        <w:t xml:space="preserve"> цього Закону рівня використання обладнання українського виробництва. Надбавка до "зеленого" тарифу</w:t>
      </w:r>
      <w:r>
        <w:rPr>
          <w:rFonts w:ascii="Arial" w:hAnsi="Arial"/>
          <w:color w:val="293A55"/>
          <w:sz w:val="18"/>
        </w:rPr>
        <w:t xml:space="preserve"> за дотримання рівня використання обладнання українського виробництва встановлюється та підлягає застосуванню на весь строк дії "зеленого" тарифу. Надбавка за дотримання рівня використання обладнання українського виробництва не встановлюється до "зеленого"</w:t>
      </w:r>
      <w:r>
        <w:rPr>
          <w:rFonts w:ascii="Arial" w:hAnsi="Arial"/>
          <w:color w:val="293A55"/>
          <w:sz w:val="18"/>
        </w:rPr>
        <w:t xml:space="preserve"> тарифу на електричну енергію, вироблену об'єктами електроенергетики (генеруючими установками)</w:t>
      </w:r>
      <w:r>
        <w:rPr>
          <w:rFonts w:ascii="Arial" w:hAnsi="Arial"/>
          <w:color w:val="000000"/>
          <w:sz w:val="18"/>
        </w:rPr>
        <w:t xml:space="preserve"> </w:t>
      </w:r>
      <w:r>
        <w:rPr>
          <w:rFonts w:ascii="Arial" w:hAnsi="Arial"/>
          <w:color w:val="293A55"/>
          <w:sz w:val="18"/>
        </w:rPr>
        <w:t>споживачів, у тому числі енергетичних кооперативів, приватних домогосподарств.</w:t>
      </w:r>
    </w:p>
    <w:p w:rsidR="0050591A" w:rsidRDefault="00AB7021">
      <w:pPr>
        <w:spacing w:after="75"/>
        <w:ind w:firstLine="240"/>
        <w:jc w:val="right"/>
      </w:pPr>
      <w:bookmarkStart w:id="467" w:name="838"/>
      <w:bookmarkEnd w:id="466"/>
      <w:r>
        <w:rPr>
          <w:rFonts w:ascii="Arial" w:hAnsi="Arial"/>
          <w:color w:val="293A55"/>
          <w:sz w:val="18"/>
        </w:rPr>
        <w:t>(частина</w:t>
      </w:r>
      <w:r>
        <w:rPr>
          <w:rFonts w:ascii="Arial" w:hAnsi="Arial"/>
          <w:color w:val="000000"/>
          <w:sz w:val="18"/>
        </w:rPr>
        <w:t xml:space="preserve"> </w:t>
      </w:r>
      <w:r>
        <w:rPr>
          <w:rFonts w:ascii="Arial" w:hAnsi="Arial"/>
          <w:color w:val="293A55"/>
          <w:sz w:val="18"/>
        </w:rPr>
        <w:t>тридцять четверта</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25.04.2019 р. N 2712-VIII)</w:t>
      </w:r>
    </w:p>
    <w:p w:rsidR="0050591A" w:rsidRDefault="00AB7021">
      <w:pPr>
        <w:spacing w:after="75"/>
        <w:ind w:firstLine="240"/>
        <w:jc w:val="both"/>
      </w:pPr>
      <w:bookmarkStart w:id="468" w:name="338"/>
      <w:bookmarkEnd w:id="467"/>
      <w:r>
        <w:rPr>
          <w:rFonts w:ascii="Arial" w:hAnsi="Arial"/>
          <w:color w:val="293A55"/>
          <w:sz w:val="18"/>
        </w:rPr>
        <w:t>Держава гарантує, що для суб'єктів господарювання, які виробляють електричну енергію з альтернативних джерел енергії на введених в експлуатацію об'єктах електроенергетики, буде застосовуватися поряд</w:t>
      </w:r>
      <w:r>
        <w:rPr>
          <w:rFonts w:ascii="Arial" w:hAnsi="Arial"/>
          <w:color w:val="293A55"/>
          <w:sz w:val="18"/>
        </w:rPr>
        <w:t>ок стимулювання виробництва електричної енергії з альтернативних джерел енергії, встановлений відповідно до положень цієї статті на дату введення в експлуатацію об'єктів електроенергетики, у тому числі введених в експлуатацію черг будівництва електричних с</w:t>
      </w:r>
      <w:r>
        <w:rPr>
          <w:rFonts w:ascii="Arial" w:hAnsi="Arial"/>
          <w:color w:val="293A55"/>
          <w:sz w:val="18"/>
        </w:rPr>
        <w:t>танцій (пускових комплексів), які виробляють електричну енергію з альтернативних джерел енергії. У разі внесення змін до законодавства, що регулює порядок стимулювання виробництва електричної енергії з альтернативних джерел енергії, суб'єкти господарювання</w:t>
      </w:r>
      <w:r>
        <w:rPr>
          <w:rFonts w:ascii="Arial" w:hAnsi="Arial"/>
          <w:color w:val="293A55"/>
          <w:sz w:val="18"/>
        </w:rPr>
        <w:t xml:space="preserve"> можуть обрати новий порядок стимулювання.</w:t>
      </w:r>
    </w:p>
    <w:p w:rsidR="0050591A" w:rsidRDefault="00AB7021">
      <w:pPr>
        <w:spacing w:after="75"/>
        <w:ind w:firstLine="240"/>
        <w:jc w:val="both"/>
      </w:pPr>
      <w:bookmarkStart w:id="469" w:name="339"/>
      <w:bookmarkEnd w:id="468"/>
      <w:r>
        <w:rPr>
          <w:rFonts w:ascii="Arial" w:hAnsi="Arial"/>
          <w:color w:val="293A55"/>
          <w:sz w:val="18"/>
        </w:rPr>
        <w:t>Держава гарантує закріплення на законодавчому рівні на весь строк застосування "зеленого" тарифу вимог щодо закупівлі у кожному розрахунковому періоді електричної енергії, виробленої на об'єктах електроенергетики,</w:t>
      </w:r>
      <w:r>
        <w:rPr>
          <w:rFonts w:ascii="Arial" w:hAnsi="Arial"/>
          <w:color w:val="293A55"/>
          <w:sz w:val="18"/>
        </w:rPr>
        <w:t xml:space="preserve"> у тому числі на введених в експлуатацію чергах будівництва електричних станцій (пускових комплексах), що використовують альтернативні джерела енергії (крім доменного та коксівного газів, а з використанням гідроенергії - лише мікро-, міні- та малими гідрое</w:t>
      </w:r>
      <w:r>
        <w:rPr>
          <w:rFonts w:ascii="Arial" w:hAnsi="Arial"/>
          <w:color w:val="293A55"/>
          <w:sz w:val="18"/>
        </w:rPr>
        <w:t>лектростанціями) і не проданої за договорами безпосередньо споживачам або енергопостачальним компаніям, за встановленим "зеленим" тарифом з урахуванням надбавки до нього, встановленої відповідно до статті 9</w:t>
      </w:r>
      <w:r>
        <w:rPr>
          <w:rFonts w:ascii="Arial" w:hAnsi="Arial"/>
          <w:color w:val="000000"/>
          <w:vertAlign w:val="superscript"/>
        </w:rPr>
        <w:t>2</w:t>
      </w:r>
      <w:r>
        <w:rPr>
          <w:rFonts w:ascii="Arial" w:hAnsi="Arial"/>
          <w:color w:val="293A55"/>
          <w:sz w:val="18"/>
        </w:rPr>
        <w:t xml:space="preserve"> цього Закону, в обсягах та порядку, визначених</w:t>
      </w:r>
      <w:r>
        <w:rPr>
          <w:rFonts w:ascii="Arial" w:hAnsi="Arial"/>
          <w:color w:val="000000"/>
          <w:sz w:val="18"/>
        </w:rPr>
        <w:t xml:space="preserve"> </w:t>
      </w:r>
      <w:r>
        <w:rPr>
          <w:rFonts w:ascii="Arial" w:hAnsi="Arial"/>
          <w:color w:val="293A55"/>
          <w:sz w:val="18"/>
        </w:rPr>
        <w:t>с</w:t>
      </w:r>
      <w:r>
        <w:rPr>
          <w:rFonts w:ascii="Arial" w:hAnsi="Arial"/>
          <w:color w:val="293A55"/>
          <w:sz w:val="18"/>
        </w:rPr>
        <w:t>таттею 15 Закону України "Про електроенергетику", а з дати початку дії нового ринку електричної енергії - в обсягах та порядку, визначених</w:t>
      </w:r>
      <w:r>
        <w:rPr>
          <w:rFonts w:ascii="Arial" w:hAnsi="Arial"/>
          <w:color w:val="000000"/>
          <w:sz w:val="18"/>
        </w:rPr>
        <w:t xml:space="preserve"> </w:t>
      </w:r>
      <w:r>
        <w:rPr>
          <w:rFonts w:ascii="Arial" w:hAnsi="Arial"/>
          <w:color w:val="293A55"/>
          <w:sz w:val="18"/>
        </w:rPr>
        <w:t>статтею 65 Закону України "Про ринок електричної енергії", а також щодо розрахунків за таку електричну енергію у повн</w:t>
      </w:r>
      <w:r>
        <w:rPr>
          <w:rFonts w:ascii="Arial" w:hAnsi="Arial"/>
          <w:color w:val="293A55"/>
          <w:sz w:val="18"/>
        </w:rPr>
        <w:t>ому обсязі, у встановлені строки та грошовими коштами.</w:t>
      </w:r>
    </w:p>
    <w:p w:rsidR="0050591A" w:rsidRDefault="00AB7021">
      <w:pPr>
        <w:spacing w:after="75"/>
        <w:ind w:firstLine="240"/>
        <w:jc w:val="right"/>
      </w:pPr>
      <w:bookmarkStart w:id="470" w:name="491"/>
      <w:bookmarkEnd w:id="469"/>
      <w:r>
        <w:rPr>
          <w:rFonts w:ascii="Arial" w:hAnsi="Arial"/>
          <w:color w:val="293A55"/>
          <w:sz w:val="18"/>
        </w:rPr>
        <w:t>(розділ ІІ доповнено статтею 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Законом України від 13.04.2017 р. N 2019-VIII)</w:t>
      </w:r>
    </w:p>
    <w:p w:rsidR="0050591A" w:rsidRDefault="00AB7021">
      <w:pPr>
        <w:pStyle w:val="3"/>
        <w:spacing w:after="225"/>
        <w:jc w:val="center"/>
      </w:pPr>
      <w:bookmarkStart w:id="471" w:name="839"/>
      <w:bookmarkEnd w:id="470"/>
      <w:r>
        <w:rPr>
          <w:rFonts w:ascii="Arial" w:hAnsi="Arial"/>
          <w:color w:val="000000"/>
          <w:sz w:val="26"/>
        </w:rPr>
        <w:t>Стаття 9</w:t>
      </w:r>
      <w:r>
        <w:rPr>
          <w:rFonts w:ascii="Arial" w:hAnsi="Arial"/>
          <w:color w:val="000000"/>
          <w:vertAlign w:val="superscript"/>
        </w:rPr>
        <w:t>2</w:t>
      </w:r>
      <w:r>
        <w:rPr>
          <w:rFonts w:ascii="Arial" w:hAnsi="Arial"/>
          <w:color w:val="000000"/>
          <w:sz w:val="26"/>
        </w:rPr>
        <w:t>. Надбавка до "зеленого" тарифу, аукціонної ціни за дотримання рівня використання обладнання українсько</w:t>
      </w:r>
      <w:r>
        <w:rPr>
          <w:rFonts w:ascii="Arial" w:hAnsi="Arial"/>
          <w:color w:val="000000"/>
          <w:sz w:val="26"/>
        </w:rPr>
        <w:t>го виробництва</w:t>
      </w:r>
    </w:p>
    <w:p w:rsidR="0050591A" w:rsidRDefault="00AB7021">
      <w:pPr>
        <w:spacing w:after="75"/>
        <w:ind w:firstLine="240"/>
        <w:jc w:val="right"/>
      </w:pPr>
      <w:bookmarkStart w:id="472" w:name="840"/>
      <w:bookmarkEnd w:id="471"/>
      <w:r>
        <w:rPr>
          <w:rFonts w:ascii="Arial" w:hAnsi="Arial"/>
          <w:color w:val="293A55"/>
          <w:sz w:val="18"/>
        </w:rPr>
        <w:t>(назва статті 9</w:t>
      </w:r>
      <w:r>
        <w:rPr>
          <w:rFonts w:ascii="Arial" w:hAnsi="Arial"/>
          <w:color w:val="000000"/>
          <w:vertAlign w:val="superscript"/>
        </w:rPr>
        <w:t>2</w:t>
      </w:r>
      <w:r>
        <w:rPr>
          <w:rFonts w:ascii="Arial" w:hAnsi="Arial"/>
          <w:color w:val="293A55"/>
          <w:sz w:val="18"/>
        </w:rPr>
        <w:t xml:space="preserve"> у редакції Закону</w:t>
      </w:r>
      <w:r>
        <w:br/>
      </w:r>
      <w:r>
        <w:rPr>
          <w:rFonts w:ascii="Arial" w:hAnsi="Arial"/>
          <w:color w:val="293A55"/>
          <w:sz w:val="18"/>
        </w:rPr>
        <w:t xml:space="preserve"> України від 25.04.2019 р. N 2712-VIII)</w:t>
      </w:r>
    </w:p>
    <w:p w:rsidR="0050591A" w:rsidRDefault="00AB7021">
      <w:pPr>
        <w:spacing w:after="75"/>
        <w:ind w:firstLine="240"/>
        <w:jc w:val="both"/>
      </w:pPr>
      <w:bookmarkStart w:id="473" w:name="341"/>
      <w:bookmarkEnd w:id="472"/>
      <w:r>
        <w:rPr>
          <w:rFonts w:ascii="Arial" w:hAnsi="Arial"/>
          <w:color w:val="293A55"/>
          <w:sz w:val="18"/>
        </w:rPr>
        <w:lastRenderedPageBreak/>
        <w:t>Для введених в експлуатацію з 1 липня 2015 року по 31 грудня 2024 року об'єктів електроенергетики, у тому числі черг будівництва електричних станцій (пускових комплек</w:t>
      </w:r>
      <w:r>
        <w:rPr>
          <w:rFonts w:ascii="Arial" w:hAnsi="Arial"/>
          <w:color w:val="293A55"/>
          <w:sz w:val="18"/>
        </w:rPr>
        <w:t>сів), які виробляють електричну енергію з альтернативних джерел енергії (а з використанням гідроенергії - лише мікро-, міні- та малими гідроелектростанціями), до "зеленого" тарифу, аукціонної ціни</w:t>
      </w:r>
      <w:r>
        <w:rPr>
          <w:rFonts w:ascii="Arial" w:hAnsi="Arial"/>
          <w:color w:val="000000"/>
          <w:sz w:val="18"/>
        </w:rPr>
        <w:t xml:space="preserve"> </w:t>
      </w:r>
      <w:r>
        <w:rPr>
          <w:rFonts w:ascii="Arial" w:hAnsi="Arial"/>
          <w:color w:val="293A55"/>
          <w:sz w:val="18"/>
        </w:rPr>
        <w:t>встановлюється надбавка за дотримання рівня використання об</w:t>
      </w:r>
      <w:r>
        <w:rPr>
          <w:rFonts w:ascii="Arial" w:hAnsi="Arial"/>
          <w:color w:val="293A55"/>
          <w:sz w:val="18"/>
        </w:rPr>
        <w:t>ладнання українського виробництва.</w:t>
      </w:r>
    </w:p>
    <w:p w:rsidR="0050591A" w:rsidRDefault="00AB7021">
      <w:pPr>
        <w:spacing w:after="75"/>
        <w:ind w:firstLine="240"/>
        <w:jc w:val="right"/>
      </w:pPr>
      <w:bookmarkStart w:id="474" w:name="841"/>
      <w:bookmarkEnd w:id="473"/>
      <w:r>
        <w:rPr>
          <w:rFonts w:ascii="Arial" w:hAnsi="Arial"/>
          <w:color w:val="293A55"/>
          <w:sz w:val="18"/>
        </w:rPr>
        <w:t>(частина перша статті 9</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25.04.2019 р. N 2712-VIII)</w:t>
      </w:r>
    </w:p>
    <w:p w:rsidR="0050591A" w:rsidRDefault="00AB7021">
      <w:pPr>
        <w:spacing w:after="75"/>
        <w:ind w:firstLine="240"/>
        <w:jc w:val="both"/>
      </w:pPr>
      <w:bookmarkStart w:id="475" w:name="342"/>
      <w:bookmarkEnd w:id="474"/>
      <w:r>
        <w:rPr>
          <w:rFonts w:ascii="Arial" w:hAnsi="Arial"/>
          <w:color w:val="293A55"/>
          <w:sz w:val="18"/>
        </w:rPr>
        <w:t xml:space="preserve">Надбавка за дотримання рівня використання обладнання українського виробництва є фіксованою у визначених цим Законом </w:t>
      </w:r>
      <w:r>
        <w:rPr>
          <w:rFonts w:ascii="Arial" w:hAnsi="Arial"/>
          <w:color w:val="293A55"/>
          <w:sz w:val="18"/>
        </w:rPr>
        <w:t>відсотках доплатою</w:t>
      </w:r>
      <w:r>
        <w:rPr>
          <w:rFonts w:ascii="Arial" w:hAnsi="Arial"/>
          <w:color w:val="000000"/>
          <w:sz w:val="18"/>
        </w:rPr>
        <w:t xml:space="preserve"> </w:t>
      </w:r>
      <w:r>
        <w:rPr>
          <w:rFonts w:ascii="Arial" w:hAnsi="Arial"/>
          <w:color w:val="293A55"/>
          <w:sz w:val="18"/>
        </w:rPr>
        <w:t>до "зеленого" тарифу, аукціонної ціни, пропорційною до рівня використання суб'єктом господарювання на відповідному об'єкті електроенергетики обладнання українського виробництва.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56"/>
        <w:gridCol w:w="4572"/>
      </w:tblGrid>
      <w:tr w:rsidR="0050591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76" w:name="1012"/>
            <w:bookmarkEnd w:id="475"/>
            <w:r>
              <w:rPr>
                <w:rFonts w:ascii="Arial" w:hAnsi="Arial"/>
                <w:color w:val="293A55"/>
                <w:sz w:val="15"/>
              </w:rPr>
              <w:t>Розмір надбавки до "зеленого" тарифу, %</w:t>
            </w:r>
          </w:p>
        </w:tc>
        <w:tc>
          <w:tcPr>
            <w:tcW w:w="484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77" w:name="1013"/>
            <w:bookmarkEnd w:id="476"/>
            <w:r>
              <w:rPr>
                <w:rFonts w:ascii="Arial" w:hAnsi="Arial"/>
                <w:color w:val="293A55"/>
                <w:sz w:val="15"/>
              </w:rPr>
              <w:t>Рівень використання</w:t>
            </w:r>
            <w:r>
              <w:rPr>
                <w:rFonts w:ascii="Arial" w:hAnsi="Arial"/>
                <w:color w:val="293A55"/>
                <w:sz w:val="15"/>
              </w:rPr>
              <w:t xml:space="preserve"> обладнання українського виробництва, %</w:t>
            </w:r>
          </w:p>
        </w:tc>
        <w:bookmarkEnd w:id="477"/>
      </w:tr>
      <w:tr w:rsidR="0050591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78" w:name="1014"/>
            <w:r>
              <w:rPr>
                <w:rFonts w:ascii="Arial" w:hAnsi="Arial"/>
                <w:color w:val="293A55"/>
                <w:sz w:val="15"/>
              </w:rPr>
              <w:t>5</w:t>
            </w:r>
          </w:p>
        </w:tc>
        <w:tc>
          <w:tcPr>
            <w:tcW w:w="484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79" w:name="1015"/>
            <w:bookmarkEnd w:id="478"/>
            <w:r>
              <w:rPr>
                <w:rFonts w:ascii="Arial" w:hAnsi="Arial"/>
                <w:color w:val="293A55"/>
                <w:sz w:val="15"/>
              </w:rPr>
              <w:t>30 та більше, але менше 50</w:t>
            </w:r>
          </w:p>
        </w:tc>
        <w:bookmarkEnd w:id="479"/>
      </w:tr>
      <w:tr w:rsidR="0050591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80" w:name="1016"/>
            <w:r>
              <w:rPr>
                <w:rFonts w:ascii="Arial" w:hAnsi="Arial"/>
                <w:color w:val="293A55"/>
                <w:sz w:val="15"/>
              </w:rPr>
              <w:t>10</w:t>
            </w:r>
          </w:p>
        </w:tc>
        <w:tc>
          <w:tcPr>
            <w:tcW w:w="484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81" w:name="1017"/>
            <w:bookmarkEnd w:id="480"/>
            <w:r>
              <w:rPr>
                <w:rFonts w:ascii="Arial" w:hAnsi="Arial"/>
                <w:color w:val="293A55"/>
                <w:sz w:val="15"/>
              </w:rPr>
              <w:t>50 та більше, але менше 70</w:t>
            </w:r>
          </w:p>
        </w:tc>
        <w:bookmarkEnd w:id="481"/>
      </w:tr>
      <w:tr w:rsidR="0050591A">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82" w:name="1018"/>
            <w:r>
              <w:rPr>
                <w:rFonts w:ascii="Arial" w:hAnsi="Arial"/>
                <w:color w:val="293A55"/>
                <w:sz w:val="15"/>
              </w:rPr>
              <w:t>20</w:t>
            </w:r>
          </w:p>
        </w:tc>
        <w:tc>
          <w:tcPr>
            <w:tcW w:w="484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83" w:name="1019"/>
            <w:bookmarkEnd w:id="482"/>
            <w:r>
              <w:rPr>
                <w:rFonts w:ascii="Arial" w:hAnsi="Arial"/>
                <w:color w:val="293A55"/>
                <w:sz w:val="15"/>
              </w:rPr>
              <w:t>70 та більше</w:t>
            </w:r>
          </w:p>
        </w:tc>
        <w:bookmarkEnd w:id="483"/>
      </w:tr>
    </w:tbl>
    <w:p w:rsidR="0050591A" w:rsidRDefault="00AB7021">
      <w:pPr>
        <w:spacing w:after="75"/>
        <w:ind w:firstLine="240"/>
        <w:jc w:val="right"/>
      </w:pPr>
      <w:bookmarkStart w:id="484" w:name="842"/>
      <w:r>
        <w:rPr>
          <w:rFonts w:ascii="Arial" w:hAnsi="Arial"/>
          <w:color w:val="293A55"/>
          <w:sz w:val="18"/>
        </w:rPr>
        <w:t>(частина друга статті 9</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25.04.2019 р. N 2712-VIII,</w:t>
      </w:r>
      <w:r>
        <w:br/>
      </w:r>
      <w:r>
        <w:rPr>
          <w:rFonts w:ascii="Arial" w:hAnsi="Arial"/>
          <w:color w:val="293A55"/>
          <w:sz w:val="18"/>
        </w:rPr>
        <w:t>від 21.07.2020 р. N 810-IX)</w:t>
      </w:r>
    </w:p>
    <w:p w:rsidR="0050591A" w:rsidRDefault="00AB7021">
      <w:pPr>
        <w:spacing w:after="75"/>
        <w:ind w:firstLine="240"/>
        <w:jc w:val="both"/>
      </w:pPr>
      <w:bookmarkStart w:id="485" w:name="1021"/>
      <w:bookmarkEnd w:id="484"/>
      <w:r>
        <w:rPr>
          <w:rFonts w:ascii="Arial" w:hAnsi="Arial"/>
          <w:color w:val="293A55"/>
          <w:sz w:val="18"/>
        </w:rPr>
        <w:t>При</w:t>
      </w:r>
      <w:r>
        <w:rPr>
          <w:rFonts w:ascii="Arial" w:hAnsi="Arial"/>
          <w:color w:val="293A55"/>
          <w:sz w:val="18"/>
        </w:rPr>
        <w:t xml:space="preserve"> цьому максимальний розмір надбавки за дотримання рівня використання обладнання українського виробництва для об'єктів електроенергетики, у тому числі черг будівництва електричних станцій (пускових комплексів), які виробляють електричну енергію з альтернати</w:t>
      </w:r>
      <w:r>
        <w:rPr>
          <w:rFonts w:ascii="Arial" w:hAnsi="Arial"/>
          <w:color w:val="293A55"/>
          <w:sz w:val="18"/>
        </w:rPr>
        <w:t>вних джерел енергії (а з використанням гідроенергії - лише мікро-, міні- та малими гідроелектростанціями), до аукціонної ціни при досягненні шести років експлуатації відповідного об'єкта електроенергетики повинен становити не більше 10 відсотків. Національ</w:t>
      </w:r>
      <w:r>
        <w:rPr>
          <w:rFonts w:ascii="Arial" w:hAnsi="Arial"/>
          <w:color w:val="293A55"/>
          <w:sz w:val="18"/>
        </w:rPr>
        <w:t>на комісія, що здійснює державне регулювання у сферах енергетики та комунальних послуг, встановлює відповідну надбавку у визначений цією статтею строк.</w:t>
      </w:r>
    </w:p>
    <w:p w:rsidR="0050591A" w:rsidRDefault="00AB7021">
      <w:pPr>
        <w:spacing w:after="75"/>
        <w:ind w:firstLine="240"/>
        <w:jc w:val="right"/>
      </w:pPr>
      <w:bookmarkStart w:id="486" w:name="1022"/>
      <w:bookmarkEnd w:id="485"/>
      <w:r>
        <w:rPr>
          <w:rFonts w:ascii="Arial" w:hAnsi="Arial"/>
          <w:color w:val="293A55"/>
          <w:sz w:val="18"/>
        </w:rPr>
        <w:t>(статтю 9</w:t>
      </w:r>
      <w:r>
        <w:rPr>
          <w:rFonts w:ascii="Arial" w:hAnsi="Arial"/>
          <w:color w:val="000000"/>
          <w:vertAlign w:val="superscript"/>
        </w:rPr>
        <w:t>2</w:t>
      </w:r>
      <w:r>
        <w:rPr>
          <w:rFonts w:ascii="Arial" w:hAnsi="Arial"/>
          <w:color w:val="293A55"/>
          <w:sz w:val="18"/>
        </w:rPr>
        <w:t xml:space="preserve"> доповнено новою частиною третьою</w:t>
      </w:r>
      <w:r>
        <w:br/>
      </w:r>
      <w:r>
        <w:rPr>
          <w:rFonts w:ascii="Arial" w:hAnsi="Arial"/>
          <w:color w:val="293A55"/>
          <w:sz w:val="18"/>
        </w:rPr>
        <w:t xml:space="preserve"> згідно із Законом України від 21.07.2020 р. N 810-IX,</w:t>
      </w:r>
      <w:r>
        <w:br/>
      </w:r>
      <w:r>
        <w:rPr>
          <w:rFonts w:ascii="Arial" w:hAnsi="Arial"/>
          <w:color w:val="293A55"/>
          <w:sz w:val="18"/>
        </w:rPr>
        <w:t>у зв'</w:t>
      </w:r>
      <w:r>
        <w:rPr>
          <w:rFonts w:ascii="Arial" w:hAnsi="Arial"/>
          <w:color w:val="293A55"/>
          <w:sz w:val="18"/>
        </w:rPr>
        <w:t>язку з цим частини третю - дев'яту</w:t>
      </w:r>
      <w:r>
        <w:br/>
      </w:r>
      <w:r>
        <w:rPr>
          <w:rFonts w:ascii="Arial" w:hAnsi="Arial"/>
          <w:color w:val="293A55"/>
          <w:sz w:val="18"/>
        </w:rPr>
        <w:t xml:space="preserve"> вважати відповідно частинами четвертою - десятою)</w:t>
      </w:r>
    </w:p>
    <w:p w:rsidR="0050591A" w:rsidRDefault="00AB7021">
      <w:pPr>
        <w:spacing w:after="75"/>
        <w:ind w:firstLine="240"/>
        <w:jc w:val="both"/>
      </w:pPr>
      <w:bookmarkStart w:id="487" w:name="349"/>
      <w:bookmarkEnd w:id="486"/>
      <w:r>
        <w:rPr>
          <w:rFonts w:ascii="Arial" w:hAnsi="Arial"/>
          <w:color w:val="293A55"/>
          <w:sz w:val="18"/>
        </w:rPr>
        <w:t>Надбавка за дотримання рівня використання обладнання українського виробництва для відповідного об'єкта електроенергетики, що здійснює відпуск електричної енергії за "зеле</w:t>
      </w:r>
      <w:r>
        <w:rPr>
          <w:rFonts w:ascii="Arial" w:hAnsi="Arial"/>
          <w:color w:val="293A55"/>
          <w:sz w:val="18"/>
        </w:rPr>
        <w:t>ним" тарифом,</w:t>
      </w:r>
      <w:r>
        <w:rPr>
          <w:rFonts w:ascii="Arial" w:hAnsi="Arial"/>
          <w:color w:val="000000"/>
          <w:sz w:val="18"/>
        </w:rPr>
        <w:t xml:space="preserve"> </w:t>
      </w:r>
      <w:r>
        <w:rPr>
          <w:rFonts w:ascii="Arial" w:hAnsi="Arial"/>
          <w:color w:val="293A55"/>
          <w:sz w:val="18"/>
        </w:rPr>
        <w:t>встановлюється у грошовому виразі Національною комісією, що здійснює державне регулювання у сферах енергетики та комунальних послуг, на кожну дату перерахунку фіксованого мінімального розміру "зеленого" тарифу.</w:t>
      </w:r>
    </w:p>
    <w:p w:rsidR="0050591A" w:rsidRDefault="00AB7021">
      <w:pPr>
        <w:spacing w:after="75"/>
        <w:ind w:firstLine="240"/>
        <w:jc w:val="right"/>
      </w:pPr>
      <w:bookmarkStart w:id="488" w:name="843"/>
      <w:bookmarkEnd w:id="487"/>
      <w:r>
        <w:rPr>
          <w:rFonts w:ascii="Arial" w:hAnsi="Arial"/>
          <w:color w:val="293A55"/>
          <w:sz w:val="18"/>
        </w:rPr>
        <w:t>(частина</w:t>
      </w:r>
      <w:r>
        <w:rPr>
          <w:rFonts w:ascii="Arial" w:hAnsi="Arial"/>
          <w:color w:val="000000"/>
          <w:sz w:val="18"/>
        </w:rPr>
        <w:t xml:space="preserve"> </w:t>
      </w:r>
      <w:r>
        <w:rPr>
          <w:rFonts w:ascii="Arial" w:hAnsi="Arial"/>
          <w:color w:val="293A55"/>
          <w:sz w:val="18"/>
        </w:rPr>
        <w:t>четверта</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25.04.2019 р. N 2712-VIII)</w:t>
      </w:r>
    </w:p>
    <w:p w:rsidR="0050591A" w:rsidRDefault="00AB7021">
      <w:pPr>
        <w:spacing w:after="75"/>
        <w:ind w:firstLine="240"/>
        <w:jc w:val="both"/>
      </w:pPr>
      <w:bookmarkStart w:id="489" w:name="844"/>
      <w:bookmarkEnd w:id="488"/>
      <w:r>
        <w:rPr>
          <w:rFonts w:ascii="Arial" w:hAnsi="Arial"/>
          <w:color w:val="293A55"/>
          <w:sz w:val="18"/>
        </w:rPr>
        <w:t>Надбавка за дотримання рівня використання обладнання українського виробництва, встановлена</w:t>
      </w:r>
      <w:r>
        <w:rPr>
          <w:rFonts w:ascii="Arial" w:hAnsi="Arial"/>
          <w:color w:val="000000"/>
          <w:sz w:val="18"/>
        </w:rPr>
        <w:t xml:space="preserve"> </w:t>
      </w:r>
      <w:r>
        <w:rPr>
          <w:rFonts w:ascii="Arial" w:hAnsi="Arial"/>
          <w:color w:val="293A55"/>
          <w:sz w:val="18"/>
        </w:rPr>
        <w:t>відповідно до цієї статті</w:t>
      </w:r>
      <w:r>
        <w:rPr>
          <w:rFonts w:ascii="Arial" w:hAnsi="Arial"/>
          <w:color w:val="000000"/>
          <w:sz w:val="18"/>
        </w:rPr>
        <w:t xml:space="preserve"> </w:t>
      </w:r>
      <w:r>
        <w:rPr>
          <w:rFonts w:ascii="Arial" w:hAnsi="Arial"/>
          <w:color w:val="293A55"/>
          <w:sz w:val="18"/>
        </w:rPr>
        <w:t>для відповідного об'єкта електроенергетики, що здійснює ві</w:t>
      </w:r>
      <w:r>
        <w:rPr>
          <w:rFonts w:ascii="Arial" w:hAnsi="Arial"/>
          <w:color w:val="293A55"/>
          <w:sz w:val="18"/>
        </w:rPr>
        <w:t>дпуск електричної енергії за аукціонною ціною, нараховується у грошовому виразі гарантованим покупцем щомісяця під час розрахунку розміру вартості послуги із забезпечення збільшення частки виробництва електричної енергії з альтернативних джерел енергії.</w:t>
      </w:r>
    </w:p>
    <w:p w:rsidR="0050591A" w:rsidRDefault="00AB7021">
      <w:pPr>
        <w:spacing w:after="75"/>
        <w:ind w:firstLine="240"/>
        <w:jc w:val="right"/>
      </w:pPr>
      <w:bookmarkStart w:id="490" w:name="845"/>
      <w:bookmarkEnd w:id="489"/>
      <w:r>
        <w:rPr>
          <w:rFonts w:ascii="Arial" w:hAnsi="Arial"/>
          <w:color w:val="293A55"/>
          <w:sz w:val="18"/>
        </w:rPr>
        <w:t>(с</w:t>
      </w:r>
      <w:r>
        <w:rPr>
          <w:rFonts w:ascii="Arial" w:hAnsi="Arial"/>
          <w:color w:val="293A55"/>
          <w:sz w:val="18"/>
        </w:rPr>
        <w:t>таттю 9</w:t>
      </w:r>
      <w:r>
        <w:rPr>
          <w:rFonts w:ascii="Arial" w:hAnsi="Arial"/>
          <w:color w:val="000000"/>
          <w:vertAlign w:val="superscript"/>
        </w:rPr>
        <w:t>2</w:t>
      </w:r>
      <w:r>
        <w:rPr>
          <w:rFonts w:ascii="Arial" w:hAnsi="Arial"/>
          <w:color w:val="293A55"/>
          <w:sz w:val="18"/>
        </w:rPr>
        <w:t xml:space="preserve"> доповнено новою частиною</w:t>
      </w:r>
      <w:r>
        <w:rPr>
          <w:rFonts w:ascii="Arial" w:hAnsi="Arial"/>
          <w:color w:val="000000"/>
          <w:sz w:val="18"/>
        </w:rPr>
        <w:t xml:space="preserve"> </w:t>
      </w:r>
      <w:r>
        <w:rPr>
          <w:rFonts w:ascii="Arial" w:hAnsi="Arial"/>
          <w:color w:val="293A55"/>
          <w:sz w:val="18"/>
        </w:rPr>
        <w:t>п'ятою</w:t>
      </w:r>
      <w:r>
        <w:br/>
      </w:r>
      <w:r>
        <w:rPr>
          <w:rFonts w:ascii="Arial" w:hAnsi="Arial"/>
          <w:color w:val="293A55"/>
          <w:sz w:val="18"/>
        </w:rPr>
        <w:t xml:space="preserve"> згідно із Законом України від 25.04.2019 р. N 2712-VIII,</w:t>
      </w:r>
      <w:r>
        <w:br/>
      </w:r>
      <w:r>
        <w:rPr>
          <w:rFonts w:ascii="Arial" w:hAnsi="Arial"/>
          <w:color w:val="293A55"/>
          <w:sz w:val="18"/>
        </w:rPr>
        <w:t>у зв'язку з цим частини</w:t>
      </w:r>
      <w:r>
        <w:rPr>
          <w:rFonts w:ascii="Arial" w:hAnsi="Arial"/>
          <w:color w:val="000000"/>
          <w:sz w:val="18"/>
        </w:rPr>
        <w:t xml:space="preserve"> </w:t>
      </w:r>
      <w:r>
        <w:rPr>
          <w:rFonts w:ascii="Arial" w:hAnsi="Arial"/>
          <w:color w:val="293A55"/>
          <w:sz w:val="18"/>
        </w:rPr>
        <w:t>п'яту</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дев'яту</w:t>
      </w:r>
      <w:r>
        <w:br/>
      </w:r>
      <w:r>
        <w:rPr>
          <w:rFonts w:ascii="Arial" w:hAnsi="Arial"/>
          <w:color w:val="293A55"/>
          <w:sz w:val="18"/>
        </w:rPr>
        <w:t xml:space="preserve"> вважати відповідно частинами</w:t>
      </w:r>
      <w:r>
        <w:rPr>
          <w:rFonts w:ascii="Arial" w:hAnsi="Arial"/>
          <w:color w:val="000000"/>
          <w:sz w:val="18"/>
        </w:rPr>
        <w:t xml:space="preserve"> </w:t>
      </w:r>
      <w:r>
        <w:rPr>
          <w:rFonts w:ascii="Arial" w:hAnsi="Arial"/>
          <w:color w:val="293A55"/>
          <w:sz w:val="18"/>
        </w:rPr>
        <w:t>шостою</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десятою,</w:t>
      </w:r>
      <w:r>
        <w:br/>
      </w:r>
      <w:r>
        <w:rPr>
          <w:rFonts w:ascii="Arial" w:hAnsi="Arial"/>
          <w:color w:val="293A55"/>
          <w:sz w:val="18"/>
        </w:rPr>
        <w:t>частина п'ята статті 9</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w:t>
      </w:r>
      <w:r>
        <w:rPr>
          <w:rFonts w:ascii="Arial" w:hAnsi="Arial"/>
          <w:color w:val="293A55"/>
          <w:sz w:val="18"/>
        </w:rPr>
        <w:t>їни від 30.06.2023 р. N 3220-IX)</w:t>
      </w:r>
    </w:p>
    <w:p w:rsidR="0050591A" w:rsidRDefault="00AB7021">
      <w:pPr>
        <w:spacing w:after="75"/>
        <w:ind w:firstLine="240"/>
        <w:jc w:val="both"/>
      </w:pPr>
      <w:bookmarkStart w:id="491" w:name="350"/>
      <w:bookmarkEnd w:id="490"/>
      <w:r>
        <w:rPr>
          <w:rFonts w:ascii="Arial" w:hAnsi="Arial"/>
          <w:color w:val="293A55"/>
          <w:sz w:val="18"/>
        </w:rPr>
        <w:t>Порядок визначення рівня використання обладнання українського виробництва на об'єктах електроенергетики, у тому числі на введених в експлуатацію чергах будівництва електричних станцій (пускових комплексах), що виробляють ел</w:t>
      </w:r>
      <w:r>
        <w:rPr>
          <w:rFonts w:ascii="Arial" w:hAnsi="Arial"/>
          <w:color w:val="293A55"/>
          <w:sz w:val="18"/>
        </w:rPr>
        <w:t xml:space="preserve">ектричну енергію з альтернативних джерел енергії (а з використанням гідроенергії - лише мікро-, міні- та малими гідроелектростанціями), та встановлення </w:t>
      </w:r>
      <w:r>
        <w:rPr>
          <w:rFonts w:ascii="Arial" w:hAnsi="Arial"/>
          <w:color w:val="293A55"/>
          <w:sz w:val="18"/>
        </w:rPr>
        <w:lastRenderedPageBreak/>
        <w:t>відповідної надбавки до "зеленого" тарифу, аукціонної ціни</w:t>
      </w:r>
      <w:r>
        <w:rPr>
          <w:rFonts w:ascii="Arial" w:hAnsi="Arial"/>
          <w:color w:val="000000"/>
          <w:sz w:val="18"/>
        </w:rPr>
        <w:t xml:space="preserve"> </w:t>
      </w:r>
      <w:r>
        <w:rPr>
          <w:rFonts w:ascii="Arial" w:hAnsi="Arial"/>
          <w:color w:val="293A55"/>
          <w:sz w:val="18"/>
        </w:rPr>
        <w:t>затверджується Національною комісією, що здій</w:t>
      </w:r>
      <w:r>
        <w:rPr>
          <w:rFonts w:ascii="Arial" w:hAnsi="Arial"/>
          <w:color w:val="293A55"/>
          <w:sz w:val="18"/>
        </w:rPr>
        <w:t>снює державне регулювання у сферах енергетики та комунальних послуг.</w:t>
      </w:r>
    </w:p>
    <w:p w:rsidR="0050591A" w:rsidRDefault="00AB7021">
      <w:pPr>
        <w:spacing w:after="75"/>
        <w:ind w:firstLine="240"/>
        <w:jc w:val="right"/>
      </w:pPr>
      <w:bookmarkStart w:id="492" w:name="846"/>
      <w:bookmarkEnd w:id="491"/>
      <w:r>
        <w:rPr>
          <w:rFonts w:ascii="Arial" w:hAnsi="Arial"/>
          <w:color w:val="293A55"/>
          <w:sz w:val="18"/>
        </w:rPr>
        <w:t>(частина</w:t>
      </w:r>
      <w:r>
        <w:rPr>
          <w:rFonts w:ascii="Arial" w:hAnsi="Arial"/>
          <w:color w:val="000000"/>
          <w:sz w:val="18"/>
        </w:rPr>
        <w:t xml:space="preserve"> </w:t>
      </w:r>
      <w:r>
        <w:rPr>
          <w:rFonts w:ascii="Arial" w:hAnsi="Arial"/>
          <w:color w:val="293A55"/>
          <w:sz w:val="18"/>
        </w:rPr>
        <w:t>шоста</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25.04.2019 р. N 2712-VIII)</w:t>
      </w:r>
    </w:p>
    <w:p w:rsidR="0050591A" w:rsidRDefault="00AB7021">
      <w:pPr>
        <w:spacing w:after="75"/>
        <w:ind w:firstLine="240"/>
        <w:jc w:val="both"/>
      </w:pPr>
      <w:bookmarkStart w:id="493" w:name="351"/>
      <w:bookmarkEnd w:id="492"/>
      <w:r>
        <w:rPr>
          <w:rFonts w:ascii="Arial" w:hAnsi="Arial"/>
          <w:color w:val="293A55"/>
          <w:sz w:val="18"/>
        </w:rPr>
        <w:t xml:space="preserve">Відповідність рівня використання обладнання українського виробництва вимогам, </w:t>
      </w:r>
      <w:r>
        <w:rPr>
          <w:rFonts w:ascii="Arial" w:hAnsi="Arial"/>
          <w:color w:val="293A55"/>
          <w:sz w:val="18"/>
        </w:rPr>
        <w:t>встановленим цим Законом, визначається Національною комісією, що здійснює державне регулювання у сферах енергетики та комунальних послуг, на підставі поданого суб'єктом господарювання розрахунку та підтвердних документів.</w:t>
      </w:r>
    </w:p>
    <w:p w:rsidR="0050591A" w:rsidRDefault="00AB7021">
      <w:pPr>
        <w:spacing w:after="75"/>
        <w:ind w:firstLine="240"/>
        <w:jc w:val="both"/>
      </w:pPr>
      <w:bookmarkStart w:id="494" w:name="352"/>
      <w:bookmarkEnd w:id="493"/>
      <w:r>
        <w:rPr>
          <w:rFonts w:ascii="Arial" w:hAnsi="Arial"/>
          <w:color w:val="293A55"/>
          <w:sz w:val="18"/>
        </w:rPr>
        <w:t>Рівень використання обладнання укр</w:t>
      </w:r>
      <w:r>
        <w:rPr>
          <w:rFonts w:ascii="Arial" w:hAnsi="Arial"/>
          <w:color w:val="293A55"/>
          <w:sz w:val="18"/>
        </w:rPr>
        <w:t>аїнського виробництва на об'єктах електроенергетики, у тому числі на введених в експлуатацію чергах будівництва електричних станцій (пускових комплексах), що виробляють електричну енергію з альтернативних джерел енергії (а з використанням гідроенергії - ли</w:t>
      </w:r>
      <w:r>
        <w:rPr>
          <w:rFonts w:ascii="Arial" w:hAnsi="Arial"/>
          <w:color w:val="293A55"/>
          <w:sz w:val="18"/>
        </w:rPr>
        <w:t xml:space="preserve">ше мікро-, міні- та малими гідроелектростанціями), визначається як сума відповідних питомих відсоткових показників елементів обладнання. У разі наявності декількох однакових елементів обладнання на відповідному об'єкті електроенергетики (черзі / пусковому </w:t>
      </w:r>
      <w:r>
        <w:rPr>
          <w:rFonts w:ascii="Arial" w:hAnsi="Arial"/>
          <w:color w:val="293A55"/>
          <w:sz w:val="18"/>
        </w:rPr>
        <w:t>комплексі) питомий відсотковий показник такого елемента обладнання приймається до розрахунку рівня використання обладнання українського виробництва лише за умови українського походження кожного з таких однакових елементів. Питомі відсоткові показники елеме</w:t>
      </w:r>
      <w:r>
        <w:rPr>
          <w:rFonts w:ascii="Arial" w:hAnsi="Arial"/>
          <w:color w:val="293A55"/>
          <w:sz w:val="18"/>
        </w:rPr>
        <w:t>нтів обладнання становлять:</w:t>
      </w:r>
    </w:p>
    <w:p w:rsidR="0050591A" w:rsidRDefault="00AB7021">
      <w:pPr>
        <w:spacing w:after="75"/>
        <w:ind w:firstLine="240"/>
        <w:jc w:val="both"/>
      </w:pPr>
      <w:bookmarkStart w:id="495" w:name="353"/>
      <w:bookmarkEnd w:id="494"/>
      <w:r>
        <w:rPr>
          <w:rFonts w:ascii="Arial" w:hAnsi="Arial"/>
          <w:color w:val="293A55"/>
          <w:sz w:val="18"/>
        </w:rPr>
        <w:t>а) на об'єктах електроенергетики, у тому числі введених в експлуатацію чергах будівництва електричних станцій (пускових комплексах), які виробляють електричну енергію з енергії вітру: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301"/>
        <w:gridCol w:w="4827"/>
      </w:tblGrid>
      <w:tr w:rsidR="0050591A">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96" w:name="354"/>
            <w:bookmarkEnd w:id="495"/>
            <w:r>
              <w:rPr>
                <w:rFonts w:ascii="Arial" w:hAnsi="Arial"/>
                <w:color w:val="293A55"/>
                <w:sz w:val="15"/>
              </w:rPr>
              <w:t>Елементи обладнання</w:t>
            </w:r>
          </w:p>
        </w:tc>
        <w:tc>
          <w:tcPr>
            <w:tcW w:w="5130"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97" w:name="355"/>
            <w:bookmarkEnd w:id="496"/>
            <w:r>
              <w:rPr>
                <w:rFonts w:ascii="Arial" w:hAnsi="Arial"/>
                <w:color w:val="293A55"/>
                <w:sz w:val="15"/>
              </w:rPr>
              <w:t>Питомий відсотковий пока</w:t>
            </w:r>
            <w:r>
              <w:rPr>
                <w:rFonts w:ascii="Arial" w:hAnsi="Arial"/>
                <w:color w:val="293A55"/>
                <w:sz w:val="15"/>
              </w:rPr>
              <w:t>зник, %</w:t>
            </w:r>
          </w:p>
        </w:tc>
        <w:bookmarkEnd w:id="497"/>
      </w:tr>
      <w:tr w:rsidR="0050591A">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498" w:name="356"/>
            <w:r>
              <w:rPr>
                <w:rFonts w:ascii="Arial" w:hAnsi="Arial"/>
                <w:color w:val="293A55"/>
                <w:sz w:val="15"/>
              </w:rPr>
              <w:t>Лопаті</w:t>
            </w:r>
          </w:p>
        </w:tc>
        <w:tc>
          <w:tcPr>
            <w:tcW w:w="5130"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499" w:name="357"/>
            <w:bookmarkEnd w:id="498"/>
            <w:r>
              <w:rPr>
                <w:rFonts w:ascii="Arial" w:hAnsi="Arial"/>
                <w:color w:val="293A55"/>
                <w:sz w:val="15"/>
              </w:rPr>
              <w:t>30</w:t>
            </w:r>
          </w:p>
        </w:tc>
        <w:bookmarkEnd w:id="499"/>
      </w:tr>
      <w:tr w:rsidR="0050591A">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00" w:name="358"/>
            <w:r>
              <w:rPr>
                <w:rFonts w:ascii="Arial" w:hAnsi="Arial"/>
                <w:color w:val="293A55"/>
                <w:sz w:val="15"/>
              </w:rPr>
              <w:t>Башта</w:t>
            </w:r>
          </w:p>
        </w:tc>
        <w:tc>
          <w:tcPr>
            <w:tcW w:w="5130"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01" w:name="359"/>
            <w:bookmarkEnd w:id="500"/>
            <w:r>
              <w:rPr>
                <w:rFonts w:ascii="Arial" w:hAnsi="Arial"/>
                <w:color w:val="293A55"/>
                <w:sz w:val="15"/>
              </w:rPr>
              <w:t>30</w:t>
            </w:r>
          </w:p>
        </w:tc>
        <w:bookmarkEnd w:id="501"/>
      </w:tr>
      <w:tr w:rsidR="0050591A">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02" w:name="360"/>
            <w:r>
              <w:rPr>
                <w:rFonts w:ascii="Arial" w:hAnsi="Arial"/>
                <w:color w:val="293A55"/>
                <w:sz w:val="15"/>
              </w:rPr>
              <w:t>Гондола</w:t>
            </w:r>
          </w:p>
        </w:tc>
        <w:tc>
          <w:tcPr>
            <w:tcW w:w="5130"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03" w:name="361"/>
            <w:bookmarkEnd w:id="502"/>
            <w:r>
              <w:rPr>
                <w:rFonts w:ascii="Arial" w:hAnsi="Arial"/>
                <w:color w:val="293A55"/>
                <w:sz w:val="15"/>
              </w:rPr>
              <w:t>20</w:t>
            </w:r>
          </w:p>
        </w:tc>
        <w:bookmarkEnd w:id="503"/>
      </w:tr>
      <w:tr w:rsidR="0050591A">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04" w:name="362"/>
            <w:r>
              <w:rPr>
                <w:rFonts w:ascii="Arial" w:hAnsi="Arial"/>
                <w:color w:val="293A55"/>
                <w:sz w:val="15"/>
              </w:rPr>
              <w:t>Головна рама</w:t>
            </w:r>
          </w:p>
        </w:tc>
        <w:tc>
          <w:tcPr>
            <w:tcW w:w="5130"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05" w:name="363"/>
            <w:bookmarkEnd w:id="504"/>
            <w:r>
              <w:rPr>
                <w:rFonts w:ascii="Arial" w:hAnsi="Arial"/>
                <w:color w:val="293A55"/>
                <w:sz w:val="15"/>
              </w:rPr>
              <w:t>20</w:t>
            </w:r>
          </w:p>
        </w:tc>
        <w:bookmarkEnd w:id="505"/>
      </w:tr>
      <w:tr w:rsidR="0050591A">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06" w:name="364"/>
            <w:r>
              <w:rPr>
                <w:rFonts w:ascii="Arial" w:hAnsi="Arial"/>
                <w:color w:val="293A55"/>
                <w:sz w:val="15"/>
              </w:rPr>
              <w:t>Разом по об'єкту</w:t>
            </w:r>
          </w:p>
        </w:tc>
        <w:tc>
          <w:tcPr>
            <w:tcW w:w="5130"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07" w:name="365"/>
            <w:bookmarkEnd w:id="506"/>
            <w:r>
              <w:rPr>
                <w:rFonts w:ascii="Arial" w:hAnsi="Arial"/>
                <w:color w:val="293A55"/>
                <w:sz w:val="15"/>
              </w:rPr>
              <w:t>100</w:t>
            </w:r>
          </w:p>
        </w:tc>
        <w:bookmarkEnd w:id="507"/>
      </w:tr>
    </w:tbl>
    <w:p w:rsidR="0050591A" w:rsidRDefault="00AB7021">
      <w:pPr>
        <w:spacing w:after="75"/>
        <w:ind w:firstLine="240"/>
      </w:pPr>
      <w:bookmarkStart w:id="508" w:name="366"/>
      <w:r>
        <w:rPr>
          <w:rFonts w:ascii="Arial" w:hAnsi="Arial"/>
          <w:color w:val="293A55"/>
          <w:sz w:val="18"/>
        </w:rPr>
        <w:t>;</w:t>
      </w:r>
    </w:p>
    <w:p w:rsidR="0050591A" w:rsidRDefault="00AB7021">
      <w:pPr>
        <w:spacing w:after="75"/>
        <w:ind w:firstLine="240"/>
        <w:jc w:val="both"/>
      </w:pPr>
      <w:bookmarkStart w:id="509" w:name="367"/>
      <w:bookmarkEnd w:id="508"/>
      <w:r>
        <w:rPr>
          <w:rFonts w:ascii="Arial" w:hAnsi="Arial"/>
          <w:color w:val="293A55"/>
          <w:sz w:val="18"/>
        </w:rPr>
        <w:t xml:space="preserve">б) на об'єктах електроенергетики, у тому числі введених в експлуатацію чергах будівництва електричних станцій (пускових комплексах), які виробляють електричну енергію з </w:t>
      </w:r>
      <w:r>
        <w:rPr>
          <w:rFonts w:ascii="Arial" w:hAnsi="Arial"/>
          <w:color w:val="293A55"/>
          <w:sz w:val="18"/>
        </w:rPr>
        <w:t>енергії сонячного випромінювання: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208"/>
        <w:gridCol w:w="3920"/>
      </w:tblGrid>
      <w:tr w:rsidR="0050591A">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10" w:name="368"/>
            <w:bookmarkEnd w:id="509"/>
            <w:r>
              <w:rPr>
                <w:rFonts w:ascii="Arial" w:hAnsi="Arial"/>
                <w:color w:val="293A55"/>
                <w:sz w:val="15"/>
              </w:rPr>
              <w:t>Елементи обладнання</w:t>
            </w:r>
          </w:p>
        </w:tc>
        <w:tc>
          <w:tcPr>
            <w:tcW w:w="4166"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11" w:name="369"/>
            <w:bookmarkEnd w:id="510"/>
            <w:r>
              <w:rPr>
                <w:rFonts w:ascii="Arial" w:hAnsi="Arial"/>
                <w:color w:val="293A55"/>
                <w:sz w:val="15"/>
              </w:rPr>
              <w:t>Питомий відсотковий показник, %</w:t>
            </w:r>
          </w:p>
        </w:tc>
        <w:bookmarkEnd w:id="511"/>
      </w:tr>
      <w:tr w:rsidR="0050591A">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12" w:name="370"/>
            <w:r>
              <w:rPr>
                <w:rFonts w:ascii="Arial" w:hAnsi="Arial"/>
                <w:color w:val="293A55"/>
                <w:sz w:val="15"/>
              </w:rPr>
              <w:t>Фотоелектричні модулі</w:t>
            </w:r>
          </w:p>
        </w:tc>
        <w:tc>
          <w:tcPr>
            <w:tcW w:w="4166"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13" w:name="371"/>
            <w:bookmarkEnd w:id="512"/>
            <w:r>
              <w:rPr>
                <w:rFonts w:ascii="Arial" w:hAnsi="Arial"/>
                <w:color w:val="293A55"/>
                <w:sz w:val="15"/>
              </w:rPr>
              <w:t>40</w:t>
            </w:r>
          </w:p>
        </w:tc>
        <w:bookmarkEnd w:id="513"/>
      </w:tr>
      <w:tr w:rsidR="0050591A">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14" w:name="372"/>
            <w:r>
              <w:rPr>
                <w:rFonts w:ascii="Arial" w:hAnsi="Arial"/>
                <w:color w:val="293A55"/>
                <w:sz w:val="15"/>
              </w:rPr>
              <w:t>Металоконструкції під фотоелектричні модулі</w:t>
            </w:r>
          </w:p>
        </w:tc>
        <w:tc>
          <w:tcPr>
            <w:tcW w:w="4166"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15" w:name="373"/>
            <w:bookmarkEnd w:id="514"/>
            <w:r>
              <w:rPr>
                <w:rFonts w:ascii="Arial" w:hAnsi="Arial"/>
                <w:color w:val="293A55"/>
                <w:sz w:val="15"/>
              </w:rPr>
              <w:t>15</w:t>
            </w:r>
          </w:p>
        </w:tc>
        <w:bookmarkEnd w:id="515"/>
      </w:tr>
      <w:tr w:rsidR="0050591A">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16" w:name="374"/>
            <w:r>
              <w:rPr>
                <w:rFonts w:ascii="Arial" w:hAnsi="Arial"/>
                <w:color w:val="293A55"/>
                <w:sz w:val="15"/>
              </w:rPr>
              <w:t>Комплектна трансформаторна підстанція КТПБ-</w:t>
            </w:r>
            <w:proofErr w:type="spellStart"/>
            <w:r>
              <w:rPr>
                <w:rFonts w:ascii="Arial" w:hAnsi="Arial"/>
                <w:color w:val="293A55"/>
                <w:sz w:val="15"/>
              </w:rPr>
              <w:t>інверторна</w:t>
            </w:r>
            <w:proofErr w:type="spellEnd"/>
          </w:p>
        </w:tc>
        <w:tc>
          <w:tcPr>
            <w:tcW w:w="4166"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17" w:name="375"/>
            <w:bookmarkEnd w:id="516"/>
            <w:r>
              <w:rPr>
                <w:rFonts w:ascii="Arial" w:hAnsi="Arial"/>
                <w:color w:val="293A55"/>
                <w:sz w:val="15"/>
              </w:rPr>
              <w:t>15</w:t>
            </w:r>
          </w:p>
        </w:tc>
        <w:bookmarkEnd w:id="517"/>
      </w:tr>
      <w:tr w:rsidR="0050591A">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18" w:name="376"/>
            <w:r>
              <w:rPr>
                <w:rFonts w:ascii="Arial" w:hAnsi="Arial"/>
                <w:color w:val="293A55"/>
                <w:sz w:val="15"/>
              </w:rPr>
              <w:t>Установки зберігання енергії</w:t>
            </w:r>
          </w:p>
        </w:tc>
        <w:tc>
          <w:tcPr>
            <w:tcW w:w="4166"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19" w:name="377"/>
            <w:bookmarkEnd w:id="518"/>
            <w:r>
              <w:rPr>
                <w:rFonts w:ascii="Arial" w:hAnsi="Arial"/>
                <w:color w:val="293A55"/>
                <w:sz w:val="15"/>
              </w:rPr>
              <w:t>15</w:t>
            </w:r>
          </w:p>
        </w:tc>
        <w:bookmarkEnd w:id="519"/>
      </w:tr>
      <w:tr w:rsidR="0050591A">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20" w:name="378"/>
            <w:proofErr w:type="spellStart"/>
            <w:r>
              <w:rPr>
                <w:rFonts w:ascii="Arial" w:hAnsi="Arial"/>
                <w:color w:val="293A55"/>
                <w:sz w:val="15"/>
              </w:rPr>
              <w:t>Трекерні</w:t>
            </w:r>
            <w:proofErr w:type="spellEnd"/>
            <w:r>
              <w:rPr>
                <w:rFonts w:ascii="Arial" w:hAnsi="Arial"/>
                <w:color w:val="293A55"/>
                <w:sz w:val="15"/>
              </w:rPr>
              <w:t xml:space="preserve"> системи</w:t>
            </w:r>
          </w:p>
        </w:tc>
        <w:tc>
          <w:tcPr>
            <w:tcW w:w="4166"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21" w:name="379"/>
            <w:bookmarkEnd w:id="520"/>
            <w:r>
              <w:rPr>
                <w:rFonts w:ascii="Arial" w:hAnsi="Arial"/>
                <w:color w:val="293A55"/>
                <w:sz w:val="15"/>
              </w:rPr>
              <w:t>15</w:t>
            </w:r>
          </w:p>
        </w:tc>
        <w:bookmarkEnd w:id="521"/>
      </w:tr>
      <w:tr w:rsidR="0050591A">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22" w:name="380"/>
            <w:r>
              <w:rPr>
                <w:rFonts w:ascii="Arial" w:hAnsi="Arial"/>
                <w:color w:val="293A55"/>
                <w:sz w:val="15"/>
              </w:rPr>
              <w:t>Разом по об'єкту</w:t>
            </w:r>
          </w:p>
        </w:tc>
        <w:tc>
          <w:tcPr>
            <w:tcW w:w="4166"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23" w:name="381"/>
            <w:bookmarkEnd w:id="522"/>
            <w:r>
              <w:rPr>
                <w:rFonts w:ascii="Arial" w:hAnsi="Arial"/>
                <w:color w:val="293A55"/>
                <w:sz w:val="15"/>
              </w:rPr>
              <w:t>100</w:t>
            </w:r>
          </w:p>
        </w:tc>
        <w:bookmarkEnd w:id="523"/>
      </w:tr>
    </w:tbl>
    <w:p w:rsidR="0050591A" w:rsidRDefault="00AB7021">
      <w:pPr>
        <w:spacing w:after="75"/>
        <w:ind w:firstLine="240"/>
      </w:pPr>
      <w:bookmarkStart w:id="524" w:name="382"/>
      <w:r>
        <w:rPr>
          <w:rFonts w:ascii="Arial" w:hAnsi="Arial"/>
          <w:color w:val="293A55"/>
          <w:sz w:val="18"/>
        </w:rPr>
        <w:t>;</w:t>
      </w:r>
    </w:p>
    <w:p w:rsidR="0050591A" w:rsidRDefault="00AB7021">
      <w:pPr>
        <w:spacing w:after="75"/>
        <w:ind w:firstLine="240"/>
        <w:jc w:val="right"/>
      </w:pPr>
      <w:bookmarkStart w:id="525" w:name="1236"/>
      <w:bookmarkEnd w:id="524"/>
      <w:r>
        <w:rPr>
          <w:rFonts w:ascii="Arial" w:hAnsi="Arial"/>
          <w:color w:val="293A55"/>
          <w:sz w:val="18"/>
        </w:rPr>
        <w:t>(пункт "б" частини восьмої статті 9</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30.06.2023 р. N 3220-IX)</w:t>
      </w:r>
    </w:p>
    <w:p w:rsidR="0050591A" w:rsidRDefault="00AB7021">
      <w:pPr>
        <w:spacing w:after="75"/>
        <w:ind w:firstLine="240"/>
        <w:jc w:val="both"/>
      </w:pPr>
      <w:bookmarkStart w:id="526" w:name="383"/>
      <w:bookmarkEnd w:id="525"/>
      <w:r>
        <w:rPr>
          <w:rFonts w:ascii="Arial" w:hAnsi="Arial"/>
          <w:color w:val="293A55"/>
          <w:sz w:val="18"/>
        </w:rPr>
        <w:t xml:space="preserve">в) на об'єктах електроенергетики, у тому числі введених в експлуатацію чергах будівництва </w:t>
      </w:r>
      <w:r>
        <w:rPr>
          <w:rFonts w:ascii="Arial" w:hAnsi="Arial"/>
          <w:color w:val="293A55"/>
          <w:sz w:val="18"/>
        </w:rPr>
        <w:t>електричних станцій (пускових комплексах), які виробляють електричну енергію з біомаси: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217"/>
        <w:gridCol w:w="3911"/>
      </w:tblGrid>
      <w:tr w:rsidR="0050591A">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27" w:name="384"/>
            <w:bookmarkEnd w:id="526"/>
            <w:r>
              <w:rPr>
                <w:rFonts w:ascii="Arial" w:hAnsi="Arial"/>
                <w:color w:val="293A55"/>
                <w:sz w:val="15"/>
              </w:rPr>
              <w:t>Елементи обладнання</w:t>
            </w:r>
          </w:p>
        </w:tc>
        <w:tc>
          <w:tcPr>
            <w:tcW w:w="4166"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28" w:name="385"/>
            <w:bookmarkEnd w:id="527"/>
            <w:r>
              <w:rPr>
                <w:rFonts w:ascii="Arial" w:hAnsi="Arial"/>
                <w:color w:val="293A55"/>
                <w:sz w:val="15"/>
              </w:rPr>
              <w:t>Питомий відсотковий показник, %</w:t>
            </w:r>
          </w:p>
        </w:tc>
        <w:bookmarkEnd w:id="528"/>
      </w:tr>
      <w:tr w:rsidR="0050591A">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29" w:name="386"/>
            <w:r>
              <w:rPr>
                <w:rFonts w:ascii="Arial" w:hAnsi="Arial"/>
                <w:color w:val="293A55"/>
                <w:sz w:val="15"/>
              </w:rPr>
              <w:t>Котел</w:t>
            </w:r>
          </w:p>
        </w:tc>
        <w:tc>
          <w:tcPr>
            <w:tcW w:w="4166"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30" w:name="387"/>
            <w:bookmarkEnd w:id="529"/>
            <w:r>
              <w:rPr>
                <w:rFonts w:ascii="Arial" w:hAnsi="Arial"/>
                <w:color w:val="293A55"/>
                <w:sz w:val="15"/>
              </w:rPr>
              <w:t>25</w:t>
            </w:r>
          </w:p>
        </w:tc>
        <w:bookmarkEnd w:id="530"/>
      </w:tr>
      <w:tr w:rsidR="0050591A">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31" w:name="388"/>
            <w:r>
              <w:rPr>
                <w:rFonts w:ascii="Arial" w:hAnsi="Arial"/>
                <w:color w:val="293A55"/>
                <w:sz w:val="15"/>
              </w:rPr>
              <w:t>Турбогенератор</w:t>
            </w:r>
          </w:p>
        </w:tc>
        <w:tc>
          <w:tcPr>
            <w:tcW w:w="4166"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32" w:name="389"/>
            <w:bookmarkEnd w:id="531"/>
            <w:r>
              <w:rPr>
                <w:rFonts w:ascii="Arial" w:hAnsi="Arial"/>
                <w:color w:val="293A55"/>
                <w:sz w:val="15"/>
              </w:rPr>
              <w:t>25</w:t>
            </w:r>
          </w:p>
        </w:tc>
        <w:bookmarkEnd w:id="532"/>
      </w:tr>
      <w:tr w:rsidR="0050591A">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33" w:name="390"/>
            <w:r>
              <w:rPr>
                <w:rFonts w:ascii="Arial" w:hAnsi="Arial"/>
                <w:color w:val="293A55"/>
                <w:sz w:val="15"/>
              </w:rPr>
              <w:t>Мережеві насоси/водопідігрівачі</w:t>
            </w:r>
          </w:p>
        </w:tc>
        <w:tc>
          <w:tcPr>
            <w:tcW w:w="4166"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34" w:name="391"/>
            <w:bookmarkEnd w:id="533"/>
            <w:r>
              <w:rPr>
                <w:rFonts w:ascii="Arial" w:hAnsi="Arial"/>
                <w:color w:val="293A55"/>
                <w:sz w:val="15"/>
              </w:rPr>
              <w:t>10</w:t>
            </w:r>
          </w:p>
        </w:tc>
        <w:bookmarkEnd w:id="534"/>
      </w:tr>
      <w:tr w:rsidR="0050591A">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35" w:name="392"/>
            <w:r>
              <w:rPr>
                <w:rFonts w:ascii="Arial" w:hAnsi="Arial"/>
                <w:color w:val="293A55"/>
                <w:sz w:val="15"/>
              </w:rPr>
              <w:t xml:space="preserve">Система подачі палива (конвеєри безперервної дії </w:t>
            </w:r>
            <w:r>
              <w:rPr>
                <w:rFonts w:ascii="Arial" w:hAnsi="Arial"/>
                <w:color w:val="293A55"/>
                <w:sz w:val="15"/>
              </w:rPr>
              <w:t>для подачі палива)</w:t>
            </w:r>
          </w:p>
        </w:tc>
        <w:tc>
          <w:tcPr>
            <w:tcW w:w="4166"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36" w:name="393"/>
            <w:bookmarkEnd w:id="535"/>
            <w:r>
              <w:rPr>
                <w:rFonts w:ascii="Arial" w:hAnsi="Arial"/>
                <w:color w:val="293A55"/>
                <w:sz w:val="15"/>
              </w:rPr>
              <w:t>10</w:t>
            </w:r>
          </w:p>
        </w:tc>
        <w:bookmarkEnd w:id="536"/>
      </w:tr>
      <w:tr w:rsidR="0050591A">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37" w:name="394"/>
            <w:r>
              <w:rPr>
                <w:rFonts w:ascii="Arial" w:hAnsi="Arial"/>
                <w:color w:val="293A55"/>
                <w:sz w:val="15"/>
              </w:rPr>
              <w:t>Обладнання для фільтрування або очищення газів</w:t>
            </w:r>
          </w:p>
        </w:tc>
        <w:tc>
          <w:tcPr>
            <w:tcW w:w="4166"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38" w:name="395"/>
            <w:bookmarkEnd w:id="537"/>
            <w:r>
              <w:rPr>
                <w:rFonts w:ascii="Arial" w:hAnsi="Arial"/>
                <w:color w:val="293A55"/>
                <w:sz w:val="15"/>
              </w:rPr>
              <w:t>15</w:t>
            </w:r>
          </w:p>
        </w:tc>
        <w:bookmarkEnd w:id="538"/>
      </w:tr>
      <w:tr w:rsidR="0050591A">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39" w:name="396"/>
            <w:r>
              <w:rPr>
                <w:rFonts w:ascii="Arial" w:hAnsi="Arial"/>
                <w:color w:val="293A55"/>
                <w:sz w:val="15"/>
              </w:rPr>
              <w:t xml:space="preserve">Система </w:t>
            </w:r>
            <w:proofErr w:type="spellStart"/>
            <w:r>
              <w:rPr>
                <w:rFonts w:ascii="Arial" w:hAnsi="Arial"/>
                <w:color w:val="293A55"/>
                <w:sz w:val="15"/>
              </w:rPr>
              <w:t>водопідготовки</w:t>
            </w:r>
            <w:proofErr w:type="spellEnd"/>
          </w:p>
        </w:tc>
        <w:tc>
          <w:tcPr>
            <w:tcW w:w="4166"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40" w:name="397"/>
            <w:bookmarkEnd w:id="539"/>
            <w:r>
              <w:rPr>
                <w:rFonts w:ascii="Arial" w:hAnsi="Arial"/>
                <w:color w:val="293A55"/>
                <w:sz w:val="15"/>
              </w:rPr>
              <w:t>5</w:t>
            </w:r>
          </w:p>
        </w:tc>
        <w:bookmarkEnd w:id="540"/>
      </w:tr>
      <w:tr w:rsidR="0050591A">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41" w:name="398"/>
            <w:r>
              <w:rPr>
                <w:rFonts w:ascii="Arial" w:hAnsi="Arial"/>
                <w:color w:val="293A55"/>
                <w:sz w:val="15"/>
              </w:rPr>
              <w:t>Градирні / конденсатори пари</w:t>
            </w:r>
          </w:p>
        </w:tc>
        <w:tc>
          <w:tcPr>
            <w:tcW w:w="4166"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42" w:name="399"/>
            <w:bookmarkEnd w:id="541"/>
            <w:r>
              <w:rPr>
                <w:rFonts w:ascii="Arial" w:hAnsi="Arial"/>
                <w:color w:val="293A55"/>
                <w:sz w:val="15"/>
              </w:rPr>
              <w:t>5</w:t>
            </w:r>
          </w:p>
        </w:tc>
        <w:bookmarkEnd w:id="542"/>
      </w:tr>
      <w:tr w:rsidR="0050591A">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43" w:name="400"/>
            <w:r>
              <w:rPr>
                <w:rFonts w:ascii="Arial" w:hAnsi="Arial"/>
                <w:color w:val="293A55"/>
                <w:sz w:val="15"/>
              </w:rPr>
              <w:lastRenderedPageBreak/>
              <w:t xml:space="preserve">Станції очистки господарсько-побутових стічних вод, дощових та виробничих вод, шнекові дегідратори осаду та аналогічне </w:t>
            </w:r>
            <w:r>
              <w:rPr>
                <w:rFonts w:ascii="Arial" w:hAnsi="Arial"/>
                <w:color w:val="293A55"/>
                <w:sz w:val="15"/>
              </w:rPr>
              <w:t>устаткування</w:t>
            </w:r>
          </w:p>
        </w:tc>
        <w:tc>
          <w:tcPr>
            <w:tcW w:w="4166"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44" w:name="401"/>
            <w:bookmarkEnd w:id="543"/>
            <w:r>
              <w:rPr>
                <w:rFonts w:ascii="Arial" w:hAnsi="Arial"/>
                <w:color w:val="293A55"/>
                <w:sz w:val="15"/>
              </w:rPr>
              <w:t>5</w:t>
            </w:r>
          </w:p>
        </w:tc>
        <w:bookmarkEnd w:id="544"/>
      </w:tr>
      <w:tr w:rsidR="0050591A">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45" w:name="402"/>
            <w:r>
              <w:rPr>
                <w:rFonts w:ascii="Arial" w:hAnsi="Arial"/>
                <w:color w:val="293A55"/>
                <w:sz w:val="15"/>
              </w:rPr>
              <w:t>Разом по об'єкту</w:t>
            </w:r>
          </w:p>
        </w:tc>
        <w:tc>
          <w:tcPr>
            <w:tcW w:w="4166"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46" w:name="403"/>
            <w:bookmarkEnd w:id="545"/>
            <w:r>
              <w:rPr>
                <w:rFonts w:ascii="Arial" w:hAnsi="Arial"/>
                <w:color w:val="293A55"/>
                <w:sz w:val="15"/>
              </w:rPr>
              <w:t>100</w:t>
            </w:r>
          </w:p>
        </w:tc>
        <w:bookmarkEnd w:id="546"/>
      </w:tr>
    </w:tbl>
    <w:p w:rsidR="0050591A" w:rsidRDefault="00AB7021">
      <w:pPr>
        <w:spacing w:after="75"/>
        <w:ind w:firstLine="240"/>
      </w:pPr>
      <w:bookmarkStart w:id="547" w:name="404"/>
      <w:r>
        <w:rPr>
          <w:rFonts w:ascii="Arial" w:hAnsi="Arial"/>
          <w:color w:val="293A55"/>
          <w:sz w:val="18"/>
        </w:rPr>
        <w:t>;</w:t>
      </w:r>
    </w:p>
    <w:p w:rsidR="0050591A" w:rsidRDefault="00AB7021">
      <w:pPr>
        <w:spacing w:after="75"/>
        <w:ind w:firstLine="240"/>
        <w:jc w:val="both"/>
      </w:pPr>
      <w:bookmarkStart w:id="548" w:name="405"/>
      <w:bookmarkEnd w:id="547"/>
      <w:r>
        <w:rPr>
          <w:rFonts w:ascii="Arial" w:hAnsi="Arial"/>
          <w:color w:val="293A55"/>
          <w:sz w:val="18"/>
        </w:rPr>
        <w:t>г) на об'єктах електроенергетики, у тому числі введених в експлуатацію чергах будівництва електричних станцій (пускових комплексах), які виробляють електричну енергію з біогазу: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746"/>
        <w:gridCol w:w="3382"/>
      </w:tblGrid>
      <w:tr w:rsidR="0050591A">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49" w:name="406"/>
            <w:bookmarkEnd w:id="548"/>
            <w:r>
              <w:rPr>
                <w:rFonts w:ascii="Arial" w:hAnsi="Arial"/>
                <w:color w:val="293A55"/>
                <w:sz w:val="15"/>
              </w:rPr>
              <w:t>Елементи обладнання</w:t>
            </w:r>
          </w:p>
        </w:tc>
        <w:tc>
          <w:tcPr>
            <w:tcW w:w="358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50" w:name="407"/>
            <w:bookmarkEnd w:id="549"/>
            <w:r>
              <w:rPr>
                <w:rFonts w:ascii="Arial" w:hAnsi="Arial"/>
                <w:color w:val="293A55"/>
                <w:sz w:val="15"/>
              </w:rPr>
              <w:t>Питомий відсоткови</w:t>
            </w:r>
            <w:r>
              <w:rPr>
                <w:rFonts w:ascii="Arial" w:hAnsi="Arial"/>
                <w:color w:val="293A55"/>
                <w:sz w:val="15"/>
              </w:rPr>
              <w:t>й показник, %</w:t>
            </w:r>
          </w:p>
        </w:tc>
        <w:bookmarkEnd w:id="550"/>
      </w:tr>
      <w:tr w:rsidR="0050591A">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51" w:name="408"/>
            <w:r>
              <w:rPr>
                <w:rFonts w:ascii="Arial" w:hAnsi="Arial"/>
                <w:color w:val="293A55"/>
                <w:sz w:val="15"/>
              </w:rPr>
              <w:t>Металоконструкції / залізобетонні / сталеві конструкції, з яких побудований генератор газу (газгольдер / реактор анаеробного зброджування / газифікатор і т. п.)</w:t>
            </w:r>
          </w:p>
        </w:tc>
        <w:tc>
          <w:tcPr>
            <w:tcW w:w="358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52" w:name="409"/>
            <w:bookmarkEnd w:id="551"/>
            <w:r>
              <w:rPr>
                <w:rFonts w:ascii="Arial" w:hAnsi="Arial"/>
                <w:color w:val="293A55"/>
                <w:sz w:val="15"/>
              </w:rPr>
              <w:t>35</w:t>
            </w:r>
          </w:p>
        </w:tc>
        <w:bookmarkEnd w:id="552"/>
      </w:tr>
      <w:tr w:rsidR="0050591A">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53" w:name="410"/>
            <w:r>
              <w:rPr>
                <w:rFonts w:ascii="Arial" w:hAnsi="Arial"/>
                <w:color w:val="293A55"/>
                <w:sz w:val="15"/>
              </w:rPr>
              <w:t>Міксери підготовки та подачі біомаси і двигуни до них</w:t>
            </w:r>
          </w:p>
        </w:tc>
        <w:tc>
          <w:tcPr>
            <w:tcW w:w="358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54" w:name="411"/>
            <w:bookmarkEnd w:id="553"/>
            <w:r>
              <w:rPr>
                <w:rFonts w:ascii="Arial" w:hAnsi="Arial"/>
                <w:color w:val="293A55"/>
                <w:sz w:val="15"/>
              </w:rPr>
              <w:t>10</w:t>
            </w:r>
          </w:p>
        </w:tc>
        <w:bookmarkEnd w:id="554"/>
      </w:tr>
      <w:tr w:rsidR="0050591A">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55" w:name="412"/>
            <w:r>
              <w:rPr>
                <w:rFonts w:ascii="Arial" w:hAnsi="Arial"/>
                <w:color w:val="293A55"/>
                <w:sz w:val="15"/>
              </w:rPr>
              <w:t xml:space="preserve">Газові компресори </w:t>
            </w:r>
            <w:r>
              <w:rPr>
                <w:rFonts w:ascii="Arial" w:hAnsi="Arial"/>
                <w:color w:val="293A55"/>
                <w:sz w:val="15"/>
              </w:rPr>
              <w:t>/ газодувки</w:t>
            </w:r>
          </w:p>
        </w:tc>
        <w:tc>
          <w:tcPr>
            <w:tcW w:w="358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56" w:name="413"/>
            <w:bookmarkEnd w:id="555"/>
            <w:r>
              <w:rPr>
                <w:rFonts w:ascii="Arial" w:hAnsi="Arial"/>
                <w:color w:val="293A55"/>
                <w:sz w:val="15"/>
              </w:rPr>
              <w:t>5</w:t>
            </w:r>
          </w:p>
        </w:tc>
        <w:bookmarkEnd w:id="556"/>
      </w:tr>
      <w:tr w:rsidR="0050591A">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57" w:name="414"/>
            <w:r>
              <w:rPr>
                <w:rFonts w:ascii="Arial" w:hAnsi="Arial"/>
                <w:color w:val="293A55"/>
                <w:sz w:val="15"/>
              </w:rPr>
              <w:t>Обладнання для фільтрування або очищення газів</w:t>
            </w:r>
          </w:p>
        </w:tc>
        <w:tc>
          <w:tcPr>
            <w:tcW w:w="358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58" w:name="415"/>
            <w:bookmarkEnd w:id="557"/>
            <w:r>
              <w:rPr>
                <w:rFonts w:ascii="Arial" w:hAnsi="Arial"/>
                <w:color w:val="293A55"/>
                <w:sz w:val="15"/>
              </w:rPr>
              <w:t>15</w:t>
            </w:r>
          </w:p>
        </w:tc>
        <w:bookmarkEnd w:id="558"/>
      </w:tr>
      <w:tr w:rsidR="0050591A">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59" w:name="416"/>
            <w:proofErr w:type="spellStart"/>
            <w:r>
              <w:rPr>
                <w:rFonts w:ascii="Arial" w:hAnsi="Arial"/>
                <w:color w:val="293A55"/>
                <w:sz w:val="15"/>
              </w:rPr>
              <w:t>Когенераційні</w:t>
            </w:r>
            <w:proofErr w:type="spellEnd"/>
            <w:r>
              <w:rPr>
                <w:rFonts w:ascii="Arial" w:hAnsi="Arial"/>
                <w:color w:val="293A55"/>
                <w:sz w:val="15"/>
              </w:rPr>
              <w:t xml:space="preserve"> установки (модулі) / </w:t>
            </w:r>
            <w:proofErr w:type="spellStart"/>
            <w:r>
              <w:rPr>
                <w:rFonts w:ascii="Arial" w:hAnsi="Arial"/>
                <w:color w:val="293A55"/>
                <w:sz w:val="15"/>
              </w:rPr>
              <w:t>електрогенераторні</w:t>
            </w:r>
            <w:proofErr w:type="spellEnd"/>
            <w:r>
              <w:rPr>
                <w:rFonts w:ascii="Arial" w:hAnsi="Arial"/>
                <w:color w:val="293A55"/>
                <w:sz w:val="15"/>
              </w:rPr>
              <w:t xml:space="preserve"> установки з поршневим двигуном з іскровим запалюванням</w:t>
            </w:r>
          </w:p>
        </w:tc>
        <w:tc>
          <w:tcPr>
            <w:tcW w:w="358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60" w:name="417"/>
            <w:bookmarkEnd w:id="559"/>
            <w:r>
              <w:rPr>
                <w:rFonts w:ascii="Arial" w:hAnsi="Arial"/>
                <w:color w:val="293A55"/>
                <w:sz w:val="15"/>
              </w:rPr>
              <w:t>35</w:t>
            </w:r>
          </w:p>
        </w:tc>
        <w:bookmarkEnd w:id="560"/>
      </w:tr>
      <w:tr w:rsidR="0050591A">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61" w:name="418"/>
            <w:r>
              <w:rPr>
                <w:rFonts w:ascii="Arial" w:hAnsi="Arial"/>
                <w:color w:val="293A55"/>
                <w:sz w:val="15"/>
              </w:rPr>
              <w:t>Разом по об'єкту</w:t>
            </w:r>
          </w:p>
        </w:tc>
        <w:tc>
          <w:tcPr>
            <w:tcW w:w="3585"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62" w:name="419"/>
            <w:bookmarkEnd w:id="561"/>
            <w:r>
              <w:rPr>
                <w:rFonts w:ascii="Arial" w:hAnsi="Arial"/>
                <w:color w:val="293A55"/>
                <w:sz w:val="15"/>
              </w:rPr>
              <w:t>100</w:t>
            </w:r>
          </w:p>
        </w:tc>
        <w:bookmarkEnd w:id="562"/>
      </w:tr>
    </w:tbl>
    <w:p w:rsidR="0050591A" w:rsidRDefault="00AB7021">
      <w:pPr>
        <w:spacing w:after="75"/>
        <w:ind w:firstLine="240"/>
      </w:pPr>
      <w:bookmarkStart w:id="563" w:name="420"/>
      <w:r>
        <w:rPr>
          <w:rFonts w:ascii="Arial" w:hAnsi="Arial"/>
          <w:color w:val="293A55"/>
          <w:sz w:val="18"/>
        </w:rPr>
        <w:t>;</w:t>
      </w:r>
    </w:p>
    <w:p w:rsidR="0050591A" w:rsidRDefault="00AB7021">
      <w:pPr>
        <w:spacing w:after="75"/>
        <w:ind w:firstLine="240"/>
        <w:jc w:val="both"/>
      </w:pPr>
      <w:bookmarkStart w:id="564" w:name="421"/>
      <w:bookmarkEnd w:id="563"/>
      <w:r>
        <w:rPr>
          <w:rFonts w:ascii="Arial" w:hAnsi="Arial"/>
          <w:color w:val="293A55"/>
          <w:sz w:val="18"/>
        </w:rPr>
        <w:t xml:space="preserve">ґ) на об'єктах електроенергетики, у тому числі </w:t>
      </w:r>
      <w:r>
        <w:rPr>
          <w:rFonts w:ascii="Arial" w:hAnsi="Arial"/>
          <w:color w:val="293A55"/>
          <w:sz w:val="18"/>
        </w:rPr>
        <w:t>введених в експлуатацію чергах будівництва електричних станцій (пускових комплексах), які виробляють електричну енергію з біогазу, видобутого з відведених місць чи об'єктів, на яких здійснюються операції із зберігання та захоронення відходів: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390"/>
        <w:gridCol w:w="3738"/>
      </w:tblGrid>
      <w:tr w:rsidR="0050591A">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65" w:name="422"/>
            <w:bookmarkEnd w:id="564"/>
            <w:r>
              <w:rPr>
                <w:rFonts w:ascii="Arial" w:hAnsi="Arial"/>
                <w:color w:val="293A55"/>
                <w:sz w:val="15"/>
              </w:rPr>
              <w:t>Елементи обла</w:t>
            </w:r>
            <w:r>
              <w:rPr>
                <w:rFonts w:ascii="Arial" w:hAnsi="Arial"/>
                <w:color w:val="293A55"/>
                <w:sz w:val="15"/>
              </w:rPr>
              <w:t>днання</w:t>
            </w:r>
          </w:p>
        </w:tc>
        <w:tc>
          <w:tcPr>
            <w:tcW w:w="3972"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66" w:name="423"/>
            <w:bookmarkEnd w:id="565"/>
            <w:r>
              <w:rPr>
                <w:rFonts w:ascii="Arial" w:hAnsi="Arial"/>
                <w:color w:val="293A55"/>
                <w:sz w:val="15"/>
              </w:rPr>
              <w:t>Питомий відсотковий показник, %</w:t>
            </w:r>
          </w:p>
        </w:tc>
        <w:bookmarkEnd w:id="566"/>
      </w:tr>
      <w:tr w:rsidR="0050591A">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67" w:name="424"/>
            <w:r>
              <w:rPr>
                <w:rFonts w:ascii="Arial" w:hAnsi="Arial"/>
                <w:color w:val="293A55"/>
                <w:sz w:val="15"/>
              </w:rPr>
              <w:t>Труби для видобутку та збору газу</w:t>
            </w:r>
          </w:p>
        </w:tc>
        <w:tc>
          <w:tcPr>
            <w:tcW w:w="3972"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68" w:name="425"/>
            <w:bookmarkEnd w:id="567"/>
            <w:r>
              <w:rPr>
                <w:rFonts w:ascii="Arial" w:hAnsi="Arial"/>
                <w:color w:val="293A55"/>
                <w:sz w:val="15"/>
              </w:rPr>
              <w:t>15</w:t>
            </w:r>
          </w:p>
        </w:tc>
        <w:bookmarkEnd w:id="568"/>
      </w:tr>
      <w:tr w:rsidR="0050591A">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69" w:name="426"/>
            <w:r>
              <w:rPr>
                <w:rFonts w:ascii="Arial" w:hAnsi="Arial"/>
                <w:color w:val="293A55"/>
                <w:sz w:val="15"/>
              </w:rPr>
              <w:t>Газові компресори / газодувки</w:t>
            </w:r>
          </w:p>
        </w:tc>
        <w:tc>
          <w:tcPr>
            <w:tcW w:w="3972"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70" w:name="427"/>
            <w:bookmarkEnd w:id="569"/>
            <w:r>
              <w:rPr>
                <w:rFonts w:ascii="Arial" w:hAnsi="Arial"/>
                <w:color w:val="293A55"/>
                <w:sz w:val="15"/>
              </w:rPr>
              <w:t>15</w:t>
            </w:r>
          </w:p>
        </w:tc>
        <w:bookmarkEnd w:id="570"/>
      </w:tr>
      <w:tr w:rsidR="0050591A">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71" w:name="428"/>
            <w:r>
              <w:rPr>
                <w:rFonts w:ascii="Arial" w:hAnsi="Arial"/>
                <w:color w:val="293A55"/>
                <w:sz w:val="15"/>
              </w:rPr>
              <w:t>Система збору конденсату</w:t>
            </w:r>
          </w:p>
        </w:tc>
        <w:tc>
          <w:tcPr>
            <w:tcW w:w="3972"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72" w:name="429"/>
            <w:bookmarkEnd w:id="571"/>
            <w:r>
              <w:rPr>
                <w:rFonts w:ascii="Arial" w:hAnsi="Arial"/>
                <w:color w:val="293A55"/>
                <w:sz w:val="15"/>
              </w:rPr>
              <w:t>5</w:t>
            </w:r>
          </w:p>
        </w:tc>
        <w:bookmarkEnd w:id="572"/>
      </w:tr>
      <w:tr w:rsidR="0050591A">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73" w:name="430"/>
            <w:r>
              <w:rPr>
                <w:rFonts w:ascii="Arial" w:hAnsi="Arial"/>
                <w:color w:val="293A55"/>
                <w:sz w:val="15"/>
              </w:rPr>
              <w:t>Обладнання для фільтрування або очищення газів</w:t>
            </w:r>
          </w:p>
        </w:tc>
        <w:tc>
          <w:tcPr>
            <w:tcW w:w="3972"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74" w:name="431"/>
            <w:bookmarkEnd w:id="573"/>
            <w:r>
              <w:rPr>
                <w:rFonts w:ascii="Arial" w:hAnsi="Arial"/>
                <w:color w:val="293A55"/>
                <w:sz w:val="15"/>
              </w:rPr>
              <w:t>10</w:t>
            </w:r>
          </w:p>
        </w:tc>
        <w:bookmarkEnd w:id="574"/>
      </w:tr>
      <w:tr w:rsidR="0050591A">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75" w:name="432"/>
            <w:proofErr w:type="spellStart"/>
            <w:r>
              <w:rPr>
                <w:rFonts w:ascii="Arial" w:hAnsi="Arial"/>
                <w:color w:val="293A55"/>
                <w:sz w:val="15"/>
              </w:rPr>
              <w:t>Когенераційні</w:t>
            </w:r>
            <w:proofErr w:type="spellEnd"/>
            <w:r>
              <w:rPr>
                <w:rFonts w:ascii="Arial" w:hAnsi="Arial"/>
                <w:color w:val="293A55"/>
                <w:sz w:val="15"/>
              </w:rPr>
              <w:t xml:space="preserve"> установки (модулі) / </w:t>
            </w:r>
            <w:proofErr w:type="spellStart"/>
            <w:r>
              <w:rPr>
                <w:rFonts w:ascii="Arial" w:hAnsi="Arial"/>
                <w:color w:val="293A55"/>
                <w:sz w:val="15"/>
              </w:rPr>
              <w:t>електрогенераторні</w:t>
            </w:r>
            <w:proofErr w:type="spellEnd"/>
            <w:r>
              <w:rPr>
                <w:rFonts w:ascii="Arial" w:hAnsi="Arial"/>
                <w:color w:val="293A55"/>
                <w:sz w:val="15"/>
              </w:rPr>
              <w:t xml:space="preserve"> установки з</w:t>
            </w:r>
            <w:r>
              <w:rPr>
                <w:rFonts w:ascii="Arial" w:hAnsi="Arial"/>
                <w:color w:val="293A55"/>
                <w:sz w:val="15"/>
              </w:rPr>
              <w:t xml:space="preserve"> поршневим двигуном з іскровим запалюванням</w:t>
            </w:r>
          </w:p>
        </w:tc>
        <w:tc>
          <w:tcPr>
            <w:tcW w:w="3972"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76" w:name="433"/>
            <w:bookmarkEnd w:id="575"/>
            <w:r>
              <w:rPr>
                <w:rFonts w:ascii="Arial" w:hAnsi="Arial"/>
                <w:color w:val="293A55"/>
                <w:sz w:val="15"/>
              </w:rPr>
              <w:t>45</w:t>
            </w:r>
          </w:p>
        </w:tc>
        <w:bookmarkEnd w:id="576"/>
      </w:tr>
      <w:tr w:rsidR="0050591A">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77" w:name="434"/>
            <w:r>
              <w:rPr>
                <w:rFonts w:ascii="Arial" w:hAnsi="Arial"/>
                <w:color w:val="293A55"/>
                <w:sz w:val="15"/>
              </w:rPr>
              <w:t>Системи утилізації газу / факельні установки</w:t>
            </w:r>
          </w:p>
        </w:tc>
        <w:tc>
          <w:tcPr>
            <w:tcW w:w="3972"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78" w:name="435"/>
            <w:bookmarkEnd w:id="577"/>
            <w:r>
              <w:rPr>
                <w:rFonts w:ascii="Arial" w:hAnsi="Arial"/>
                <w:color w:val="293A55"/>
                <w:sz w:val="15"/>
              </w:rPr>
              <w:t>10</w:t>
            </w:r>
          </w:p>
        </w:tc>
        <w:bookmarkEnd w:id="578"/>
      </w:tr>
      <w:tr w:rsidR="0050591A">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79" w:name="436"/>
            <w:r>
              <w:rPr>
                <w:rFonts w:ascii="Arial" w:hAnsi="Arial"/>
                <w:color w:val="293A55"/>
                <w:sz w:val="15"/>
              </w:rPr>
              <w:t>Разом по об'єкту</w:t>
            </w:r>
          </w:p>
        </w:tc>
        <w:tc>
          <w:tcPr>
            <w:tcW w:w="3972"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80" w:name="437"/>
            <w:bookmarkEnd w:id="579"/>
            <w:r>
              <w:rPr>
                <w:rFonts w:ascii="Arial" w:hAnsi="Arial"/>
                <w:color w:val="293A55"/>
                <w:sz w:val="15"/>
              </w:rPr>
              <w:t>100</w:t>
            </w:r>
          </w:p>
        </w:tc>
        <w:bookmarkEnd w:id="580"/>
      </w:tr>
    </w:tbl>
    <w:p w:rsidR="0050591A" w:rsidRDefault="00AB7021">
      <w:pPr>
        <w:spacing w:after="75"/>
        <w:ind w:firstLine="240"/>
      </w:pPr>
      <w:bookmarkStart w:id="581" w:name="438"/>
      <w:r>
        <w:rPr>
          <w:rFonts w:ascii="Arial" w:hAnsi="Arial"/>
          <w:color w:val="293A55"/>
          <w:sz w:val="18"/>
        </w:rPr>
        <w:t>;</w:t>
      </w:r>
    </w:p>
    <w:p w:rsidR="0050591A" w:rsidRDefault="00AB7021">
      <w:pPr>
        <w:spacing w:after="75"/>
        <w:ind w:firstLine="240"/>
        <w:jc w:val="both"/>
      </w:pPr>
      <w:bookmarkStart w:id="582" w:name="439"/>
      <w:bookmarkEnd w:id="581"/>
      <w:r>
        <w:rPr>
          <w:rFonts w:ascii="Arial" w:hAnsi="Arial"/>
          <w:color w:val="293A55"/>
          <w:sz w:val="18"/>
        </w:rPr>
        <w:t xml:space="preserve">д) на об'єктах електроенергетики, у тому числі введених в експлуатацію чергах будівництва електричних станцій (пускових комплексах), </w:t>
      </w:r>
      <w:r>
        <w:rPr>
          <w:rFonts w:ascii="Arial" w:hAnsi="Arial"/>
          <w:color w:val="293A55"/>
          <w:sz w:val="18"/>
        </w:rPr>
        <w:t>які виробляють електричну енергію з біогазу, отриманого шляхом примусової газифікації біомаси: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567"/>
        <w:gridCol w:w="3561"/>
      </w:tblGrid>
      <w:tr w:rsidR="0050591A">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83" w:name="440"/>
            <w:bookmarkEnd w:id="582"/>
            <w:r>
              <w:rPr>
                <w:rFonts w:ascii="Arial" w:hAnsi="Arial"/>
                <w:color w:val="293A55"/>
                <w:sz w:val="15"/>
              </w:rPr>
              <w:t>Елементи обладнання</w:t>
            </w:r>
          </w:p>
        </w:tc>
        <w:tc>
          <w:tcPr>
            <w:tcW w:w="3779"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84" w:name="441"/>
            <w:bookmarkEnd w:id="583"/>
            <w:r>
              <w:rPr>
                <w:rFonts w:ascii="Arial" w:hAnsi="Arial"/>
                <w:color w:val="293A55"/>
                <w:sz w:val="15"/>
              </w:rPr>
              <w:t>Питомий відсотковий показник, %</w:t>
            </w:r>
          </w:p>
        </w:tc>
        <w:bookmarkEnd w:id="584"/>
      </w:tr>
      <w:tr w:rsidR="0050591A">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85" w:name="442"/>
            <w:r>
              <w:rPr>
                <w:rFonts w:ascii="Arial" w:hAnsi="Arial"/>
                <w:color w:val="293A55"/>
                <w:sz w:val="15"/>
              </w:rPr>
              <w:t>Система підготовки та подачі палива (конвеєри безперервної дії для подачі палива тощо)</w:t>
            </w:r>
          </w:p>
        </w:tc>
        <w:tc>
          <w:tcPr>
            <w:tcW w:w="3779"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86" w:name="443"/>
            <w:bookmarkEnd w:id="585"/>
            <w:r>
              <w:rPr>
                <w:rFonts w:ascii="Arial" w:hAnsi="Arial"/>
                <w:color w:val="293A55"/>
                <w:sz w:val="15"/>
              </w:rPr>
              <w:t>15</w:t>
            </w:r>
          </w:p>
        </w:tc>
        <w:bookmarkEnd w:id="586"/>
      </w:tr>
      <w:tr w:rsidR="0050591A">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87" w:name="444"/>
            <w:r>
              <w:rPr>
                <w:rFonts w:ascii="Arial" w:hAnsi="Arial"/>
                <w:color w:val="293A55"/>
                <w:sz w:val="15"/>
              </w:rPr>
              <w:t xml:space="preserve">Газифікатори та </w:t>
            </w:r>
            <w:r>
              <w:rPr>
                <w:rFonts w:ascii="Arial" w:hAnsi="Arial"/>
                <w:color w:val="293A55"/>
                <w:sz w:val="15"/>
              </w:rPr>
              <w:t>інфраструктура функціонування</w:t>
            </w:r>
          </w:p>
        </w:tc>
        <w:tc>
          <w:tcPr>
            <w:tcW w:w="3779"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88" w:name="445"/>
            <w:bookmarkEnd w:id="587"/>
            <w:r>
              <w:rPr>
                <w:rFonts w:ascii="Arial" w:hAnsi="Arial"/>
                <w:color w:val="293A55"/>
                <w:sz w:val="15"/>
              </w:rPr>
              <w:t>35</w:t>
            </w:r>
          </w:p>
        </w:tc>
        <w:bookmarkEnd w:id="588"/>
      </w:tr>
      <w:tr w:rsidR="0050591A">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89" w:name="446"/>
            <w:r>
              <w:rPr>
                <w:rFonts w:ascii="Arial" w:hAnsi="Arial"/>
                <w:color w:val="293A55"/>
                <w:sz w:val="15"/>
              </w:rPr>
              <w:t>Обладнання для фільтрування або очищення газів</w:t>
            </w:r>
          </w:p>
        </w:tc>
        <w:tc>
          <w:tcPr>
            <w:tcW w:w="3779"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90" w:name="447"/>
            <w:bookmarkEnd w:id="589"/>
            <w:r>
              <w:rPr>
                <w:rFonts w:ascii="Arial" w:hAnsi="Arial"/>
                <w:color w:val="293A55"/>
                <w:sz w:val="15"/>
              </w:rPr>
              <w:t>10</w:t>
            </w:r>
          </w:p>
        </w:tc>
        <w:bookmarkEnd w:id="590"/>
      </w:tr>
      <w:tr w:rsidR="0050591A">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91" w:name="448"/>
            <w:proofErr w:type="spellStart"/>
            <w:r>
              <w:rPr>
                <w:rFonts w:ascii="Arial" w:hAnsi="Arial"/>
                <w:color w:val="293A55"/>
                <w:sz w:val="15"/>
              </w:rPr>
              <w:t>Когенераційні</w:t>
            </w:r>
            <w:proofErr w:type="spellEnd"/>
            <w:r>
              <w:rPr>
                <w:rFonts w:ascii="Arial" w:hAnsi="Arial"/>
                <w:color w:val="293A55"/>
                <w:sz w:val="15"/>
              </w:rPr>
              <w:t xml:space="preserve"> установки (модулі) / </w:t>
            </w:r>
            <w:proofErr w:type="spellStart"/>
            <w:r>
              <w:rPr>
                <w:rFonts w:ascii="Arial" w:hAnsi="Arial"/>
                <w:color w:val="293A55"/>
                <w:sz w:val="15"/>
              </w:rPr>
              <w:t>електрогенераторні</w:t>
            </w:r>
            <w:proofErr w:type="spellEnd"/>
            <w:r>
              <w:rPr>
                <w:rFonts w:ascii="Arial" w:hAnsi="Arial"/>
                <w:color w:val="293A55"/>
                <w:sz w:val="15"/>
              </w:rPr>
              <w:t xml:space="preserve"> установки з поршневим двигуном з іскровим запалюванням</w:t>
            </w:r>
          </w:p>
        </w:tc>
        <w:tc>
          <w:tcPr>
            <w:tcW w:w="3779"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92" w:name="449"/>
            <w:bookmarkEnd w:id="591"/>
            <w:r>
              <w:rPr>
                <w:rFonts w:ascii="Arial" w:hAnsi="Arial"/>
                <w:color w:val="293A55"/>
                <w:sz w:val="15"/>
              </w:rPr>
              <w:t>40</w:t>
            </w:r>
          </w:p>
        </w:tc>
        <w:bookmarkEnd w:id="592"/>
      </w:tr>
      <w:tr w:rsidR="0050591A">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93" w:name="450"/>
            <w:r>
              <w:rPr>
                <w:rFonts w:ascii="Arial" w:hAnsi="Arial"/>
                <w:color w:val="293A55"/>
                <w:sz w:val="15"/>
              </w:rPr>
              <w:t>Разом по об'єкту</w:t>
            </w:r>
          </w:p>
        </w:tc>
        <w:tc>
          <w:tcPr>
            <w:tcW w:w="3779"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94" w:name="451"/>
            <w:bookmarkEnd w:id="593"/>
            <w:r>
              <w:rPr>
                <w:rFonts w:ascii="Arial" w:hAnsi="Arial"/>
                <w:color w:val="293A55"/>
                <w:sz w:val="15"/>
              </w:rPr>
              <w:t>100</w:t>
            </w:r>
          </w:p>
        </w:tc>
        <w:bookmarkEnd w:id="594"/>
      </w:tr>
    </w:tbl>
    <w:p w:rsidR="0050591A" w:rsidRDefault="00AB7021">
      <w:pPr>
        <w:spacing w:after="75"/>
        <w:ind w:firstLine="240"/>
      </w:pPr>
      <w:bookmarkStart w:id="595" w:name="452"/>
      <w:r>
        <w:rPr>
          <w:rFonts w:ascii="Arial" w:hAnsi="Arial"/>
          <w:color w:val="293A55"/>
          <w:sz w:val="18"/>
        </w:rPr>
        <w:t>;</w:t>
      </w:r>
    </w:p>
    <w:p w:rsidR="0050591A" w:rsidRDefault="00AB7021">
      <w:pPr>
        <w:spacing w:after="75"/>
        <w:ind w:firstLine="240"/>
        <w:jc w:val="both"/>
      </w:pPr>
      <w:bookmarkStart w:id="596" w:name="453"/>
      <w:bookmarkEnd w:id="595"/>
      <w:r>
        <w:rPr>
          <w:rFonts w:ascii="Arial" w:hAnsi="Arial"/>
          <w:color w:val="293A55"/>
          <w:sz w:val="18"/>
        </w:rPr>
        <w:t xml:space="preserve">е) на об'єктах електроенергетики, </w:t>
      </w:r>
      <w:r>
        <w:rPr>
          <w:rFonts w:ascii="Arial" w:hAnsi="Arial"/>
          <w:color w:val="293A55"/>
          <w:sz w:val="18"/>
        </w:rPr>
        <w:t>у тому числі введених в експлуатацію чергах будівництва електричних станцій (пускових комплексах), які виробляють електричну енергію з використанням гідроенергії на мікро-, міні- та малих гідроелектростанціях: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557"/>
        <w:gridCol w:w="3571"/>
      </w:tblGrid>
      <w:tr w:rsidR="0050591A">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97" w:name="454"/>
            <w:bookmarkEnd w:id="596"/>
            <w:r>
              <w:rPr>
                <w:rFonts w:ascii="Arial" w:hAnsi="Arial"/>
                <w:color w:val="293A55"/>
                <w:sz w:val="15"/>
              </w:rPr>
              <w:t>Елементи обладнання</w:t>
            </w:r>
          </w:p>
        </w:tc>
        <w:tc>
          <w:tcPr>
            <w:tcW w:w="3779"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598" w:name="455"/>
            <w:bookmarkEnd w:id="597"/>
            <w:r>
              <w:rPr>
                <w:rFonts w:ascii="Arial" w:hAnsi="Arial"/>
                <w:color w:val="293A55"/>
                <w:sz w:val="15"/>
              </w:rPr>
              <w:t>Питомий відсотковий показн</w:t>
            </w:r>
            <w:r>
              <w:rPr>
                <w:rFonts w:ascii="Arial" w:hAnsi="Arial"/>
                <w:color w:val="293A55"/>
                <w:sz w:val="15"/>
              </w:rPr>
              <w:t>ик, %</w:t>
            </w:r>
          </w:p>
        </w:tc>
        <w:bookmarkEnd w:id="598"/>
      </w:tr>
      <w:tr w:rsidR="0050591A">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599" w:name="456"/>
            <w:r>
              <w:rPr>
                <w:rFonts w:ascii="Arial" w:hAnsi="Arial"/>
                <w:color w:val="293A55"/>
                <w:sz w:val="15"/>
              </w:rPr>
              <w:t>Турбіна гідравлічна</w:t>
            </w:r>
          </w:p>
        </w:tc>
        <w:tc>
          <w:tcPr>
            <w:tcW w:w="3779"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600" w:name="457"/>
            <w:bookmarkEnd w:id="599"/>
            <w:r>
              <w:rPr>
                <w:rFonts w:ascii="Arial" w:hAnsi="Arial"/>
                <w:color w:val="293A55"/>
                <w:sz w:val="15"/>
              </w:rPr>
              <w:t>30</w:t>
            </w:r>
          </w:p>
        </w:tc>
        <w:bookmarkEnd w:id="600"/>
      </w:tr>
      <w:tr w:rsidR="0050591A">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601" w:name="458"/>
            <w:r>
              <w:rPr>
                <w:rFonts w:ascii="Arial" w:hAnsi="Arial"/>
                <w:color w:val="293A55"/>
                <w:sz w:val="15"/>
              </w:rPr>
              <w:t>Генератор електричний</w:t>
            </w:r>
          </w:p>
        </w:tc>
        <w:tc>
          <w:tcPr>
            <w:tcW w:w="3779"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602" w:name="459"/>
            <w:bookmarkEnd w:id="601"/>
            <w:r>
              <w:rPr>
                <w:rFonts w:ascii="Arial" w:hAnsi="Arial"/>
                <w:color w:val="293A55"/>
                <w:sz w:val="15"/>
              </w:rPr>
              <w:t>30</w:t>
            </w:r>
          </w:p>
        </w:tc>
        <w:bookmarkEnd w:id="602"/>
      </w:tr>
      <w:tr w:rsidR="0050591A">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603" w:name="460"/>
            <w:r>
              <w:rPr>
                <w:rFonts w:ascii="Arial" w:hAnsi="Arial"/>
                <w:color w:val="293A55"/>
                <w:sz w:val="15"/>
              </w:rPr>
              <w:t>Головний щит управління генератора (розподільні щити, пульти та панелі)</w:t>
            </w:r>
          </w:p>
        </w:tc>
        <w:tc>
          <w:tcPr>
            <w:tcW w:w="3779"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604" w:name="461"/>
            <w:bookmarkEnd w:id="603"/>
            <w:r>
              <w:rPr>
                <w:rFonts w:ascii="Arial" w:hAnsi="Arial"/>
                <w:color w:val="293A55"/>
                <w:sz w:val="15"/>
              </w:rPr>
              <w:t>15</w:t>
            </w:r>
          </w:p>
        </w:tc>
        <w:bookmarkEnd w:id="604"/>
      </w:tr>
      <w:tr w:rsidR="0050591A">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605" w:name="462"/>
            <w:r>
              <w:rPr>
                <w:rFonts w:ascii="Arial" w:hAnsi="Arial"/>
                <w:color w:val="293A55"/>
                <w:sz w:val="15"/>
              </w:rPr>
              <w:lastRenderedPageBreak/>
              <w:t>Системи збудження генератора (машини та апарати електричні, що мають індивідуальні функції)</w:t>
            </w:r>
          </w:p>
        </w:tc>
        <w:tc>
          <w:tcPr>
            <w:tcW w:w="3779"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606" w:name="463"/>
            <w:bookmarkEnd w:id="605"/>
            <w:r>
              <w:rPr>
                <w:rFonts w:ascii="Arial" w:hAnsi="Arial"/>
                <w:color w:val="293A55"/>
                <w:sz w:val="15"/>
              </w:rPr>
              <w:t>10</w:t>
            </w:r>
          </w:p>
        </w:tc>
        <w:bookmarkEnd w:id="606"/>
      </w:tr>
      <w:tr w:rsidR="0050591A">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607" w:name="464"/>
            <w:r>
              <w:rPr>
                <w:rFonts w:ascii="Arial" w:hAnsi="Arial"/>
                <w:color w:val="293A55"/>
                <w:sz w:val="15"/>
              </w:rPr>
              <w:t xml:space="preserve">Регулятор до турбіни </w:t>
            </w:r>
            <w:r>
              <w:rPr>
                <w:rFonts w:ascii="Arial" w:hAnsi="Arial"/>
                <w:color w:val="293A55"/>
                <w:sz w:val="15"/>
              </w:rPr>
              <w:t>гідравлічної</w:t>
            </w:r>
          </w:p>
        </w:tc>
        <w:tc>
          <w:tcPr>
            <w:tcW w:w="3779"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608" w:name="465"/>
            <w:bookmarkEnd w:id="607"/>
            <w:r>
              <w:rPr>
                <w:rFonts w:ascii="Arial" w:hAnsi="Arial"/>
                <w:color w:val="293A55"/>
                <w:sz w:val="15"/>
              </w:rPr>
              <w:t>10</w:t>
            </w:r>
          </w:p>
        </w:tc>
        <w:bookmarkEnd w:id="608"/>
      </w:tr>
      <w:tr w:rsidR="0050591A">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609" w:name="466"/>
            <w:r>
              <w:rPr>
                <w:rFonts w:ascii="Arial" w:hAnsi="Arial"/>
                <w:color w:val="293A55"/>
                <w:sz w:val="15"/>
              </w:rPr>
              <w:t>Системи автоматичного регулювання (цифрові апарати керування)</w:t>
            </w:r>
          </w:p>
        </w:tc>
        <w:tc>
          <w:tcPr>
            <w:tcW w:w="3779"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610" w:name="467"/>
            <w:bookmarkEnd w:id="609"/>
            <w:r>
              <w:rPr>
                <w:rFonts w:ascii="Arial" w:hAnsi="Arial"/>
                <w:color w:val="293A55"/>
                <w:sz w:val="15"/>
              </w:rPr>
              <w:t>5</w:t>
            </w:r>
          </w:p>
        </w:tc>
        <w:bookmarkEnd w:id="610"/>
      </w:tr>
      <w:tr w:rsidR="0050591A">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611" w:name="468"/>
            <w:r>
              <w:rPr>
                <w:rFonts w:ascii="Arial" w:hAnsi="Arial"/>
                <w:color w:val="293A55"/>
                <w:sz w:val="15"/>
              </w:rPr>
              <w:t>Разом по об'єкту</w:t>
            </w:r>
          </w:p>
        </w:tc>
        <w:tc>
          <w:tcPr>
            <w:tcW w:w="3779"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612" w:name="469"/>
            <w:bookmarkEnd w:id="611"/>
            <w:r>
              <w:rPr>
                <w:rFonts w:ascii="Arial" w:hAnsi="Arial"/>
                <w:color w:val="293A55"/>
                <w:sz w:val="15"/>
              </w:rPr>
              <w:t>100</w:t>
            </w:r>
          </w:p>
        </w:tc>
        <w:bookmarkEnd w:id="612"/>
      </w:tr>
    </w:tbl>
    <w:p w:rsidR="0050591A" w:rsidRDefault="00AB7021">
      <w:pPr>
        <w:spacing w:after="75"/>
        <w:ind w:firstLine="240"/>
      </w:pPr>
      <w:bookmarkStart w:id="613" w:name="470"/>
      <w:r>
        <w:rPr>
          <w:rFonts w:ascii="Arial" w:hAnsi="Arial"/>
          <w:color w:val="293A55"/>
          <w:sz w:val="18"/>
        </w:rPr>
        <w:t>;</w:t>
      </w:r>
    </w:p>
    <w:p w:rsidR="0050591A" w:rsidRDefault="00AB7021">
      <w:pPr>
        <w:spacing w:after="75"/>
        <w:ind w:firstLine="240"/>
        <w:jc w:val="both"/>
      </w:pPr>
      <w:bookmarkStart w:id="614" w:name="471"/>
      <w:bookmarkEnd w:id="613"/>
      <w:r>
        <w:rPr>
          <w:rFonts w:ascii="Arial" w:hAnsi="Arial"/>
          <w:color w:val="293A55"/>
          <w:sz w:val="18"/>
        </w:rPr>
        <w:t>є) на об'єктах електроенергетики, у тому числі введених в експлуатацію чергах будівництва електричних станцій (пускових комплексах), які виробляють ел</w:t>
      </w:r>
      <w:r>
        <w:rPr>
          <w:rFonts w:ascii="Arial" w:hAnsi="Arial"/>
          <w:color w:val="293A55"/>
          <w:sz w:val="18"/>
        </w:rPr>
        <w:t>ектричну енергію з використанням геотермальної енергії: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470"/>
        <w:gridCol w:w="3658"/>
      </w:tblGrid>
      <w:tr w:rsidR="0050591A">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615" w:name="472"/>
            <w:bookmarkEnd w:id="614"/>
            <w:r>
              <w:rPr>
                <w:rFonts w:ascii="Arial" w:hAnsi="Arial"/>
                <w:color w:val="293A55"/>
                <w:sz w:val="15"/>
              </w:rPr>
              <w:t>Елементи обладнання</w:t>
            </w:r>
          </w:p>
        </w:tc>
        <w:tc>
          <w:tcPr>
            <w:tcW w:w="3876"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616" w:name="473"/>
            <w:bookmarkEnd w:id="615"/>
            <w:r>
              <w:rPr>
                <w:rFonts w:ascii="Arial" w:hAnsi="Arial"/>
                <w:color w:val="293A55"/>
                <w:sz w:val="15"/>
              </w:rPr>
              <w:t>Питомий відсотковий показник, %</w:t>
            </w:r>
          </w:p>
        </w:tc>
        <w:bookmarkEnd w:id="616"/>
      </w:tr>
      <w:tr w:rsidR="0050591A">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617" w:name="474"/>
            <w:r>
              <w:rPr>
                <w:rFonts w:ascii="Arial" w:hAnsi="Arial"/>
                <w:color w:val="293A55"/>
                <w:sz w:val="15"/>
              </w:rPr>
              <w:t>Гирлове обладнання свердловин</w:t>
            </w:r>
          </w:p>
        </w:tc>
        <w:tc>
          <w:tcPr>
            <w:tcW w:w="3876"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618" w:name="475"/>
            <w:bookmarkEnd w:id="617"/>
            <w:r>
              <w:rPr>
                <w:rFonts w:ascii="Arial" w:hAnsi="Arial"/>
                <w:color w:val="293A55"/>
                <w:sz w:val="15"/>
              </w:rPr>
              <w:t>30</w:t>
            </w:r>
          </w:p>
        </w:tc>
        <w:bookmarkEnd w:id="618"/>
      </w:tr>
      <w:tr w:rsidR="0050591A">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619" w:name="476"/>
            <w:r>
              <w:rPr>
                <w:rFonts w:ascii="Arial" w:hAnsi="Arial"/>
                <w:color w:val="293A55"/>
                <w:sz w:val="15"/>
              </w:rPr>
              <w:t>Турбогенератор</w:t>
            </w:r>
          </w:p>
        </w:tc>
        <w:tc>
          <w:tcPr>
            <w:tcW w:w="3876"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620" w:name="477"/>
            <w:bookmarkEnd w:id="619"/>
            <w:r>
              <w:rPr>
                <w:rFonts w:ascii="Arial" w:hAnsi="Arial"/>
                <w:color w:val="293A55"/>
                <w:sz w:val="15"/>
              </w:rPr>
              <w:t>40</w:t>
            </w:r>
          </w:p>
        </w:tc>
        <w:bookmarkEnd w:id="620"/>
      </w:tr>
      <w:tr w:rsidR="0050591A">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621" w:name="478"/>
            <w:r>
              <w:rPr>
                <w:rFonts w:ascii="Arial" w:hAnsi="Arial"/>
                <w:color w:val="293A55"/>
                <w:sz w:val="15"/>
              </w:rPr>
              <w:t>Головний щит управління генератором</w:t>
            </w:r>
          </w:p>
        </w:tc>
        <w:tc>
          <w:tcPr>
            <w:tcW w:w="3876"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622" w:name="479"/>
            <w:bookmarkEnd w:id="621"/>
            <w:r>
              <w:rPr>
                <w:rFonts w:ascii="Arial" w:hAnsi="Arial"/>
                <w:color w:val="293A55"/>
                <w:sz w:val="15"/>
              </w:rPr>
              <w:t>5</w:t>
            </w:r>
          </w:p>
        </w:tc>
        <w:bookmarkEnd w:id="622"/>
      </w:tr>
      <w:tr w:rsidR="0050591A">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623" w:name="480"/>
            <w:r>
              <w:rPr>
                <w:rFonts w:ascii="Arial" w:hAnsi="Arial"/>
                <w:color w:val="293A55"/>
                <w:sz w:val="15"/>
              </w:rPr>
              <w:t>Насоси подачі теплового носія в зону утворення пари</w:t>
            </w:r>
          </w:p>
        </w:tc>
        <w:tc>
          <w:tcPr>
            <w:tcW w:w="3876"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624" w:name="481"/>
            <w:bookmarkEnd w:id="623"/>
            <w:r>
              <w:rPr>
                <w:rFonts w:ascii="Arial" w:hAnsi="Arial"/>
                <w:color w:val="293A55"/>
                <w:sz w:val="15"/>
              </w:rPr>
              <w:t>10</w:t>
            </w:r>
          </w:p>
        </w:tc>
        <w:bookmarkEnd w:id="624"/>
      </w:tr>
      <w:tr w:rsidR="0050591A">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625" w:name="482"/>
            <w:r>
              <w:rPr>
                <w:rFonts w:ascii="Arial" w:hAnsi="Arial"/>
                <w:color w:val="293A55"/>
                <w:sz w:val="15"/>
              </w:rPr>
              <w:t>Теплообмінник охолодження теплового носія</w:t>
            </w:r>
          </w:p>
        </w:tc>
        <w:tc>
          <w:tcPr>
            <w:tcW w:w="3876"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626" w:name="483"/>
            <w:bookmarkEnd w:id="625"/>
            <w:r>
              <w:rPr>
                <w:rFonts w:ascii="Arial" w:hAnsi="Arial"/>
                <w:color w:val="293A55"/>
                <w:sz w:val="15"/>
              </w:rPr>
              <w:t>10</w:t>
            </w:r>
          </w:p>
        </w:tc>
        <w:bookmarkEnd w:id="626"/>
      </w:tr>
      <w:tr w:rsidR="0050591A">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627" w:name="484"/>
            <w:r>
              <w:rPr>
                <w:rFonts w:ascii="Arial" w:hAnsi="Arial"/>
                <w:color w:val="293A55"/>
                <w:sz w:val="15"/>
              </w:rPr>
              <w:t xml:space="preserve">Система </w:t>
            </w:r>
            <w:proofErr w:type="spellStart"/>
            <w:r>
              <w:rPr>
                <w:rFonts w:ascii="Arial" w:hAnsi="Arial"/>
                <w:color w:val="293A55"/>
                <w:sz w:val="15"/>
              </w:rPr>
              <w:t>автомагнітного</w:t>
            </w:r>
            <w:proofErr w:type="spellEnd"/>
            <w:r>
              <w:rPr>
                <w:rFonts w:ascii="Arial" w:hAnsi="Arial"/>
                <w:color w:val="293A55"/>
                <w:sz w:val="15"/>
              </w:rPr>
              <w:t xml:space="preserve"> регулювання</w:t>
            </w:r>
          </w:p>
        </w:tc>
        <w:tc>
          <w:tcPr>
            <w:tcW w:w="3876"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628" w:name="485"/>
            <w:bookmarkEnd w:id="627"/>
            <w:r>
              <w:rPr>
                <w:rFonts w:ascii="Arial" w:hAnsi="Arial"/>
                <w:color w:val="293A55"/>
                <w:sz w:val="15"/>
              </w:rPr>
              <w:t>5</w:t>
            </w:r>
          </w:p>
        </w:tc>
        <w:bookmarkEnd w:id="628"/>
      </w:tr>
      <w:tr w:rsidR="0050591A">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pPr>
            <w:bookmarkStart w:id="629" w:name="486"/>
            <w:r>
              <w:rPr>
                <w:rFonts w:ascii="Arial" w:hAnsi="Arial"/>
                <w:color w:val="293A55"/>
                <w:sz w:val="15"/>
              </w:rPr>
              <w:t>Разом по об'єкту</w:t>
            </w:r>
          </w:p>
        </w:tc>
        <w:tc>
          <w:tcPr>
            <w:tcW w:w="3876" w:type="dxa"/>
            <w:tcBorders>
              <w:top w:val="outset" w:sz="8" w:space="0" w:color="000000"/>
              <w:left w:val="outset" w:sz="8" w:space="0" w:color="000000"/>
              <w:bottom w:val="outset" w:sz="8" w:space="0" w:color="000000"/>
              <w:right w:val="outset" w:sz="8" w:space="0" w:color="000000"/>
            </w:tcBorders>
            <w:vAlign w:val="center"/>
          </w:tcPr>
          <w:p w:rsidR="0050591A" w:rsidRDefault="00AB7021">
            <w:pPr>
              <w:spacing w:after="75"/>
              <w:jc w:val="center"/>
            </w:pPr>
            <w:bookmarkStart w:id="630" w:name="487"/>
            <w:bookmarkEnd w:id="629"/>
            <w:r>
              <w:rPr>
                <w:rFonts w:ascii="Arial" w:hAnsi="Arial"/>
                <w:color w:val="293A55"/>
                <w:sz w:val="15"/>
              </w:rPr>
              <w:t>100</w:t>
            </w:r>
          </w:p>
        </w:tc>
        <w:bookmarkEnd w:id="630"/>
      </w:tr>
    </w:tbl>
    <w:p w:rsidR="0050591A" w:rsidRDefault="00AB7021">
      <w:pPr>
        <w:spacing w:after="75"/>
        <w:ind w:firstLine="240"/>
      </w:pPr>
      <w:bookmarkStart w:id="631" w:name="488"/>
      <w:r>
        <w:rPr>
          <w:rFonts w:ascii="Arial" w:hAnsi="Arial"/>
          <w:color w:val="293A55"/>
          <w:sz w:val="18"/>
        </w:rPr>
        <w:t>.</w:t>
      </w:r>
    </w:p>
    <w:p w:rsidR="0050591A" w:rsidRDefault="00AB7021">
      <w:pPr>
        <w:spacing w:after="75"/>
        <w:ind w:firstLine="240"/>
        <w:jc w:val="both"/>
      </w:pPr>
      <w:bookmarkStart w:id="632" w:name="489"/>
      <w:bookmarkEnd w:id="631"/>
      <w:r>
        <w:rPr>
          <w:rFonts w:ascii="Arial" w:hAnsi="Arial"/>
          <w:color w:val="293A55"/>
          <w:sz w:val="18"/>
        </w:rPr>
        <w:t>Виробництво наявних на об'єкті електроенергетики елементів обладнання на території України підтверджується сертифікатом (сертифікатами) походження,</w:t>
      </w:r>
      <w:r>
        <w:rPr>
          <w:rFonts w:ascii="Arial" w:hAnsi="Arial"/>
          <w:color w:val="293A55"/>
          <w:sz w:val="18"/>
        </w:rPr>
        <w:t xml:space="preserve"> виданим (виданими) у встановленому порядку Торгово-промисловою палатою України (її регіональними представництвами) на такі елементи.</w:t>
      </w:r>
    </w:p>
    <w:p w:rsidR="0050591A" w:rsidRDefault="00AB7021">
      <w:pPr>
        <w:spacing w:after="75"/>
        <w:ind w:firstLine="240"/>
        <w:jc w:val="both"/>
      </w:pPr>
      <w:bookmarkStart w:id="633" w:name="1237"/>
      <w:bookmarkEnd w:id="632"/>
      <w:r>
        <w:rPr>
          <w:rFonts w:ascii="Arial" w:hAnsi="Arial"/>
          <w:color w:val="293A55"/>
          <w:sz w:val="18"/>
        </w:rPr>
        <w:t>Держава гарантує закріплення на законодавчому рівні на весь строк застосування "зеленого" тарифу вимог щодо закупівлі у ко</w:t>
      </w:r>
      <w:r>
        <w:rPr>
          <w:rFonts w:ascii="Arial" w:hAnsi="Arial"/>
          <w:color w:val="293A55"/>
          <w:sz w:val="18"/>
        </w:rPr>
        <w:t>жному розрахунковому періоді електричної енергії, виробленої на об'єктах електроенергетики, включених до балансуючої групи гарантованого покупця, у тому числі на введених в експлуатацію чергах їх будівництва (пускових комплексах), що використовують альтерн</w:t>
      </w:r>
      <w:r>
        <w:rPr>
          <w:rFonts w:ascii="Arial" w:hAnsi="Arial"/>
          <w:color w:val="293A55"/>
          <w:sz w:val="18"/>
        </w:rPr>
        <w:t>ативні джерела енергії (а з використанням гідроенергії - лише мікро-, міні- та малими гідроелектростанціями), за встановленим "зеленим" тарифом з урахуванням надбавки, встановленої відповідно до цієї статті, в обсягах та порядку, визначених</w:t>
      </w:r>
      <w:r>
        <w:rPr>
          <w:rFonts w:ascii="Arial" w:hAnsi="Arial"/>
          <w:color w:val="000000"/>
          <w:sz w:val="18"/>
        </w:rPr>
        <w:t xml:space="preserve"> </w:t>
      </w:r>
      <w:r>
        <w:rPr>
          <w:rFonts w:ascii="Arial" w:hAnsi="Arial"/>
          <w:color w:val="293A55"/>
          <w:sz w:val="18"/>
        </w:rPr>
        <w:t>статтями 68,</w:t>
      </w:r>
      <w:r>
        <w:rPr>
          <w:rFonts w:ascii="Arial" w:hAnsi="Arial"/>
          <w:color w:val="000000"/>
          <w:sz w:val="18"/>
        </w:rPr>
        <w:t xml:space="preserve"> </w:t>
      </w:r>
      <w:r>
        <w:rPr>
          <w:rFonts w:ascii="Arial" w:hAnsi="Arial"/>
          <w:color w:val="293A55"/>
          <w:sz w:val="18"/>
        </w:rPr>
        <w:t>71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74 Закону України "Про ринок електричної енергії", а також щодо розрахунків за таку електричну енергію грошовими коштами у повному обсязі та у встановлені строки.</w:t>
      </w:r>
    </w:p>
    <w:p w:rsidR="0050591A" w:rsidRDefault="00AB7021">
      <w:pPr>
        <w:spacing w:after="75"/>
        <w:ind w:firstLine="240"/>
        <w:jc w:val="right"/>
      </w:pPr>
      <w:bookmarkStart w:id="634" w:name="848"/>
      <w:bookmarkEnd w:id="633"/>
      <w:r>
        <w:rPr>
          <w:rFonts w:ascii="Arial" w:hAnsi="Arial"/>
          <w:color w:val="293A55"/>
          <w:sz w:val="18"/>
        </w:rPr>
        <w:t>(частина</w:t>
      </w:r>
      <w:r>
        <w:rPr>
          <w:rFonts w:ascii="Arial" w:hAnsi="Arial"/>
          <w:color w:val="000000"/>
          <w:sz w:val="18"/>
        </w:rPr>
        <w:t xml:space="preserve"> </w:t>
      </w:r>
      <w:r>
        <w:rPr>
          <w:rFonts w:ascii="Arial" w:hAnsi="Arial"/>
          <w:color w:val="293A55"/>
          <w:sz w:val="18"/>
        </w:rPr>
        <w:t>десята</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25.04.2019 р. N 2712-VIII,</w:t>
      </w:r>
      <w:r>
        <w:br/>
      </w:r>
      <w:r>
        <w:rPr>
          <w:rFonts w:ascii="Arial" w:hAnsi="Arial"/>
          <w:color w:val="293A55"/>
          <w:sz w:val="18"/>
        </w:rPr>
        <w:t>від 30</w:t>
      </w:r>
      <w:r>
        <w:rPr>
          <w:rFonts w:ascii="Arial" w:hAnsi="Arial"/>
          <w:color w:val="293A55"/>
          <w:sz w:val="18"/>
        </w:rPr>
        <w:t>.06.2023 р. N 3220-IX)</w:t>
      </w:r>
    </w:p>
    <w:p w:rsidR="0050591A" w:rsidRDefault="00AB7021">
      <w:pPr>
        <w:spacing w:after="75"/>
        <w:ind w:firstLine="240"/>
        <w:jc w:val="right"/>
      </w:pPr>
      <w:bookmarkStart w:id="635" w:name="492"/>
      <w:bookmarkEnd w:id="634"/>
      <w:r>
        <w:rPr>
          <w:rFonts w:ascii="Arial" w:hAnsi="Arial"/>
          <w:color w:val="293A55"/>
          <w:sz w:val="18"/>
        </w:rPr>
        <w:t>(розділ ІІ доповнено статтею 9</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Законом України від 13.04.2017 р. N 2019-VIII)</w:t>
      </w:r>
    </w:p>
    <w:p w:rsidR="0050591A" w:rsidRDefault="00AB7021">
      <w:pPr>
        <w:spacing w:after="75"/>
        <w:ind w:firstLine="240"/>
        <w:jc w:val="both"/>
      </w:pPr>
      <w:bookmarkStart w:id="636" w:name="1239"/>
      <w:bookmarkEnd w:id="635"/>
      <w:r>
        <w:rPr>
          <w:rFonts w:ascii="Arial" w:hAnsi="Arial"/>
          <w:color w:val="293A55"/>
          <w:sz w:val="18"/>
        </w:rPr>
        <w:t xml:space="preserve">Держава гарантує закріплення на законодавчому рівні на весь строк застосування "зеленого" тарифу для об'єктів електроенергетики, виключених з </w:t>
      </w:r>
      <w:r>
        <w:rPr>
          <w:rFonts w:ascii="Arial" w:hAnsi="Arial"/>
          <w:color w:val="293A55"/>
          <w:sz w:val="18"/>
        </w:rPr>
        <w:t>балансуючої групи гарантованого покупця за заявою суб'єкта господарювання, який виробляє електричну енергію з альтернативних джерел енергії (крім доменного та коксівного газів, а з використанням гідроенергії - лише мікро-, міні- та малі гідроелектростанції</w:t>
      </w:r>
      <w:r>
        <w:rPr>
          <w:rFonts w:ascii="Arial" w:hAnsi="Arial"/>
          <w:color w:val="293A55"/>
          <w:sz w:val="18"/>
        </w:rPr>
        <w:t>) на таких об'єктах електроенергетики, та щодо яких укладено договір про надання послуги за механізмом ринкової премії, а також на строк дії підтримки суб'єктів господарювання, які за результатами аукціону набули право на підтримку, вимоги щодо оплати таки</w:t>
      </w:r>
      <w:r>
        <w:rPr>
          <w:rFonts w:ascii="Arial" w:hAnsi="Arial"/>
          <w:color w:val="293A55"/>
          <w:sz w:val="18"/>
        </w:rPr>
        <w:t>м суб'єктам господарювання вартості послуги за механізмом ринкової премії в обсягах та порядку, визначених</w:t>
      </w:r>
      <w:r>
        <w:rPr>
          <w:rFonts w:ascii="Arial" w:hAnsi="Arial"/>
          <w:color w:val="000000"/>
          <w:sz w:val="18"/>
        </w:rPr>
        <w:t xml:space="preserve"> </w:t>
      </w:r>
      <w:r>
        <w:rPr>
          <w:rFonts w:ascii="Arial" w:hAnsi="Arial"/>
          <w:color w:val="293A55"/>
          <w:sz w:val="18"/>
        </w:rPr>
        <w:t>статтею 65 Закону України "Про ринок електричної енергії".</w:t>
      </w:r>
    </w:p>
    <w:p w:rsidR="0050591A" w:rsidRDefault="00AB7021">
      <w:pPr>
        <w:spacing w:after="75"/>
        <w:ind w:firstLine="240"/>
        <w:jc w:val="right"/>
      </w:pPr>
      <w:bookmarkStart w:id="637" w:name="1240"/>
      <w:bookmarkEnd w:id="636"/>
      <w:r>
        <w:rPr>
          <w:rFonts w:ascii="Arial" w:hAnsi="Arial"/>
          <w:color w:val="293A55"/>
          <w:sz w:val="18"/>
        </w:rPr>
        <w:t>(статтю 9</w:t>
      </w:r>
      <w:r>
        <w:rPr>
          <w:rFonts w:ascii="Arial" w:hAnsi="Arial"/>
          <w:color w:val="000000"/>
          <w:vertAlign w:val="superscript"/>
        </w:rPr>
        <w:t>2</w:t>
      </w:r>
      <w:r>
        <w:rPr>
          <w:rFonts w:ascii="Arial" w:hAnsi="Arial"/>
          <w:color w:val="293A55"/>
          <w:sz w:val="18"/>
        </w:rPr>
        <w:t xml:space="preserve"> доповнено частиною одинадцятою</w:t>
      </w:r>
      <w:r>
        <w:br/>
      </w:r>
      <w:r>
        <w:rPr>
          <w:rFonts w:ascii="Arial" w:hAnsi="Arial"/>
          <w:color w:val="293A55"/>
          <w:sz w:val="18"/>
        </w:rPr>
        <w:t xml:space="preserve"> згідно із Законом України від 30.06.2023 р. N 3</w:t>
      </w:r>
      <w:r>
        <w:rPr>
          <w:rFonts w:ascii="Arial" w:hAnsi="Arial"/>
          <w:color w:val="293A55"/>
          <w:sz w:val="18"/>
        </w:rPr>
        <w:t>220-IX)</w:t>
      </w:r>
    </w:p>
    <w:p w:rsidR="0050591A" w:rsidRDefault="00AB7021">
      <w:pPr>
        <w:pStyle w:val="3"/>
        <w:spacing w:after="225"/>
        <w:jc w:val="center"/>
      </w:pPr>
      <w:bookmarkStart w:id="638" w:name="849"/>
      <w:bookmarkEnd w:id="637"/>
      <w:r>
        <w:rPr>
          <w:rFonts w:ascii="Arial" w:hAnsi="Arial"/>
          <w:color w:val="000000"/>
          <w:sz w:val="26"/>
        </w:rPr>
        <w:lastRenderedPageBreak/>
        <w:t>Стаття 9</w:t>
      </w:r>
      <w:r>
        <w:rPr>
          <w:rFonts w:ascii="Arial" w:hAnsi="Arial"/>
          <w:color w:val="000000"/>
          <w:vertAlign w:val="superscript"/>
        </w:rPr>
        <w:t>3</w:t>
      </w:r>
      <w:r>
        <w:rPr>
          <w:rFonts w:ascii="Arial" w:hAnsi="Arial"/>
          <w:color w:val="000000"/>
          <w:sz w:val="26"/>
        </w:rPr>
        <w:t>. Стимулювання виробників електричної енергії з альтернативних джерел енергії, які за результатами аукціону набули право на підтримку</w:t>
      </w:r>
    </w:p>
    <w:p w:rsidR="0050591A" w:rsidRDefault="00AB7021">
      <w:pPr>
        <w:spacing w:after="75"/>
        <w:ind w:firstLine="240"/>
        <w:jc w:val="both"/>
      </w:pPr>
      <w:bookmarkStart w:id="639" w:name="1241"/>
      <w:bookmarkEnd w:id="638"/>
      <w:r>
        <w:rPr>
          <w:rFonts w:ascii="Arial" w:hAnsi="Arial"/>
          <w:color w:val="293A55"/>
          <w:sz w:val="18"/>
        </w:rPr>
        <w:t xml:space="preserve">Підтримка виробників електричної енергії з альтернативних джерел енергії, які набули право на підтримку </w:t>
      </w:r>
      <w:r>
        <w:rPr>
          <w:rFonts w:ascii="Arial" w:hAnsi="Arial"/>
          <w:color w:val="293A55"/>
          <w:sz w:val="18"/>
        </w:rPr>
        <w:t>за результатами аукціону, здійснюється шляхом гарантування придбання послуги за механізмом ринкової премії в обсягах та порядку, визначених</w:t>
      </w:r>
      <w:r>
        <w:rPr>
          <w:rFonts w:ascii="Arial" w:hAnsi="Arial"/>
          <w:color w:val="000000"/>
          <w:sz w:val="18"/>
        </w:rPr>
        <w:t xml:space="preserve"> </w:t>
      </w:r>
      <w:r>
        <w:rPr>
          <w:rFonts w:ascii="Arial" w:hAnsi="Arial"/>
          <w:color w:val="293A55"/>
          <w:sz w:val="18"/>
        </w:rPr>
        <w:t>статтею 65 Закону України "Про ринок електричної енергії", із застосуванням аукціонної ціни з урахуванням надбавки д</w:t>
      </w:r>
      <w:r>
        <w:rPr>
          <w:rFonts w:ascii="Arial" w:hAnsi="Arial"/>
          <w:color w:val="293A55"/>
          <w:sz w:val="18"/>
        </w:rPr>
        <w:t>о неї, встановленої відповідно до статті 9</w:t>
      </w:r>
      <w:r>
        <w:rPr>
          <w:rFonts w:ascii="Arial" w:hAnsi="Arial"/>
          <w:color w:val="000000"/>
          <w:vertAlign w:val="superscript"/>
        </w:rPr>
        <w:t>2</w:t>
      </w:r>
      <w:r>
        <w:rPr>
          <w:rFonts w:ascii="Arial" w:hAnsi="Arial"/>
          <w:color w:val="293A55"/>
          <w:sz w:val="18"/>
        </w:rPr>
        <w:t xml:space="preserve"> цього Закону, на підставі укладеного з гарантованим покупцем договору про надання послуги за механізмом ринкової премії.</w:t>
      </w:r>
    </w:p>
    <w:p w:rsidR="0050591A" w:rsidRDefault="00AB7021">
      <w:pPr>
        <w:spacing w:after="75"/>
        <w:ind w:firstLine="240"/>
      </w:pPr>
      <w:bookmarkStart w:id="640" w:name="922"/>
      <w:bookmarkEnd w:id="639"/>
      <w:r>
        <w:rPr>
          <w:rFonts w:ascii="Arial" w:hAnsi="Arial"/>
          <w:color w:val="293A55"/>
          <w:sz w:val="18"/>
        </w:rPr>
        <w:t>(відповідно до пункту 4 розділу ІІ Закону України від 25.04.2019 р. N 2712-VIII дія вимог ч</w:t>
      </w:r>
      <w:r>
        <w:rPr>
          <w:rFonts w:ascii="Arial" w:hAnsi="Arial"/>
          <w:color w:val="293A55"/>
          <w:sz w:val="18"/>
        </w:rPr>
        <w:t>астини першої статті 9</w:t>
      </w:r>
      <w:r>
        <w:rPr>
          <w:rFonts w:ascii="Arial" w:hAnsi="Arial"/>
          <w:color w:val="000000"/>
          <w:vertAlign w:val="superscript"/>
        </w:rPr>
        <w:t>3</w:t>
      </w:r>
      <w:r>
        <w:rPr>
          <w:rFonts w:ascii="Arial" w:hAnsi="Arial"/>
          <w:color w:val="293A55"/>
          <w:sz w:val="18"/>
        </w:rPr>
        <w:t xml:space="preserve"> не поширюється на суб'єктів господарювання, які виробляють або мають намір виробляти електричну енергію з біомаси та/або біогазу на об'єктах електроенергетики або чергах їх будівництва, для яких "зелений" тариф встановлюється на еле</w:t>
      </w:r>
      <w:r>
        <w:rPr>
          <w:rFonts w:ascii="Arial" w:hAnsi="Arial"/>
          <w:color w:val="293A55"/>
          <w:sz w:val="18"/>
        </w:rPr>
        <w:t>ктричну енергію, вироблену об'єктами, що введені в експлуатацію до 01.01.2022 р.,</w:t>
      </w:r>
      <w:r>
        <w:br/>
      </w:r>
      <w:r>
        <w:rPr>
          <w:rFonts w:ascii="Arial" w:hAnsi="Arial"/>
          <w:color w:val="293A55"/>
          <w:sz w:val="18"/>
        </w:rPr>
        <w:t>абзац перший пункту 4 розділу II Закону України від 25.04.2019 р. N 2712-VIII, яким передбачено вищезгадані умови, виключено згідно із</w:t>
      </w:r>
      <w:r>
        <w:rPr>
          <w:rFonts w:ascii="Arial" w:hAnsi="Arial"/>
          <w:color w:val="000000"/>
          <w:sz w:val="18"/>
        </w:rPr>
        <w:t xml:space="preserve"> </w:t>
      </w:r>
      <w:r>
        <w:rPr>
          <w:rFonts w:ascii="Arial" w:hAnsi="Arial"/>
          <w:color w:val="293A55"/>
          <w:sz w:val="18"/>
        </w:rPr>
        <w:t>Законом України від 15.02.2022 р. N 204</w:t>
      </w:r>
      <w:r>
        <w:rPr>
          <w:rFonts w:ascii="Arial" w:hAnsi="Arial"/>
          <w:color w:val="293A55"/>
          <w:sz w:val="18"/>
        </w:rPr>
        <w:t>6-IX)</w:t>
      </w:r>
    </w:p>
    <w:p w:rsidR="0050591A" w:rsidRDefault="00AB7021">
      <w:pPr>
        <w:spacing w:after="75"/>
        <w:ind w:firstLine="240"/>
        <w:jc w:val="right"/>
      </w:pPr>
      <w:bookmarkStart w:id="641" w:name="1242"/>
      <w:bookmarkEnd w:id="640"/>
      <w:r>
        <w:rPr>
          <w:rFonts w:ascii="Arial" w:hAnsi="Arial"/>
          <w:color w:val="293A55"/>
          <w:sz w:val="18"/>
        </w:rPr>
        <w:t>(частина перша статті 9</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 xml:space="preserve"> Закону України від 30.06.2023 р. N 3220-IX)</w:t>
      </w:r>
    </w:p>
    <w:p w:rsidR="0050591A" w:rsidRDefault="00AB7021">
      <w:pPr>
        <w:spacing w:after="75"/>
        <w:ind w:firstLine="240"/>
        <w:jc w:val="both"/>
      </w:pPr>
      <w:bookmarkStart w:id="642" w:name="851"/>
      <w:bookmarkEnd w:id="641"/>
      <w:r>
        <w:rPr>
          <w:rFonts w:ascii="Arial" w:hAnsi="Arial"/>
          <w:color w:val="293A55"/>
          <w:sz w:val="18"/>
        </w:rPr>
        <w:t>Для набуття права на підтримку за результатами аукціону суб'єкти господарювання, які мають намір виробляти електричну енергію з енергії вітру або сонячного випромінюванн</w:t>
      </w:r>
      <w:r>
        <w:rPr>
          <w:rFonts w:ascii="Arial" w:hAnsi="Arial"/>
          <w:color w:val="293A55"/>
          <w:sz w:val="18"/>
        </w:rPr>
        <w:t>я, зобов'язані брати участь в аукціоні, якщо такі суб'єкти господарювання мають намір виробляти електричну енергію на об'єктах електроенергетики або чергах (пускових комплексах) об'єктів електроенергетики, встановлена потужність яких становить:</w:t>
      </w:r>
    </w:p>
    <w:p w:rsidR="0050591A" w:rsidRDefault="00AB7021">
      <w:pPr>
        <w:spacing w:after="75"/>
        <w:ind w:firstLine="240"/>
        <w:jc w:val="both"/>
      </w:pPr>
      <w:bookmarkStart w:id="643" w:name="852"/>
      <w:bookmarkEnd w:id="642"/>
      <w:r>
        <w:rPr>
          <w:rFonts w:ascii="Arial" w:hAnsi="Arial"/>
          <w:color w:val="293A55"/>
          <w:sz w:val="18"/>
        </w:rPr>
        <w:t>для об'єкті</w:t>
      </w:r>
      <w:r>
        <w:rPr>
          <w:rFonts w:ascii="Arial" w:hAnsi="Arial"/>
          <w:color w:val="293A55"/>
          <w:sz w:val="18"/>
        </w:rPr>
        <w:t xml:space="preserve">в, що виробляють електричну енергію з енергії вітру, - більше 5 </w:t>
      </w:r>
      <w:proofErr w:type="spellStart"/>
      <w:r>
        <w:rPr>
          <w:rFonts w:ascii="Arial" w:hAnsi="Arial"/>
          <w:color w:val="293A55"/>
          <w:sz w:val="18"/>
        </w:rPr>
        <w:t>МВт</w:t>
      </w:r>
      <w:proofErr w:type="spellEnd"/>
      <w:r>
        <w:rPr>
          <w:rFonts w:ascii="Arial" w:hAnsi="Arial"/>
          <w:color w:val="293A55"/>
          <w:sz w:val="18"/>
        </w:rPr>
        <w:t>;</w:t>
      </w:r>
    </w:p>
    <w:p w:rsidR="0050591A" w:rsidRDefault="00AB7021">
      <w:pPr>
        <w:spacing w:after="75"/>
        <w:ind w:firstLine="240"/>
        <w:jc w:val="right"/>
      </w:pPr>
      <w:bookmarkStart w:id="644" w:name="1023"/>
      <w:bookmarkEnd w:id="643"/>
      <w:r>
        <w:rPr>
          <w:rFonts w:ascii="Arial" w:hAnsi="Arial"/>
          <w:color w:val="293A55"/>
          <w:sz w:val="18"/>
        </w:rPr>
        <w:t>(абзац другий частини другої статті 9</w:t>
      </w:r>
      <w:r>
        <w:rPr>
          <w:rFonts w:ascii="Arial" w:hAnsi="Arial"/>
          <w:color w:val="000000"/>
          <w:vertAlign w:val="superscript"/>
        </w:rPr>
        <w:t>3</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21.07.2020 р. N 810-IX)</w:t>
      </w:r>
    </w:p>
    <w:p w:rsidR="0050591A" w:rsidRDefault="00AB7021">
      <w:pPr>
        <w:spacing w:after="75"/>
        <w:ind w:firstLine="240"/>
        <w:jc w:val="both"/>
      </w:pPr>
      <w:bookmarkStart w:id="645" w:name="853"/>
      <w:bookmarkEnd w:id="644"/>
      <w:r>
        <w:rPr>
          <w:rFonts w:ascii="Arial" w:hAnsi="Arial"/>
          <w:color w:val="293A55"/>
          <w:sz w:val="18"/>
        </w:rPr>
        <w:t>для об'єктів, що виробляють електричну енергію з енергії сонячного випр</w:t>
      </w:r>
      <w:r>
        <w:rPr>
          <w:rFonts w:ascii="Arial" w:hAnsi="Arial"/>
          <w:color w:val="293A55"/>
          <w:sz w:val="18"/>
        </w:rPr>
        <w:t xml:space="preserve">омінювання, - більше 1 </w:t>
      </w:r>
      <w:proofErr w:type="spellStart"/>
      <w:r>
        <w:rPr>
          <w:rFonts w:ascii="Arial" w:hAnsi="Arial"/>
          <w:color w:val="293A55"/>
          <w:sz w:val="18"/>
        </w:rPr>
        <w:t>МВт</w:t>
      </w:r>
      <w:proofErr w:type="spellEnd"/>
      <w:r>
        <w:rPr>
          <w:rFonts w:ascii="Arial" w:hAnsi="Arial"/>
          <w:color w:val="293A55"/>
          <w:sz w:val="18"/>
        </w:rPr>
        <w:t>.</w:t>
      </w:r>
    </w:p>
    <w:p w:rsidR="0050591A" w:rsidRDefault="00AB7021">
      <w:pPr>
        <w:spacing w:after="75"/>
        <w:ind w:firstLine="240"/>
      </w:pPr>
      <w:bookmarkStart w:id="646" w:name="923"/>
      <w:bookmarkEnd w:id="645"/>
      <w:r>
        <w:rPr>
          <w:rFonts w:ascii="Arial" w:hAnsi="Arial"/>
          <w:color w:val="293A55"/>
          <w:sz w:val="18"/>
        </w:rPr>
        <w:t>(відповідно до пункту 4 розділу ІІ Закону України від 25.04.2019 р. N 2712-VIII дія вимог частини другої статті 9</w:t>
      </w:r>
      <w:r>
        <w:rPr>
          <w:rFonts w:ascii="Arial" w:hAnsi="Arial"/>
          <w:color w:val="000000"/>
          <w:vertAlign w:val="superscript"/>
        </w:rPr>
        <w:t>3</w:t>
      </w:r>
      <w:r>
        <w:rPr>
          <w:rFonts w:ascii="Arial" w:hAnsi="Arial"/>
          <w:color w:val="293A55"/>
          <w:sz w:val="18"/>
        </w:rPr>
        <w:t xml:space="preserve"> не поширюється на суб'єктів господарювання, які виробляють або мають намір виробляти електричну енергію з біомаси</w:t>
      </w:r>
      <w:r>
        <w:rPr>
          <w:rFonts w:ascii="Arial" w:hAnsi="Arial"/>
          <w:color w:val="293A55"/>
          <w:sz w:val="18"/>
        </w:rPr>
        <w:t xml:space="preserve"> та/або біогазу на об'єктах електроенергетики або чергах їх будівництва, для яких "зелений" тариф встановлюється на електричну енергію, вироблену об'єктами, що введені в експлуатацію до 01.01.2022 р.,</w:t>
      </w:r>
      <w:r>
        <w:br/>
      </w:r>
      <w:r>
        <w:rPr>
          <w:rFonts w:ascii="Arial" w:hAnsi="Arial"/>
          <w:color w:val="293A55"/>
          <w:sz w:val="18"/>
        </w:rPr>
        <w:t>абзац перший пункту 4 розділу II Закону України від 25.</w:t>
      </w:r>
      <w:r>
        <w:rPr>
          <w:rFonts w:ascii="Arial" w:hAnsi="Arial"/>
          <w:color w:val="293A55"/>
          <w:sz w:val="18"/>
        </w:rPr>
        <w:t>04.2019 р. N 2712-VIII, яким передбачено вищезгадані умови, виключено згідно із</w:t>
      </w:r>
      <w:r>
        <w:rPr>
          <w:rFonts w:ascii="Arial" w:hAnsi="Arial"/>
          <w:color w:val="000000"/>
          <w:sz w:val="18"/>
        </w:rPr>
        <w:t xml:space="preserve"> </w:t>
      </w:r>
      <w:r>
        <w:rPr>
          <w:rFonts w:ascii="Arial" w:hAnsi="Arial"/>
          <w:color w:val="293A55"/>
          <w:sz w:val="18"/>
        </w:rPr>
        <w:t>Законом України від 15.02.2022 р. N 2046-IX)</w:t>
      </w:r>
    </w:p>
    <w:p w:rsidR="0050591A" w:rsidRDefault="00AB7021">
      <w:pPr>
        <w:spacing w:after="75"/>
        <w:ind w:firstLine="240"/>
        <w:jc w:val="both"/>
      </w:pPr>
      <w:bookmarkStart w:id="647" w:name="854"/>
      <w:bookmarkEnd w:id="646"/>
      <w:r>
        <w:rPr>
          <w:rFonts w:ascii="Arial" w:hAnsi="Arial"/>
          <w:color w:val="293A55"/>
          <w:sz w:val="18"/>
        </w:rPr>
        <w:t>Інші суб'єкти господарювання, які мають намір виробляти електричну енергію з альтернативних джерел енергії, незалежно від встановле</w:t>
      </w:r>
      <w:r>
        <w:rPr>
          <w:rFonts w:ascii="Arial" w:hAnsi="Arial"/>
          <w:color w:val="293A55"/>
          <w:sz w:val="18"/>
        </w:rPr>
        <w:t>ної потужності об'єкта та джерела альтернативної енергії (крім доменного та коксівного газів, а з використанням гідроенергії - лише мікро-, міні- та малі гідроелектростанції), можуть брати участь в аукціонах на добровільних засадах.</w:t>
      </w:r>
    </w:p>
    <w:p w:rsidR="0050591A" w:rsidRDefault="00AB7021">
      <w:pPr>
        <w:spacing w:after="75"/>
        <w:ind w:firstLine="240"/>
      </w:pPr>
      <w:bookmarkStart w:id="648" w:name="924"/>
      <w:bookmarkEnd w:id="647"/>
      <w:r>
        <w:rPr>
          <w:rFonts w:ascii="Arial" w:hAnsi="Arial"/>
          <w:color w:val="293A55"/>
          <w:sz w:val="18"/>
        </w:rPr>
        <w:t>(відповідно до пункту 4</w:t>
      </w:r>
      <w:r>
        <w:rPr>
          <w:rFonts w:ascii="Arial" w:hAnsi="Arial"/>
          <w:color w:val="293A55"/>
          <w:sz w:val="18"/>
        </w:rPr>
        <w:t xml:space="preserve"> розділу ІІ Закону України від 25.04.2019 р. N 2712-VIII дія вимог частини третьої статті 9</w:t>
      </w:r>
      <w:r>
        <w:rPr>
          <w:rFonts w:ascii="Arial" w:hAnsi="Arial"/>
          <w:color w:val="000000"/>
          <w:vertAlign w:val="superscript"/>
        </w:rPr>
        <w:t>3</w:t>
      </w:r>
      <w:r>
        <w:rPr>
          <w:rFonts w:ascii="Arial" w:hAnsi="Arial"/>
          <w:color w:val="293A55"/>
          <w:sz w:val="18"/>
        </w:rPr>
        <w:t xml:space="preserve"> не поширюється на суб'єктів господарювання, які виробляють або мають намір виробляти електричну енергію з біомаси та/або біогазу на об'єктах електроенергетики або </w:t>
      </w:r>
      <w:r>
        <w:rPr>
          <w:rFonts w:ascii="Arial" w:hAnsi="Arial"/>
          <w:color w:val="293A55"/>
          <w:sz w:val="18"/>
        </w:rPr>
        <w:t>чергах їх будівництва, для яких "зелений" тариф встановлюється на електричну енергію, вироблену об'єктами, що введені в експлуатацію до 01.01.2022 р.,</w:t>
      </w:r>
      <w:r>
        <w:br/>
      </w:r>
      <w:r>
        <w:rPr>
          <w:rFonts w:ascii="Arial" w:hAnsi="Arial"/>
          <w:color w:val="293A55"/>
          <w:sz w:val="18"/>
        </w:rPr>
        <w:t>абзац перший пункту 4 розділу II Закону України від 25.04.2019 р. N 2712-VIII, яким передбачено вищезгада</w:t>
      </w:r>
      <w:r>
        <w:rPr>
          <w:rFonts w:ascii="Arial" w:hAnsi="Arial"/>
          <w:color w:val="293A55"/>
          <w:sz w:val="18"/>
        </w:rPr>
        <w:t>ні умови, виключено згідно із</w:t>
      </w:r>
      <w:r>
        <w:rPr>
          <w:rFonts w:ascii="Arial" w:hAnsi="Arial"/>
          <w:color w:val="000000"/>
          <w:sz w:val="18"/>
        </w:rPr>
        <w:t xml:space="preserve"> </w:t>
      </w:r>
      <w:r>
        <w:rPr>
          <w:rFonts w:ascii="Arial" w:hAnsi="Arial"/>
          <w:color w:val="293A55"/>
          <w:sz w:val="18"/>
        </w:rPr>
        <w:t>Законом України від 15.02.2022 р. N 2046-IX)</w:t>
      </w:r>
    </w:p>
    <w:p w:rsidR="0050591A" w:rsidRDefault="00AB7021">
      <w:pPr>
        <w:spacing w:after="75"/>
        <w:ind w:firstLine="240"/>
        <w:jc w:val="both"/>
      </w:pPr>
      <w:bookmarkStart w:id="649" w:name="855"/>
      <w:bookmarkEnd w:id="648"/>
      <w:r>
        <w:rPr>
          <w:rFonts w:ascii="Arial" w:hAnsi="Arial"/>
          <w:color w:val="293A55"/>
          <w:sz w:val="18"/>
        </w:rPr>
        <w:t>Суб'єкти господарювання, які мають намір виробляти та/або виробляють електричну енергію з альтернативних джерел енергії (крім доменного та коксівного газів, а з використанням гідрое</w:t>
      </w:r>
      <w:r>
        <w:rPr>
          <w:rFonts w:ascii="Arial" w:hAnsi="Arial"/>
          <w:color w:val="293A55"/>
          <w:sz w:val="18"/>
        </w:rPr>
        <w:t>нергії - лише мікро-, міні- та малі гідроелектростанції), не можуть брати участі в аукціонах з розподілу квоти підтримки щодо тих об'єктів електроенергетики або черг їх будівництва (пускових комплексів), стосовно яких раніше встановлено "зелений" тариф та/</w:t>
      </w:r>
      <w:r>
        <w:rPr>
          <w:rFonts w:ascii="Arial" w:hAnsi="Arial"/>
          <w:color w:val="293A55"/>
          <w:sz w:val="18"/>
        </w:rPr>
        <w:t>або набуто право на підтримку за результатами аукціону.</w:t>
      </w:r>
    </w:p>
    <w:p w:rsidR="0050591A" w:rsidRDefault="00AB7021">
      <w:pPr>
        <w:spacing w:after="75"/>
        <w:ind w:firstLine="240"/>
        <w:jc w:val="both"/>
      </w:pPr>
      <w:bookmarkStart w:id="650" w:name="1430"/>
      <w:bookmarkEnd w:id="649"/>
      <w:r>
        <w:rPr>
          <w:rFonts w:ascii="Arial" w:hAnsi="Arial"/>
          <w:color w:val="293A55"/>
          <w:sz w:val="18"/>
        </w:rPr>
        <w:lastRenderedPageBreak/>
        <w:t>Кабінет Міністрів України за поданням центрального органу виконавчої влади, що забезпечує формування та реалізує державну політику в електроенергетичному комплексі:</w:t>
      </w:r>
    </w:p>
    <w:p w:rsidR="0050591A" w:rsidRDefault="00AB7021">
      <w:pPr>
        <w:spacing w:after="75"/>
        <w:ind w:firstLine="240"/>
        <w:jc w:val="both"/>
      </w:pPr>
      <w:bookmarkStart w:id="651" w:name="1431"/>
      <w:bookmarkEnd w:id="650"/>
      <w:r>
        <w:rPr>
          <w:rFonts w:ascii="Arial" w:hAnsi="Arial"/>
          <w:color w:val="293A55"/>
          <w:sz w:val="18"/>
        </w:rPr>
        <w:t>щороку, не пізніше 1 грудня, встано</w:t>
      </w:r>
      <w:r>
        <w:rPr>
          <w:rFonts w:ascii="Arial" w:hAnsi="Arial"/>
          <w:color w:val="293A55"/>
          <w:sz w:val="18"/>
        </w:rPr>
        <w:t>влює річну квоту підтримки, графік проведення аукціонів на наступний рік, а також індикативні прогнозні показники річних квот підтримки на чотири роки, що настають за роком, на який встановлюється річна квота підтримки, але не більш як на період, визначени</w:t>
      </w:r>
      <w:r>
        <w:rPr>
          <w:rFonts w:ascii="Arial" w:hAnsi="Arial"/>
          <w:color w:val="293A55"/>
          <w:sz w:val="18"/>
        </w:rPr>
        <w:t>й частиною п'ятнадцятою цієї статті. Пропозиції щодо розміру річних квот підтримки готуються оператором системи передачі з урахуванням міжнародних зобов'язань України щодо розвитку відновлюваної енергетики, енергетичної стратегії України, національного пла</w:t>
      </w:r>
      <w:r>
        <w:rPr>
          <w:rFonts w:ascii="Arial" w:hAnsi="Arial"/>
          <w:color w:val="293A55"/>
          <w:sz w:val="18"/>
        </w:rPr>
        <w:t>ну з енергетики та клімату, звіту з оцінки відповідності (достатності) генеруючих потужностей, плану розвитку системи передачі та стану реалізації проектів будівництва об'єктів відновлюваної енергетики;</w:t>
      </w:r>
    </w:p>
    <w:p w:rsidR="0050591A" w:rsidRDefault="00AB7021">
      <w:pPr>
        <w:spacing w:after="75"/>
        <w:ind w:firstLine="240"/>
        <w:jc w:val="both"/>
      </w:pPr>
      <w:bookmarkStart w:id="652" w:name="1432"/>
      <w:bookmarkEnd w:id="651"/>
      <w:r>
        <w:rPr>
          <w:rFonts w:ascii="Arial" w:hAnsi="Arial"/>
          <w:color w:val="293A55"/>
          <w:sz w:val="18"/>
        </w:rPr>
        <w:t>протягом року, на який встановлено річну квоту підтри</w:t>
      </w:r>
      <w:r>
        <w:rPr>
          <w:rFonts w:ascii="Arial" w:hAnsi="Arial"/>
          <w:color w:val="293A55"/>
          <w:sz w:val="18"/>
        </w:rPr>
        <w:t>мки та графік проведення аукціонів, може прийняти рішення про встановлення додаткової річної квоти підтримки з одночасним внесенням відповідних змін до графіка проведення аукціонів.</w:t>
      </w:r>
    </w:p>
    <w:p w:rsidR="0050591A" w:rsidRDefault="00AB7021">
      <w:pPr>
        <w:spacing w:after="75"/>
        <w:ind w:firstLine="240"/>
        <w:jc w:val="right"/>
      </w:pPr>
      <w:bookmarkStart w:id="653" w:name="1024"/>
      <w:bookmarkEnd w:id="652"/>
      <w:r>
        <w:rPr>
          <w:rFonts w:ascii="Arial" w:hAnsi="Arial"/>
          <w:color w:val="293A55"/>
          <w:sz w:val="18"/>
        </w:rPr>
        <w:t>(частина п'ята статті 9</w:t>
      </w:r>
      <w:r>
        <w:rPr>
          <w:rFonts w:ascii="Arial" w:hAnsi="Arial"/>
          <w:color w:val="000000"/>
          <w:vertAlign w:val="superscript"/>
        </w:rPr>
        <w:t>3</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w:t>
      </w:r>
      <w:r>
        <w:rPr>
          <w:rFonts w:ascii="Arial" w:hAnsi="Arial"/>
          <w:color w:val="293A55"/>
          <w:sz w:val="18"/>
        </w:rPr>
        <w:t>від 21.07.2020 р. N 810-IX,</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30.06.2023 р. N 3220-IX,</w:t>
      </w:r>
      <w:r>
        <w:br/>
      </w:r>
      <w:r>
        <w:rPr>
          <w:rFonts w:ascii="Arial" w:hAnsi="Arial"/>
          <w:color w:val="293A55"/>
          <w:sz w:val="18"/>
        </w:rPr>
        <w:t>від 10.02.2026 р. N 4777-IX)</w:t>
      </w:r>
    </w:p>
    <w:p w:rsidR="0050591A" w:rsidRDefault="00AB7021">
      <w:pPr>
        <w:spacing w:after="75"/>
        <w:ind w:firstLine="240"/>
        <w:jc w:val="both"/>
      </w:pPr>
      <w:bookmarkStart w:id="654" w:name="1025"/>
      <w:bookmarkEnd w:id="653"/>
      <w:r>
        <w:rPr>
          <w:rFonts w:ascii="Arial" w:hAnsi="Arial"/>
          <w:color w:val="293A55"/>
          <w:sz w:val="18"/>
        </w:rPr>
        <w:t xml:space="preserve">У рамках річної або додаткової річної квоти підтримки Кабінетом Міністрів України за поданням центрального органу виконавчої влади, що </w:t>
      </w:r>
      <w:r>
        <w:rPr>
          <w:rFonts w:ascii="Arial" w:hAnsi="Arial"/>
          <w:color w:val="293A55"/>
          <w:sz w:val="18"/>
        </w:rPr>
        <w:t>забезпечує формування та реалізує державну політику в електроенергетичному комплексі, можуть бути:</w:t>
      </w:r>
    </w:p>
    <w:p w:rsidR="0050591A" w:rsidRDefault="00AB7021">
      <w:pPr>
        <w:spacing w:after="75"/>
        <w:ind w:firstLine="240"/>
        <w:jc w:val="both"/>
      </w:pPr>
      <w:bookmarkStart w:id="655" w:name="1026"/>
      <w:bookmarkEnd w:id="654"/>
      <w:r>
        <w:rPr>
          <w:rFonts w:ascii="Arial" w:hAnsi="Arial"/>
          <w:color w:val="293A55"/>
          <w:sz w:val="18"/>
        </w:rPr>
        <w:t>визначені окремі області (регіони) для будівництва об'єктів відновлюваної енергетики;</w:t>
      </w:r>
    </w:p>
    <w:p w:rsidR="0050591A" w:rsidRDefault="00AB7021">
      <w:pPr>
        <w:spacing w:after="75"/>
        <w:ind w:firstLine="240"/>
        <w:jc w:val="both"/>
      </w:pPr>
      <w:bookmarkStart w:id="656" w:name="1027"/>
      <w:bookmarkEnd w:id="655"/>
      <w:r>
        <w:rPr>
          <w:rFonts w:ascii="Arial" w:hAnsi="Arial"/>
          <w:color w:val="293A55"/>
          <w:sz w:val="18"/>
        </w:rPr>
        <w:t>визначені максимальні величини потужності об'єкта електроенергетики або</w:t>
      </w:r>
      <w:r>
        <w:rPr>
          <w:rFonts w:ascii="Arial" w:hAnsi="Arial"/>
          <w:color w:val="293A55"/>
          <w:sz w:val="18"/>
        </w:rPr>
        <w:t xml:space="preserve"> черги його будівництва (пускового комплексу), щодо якого суб'єкт господарювання може набути право на підтримку на відповідному аукціоні;</w:t>
      </w:r>
    </w:p>
    <w:p w:rsidR="0050591A" w:rsidRDefault="00AB7021">
      <w:pPr>
        <w:spacing w:after="75"/>
        <w:ind w:firstLine="240"/>
        <w:jc w:val="both"/>
      </w:pPr>
      <w:bookmarkStart w:id="657" w:name="1028"/>
      <w:bookmarkEnd w:id="656"/>
      <w:r>
        <w:rPr>
          <w:rFonts w:ascii="Arial" w:hAnsi="Arial"/>
          <w:color w:val="293A55"/>
          <w:sz w:val="18"/>
        </w:rPr>
        <w:t xml:space="preserve">запропоновані земельні ділянки для будівництва об'єктів відновлюваної енергетики з визначеними технічними параметрами </w:t>
      </w:r>
      <w:r>
        <w:rPr>
          <w:rFonts w:ascii="Arial" w:hAnsi="Arial"/>
          <w:color w:val="293A55"/>
          <w:sz w:val="18"/>
        </w:rPr>
        <w:t>та технічними умовами на приєднання до електричної мережі;</w:t>
      </w:r>
    </w:p>
    <w:p w:rsidR="0050591A" w:rsidRDefault="00AB7021">
      <w:pPr>
        <w:spacing w:after="75"/>
        <w:ind w:firstLine="240"/>
        <w:jc w:val="both"/>
      </w:pPr>
      <w:bookmarkStart w:id="658" w:name="1029"/>
      <w:bookmarkEnd w:id="657"/>
      <w:r>
        <w:rPr>
          <w:rFonts w:ascii="Arial" w:hAnsi="Arial"/>
          <w:color w:val="293A55"/>
          <w:sz w:val="18"/>
        </w:rPr>
        <w:t>запропоновані дахи та/або фасади будівель та інших капітальних споруд, що надаються в оренду для будівництва об'єктів відновлюваної енергетики, які виробляють електричну енергію з енергії сонячного</w:t>
      </w:r>
      <w:r>
        <w:rPr>
          <w:rFonts w:ascii="Arial" w:hAnsi="Arial"/>
          <w:color w:val="293A55"/>
          <w:sz w:val="18"/>
        </w:rPr>
        <w:t xml:space="preserve"> випромінювання з визначеними технічними параметрами та технічними умовами на приєднання до електричної мережі;</w:t>
      </w:r>
    </w:p>
    <w:p w:rsidR="0050591A" w:rsidRDefault="00AB7021">
      <w:pPr>
        <w:spacing w:after="75"/>
        <w:ind w:firstLine="240"/>
        <w:jc w:val="both"/>
      </w:pPr>
      <w:bookmarkStart w:id="659" w:name="1245"/>
      <w:bookmarkEnd w:id="658"/>
      <w:r>
        <w:rPr>
          <w:rFonts w:ascii="Arial" w:hAnsi="Arial"/>
          <w:color w:val="293A55"/>
          <w:sz w:val="18"/>
        </w:rPr>
        <w:t>визначені технічні параметри (характеристики) установок зберігання енергії, які встановлюються на об'єкті електроенергетики або черзі його будів</w:t>
      </w:r>
      <w:r>
        <w:rPr>
          <w:rFonts w:ascii="Arial" w:hAnsi="Arial"/>
          <w:color w:val="293A55"/>
          <w:sz w:val="18"/>
        </w:rPr>
        <w:t>ництва (пусковому комплексі), щодо якого суб'єкт господарювання може набути право на підтримку на відповідному аукціоні;</w:t>
      </w:r>
    </w:p>
    <w:p w:rsidR="0050591A" w:rsidRDefault="00AB7021">
      <w:pPr>
        <w:spacing w:after="75"/>
        <w:ind w:firstLine="240"/>
        <w:jc w:val="right"/>
      </w:pPr>
      <w:bookmarkStart w:id="660" w:name="1250"/>
      <w:bookmarkEnd w:id="659"/>
      <w:r>
        <w:rPr>
          <w:rFonts w:ascii="Arial" w:hAnsi="Arial"/>
          <w:color w:val="293A55"/>
          <w:sz w:val="18"/>
        </w:rPr>
        <w:t>(частину шосту статті 9</w:t>
      </w:r>
      <w:r>
        <w:rPr>
          <w:rFonts w:ascii="Arial" w:hAnsi="Arial"/>
          <w:color w:val="000000"/>
          <w:vertAlign w:val="superscript"/>
        </w:rPr>
        <w:t>3</w:t>
      </w:r>
      <w:r>
        <w:rPr>
          <w:rFonts w:ascii="Arial" w:hAnsi="Arial"/>
          <w:color w:val="293A55"/>
          <w:sz w:val="18"/>
        </w:rPr>
        <w:t xml:space="preserve"> доповнено абзацом шостим</w:t>
      </w:r>
      <w:r>
        <w:br/>
      </w:r>
      <w:r>
        <w:rPr>
          <w:rFonts w:ascii="Arial" w:hAnsi="Arial"/>
          <w:color w:val="293A55"/>
          <w:sz w:val="18"/>
        </w:rPr>
        <w:t xml:space="preserve"> згідно із Законом України від 30.06.2023 р. N 3220-IX)</w:t>
      </w:r>
    </w:p>
    <w:p w:rsidR="0050591A" w:rsidRDefault="00AB7021">
      <w:pPr>
        <w:spacing w:after="75"/>
        <w:ind w:firstLine="240"/>
        <w:jc w:val="both"/>
      </w:pPr>
      <w:bookmarkStart w:id="661" w:name="1246"/>
      <w:bookmarkEnd w:id="660"/>
      <w:r>
        <w:rPr>
          <w:rFonts w:ascii="Arial" w:hAnsi="Arial"/>
          <w:color w:val="293A55"/>
          <w:sz w:val="18"/>
        </w:rPr>
        <w:t xml:space="preserve">визначені денні часові </w:t>
      </w:r>
      <w:r>
        <w:rPr>
          <w:rFonts w:ascii="Arial" w:hAnsi="Arial"/>
          <w:color w:val="293A55"/>
          <w:sz w:val="18"/>
        </w:rPr>
        <w:t>інтервали, протягом яких суб'єкт господарювання може набути право на підтримку щодо об'єкта електроенергетики або черги його будівництва (пускового комплексу) за результатами відповідного аукціону;</w:t>
      </w:r>
    </w:p>
    <w:p w:rsidR="0050591A" w:rsidRDefault="00AB7021">
      <w:pPr>
        <w:spacing w:after="75"/>
        <w:ind w:firstLine="240"/>
        <w:jc w:val="right"/>
      </w:pPr>
      <w:bookmarkStart w:id="662" w:name="1251"/>
      <w:bookmarkEnd w:id="661"/>
      <w:r>
        <w:rPr>
          <w:rFonts w:ascii="Arial" w:hAnsi="Arial"/>
          <w:color w:val="293A55"/>
          <w:sz w:val="18"/>
        </w:rPr>
        <w:t>(частину шосту статті 9</w:t>
      </w:r>
      <w:r>
        <w:rPr>
          <w:rFonts w:ascii="Arial" w:hAnsi="Arial"/>
          <w:color w:val="000000"/>
          <w:vertAlign w:val="superscript"/>
        </w:rPr>
        <w:t>3</w:t>
      </w:r>
      <w:r>
        <w:rPr>
          <w:rFonts w:ascii="Arial" w:hAnsi="Arial"/>
          <w:color w:val="293A55"/>
          <w:sz w:val="18"/>
        </w:rPr>
        <w:t xml:space="preserve"> доповнено абзацом сьомим</w:t>
      </w:r>
      <w:r>
        <w:br/>
      </w:r>
      <w:r>
        <w:rPr>
          <w:rFonts w:ascii="Arial" w:hAnsi="Arial"/>
          <w:color w:val="293A55"/>
          <w:sz w:val="18"/>
        </w:rPr>
        <w:t xml:space="preserve"> згідно </w:t>
      </w:r>
      <w:r>
        <w:rPr>
          <w:rFonts w:ascii="Arial" w:hAnsi="Arial"/>
          <w:color w:val="293A55"/>
          <w:sz w:val="18"/>
        </w:rPr>
        <w:t>із Законом України від 30.06.2023 р. N 3220-IX)</w:t>
      </w:r>
    </w:p>
    <w:p w:rsidR="0050591A" w:rsidRDefault="00AB7021">
      <w:pPr>
        <w:spacing w:after="75"/>
        <w:ind w:firstLine="240"/>
        <w:jc w:val="both"/>
      </w:pPr>
      <w:bookmarkStart w:id="663" w:name="1247"/>
      <w:bookmarkEnd w:id="662"/>
      <w:r>
        <w:rPr>
          <w:rFonts w:ascii="Arial" w:hAnsi="Arial"/>
          <w:color w:val="293A55"/>
          <w:sz w:val="18"/>
        </w:rPr>
        <w:t>визначені профілі навантаження об'єкта електроенергетики або черги його будівництва (пускового комплексу), щодо якого суб'єкт господарювання може набути право на підтримку на відповідному аукціоні;</w:t>
      </w:r>
    </w:p>
    <w:p w:rsidR="0050591A" w:rsidRDefault="00AB7021">
      <w:pPr>
        <w:spacing w:after="75"/>
        <w:ind w:firstLine="240"/>
        <w:jc w:val="right"/>
      </w:pPr>
      <w:bookmarkStart w:id="664" w:name="1252"/>
      <w:bookmarkEnd w:id="663"/>
      <w:r>
        <w:rPr>
          <w:rFonts w:ascii="Arial" w:hAnsi="Arial"/>
          <w:color w:val="293A55"/>
          <w:sz w:val="18"/>
        </w:rPr>
        <w:t>(частину ш</w:t>
      </w:r>
      <w:r>
        <w:rPr>
          <w:rFonts w:ascii="Arial" w:hAnsi="Arial"/>
          <w:color w:val="293A55"/>
          <w:sz w:val="18"/>
        </w:rPr>
        <w:t>осту статті 9</w:t>
      </w:r>
      <w:r>
        <w:rPr>
          <w:rFonts w:ascii="Arial" w:hAnsi="Arial"/>
          <w:color w:val="000000"/>
          <w:vertAlign w:val="superscript"/>
        </w:rPr>
        <w:t>3</w:t>
      </w:r>
      <w:r>
        <w:rPr>
          <w:rFonts w:ascii="Arial" w:hAnsi="Arial"/>
          <w:color w:val="293A55"/>
          <w:sz w:val="18"/>
        </w:rPr>
        <w:t xml:space="preserve"> доповнено абзацом восьмим</w:t>
      </w:r>
      <w:r>
        <w:br/>
      </w:r>
      <w:r>
        <w:rPr>
          <w:rFonts w:ascii="Arial" w:hAnsi="Arial"/>
          <w:color w:val="293A55"/>
          <w:sz w:val="18"/>
        </w:rPr>
        <w:t xml:space="preserve"> згідно із Законом України від 30.06.2023 р. N 3220-IX)</w:t>
      </w:r>
    </w:p>
    <w:p w:rsidR="0050591A" w:rsidRDefault="00AB7021">
      <w:pPr>
        <w:spacing w:after="75"/>
        <w:ind w:firstLine="240"/>
        <w:jc w:val="both"/>
      </w:pPr>
      <w:bookmarkStart w:id="665" w:name="1248"/>
      <w:bookmarkEnd w:id="664"/>
      <w:r>
        <w:rPr>
          <w:rFonts w:ascii="Arial" w:hAnsi="Arial"/>
          <w:color w:val="293A55"/>
          <w:sz w:val="18"/>
        </w:rPr>
        <w:t>встановлена максимальна цінова пропозиція учасника аукціону на відповідному аукціоні, але не вище, ніж визначено абзацом третім частини вісімнадцятої та частин</w:t>
      </w:r>
      <w:r>
        <w:rPr>
          <w:rFonts w:ascii="Arial" w:hAnsi="Arial"/>
          <w:color w:val="293A55"/>
          <w:sz w:val="18"/>
        </w:rPr>
        <w:t>ою дев'ятнадцятою цієї статті;</w:t>
      </w:r>
    </w:p>
    <w:p w:rsidR="0050591A" w:rsidRDefault="00AB7021">
      <w:pPr>
        <w:spacing w:after="75"/>
        <w:ind w:firstLine="240"/>
        <w:jc w:val="right"/>
      </w:pPr>
      <w:bookmarkStart w:id="666" w:name="1253"/>
      <w:bookmarkEnd w:id="665"/>
      <w:r>
        <w:rPr>
          <w:rFonts w:ascii="Arial" w:hAnsi="Arial"/>
          <w:color w:val="293A55"/>
          <w:sz w:val="18"/>
        </w:rPr>
        <w:t>(частину шосту статті 9</w:t>
      </w:r>
      <w:r>
        <w:rPr>
          <w:rFonts w:ascii="Arial" w:hAnsi="Arial"/>
          <w:color w:val="000000"/>
          <w:vertAlign w:val="superscript"/>
        </w:rPr>
        <w:t>3</w:t>
      </w:r>
      <w:r>
        <w:rPr>
          <w:rFonts w:ascii="Arial" w:hAnsi="Arial"/>
          <w:color w:val="293A55"/>
          <w:sz w:val="18"/>
        </w:rPr>
        <w:t xml:space="preserve"> доповнено абзацом дев'ятим</w:t>
      </w:r>
      <w:r>
        <w:br/>
      </w:r>
      <w:r>
        <w:rPr>
          <w:rFonts w:ascii="Arial" w:hAnsi="Arial"/>
          <w:color w:val="293A55"/>
          <w:sz w:val="18"/>
        </w:rPr>
        <w:t xml:space="preserve"> згідно із Законом України від 30.06.2023 р. N 3220-IX)</w:t>
      </w:r>
    </w:p>
    <w:p w:rsidR="0050591A" w:rsidRDefault="00AB7021">
      <w:pPr>
        <w:spacing w:after="75"/>
        <w:ind w:firstLine="240"/>
        <w:jc w:val="both"/>
      </w:pPr>
      <w:bookmarkStart w:id="667" w:name="1249"/>
      <w:bookmarkEnd w:id="666"/>
      <w:r>
        <w:rPr>
          <w:rFonts w:ascii="Arial" w:hAnsi="Arial"/>
          <w:color w:val="293A55"/>
          <w:sz w:val="18"/>
        </w:rPr>
        <w:t>встановлена частка аукціонної ціни на відповідному аукціоні, яка фіксується для переможця аукціону у євро, але не мен</w:t>
      </w:r>
      <w:r>
        <w:rPr>
          <w:rFonts w:ascii="Arial" w:hAnsi="Arial"/>
          <w:color w:val="293A55"/>
          <w:sz w:val="18"/>
        </w:rPr>
        <w:t>ше 50 відсотків аукціонної ціни.</w:t>
      </w:r>
    </w:p>
    <w:p w:rsidR="0050591A" w:rsidRDefault="00AB7021">
      <w:pPr>
        <w:spacing w:after="75"/>
        <w:ind w:firstLine="240"/>
        <w:jc w:val="right"/>
      </w:pPr>
      <w:bookmarkStart w:id="668" w:name="1254"/>
      <w:bookmarkEnd w:id="667"/>
      <w:r>
        <w:rPr>
          <w:rFonts w:ascii="Arial" w:hAnsi="Arial"/>
          <w:color w:val="293A55"/>
          <w:sz w:val="18"/>
        </w:rPr>
        <w:lastRenderedPageBreak/>
        <w:t>(частину шосту статті 9</w:t>
      </w:r>
      <w:r>
        <w:rPr>
          <w:rFonts w:ascii="Arial" w:hAnsi="Arial"/>
          <w:color w:val="000000"/>
          <w:vertAlign w:val="superscript"/>
        </w:rPr>
        <w:t>3</w:t>
      </w:r>
      <w:r>
        <w:rPr>
          <w:rFonts w:ascii="Arial" w:hAnsi="Arial"/>
          <w:color w:val="293A55"/>
          <w:sz w:val="18"/>
        </w:rPr>
        <w:t xml:space="preserve"> доповнено абзацом десятим</w:t>
      </w:r>
      <w:r>
        <w:br/>
      </w:r>
      <w:r>
        <w:rPr>
          <w:rFonts w:ascii="Arial" w:hAnsi="Arial"/>
          <w:color w:val="293A55"/>
          <w:sz w:val="18"/>
        </w:rPr>
        <w:t xml:space="preserve"> згідно із Законом України від 30.06.2023 р. N 3220-IX)</w:t>
      </w:r>
    </w:p>
    <w:p w:rsidR="0050591A" w:rsidRDefault="00AB7021">
      <w:pPr>
        <w:spacing w:after="75"/>
        <w:ind w:firstLine="240"/>
        <w:jc w:val="both"/>
      </w:pPr>
      <w:bookmarkStart w:id="669" w:name="1030"/>
      <w:bookmarkEnd w:id="668"/>
      <w:r>
        <w:rPr>
          <w:rFonts w:ascii="Arial" w:hAnsi="Arial"/>
          <w:color w:val="293A55"/>
          <w:sz w:val="18"/>
        </w:rPr>
        <w:t>Особливості оголошення і проведення аукціонів, зазначених у частині шостій цієї статті, визначаються порядком провед</w:t>
      </w:r>
      <w:r>
        <w:rPr>
          <w:rFonts w:ascii="Arial" w:hAnsi="Arial"/>
          <w:color w:val="293A55"/>
          <w:sz w:val="18"/>
        </w:rPr>
        <w:t>ення аукціонів з розподілу квоти підтримки.</w:t>
      </w:r>
    </w:p>
    <w:p w:rsidR="0050591A" w:rsidRDefault="00AB7021">
      <w:pPr>
        <w:spacing w:after="75"/>
        <w:ind w:firstLine="240"/>
        <w:jc w:val="right"/>
      </w:pPr>
      <w:bookmarkStart w:id="670" w:name="1032"/>
      <w:bookmarkEnd w:id="669"/>
      <w:r>
        <w:rPr>
          <w:rFonts w:ascii="Arial" w:hAnsi="Arial"/>
          <w:color w:val="293A55"/>
          <w:sz w:val="18"/>
        </w:rPr>
        <w:t>(частину шосту статті 9</w:t>
      </w:r>
      <w:r>
        <w:rPr>
          <w:rFonts w:ascii="Arial" w:hAnsi="Arial"/>
          <w:color w:val="000000"/>
          <w:vertAlign w:val="superscript"/>
        </w:rPr>
        <w:t>3</w:t>
      </w:r>
      <w:r>
        <w:rPr>
          <w:rFonts w:ascii="Arial" w:hAnsi="Arial"/>
          <w:color w:val="293A55"/>
          <w:sz w:val="18"/>
        </w:rPr>
        <w:t xml:space="preserve"> замінено двома новими</w:t>
      </w:r>
      <w:r>
        <w:br/>
      </w:r>
      <w:r>
        <w:rPr>
          <w:rFonts w:ascii="Arial" w:hAnsi="Arial"/>
          <w:color w:val="293A55"/>
          <w:sz w:val="18"/>
        </w:rPr>
        <w:t xml:space="preserve"> частинами згідно із Законом України від 21.07.2020 р. N 810-IX,</w:t>
      </w:r>
      <w:r>
        <w:br/>
      </w:r>
      <w:r>
        <w:rPr>
          <w:rFonts w:ascii="Arial" w:hAnsi="Arial"/>
          <w:color w:val="293A55"/>
          <w:sz w:val="18"/>
        </w:rPr>
        <w:t>у зв'язку з цим частини сьому - сорок четверту</w:t>
      </w:r>
      <w:r>
        <w:br/>
      </w:r>
      <w:r>
        <w:rPr>
          <w:rFonts w:ascii="Arial" w:hAnsi="Arial"/>
          <w:color w:val="293A55"/>
          <w:sz w:val="18"/>
        </w:rPr>
        <w:t xml:space="preserve"> вважати відповідно частинами восьмою - сорок п'ятою)</w:t>
      </w:r>
    </w:p>
    <w:p w:rsidR="0050591A" w:rsidRDefault="00AB7021">
      <w:pPr>
        <w:spacing w:after="75"/>
        <w:ind w:firstLine="240"/>
        <w:jc w:val="both"/>
      </w:pPr>
      <w:bookmarkStart w:id="671" w:name="1436"/>
      <w:bookmarkEnd w:id="670"/>
      <w:r>
        <w:rPr>
          <w:rFonts w:ascii="Arial" w:hAnsi="Arial"/>
          <w:color w:val="293A55"/>
          <w:sz w:val="18"/>
        </w:rPr>
        <w:t>Річна квота підтримки розподіляється на частки за окремими альтернативними джерелами енергії:</w:t>
      </w:r>
    </w:p>
    <w:p w:rsidR="0050591A" w:rsidRDefault="00AB7021">
      <w:pPr>
        <w:spacing w:after="75"/>
        <w:ind w:firstLine="240"/>
        <w:jc w:val="both"/>
      </w:pPr>
      <w:bookmarkStart w:id="672" w:name="1437"/>
      <w:bookmarkEnd w:id="671"/>
      <w:r>
        <w:rPr>
          <w:rFonts w:ascii="Arial" w:hAnsi="Arial"/>
          <w:color w:val="293A55"/>
          <w:sz w:val="18"/>
        </w:rPr>
        <w:t>для об'єктів електроенергетики або черг (пускових комплексів) об'єктів електроенергетики, що виробляють електричну енергію з енергії сонячного випромінювання, ро</w:t>
      </w:r>
      <w:r>
        <w:rPr>
          <w:rFonts w:ascii="Arial" w:hAnsi="Arial"/>
          <w:color w:val="293A55"/>
          <w:sz w:val="18"/>
        </w:rPr>
        <w:t>змір такої частки не може становити менше 5 відсотків;</w:t>
      </w:r>
    </w:p>
    <w:p w:rsidR="0050591A" w:rsidRDefault="00AB7021">
      <w:pPr>
        <w:spacing w:after="75"/>
        <w:ind w:firstLine="240"/>
        <w:jc w:val="both"/>
      </w:pPr>
      <w:bookmarkStart w:id="673" w:name="1438"/>
      <w:bookmarkEnd w:id="672"/>
      <w:r>
        <w:rPr>
          <w:rFonts w:ascii="Arial" w:hAnsi="Arial"/>
          <w:color w:val="293A55"/>
          <w:sz w:val="18"/>
        </w:rPr>
        <w:t xml:space="preserve">для об'єктів електроенергетики або черг (пускових комплексів) об'єктів електроенергетики, що виробляють електричну енергію з енергії сонячного випромінювання та включають установку зберігання енергії, </w:t>
      </w:r>
      <w:r>
        <w:rPr>
          <w:rFonts w:ascii="Arial" w:hAnsi="Arial"/>
          <w:color w:val="293A55"/>
          <w:sz w:val="18"/>
        </w:rPr>
        <w:t>розмір такої частки не може становити менше 10 відсотків. Потужність такої установки зберігання енергії повинна становити не менше 80 відсотків суми загальної встановленої потужності генеруючих установок, що виробляють електричну енергію з енергії сонячног</w:t>
      </w:r>
      <w:r>
        <w:rPr>
          <w:rFonts w:ascii="Arial" w:hAnsi="Arial"/>
          <w:color w:val="293A55"/>
          <w:sz w:val="18"/>
        </w:rPr>
        <w:t>о випромінювання, відповідного об'єкта електроенергетики або черги (пускового комплексу) об'єкта енергетики, а ємність - не менше 2 кіловат-годин на кожний кіловат встановленої потужності зазначених генеруючих установок. Необхідною умовою такого аукціону є</w:t>
      </w:r>
      <w:r>
        <w:rPr>
          <w:rFonts w:ascii="Arial" w:hAnsi="Arial"/>
          <w:color w:val="293A55"/>
          <w:sz w:val="18"/>
        </w:rPr>
        <w:t xml:space="preserve"> визначення денних часових інтервалів, протягом яких суб'єкт господарювання може набути право на підтримку для об'єкта електроенергетики або черги його будівництва (пускового комплексу) за результатами відповідного аукціону, які передбачають відсутність пі</w:t>
      </w:r>
      <w:r>
        <w:rPr>
          <w:rFonts w:ascii="Arial" w:hAnsi="Arial"/>
          <w:color w:val="293A55"/>
          <w:sz w:val="18"/>
        </w:rPr>
        <w:t>дтримки за механізмом ринкової премії протягом двох годин підряд у період з 10 години до 16 години;</w:t>
      </w:r>
    </w:p>
    <w:p w:rsidR="0050591A" w:rsidRDefault="00AB7021">
      <w:pPr>
        <w:spacing w:after="75"/>
        <w:ind w:firstLine="240"/>
        <w:jc w:val="both"/>
      </w:pPr>
      <w:bookmarkStart w:id="674" w:name="1439"/>
      <w:bookmarkEnd w:id="673"/>
      <w:r>
        <w:rPr>
          <w:rFonts w:ascii="Arial" w:hAnsi="Arial"/>
          <w:color w:val="293A55"/>
          <w:sz w:val="18"/>
        </w:rPr>
        <w:t>для об'єктів електроенергетики або черг (пускових комплексів) об'єктів електроенергетики, що виробляють електричну енергію з енергії вітру, розмір такої час</w:t>
      </w:r>
      <w:r>
        <w:rPr>
          <w:rFonts w:ascii="Arial" w:hAnsi="Arial"/>
          <w:color w:val="293A55"/>
          <w:sz w:val="18"/>
        </w:rPr>
        <w:t>тки не може становити менше 5 відсотків;</w:t>
      </w:r>
    </w:p>
    <w:p w:rsidR="0050591A" w:rsidRDefault="00AB7021">
      <w:pPr>
        <w:spacing w:after="75"/>
        <w:ind w:firstLine="240"/>
        <w:jc w:val="both"/>
      </w:pPr>
      <w:bookmarkStart w:id="675" w:name="1440"/>
      <w:bookmarkEnd w:id="674"/>
      <w:r>
        <w:rPr>
          <w:rFonts w:ascii="Arial" w:hAnsi="Arial"/>
          <w:color w:val="293A55"/>
          <w:sz w:val="18"/>
        </w:rPr>
        <w:t>для об'єктів електроенергетики або черг їх будівництва (пускових комплексів), що виробляють електричну енергію з інших видів альтернативних джерел енергії (крім енергії вітру, енергії сонячного випромінювання, домен</w:t>
      </w:r>
      <w:r>
        <w:rPr>
          <w:rFonts w:ascii="Arial" w:hAnsi="Arial"/>
          <w:color w:val="293A55"/>
          <w:sz w:val="18"/>
        </w:rPr>
        <w:t>ного та коксівного газів, а з використанням гідроенергії - вироблену лише мікро-, міні- та малими гідроелектростанціями), розмір такої частки не може становити менше 5 відсотків.</w:t>
      </w:r>
    </w:p>
    <w:p w:rsidR="0050591A" w:rsidRDefault="00AB7021">
      <w:pPr>
        <w:spacing w:after="75"/>
        <w:ind w:firstLine="240"/>
        <w:jc w:val="right"/>
      </w:pPr>
      <w:bookmarkStart w:id="676" w:name="1442"/>
      <w:bookmarkEnd w:id="675"/>
      <w:r>
        <w:rPr>
          <w:rFonts w:ascii="Arial" w:hAnsi="Arial"/>
          <w:color w:val="293A55"/>
          <w:sz w:val="18"/>
        </w:rPr>
        <w:t>(частина восьма статті 9</w:t>
      </w:r>
      <w:r>
        <w:rPr>
          <w:rFonts w:ascii="Arial" w:hAnsi="Arial"/>
          <w:color w:val="000000"/>
          <w:vertAlign w:val="superscript"/>
        </w:rPr>
        <w:t>3</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w:t>
      </w:r>
      <w:r>
        <w:rPr>
          <w:rFonts w:ascii="Arial" w:hAnsi="Arial"/>
          <w:color w:val="293A55"/>
          <w:sz w:val="18"/>
        </w:rPr>
        <w:t>ід 21.07.2020 р. N 810-IX,</w:t>
      </w:r>
      <w:r>
        <w:br/>
      </w:r>
      <w:r>
        <w:rPr>
          <w:rFonts w:ascii="Arial" w:hAnsi="Arial"/>
          <w:color w:val="293A55"/>
          <w:sz w:val="18"/>
        </w:rPr>
        <w:t>у редакції Закону України від 10.02.2026 р. N 4777-IX)</w:t>
      </w:r>
    </w:p>
    <w:p w:rsidR="0050591A" w:rsidRDefault="00AB7021">
      <w:pPr>
        <w:spacing w:after="75"/>
        <w:ind w:firstLine="240"/>
        <w:jc w:val="both"/>
      </w:pPr>
      <w:bookmarkStart w:id="677" w:name="1037"/>
      <w:bookmarkEnd w:id="676"/>
      <w:r>
        <w:rPr>
          <w:rFonts w:ascii="Arial" w:hAnsi="Arial"/>
          <w:color w:val="293A55"/>
          <w:sz w:val="18"/>
        </w:rPr>
        <w:t>Аукціони з розподілу квоти підтримки проводяться за окремими альтернативними джерелами енергії (крім доменного та коксівного газів, а з використанням гідроенергії - вироблену</w:t>
      </w:r>
      <w:r>
        <w:rPr>
          <w:rFonts w:ascii="Arial" w:hAnsi="Arial"/>
          <w:color w:val="293A55"/>
          <w:sz w:val="18"/>
        </w:rPr>
        <w:t xml:space="preserve"> лише мікро-, міні- та малими гідроелектростанціями).</w:t>
      </w:r>
    </w:p>
    <w:p w:rsidR="0050591A" w:rsidRDefault="00AB7021">
      <w:pPr>
        <w:spacing w:after="75"/>
        <w:ind w:firstLine="240"/>
        <w:jc w:val="right"/>
      </w:pPr>
      <w:bookmarkStart w:id="678" w:name="1039"/>
      <w:bookmarkEnd w:id="677"/>
      <w:r>
        <w:rPr>
          <w:rFonts w:ascii="Arial" w:hAnsi="Arial"/>
          <w:color w:val="293A55"/>
          <w:sz w:val="18"/>
        </w:rPr>
        <w:t>(частина дев'ята статті 9</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 xml:space="preserve"> Закону України від 21.07.2020 р. N 810-IX)</w:t>
      </w:r>
    </w:p>
    <w:p w:rsidR="0050591A" w:rsidRDefault="00AB7021">
      <w:pPr>
        <w:spacing w:after="75"/>
        <w:ind w:firstLine="240"/>
        <w:jc w:val="both"/>
      </w:pPr>
      <w:bookmarkStart w:id="679" w:name="1038"/>
      <w:bookmarkEnd w:id="678"/>
      <w:r>
        <w:rPr>
          <w:rFonts w:ascii="Arial" w:hAnsi="Arial"/>
          <w:color w:val="293A55"/>
          <w:sz w:val="18"/>
        </w:rPr>
        <w:t xml:space="preserve">Кабінет Міністрів України може прийняти рішення про проведення аукціонів з розподілу квоти підтримки без розподілу за </w:t>
      </w:r>
      <w:r>
        <w:rPr>
          <w:rFonts w:ascii="Arial" w:hAnsi="Arial"/>
          <w:color w:val="293A55"/>
          <w:sz w:val="18"/>
        </w:rPr>
        <w:t>окремими альтернативними джерелами енергії (технологічно нейтральні аукціони) та/або аукціонів для інших альтернативних джерел енергії (крім енергії вітру, енергії сонячного випромінювання, доменного та коксівного газів, а з використанням гідроенергії - ви</w:t>
      </w:r>
      <w:r>
        <w:rPr>
          <w:rFonts w:ascii="Arial" w:hAnsi="Arial"/>
          <w:color w:val="293A55"/>
          <w:sz w:val="18"/>
        </w:rPr>
        <w:t>роблену лише мікро-, міні- та малими гідроелектростанціями).</w:t>
      </w:r>
    </w:p>
    <w:p w:rsidR="0050591A" w:rsidRDefault="00AB7021">
      <w:pPr>
        <w:spacing w:after="75"/>
        <w:ind w:firstLine="240"/>
        <w:jc w:val="right"/>
      </w:pPr>
      <w:bookmarkStart w:id="680" w:name="1040"/>
      <w:bookmarkEnd w:id="679"/>
      <w:r>
        <w:rPr>
          <w:rFonts w:ascii="Arial" w:hAnsi="Arial"/>
          <w:color w:val="293A55"/>
          <w:sz w:val="18"/>
        </w:rPr>
        <w:t>(частина десята статті 9</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 xml:space="preserve"> Закону України від 21.07.2020 р. N 810-IX)</w:t>
      </w:r>
    </w:p>
    <w:p w:rsidR="0050591A" w:rsidRDefault="00AB7021">
      <w:pPr>
        <w:spacing w:after="75"/>
        <w:ind w:firstLine="240"/>
        <w:jc w:val="both"/>
      </w:pPr>
      <w:bookmarkStart w:id="681" w:name="864"/>
      <w:bookmarkEnd w:id="680"/>
      <w:r>
        <w:rPr>
          <w:rFonts w:ascii="Arial" w:hAnsi="Arial"/>
          <w:color w:val="293A55"/>
          <w:sz w:val="18"/>
        </w:rPr>
        <w:t>Відповідальним за організацію та проведення аукціонів (замовником аукціонів) є гарантований покупець.</w:t>
      </w:r>
    </w:p>
    <w:p w:rsidR="0050591A" w:rsidRDefault="00AB7021">
      <w:pPr>
        <w:spacing w:after="75"/>
        <w:ind w:firstLine="240"/>
        <w:jc w:val="both"/>
      </w:pPr>
      <w:bookmarkStart w:id="682" w:name="865"/>
      <w:bookmarkEnd w:id="681"/>
      <w:r>
        <w:rPr>
          <w:rFonts w:ascii="Arial" w:hAnsi="Arial"/>
          <w:color w:val="293A55"/>
          <w:sz w:val="18"/>
        </w:rPr>
        <w:t>Аукціони про</w:t>
      </w:r>
      <w:r>
        <w:rPr>
          <w:rFonts w:ascii="Arial" w:hAnsi="Arial"/>
          <w:color w:val="293A55"/>
          <w:sz w:val="18"/>
        </w:rPr>
        <w:t>водяться в електронній торговій системі відповідно до порядку проведення аукціонів з розподілу квоти підтримки, що затверджується Кабінетом Міністрів України. У порядку проведення аукціонів з розподілу квоти підтримки визначаються:</w:t>
      </w:r>
    </w:p>
    <w:p w:rsidR="0050591A" w:rsidRDefault="00AB7021">
      <w:pPr>
        <w:spacing w:after="75"/>
        <w:ind w:firstLine="240"/>
        <w:jc w:val="both"/>
      </w:pPr>
      <w:bookmarkStart w:id="683" w:name="866"/>
      <w:bookmarkEnd w:id="682"/>
      <w:r>
        <w:rPr>
          <w:rFonts w:ascii="Arial" w:hAnsi="Arial"/>
          <w:color w:val="293A55"/>
          <w:sz w:val="18"/>
        </w:rPr>
        <w:t>порядок підготовки та пр</w:t>
      </w:r>
      <w:r>
        <w:rPr>
          <w:rFonts w:ascii="Arial" w:hAnsi="Arial"/>
          <w:color w:val="293A55"/>
          <w:sz w:val="18"/>
        </w:rPr>
        <w:t>оведення аукціону з розподілу квоти підтримки;</w:t>
      </w:r>
    </w:p>
    <w:p w:rsidR="0050591A" w:rsidRDefault="00AB7021">
      <w:pPr>
        <w:spacing w:after="75"/>
        <w:ind w:firstLine="240"/>
        <w:jc w:val="both"/>
      </w:pPr>
      <w:bookmarkStart w:id="684" w:name="1443"/>
      <w:bookmarkEnd w:id="683"/>
      <w:r>
        <w:rPr>
          <w:rFonts w:ascii="Arial" w:hAnsi="Arial"/>
          <w:color w:val="293A55"/>
          <w:sz w:val="18"/>
        </w:rPr>
        <w:t>порядок внесення та повернення безумовної та безвідкличної банківської гарантії, фінансового забезпечення;</w:t>
      </w:r>
    </w:p>
    <w:p w:rsidR="0050591A" w:rsidRDefault="00AB7021">
      <w:pPr>
        <w:spacing w:after="75"/>
        <w:ind w:firstLine="240"/>
        <w:jc w:val="right"/>
      </w:pPr>
      <w:bookmarkStart w:id="685" w:name="1444"/>
      <w:bookmarkEnd w:id="684"/>
      <w:r>
        <w:rPr>
          <w:rFonts w:ascii="Arial" w:hAnsi="Arial"/>
          <w:color w:val="293A55"/>
          <w:sz w:val="18"/>
        </w:rPr>
        <w:lastRenderedPageBreak/>
        <w:t>(абзац третій частини дванадцятої статті 9</w:t>
      </w:r>
      <w:r>
        <w:rPr>
          <w:rFonts w:ascii="Arial" w:hAnsi="Arial"/>
          <w:color w:val="000000"/>
          <w:vertAlign w:val="superscript"/>
        </w:rPr>
        <w:t>3</w:t>
      </w:r>
      <w:r>
        <w:br/>
      </w:r>
      <w:r>
        <w:rPr>
          <w:rFonts w:ascii="Arial" w:hAnsi="Arial"/>
          <w:color w:val="293A55"/>
          <w:sz w:val="18"/>
        </w:rPr>
        <w:t xml:space="preserve"> у редакції Закону України від 10.02.2026 р. N 4777-IX)</w:t>
      </w:r>
    </w:p>
    <w:p w:rsidR="0050591A" w:rsidRDefault="00AB7021">
      <w:pPr>
        <w:spacing w:after="75"/>
        <w:ind w:firstLine="240"/>
        <w:jc w:val="both"/>
      </w:pPr>
      <w:bookmarkStart w:id="686" w:name="868"/>
      <w:bookmarkEnd w:id="685"/>
      <w:r>
        <w:rPr>
          <w:rFonts w:ascii="Arial" w:hAnsi="Arial"/>
          <w:color w:val="293A55"/>
          <w:sz w:val="18"/>
        </w:rPr>
        <w:t>ви</w:t>
      </w:r>
      <w:r>
        <w:rPr>
          <w:rFonts w:ascii="Arial" w:hAnsi="Arial"/>
          <w:color w:val="293A55"/>
          <w:sz w:val="18"/>
        </w:rPr>
        <w:t>моги до банків, що надають</w:t>
      </w:r>
      <w:r>
        <w:rPr>
          <w:rFonts w:ascii="Arial" w:hAnsi="Arial"/>
          <w:color w:val="000000"/>
          <w:sz w:val="18"/>
        </w:rPr>
        <w:t xml:space="preserve"> </w:t>
      </w:r>
      <w:r>
        <w:rPr>
          <w:rFonts w:ascii="Arial" w:hAnsi="Arial"/>
          <w:color w:val="293A55"/>
          <w:sz w:val="18"/>
        </w:rPr>
        <w:t xml:space="preserve">безумовні та безвідкличні банківські </w:t>
      </w:r>
      <w:proofErr w:type="spellStart"/>
      <w:r>
        <w:rPr>
          <w:rFonts w:ascii="Arial" w:hAnsi="Arial"/>
          <w:color w:val="293A55"/>
          <w:sz w:val="18"/>
        </w:rPr>
        <w:t>гарантіі</w:t>
      </w:r>
      <w:proofErr w:type="spellEnd"/>
      <w:r>
        <w:rPr>
          <w:rFonts w:ascii="Arial" w:hAnsi="Arial"/>
          <w:color w:val="293A55"/>
          <w:sz w:val="18"/>
        </w:rPr>
        <w:t>;</w:t>
      </w:r>
    </w:p>
    <w:p w:rsidR="0050591A" w:rsidRDefault="00AB7021">
      <w:pPr>
        <w:spacing w:after="75"/>
        <w:ind w:firstLine="240"/>
        <w:jc w:val="both"/>
      </w:pPr>
      <w:bookmarkStart w:id="687" w:name="869"/>
      <w:bookmarkEnd w:id="686"/>
      <w:r>
        <w:rPr>
          <w:rFonts w:ascii="Arial" w:hAnsi="Arial"/>
          <w:color w:val="293A55"/>
          <w:sz w:val="18"/>
        </w:rPr>
        <w:t>порядок функціонування електронної торгової системи;</w:t>
      </w:r>
    </w:p>
    <w:p w:rsidR="0050591A" w:rsidRDefault="00AB7021">
      <w:pPr>
        <w:spacing w:after="75"/>
        <w:ind w:firstLine="240"/>
        <w:jc w:val="both"/>
      </w:pPr>
      <w:bookmarkStart w:id="688" w:name="870"/>
      <w:bookmarkEnd w:id="687"/>
      <w:r>
        <w:rPr>
          <w:rFonts w:ascii="Arial" w:hAnsi="Arial"/>
          <w:color w:val="293A55"/>
          <w:sz w:val="18"/>
        </w:rPr>
        <w:t>порядок визначення переможця за результатами проведення аукціону;</w:t>
      </w:r>
    </w:p>
    <w:p w:rsidR="0050591A" w:rsidRDefault="00AB7021">
      <w:pPr>
        <w:spacing w:after="75"/>
        <w:ind w:firstLine="240"/>
        <w:jc w:val="both"/>
      </w:pPr>
      <w:bookmarkStart w:id="689" w:name="1255"/>
      <w:bookmarkEnd w:id="688"/>
      <w:r>
        <w:rPr>
          <w:rFonts w:ascii="Arial" w:hAnsi="Arial"/>
          <w:color w:val="293A55"/>
          <w:sz w:val="18"/>
        </w:rPr>
        <w:t>порядок укладення та публікації договору про надання послуги за</w:t>
      </w:r>
      <w:r>
        <w:rPr>
          <w:rFonts w:ascii="Arial" w:hAnsi="Arial"/>
          <w:color w:val="293A55"/>
          <w:sz w:val="18"/>
        </w:rPr>
        <w:t xml:space="preserve"> механізмом ринкової премії в електронній торговій системі;</w:t>
      </w:r>
    </w:p>
    <w:p w:rsidR="0050591A" w:rsidRDefault="00AB7021">
      <w:pPr>
        <w:spacing w:after="75"/>
        <w:ind w:firstLine="240"/>
        <w:jc w:val="right"/>
      </w:pPr>
      <w:bookmarkStart w:id="690" w:name="1256"/>
      <w:bookmarkEnd w:id="689"/>
      <w:r>
        <w:rPr>
          <w:rFonts w:ascii="Arial" w:hAnsi="Arial"/>
          <w:color w:val="293A55"/>
          <w:sz w:val="18"/>
        </w:rPr>
        <w:t>(абзац сьомий частини дванадцятої статті 9</w:t>
      </w:r>
      <w:r>
        <w:rPr>
          <w:rFonts w:ascii="Arial" w:hAnsi="Arial"/>
          <w:color w:val="000000"/>
          <w:vertAlign w:val="superscript"/>
        </w:rPr>
        <w:t>3</w:t>
      </w:r>
      <w:r>
        <w:br/>
      </w:r>
      <w:r>
        <w:rPr>
          <w:rFonts w:ascii="Arial" w:hAnsi="Arial"/>
          <w:color w:val="293A55"/>
          <w:sz w:val="18"/>
        </w:rPr>
        <w:t xml:space="preserve"> у редакції Закону України від 30.06.2023 р. N 3220-IX)</w:t>
      </w:r>
    </w:p>
    <w:p w:rsidR="0050591A" w:rsidRDefault="00AB7021">
      <w:pPr>
        <w:spacing w:after="75"/>
        <w:ind w:firstLine="240"/>
        <w:jc w:val="both"/>
      </w:pPr>
      <w:bookmarkStart w:id="691" w:name="872"/>
      <w:bookmarkEnd w:id="690"/>
      <w:r>
        <w:rPr>
          <w:rFonts w:ascii="Arial" w:hAnsi="Arial"/>
          <w:color w:val="293A55"/>
          <w:sz w:val="18"/>
        </w:rPr>
        <w:t>розмір та порядок сплати винагороди операторам електронних майданчиків;</w:t>
      </w:r>
    </w:p>
    <w:p w:rsidR="0050591A" w:rsidRDefault="00AB7021">
      <w:pPr>
        <w:spacing w:after="75"/>
        <w:ind w:firstLine="240"/>
        <w:jc w:val="both"/>
      </w:pPr>
      <w:bookmarkStart w:id="692" w:name="873"/>
      <w:bookmarkEnd w:id="691"/>
      <w:r>
        <w:rPr>
          <w:rFonts w:ascii="Arial" w:hAnsi="Arial"/>
          <w:color w:val="293A55"/>
          <w:sz w:val="18"/>
        </w:rPr>
        <w:t xml:space="preserve">інші питання проведення </w:t>
      </w:r>
      <w:r>
        <w:rPr>
          <w:rFonts w:ascii="Arial" w:hAnsi="Arial"/>
          <w:color w:val="293A55"/>
          <w:sz w:val="18"/>
        </w:rPr>
        <w:t>аукціонів.</w:t>
      </w:r>
    </w:p>
    <w:p w:rsidR="0050591A" w:rsidRDefault="00AB7021">
      <w:pPr>
        <w:spacing w:after="75"/>
        <w:ind w:firstLine="240"/>
        <w:jc w:val="both"/>
      </w:pPr>
      <w:bookmarkStart w:id="693" w:name="874"/>
      <w:bookmarkEnd w:id="692"/>
      <w:r>
        <w:rPr>
          <w:rFonts w:ascii="Arial" w:hAnsi="Arial"/>
          <w:color w:val="293A55"/>
          <w:sz w:val="18"/>
        </w:rPr>
        <w:t>Аукціон проводиться відповідно до договору, що укладається між замовником аукціону та операторами електронних майданчиків. Типова форма договору, що укладається між замовником аукціону та операторами електронних майданчиків, затверджується центр</w:t>
      </w:r>
      <w:r>
        <w:rPr>
          <w:rFonts w:ascii="Arial" w:hAnsi="Arial"/>
          <w:color w:val="293A55"/>
          <w:sz w:val="18"/>
        </w:rPr>
        <w:t>альним органом виконавчої влади, що забезпечує формування та реалізує державну політику в електроенергетичному комплексі.</w:t>
      </w:r>
    </w:p>
    <w:p w:rsidR="0050591A" w:rsidRDefault="00AB7021">
      <w:pPr>
        <w:spacing w:after="75"/>
        <w:ind w:firstLine="240"/>
        <w:jc w:val="both"/>
      </w:pPr>
      <w:bookmarkStart w:id="694" w:name="875"/>
      <w:bookmarkEnd w:id="693"/>
      <w:r>
        <w:rPr>
          <w:rFonts w:ascii="Arial" w:hAnsi="Arial"/>
          <w:color w:val="293A55"/>
          <w:sz w:val="18"/>
        </w:rPr>
        <w:t>Для участі в аукціоні суб'єкти господарювання взаємодіють через електронні майданчики, підключені до центральної бази даних електронно</w:t>
      </w:r>
      <w:r>
        <w:rPr>
          <w:rFonts w:ascii="Arial" w:hAnsi="Arial"/>
          <w:color w:val="293A55"/>
          <w:sz w:val="18"/>
        </w:rPr>
        <w:t xml:space="preserve">ї торгової системи. Порядок відбору операторів електронних майданчиків для проведення аукціонів з розподілу квоти підтримки, авторизації електронних майданчиків, надання доступу авторизованим електронним майданчикам до електронної торгової системи, розмір </w:t>
      </w:r>
      <w:r>
        <w:rPr>
          <w:rFonts w:ascii="Arial" w:hAnsi="Arial"/>
          <w:color w:val="293A55"/>
          <w:sz w:val="18"/>
        </w:rPr>
        <w:t>та порядок сплати плати за такий доступ затверджуються Кабінетом Міністрів України.</w:t>
      </w:r>
    </w:p>
    <w:p w:rsidR="0050591A" w:rsidRDefault="00AB7021">
      <w:pPr>
        <w:spacing w:after="75"/>
        <w:ind w:firstLine="240"/>
        <w:jc w:val="both"/>
      </w:pPr>
      <w:bookmarkStart w:id="695" w:name="876"/>
      <w:bookmarkEnd w:id="694"/>
      <w:r>
        <w:rPr>
          <w:rFonts w:ascii="Arial" w:hAnsi="Arial"/>
          <w:color w:val="293A55"/>
          <w:sz w:val="18"/>
        </w:rPr>
        <w:t>Аукціони запроваджуються з 1 липня 2019 року та проводяться по 31 грудня</w:t>
      </w:r>
      <w:r>
        <w:rPr>
          <w:rFonts w:ascii="Arial" w:hAnsi="Arial"/>
          <w:color w:val="000000"/>
          <w:sz w:val="18"/>
        </w:rPr>
        <w:t xml:space="preserve"> </w:t>
      </w:r>
      <w:r>
        <w:rPr>
          <w:rFonts w:ascii="Arial" w:hAnsi="Arial"/>
          <w:color w:val="293A55"/>
          <w:sz w:val="18"/>
        </w:rPr>
        <w:t>2034 року. Аукціони з розподілу річних квот підтримки проводяться</w:t>
      </w:r>
      <w:r>
        <w:rPr>
          <w:rFonts w:ascii="Arial" w:hAnsi="Arial"/>
          <w:color w:val="000000"/>
          <w:sz w:val="18"/>
        </w:rPr>
        <w:t xml:space="preserve"> </w:t>
      </w:r>
      <w:r>
        <w:rPr>
          <w:rFonts w:ascii="Arial" w:hAnsi="Arial"/>
          <w:color w:val="293A55"/>
          <w:sz w:val="18"/>
        </w:rPr>
        <w:t>згідно з графіком проведення аукц</w:t>
      </w:r>
      <w:r>
        <w:rPr>
          <w:rFonts w:ascii="Arial" w:hAnsi="Arial"/>
          <w:color w:val="293A55"/>
          <w:sz w:val="18"/>
        </w:rPr>
        <w:t>іонів на відповідний рік.</w:t>
      </w:r>
    </w:p>
    <w:p w:rsidR="0050591A" w:rsidRDefault="00AB7021">
      <w:pPr>
        <w:spacing w:after="75"/>
        <w:ind w:firstLine="240"/>
        <w:jc w:val="right"/>
      </w:pPr>
      <w:bookmarkStart w:id="696" w:name="1041"/>
      <w:bookmarkEnd w:id="695"/>
      <w:r>
        <w:rPr>
          <w:rFonts w:ascii="Arial" w:hAnsi="Arial"/>
          <w:color w:val="293A55"/>
          <w:sz w:val="18"/>
        </w:rPr>
        <w:t>(частина п'ятнадцята статті 9</w:t>
      </w:r>
      <w:r>
        <w:rPr>
          <w:rFonts w:ascii="Arial" w:hAnsi="Arial"/>
          <w:color w:val="000000"/>
          <w:vertAlign w:val="superscript"/>
        </w:rPr>
        <w:t>3</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21.07.2020 р. N 810-IX,</w:t>
      </w:r>
      <w:r>
        <w:br/>
      </w:r>
      <w:r>
        <w:rPr>
          <w:rFonts w:ascii="Arial" w:hAnsi="Arial"/>
          <w:color w:val="293A55"/>
          <w:sz w:val="18"/>
        </w:rPr>
        <w:t>від 10.02.2026 р. N 4777-IX)</w:t>
      </w:r>
    </w:p>
    <w:p w:rsidR="0050591A" w:rsidRDefault="00AB7021">
      <w:pPr>
        <w:spacing w:after="75"/>
        <w:ind w:firstLine="240"/>
        <w:jc w:val="both"/>
      </w:pPr>
      <w:bookmarkStart w:id="697" w:name="877"/>
      <w:bookmarkEnd w:id="696"/>
      <w:r>
        <w:rPr>
          <w:rFonts w:ascii="Arial" w:hAnsi="Arial"/>
          <w:color w:val="293A55"/>
          <w:sz w:val="18"/>
        </w:rPr>
        <w:t>Для участі в аукціоні суб'єкти господарювання разом із заявою довільної форми обов'язково по</w:t>
      </w:r>
      <w:r>
        <w:rPr>
          <w:rFonts w:ascii="Arial" w:hAnsi="Arial"/>
          <w:color w:val="293A55"/>
          <w:sz w:val="18"/>
        </w:rPr>
        <w:t>дають:</w:t>
      </w:r>
    </w:p>
    <w:p w:rsidR="0050591A" w:rsidRDefault="00AB7021">
      <w:pPr>
        <w:spacing w:after="75"/>
        <w:ind w:firstLine="240"/>
        <w:jc w:val="both"/>
      </w:pPr>
      <w:bookmarkStart w:id="698" w:name="1446"/>
      <w:bookmarkEnd w:id="697"/>
      <w:r>
        <w:rPr>
          <w:rFonts w:ascii="Arial" w:hAnsi="Arial"/>
          <w:color w:val="293A55"/>
          <w:sz w:val="18"/>
        </w:rPr>
        <w:t>безумовну та безвідкличну банківську гарантію або фінансове забезпечення, надані на користь гарантованого покупця;</w:t>
      </w:r>
    </w:p>
    <w:p w:rsidR="0050591A" w:rsidRDefault="00AB7021">
      <w:pPr>
        <w:spacing w:after="75"/>
        <w:ind w:firstLine="240"/>
        <w:jc w:val="right"/>
      </w:pPr>
      <w:bookmarkStart w:id="699" w:name="1447"/>
      <w:bookmarkEnd w:id="698"/>
      <w:r>
        <w:rPr>
          <w:rFonts w:ascii="Arial" w:hAnsi="Arial"/>
          <w:color w:val="293A55"/>
          <w:sz w:val="18"/>
        </w:rPr>
        <w:t>(абзац другий частини шістнадцятої статті 9</w:t>
      </w:r>
      <w:r>
        <w:rPr>
          <w:rFonts w:ascii="Arial" w:hAnsi="Arial"/>
          <w:color w:val="000000"/>
          <w:vertAlign w:val="superscript"/>
        </w:rPr>
        <w:t>3</w:t>
      </w:r>
      <w:r>
        <w:br/>
      </w:r>
      <w:r>
        <w:rPr>
          <w:rFonts w:ascii="Arial" w:hAnsi="Arial"/>
          <w:color w:val="293A55"/>
          <w:sz w:val="18"/>
        </w:rPr>
        <w:t xml:space="preserve"> у редакції Закону України від 10.02.2026 р. N 4777-IX)</w:t>
      </w:r>
    </w:p>
    <w:p w:rsidR="0050591A" w:rsidRDefault="00AB7021">
      <w:pPr>
        <w:spacing w:after="75"/>
        <w:ind w:firstLine="240"/>
        <w:jc w:val="both"/>
      </w:pPr>
      <w:bookmarkStart w:id="700" w:name="1257"/>
      <w:bookmarkEnd w:id="699"/>
      <w:r>
        <w:rPr>
          <w:rFonts w:ascii="Arial" w:hAnsi="Arial"/>
          <w:color w:val="293A55"/>
          <w:sz w:val="18"/>
        </w:rPr>
        <w:t>абзац третій частини шістнадцятої</w:t>
      </w:r>
      <w:r>
        <w:rPr>
          <w:rFonts w:ascii="Arial" w:hAnsi="Arial"/>
          <w:color w:val="293A55"/>
          <w:sz w:val="18"/>
        </w:rPr>
        <w:t xml:space="preserve"> статті 9</w:t>
      </w:r>
      <w:r>
        <w:rPr>
          <w:rFonts w:ascii="Arial" w:hAnsi="Arial"/>
          <w:color w:val="000000"/>
          <w:vertAlign w:val="superscript"/>
        </w:rPr>
        <w:t>3</w:t>
      </w:r>
      <w:r>
        <w:rPr>
          <w:rFonts w:ascii="Arial" w:hAnsi="Arial"/>
          <w:color w:val="293A55"/>
          <w:sz w:val="18"/>
        </w:rPr>
        <w:t xml:space="preserve"> виключено</w:t>
      </w:r>
    </w:p>
    <w:p w:rsidR="0050591A" w:rsidRDefault="00AB7021">
      <w:pPr>
        <w:spacing w:after="75"/>
        <w:ind w:firstLine="240"/>
        <w:jc w:val="right"/>
      </w:pPr>
      <w:bookmarkStart w:id="701" w:name="1043"/>
      <w:bookmarkEnd w:id="700"/>
      <w:r>
        <w:rPr>
          <w:rFonts w:ascii="Arial" w:hAnsi="Arial"/>
          <w:color w:val="293A55"/>
          <w:sz w:val="18"/>
        </w:rPr>
        <w:t>(абзац третій частини шістнадцятої статті 9</w:t>
      </w:r>
      <w:r>
        <w:rPr>
          <w:rFonts w:ascii="Arial" w:hAnsi="Arial"/>
          <w:color w:val="000000"/>
          <w:vertAlign w:val="superscript"/>
        </w:rPr>
        <w:t>3</w:t>
      </w:r>
      <w:r>
        <w:br/>
      </w:r>
      <w:r>
        <w:rPr>
          <w:rFonts w:ascii="Arial" w:hAnsi="Arial"/>
          <w:color w:val="293A55"/>
          <w:sz w:val="18"/>
        </w:rPr>
        <w:t xml:space="preserve"> у редакції Закону України від 21.07.2020 р. N 810-IX,</w:t>
      </w:r>
      <w:r>
        <w:br/>
      </w:r>
      <w:r>
        <w:rPr>
          <w:rFonts w:ascii="Arial" w:hAnsi="Arial"/>
          <w:color w:val="293A55"/>
          <w:sz w:val="18"/>
        </w:rPr>
        <w:t>виключено згідно із Законом</w:t>
      </w:r>
      <w:r>
        <w:br/>
      </w:r>
      <w:r>
        <w:rPr>
          <w:rFonts w:ascii="Arial" w:hAnsi="Arial"/>
          <w:color w:val="293A55"/>
          <w:sz w:val="18"/>
        </w:rPr>
        <w:t xml:space="preserve"> України від 30.06.2023 р. N 3220-IX)</w:t>
      </w:r>
    </w:p>
    <w:p w:rsidR="0050591A" w:rsidRDefault="00AB7021">
      <w:pPr>
        <w:spacing w:after="75"/>
        <w:ind w:firstLine="240"/>
        <w:jc w:val="both"/>
      </w:pPr>
      <w:bookmarkStart w:id="702" w:name="1259"/>
      <w:bookmarkEnd w:id="701"/>
      <w:r>
        <w:rPr>
          <w:rFonts w:ascii="Arial" w:hAnsi="Arial"/>
          <w:color w:val="293A55"/>
          <w:sz w:val="18"/>
        </w:rPr>
        <w:t>абзац четвертий частини шістнадцятої статті 9</w:t>
      </w:r>
      <w:r>
        <w:rPr>
          <w:rFonts w:ascii="Arial" w:hAnsi="Arial"/>
          <w:color w:val="000000"/>
          <w:vertAlign w:val="superscript"/>
        </w:rPr>
        <w:t>3</w:t>
      </w:r>
      <w:r>
        <w:rPr>
          <w:rFonts w:ascii="Arial" w:hAnsi="Arial"/>
          <w:color w:val="293A55"/>
          <w:sz w:val="18"/>
        </w:rPr>
        <w:t xml:space="preserve"> виключено</w:t>
      </w:r>
    </w:p>
    <w:p w:rsidR="0050591A" w:rsidRDefault="00AB7021">
      <w:pPr>
        <w:spacing w:after="75"/>
        <w:ind w:firstLine="240"/>
        <w:jc w:val="right"/>
      </w:pPr>
      <w:bookmarkStart w:id="703" w:name="1260"/>
      <w:bookmarkEnd w:id="702"/>
      <w:r>
        <w:rPr>
          <w:rFonts w:ascii="Arial" w:hAnsi="Arial"/>
          <w:color w:val="293A55"/>
          <w:sz w:val="18"/>
        </w:rPr>
        <w:t xml:space="preserve">(згідно із </w:t>
      </w:r>
      <w:r>
        <w:rPr>
          <w:rFonts w:ascii="Arial" w:hAnsi="Arial"/>
          <w:color w:val="293A55"/>
          <w:sz w:val="18"/>
        </w:rPr>
        <w:t>Законом України</w:t>
      </w:r>
      <w:r>
        <w:br/>
      </w:r>
      <w:r>
        <w:rPr>
          <w:rFonts w:ascii="Arial" w:hAnsi="Arial"/>
          <w:color w:val="293A55"/>
          <w:sz w:val="18"/>
        </w:rPr>
        <w:t xml:space="preserve"> від 30.06.2023 р. N 3220-IX)</w:t>
      </w:r>
    </w:p>
    <w:p w:rsidR="0050591A" w:rsidRDefault="00AB7021">
      <w:pPr>
        <w:spacing w:after="75"/>
        <w:ind w:firstLine="240"/>
        <w:jc w:val="both"/>
      </w:pPr>
      <w:bookmarkStart w:id="704" w:name="881"/>
      <w:bookmarkEnd w:id="703"/>
      <w:r>
        <w:rPr>
          <w:rFonts w:ascii="Arial" w:hAnsi="Arial"/>
          <w:color w:val="293A55"/>
          <w:sz w:val="18"/>
        </w:rPr>
        <w:t xml:space="preserve">інформацію про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Якщо особа не має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зазначається інформація про відсутність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та причина його відсутності;</w:t>
      </w:r>
    </w:p>
    <w:p w:rsidR="0050591A" w:rsidRDefault="00AB7021">
      <w:pPr>
        <w:spacing w:after="75"/>
        <w:ind w:firstLine="240"/>
        <w:jc w:val="both"/>
      </w:pPr>
      <w:bookmarkStart w:id="705" w:name="1261"/>
      <w:bookmarkEnd w:id="704"/>
      <w:r>
        <w:rPr>
          <w:rFonts w:ascii="Arial" w:hAnsi="Arial"/>
          <w:color w:val="293A55"/>
          <w:sz w:val="18"/>
        </w:rPr>
        <w:t>абза</w:t>
      </w:r>
      <w:r>
        <w:rPr>
          <w:rFonts w:ascii="Arial" w:hAnsi="Arial"/>
          <w:color w:val="293A55"/>
          <w:sz w:val="18"/>
        </w:rPr>
        <w:t>ц шостий частини шістнадцятої статті 9</w:t>
      </w:r>
      <w:r>
        <w:rPr>
          <w:rFonts w:ascii="Arial" w:hAnsi="Arial"/>
          <w:color w:val="000000"/>
          <w:vertAlign w:val="superscript"/>
        </w:rPr>
        <w:t>3</w:t>
      </w:r>
      <w:r>
        <w:rPr>
          <w:rFonts w:ascii="Arial" w:hAnsi="Arial"/>
          <w:color w:val="293A55"/>
          <w:sz w:val="18"/>
        </w:rPr>
        <w:t xml:space="preserve"> виключено</w:t>
      </w:r>
    </w:p>
    <w:p w:rsidR="0050591A" w:rsidRDefault="00AB7021">
      <w:pPr>
        <w:spacing w:after="75"/>
        <w:ind w:firstLine="240"/>
        <w:jc w:val="right"/>
      </w:pPr>
      <w:bookmarkStart w:id="706" w:name="1262"/>
      <w:bookmarkEnd w:id="705"/>
      <w:r>
        <w:rPr>
          <w:rFonts w:ascii="Arial" w:hAnsi="Arial"/>
          <w:color w:val="293A55"/>
          <w:sz w:val="18"/>
        </w:rPr>
        <w:t>(згідно із Законом України</w:t>
      </w:r>
      <w:r>
        <w:br/>
      </w:r>
      <w:r>
        <w:rPr>
          <w:rFonts w:ascii="Arial" w:hAnsi="Arial"/>
          <w:color w:val="293A55"/>
          <w:sz w:val="18"/>
        </w:rPr>
        <w:t xml:space="preserve"> від 30.06.2023 р. N 3220-IX)</w:t>
      </w:r>
    </w:p>
    <w:p w:rsidR="0050591A" w:rsidRDefault="00AB7021">
      <w:pPr>
        <w:spacing w:after="75"/>
        <w:ind w:firstLine="240"/>
        <w:jc w:val="both"/>
      </w:pPr>
      <w:bookmarkStart w:id="707" w:name="883"/>
      <w:bookmarkEnd w:id="706"/>
      <w:r>
        <w:rPr>
          <w:rFonts w:ascii="Arial" w:hAnsi="Arial"/>
          <w:color w:val="293A55"/>
          <w:sz w:val="18"/>
        </w:rPr>
        <w:t>копії документів, що містять інформацію про органи управління суб'єкта господарювання та їх персональний склад;</w:t>
      </w:r>
    </w:p>
    <w:p w:rsidR="0050591A" w:rsidRDefault="00AB7021">
      <w:pPr>
        <w:spacing w:after="75"/>
        <w:ind w:firstLine="240"/>
        <w:jc w:val="both"/>
      </w:pPr>
      <w:bookmarkStart w:id="708" w:name="884"/>
      <w:bookmarkEnd w:id="707"/>
      <w:r>
        <w:rPr>
          <w:rFonts w:ascii="Arial" w:hAnsi="Arial"/>
          <w:color w:val="293A55"/>
          <w:sz w:val="18"/>
        </w:rPr>
        <w:t>інформацію про осіб, пов'язаних із су</w:t>
      </w:r>
      <w:r>
        <w:rPr>
          <w:rFonts w:ascii="Arial" w:hAnsi="Arial"/>
          <w:color w:val="293A55"/>
          <w:sz w:val="18"/>
        </w:rPr>
        <w:t>б'єктом господарювання відносинами контролю.</w:t>
      </w:r>
    </w:p>
    <w:p w:rsidR="0050591A" w:rsidRDefault="00AB7021">
      <w:pPr>
        <w:spacing w:after="75"/>
        <w:ind w:firstLine="240"/>
        <w:jc w:val="both"/>
      </w:pPr>
      <w:bookmarkStart w:id="709" w:name="1448"/>
      <w:bookmarkEnd w:id="708"/>
      <w:r>
        <w:rPr>
          <w:rFonts w:ascii="Arial" w:hAnsi="Arial"/>
          <w:color w:val="293A55"/>
          <w:sz w:val="18"/>
        </w:rPr>
        <w:t xml:space="preserve">Безумовна та безвідклична банківська гарантія або фінансове забезпечення для участі в аукціоні подається суб'єктом господарювання окремо для кожного об'єкта електроенергетики або черги (пускового </w:t>
      </w:r>
      <w:r>
        <w:rPr>
          <w:rFonts w:ascii="Arial" w:hAnsi="Arial"/>
          <w:color w:val="293A55"/>
          <w:sz w:val="18"/>
        </w:rPr>
        <w:lastRenderedPageBreak/>
        <w:t>комплексу) об'є</w:t>
      </w:r>
      <w:r>
        <w:rPr>
          <w:rFonts w:ascii="Arial" w:hAnsi="Arial"/>
          <w:color w:val="293A55"/>
          <w:sz w:val="18"/>
        </w:rPr>
        <w:t>кта електроенергетики, щодо якого суб'єкт господарювання має намір набути право на підтримку. Розмір безумовної та безвідкличної банківської гарантії або фінансового забезпечення для участі в аукціоні визначається як добуток величини потужності об'єкта еле</w:t>
      </w:r>
      <w:r>
        <w:rPr>
          <w:rFonts w:ascii="Arial" w:hAnsi="Arial"/>
          <w:color w:val="293A55"/>
          <w:sz w:val="18"/>
        </w:rPr>
        <w:t>ктроенергетики або черги (пускового комплексу) об'єкта електроенергетики, щодо якого суб'єкт господарювання має намір набути право на підтримку, та розміру безумовної та безвідкличної банківської гарантії або фінансового забезпечення за кожний кіловат поту</w:t>
      </w:r>
      <w:r>
        <w:rPr>
          <w:rFonts w:ascii="Arial" w:hAnsi="Arial"/>
          <w:color w:val="293A55"/>
          <w:sz w:val="18"/>
        </w:rPr>
        <w:t xml:space="preserve">жності, що розподіляється на аукціоні, який становить 5 євро за 1 кіловат. Фінансове забезпечення як забезпечення участі в аукціоні реалізується шляхом перерахування учасником аукціону на окремий поточний рахунок гарантованого покупця або рахунок умовного </w:t>
      </w:r>
      <w:r>
        <w:rPr>
          <w:rFonts w:ascii="Arial" w:hAnsi="Arial"/>
          <w:color w:val="293A55"/>
          <w:sz w:val="18"/>
        </w:rPr>
        <w:t>зберігання (</w:t>
      </w:r>
      <w:proofErr w:type="spellStart"/>
      <w:r>
        <w:rPr>
          <w:rFonts w:ascii="Arial" w:hAnsi="Arial"/>
          <w:color w:val="293A55"/>
          <w:sz w:val="18"/>
        </w:rPr>
        <w:t>ескроу</w:t>
      </w:r>
      <w:proofErr w:type="spellEnd"/>
      <w:r>
        <w:rPr>
          <w:rFonts w:ascii="Arial" w:hAnsi="Arial"/>
          <w:color w:val="293A55"/>
          <w:sz w:val="18"/>
        </w:rPr>
        <w:t>) учасника аукціону, відкритий ним у будь-якому з банків, визначених гарантованим покупцем, гарантійного внеску в розмірі 5 євро за кожний кіловат потужності у гривневому еквіваленті за офіційним валютним курсом Національного банку Україн</w:t>
      </w:r>
      <w:r>
        <w:rPr>
          <w:rFonts w:ascii="Arial" w:hAnsi="Arial"/>
          <w:color w:val="293A55"/>
          <w:sz w:val="18"/>
        </w:rPr>
        <w:t>и на дату перерахування гарантійного внеску. До умов договору рахунку умовного зберігання (</w:t>
      </w:r>
      <w:proofErr w:type="spellStart"/>
      <w:r>
        <w:rPr>
          <w:rFonts w:ascii="Arial" w:hAnsi="Arial"/>
          <w:color w:val="293A55"/>
          <w:sz w:val="18"/>
        </w:rPr>
        <w:t>ескроу</w:t>
      </w:r>
      <w:proofErr w:type="spellEnd"/>
      <w:r>
        <w:rPr>
          <w:rFonts w:ascii="Arial" w:hAnsi="Arial"/>
          <w:color w:val="293A55"/>
          <w:sz w:val="18"/>
        </w:rPr>
        <w:t>) застосовуються ті самі вимоги, що визначені цією статтею для банківської гарантії.</w:t>
      </w:r>
    </w:p>
    <w:p w:rsidR="0050591A" w:rsidRDefault="00AB7021">
      <w:pPr>
        <w:spacing w:after="75"/>
        <w:ind w:firstLine="240"/>
        <w:jc w:val="right"/>
      </w:pPr>
      <w:bookmarkStart w:id="710" w:name="1449"/>
      <w:bookmarkEnd w:id="709"/>
      <w:r>
        <w:rPr>
          <w:rFonts w:ascii="Arial" w:hAnsi="Arial"/>
          <w:color w:val="293A55"/>
          <w:sz w:val="18"/>
        </w:rPr>
        <w:t>(частина сімнадцята статті 9</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 xml:space="preserve"> Закону України від 10.02.2026 р.</w:t>
      </w:r>
      <w:r>
        <w:rPr>
          <w:rFonts w:ascii="Arial" w:hAnsi="Arial"/>
          <w:color w:val="293A55"/>
          <w:sz w:val="18"/>
        </w:rPr>
        <w:t xml:space="preserve"> N 4777-IX)</w:t>
      </w:r>
    </w:p>
    <w:p w:rsidR="0050591A" w:rsidRDefault="00AB7021">
      <w:pPr>
        <w:spacing w:after="75"/>
        <w:ind w:firstLine="240"/>
        <w:jc w:val="both"/>
      </w:pPr>
      <w:bookmarkStart w:id="711" w:name="886"/>
      <w:bookmarkEnd w:id="710"/>
      <w:r>
        <w:rPr>
          <w:rFonts w:ascii="Arial" w:hAnsi="Arial"/>
          <w:color w:val="293A55"/>
          <w:sz w:val="18"/>
        </w:rPr>
        <w:t>Учасники аукціону подають закриті пропозиції, що містять:</w:t>
      </w:r>
    </w:p>
    <w:p w:rsidR="0050591A" w:rsidRDefault="00AB7021">
      <w:pPr>
        <w:spacing w:after="75"/>
        <w:ind w:firstLine="240"/>
        <w:jc w:val="both"/>
      </w:pPr>
      <w:bookmarkStart w:id="712" w:name="887"/>
      <w:bookmarkEnd w:id="711"/>
      <w:r>
        <w:rPr>
          <w:rFonts w:ascii="Arial" w:hAnsi="Arial"/>
          <w:color w:val="293A55"/>
          <w:sz w:val="18"/>
        </w:rPr>
        <w:t>величину потужності об'єкта електроенергетики або черги (пускового комплексу) об'єкта електроенергетики, щодо якого учасник аукціону має намір набути право на підтримку;</w:t>
      </w:r>
    </w:p>
    <w:p w:rsidR="0050591A" w:rsidRDefault="00AB7021">
      <w:pPr>
        <w:spacing w:after="75"/>
        <w:ind w:firstLine="240"/>
        <w:jc w:val="both"/>
      </w:pPr>
      <w:bookmarkStart w:id="713" w:name="1044"/>
      <w:bookmarkEnd w:id="712"/>
      <w:r>
        <w:rPr>
          <w:rFonts w:ascii="Arial" w:hAnsi="Arial"/>
          <w:color w:val="293A55"/>
          <w:sz w:val="18"/>
        </w:rPr>
        <w:t>цінову пропозиці</w:t>
      </w:r>
      <w:r>
        <w:rPr>
          <w:rFonts w:ascii="Arial" w:hAnsi="Arial"/>
          <w:color w:val="293A55"/>
          <w:sz w:val="18"/>
        </w:rPr>
        <w:t>ю, що відображає (визначає) запропоновану учасником аукціону ціну продажу 1 кіловат-години електричної енергії, виробленої на відповідному об'єкті електроенергетики або черзі будівництва (пусковому комплексі), щодо якого учасник аукціону має намір набути п</w:t>
      </w:r>
      <w:r>
        <w:rPr>
          <w:rFonts w:ascii="Arial" w:hAnsi="Arial"/>
          <w:color w:val="293A55"/>
          <w:sz w:val="18"/>
        </w:rPr>
        <w:t>раво на підтримку. Ціна зазначається у євроцентах за 1 кіловат-годину (євроцентів/</w:t>
      </w:r>
      <w:proofErr w:type="spellStart"/>
      <w:r>
        <w:rPr>
          <w:rFonts w:ascii="Arial" w:hAnsi="Arial"/>
          <w:color w:val="293A55"/>
          <w:sz w:val="18"/>
        </w:rPr>
        <w:t>кВт•год</w:t>
      </w:r>
      <w:proofErr w:type="spellEnd"/>
      <w:r>
        <w:rPr>
          <w:rFonts w:ascii="Arial" w:hAnsi="Arial"/>
          <w:color w:val="293A55"/>
          <w:sz w:val="18"/>
        </w:rPr>
        <w:t>) з двома знаками після коми. Цінова пропозиція учасника аукціону, який бере участь в аукціоні з розподілу квоти підтримки для об'єктів електроенергетики або черг буді</w:t>
      </w:r>
      <w:r>
        <w:rPr>
          <w:rFonts w:ascii="Arial" w:hAnsi="Arial"/>
          <w:color w:val="293A55"/>
          <w:sz w:val="18"/>
        </w:rPr>
        <w:t xml:space="preserve">вництва (пускових комплексів), що виробляють електричну енергію з енергії вітру та/або з енергії сонячного випромінювання, не може бути вищою за 9 євроцентів за 1 кіловат-годину - для аукціонів, що проводяться по 31 грудня 2024 року, та не може бути вищою </w:t>
      </w:r>
      <w:r>
        <w:rPr>
          <w:rFonts w:ascii="Arial" w:hAnsi="Arial"/>
          <w:color w:val="293A55"/>
          <w:sz w:val="18"/>
        </w:rPr>
        <w:t>за 8 євроцентів за 1 кіловат-годину - для аукціонів, що проводяться з 1 січня 2025 року;</w:t>
      </w:r>
    </w:p>
    <w:p w:rsidR="0050591A" w:rsidRDefault="00AB7021">
      <w:pPr>
        <w:spacing w:after="75"/>
        <w:ind w:firstLine="240"/>
        <w:jc w:val="right"/>
      </w:pPr>
      <w:bookmarkStart w:id="714" w:name="1045"/>
      <w:bookmarkEnd w:id="713"/>
      <w:r>
        <w:rPr>
          <w:rFonts w:ascii="Arial" w:hAnsi="Arial"/>
          <w:color w:val="293A55"/>
          <w:sz w:val="18"/>
        </w:rPr>
        <w:t>(абзац третій частини вісімнадцятої статті 9</w:t>
      </w:r>
      <w:r>
        <w:rPr>
          <w:rFonts w:ascii="Arial" w:hAnsi="Arial"/>
          <w:color w:val="000000"/>
          <w:vertAlign w:val="superscript"/>
        </w:rPr>
        <w:t>3</w:t>
      </w:r>
      <w:r>
        <w:br/>
      </w:r>
      <w:r>
        <w:rPr>
          <w:rFonts w:ascii="Arial" w:hAnsi="Arial"/>
          <w:color w:val="293A55"/>
          <w:sz w:val="18"/>
        </w:rPr>
        <w:t xml:space="preserve"> у редакції Закону України від 21.07.2020 р. N 810-IX)</w:t>
      </w:r>
    </w:p>
    <w:p w:rsidR="0050591A" w:rsidRDefault="00AB7021">
      <w:pPr>
        <w:spacing w:after="75"/>
        <w:ind w:firstLine="240"/>
        <w:jc w:val="both"/>
      </w:pPr>
      <w:bookmarkStart w:id="715" w:name="1450"/>
      <w:bookmarkEnd w:id="714"/>
      <w:r>
        <w:rPr>
          <w:rFonts w:ascii="Arial" w:hAnsi="Arial"/>
          <w:color w:val="293A55"/>
          <w:sz w:val="18"/>
        </w:rPr>
        <w:t>Цінова пропозиція учасника аукціону, який бере участь в аукціоні з</w:t>
      </w:r>
      <w:r>
        <w:rPr>
          <w:rFonts w:ascii="Arial" w:hAnsi="Arial"/>
          <w:color w:val="293A55"/>
          <w:sz w:val="18"/>
        </w:rPr>
        <w:t xml:space="preserve"> розподілу частини квоти підтримки для об'єктів електроенергетики або черг їх будівництва (пускових комплексів), що виробляють електричну енергію з інших видів альтернативних джерел енергії (крім енергії вітру, енергії сонячного випромінювання, доменного т</w:t>
      </w:r>
      <w:r>
        <w:rPr>
          <w:rFonts w:ascii="Arial" w:hAnsi="Arial"/>
          <w:color w:val="293A55"/>
          <w:sz w:val="18"/>
        </w:rPr>
        <w:t>а коксівного газів, а з використанням гідроенергії - вироблену лише мікро-, міні- та малими гідроелектростанціями), а також з енергії сонячного випромінювання, що включають установку зберігання енергії, передбачену абзацом третім частини восьмої цієї статт</w:t>
      </w:r>
      <w:r>
        <w:rPr>
          <w:rFonts w:ascii="Arial" w:hAnsi="Arial"/>
          <w:color w:val="293A55"/>
          <w:sz w:val="18"/>
        </w:rPr>
        <w:t>і, не може бути вищою за 12 євроцентів за 1 кіловат-годину.</w:t>
      </w:r>
    </w:p>
    <w:p w:rsidR="0050591A" w:rsidRDefault="00AB7021">
      <w:pPr>
        <w:spacing w:after="75"/>
        <w:ind w:firstLine="240"/>
        <w:jc w:val="right"/>
      </w:pPr>
      <w:bookmarkStart w:id="716" w:name="1047"/>
      <w:bookmarkEnd w:id="715"/>
      <w:r>
        <w:rPr>
          <w:rFonts w:ascii="Arial" w:hAnsi="Arial"/>
          <w:color w:val="293A55"/>
          <w:sz w:val="18"/>
        </w:rPr>
        <w:t>(частина дев'ятнадцята статті 9</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21.07.2020 р. N 810-IX,</w:t>
      </w:r>
      <w:r>
        <w:br/>
      </w:r>
      <w:r>
        <w:rPr>
          <w:rFonts w:ascii="Arial" w:hAnsi="Arial"/>
          <w:color w:val="293A55"/>
          <w:sz w:val="18"/>
        </w:rPr>
        <w:t>від 10.02.2026 р. N 4777-IX)</w:t>
      </w:r>
    </w:p>
    <w:p w:rsidR="0050591A" w:rsidRDefault="00AB7021">
      <w:pPr>
        <w:spacing w:after="75"/>
        <w:ind w:firstLine="240"/>
        <w:jc w:val="both"/>
      </w:pPr>
      <w:bookmarkStart w:id="717" w:name="890"/>
      <w:bookmarkEnd w:id="716"/>
      <w:r>
        <w:rPr>
          <w:rFonts w:ascii="Arial" w:hAnsi="Arial"/>
          <w:color w:val="293A55"/>
          <w:sz w:val="18"/>
        </w:rPr>
        <w:t>У разі, якщо учасник аукціону має намір брати участь в аукціоні для набуття пр</w:t>
      </w:r>
      <w:r>
        <w:rPr>
          <w:rFonts w:ascii="Arial" w:hAnsi="Arial"/>
          <w:color w:val="293A55"/>
          <w:sz w:val="18"/>
        </w:rPr>
        <w:t>ава на підтримку щодо двох чи більше об'єктів електроенергетики або черг будівництва (пускових комплексів) об'єктів електроенергетики, такий учасник подає закриті пропозиції окремо щодо кожного об'єкта.</w:t>
      </w:r>
    </w:p>
    <w:p w:rsidR="0050591A" w:rsidRDefault="00AB7021">
      <w:pPr>
        <w:spacing w:after="75"/>
        <w:ind w:firstLine="240"/>
        <w:jc w:val="both"/>
      </w:pPr>
      <w:bookmarkStart w:id="718" w:name="1048"/>
      <w:bookmarkEnd w:id="717"/>
      <w:r>
        <w:rPr>
          <w:rFonts w:ascii="Arial" w:hAnsi="Arial"/>
          <w:color w:val="293A55"/>
          <w:sz w:val="18"/>
        </w:rPr>
        <w:t>Інформація, що відображається під час проведення аукц</w:t>
      </w:r>
      <w:r>
        <w:rPr>
          <w:rFonts w:ascii="Arial" w:hAnsi="Arial"/>
          <w:color w:val="293A55"/>
          <w:sz w:val="18"/>
        </w:rPr>
        <w:t>іону, визначається порядком проведення аукціонів з розподілу квоти підтримки. Після завершення аукціону здійснюється одночасне розкриття інформації, наданої учасниками аукціону відповідно до порядку проведення аукціонів з розподілу квоти підтримки. Критері</w:t>
      </w:r>
      <w:r>
        <w:rPr>
          <w:rFonts w:ascii="Arial" w:hAnsi="Arial"/>
          <w:color w:val="293A55"/>
          <w:sz w:val="18"/>
        </w:rPr>
        <w:t>єм вибору переможців аукціону з розподілу квоти підтримки є ціна, зазначена у закритій пропозиції. Учасники, які запропонували найменші цінові пропозиції у межах частини річної квоти підтримки, що розподіляється на аукціоні, визнаються переможцями аукціону</w:t>
      </w:r>
      <w:r>
        <w:rPr>
          <w:rFonts w:ascii="Arial" w:hAnsi="Arial"/>
          <w:color w:val="293A55"/>
          <w:sz w:val="18"/>
        </w:rPr>
        <w:t xml:space="preserve"> на заявлену ними величину потужності.</w:t>
      </w:r>
    </w:p>
    <w:p w:rsidR="0050591A" w:rsidRDefault="00AB7021">
      <w:pPr>
        <w:spacing w:after="75"/>
        <w:ind w:firstLine="240"/>
        <w:jc w:val="right"/>
      </w:pPr>
      <w:bookmarkStart w:id="719" w:name="1049"/>
      <w:bookmarkEnd w:id="718"/>
      <w:r>
        <w:rPr>
          <w:rFonts w:ascii="Arial" w:hAnsi="Arial"/>
          <w:color w:val="293A55"/>
          <w:sz w:val="18"/>
        </w:rPr>
        <w:t>(частина двадцять перша статті 9</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 xml:space="preserve"> Закону України від 21.07.2020 р. N 810-IX)</w:t>
      </w:r>
    </w:p>
    <w:p w:rsidR="0050591A" w:rsidRDefault="00AB7021">
      <w:pPr>
        <w:spacing w:after="75"/>
        <w:ind w:firstLine="240"/>
        <w:jc w:val="both"/>
      </w:pPr>
      <w:bookmarkStart w:id="720" w:name="892"/>
      <w:bookmarkEnd w:id="719"/>
      <w:r>
        <w:rPr>
          <w:rFonts w:ascii="Arial" w:hAnsi="Arial"/>
          <w:color w:val="293A55"/>
          <w:sz w:val="18"/>
        </w:rPr>
        <w:t>Обов'язковою умовою проведення аукціону з розподілу річної квоти підтримки є забезпечення конкуренції. Величина потужності, щодо</w:t>
      </w:r>
      <w:r>
        <w:rPr>
          <w:rFonts w:ascii="Arial" w:hAnsi="Arial"/>
          <w:color w:val="293A55"/>
          <w:sz w:val="18"/>
        </w:rPr>
        <w:t xml:space="preserve"> якої за результатами аукціону учасники набувають право на </w:t>
      </w:r>
      <w:r>
        <w:rPr>
          <w:rFonts w:ascii="Arial" w:hAnsi="Arial"/>
          <w:color w:val="293A55"/>
          <w:sz w:val="18"/>
        </w:rPr>
        <w:lastRenderedPageBreak/>
        <w:t>підтримку, не може перевищувати 80 відсотків сукупної величини потужності, запропонованої всіма учасниками</w:t>
      </w:r>
      <w:r>
        <w:rPr>
          <w:rFonts w:ascii="Arial" w:hAnsi="Arial"/>
          <w:color w:val="000000"/>
          <w:sz w:val="18"/>
        </w:rPr>
        <w:t xml:space="preserve"> </w:t>
      </w:r>
      <w:r>
        <w:rPr>
          <w:rFonts w:ascii="Arial" w:hAnsi="Arial"/>
          <w:color w:val="293A55"/>
          <w:sz w:val="18"/>
        </w:rPr>
        <w:t>відповідного аукціону.</w:t>
      </w:r>
    </w:p>
    <w:p w:rsidR="0050591A" w:rsidRDefault="00AB7021">
      <w:pPr>
        <w:spacing w:after="75"/>
        <w:ind w:firstLine="240"/>
        <w:jc w:val="right"/>
      </w:pPr>
      <w:bookmarkStart w:id="721" w:name="1050"/>
      <w:bookmarkEnd w:id="720"/>
      <w:r>
        <w:rPr>
          <w:rFonts w:ascii="Arial" w:hAnsi="Arial"/>
          <w:color w:val="293A55"/>
          <w:sz w:val="18"/>
        </w:rPr>
        <w:t>(частина двадцять друга статті 9</w:t>
      </w:r>
      <w:r>
        <w:rPr>
          <w:rFonts w:ascii="Arial" w:hAnsi="Arial"/>
          <w:color w:val="000000"/>
          <w:vertAlign w:val="superscript"/>
        </w:rPr>
        <w:t>3</w:t>
      </w:r>
      <w:r>
        <w:rPr>
          <w:rFonts w:ascii="Arial" w:hAnsi="Arial"/>
          <w:color w:val="293A55"/>
          <w:sz w:val="18"/>
        </w:rPr>
        <w:t xml:space="preserve"> із змінами, внесеними</w:t>
      </w:r>
      <w:r>
        <w:br/>
      </w:r>
      <w:r>
        <w:rPr>
          <w:rFonts w:ascii="Arial" w:hAnsi="Arial"/>
          <w:color w:val="293A55"/>
          <w:sz w:val="18"/>
        </w:rPr>
        <w:t xml:space="preserve"> згідно із </w:t>
      </w:r>
      <w:r>
        <w:rPr>
          <w:rFonts w:ascii="Arial" w:hAnsi="Arial"/>
          <w:color w:val="293A55"/>
          <w:sz w:val="18"/>
        </w:rPr>
        <w:t>Законом України від 21.07.2020 р. N 810-IX)</w:t>
      </w:r>
    </w:p>
    <w:p w:rsidR="0050591A" w:rsidRDefault="00AB7021">
      <w:pPr>
        <w:spacing w:after="75"/>
        <w:ind w:firstLine="240"/>
        <w:jc w:val="both"/>
      </w:pPr>
      <w:bookmarkStart w:id="722" w:name="893"/>
      <w:bookmarkEnd w:id="721"/>
      <w:r>
        <w:rPr>
          <w:rFonts w:ascii="Arial" w:hAnsi="Arial"/>
          <w:color w:val="293A55"/>
          <w:sz w:val="18"/>
        </w:rPr>
        <w:t>У разі, якщо на аукціоні не розподілена частина квоти (повністю або частково) за певним видом альтернативних джерел енергії, за рішенням Кабінету Міністрів України нерозподілений обсяг може бути спрямований до ча</w:t>
      </w:r>
      <w:r>
        <w:rPr>
          <w:rFonts w:ascii="Arial" w:hAnsi="Arial"/>
          <w:color w:val="293A55"/>
          <w:sz w:val="18"/>
        </w:rPr>
        <w:t>стини квоти підтримки за іншими видами альтернативних джерел енергії для розподілу на наступному аукціоні.</w:t>
      </w:r>
    </w:p>
    <w:p w:rsidR="0050591A" w:rsidRDefault="00AB7021">
      <w:pPr>
        <w:spacing w:after="75"/>
        <w:ind w:firstLine="240"/>
        <w:jc w:val="both"/>
      </w:pPr>
      <w:bookmarkStart w:id="723" w:name="1263"/>
      <w:bookmarkEnd w:id="722"/>
      <w:r>
        <w:rPr>
          <w:rFonts w:ascii="Arial" w:hAnsi="Arial"/>
          <w:color w:val="293A55"/>
          <w:sz w:val="18"/>
        </w:rPr>
        <w:t>Аукціонна ціна визначається для кожного учасника - переможця аукціону на рівні цінової пропозиції такого учасника аукціону. У договорі про надання по</w:t>
      </w:r>
      <w:r>
        <w:rPr>
          <w:rFonts w:ascii="Arial" w:hAnsi="Arial"/>
          <w:color w:val="293A55"/>
          <w:sz w:val="18"/>
        </w:rPr>
        <w:t>слуги за механізмом ринкової премії зазначаються аукціонна ціна в євро та її гривневий еквівалент, визначений за офіційним валютним курсом Національного банку України на дату укладення договору, а також фіксуються частки аукціонної ціни, які визначені у єв</w:t>
      </w:r>
      <w:r>
        <w:rPr>
          <w:rFonts w:ascii="Arial" w:hAnsi="Arial"/>
          <w:color w:val="293A55"/>
          <w:sz w:val="18"/>
        </w:rPr>
        <w:t>ро та в національній валюті за офіційним валютним курсом Національного банку України на дату укладення договору.</w:t>
      </w:r>
    </w:p>
    <w:p w:rsidR="0050591A" w:rsidRDefault="00AB7021">
      <w:pPr>
        <w:spacing w:after="75"/>
        <w:ind w:firstLine="240"/>
        <w:jc w:val="right"/>
      </w:pPr>
      <w:bookmarkStart w:id="724" w:name="1274"/>
      <w:bookmarkEnd w:id="723"/>
      <w:r>
        <w:rPr>
          <w:rFonts w:ascii="Arial" w:hAnsi="Arial"/>
          <w:color w:val="293A55"/>
          <w:sz w:val="18"/>
        </w:rPr>
        <w:t>(частина двадцять четверта статті 9</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 xml:space="preserve"> Закону України від 30.06.2023 р. N 3220-IX)</w:t>
      </w:r>
    </w:p>
    <w:p w:rsidR="0050591A" w:rsidRDefault="00AB7021">
      <w:pPr>
        <w:spacing w:after="75"/>
        <w:ind w:firstLine="240"/>
        <w:jc w:val="both"/>
      </w:pPr>
      <w:bookmarkStart w:id="725" w:name="1452"/>
      <w:bookmarkEnd w:id="724"/>
      <w:r>
        <w:rPr>
          <w:rFonts w:ascii="Arial" w:hAnsi="Arial"/>
          <w:color w:val="293A55"/>
          <w:sz w:val="18"/>
        </w:rPr>
        <w:t xml:space="preserve">За результатами проведених у відповідному році </w:t>
      </w:r>
      <w:r>
        <w:rPr>
          <w:rFonts w:ascii="Arial" w:hAnsi="Arial"/>
          <w:color w:val="293A55"/>
          <w:sz w:val="18"/>
        </w:rPr>
        <w:t xml:space="preserve">аукціонів з розподілу річної квоти підтримки суб'єкт господарювання самостійно або разом з іншими суб'єктами господарювання, з якими має спільного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(контролера), має право отримати не більше 50 відсотків суми річної та дода</w:t>
      </w:r>
      <w:r>
        <w:rPr>
          <w:rFonts w:ascii="Arial" w:hAnsi="Arial"/>
          <w:color w:val="293A55"/>
          <w:sz w:val="18"/>
        </w:rPr>
        <w:t>ткової річної квоти підтримки на відповідний рік.</w:t>
      </w:r>
    </w:p>
    <w:p w:rsidR="0050591A" w:rsidRDefault="00AB7021">
      <w:pPr>
        <w:spacing w:after="75"/>
        <w:ind w:firstLine="240"/>
        <w:jc w:val="right"/>
      </w:pPr>
      <w:bookmarkStart w:id="726" w:name="1053"/>
      <w:bookmarkEnd w:id="725"/>
      <w:r>
        <w:rPr>
          <w:rFonts w:ascii="Arial" w:hAnsi="Arial"/>
          <w:color w:val="293A55"/>
          <w:sz w:val="18"/>
        </w:rPr>
        <w:t>(частина двадцять п'ята статті 9</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21.07.2020 р. N 810-IX,</w:t>
      </w:r>
      <w:r>
        <w:br/>
      </w:r>
      <w:r>
        <w:rPr>
          <w:rFonts w:ascii="Arial" w:hAnsi="Arial"/>
          <w:color w:val="293A55"/>
          <w:sz w:val="18"/>
        </w:rPr>
        <w:t>від 14.01.2025 р. N 4213-IX,</w:t>
      </w:r>
      <w:r>
        <w:br/>
      </w:r>
      <w:r>
        <w:rPr>
          <w:rFonts w:ascii="Arial" w:hAnsi="Arial"/>
          <w:color w:val="293A55"/>
          <w:sz w:val="18"/>
        </w:rPr>
        <w:t>від 10.02.2026 р. N 4777-IX)</w:t>
      </w:r>
    </w:p>
    <w:p w:rsidR="0050591A" w:rsidRDefault="00AB7021">
      <w:pPr>
        <w:spacing w:after="75"/>
        <w:ind w:firstLine="240"/>
        <w:jc w:val="both"/>
      </w:pPr>
      <w:bookmarkStart w:id="727" w:name="1052"/>
      <w:bookmarkEnd w:id="726"/>
      <w:r>
        <w:rPr>
          <w:rFonts w:ascii="Arial" w:hAnsi="Arial"/>
          <w:color w:val="293A55"/>
          <w:sz w:val="18"/>
        </w:rPr>
        <w:t>Протокол розкриття пропозицій формується автоматично та опр</w:t>
      </w:r>
      <w:r>
        <w:rPr>
          <w:rFonts w:ascii="Arial" w:hAnsi="Arial"/>
          <w:color w:val="293A55"/>
          <w:sz w:val="18"/>
        </w:rPr>
        <w:t xml:space="preserve">илюднюється в електронній формі електронною торговою системою в день завершення аукціону. Після перевірки гарантованим покупцем поданих учасниками документів і відомостей, але не пізніше 10 робочих днів з дня завершення аукціону, формується автоматично та </w:t>
      </w:r>
      <w:r>
        <w:rPr>
          <w:rFonts w:ascii="Arial" w:hAnsi="Arial"/>
          <w:color w:val="293A55"/>
          <w:sz w:val="18"/>
        </w:rPr>
        <w:t>оприлюднюється в електронній формі протокол про результати аукціону.</w:t>
      </w:r>
    </w:p>
    <w:p w:rsidR="0050591A" w:rsidRDefault="00AB7021">
      <w:pPr>
        <w:spacing w:after="75"/>
        <w:ind w:firstLine="240"/>
        <w:jc w:val="right"/>
      </w:pPr>
      <w:bookmarkStart w:id="728" w:name="1054"/>
      <w:bookmarkEnd w:id="727"/>
      <w:r>
        <w:rPr>
          <w:rFonts w:ascii="Arial" w:hAnsi="Arial"/>
          <w:color w:val="293A55"/>
          <w:sz w:val="18"/>
        </w:rPr>
        <w:t>(частина двадцять шоста статті 9</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 xml:space="preserve"> Закону України від 21.07.2020 р. N 810-IX)</w:t>
      </w:r>
    </w:p>
    <w:p w:rsidR="0050591A" w:rsidRDefault="00AB7021">
      <w:pPr>
        <w:spacing w:after="75"/>
        <w:ind w:firstLine="240"/>
        <w:jc w:val="both"/>
      </w:pPr>
      <w:bookmarkStart w:id="729" w:name="1264"/>
      <w:bookmarkEnd w:id="728"/>
      <w:r>
        <w:rPr>
          <w:rFonts w:ascii="Arial" w:hAnsi="Arial"/>
          <w:color w:val="293A55"/>
          <w:sz w:val="18"/>
        </w:rPr>
        <w:t>Переможець аукціону та гарантований покупець не пізніше 15 робочих днів з дати оприлюднення проток</w:t>
      </w:r>
      <w:r>
        <w:rPr>
          <w:rFonts w:ascii="Arial" w:hAnsi="Arial"/>
          <w:color w:val="293A55"/>
          <w:sz w:val="18"/>
        </w:rPr>
        <w:t>олу про результати аукціону зобов'язані підписати протокол та укласти договір про надання послуги за механізмом ринкової премії, після чого гарантований покупець публікує такий договір в електронній торговій системі.</w:t>
      </w:r>
    </w:p>
    <w:p w:rsidR="0050591A" w:rsidRDefault="00AB7021">
      <w:pPr>
        <w:spacing w:after="75"/>
        <w:ind w:firstLine="240"/>
        <w:jc w:val="right"/>
      </w:pPr>
      <w:bookmarkStart w:id="730" w:name="1275"/>
      <w:bookmarkEnd w:id="729"/>
      <w:r>
        <w:rPr>
          <w:rFonts w:ascii="Arial" w:hAnsi="Arial"/>
          <w:color w:val="293A55"/>
          <w:sz w:val="18"/>
        </w:rPr>
        <w:t>(частина двадцять сьома статті 9</w:t>
      </w:r>
      <w:r>
        <w:rPr>
          <w:rFonts w:ascii="Arial" w:hAnsi="Arial"/>
          <w:color w:val="000000"/>
          <w:vertAlign w:val="superscript"/>
        </w:rPr>
        <w:t>3</w:t>
      </w:r>
      <w:r>
        <w:rPr>
          <w:rFonts w:ascii="Arial" w:hAnsi="Arial"/>
          <w:color w:val="293A55"/>
          <w:sz w:val="18"/>
        </w:rPr>
        <w:t xml:space="preserve"> у ред</w:t>
      </w:r>
      <w:r>
        <w:rPr>
          <w:rFonts w:ascii="Arial" w:hAnsi="Arial"/>
          <w:color w:val="293A55"/>
          <w:sz w:val="18"/>
        </w:rPr>
        <w:t>акції</w:t>
      </w:r>
      <w:r>
        <w:br/>
      </w:r>
      <w:r>
        <w:rPr>
          <w:rFonts w:ascii="Arial" w:hAnsi="Arial"/>
          <w:color w:val="293A55"/>
          <w:sz w:val="18"/>
        </w:rPr>
        <w:t xml:space="preserve"> Закону України від 30.06.2023 р. N 3220-IX)</w:t>
      </w:r>
    </w:p>
    <w:p w:rsidR="0050591A" w:rsidRDefault="00AB7021">
      <w:pPr>
        <w:spacing w:after="75"/>
        <w:ind w:firstLine="240"/>
        <w:jc w:val="both"/>
      </w:pPr>
      <w:bookmarkStart w:id="731" w:name="898"/>
      <w:bookmarkEnd w:id="730"/>
      <w:r>
        <w:rPr>
          <w:rFonts w:ascii="Arial" w:hAnsi="Arial"/>
          <w:color w:val="293A55"/>
          <w:sz w:val="18"/>
        </w:rPr>
        <w:t>У разі відмови переможця аукціону від підписання протоколу про результати аукціону, укладення договору з гарантованим покупцем електронна торгова система автоматично формує та оприлюднює новий протокол про</w:t>
      </w:r>
      <w:r>
        <w:rPr>
          <w:rFonts w:ascii="Arial" w:hAnsi="Arial"/>
          <w:color w:val="293A55"/>
          <w:sz w:val="18"/>
        </w:rPr>
        <w:t xml:space="preserve"> результати аукціону. Факт відмови переможця аукціону від підписання протоколу про результати аукціону, укладення договору з гарантованим покупцем підтверджується актом, що складається та оприлюднюється в електронній торговій системі гарантованим покупцем.</w:t>
      </w:r>
    </w:p>
    <w:p w:rsidR="0050591A" w:rsidRDefault="00AB7021">
      <w:pPr>
        <w:spacing w:after="75"/>
        <w:ind w:firstLine="240"/>
        <w:jc w:val="both"/>
      </w:pPr>
      <w:bookmarkStart w:id="732" w:name="1055"/>
      <w:bookmarkEnd w:id="731"/>
      <w:r>
        <w:rPr>
          <w:rFonts w:ascii="Arial" w:hAnsi="Arial"/>
          <w:color w:val="293A55"/>
          <w:sz w:val="18"/>
        </w:rPr>
        <w:t>Переможець аукціону, який відмовився від підписання протоколу про результати аукціону, укладення договору з гарантованим покупцем, позбавляється права брати участь у подальших аукціонах строком на один рік з дня оприлюднення в електронній торговій системі</w:t>
      </w:r>
      <w:r>
        <w:rPr>
          <w:rFonts w:ascii="Arial" w:hAnsi="Arial"/>
          <w:color w:val="293A55"/>
          <w:sz w:val="18"/>
        </w:rPr>
        <w:t xml:space="preserve"> гарантованим покупцем відповідного акта.</w:t>
      </w:r>
    </w:p>
    <w:p w:rsidR="0050591A" w:rsidRDefault="00AB7021">
      <w:pPr>
        <w:spacing w:after="75"/>
        <w:ind w:firstLine="240"/>
        <w:jc w:val="right"/>
      </w:pPr>
      <w:bookmarkStart w:id="733" w:name="1062"/>
      <w:bookmarkEnd w:id="732"/>
      <w:r>
        <w:rPr>
          <w:rFonts w:ascii="Arial" w:hAnsi="Arial"/>
          <w:color w:val="293A55"/>
          <w:sz w:val="18"/>
        </w:rPr>
        <w:t>(частина двадцять дев'ята статті 9</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 xml:space="preserve"> Закону України від 21.07.2020 р. N 810-IX)</w:t>
      </w:r>
    </w:p>
    <w:p w:rsidR="0050591A" w:rsidRDefault="00AB7021">
      <w:pPr>
        <w:spacing w:after="75"/>
        <w:ind w:firstLine="240"/>
        <w:jc w:val="both"/>
      </w:pPr>
      <w:bookmarkStart w:id="734" w:name="1056"/>
      <w:bookmarkEnd w:id="733"/>
      <w:r>
        <w:rPr>
          <w:rFonts w:ascii="Arial" w:hAnsi="Arial"/>
          <w:color w:val="293A55"/>
          <w:sz w:val="18"/>
        </w:rPr>
        <w:t>Підставою для відмови гарантованого покупця від підписання протоколу про результати аукціону, укладення договору з переможц</w:t>
      </w:r>
      <w:r>
        <w:rPr>
          <w:rFonts w:ascii="Arial" w:hAnsi="Arial"/>
          <w:color w:val="293A55"/>
          <w:sz w:val="18"/>
        </w:rPr>
        <w:t>ем аукціону може бути виключно:</w:t>
      </w:r>
    </w:p>
    <w:p w:rsidR="0050591A" w:rsidRDefault="00AB7021">
      <w:pPr>
        <w:spacing w:after="75"/>
        <w:ind w:firstLine="240"/>
        <w:jc w:val="both"/>
      </w:pPr>
      <w:bookmarkStart w:id="735" w:name="1057"/>
      <w:bookmarkEnd w:id="734"/>
      <w:r>
        <w:rPr>
          <w:rFonts w:ascii="Arial" w:hAnsi="Arial"/>
          <w:color w:val="293A55"/>
          <w:sz w:val="18"/>
        </w:rPr>
        <w:t>неподання суб'єктом господарювання документів або відомостей, передбачених цим Законом та порядком проведення аукціонів з розподілу квоти підтримки;</w:t>
      </w:r>
    </w:p>
    <w:p w:rsidR="0050591A" w:rsidRDefault="00AB7021">
      <w:pPr>
        <w:spacing w:after="75"/>
        <w:ind w:firstLine="240"/>
        <w:jc w:val="both"/>
      </w:pPr>
      <w:bookmarkStart w:id="736" w:name="1058"/>
      <w:bookmarkEnd w:id="735"/>
      <w:r>
        <w:rPr>
          <w:rFonts w:ascii="Arial" w:hAnsi="Arial"/>
          <w:color w:val="293A55"/>
          <w:sz w:val="18"/>
        </w:rPr>
        <w:t xml:space="preserve">надання суб'єктом господарювання недостовірної інформації у документах або </w:t>
      </w:r>
      <w:r>
        <w:rPr>
          <w:rFonts w:ascii="Arial" w:hAnsi="Arial"/>
          <w:color w:val="293A55"/>
          <w:sz w:val="18"/>
        </w:rPr>
        <w:t>відомостях або якщо їх зміст не відповідає вимогам цього Закону та порядку проведення аукціонів з розподілу квоти підтримки;</w:t>
      </w:r>
    </w:p>
    <w:p w:rsidR="0050591A" w:rsidRDefault="00AB7021">
      <w:pPr>
        <w:spacing w:after="75"/>
        <w:ind w:firstLine="240"/>
        <w:jc w:val="both"/>
      </w:pPr>
      <w:bookmarkStart w:id="737" w:name="1059"/>
      <w:bookmarkEnd w:id="736"/>
      <w:proofErr w:type="spellStart"/>
      <w:r>
        <w:rPr>
          <w:rFonts w:ascii="Arial" w:hAnsi="Arial"/>
          <w:color w:val="293A55"/>
          <w:sz w:val="18"/>
        </w:rPr>
        <w:lastRenderedPageBreak/>
        <w:t>нерозкриття</w:t>
      </w:r>
      <w:proofErr w:type="spellEnd"/>
      <w:r>
        <w:rPr>
          <w:rFonts w:ascii="Arial" w:hAnsi="Arial"/>
          <w:color w:val="293A55"/>
          <w:sz w:val="18"/>
        </w:rPr>
        <w:t xml:space="preserve"> або неповне розкриття суб'єктом господарювання інформації про кінцевих </w:t>
      </w:r>
      <w:proofErr w:type="spellStart"/>
      <w:r>
        <w:rPr>
          <w:rFonts w:ascii="Arial" w:hAnsi="Arial"/>
          <w:color w:val="293A55"/>
          <w:sz w:val="18"/>
        </w:rPr>
        <w:t>бенефіціарних</w:t>
      </w:r>
      <w:proofErr w:type="spellEnd"/>
      <w:r>
        <w:rPr>
          <w:rFonts w:ascii="Arial" w:hAnsi="Arial"/>
          <w:color w:val="293A55"/>
          <w:sz w:val="18"/>
        </w:rPr>
        <w:t xml:space="preserve"> власників;</w:t>
      </w:r>
    </w:p>
    <w:p w:rsidR="0050591A" w:rsidRDefault="00AB7021">
      <w:pPr>
        <w:spacing w:after="75"/>
        <w:ind w:firstLine="240"/>
        <w:jc w:val="both"/>
      </w:pPr>
      <w:bookmarkStart w:id="738" w:name="1060"/>
      <w:bookmarkEnd w:id="737"/>
      <w:r>
        <w:rPr>
          <w:rFonts w:ascii="Arial" w:hAnsi="Arial"/>
          <w:color w:val="293A55"/>
          <w:sz w:val="18"/>
        </w:rPr>
        <w:t>якщо на суб'єкта господ</w:t>
      </w:r>
      <w:r>
        <w:rPr>
          <w:rFonts w:ascii="Arial" w:hAnsi="Arial"/>
          <w:color w:val="293A55"/>
          <w:sz w:val="18"/>
        </w:rPr>
        <w:t>арювання або членів його органів управління, а також інших осіб, пов'язаних із суб'єктом господарювання відносинами контролю, поширюються спеціальні економічні та інші обмежувальні заходи (санкції) згідно із</w:t>
      </w:r>
      <w:r>
        <w:rPr>
          <w:rFonts w:ascii="Arial" w:hAnsi="Arial"/>
          <w:color w:val="000000"/>
          <w:sz w:val="18"/>
        </w:rPr>
        <w:t xml:space="preserve"> </w:t>
      </w:r>
      <w:r>
        <w:rPr>
          <w:rFonts w:ascii="Arial" w:hAnsi="Arial"/>
          <w:color w:val="293A55"/>
          <w:sz w:val="18"/>
        </w:rPr>
        <w:t>Законом України "Про санкції"</w:t>
      </w:r>
      <w:r>
        <w:rPr>
          <w:rFonts w:ascii="Arial" w:hAnsi="Arial"/>
          <w:color w:val="000000"/>
          <w:sz w:val="18"/>
        </w:rPr>
        <w:t xml:space="preserve"> </w:t>
      </w:r>
      <w:r>
        <w:rPr>
          <w:rFonts w:ascii="Arial" w:hAnsi="Arial"/>
          <w:color w:val="293A55"/>
          <w:sz w:val="18"/>
        </w:rPr>
        <w:t>та нормативно-прав</w:t>
      </w:r>
      <w:r>
        <w:rPr>
          <w:rFonts w:ascii="Arial" w:hAnsi="Arial"/>
          <w:color w:val="293A55"/>
          <w:sz w:val="18"/>
        </w:rPr>
        <w:t>овими актами, прийнятими відповідно до зазначеного</w:t>
      </w:r>
      <w:r>
        <w:rPr>
          <w:rFonts w:ascii="Arial" w:hAnsi="Arial"/>
          <w:color w:val="000000"/>
          <w:sz w:val="18"/>
        </w:rPr>
        <w:t xml:space="preserve"> </w:t>
      </w:r>
      <w:r>
        <w:rPr>
          <w:rFonts w:ascii="Arial" w:hAnsi="Arial"/>
          <w:color w:val="293A55"/>
          <w:sz w:val="18"/>
        </w:rPr>
        <w:t>Закону;</w:t>
      </w:r>
    </w:p>
    <w:p w:rsidR="0050591A" w:rsidRDefault="00AB7021">
      <w:pPr>
        <w:spacing w:after="75"/>
        <w:ind w:firstLine="240"/>
        <w:jc w:val="both"/>
      </w:pPr>
      <w:bookmarkStart w:id="739" w:name="1453"/>
      <w:bookmarkEnd w:id="738"/>
      <w:r>
        <w:rPr>
          <w:rFonts w:ascii="Arial" w:hAnsi="Arial"/>
          <w:color w:val="293A55"/>
          <w:sz w:val="18"/>
        </w:rPr>
        <w:t xml:space="preserve">якщо за результатами аукціонів, проведених у відповідному році, суб'єкт господарювання самостійно або разом з іншими суб'єктами господарювання, з якими має спільного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w:t>
      </w:r>
      <w:r>
        <w:rPr>
          <w:rFonts w:ascii="Arial" w:hAnsi="Arial"/>
          <w:color w:val="293A55"/>
          <w:sz w:val="18"/>
        </w:rPr>
        <w:t>ка (контролера), набуває право на більш як на 50 відсотків суми річної та додаткової річної квоти підтримки на відповідний рік, визначених на момент оголошення аукціону.</w:t>
      </w:r>
    </w:p>
    <w:p w:rsidR="0050591A" w:rsidRDefault="00AB7021">
      <w:pPr>
        <w:spacing w:after="75"/>
        <w:ind w:firstLine="240"/>
        <w:jc w:val="right"/>
      </w:pPr>
      <w:bookmarkStart w:id="740" w:name="1409"/>
      <w:bookmarkEnd w:id="739"/>
      <w:r>
        <w:rPr>
          <w:rFonts w:ascii="Arial" w:hAnsi="Arial"/>
          <w:color w:val="293A55"/>
          <w:sz w:val="18"/>
        </w:rPr>
        <w:t>(абзац шостий частини тридцятої статті 9</w:t>
      </w:r>
      <w:r>
        <w:rPr>
          <w:rFonts w:ascii="Arial" w:hAnsi="Arial"/>
          <w:color w:val="000000"/>
          <w:vertAlign w:val="superscript"/>
        </w:rPr>
        <w:t>3</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14.01.2025 р</w:t>
      </w:r>
      <w:r>
        <w:rPr>
          <w:rFonts w:ascii="Arial" w:hAnsi="Arial"/>
          <w:color w:val="293A55"/>
          <w:sz w:val="18"/>
        </w:rPr>
        <w:t>. N 4213-IX,</w:t>
      </w:r>
      <w:r>
        <w:br/>
      </w:r>
      <w:r>
        <w:rPr>
          <w:rFonts w:ascii="Arial" w:hAnsi="Arial"/>
          <w:color w:val="293A55"/>
          <w:sz w:val="18"/>
        </w:rPr>
        <w:t>від 10.02.2026 р. N 4777-IX)</w:t>
      </w:r>
    </w:p>
    <w:p w:rsidR="0050591A" w:rsidRDefault="00AB7021">
      <w:pPr>
        <w:spacing w:after="75"/>
        <w:ind w:firstLine="240"/>
        <w:jc w:val="right"/>
      </w:pPr>
      <w:bookmarkStart w:id="741" w:name="1063"/>
      <w:bookmarkEnd w:id="740"/>
      <w:r>
        <w:rPr>
          <w:rFonts w:ascii="Arial" w:hAnsi="Arial"/>
          <w:color w:val="293A55"/>
          <w:sz w:val="18"/>
        </w:rPr>
        <w:t>(частина тридцята статті 9</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 xml:space="preserve"> Закону України від 21.07.2020 р. N 810-IX)</w:t>
      </w:r>
    </w:p>
    <w:p w:rsidR="0050591A" w:rsidRDefault="00AB7021">
      <w:pPr>
        <w:spacing w:after="75"/>
        <w:ind w:firstLine="240"/>
        <w:jc w:val="both"/>
      </w:pPr>
      <w:bookmarkStart w:id="742" w:name="906"/>
      <w:bookmarkEnd w:id="741"/>
      <w:r>
        <w:rPr>
          <w:rFonts w:ascii="Arial" w:hAnsi="Arial"/>
          <w:color w:val="293A55"/>
          <w:sz w:val="18"/>
        </w:rPr>
        <w:t>У разі відмови гарантованого покупця від підписання протоколу про результати аукціону, укладення договору з переможцем гарантований</w:t>
      </w:r>
      <w:r>
        <w:rPr>
          <w:rFonts w:ascii="Arial" w:hAnsi="Arial"/>
          <w:color w:val="293A55"/>
          <w:sz w:val="18"/>
        </w:rPr>
        <w:t xml:space="preserve"> покупець складає відповідний акт, в якому зазначає підстави такої відмови, та оприлюднює його в електронній торговій системі, після чого електронна торгова система автоматично формує та оприлюднює новий протокол про результати аукціону.</w:t>
      </w:r>
    </w:p>
    <w:p w:rsidR="0050591A" w:rsidRDefault="00AB7021">
      <w:pPr>
        <w:spacing w:after="75"/>
        <w:ind w:firstLine="240"/>
        <w:jc w:val="both"/>
      </w:pPr>
      <w:bookmarkStart w:id="743" w:name="1454"/>
      <w:bookmarkEnd w:id="742"/>
      <w:r>
        <w:rPr>
          <w:rFonts w:ascii="Arial" w:hAnsi="Arial"/>
          <w:color w:val="293A55"/>
          <w:sz w:val="18"/>
        </w:rPr>
        <w:t>У разі відмови пер</w:t>
      </w:r>
      <w:r>
        <w:rPr>
          <w:rFonts w:ascii="Arial" w:hAnsi="Arial"/>
          <w:color w:val="293A55"/>
          <w:sz w:val="18"/>
        </w:rPr>
        <w:t>еможця аукціону або гарантованого покупця від підписання протоколу про результати аукціону, укладення договору про надання послуги за механізмом ринкової премії безумовна та безвідклична банківська гарантія або фінансове забезпечення, надані переможцем для</w:t>
      </w:r>
      <w:r>
        <w:rPr>
          <w:rFonts w:ascii="Arial" w:hAnsi="Arial"/>
          <w:color w:val="293A55"/>
          <w:sz w:val="18"/>
        </w:rPr>
        <w:t xml:space="preserve"> участі в аукціоні, виконуються на користь гарантованого покупця.</w:t>
      </w:r>
    </w:p>
    <w:p w:rsidR="0050591A" w:rsidRDefault="00AB7021">
      <w:pPr>
        <w:spacing w:after="75"/>
        <w:ind w:firstLine="240"/>
        <w:jc w:val="right"/>
      </w:pPr>
      <w:bookmarkStart w:id="744" w:name="1276"/>
      <w:bookmarkEnd w:id="743"/>
      <w:r>
        <w:rPr>
          <w:rFonts w:ascii="Arial" w:hAnsi="Arial"/>
          <w:color w:val="293A55"/>
          <w:sz w:val="18"/>
        </w:rPr>
        <w:t>(частина тридцять друга статті 9</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30.06.2023 р. N 3220-IX,</w:t>
      </w:r>
      <w:r>
        <w:br/>
      </w:r>
      <w:r>
        <w:rPr>
          <w:rFonts w:ascii="Arial" w:hAnsi="Arial"/>
          <w:color w:val="293A55"/>
          <w:sz w:val="18"/>
        </w:rPr>
        <w:t>від 10.02.2026 р. N 4777-IX)</w:t>
      </w:r>
    </w:p>
    <w:p w:rsidR="0050591A" w:rsidRDefault="00AB7021">
      <w:pPr>
        <w:spacing w:after="75"/>
        <w:ind w:firstLine="240"/>
        <w:jc w:val="both"/>
      </w:pPr>
      <w:bookmarkStart w:id="745" w:name="1455"/>
      <w:bookmarkEnd w:id="744"/>
      <w:r>
        <w:rPr>
          <w:rFonts w:ascii="Arial" w:hAnsi="Arial"/>
          <w:color w:val="293A55"/>
          <w:sz w:val="18"/>
        </w:rPr>
        <w:t xml:space="preserve">Безумовна та безвідклична банківська гарантія або фінансове </w:t>
      </w:r>
      <w:r>
        <w:rPr>
          <w:rFonts w:ascii="Arial" w:hAnsi="Arial"/>
          <w:color w:val="293A55"/>
          <w:sz w:val="18"/>
        </w:rPr>
        <w:t>забезпечення, надані для участі в аукціоні, повертаються суб'єктам господарювання, які за результатами аукціону не набули права на підтримку, протягом п'яти робочих днів з дати публікації в електронній торговій системі договорів, укладених між гарантованим</w:t>
      </w:r>
      <w:r>
        <w:rPr>
          <w:rFonts w:ascii="Arial" w:hAnsi="Arial"/>
          <w:color w:val="293A55"/>
          <w:sz w:val="18"/>
        </w:rPr>
        <w:t xml:space="preserve"> покупцем та переможцями аукціону, але не пізніше 30 робочих днів після завершення аукціону.</w:t>
      </w:r>
    </w:p>
    <w:p w:rsidR="0050591A" w:rsidRDefault="00AB7021">
      <w:pPr>
        <w:spacing w:after="75"/>
        <w:ind w:firstLine="240"/>
        <w:jc w:val="right"/>
      </w:pPr>
      <w:bookmarkStart w:id="746" w:name="1458"/>
      <w:bookmarkEnd w:id="745"/>
      <w:r>
        <w:rPr>
          <w:rFonts w:ascii="Arial" w:hAnsi="Arial"/>
          <w:color w:val="293A55"/>
          <w:sz w:val="18"/>
        </w:rPr>
        <w:t>(частина тридцять третя статті 9</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 xml:space="preserve"> Закону України від 10.02.2026 р. N 4777-IX)</w:t>
      </w:r>
    </w:p>
    <w:p w:rsidR="0050591A" w:rsidRDefault="00AB7021">
      <w:pPr>
        <w:spacing w:after="75"/>
        <w:ind w:firstLine="240"/>
        <w:jc w:val="both"/>
      </w:pPr>
      <w:bookmarkStart w:id="747" w:name="1456"/>
      <w:bookmarkEnd w:id="746"/>
      <w:r>
        <w:rPr>
          <w:rFonts w:ascii="Arial" w:hAnsi="Arial"/>
          <w:color w:val="293A55"/>
          <w:sz w:val="18"/>
        </w:rPr>
        <w:t>Безумовна та безвідклична банківська гарантія або фінансове забезпечення,</w:t>
      </w:r>
      <w:r>
        <w:rPr>
          <w:rFonts w:ascii="Arial" w:hAnsi="Arial"/>
          <w:color w:val="293A55"/>
          <w:sz w:val="18"/>
        </w:rPr>
        <w:t xml:space="preserve"> надані для участі в аукціоні, повертаються переможцю аукціону протягом п'яти робочих днів з дати публікації в електронній торговій системі договору, укладеного між гарантованим покупцем та переможцем аукціону.</w:t>
      </w:r>
    </w:p>
    <w:p w:rsidR="0050591A" w:rsidRDefault="00AB7021">
      <w:pPr>
        <w:spacing w:after="75"/>
        <w:ind w:firstLine="240"/>
        <w:jc w:val="right"/>
      </w:pPr>
      <w:bookmarkStart w:id="748" w:name="1459"/>
      <w:bookmarkEnd w:id="747"/>
      <w:r>
        <w:rPr>
          <w:rFonts w:ascii="Arial" w:hAnsi="Arial"/>
          <w:color w:val="293A55"/>
          <w:sz w:val="18"/>
        </w:rPr>
        <w:t>(частина тридцять четверта статті 9</w:t>
      </w:r>
      <w:r>
        <w:rPr>
          <w:rFonts w:ascii="Arial" w:hAnsi="Arial"/>
          <w:color w:val="000000"/>
          <w:vertAlign w:val="superscript"/>
        </w:rPr>
        <w:t>3</w:t>
      </w:r>
      <w:r>
        <w:rPr>
          <w:rFonts w:ascii="Arial" w:hAnsi="Arial"/>
          <w:color w:val="293A55"/>
          <w:sz w:val="18"/>
        </w:rPr>
        <w:t xml:space="preserve"> у редакц</w:t>
      </w:r>
      <w:r>
        <w:rPr>
          <w:rFonts w:ascii="Arial" w:hAnsi="Arial"/>
          <w:color w:val="293A55"/>
          <w:sz w:val="18"/>
        </w:rPr>
        <w:t>ії</w:t>
      </w:r>
      <w:r>
        <w:br/>
      </w:r>
      <w:r>
        <w:rPr>
          <w:rFonts w:ascii="Arial" w:hAnsi="Arial"/>
          <w:color w:val="293A55"/>
          <w:sz w:val="18"/>
        </w:rPr>
        <w:t xml:space="preserve"> Закону України від 10.02.2026 р. N 4777-IX)</w:t>
      </w:r>
    </w:p>
    <w:p w:rsidR="0050591A" w:rsidRDefault="00AB7021">
      <w:pPr>
        <w:spacing w:after="75"/>
        <w:ind w:firstLine="240"/>
        <w:jc w:val="both"/>
      </w:pPr>
      <w:bookmarkStart w:id="749" w:name="1457"/>
      <w:bookmarkEnd w:id="748"/>
      <w:r>
        <w:rPr>
          <w:rFonts w:ascii="Arial" w:hAnsi="Arial"/>
          <w:color w:val="293A55"/>
          <w:sz w:val="18"/>
        </w:rPr>
        <w:t>До укладення договору з гарантованим покупцем переможець аукціону надає за його вибором безумовну та безвідкличну банківську гарантію або фінансове забезпечення, надані на користь гарантованого покупця як заб</w:t>
      </w:r>
      <w:r>
        <w:rPr>
          <w:rFonts w:ascii="Arial" w:hAnsi="Arial"/>
          <w:color w:val="293A55"/>
          <w:sz w:val="18"/>
        </w:rPr>
        <w:t>езпечення виконання зобов'язань за договором. Розмір безумовної та безвідкличної банківської гарантії або фінансового забезпечення, наданих як забезпечення виконання зобов'язань за договором, становить 10 євро за кожний кіловат потужності. Фінансове забезп</w:t>
      </w:r>
      <w:r>
        <w:rPr>
          <w:rFonts w:ascii="Arial" w:hAnsi="Arial"/>
          <w:color w:val="293A55"/>
          <w:sz w:val="18"/>
        </w:rPr>
        <w:t>ечення як забезпечення виконання зобов'язань за договором реалізується шляхом перерахування учасником аукціону на окремий поточний рахунок гарантованого покупця або рахунок умовного зберігання (</w:t>
      </w:r>
      <w:proofErr w:type="spellStart"/>
      <w:r>
        <w:rPr>
          <w:rFonts w:ascii="Arial" w:hAnsi="Arial"/>
          <w:color w:val="293A55"/>
          <w:sz w:val="18"/>
        </w:rPr>
        <w:t>ескроу</w:t>
      </w:r>
      <w:proofErr w:type="spellEnd"/>
      <w:r>
        <w:rPr>
          <w:rFonts w:ascii="Arial" w:hAnsi="Arial"/>
          <w:color w:val="293A55"/>
          <w:sz w:val="18"/>
        </w:rPr>
        <w:t>) переможця аукціону, відкритий ним у будь-якому з банкі</w:t>
      </w:r>
      <w:r>
        <w:rPr>
          <w:rFonts w:ascii="Arial" w:hAnsi="Arial"/>
          <w:color w:val="293A55"/>
          <w:sz w:val="18"/>
        </w:rPr>
        <w:t>в, визначених гарантованим покупцем, гарантійного внеску в розмірі 10 євро за кожний кіловат потужності у гривневому еквіваленті за офіційним валютним курсом Національного банку України на дату перерахування гарантійного внеску.</w:t>
      </w:r>
    </w:p>
    <w:p w:rsidR="0050591A" w:rsidRDefault="00AB7021">
      <w:pPr>
        <w:spacing w:after="75"/>
        <w:ind w:firstLine="240"/>
        <w:jc w:val="right"/>
      </w:pPr>
      <w:bookmarkStart w:id="750" w:name="1064"/>
      <w:bookmarkEnd w:id="749"/>
      <w:r>
        <w:rPr>
          <w:rFonts w:ascii="Arial" w:hAnsi="Arial"/>
          <w:color w:val="293A55"/>
          <w:sz w:val="18"/>
        </w:rPr>
        <w:t>(частина тридцять п'ята ста</w:t>
      </w:r>
      <w:r>
        <w:rPr>
          <w:rFonts w:ascii="Arial" w:hAnsi="Arial"/>
          <w:color w:val="293A55"/>
          <w:sz w:val="18"/>
        </w:rPr>
        <w:t>тті 9</w:t>
      </w:r>
      <w:r>
        <w:rPr>
          <w:rFonts w:ascii="Arial" w:hAnsi="Arial"/>
          <w:color w:val="000000"/>
          <w:vertAlign w:val="superscript"/>
        </w:rPr>
        <w:t>3</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21.07.2020 р. N 810-IX,</w:t>
      </w:r>
      <w:r>
        <w:br/>
      </w:r>
      <w:r>
        <w:rPr>
          <w:rFonts w:ascii="Arial" w:hAnsi="Arial"/>
          <w:color w:val="293A55"/>
          <w:sz w:val="18"/>
        </w:rPr>
        <w:t>у редакції Закону України від 10.02.2026 р. N 4777-IX)</w:t>
      </w:r>
    </w:p>
    <w:p w:rsidR="0050591A" w:rsidRDefault="00AB7021">
      <w:pPr>
        <w:spacing w:after="75"/>
        <w:ind w:firstLine="240"/>
        <w:jc w:val="both"/>
      </w:pPr>
      <w:bookmarkStart w:id="751" w:name="1266"/>
      <w:bookmarkEnd w:id="750"/>
      <w:r>
        <w:rPr>
          <w:rFonts w:ascii="Arial" w:hAnsi="Arial"/>
          <w:color w:val="293A55"/>
          <w:sz w:val="18"/>
        </w:rPr>
        <w:lastRenderedPageBreak/>
        <w:t>Договір про надання послуги за механізмом ринкової премії укладається відповідно до</w:t>
      </w:r>
      <w:r>
        <w:rPr>
          <w:rFonts w:ascii="Arial" w:hAnsi="Arial"/>
          <w:color w:val="000000"/>
          <w:sz w:val="18"/>
        </w:rPr>
        <w:t xml:space="preserve"> </w:t>
      </w:r>
      <w:r>
        <w:rPr>
          <w:rFonts w:ascii="Arial" w:hAnsi="Arial"/>
          <w:color w:val="293A55"/>
          <w:sz w:val="18"/>
        </w:rPr>
        <w:t>частини п'ятої статті 71 Закону У</w:t>
      </w:r>
      <w:r>
        <w:rPr>
          <w:rFonts w:ascii="Arial" w:hAnsi="Arial"/>
          <w:color w:val="293A55"/>
          <w:sz w:val="18"/>
        </w:rPr>
        <w:t>країни "Про ринок електричної енергії"</w:t>
      </w:r>
      <w:r>
        <w:rPr>
          <w:rFonts w:ascii="Arial" w:hAnsi="Arial"/>
          <w:color w:val="000000"/>
          <w:sz w:val="18"/>
        </w:rPr>
        <w:t xml:space="preserve"> </w:t>
      </w:r>
      <w:r>
        <w:rPr>
          <w:rFonts w:ascii="Arial" w:hAnsi="Arial"/>
          <w:color w:val="293A55"/>
          <w:sz w:val="18"/>
        </w:rPr>
        <w:t>на строк надання підтримки, визначений цією статтею.</w:t>
      </w:r>
    </w:p>
    <w:p w:rsidR="0050591A" w:rsidRDefault="00AB7021">
      <w:pPr>
        <w:spacing w:after="75"/>
        <w:ind w:firstLine="240"/>
        <w:jc w:val="right"/>
      </w:pPr>
      <w:bookmarkStart w:id="752" w:name="1277"/>
      <w:bookmarkEnd w:id="751"/>
      <w:r>
        <w:rPr>
          <w:rFonts w:ascii="Arial" w:hAnsi="Arial"/>
          <w:color w:val="293A55"/>
          <w:sz w:val="18"/>
        </w:rPr>
        <w:t>(частина тридцять шоста статті 9</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 xml:space="preserve"> Закону України від 30.06.2023 р. N 3220-IX)</w:t>
      </w:r>
    </w:p>
    <w:p w:rsidR="0050591A" w:rsidRDefault="00AB7021">
      <w:pPr>
        <w:spacing w:after="75"/>
        <w:ind w:firstLine="240"/>
        <w:jc w:val="both"/>
      </w:pPr>
      <w:bookmarkStart w:id="753" w:name="1267"/>
      <w:bookmarkEnd w:id="752"/>
      <w:r>
        <w:rPr>
          <w:rFonts w:ascii="Arial" w:hAnsi="Arial"/>
          <w:color w:val="293A55"/>
          <w:sz w:val="18"/>
        </w:rPr>
        <w:t>Відповідно до договору про надання послуги за механізмом ринкової премії г</w:t>
      </w:r>
      <w:r>
        <w:rPr>
          <w:rFonts w:ascii="Arial" w:hAnsi="Arial"/>
          <w:color w:val="293A55"/>
          <w:sz w:val="18"/>
        </w:rPr>
        <w:t>арантований покупець гарантує придбання послуги за механізмом ринкової премії із застосуванням аукціонної ціни з урахуванням надбавки до неї, встановленої відповідно до статті 9</w:t>
      </w:r>
      <w:r>
        <w:rPr>
          <w:rFonts w:ascii="Arial" w:hAnsi="Arial"/>
          <w:color w:val="000000"/>
          <w:vertAlign w:val="superscript"/>
        </w:rPr>
        <w:t>2</w:t>
      </w:r>
      <w:r>
        <w:rPr>
          <w:rFonts w:ascii="Arial" w:hAnsi="Arial"/>
          <w:color w:val="293A55"/>
          <w:sz w:val="18"/>
        </w:rPr>
        <w:t xml:space="preserve"> цього Закону.</w:t>
      </w:r>
    </w:p>
    <w:p w:rsidR="0050591A" w:rsidRDefault="00AB7021">
      <w:pPr>
        <w:spacing w:after="75"/>
        <w:ind w:firstLine="240"/>
        <w:jc w:val="right"/>
      </w:pPr>
      <w:bookmarkStart w:id="754" w:name="1278"/>
      <w:bookmarkEnd w:id="753"/>
      <w:r>
        <w:rPr>
          <w:rFonts w:ascii="Arial" w:hAnsi="Arial"/>
          <w:color w:val="293A55"/>
          <w:sz w:val="18"/>
        </w:rPr>
        <w:t>(частина тридцять сьома статті 9</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 xml:space="preserve"> Закону України ві</w:t>
      </w:r>
      <w:r>
        <w:rPr>
          <w:rFonts w:ascii="Arial" w:hAnsi="Arial"/>
          <w:color w:val="293A55"/>
          <w:sz w:val="18"/>
        </w:rPr>
        <w:t>д 30.06.2023 р. N 3220-IX)</w:t>
      </w:r>
    </w:p>
    <w:p w:rsidR="0050591A" w:rsidRDefault="00AB7021">
      <w:pPr>
        <w:spacing w:after="75"/>
        <w:ind w:firstLine="240"/>
        <w:jc w:val="both"/>
      </w:pPr>
      <w:bookmarkStart w:id="755" w:name="913"/>
      <w:bookmarkEnd w:id="754"/>
      <w:r>
        <w:rPr>
          <w:rFonts w:ascii="Arial" w:hAnsi="Arial"/>
          <w:color w:val="293A55"/>
          <w:sz w:val="18"/>
        </w:rPr>
        <w:t>Гарантований покупець не має права відмовити переможцю аукціону в укладенні договору, за умови дотримання переможцем вимог цього Закону.</w:t>
      </w:r>
    </w:p>
    <w:p w:rsidR="0050591A" w:rsidRDefault="00AB7021">
      <w:pPr>
        <w:spacing w:after="75"/>
        <w:ind w:firstLine="240"/>
        <w:jc w:val="both"/>
      </w:pPr>
      <w:bookmarkStart w:id="756" w:name="1460"/>
      <w:bookmarkEnd w:id="755"/>
      <w:r>
        <w:rPr>
          <w:rFonts w:ascii="Arial" w:hAnsi="Arial"/>
          <w:color w:val="293A55"/>
          <w:sz w:val="18"/>
        </w:rPr>
        <w:t>Договір повинен передбачати зобов'язання переможця аукціону щодо будівництва, введення об'єк</w:t>
      </w:r>
      <w:r>
        <w:rPr>
          <w:rFonts w:ascii="Arial" w:hAnsi="Arial"/>
          <w:color w:val="293A55"/>
          <w:sz w:val="18"/>
        </w:rPr>
        <w:t xml:space="preserve">та електроенергетики в експлуатацію та приєднання об'єкта електроенергетики або черги/черг його будівництва (пускового комплексу / пускових комплексів), у тому числі що включають установку зберігання енергії (за наявності), до системи передачі або системи </w:t>
      </w:r>
      <w:r>
        <w:rPr>
          <w:rFonts w:ascii="Arial" w:hAnsi="Arial"/>
          <w:color w:val="293A55"/>
          <w:sz w:val="18"/>
        </w:rPr>
        <w:t>розподілу протягом 18 місяців з дня укладення договору - для об'єктів електроенергетики, що виробляють електричну енергію з енергії сонячного випромінювання, та протягом 36 місяців з дня укладення договору, а у випадку, якщо такий договір укладається під ч</w:t>
      </w:r>
      <w:r>
        <w:rPr>
          <w:rFonts w:ascii="Arial" w:hAnsi="Arial"/>
          <w:color w:val="293A55"/>
          <w:sz w:val="18"/>
        </w:rPr>
        <w:t>ас дії правового режиму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введення воєнного </w:t>
      </w:r>
      <w:r>
        <w:rPr>
          <w:rFonts w:ascii="Arial" w:hAnsi="Arial"/>
          <w:color w:val="293A55"/>
          <w:sz w:val="18"/>
        </w:rPr>
        <w:t>стану в Україні" від 24 лютого 2022 року N 2102-IX, протягом 42 місяців з дня укладення договору - для об'єктів електроенергетики, що виробляють електричну енергію з інших видів альтернативних джерел енергії. Не пізніше 12 місяців із дати укладення відпові</w:t>
      </w:r>
      <w:r>
        <w:rPr>
          <w:rFonts w:ascii="Arial" w:hAnsi="Arial"/>
          <w:color w:val="293A55"/>
          <w:sz w:val="18"/>
        </w:rPr>
        <w:t>дного договору суб'єкт господарювання надає гарантованому покупцю копію договору про приєднання об'єкта електроенергетики для виробництва електричної енергії з альтернативних джерел енергії, у тому числі що включає установку зберігання енергії (за наявност</w:t>
      </w:r>
      <w:r>
        <w:rPr>
          <w:rFonts w:ascii="Arial" w:hAnsi="Arial"/>
          <w:color w:val="293A55"/>
          <w:sz w:val="18"/>
        </w:rPr>
        <w:t>і), до електричних мереж або договору про бронювання потужності, в межах яких переможець аукціону зобов'язаний здійснити будівництво об'єкта електроенергетики або черги/черг його будівництва (пускового комплексу / пускових комплексів). Якщо суб'єкт господа</w:t>
      </w:r>
      <w:r>
        <w:rPr>
          <w:rFonts w:ascii="Arial" w:hAnsi="Arial"/>
          <w:color w:val="293A55"/>
          <w:sz w:val="18"/>
        </w:rPr>
        <w:t>рювання надав копію договору про бронювання потужності, до закінчення строку дії такого договору він зобов'язаний надати гарантованому покупцю копію договору про приєднання відповідного об'єкта електроенергетики для виробництва електричної енергії з альтер</w:t>
      </w:r>
      <w:r>
        <w:rPr>
          <w:rFonts w:ascii="Arial" w:hAnsi="Arial"/>
          <w:color w:val="293A55"/>
          <w:sz w:val="18"/>
        </w:rPr>
        <w:t>нативних джерел енергії, у тому числі що включає установку зберігання енергії (за наявності), до електричних мереж оператора системи передачі. У разі якщо суб'єкт господарювання не надав відповідні документи у встановлений цією статтею строк, договір про н</w:t>
      </w:r>
      <w:r>
        <w:rPr>
          <w:rFonts w:ascii="Arial" w:hAnsi="Arial"/>
          <w:color w:val="293A55"/>
          <w:sz w:val="18"/>
        </w:rPr>
        <w:t xml:space="preserve">адання послуги за механізмом ринкової премії є недійсним, зобов'язання за безумовною та безвідкличною банківською гарантією або фінансовим забезпеченням виконуються на користь гарантованого покупця за його вимогою та використовуються гарантованим покупцем </w:t>
      </w:r>
      <w:r>
        <w:rPr>
          <w:rFonts w:ascii="Arial" w:hAnsi="Arial"/>
          <w:color w:val="293A55"/>
          <w:sz w:val="18"/>
        </w:rPr>
        <w:t>згідно з окремим рішенням Регулятора.</w:t>
      </w:r>
    </w:p>
    <w:p w:rsidR="0050591A" w:rsidRDefault="00AB7021">
      <w:pPr>
        <w:spacing w:after="75"/>
        <w:ind w:firstLine="240"/>
        <w:jc w:val="right"/>
      </w:pPr>
      <w:bookmarkStart w:id="757" w:name="1279"/>
      <w:bookmarkEnd w:id="756"/>
      <w:r>
        <w:rPr>
          <w:rFonts w:ascii="Arial" w:hAnsi="Arial"/>
          <w:color w:val="293A55"/>
          <w:sz w:val="18"/>
        </w:rPr>
        <w:t>(частина тридцять дев'ята статті 9</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30.06.2023 р. N 3220-IX,</w:t>
      </w:r>
      <w:r>
        <w:br/>
      </w:r>
      <w:r>
        <w:rPr>
          <w:rFonts w:ascii="Arial" w:hAnsi="Arial"/>
          <w:color w:val="293A55"/>
          <w:sz w:val="18"/>
        </w:rPr>
        <w:t>від 10.02.2026 р. N 4777-IX)</w:t>
      </w:r>
    </w:p>
    <w:p w:rsidR="0050591A" w:rsidRDefault="00AB7021">
      <w:pPr>
        <w:spacing w:after="75"/>
        <w:ind w:firstLine="240"/>
        <w:jc w:val="both"/>
      </w:pPr>
      <w:bookmarkStart w:id="758" w:name="1461"/>
      <w:bookmarkEnd w:id="757"/>
      <w:r>
        <w:rPr>
          <w:rFonts w:ascii="Arial" w:hAnsi="Arial"/>
          <w:color w:val="293A55"/>
          <w:sz w:val="18"/>
        </w:rPr>
        <w:t>Суб'єкт господарювання надає гарантованому покупцю документ, що підтверджує факт надання послуги</w:t>
      </w:r>
      <w:r>
        <w:rPr>
          <w:rFonts w:ascii="Arial" w:hAnsi="Arial"/>
          <w:color w:val="293A55"/>
          <w:sz w:val="18"/>
        </w:rPr>
        <w:t xml:space="preserve"> з приєднання об'єкта електроенергетики чи черги/черг його будівництва (пускового комплексу / пускових комплексів) до системи передачі або розподілу, виданий відповідно до вимог</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кодексу систем розподілу, та виданий уповноважени</w:t>
      </w:r>
      <w:r>
        <w:rPr>
          <w:rFonts w:ascii="Arial" w:hAnsi="Arial"/>
          <w:color w:val="293A55"/>
          <w:sz w:val="18"/>
        </w:rPr>
        <w:t xml:space="preserve">м органом сертифікат, що засвідчує відповідність закінченого будівництвом об'єкта електроенергетики, у тому числі черги/черг його будівництва (пускового комплексу / пускових комплексів), що виробляє електричну енергію з альтернативних джерел енергії (крім </w:t>
      </w:r>
      <w:r>
        <w:rPr>
          <w:rFonts w:ascii="Arial" w:hAnsi="Arial"/>
          <w:color w:val="293A55"/>
          <w:sz w:val="18"/>
        </w:rPr>
        <w:t>доменного та коксівного газів, а з використанням гідроенергії - лише мікро-, міні- та малими гідроелектростанціями), у тому числі що включає установку зберігання енергії (за наявності), проектній документації та підтверджує його готовність до експлуатації,</w:t>
      </w:r>
      <w:r>
        <w:rPr>
          <w:rFonts w:ascii="Arial" w:hAnsi="Arial"/>
          <w:color w:val="293A55"/>
          <w:sz w:val="18"/>
        </w:rPr>
        <w:t xml:space="preserve"> або зареєстровану відповідно до законодавства декларацію про готовність об'єкта до експлуатації. Безумовна та безвідклична банківська гарантія або фінансове забезпечення, надані суб'єктом господарювання як забезпечення виконання зобов'язань за договором, </w:t>
      </w:r>
      <w:r>
        <w:rPr>
          <w:rFonts w:ascii="Arial" w:hAnsi="Arial"/>
          <w:color w:val="293A55"/>
          <w:sz w:val="18"/>
        </w:rPr>
        <w:t>повертаються гарантованим покупцем протягом 10 робочих днів, за умови надання зазначених у першому реченні цієї частини документів. Зобов'язання гарантованого покупця, пов'язані з підтримкою суб'єкта господарювання, який виробляє електричну енергію з альте</w:t>
      </w:r>
      <w:r>
        <w:rPr>
          <w:rFonts w:ascii="Arial" w:hAnsi="Arial"/>
          <w:color w:val="293A55"/>
          <w:sz w:val="18"/>
        </w:rPr>
        <w:t xml:space="preserve">рнативних джерел енергії, виникають з дня, наступного за днем надання суб'єктом </w:t>
      </w:r>
      <w:r>
        <w:rPr>
          <w:rFonts w:ascii="Arial" w:hAnsi="Arial"/>
          <w:color w:val="293A55"/>
          <w:sz w:val="18"/>
        </w:rPr>
        <w:lastRenderedPageBreak/>
        <w:t>господарювання зазначених у першому реченні цієї частини документів. Не вважається порушенням умов договору про надання послуги за механізмом ринкової премії, укладеного перемо</w:t>
      </w:r>
      <w:r>
        <w:rPr>
          <w:rFonts w:ascii="Arial" w:hAnsi="Arial"/>
          <w:color w:val="293A55"/>
          <w:sz w:val="18"/>
        </w:rPr>
        <w:t>жцем аукціону з гарантованим покупцем, будівництво таким переможцем відповідного об'єкта електроенергетики або черги/черг (пускового комплексу / пускових комплексів) об'єкта електроенергетики встановленою потужністю, що відрізняються не більш як на 10 відс</w:t>
      </w:r>
      <w:r>
        <w:rPr>
          <w:rFonts w:ascii="Arial" w:hAnsi="Arial"/>
          <w:color w:val="293A55"/>
          <w:sz w:val="18"/>
        </w:rPr>
        <w:t>отків від величини потужності, щодо якої такий переможець набув право на підтримку. При цьому потужність згідно з договором про приєднання об'єкта електроенергетики для виробництва електричної енергії з альтернативних джерел енергії до електричних мереж по</w:t>
      </w:r>
      <w:r>
        <w:rPr>
          <w:rFonts w:ascii="Arial" w:hAnsi="Arial"/>
          <w:color w:val="293A55"/>
          <w:sz w:val="18"/>
        </w:rPr>
        <w:t>винна бути не меншою за величину потужності, щодо якої такий переможець набув право на підтримку, зменшену на 10 відсотків. Послуга за механізмом ринкової премії об'єкта електроенергетики або черги/черг (пускового комплексу / пускових комплексів) об'єкта е</w:t>
      </w:r>
      <w:r>
        <w:rPr>
          <w:rFonts w:ascii="Arial" w:hAnsi="Arial"/>
          <w:color w:val="293A55"/>
          <w:sz w:val="18"/>
        </w:rPr>
        <w:t>лектроенергетики придбавається за обсяг електричної енергії, відпущеної таким об'єктом та проданої за двосторонніми договорами, на ринку "на добу наперед", на внутрішньодобовому ринку у кожному розрахунковому періоді (годині), який не перевищує обсяг елект</w:t>
      </w:r>
      <w:r>
        <w:rPr>
          <w:rFonts w:ascii="Arial" w:hAnsi="Arial"/>
          <w:color w:val="293A55"/>
          <w:sz w:val="18"/>
        </w:rPr>
        <w:t>ричної енергії, що може бути відпущений відповідним об'єктом електроенергетики або чергою його будівництва (пусковим комплексом) згідно з величиною потужності, щодо якої такий переможець аукціону набув право на підтримку. Обсяг відпущеної та проданої такої</w:t>
      </w:r>
      <w:r>
        <w:rPr>
          <w:rFonts w:ascii="Arial" w:hAnsi="Arial"/>
          <w:color w:val="293A55"/>
          <w:sz w:val="18"/>
        </w:rPr>
        <w:t xml:space="preserve"> електричної енергії у встановленому періоді (місяці) визначається за вирахуванням обсягу витрат електричної енергії на власні потреби в електричній енергії відповідного об'єкта електроенергетики згідно з показниками приладів обліку на власні потреби.</w:t>
      </w:r>
    </w:p>
    <w:p w:rsidR="0050591A" w:rsidRDefault="00AB7021">
      <w:pPr>
        <w:spacing w:after="75"/>
        <w:ind w:firstLine="240"/>
        <w:jc w:val="right"/>
      </w:pPr>
      <w:bookmarkStart w:id="759" w:name="1066"/>
      <w:bookmarkEnd w:id="758"/>
      <w:r>
        <w:rPr>
          <w:rFonts w:ascii="Arial" w:hAnsi="Arial"/>
          <w:color w:val="293A55"/>
          <w:sz w:val="18"/>
        </w:rPr>
        <w:t>(частина сорокова статті 9</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21.07.2020 р. N 810-IX,</w:t>
      </w:r>
      <w:r>
        <w:br/>
      </w:r>
      <w:r>
        <w:rPr>
          <w:rFonts w:ascii="Arial" w:hAnsi="Arial"/>
          <w:color w:val="293A55"/>
          <w:sz w:val="18"/>
        </w:rPr>
        <w:t>від 30.06.2023 р. N 3220-IX,</w:t>
      </w:r>
      <w:r>
        <w:br/>
      </w:r>
      <w:r>
        <w:rPr>
          <w:rFonts w:ascii="Arial" w:hAnsi="Arial"/>
          <w:color w:val="293A55"/>
          <w:sz w:val="18"/>
        </w:rPr>
        <w:t>від 10.02.2026 р. N 4777-IX)</w:t>
      </w:r>
    </w:p>
    <w:p w:rsidR="0050591A" w:rsidRDefault="00AB7021">
      <w:pPr>
        <w:spacing w:after="75"/>
        <w:ind w:firstLine="240"/>
        <w:jc w:val="both"/>
      </w:pPr>
      <w:bookmarkStart w:id="760" w:name="1462"/>
      <w:bookmarkEnd w:id="759"/>
      <w:r>
        <w:rPr>
          <w:rFonts w:ascii="Arial" w:hAnsi="Arial"/>
          <w:color w:val="293A55"/>
          <w:sz w:val="18"/>
        </w:rPr>
        <w:t>У разі якщо суб'єкт господарювання не надав документ, що підтверджує факт надання послуги з приєднання об'єкта еле</w:t>
      </w:r>
      <w:r>
        <w:rPr>
          <w:rFonts w:ascii="Arial" w:hAnsi="Arial"/>
          <w:color w:val="293A55"/>
          <w:sz w:val="18"/>
        </w:rPr>
        <w:t>ктроенергетики чи черги його будівництва (пускового комплексу) до системи передачі або розподілу, виданий відповідно до вимог</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 xml:space="preserve">кодексу систем розподілу, а також сертифікат, що підтверджує готовність об'єкта до експлуатації, або </w:t>
      </w:r>
      <w:r>
        <w:rPr>
          <w:rFonts w:ascii="Arial" w:hAnsi="Arial"/>
          <w:color w:val="293A55"/>
          <w:sz w:val="18"/>
        </w:rPr>
        <w:t>декларацію про готовність об'єкта до експлуатації у встановлений цією статтею строк, договір про надання послуги за механізмом ринкової премії є недійсним, зобов'язання за безумовною та безвідкличною банківською гарантією або фінансове забезпечення виконую</w:t>
      </w:r>
      <w:r>
        <w:rPr>
          <w:rFonts w:ascii="Arial" w:hAnsi="Arial"/>
          <w:color w:val="293A55"/>
          <w:sz w:val="18"/>
        </w:rPr>
        <w:t>ться на користь гарантованого покупця за його вимогою та використовуються гарантованим покупцем згідно з окремим рішенням Регулятора.</w:t>
      </w:r>
    </w:p>
    <w:p w:rsidR="0050591A" w:rsidRDefault="00AB7021">
      <w:pPr>
        <w:spacing w:after="75"/>
        <w:ind w:firstLine="240"/>
        <w:jc w:val="right"/>
      </w:pPr>
      <w:bookmarkStart w:id="761" w:name="1067"/>
      <w:bookmarkEnd w:id="760"/>
      <w:r>
        <w:rPr>
          <w:rFonts w:ascii="Arial" w:hAnsi="Arial"/>
          <w:color w:val="293A55"/>
          <w:sz w:val="18"/>
        </w:rPr>
        <w:t>(частина сорок перша статті 9</w:t>
      </w:r>
      <w:r>
        <w:rPr>
          <w:rFonts w:ascii="Arial" w:hAnsi="Arial"/>
          <w:color w:val="000000"/>
          <w:vertAlign w:val="superscript"/>
        </w:rPr>
        <w:t>3</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21.07.2020 р. N 810-IX,</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w:t>
      </w:r>
      <w:r>
        <w:rPr>
          <w:rFonts w:ascii="Arial" w:hAnsi="Arial"/>
          <w:color w:val="293A55"/>
          <w:sz w:val="18"/>
        </w:rPr>
        <w:t>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30.06.2023 р. N 3220-IX,</w:t>
      </w:r>
      <w:r>
        <w:br/>
      </w:r>
      <w:r>
        <w:rPr>
          <w:rFonts w:ascii="Arial" w:hAnsi="Arial"/>
          <w:color w:val="293A55"/>
          <w:sz w:val="18"/>
        </w:rPr>
        <w:t>від 10.02.2026 р. N 4777-IX)</w:t>
      </w:r>
    </w:p>
    <w:p w:rsidR="0050591A" w:rsidRDefault="00AB7021">
      <w:pPr>
        <w:spacing w:after="75"/>
        <w:ind w:firstLine="240"/>
        <w:jc w:val="both"/>
      </w:pPr>
      <w:bookmarkStart w:id="762" w:name="1463"/>
      <w:bookmarkEnd w:id="761"/>
      <w:r>
        <w:rPr>
          <w:rFonts w:ascii="Arial" w:hAnsi="Arial"/>
          <w:color w:val="293A55"/>
          <w:sz w:val="18"/>
        </w:rPr>
        <w:t>За ініціативою суб'єкта господарювання строк будівництва та введення об'єкта електроенергетики в експлуатацію може бути одноразово подовжений на 12 місяців після внесення змін до догов</w:t>
      </w:r>
      <w:r>
        <w:rPr>
          <w:rFonts w:ascii="Arial" w:hAnsi="Arial"/>
          <w:color w:val="293A55"/>
          <w:sz w:val="18"/>
        </w:rPr>
        <w:t>ору про надання послуги за механізмом ринкової премії та надання суб'єктом господарювання додаткової безумовної та безвідкличної банківської гарантії або фінансового забезпечення у розмірі, що становить 10 євро за кожний кіловат потужності у гривневому екв</w:t>
      </w:r>
      <w:r>
        <w:rPr>
          <w:rFonts w:ascii="Arial" w:hAnsi="Arial"/>
          <w:color w:val="293A55"/>
          <w:sz w:val="18"/>
        </w:rPr>
        <w:t>іваленті за офіційним валютним курсом Національного банку України на дату видачі банківської гарантії або перерахування фінансового забезпечення.</w:t>
      </w:r>
    </w:p>
    <w:p w:rsidR="0050591A" w:rsidRDefault="00AB7021">
      <w:pPr>
        <w:spacing w:after="75"/>
        <w:ind w:firstLine="240"/>
        <w:jc w:val="right"/>
      </w:pPr>
      <w:bookmarkStart w:id="763" w:name="1280"/>
      <w:bookmarkEnd w:id="762"/>
      <w:r>
        <w:rPr>
          <w:rFonts w:ascii="Arial" w:hAnsi="Arial"/>
          <w:color w:val="293A55"/>
          <w:sz w:val="18"/>
        </w:rPr>
        <w:t>(частина сорок друга статті 9</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30.06.2023 р. N 3220-IX,</w:t>
      </w:r>
      <w:r>
        <w:br/>
      </w:r>
      <w:r>
        <w:rPr>
          <w:rFonts w:ascii="Arial" w:hAnsi="Arial"/>
          <w:color w:val="293A55"/>
          <w:sz w:val="18"/>
        </w:rPr>
        <w:t>від 10.02.2026 р. N 47</w:t>
      </w:r>
      <w:r>
        <w:rPr>
          <w:rFonts w:ascii="Arial" w:hAnsi="Arial"/>
          <w:color w:val="293A55"/>
          <w:sz w:val="18"/>
        </w:rPr>
        <w:t>77-IX)</w:t>
      </w:r>
    </w:p>
    <w:p w:rsidR="0050591A" w:rsidRDefault="00AB7021">
      <w:pPr>
        <w:spacing w:after="75"/>
        <w:ind w:firstLine="240"/>
        <w:jc w:val="both"/>
      </w:pPr>
      <w:bookmarkStart w:id="764" w:name="918"/>
      <w:bookmarkEnd w:id="763"/>
      <w:r>
        <w:rPr>
          <w:rFonts w:ascii="Arial" w:hAnsi="Arial"/>
          <w:color w:val="293A55"/>
          <w:sz w:val="18"/>
        </w:rPr>
        <w:t>У разі настання обставин непереборної сили зобов'язання суб'єкта господарювання щодо встановленого цією статтею строку будівництва та введення об'єкта електроенергетики в експлуатацію подовжуються на строк дії обставин непереборної сили, за умови пі</w:t>
      </w:r>
      <w:r>
        <w:rPr>
          <w:rFonts w:ascii="Arial" w:hAnsi="Arial"/>
          <w:color w:val="293A55"/>
          <w:sz w:val="18"/>
        </w:rPr>
        <w:t>дтвердження в установленому законодавством порядку факту їх настання та строку дії.</w:t>
      </w:r>
    </w:p>
    <w:p w:rsidR="0050591A" w:rsidRDefault="00AB7021">
      <w:pPr>
        <w:spacing w:after="75"/>
        <w:ind w:firstLine="240"/>
        <w:jc w:val="both"/>
      </w:pPr>
      <w:bookmarkStart w:id="765" w:name="1272"/>
      <w:bookmarkEnd w:id="764"/>
      <w:r>
        <w:rPr>
          <w:rFonts w:ascii="Arial" w:hAnsi="Arial"/>
          <w:color w:val="293A55"/>
          <w:sz w:val="18"/>
        </w:rPr>
        <w:t>Оплата вартості послуги за механізмом ринкової премії, що надається суб'єктами господарювання, які набули право на підтримку за результатами аукціону, здійснюється щомісяця</w:t>
      </w:r>
      <w:r>
        <w:rPr>
          <w:rFonts w:ascii="Arial" w:hAnsi="Arial"/>
          <w:color w:val="293A55"/>
          <w:sz w:val="18"/>
        </w:rPr>
        <w:t>, не пізніше 25 числа місяця, що настає за розрахунковим періодом (місяцем). При визначенні вартості послуги за механізмом ринкової премії, придбаної гарантованим покупцем за договором про надання послуги за механізмом ринкової премії, аукціонна ціна або ї</w:t>
      </w:r>
      <w:r>
        <w:rPr>
          <w:rFonts w:ascii="Arial" w:hAnsi="Arial"/>
          <w:color w:val="293A55"/>
          <w:sz w:val="18"/>
        </w:rPr>
        <w:t>ї частка, що зафіксована у євро, перераховується гарантованим покупцем у національну валюту за середнім офіційним валютним курсом Національного банку України за розрахунковий період (місяць). У разі наявності частки аукціонної ціни, зафіксованої у націонал</w:t>
      </w:r>
      <w:r>
        <w:rPr>
          <w:rFonts w:ascii="Arial" w:hAnsi="Arial"/>
          <w:color w:val="293A55"/>
          <w:sz w:val="18"/>
        </w:rPr>
        <w:t xml:space="preserve">ьній валюті, </w:t>
      </w:r>
      <w:r>
        <w:rPr>
          <w:rFonts w:ascii="Arial" w:hAnsi="Arial"/>
          <w:color w:val="293A55"/>
          <w:sz w:val="18"/>
        </w:rPr>
        <w:lastRenderedPageBreak/>
        <w:t>вона визначається за офіційним валютним курсом Національного банку України на дату укладення договору.</w:t>
      </w:r>
    </w:p>
    <w:p w:rsidR="0050591A" w:rsidRDefault="00AB7021">
      <w:pPr>
        <w:spacing w:after="75"/>
        <w:ind w:firstLine="240"/>
        <w:jc w:val="right"/>
      </w:pPr>
      <w:bookmarkStart w:id="766" w:name="1281"/>
      <w:bookmarkEnd w:id="765"/>
      <w:r>
        <w:rPr>
          <w:rFonts w:ascii="Arial" w:hAnsi="Arial"/>
          <w:color w:val="293A55"/>
          <w:sz w:val="18"/>
        </w:rPr>
        <w:t>(частина сорок четверта статті 9</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 xml:space="preserve"> Закону України від 30.06.2023 р. N 3220-IX)</w:t>
      </w:r>
    </w:p>
    <w:p w:rsidR="0050591A" w:rsidRDefault="00AB7021">
      <w:pPr>
        <w:spacing w:after="75"/>
        <w:ind w:firstLine="240"/>
        <w:jc w:val="both"/>
      </w:pPr>
      <w:bookmarkStart w:id="767" w:name="1464"/>
      <w:bookmarkEnd w:id="766"/>
      <w:r>
        <w:rPr>
          <w:rFonts w:ascii="Arial" w:hAnsi="Arial"/>
          <w:color w:val="293A55"/>
          <w:sz w:val="18"/>
        </w:rPr>
        <w:t>Строк надання підтримки становить 12 років з першо</w:t>
      </w:r>
      <w:r>
        <w:rPr>
          <w:rFonts w:ascii="Arial" w:hAnsi="Arial"/>
          <w:color w:val="293A55"/>
          <w:sz w:val="18"/>
        </w:rPr>
        <w:t>го дня календарного місяця, що настає за місяцем, у якому суб'єкт господарювання надав зазначені у першому реченні частини сорокової цієї статті документи. У разі якщо об'єкт електроенергетики вводиться в експлуатацію чергами його будівництва (пусковими ко</w:t>
      </w:r>
      <w:r>
        <w:rPr>
          <w:rFonts w:ascii="Arial" w:hAnsi="Arial"/>
          <w:color w:val="293A55"/>
          <w:sz w:val="18"/>
        </w:rPr>
        <w:t>мплексами), на такому об'єкті має бути організований окремий комерційний облік за кожною чергою/чергами його будівництва (пусковим комплексом / пусковими комплексами), для яких строк надання підтримки застосовується окремо.</w:t>
      </w:r>
    </w:p>
    <w:p w:rsidR="0050591A" w:rsidRDefault="00AB7021">
      <w:pPr>
        <w:spacing w:after="75"/>
        <w:ind w:firstLine="240"/>
        <w:jc w:val="right"/>
      </w:pPr>
      <w:bookmarkStart w:id="768" w:name="1069"/>
      <w:bookmarkEnd w:id="767"/>
      <w:r>
        <w:rPr>
          <w:rFonts w:ascii="Arial" w:hAnsi="Arial"/>
          <w:color w:val="293A55"/>
          <w:sz w:val="18"/>
        </w:rPr>
        <w:t>(частина сорок п'ята статті 9</w:t>
      </w:r>
      <w:r>
        <w:rPr>
          <w:rFonts w:ascii="Arial" w:hAnsi="Arial"/>
          <w:color w:val="000000"/>
          <w:vertAlign w:val="superscript"/>
        </w:rPr>
        <w:t>3</w:t>
      </w:r>
      <w:r>
        <w:rPr>
          <w:rFonts w:ascii="Arial" w:hAnsi="Arial"/>
          <w:color w:val="293A55"/>
          <w:sz w:val="18"/>
        </w:rPr>
        <w:t xml:space="preserve"> у</w:t>
      </w:r>
      <w:r>
        <w:rPr>
          <w:rFonts w:ascii="Arial" w:hAnsi="Arial"/>
          <w:color w:val="293A55"/>
          <w:sz w:val="18"/>
        </w:rPr>
        <w:t xml:space="preserve">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21.07.2020 р. N 810-IX,</w:t>
      </w:r>
      <w:r>
        <w:br/>
      </w:r>
      <w:r>
        <w:rPr>
          <w:rFonts w:ascii="Arial" w:hAnsi="Arial"/>
          <w:color w:val="293A55"/>
          <w:sz w:val="18"/>
        </w:rPr>
        <w:t>від 30.06.2023 р. N 3220-IX,</w:t>
      </w:r>
      <w:r>
        <w:br/>
      </w:r>
      <w:r>
        <w:rPr>
          <w:rFonts w:ascii="Arial" w:hAnsi="Arial"/>
          <w:color w:val="293A55"/>
          <w:sz w:val="18"/>
        </w:rPr>
        <w:t>від 10.02.2026 р. N 4777-IX)</w:t>
      </w:r>
    </w:p>
    <w:p w:rsidR="0050591A" w:rsidRDefault="00AB7021">
      <w:pPr>
        <w:spacing w:after="75"/>
        <w:ind w:firstLine="240"/>
        <w:jc w:val="right"/>
      </w:pPr>
      <w:bookmarkStart w:id="769" w:name="921"/>
      <w:bookmarkEnd w:id="768"/>
      <w:r>
        <w:rPr>
          <w:rFonts w:ascii="Arial" w:hAnsi="Arial"/>
          <w:color w:val="293A55"/>
          <w:sz w:val="18"/>
        </w:rPr>
        <w:t>(розділ ІІ доповнено статтею 9</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25.04.2019 р. N 2712-VIII)</w:t>
      </w:r>
    </w:p>
    <w:p w:rsidR="0050591A" w:rsidRDefault="00AB7021">
      <w:pPr>
        <w:pStyle w:val="3"/>
        <w:spacing w:after="225"/>
        <w:jc w:val="center"/>
      </w:pPr>
      <w:bookmarkStart w:id="770" w:name="1070"/>
      <w:bookmarkEnd w:id="769"/>
      <w:r>
        <w:rPr>
          <w:rFonts w:ascii="Arial" w:hAnsi="Arial"/>
          <w:color w:val="000000"/>
          <w:sz w:val="26"/>
        </w:rPr>
        <w:t>Стаття 9</w:t>
      </w:r>
      <w:r>
        <w:rPr>
          <w:rFonts w:ascii="Arial" w:hAnsi="Arial"/>
          <w:color w:val="000000"/>
          <w:vertAlign w:val="superscript"/>
        </w:rPr>
        <w:t>4</w:t>
      </w:r>
      <w:r>
        <w:rPr>
          <w:rFonts w:ascii="Arial" w:hAnsi="Arial"/>
          <w:color w:val="000000"/>
          <w:sz w:val="26"/>
        </w:rPr>
        <w:t>. Особливості встановлення "зеленого" тарифу</w:t>
      </w:r>
      <w:r>
        <w:rPr>
          <w:rFonts w:ascii="Arial" w:hAnsi="Arial"/>
          <w:color w:val="000000"/>
          <w:sz w:val="26"/>
        </w:rPr>
        <w:t xml:space="preserve"> для суб'єктів господарювання, які виробляють електричну енергію з альтернативних джерел енергії, у період з 1 серпня 2020 року</w:t>
      </w:r>
    </w:p>
    <w:p w:rsidR="0050591A" w:rsidRDefault="00AB7021">
      <w:pPr>
        <w:spacing w:after="75"/>
        <w:ind w:firstLine="240"/>
        <w:jc w:val="both"/>
      </w:pPr>
      <w:bookmarkStart w:id="771" w:name="1071"/>
      <w:bookmarkEnd w:id="770"/>
      <w:r>
        <w:rPr>
          <w:rFonts w:ascii="Arial" w:hAnsi="Arial"/>
          <w:color w:val="293A55"/>
          <w:sz w:val="18"/>
        </w:rPr>
        <w:t>Дія цієї статті поширюється на суб'єктів господарювання, які відповідно до статті 9</w:t>
      </w:r>
      <w:r>
        <w:rPr>
          <w:rFonts w:ascii="Arial" w:hAnsi="Arial"/>
          <w:color w:val="000000"/>
          <w:vertAlign w:val="superscript"/>
        </w:rPr>
        <w:t>1</w:t>
      </w:r>
      <w:r>
        <w:rPr>
          <w:rFonts w:ascii="Arial" w:hAnsi="Arial"/>
          <w:color w:val="293A55"/>
          <w:sz w:val="18"/>
        </w:rPr>
        <w:t xml:space="preserve"> цього Закону виробляють або мають намір вир</w:t>
      </w:r>
      <w:r>
        <w:rPr>
          <w:rFonts w:ascii="Arial" w:hAnsi="Arial"/>
          <w:color w:val="293A55"/>
          <w:sz w:val="18"/>
        </w:rPr>
        <w:t>обляти електричну енергію з альтернативних джерел енергії (крім доменного та коксівного газів, а з використанням гідроенергії - лише мікро-, міні- та малі гідроелектростанції) на об'єктах електроенергетики або чергах їх будівництва (пускових комплексах).</w:t>
      </w:r>
    </w:p>
    <w:p w:rsidR="0050591A" w:rsidRDefault="00AB7021">
      <w:pPr>
        <w:spacing w:after="75"/>
        <w:ind w:firstLine="240"/>
        <w:jc w:val="both"/>
      </w:pPr>
      <w:bookmarkStart w:id="772" w:name="1072"/>
      <w:bookmarkEnd w:id="771"/>
      <w:r>
        <w:rPr>
          <w:rFonts w:ascii="Arial" w:hAnsi="Arial"/>
          <w:color w:val="293A55"/>
          <w:sz w:val="18"/>
        </w:rPr>
        <w:t>Д</w:t>
      </w:r>
      <w:r>
        <w:rPr>
          <w:rFonts w:ascii="Arial" w:hAnsi="Arial"/>
          <w:color w:val="293A55"/>
          <w:sz w:val="18"/>
        </w:rPr>
        <w:t>ля суб'єктів господарювання, визначених частиною першою цієї статті, у період з 1 серпня 2020 року "зелений" тариф встановлюється Національною комісією, що здійснює державне регулювання у сферах енергетики та комунальних послуг, за правилами, визначеними с</w:t>
      </w:r>
      <w:r>
        <w:rPr>
          <w:rFonts w:ascii="Arial" w:hAnsi="Arial"/>
          <w:color w:val="293A55"/>
          <w:sz w:val="18"/>
        </w:rPr>
        <w:t>таттею 9</w:t>
      </w:r>
      <w:r>
        <w:rPr>
          <w:rFonts w:ascii="Arial" w:hAnsi="Arial"/>
          <w:color w:val="000000"/>
          <w:vertAlign w:val="superscript"/>
        </w:rPr>
        <w:t>1</w:t>
      </w:r>
      <w:r>
        <w:rPr>
          <w:rFonts w:ascii="Arial" w:hAnsi="Arial"/>
          <w:color w:val="293A55"/>
          <w:sz w:val="18"/>
        </w:rPr>
        <w:t xml:space="preserve"> цього Закону, з урахуванням понижуючих коефіцієнтів, визначених цією статтею, або на рівні граничного (максимального) "зеленого" тарифу.</w:t>
      </w:r>
    </w:p>
    <w:p w:rsidR="0050591A" w:rsidRDefault="00AB7021">
      <w:pPr>
        <w:spacing w:after="75"/>
        <w:ind w:firstLine="240"/>
        <w:jc w:val="both"/>
      </w:pPr>
      <w:bookmarkStart w:id="773" w:name="1073"/>
      <w:bookmarkEnd w:id="772"/>
      <w:r>
        <w:rPr>
          <w:rFonts w:ascii="Arial" w:hAnsi="Arial"/>
          <w:color w:val="293A55"/>
          <w:sz w:val="18"/>
        </w:rPr>
        <w:t>"Зелений" тариф встановлюється:</w:t>
      </w:r>
    </w:p>
    <w:p w:rsidR="0050591A" w:rsidRDefault="00AB7021">
      <w:pPr>
        <w:spacing w:after="75"/>
        <w:ind w:firstLine="240"/>
        <w:jc w:val="both"/>
      </w:pPr>
      <w:bookmarkStart w:id="774" w:name="1074"/>
      <w:bookmarkEnd w:id="773"/>
      <w:r>
        <w:rPr>
          <w:rFonts w:ascii="Arial" w:hAnsi="Arial"/>
          <w:color w:val="293A55"/>
          <w:sz w:val="18"/>
        </w:rPr>
        <w:t xml:space="preserve">а) для суб'єктів господарювання, які виробляють електричну енергію з енергії </w:t>
      </w:r>
      <w:r>
        <w:rPr>
          <w:rFonts w:ascii="Arial" w:hAnsi="Arial"/>
          <w:color w:val="293A55"/>
          <w:sz w:val="18"/>
        </w:rPr>
        <w:t xml:space="preserve">сонячного випромінювання та/або вітру на об'єктах електроенергетики або чергах їх будівництва (пускових комплексах), шляхом множення встановлених Національною комісією, що здійснює державне регулювання у сферах енергетики та комунальних послуг, відповідно </w:t>
      </w:r>
      <w:r>
        <w:rPr>
          <w:rFonts w:ascii="Arial" w:hAnsi="Arial"/>
          <w:color w:val="293A55"/>
          <w:sz w:val="18"/>
        </w:rPr>
        <w:t>до статті 9</w:t>
      </w:r>
      <w:r>
        <w:rPr>
          <w:rFonts w:ascii="Arial" w:hAnsi="Arial"/>
          <w:color w:val="000000"/>
          <w:vertAlign w:val="superscript"/>
        </w:rPr>
        <w:t>1</w:t>
      </w:r>
      <w:r>
        <w:rPr>
          <w:rFonts w:ascii="Arial" w:hAnsi="Arial"/>
          <w:color w:val="293A55"/>
          <w:sz w:val="18"/>
        </w:rPr>
        <w:t xml:space="preserve"> цього Закону для таких суб'єктів господарювання "зеленого" тарифу на понижуючі коефіцієнти:</w:t>
      </w:r>
    </w:p>
    <w:p w:rsidR="0050591A" w:rsidRDefault="00AB7021">
      <w:pPr>
        <w:spacing w:after="75"/>
        <w:ind w:firstLine="240"/>
        <w:jc w:val="both"/>
      </w:pPr>
      <w:bookmarkStart w:id="775" w:name="1075"/>
      <w:bookmarkEnd w:id="774"/>
      <w:r>
        <w:rPr>
          <w:rFonts w:ascii="Arial" w:hAnsi="Arial"/>
          <w:color w:val="293A55"/>
          <w:sz w:val="18"/>
        </w:rPr>
        <w:t>на рівні 0,925 - для суб'єктів господарювання, які виробляють електричну енергію з енергії вітру на об'єктах електроенергетики або чергах їх будівництв</w:t>
      </w:r>
      <w:r>
        <w:rPr>
          <w:rFonts w:ascii="Arial" w:hAnsi="Arial"/>
          <w:color w:val="293A55"/>
          <w:sz w:val="18"/>
        </w:rPr>
        <w:t>а (пускових комплексах), що введені в експлуатацію з 1 липня 2015 року до 31 грудня 2019 року та складаються з вітроустановок одиничною встановленою потужністю від 2000 кВт та більше;</w:t>
      </w:r>
    </w:p>
    <w:p w:rsidR="0050591A" w:rsidRDefault="00AB7021">
      <w:pPr>
        <w:spacing w:after="75"/>
        <w:ind w:firstLine="240"/>
        <w:jc w:val="both"/>
      </w:pPr>
      <w:bookmarkStart w:id="776" w:name="1105"/>
      <w:bookmarkEnd w:id="775"/>
      <w:r>
        <w:rPr>
          <w:rFonts w:ascii="Arial" w:hAnsi="Arial"/>
          <w:color w:val="293A55"/>
          <w:sz w:val="18"/>
        </w:rPr>
        <w:t>на рівні 0,975 - для суб'єктів господарювання, які виробляють електричну</w:t>
      </w:r>
      <w:r>
        <w:rPr>
          <w:rFonts w:ascii="Arial" w:hAnsi="Arial"/>
          <w:color w:val="293A55"/>
          <w:sz w:val="18"/>
        </w:rPr>
        <w:t xml:space="preserve"> енергію з енергії вітру на об'єктах електроенергетики або чергах їх будівництва (пускових комплексах), що введені в експлуатацію з 1 січня 2020 року по 30 червня 2023 року;</w:t>
      </w:r>
    </w:p>
    <w:p w:rsidR="0050591A" w:rsidRDefault="00AB7021">
      <w:pPr>
        <w:spacing w:after="75"/>
        <w:ind w:firstLine="240"/>
        <w:jc w:val="right"/>
      </w:pPr>
      <w:bookmarkStart w:id="777" w:name="1106"/>
      <w:bookmarkEnd w:id="776"/>
      <w:r>
        <w:rPr>
          <w:rFonts w:ascii="Arial" w:hAnsi="Arial"/>
          <w:color w:val="293A55"/>
          <w:sz w:val="18"/>
        </w:rPr>
        <w:t>(абзац третій пункту "а" частини третьої статті 9</w:t>
      </w:r>
      <w:r>
        <w:rPr>
          <w:rFonts w:ascii="Arial" w:hAnsi="Arial"/>
          <w:color w:val="000000"/>
          <w:vertAlign w:val="superscript"/>
        </w:rPr>
        <w:t>4</w:t>
      </w:r>
      <w:r>
        <w:br/>
      </w:r>
      <w:r>
        <w:rPr>
          <w:rFonts w:ascii="Arial" w:hAnsi="Arial"/>
          <w:color w:val="293A55"/>
          <w:sz w:val="18"/>
        </w:rPr>
        <w:t xml:space="preserve"> у редакції Закону України від </w:t>
      </w:r>
      <w:r>
        <w:rPr>
          <w:rFonts w:ascii="Arial" w:hAnsi="Arial"/>
          <w:color w:val="293A55"/>
          <w:sz w:val="18"/>
        </w:rPr>
        <w:t>10.06.2023 р. N 3141-IX)</w:t>
      </w:r>
    </w:p>
    <w:p w:rsidR="0050591A" w:rsidRDefault="00AB7021">
      <w:pPr>
        <w:spacing w:after="75"/>
        <w:ind w:firstLine="240"/>
        <w:jc w:val="both"/>
      </w:pPr>
      <w:bookmarkStart w:id="778" w:name="1107"/>
      <w:bookmarkEnd w:id="777"/>
      <w:r>
        <w:rPr>
          <w:rFonts w:ascii="Arial" w:hAnsi="Arial"/>
          <w:color w:val="293A55"/>
          <w:sz w:val="18"/>
        </w:rPr>
        <w:t>на рівні 0,825 - для суб'єктів господарювання, які виробляють електричну енергію з енергії вітру на об'єктах електроенергетики або чергах їх будівництва (пускових комплексах), що введені в експлуатацію з 1 липня 2023 року;</w:t>
      </w:r>
    </w:p>
    <w:p w:rsidR="0050591A" w:rsidRDefault="00AB7021">
      <w:pPr>
        <w:spacing w:after="75"/>
        <w:ind w:firstLine="240"/>
        <w:jc w:val="right"/>
      </w:pPr>
      <w:bookmarkStart w:id="779" w:name="1108"/>
      <w:bookmarkEnd w:id="778"/>
      <w:r>
        <w:rPr>
          <w:rFonts w:ascii="Arial" w:hAnsi="Arial"/>
          <w:color w:val="293A55"/>
          <w:sz w:val="18"/>
        </w:rPr>
        <w:t>(пункт "</w:t>
      </w:r>
      <w:r>
        <w:rPr>
          <w:rFonts w:ascii="Arial" w:hAnsi="Arial"/>
          <w:color w:val="293A55"/>
          <w:sz w:val="18"/>
        </w:rPr>
        <w:t>а" частини третьої статті 9</w:t>
      </w:r>
      <w:r>
        <w:rPr>
          <w:rFonts w:ascii="Arial" w:hAnsi="Arial"/>
          <w:color w:val="000000"/>
          <w:vertAlign w:val="superscript"/>
        </w:rPr>
        <w:t>4</w:t>
      </w:r>
      <w:r>
        <w:rPr>
          <w:rFonts w:ascii="Arial" w:hAnsi="Arial"/>
          <w:color w:val="293A55"/>
          <w:sz w:val="18"/>
        </w:rPr>
        <w:t xml:space="preserve"> доповнено новим абзацом</w:t>
      </w:r>
      <w:r>
        <w:br/>
      </w:r>
      <w:r>
        <w:rPr>
          <w:rFonts w:ascii="Arial" w:hAnsi="Arial"/>
          <w:color w:val="293A55"/>
          <w:sz w:val="18"/>
        </w:rPr>
        <w:t xml:space="preserve"> четвертим згідно із Законом України від 10.06.2023 р. N 3141-IX,</w:t>
      </w:r>
      <w:r>
        <w:br/>
      </w:r>
      <w:r>
        <w:rPr>
          <w:rFonts w:ascii="Arial" w:hAnsi="Arial"/>
          <w:color w:val="293A55"/>
          <w:sz w:val="18"/>
        </w:rPr>
        <w:t>у зв'язку з цим абзаци четвертий - десятий</w:t>
      </w:r>
      <w:r>
        <w:br/>
      </w:r>
      <w:r>
        <w:rPr>
          <w:rFonts w:ascii="Arial" w:hAnsi="Arial"/>
          <w:color w:val="293A55"/>
          <w:sz w:val="18"/>
        </w:rPr>
        <w:t xml:space="preserve"> вважати відповідно абзацами п'ятим - одинадцятим)</w:t>
      </w:r>
    </w:p>
    <w:p w:rsidR="0050591A" w:rsidRDefault="00AB7021">
      <w:pPr>
        <w:spacing w:after="75"/>
        <w:ind w:firstLine="240"/>
        <w:jc w:val="both"/>
      </w:pPr>
      <w:bookmarkStart w:id="780" w:name="1077"/>
      <w:bookmarkEnd w:id="779"/>
      <w:r>
        <w:rPr>
          <w:rFonts w:ascii="Arial" w:hAnsi="Arial"/>
          <w:color w:val="293A55"/>
          <w:sz w:val="18"/>
        </w:rPr>
        <w:lastRenderedPageBreak/>
        <w:t>на рівні 0,85 - для суб'єктів господарюванн</w:t>
      </w:r>
      <w:r>
        <w:rPr>
          <w:rFonts w:ascii="Arial" w:hAnsi="Arial"/>
          <w:color w:val="293A55"/>
          <w:sz w:val="18"/>
        </w:rPr>
        <w:t xml:space="preserve">я, які виробляють електричну енергію з енергії сонячного випромінювання на об'єктах електроенергетики або чергах їх будівництва (пускових комплексах) встановленою потужністю 1 </w:t>
      </w:r>
      <w:proofErr w:type="spellStart"/>
      <w:r>
        <w:rPr>
          <w:rFonts w:ascii="Arial" w:hAnsi="Arial"/>
          <w:color w:val="293A55"/>
          <w:sz w:val="18"/>
        </w:rPr>
        <w:t>МВт</w:t>
      </w:r>
      <w:proofErr w:type="spellEnd"/>
      <w:r>
        <w:rPr>
          <w:rFonts w:ascii="Arial" w:hAnsi="Arial"/>
          <w:color w:val="293A55"/>
          <w:sz w:val="18"/>
        </w:rPr>
        <w:t xml:space="preserve"> та більше, що введені в експлуатацію з 1 липня 2015 року до 31 грудня 2019 р</w:t>
      </w:r>
      <w:r>
        <w:rPr>
          <w:rFonts w:ascii="Arial" w:hAnsi="Arial"/>
          <w:color w:val="293A55"/>
          <w:sz w:val="18"/>
        </w:rPr>
        <w:t>оку;</w:t>
      </w:r>
    </w:p>
    <w:p w:rsidR="0050591A" w:rsidRDefault="00AB7021">
      <w:pPr>
        <w:spacing w:after="75"/>
        <w:ind w:firstLine="240"/>
        <w:jc w:val="both"/>
      </w:pPr>
      <w:bookmarkStart w:id="781" w:name="1078"/>
      <w:bookmarkEnd w:id="780"/>
      <w:r>
        <w:rPr>
          <w:rFonts w:ascii="Arial" w:hAnsi="Arial"/>
          <w:color w:val="293A55"/>
          <w:sz w:val="18"/>
        </w:rPr>
        <w:t xml:space="preserve">на рівні 0,925 - для суб'єктів господарювання, які виробляють електричну енергію з енергії сонячного випромінювання на об'єктах електроенергетики або чергах їх будівництва (пускових комплексах) встановленою потужністю до 1 </w:t>
      </w:r>
      <w:proofErr w:type="spellStart"/>
      <w:r>
        <w:rPr>
          <w:rFonts w:ascii="Arial" w:hAnsi="Arial"/>
          <w:color w:val="293A55"/>
          <w:sz w:val="18"/>
        </w:rPr>
        <w:t>МВт</w:t>
      </w:r>
      <w:proofErr w:type="spellEnd"/>
      <w:r>
        <w:rPr>
          <w:rFonts w:ascii="Arial" w:hAnsi="Arial"/>
          <w:color w:val="293A55"/>
          <w:sz w:val="18"/>
        </w:rPr>
        <w:t>, що введені в експлуатац</w:t>
      </w:r>
      <w:r>
        <w:rPr>
          <w:rFonts w:ascii="Arial" w:hAnsi="Arial"/>
          <w:color w:val="293A55"/>
          <w:sz w:val="18"/>
        </w:rPr>
        <w:t>ію з 1 липня 2015 року до 31 грудня 2019 року;</w:t>
      </w:r>
    </w:p>
    <w:p w:rsidR="0050591A" w:rsidRDefault="00AB7021">
      <w:pPr>
        <w:spacing w:after="75"/>
        <w:ind w:firstLine="240"/>
        <w:jc w:val="both"/>
      </w:pPr>
      <w:bookmarkStart w:id="782" w:name="1079"/>
      <w:bookmarkEnd w:id="781"/>
      <w:r>
        <w:rPr>
          <w:rFonts w:ascii="Arial" w:hAnsi="Arial"/>
          <w:color w:val="293A55"/>
          <w:sz w:val="18"/>
        </w:rPr>
        <w:t>на рівні 0,975 - для суб'єктів господарювання, які виробляють електричну енергію з енергії сонячного випромінювання на об'єктах електроенергетики або чергах їх будівництва (пускових комплексах) встановленою по</w:t>
      </w:r>
      <w:r>
        <w:rPr>
          <w:rFonts w:ascii="Arial" w:hAnsi="Arial"/>
          <w:color w:val="293A55"/>
          <w:sz w:val="18"/>
        </w:rPr>
        <w:t xml:space="preserve">тужністю 1 </w:t>
      </w:r>
      <w:proofErr w:type="spellStart"/>
      <w:r>
        <w:rPr>
          <w:rFonts w:ascii="Arial" w:hAnsi="Arial"/>
          <w:color w:val="293A55"/>
          <w:sz w:val="18"/>
        </w:rPr>
        <w:t>МВт</w:t>
      </w:r>
      <w:proofErr w:type="spellEnd"/>
      <w:r>
        <w:rPr>
          <w:rFonts w:ascii="Arial" w:hAnsi="Arial"/>
          <w:color w:val="293A55"/>
          <w:sz w:val="18"/>
        </w:rPr>
        <w:t xml:space="preserve"> та більше, що введені в експлуатацію з 1 січня 2020 року до 31 жовтня 2020 року;</w:t>
      </w:r>
    </w:p>
    <w:p w:rsidR="0050591A" w:rsidRDefault="00AB7021">
      <w:pPr>
        <w:spacing w:after="75"/>
        <w:ind w:firstLine="240"/>
        <w:jc w:val="both"/>
      </w:pPr>
      <w:bookmarkStart w:id="783" w:name="1080"/>
      <w:bookmarkEnd w:id="782"/>
      <w:r>
        <w:rPr>
          <w:rFonts w:ascii="Arial" w:hAnsi="Arial"/>
          <w:color w:val="293A55"/>
          <w:sz w:val="18"/>
        </w:rPr>
        <w:t>на рівні 0,7 - для суб'єктів господарювання, які виробляють електричну енергію з енергії сонячного випромінювання на об'єктах електроенергетики або чергах їх бу</w:t>
      </w:r>
      <w:r>
        <w:rPr>
          <w:rFonts w:ascii="Arial" w:hAnsi="Arial"/>
          <w:color w:val="293A55"/>
          <w:sz w:val="18"/>
        </w:rPr>
        <w:t xml:space="preserve">дівництва (пускових комплексах) встановленою потужністю від 1 </w:t>
      </w:r>
      <w:proofErr w:type="spellStart"/>
      <w:r>
        <w:rPr>
          <w:rFonts w:ascii="Arial" w:hAnsi="Arial"/>
          <w:color w:val="293A55"/>
          <w:sz w:val="18"/>
        </w:rPr>
        <w:t>МВт</w:t>
      </w:r>
      <w:proofErr w:type="spellEnd"/>
      <w:r>
        <w:rPr>
          <w:rFonts w:ascii="Arial" w:hAnsi="Arial"/>
          <w:color w:val="293A55"/>
          <w:sz w:val="18"/>
        </w:rPr>
        <w:t xml:space="preserve"> до 75 </w:t>
      </w:r>
      <w:proofErr w:type="spellStart"/>
      <w:r>
        <w:rPr>
          <w:rFonts w:ascii="Arial" w:hAnsi="Arial"/>
          <w:color w:val="293A55"/>
          <w:sz w:val="18"/>
        </w:rPr>
        <w:t>МВт</w:t>
      </w:r>
      <w:proofErr w:type="spellEnd"/>
      <w:r>
        <w:rPr>
          <w:rFonts w:ascii="Arial" w:hAnsi="Arial"/>
          <w:color w:val="293A55"/>
          <w:sz w:val="18"/>
        </w:rPr>
        <w:t>, що введені в експлуатацію з 1 листопада 2020 року до 31 березня 2021 року;</w:t>
      </w:r>
    </w:p>
    <w:p w:rsidR="0050591A" w:rsidRDefault="00AB7021">
      <w:pPr>
        <w:spacing w:after="75"/>
        <w:ind w:firstLine="240"/>
        <w:jc w:val="both"/>
      </w:pPr>
      <w:bookmarkStart w:id="784" w:name="1081"/>
      <w:bookmarkEnd w:id="783"/>
      <w:r>
        <w:rPr>
          <w:rFonts w:ascii="Arial" w:hAnsi="Arial"/>
          <w:color w:val="293A55"/>
          <w:sz w:val="18"/>
        </w:rPr>
        <w:t>на рівні 0,975 - для суб'єктів господарювання, які виробляють електричну енергію з енергії сонячного вип</w:t>
      </w:r>
      <w:r>
        <w:rPr>
          <w:rFonts w:ascii="Arial" w:hAnsi="Arial"/>
          <w:color w:val="293A55"/>
          <w:sz w:val="18"/>
        </w:rPr>
        <w:t xml:space="preserve">ромінювання на об'єктах електроенергетики або чергах їх будівництва (пускових комплексах) встановленою потужністю до 1 </w:t>
      </w:r>
      <w:proofErr w:type="spellStart"/>
      <w:r>
        <w:rPr>
          <w:rFonts w:ascii="Arial" w:hAnsi="Arial"/>
          <w:color w:val="293A55"/>
          <w:sz w:val="18"/>
        </w:rPr>
        <w:t>МВт</w:t>
      </w:r>
      <w:proofErr w:type="spellEnd"/>
      <w:r>
        <w:rPr>
          <w:rFonts w:ascii="Arial" w:hAnsi="Arial"/>
          <w:color w:val="293A55"/>
          <w:sz w:val="18"/>
        </w:rPr>
        <w:t>, що введені в експлуатацію з 1 січня 2020 року</w:t>
      </w:r>
      <w:r>
        <w:rPr>
          <w:rFonts w:ascii="Arial" w:hAnsi="Arial"/>
          <w:color w:val="000000"/>
          <w:sz w:val="18"/>
        </w:rPr>
        <w:t xml:space="preserve"> </w:t>
      </w:r>
      <w:r>
        <w:rPr>
          <w:rFonts w:ascii="Arial" w:hAnsi="Arial"/>
          <w:color w:val="293A55"/>
          <w:sz w:val="18"/>
        </w:rPr>
        <w:t>до 31 грудня 2023 року;</w:t>
      </w:r>
    </w:p>
    <w:p w:rsidR="0050591A" w:rsidRDefault="00AB7021">
      <w:pPr>
        <w:spacing w:after="75"/>
        <w:ind w:firstLine="240"/>
        <w:jc w:val="right"/>
      </w:pPr>
      <w:bookmarkStart w:id="785" w:name="1385"/>
      <w:bookmarkEnd w:id="784"/>
      <w:r>
        <w:rPr>
          <w:rFonts w:ascii="Arial" w:hAnsi="Arial"/>
          <w:color w:val="293A55"/>
          <w:sz w:val="18"/>
        </w:rPr>
        <w:t>(абзац пункту "а" частини третьої статті 9</w:t>
      </w:r>
      <w:r>
        <w:rPr>
          <w:rFonts w:ascii="Arial" w:hAnsi="Arial"/>
          <w:color w:val="000000"/>
          <w:vertAlign w:val="superscript"/>
        </w:rPr>
        <w:t>4</w:t>
      </w:r>
      <w:r>
        <w:rPr>
          <w:rFonts w:ascii="Arial" w:hAnsi="Arial"/>
          <w:color w:val="293A55"/>
          <w:sz w:val="18"/>
        </w:rPr>
        <w:t xml:space="preserve"> із змінами,</w:t>
      </w:r>
      <w:r>
        <w:br/>
      </w:r>
      <w:r>
        <w:rPr>
          <w:rFonts w:ascii="Arial" w:hAnsi="Arial"/>
          <w:color w:val="293A55"/>
          <w:sz w:val="18"/>
        </w:rPr>
        <w:t xml:space="preserve"> внесе</w:t>
      </w:r>
      <w:r>
        <w:rPr>
          <w:rFonts w:ascii="Arial" w:hAnsi="Arial"/>
          <w:color w:val="293A55"/>
          <w:sz w:val="18"/>
        </w:rPr>
        <w:t>ними згідно із Законом України від 30.06.2023 р. N 3220-IX)</w:t>
      </w:r>
    </w:p>
    <w:p w:rsidR="0050591A" w:rsidRDefault="00AB7021">
      <w:pPr>
        <w:spacing w:after="75"/>
        <w:ind w:firstLine="240"/>
        <w:jc w:val="both"/>
      </w:pPr>
      <w:bookmarkStart w:id="786" w:name="1388"/>
      <w:bookmarkEnd w:id="785"/>
      <w:r>
        <w:rPr>
          <w:rFonts w:ascii="Arial" w:hAnsi="Arial"/>
          <w:color w:val="293A55"/>
          <w:sz w:val="18"/>
        </w:rPr>
        <w:t>на рівні 0,4 - для суб'єктів господарювання, які виробляють електричну енергію з енергії сонячного випромінювання на об'єктах електроенергетики або чергах їх будівництва (пускових комплексах) вста</w:t>
      </w:r>
      <w:r>
        <w:rPr>
          <w:rFonts w:ascii="Arial" w:hAnsi="Arial"/>
          <w:color w:val="293A55"/>
          <w:sz w:val="18"/>
        </w:rPr>
        <w:t xml:space="preserve">новленою потужністю до 1 </w:t>
      </w:r>
      <w:proofErr w:type="spellStart"/>
      <w:r>
        <w:rPr>
          <w:rFonts w:ascii="Arial" w:hAnsi="Arial"/>
          <w:color w:val="293A55"/>
          <w:sz w:val="18"/>
        </w:rPr>
        <w:t>МВт</w:t>
      </w:r>
      <w:proofErr w:type="spellEnd"/>
      <w:r>
        <w:rPr>
          <w:rFonts w:ascii="Arial" w:hAnsi="Arial"/>
          <w:color w:val="293A55"/>
          <w:sz w:val="18"/>
        </w:rPr>
        <w:t>, що введені в експлуатацію з 1 січня 2024 року;</w:t>
      </w:r>
    </w:p>
    <w:p w:rsidR="0050591A" w:rsidRDefault="00AB7021">
      <w:pPr>
        <w:spacing w:after="75"/>
        <w:ind w:firstLine="240"/>
        <w:jc w:val="right"/>
      </w:pPr>
      <w:bookmarkStart w:id="787" w:name="1386"/>
      <w:bookmarkEnd w:id="786"/>
      <w:r>
        <w:rPr>
          <w:rFonts w:ascii="Arial" w:hAnsi="Arial"/>
          <w:color w:val="293A55"/>
          <w:sz w:val="18"/>
        </w:rPr>
        <w:t>(пункт "а" частини третьої статті 9</w:t>
      </w:r>
      <w:r>
        <w:rPr>
          <w:rFonts w:ascii="Arial" w:hAnsi="Arial"/>
          <w:color w:val="000000"/>
          <w:vertAlign w:val="superscript"/>
        </w:rPr>
        <w:t>4</w:t>
      </w:r>
      <w:r>
        <w:rPr>
          <w:rFonts w:ascii="Arial" w:hAnsi="Arial"/>
          <w:color w:val="293A55"/>
          <w:sz w:val="18"/>
        </w:rPr>
        <w:t xml:space="preserve"> доповнено новим абзацом</w:t>
      </w:r>
      <w:r>
        <w:br/>
      </w:r>
      <w:r>
        <w:rPr>
          <w:rFonts w:ascii="Arial" w:hAnsi="Arial"/>
          <w:color w:val="293A55"/>
          <w:sz w:val="18"/>
        </w:rPr>
        <w:t>згідно із Законом України від 30.06.2023 р. N 3220-IX,</w:t>
      </w:r>
      <w:r>
        <w:br/>
      </w:r>
      <w:r>
        <w:rPr>
          <w:rFonts w:ascii="Arial" w:hAnsi="Arial"/>
          <w:color w:val="293A55"/>
          <w:sz w:val="18"/>
        </w:rPr>
        <w:t>у зв'язку з цим абзаци десятий і одинадцятий</w:t>
      </w:r>
      <w:r>
        <w:br/>
      </w:r>
      <w:r>
        <w:rPr>
          <w:rFonts w:ascii="Arial" w:hAnsi="Arial"/>
          <w:color w:val="293A55"/>
          <w:sz w:val="18"/>
        </w:rPr>
        <w:t xml:space="preserve"> вважати відповідн</w:t>
      </w:r>
      <w:r>
        <w:rPr>
          <w:rFonts w:ascii="Arial" w:hAnsi="Arial"/>
          <w:color w:val="293A55"/>
          <w:sz w:val="18"/>
        </w:rPr>
        <w:t>о абзацами одинадцятим і дванадцятим)</w:t>
      </w:r>
    </w:p>
    <w:p w:rsidR="0050591A" w:rsidRDefault="00AB7021">
      <w:pPr>
        <w:spacing w:after="75"/>
        <w:ind w:firstLine="240"/>
        <w:jc w:val="both"/>
      </w:pPr>
      <w:bookmarkStart w:id="788" w:name="1082"/>
      <w:bookmarkEnd w:id="787"/>
      <w:r>
        <w:rPr>
          <w:rFonts w:ascii="Arial" w:hAnsi="Arial"/>
          <w:color w:val="293A55"/>
          <w:sz w:val="18"/>
        </w:rPr>
        <w:t>на рівні 0,4 - для суб'єктів господарювання, які виробляють електричну енергію з енергії сонячного випромінювання на об'єктах електроенергетики або чергах їх будівництва (пускових комплексах) встановленою потужністю ві</w:t>
      </w:r>
      <w:r>
        <w:rPr>
          <w:rFonts w:ascii="Arial" w:hAnsi="Arial"/>
          <w:color w:val="293A55"/>
          <w:sz w:val="18"/>
        </w:rPr>
        <w:t xml:space="preserve">д 1 </w:t>
      </w:r>
      <w:proofErr w:type="spellStart"/>
      <w:r>
        <w:rPr>
          <w:rFonts w:ascii="Arial" w:hAnsi="Arial"/>
          <w:color w:val="293A55"/>
          <w:sz w:val="18"/>
        </w:rPr>
        <w:t>МВт</w:t>
      </w:r>
      <w:proofErr w:type="spellEnd"/>
      <w:r>
        <w:rPr>
          <w:rFonts w:ascii="Arial" w:hAnsi="Arial"/>
          <w:color w:val="293A55"/>
          <w:sz w:val="18"/>
        </w:rPr>
        <w:t xml:space="preserve"> до 75 </w:t>
      </w:r>
      <w:proofErr w:type="spellStart"/>
      <w:r>
        <w:rPr>
          <w:rFonts w:ascii="Arial" w:hAnsi="Arial"/>
          <w:color w:val="293A55"/>
          <w:sz w:val="18"/>
        </w:rPr>
        <w:t>МВт</w:t>
      </w:r>
      <w:proofErr w:type="spellEnd"/>
      <w:r>
        <w:rPr>
          <w:rFonts w:ascii="Arial" w:hAnsi="Arial"/>
          <w:color w:val="293A55"/>
          <w:sz w:val="18"/>
        </w:rPr>
        <w:t>, що введені в експлуатацію з 1 квітня 2021 року;</w:t>
      </w:r>
    </w:p>
    <w:p w:rsidR="0050591A" w:rsidRDefault="00AB7021">
      <w:pPr>
        <w:spacing w:after="75"/>
        <w:ind w:firstLine="240"/>
        <w:jc w:val="both"/>
      </w:pPr>
      <w:bookmarkStart w:id="789" w:name="1083"/>
      <w:bookmarkEnd w:id="788"/>
      <w:r>
        <w:rPr>
          <w:rFonts w:ascii="Arial" w:hAnsi="Arial"/>
          <w:color w:val="293A55"/>
          <w:sz w:val="18"/>
        </w:rPr>
        <w:t>на рівні 0,4 - для суб'єктів господарювання, які виробляють електричну енергію з енергії сонячного випромінювання на об'єктах електроенергетики або чергах їх будівництва (пускових комплекса</w:t>
      </w:r>
      <w:r>
        <w:rPr>
          <w:rFonts w:ascii="Arial" w:hAnsi="Arial"/>
          <w:color w:val="293A55"/>
          <w:sz w:val="18"/>
        </w:rPr>
        <w:t xml:space="preserve">х) встановленою потужністю 75 </w:t>
      </w:r>
      <w:proofErr w:type="spellStart"/>
      <w:r>
        <w:rPr>
          <w:rFonts w:ascii="Arial" w:hAnsi="Arial"/>
          <w:color w:val="293A55"/>
          <w:sz w:val="18"/>
        </w:rPr>
        <w:t>МВт</w:t>
      </w:r>
      <w:proofErr w:type="spellEnd"/>
      <w:r>
        <w:rPr>
          <w:rFonts w:ascii="Arial" w:hAnsi="Arial"/>
          <w:color w:val="293A55"/>
          <w:sz w:val="18"/>
        </w:rPr>
        <w:t xml:space="preserve"> та більше, що введені в експлуатацію з 1 листопада 2020 року;</w:t>
      </w:r>
    </w:p>
    <w:p w:rsidR="0050591A" w:rsidRDefault="00AB7021">
      <w:pPr>
        <w:spacing w:after="75"/>
        <w:ind w:firstLine="240"/>
        <w:jc w:val="both"/>
      </w:pPr>
      <w:bookmarkStart w:id="790" w:name="1084"/>
      <w:bookmarkEnd w:id="789"/>
      <w:r>
        <w:rPr>
          <w:rFonts w:ascii="Arial" w:hAnsi="Arial"/>
          <w:color w:val="293A55"/>
          <w:sz w:val="18"/>
        </w:rPr>
        <w:t>б) для суб'єктів господарювання, які виробляють електричну енергію з альтернативних джерел енергії (а з використанням гідроенергії - лише мікро-, міні- та малим</w:t>
      </w:r>
      <w:r>
        <w:rPr>
          <w:rFonts w:ascii="Arial" w:hAnsi="Arial"/>
          <w:color w:val="293A55"/>
          <w:sz w:val="18"/>
        </w:rPr>
        <w:t>и гідроелектростанціями) на об'єктах електроенергетики або чергах їх будівництва (пускових комплексах), що введені в експлуатацію до 30 червня 2015 року і "зелений" тариф яких нижче або дорівнює граничному (максимальному) "зеленому" тарифу, шляхом множення</w:t>
      </w:r>
      <w:r>
        <w:rPr>
          <w:rFonts w:ascii="Arial" w:hAnsi="Arial"/>
          <w:color w:val="293A55"/>
          <w:sz w:val="18"/>
        </w:rPr>
        <w:t xml:space="preserve"> встановленого Національною комісією, що здійснює державне регулювання у сферах енергетики та комунальних послуг, відповідно до статті 9</w:t>
      </w:r>
      <w:r>
        <w:rPr>
          <w:rFonts w:ascii="Arial" w:hAnsi="Arial"/>
          <w:color w:val="000000"/>
          <w:vertAlign w:val="superscript"/>
        </w:rPr>
        <w:t>1</w:t>
      </w:r>
      <w:r>
        <w:rPr>
          <w:rFonts w:ascii="Arial" w:hAnsi="Arial"/>
          <w:color w:val="293A55"/>
          <w:sz w:val="18"/>
        </w:rPr>
        <w:t xml:space="preserve"> цього Закону "зеленого" тарифу на коефіцієнт, що дорівнює 1;</w:t>
      </w:r>
    </w:p>
    <w:p w:rsidR="0050591A" w:rsidRDefault="00AB7021">
      <w:pPr>
        <w:spacing w:after="75"/>
        <w:ind w:firstLine="240"/>
        <w:jc w:val="both"/>
      </w:pPr>
      <w:bookmarkStart w:id="791" w:name="1085"/>
      <w:bookmarkEnd w:id="790"/>
      <w:r>
        <w:rPr>
          <w:rFonts w:ascii="Arial" w:hAnsi="Arial"/>
          <w:color w:val="293A55"/>
          <w:sz w:val="18"/>
        </w:rPr>
        <w:t xml:space="preserve">в) для суб'єктів господарювання, які виробляють </w:t>
      </w:r>
      <w:r>
        <w:rPr>
          <w:rFonts w:ascii="Arial" w:hAnsi="Arial"/>
          <w:color w:val="293A55"/>
          <w:sz w:val="18"/>
        </w:rPr>
        <w:t>електричну енергію з альтернативних джерел енергії (а з використанням гідроенергії - лише мікро-, міні- та малими гідроелектростанціями) на об'єктах електроенергетики або чергах їх будівництва (пускових комплексах), що введені в експлуатацію до 30 червня 2</w:t>
      </w:r>
      <w:r>
        <w:rPr>
          <w:rFonts w:ascii="Arial" w:hAnsi="Arial"/>
          <w:color w:val="293A55"/>
          <w:sz w:val="18"/>
        </w:rPr>
        <w:t>015 року і "зелений" тариф яких вище граничного (максимального) "зеленого" тарифу, на рівні граничного (максимального) "зеленого" тарифу.</w:t>
      </w:r>
    </w:p>
    <w:p w:rsidR="0050591A" w:rsidRDefault="00AB7021">
      <w:pPr>
        <w:spacing w:after="75"/>
        <w:ind w:firstLine="240"/>
        <w:jc w:val="both"/>
      </w:pPr>
      <w:bookmarkStart w:id="792" w:name="1086"/>
      <w:bookmarkEnd w:id="791"/>
      <w:r>
        <w:rPr>
          <w:rFonts w:ascii="Arial" w:hAnsi="Arial"/>
          <w:color w:val="293A55"/>
          <w:sz w:val="18"/>
        </w:rPr>
        <w:t>Для цілей цієї статті граничний (максимальний) "зелений" тариф дорівнює "зеленому" тарифу, встановленому для електроен</w:t>
      </w:r>
      <w:r>
        <w:rPr>
          <w:rFonts w:ascii="Arial" w:hAnsi="Arial"/>
          <w:color w:val="293A55"/>
          <w:sz w:val="18"/>
        </w:rPr>
        <w:t xml:space="preserve">ергії, виробленої з енергії сонячного випромінювання наземними об'єктами електроенергетики встановленою потужністю більш як 10 </w:t>
      </w:r>
      <w:proofErr w:type="spellStart"/>
      <w:r>
        <w:rPr>
          <w:rFonts w:ascii="Arial" w:hAnsi="Arial"/>
          <w:color w:val="293A55"/>
          <w:sz w:val="18"/>
        </w:rPr>
        <w:t>МВт</w:t>
      </w:r>
      <w:proofErr w:type="spellEnd"/>
      <w:r>
        <w:rPr>
          <w:rFonts w:ascii="Arial" w:hAnsi="Arial"/>
          <w:color w:val="293A55"/>
          <w:sz w:val="18"/>
        </w:rPr>
        <w:t>, що введені в експлуатацію до 31 березня 2013 року включно, помноженому на понижуючий коефіцієнт 0,95.</w:t>
      </w:r>
    </w:p>
    <w:p w:rsidR="0050591A" w:rsidRDefault="00AB7021">
      <w:pPr>
        <w:spacing w:after="75"/>
        <w:ind w:firstLine="240"/>
        <w:jc w:val="both"/>
      </w:pPr>
      <w:bookmarkStart w:id="793" w:name="1087"/>
      <w:bookmarkEnd w:id="792"/>
      <w:r>
        <w:rPr>
          <w:rFonts w:ascii="Arial" w:hAnsi="Arial"/>
          <w:color w:val="293A55"/>
          <w:sz w:val="18"/>
        </w:rPr>
        <w:t>Для інших суб'єктів го</w:t>
      </w:r>
      <w:r>
        <w:rPr>
          <w:rFonts w:ascii="Arial" w:hAnsi="Arial"/>
          <w:color w:val="293A55"/>
          <w:sz w:val="18"/>
        </w:rPr>
        <w:t>сподарювання, які виробляють електричну енергію з альтернативних джерел енергії (а з використанням гідроенергії - лише мікро-, міні- та малими гідроелектростанціями) на об'єктах електроенергетики або чергах їх будівництва (пускових комплексах), що не зазна</w:t>
      </w:r>
      <w:r>
        <w:rPr>
          <w:rFonts w:ascii="Arial" w:hAnsi="Arial"/>
          <w:color w:val="293A55"/>
          <w:sz w:val="18"/>
        </w:rPr>
        <w:t xml:space="preserve">чені у частині третій цієї статті, "зелений" тариф встановлюється шляхом множення встановленого Національною комісією, що </w:t>
      </w:r>
      <w:r>
        <w:rPr>
          <w:rFonts w:ascii="Arial" w:hAnsi="Arial"/>
          <w:color w:val="293A55"/>
          <w:sz w:val="18"/>
        </w:rPr>
        <w:lastRenderedPageBreak/>
        <w:t>здійснює державне регулювання у сферах енергетики та комунальних послуг, відповідно до статті 9</w:t>
      </w:r>
      <w:r>
        <w:rPr>
          <w:rFonts w:ascii="Arial" w:hAnsi="Arial"/>
          <w:color w:val="000000"/>
          <w:vertAlign w:val="superscript"/>
        </w:rPr>
        <w:t>1</w:t>
      </w:r>
      <w:r>
        <w:rPr>
          <w:rFonts w:ascii="Arial" w:hAnsi="Arial"/>
          <w:color w:val="293A55"/>
          <w:sz w:val="18"/>
        </w:rPr>
        <w:t xml:space="preserve"> цього Закону "зеленого" тарифу на кое</w:t>
      </w:r>
      <w:r>
        <w:rPr>
          <w:rFonts w:ascii="Arial" w:hAnsi="Arial"/>
          <w:color w:val="293A55"/>
          <w:sz w:val="18"/>
        </w:rPr>
        <w:t>фіцієнт, що дорівнює 1.</w:t>
      </w:r>
    </w:p>
    <w:p w:rsidR="0050591A" w:rsidRDefault="00AB7021">
      <w:pPr>
        <w:spacing w:after="75"/>
        <w:ind w:firstLine="240"/>
        <w:jc w:val="both"/>
      </w:pPr>
      <w:bookmarkStart w:id="794" w:name="1088"/>
      <w:bookmarkEnd w:id="793"/>
      <w:r>
        <w:rPr>
          <w:rFonts w:ascii="Arial" w:hAnsi="Arial"/>
          <w:color w:val="293A55"/>
          <w:sz w:val="18"/>
        </w:rPr>
        <w:t>Підприємство "зеленої" електрометалургії - це юридична особа, що здійснює господарську діяльність з виробництва сталі із дотриманням норм щодо прямих викидів діоксиду вуглецю в результаті виробництва сталі на рівні не більше 250 кіл</w:t>
      </w:r>
      <w:r>
        <w:rPr>
          <w:rFonts w:ascii="Arial" w:hAnsi="Arial"/>
          <w:color w:val="293A55"/>
          <w:sz w:val="18"/>
        </w:rPr>
        <w:t>ограмів на тону сталевої продукції та виключно електродуговим методом виробництва.</w:t>
      </w:r>
    </w:p>
    <w:p w:rsidR="0050591A" w:rsidRDefault="00AB7021">
      <w:pPr>
        <w:spacing w:after="75"/>
        <w:ind w:firstLine="240"/>
        <w:jc w:val="both"/>
      </w:pPr>
      <w:bookmarkStart w:id="795" w:name="1089"/>
      <w:bookmarkEnd w:id="794"/>
      <w:r>
        <w:rPr>
          <w:rFonts w:ascii="Arial" w:hAnsi="Arial"/>
          <w:color w:val="293A55"/>
          <w:sz w:val="18"/>
        </w:rPr>
        <w:t xml:space="preserve">Для підприємств "зеленої" електрометалургії на період дії "зеленого" тарифу для суб'єктів господарювання, які виробляють електричну енергію з альтернативних джерел енергії, </w:t>
      </w:r>
      <w:r>
        <w:rPr>
          <w:rFonts w:ascii="Arial" w:hAnsi="Arial"/>
          <w:color w:val="293A55"/>
          <w:sz w:val="18"/>
        </w:rPr>
        <w:t>встановлюється тариф на послуги з передачі електричної енергії, купівля якої здійснюється для цілей виробництва сталі, що не враховує витрати оператора системи передачі на виконання спеціальних обов'язків із забезпечення збільшення частки виробництва елект</w:t>
      </w:r>
      <w:r>
        <w:rPr>
          <w:rFonts w:ascii="Arial" w:hAnsi="Arial"/>
          <w:color w:val="293A55"/>
          <w:sz w:val="18"/>
        </w:rPr>
        <w:t>ричної енергії з альтернативних джерел енергії. Зазначений тариф встановлюється одночасно з переглядом тарифу оператора системи передачі.</w:t>
      </w:r>
    </w:p>
    <w:p w:rsidR="0050591A" w:rsidRDefault="00AB7021">
      <w:pPr>
        <w:spacing w:after="75"/>
        <w:ind w:firstLine="240"/>
        <w:jc w:val="both"/>
      </w:pPr>
      <w:bookmarkStart w:id="796" w:name="1090"/>
      <w:bookmarkEnd w:id="795"/>
      <w:r>
        <w:rPr>
          <w:rFonts w:ascii="Arial" w:hAnsi="Arial"/>
          <w:color w:val="293A55"/>
          <w:sz w:val="18"/>
        </w:rPr>
        <w:t xml:space="preserve">Держава гарантує, що для суб'єктів господарювання, яким "зелений" тариф встановлений або буде встановлений відповідно </w:t>
      </w:r>
      <w:r>
        <w:rPr>
          <w:rFonts w:ascii="Arial" w:hAnsi="Arial"/>
          <w:color w:val="293A55"/>
          <w:sz w:val="18"/>
        </w:rPr>
        <w:t>до частини третьої цієї статті, протягом усього строку дії "зеленого" тарифу буде застосовуватися законодавство України, чинне на день набрання чинності Законом України "Про внесення змін до деяких законів України щодо удосконалення умов підтримки виробниц</w:t>
      </w:r>
      <w:r>
        <w:rPr>
          <w:rFonts w:ascii="Arial" w:hAnsi="Arial"/>
          <w:color w:val="293A55"/>
          <w:sz w:val="18"/>
        </w:rPr>
        <w:t>тва електричної енергії з альтернативних джерел енергії", крім законодавства, що зменшує розмір податків чи зборів або скасовує їх, послаблює регулювання господарської діяльності, спрощує процедури державного нагляду (контролю) у сфері господарської діяльн</w:t>
      </w:r>
      <w:r>
        <w:rPr>
          <w:rFonts w:ascii="Arial" w:hAnsi="Arial"/>
          <w:color w:val="293A55"/>
          <w:sz w:val="18"/>
        </w:rPr>
        <w:t>ості, пом'якшує відповідальність або в інший спосіб покращує становище суб'єктів господарювання, що має застосовуватися з дня набрання чинності таким законодавством.</w:t>
      </w:r>
    </w:p>
    <w:p w:rsidR="0050591A" w:rsidRDefault="00AB7021">
      <w:pPr>
        <w:spacing w:after="75"/>
        <w:ind w:firstLine="240"/>
        <w:jc w:val="both"/>
      </w:pPr>
      <w:bookmarkStart w:id="797" w:name="1091"/>
      <w:bookmarkEnd w:id="796"/>
      <w:r>
        <w:rPr>
          <w:rFonts w:ascii="Arial" w:hAnsi="Arial"/>
          <w:color w:val="293A55"/>
          <w:sz w:val="18"/>
        </w:rPr>
        <w:t>Держава гарантує, що на період з 1 липня 2020 року до 31 грудня 2029 року для суб'єктів го</w:t>
      </w:r>
      <w:r>
        <w:rPr>
          <w:rFonts w:ascii="Arial" w:hAnsi="Arial"/>
          <w:color w:val="293A55"/>
          <w:sz w:val="18"/>
        </w:rPr>
        <w:t>сподарювання, яким "зелений" тариф встановлений або буде встановлений відповідно до частини третьої цієї статті, "зелений" тариф не буде змінений або відмінений, а понижуючі коефіцієнти не будуть змінені або застосовані у будь-який інший спосіб, що може пр</w:t>
      </w:r>
      <w:r>
        <w:rPr>
          <w:rFonts w:ascii="Arial" w:hAnsi="Arial"/>
          <w:color w:val="293A55"/>
          <w:sz w:val="18"/>
        </w:rPr>
        <w:t>извести до втрат та/або збитків, та/або неодержання правомірно очікуваних доходів такими суб'єктами господарювання.</w:t>
      </w:r>
    </w:p>
    <w:p w:rsidR="0050591A" w:rsidRDefault="00AB7021">
      <w:pPr>
        <w:spacing w:after="75"/>
        <w:ind w:firstLine="240"/>
        <w:jc w:val="both"/>
      </w:pPr>
      <w:bookmarkStart w:id="798" w:name="1092"/>
      <w:bookmarkEnd w:id="797"/>
      <w:r>
        <w:rPr>
          <w:rFonts w:ascii="Arial" w:hAnsi="Arial"/>
          <w:color w:val="293A55"/>
          <w:sz w:val="18"/>
        </w:rPr>
        <w:t xml:space="preserve">Гарантії щодо стабільності норм законодавства не поширюються на зміни до законодавства, що стосуються питань оборони, національної безпеки, </w:t>
      </w:r>
      <w:r>
        <w:rPr>
          <w:rFonts w:ascii="Arial" w:hAnsi="Arial"/>
          <w:color w:val="293A55"/>
          <w:sz w:val="18"/>
        </w:rPr>
        <w:t>забезпечення громадського порядку та охорони навколишнього природного середовища.</w:t>
      </w:r>
    </w:p>
    <w:p w:rsidR="0050591A" w:rsidRDefault="00AB7021">
      <w:pPr>
        <w:spacing w:after="75"/>
        <w:ind w:firstLine="240"/>
        <w:jc w:val="right"/>
      </w:pPr>
      <w:bookmarkStart w:id="799" w:name="1093"/>
      <w:bookmarkEnd w:id="798"/>
      <w:r>
        <w:rPr>
          <w:rFonts w:ascii="Arial" w:hAnsi="Arial"/>
          <w:color w:val="293A55"/>
          <w:sz w:val="18"/>
        </w:rPr>
        <w:t>(розділ ІІ доповнено статтею 9</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21.07.2020 р. N 810-IX)</w:t>
      </w:r>
    </w:p>
    <w:p w:rsidR="0050591A" w:rsidRDefault="00AB7021">
      <w:pPr>
        <w:pStyle w:val="3"/>
        <w:spacing w:after="225"/>
        <w:jc w:val="center"/>
      </w:pPr>
      <w:bookmarkStart w:id="800" w:name="1097"/>
      <w:bookmarkEnd w:id="799"/>
      <w:r>
        <w:rPr>
          <w:rFonts w:ascii="Arial" w:hAnsi="Arial"/>
          <w:color w:val="000000"/>
          <w:sz w:val="26"/>
        </w:rPr>
        <w:t>Стаття 9</w:t>
      </w:r>
      <w:r>
        <w:rPr>
          <w:rFonts w:ascii="Arial" w:hAnsi="Arial"/>
          <w:color w:val="000000"/>
          <w:vertAlign w:val="superscript"/>
        </w:rPr>
        <w:t>5</w:t>
      </w:r>
      <w:r>
        <w:rPr>
          <w:rFonts w:ascii="Arial" w:hAnsi="Arial"/>
          <w:color w:val="000000"/>
          <w:sz w:val="26"/>
        </w:rPr>
        <w:t>. Послуга із забезпечення стабільності ціни на електричну енергію, вироблену з</w:t>
      </w:r>
      <w:r>
        <w:rPr>
          <w:rFonts w:ascii="Arial" w:hAnsi="Arial"/>
          <w:color w:val="000000"/>
          <w:sz w:val="26"/>
        </w:rPr>
        <w:t xml:space="preserve"> альтернативних джерел</w:t>
      </w:r>
    </w:p>
    <w:p w:rsidR="0050591A" w:rsidRDefault="00AB7021">
      <w:pPr>
        <w:spacing w:after="75"/>
        <w:ind w:firstLine="240"/>
        <w:jc w:val="both"/>
      </w:pPr>
      <w:bookmarkStart w:id="801" w:name="1287"/>
      <w:bookmarkEnd w:id="800"/>
      <w:r>
        <w:rPr>
          <w:rFonts w:ascii="Arial" w:hAnsi="Arial"/>
          <w:color w:val="293A55"/>
          <w:sz w:val="18"/>
        </w:rPr>
        <w:t>З метою мінімізації ризиків, пов'язаних із коливанням цін на ринку електричної енергії, для виробника електричної енергії з альтернативних джерел енергії, який здійснює діяльність на ринку без застосування стимулювання, передбаченого</w:t>
      </w:r>
      <w:r>
        <w:rPr>
          <w:rFonts w:ascii="Arial" w:hAnsi="Arial"/>
          <w:color w:val="293A55"/>
          <w:sz w:val="18"/>
        </w:rPr>
        <w:t xml:space="preserve"> статтями 9</w:t>
      </w:r>
      <w:r>
        <w:rPr>
          <w:rFonts w:ascii="Arial" w:hAnsi="Arial"/>
          <w:color w:val="000000"/>
          <w:vertAlign w:val="superscript"/>
        </w:rPr>
        <w:t>1</w:t>
      </w:r>
      <w:r>
        <w:rPr>
          <w:rFonts w:ascii="Arial" w:hAnsi="Arial"/>
          <w:color w:val="293A55"/>
          <w:sz w:val="18"/>
        </w:rPr>
        <w:t>, 9</w:t>
      </w:r>
      <w:r>
        <w:rPr>
          <w:rFonts w:ascii="Arial" w:hAnsi="Arial"/>
          <w:color w:val="000000"/>
          <w:vertAlign w:val="superscript"/>
        </w:rPr>
        <w:t>2</w:t>
      </w:r>
      <w:r>
        <w:rPr>
          <w:rFonts w:ascii="Arial" w:hAnsi="Arial"/>
          <w:color w:val="293A55"/>
          <w:sz w:val="18"/>
        </w:rPr>
        <w:t>, 9</w:t>
      </w:r>
      <w:r>
        <w:rPr>
          <w:rFonts w:ascii="Arial" w:hAnsi="Arial"/>
          <w:color w:val="000000"/>
          <w:vertAlign w:val="superscript"/>
        </w:rPr>
        <w:t>3</w:t>
      </w:r>
      <w:r>
        <w:rPr>
          <w:rFonts w:ascii="Arial" w:hAnsi="Arial"/>
          <w:color w:val="293A55"/>
          <w:sz w:val="18"/>
        </w:rPr>
        <w:t xml:space="preserve"> цього Закону (крім виробників, об'єкти електроенергетики або черги будівництва (пускові комплекси) яких виключені з балансуючої групи гарантованого покупця відповідно до</w:t>
      </w:r>
      <w:r>
        <w:rPr>
          <w:rFonts w:ascii="Arial" w:hAnsi="Arial"/>
          <w:color w:val="000000"/>
          <w:sz w:val="18"/>
        </w:rPr>
        <w:t xml:space="preserve"> </w:t>
      </w:r>
      <w:r>
        <w:rPr>
          <w:rFonts w:ascii="Arial" w:hAnsi="Arial"/>
          <w:color w:val="293A55"/>
          <w:sz w:val="18"/>
        </w:rPr>
        <w:t>частини 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статті 71 Закону України "Про ринок електричної енергі</w:t>
      </w:r>
      <w:r>
        <w:rPr>
          <w:rFonts w:ascii="Arial" w:hAnsi="Arial"/>
          <w:color w:val="293A55"/>
          <w:sz w:val="18"/>
        </w:rPr>
        <w:t xml:space="preserve">ї"), та споживача, </w:t>
      </w:r>
      <w:proofErr w:type="spellStart"/>
      <w:r>
        <w:rPr>
          <w:rFonts w:ascii="Arial" w:hAnsi="Arial"/>
          <w:color w:val="293A55"/>
          <w:sz w:val="18"/>
        </w:rPr>
        <w:t>електропостачальника</w:t>
      </w:r>
      <w:proofErr w:type="spellEnd"/>
      <w:r>
        <w:rPr>
          <w:rFonts w:ascii="Arial" w:hAnsi="Arial"/>
          <w:color w:val="293A55"/>
          <w:sz w:val="18"/>
        </w:rPr>
        <w:t xml:space="preserve"> або </w:t>
      </w:r>
      <w:proofErr w:type="spellStart"/>
      <w:r>
        <w:rPr>
          <w:rFonts w:ascii="Arial" w:hAnsi="Arial"/>
          <w:color w:val="293A55"/>
          <w:sz w:val="18"/>
        </w:rPr>
        <w:t>трейдера</w:t>
      </w:r>
      <w:proofErr w:type="spellEnd"/>
      <w:r>
        <w:rPr>
          <w:rFonts w:ascii="Arial" w:hAnsi="Arial"/>
          <w:color w:val="293A55"/>
          <w:sz w:val="18"/>
        </w:rPr>
        <w:t xml:space="preserve"> такі виробник та споживач, </w:t>
      </w:r>
      <w:proofErr w:type="spellStart"/>
      <w:r>
        <w:rPr>
          <w:rFonts w:ascii="Arial" w:hAnsi="Arial"/>
          <w:color w:val="293A55"/>
          <w:sz w:val="18"/>
        </w:rPr>
        <w:t>електропостачальник</w:t>
      </w:r>
      <w:proofErr w:type="spellEnd"/>
      <w:r>
        <w:rPr>
          <w:rFonts w:ascii="Arial" w:hAnsi="Arial"/>
          <w:color w:val="293A55"/>
          <w:sz w:val="18"/>
        </w:rPr>
        <w:t xml:space="preserve"> або </w:t>
      </w:r>
      <w:proofErr w:type="spellStart"/>
      <w:r>
        <w:rPr>
          <w:rFonts w:ascii="Arial" w:hAnsi="Arial"/>
          <w:color w:val="293A55"/>
          <w:sz w:val="18"/>
        </w:rPr>
        <w:t>трейдер</w:t>
      </w:r>
      <w:proofErr w:type="spellEnd"/>
      <w:r>
        <w:rPr>
          <w:rFonts w:ascii="Arial" w:hAnsi="Arial"/>
          <w:color w:val="293A55"/>
          <w:sz w:val="18"/>
        </w:rPr>
        <w:t xml:space="preserve"> можуть укласти договір про надання послуги із забезпечення стабільності ціни на електричну енергію, вироблену з альтернативних джерел енергії.</w:t>
      </w:r>
    </w:p>
    <w:p w:rsidR="0050591A" w:rsidRDefault="00AB7021">
      <w:pPr>
        <w:spacing w:after="75"/>
        <w:ind w:firstLine="240"/>
        <w:jc w:val="both"/>
      </w:pPr>
      <w:bookmarkStart w:id="802" w:name="1288"/>
      <w:bookmarkEnd w:id="801"/>
      <w:r>
        <w:rPr>
          <w:rFonts w:ascii="Arial" w:hAnsi="Arial"/>
          <w:color w:val="293A55"/>
          <w:sz w:val="18"/>
        </w:rPr>
        <w:t>Д</w:t>
      </w:r>
      <w:r>
        <w:rPr>
          <w:rFonts w:ascii="Arial" w:hAnsi="Arial"/>
          <w:color w:val="293A55"/>
          <w:sz w:val="18"/>
        </w:rPr>
        <w:t>оговір про надання послуги із забезпечення стабільності ціни на електричну енергію, вироблену з альтернативних джерел енергії, укладається між суб'єктом господарювання, який має намір продавати електричну енергію, вироблену на об'єкті електроенергетики або</w:t>
      </w:r>
      <w:r>
        <w:rPr>
          <w:rFonts w:ascii="Arial" w:hAnsi="Arial"/>
          <w:color w:val="293A55"/>
          <w:sz w:val="18"/>
        </w:rPr>
        <w:t xml:space="preserve"> черзі його будівництва (пусковому комплексі), що використовує альтернативні джерела енергії, у будь-який час до початку будівництва та/або введення в експлуатацію відповідного об'єкта електроенергетики або черги його будівництва (пускового комплексу), або</w:t>
      </w:r>
      <w:r>
        <w:rPr>
          <w:rFonts w:ascii="Arial" w:hAnsi="Arial"/>
          <w:color w:val="293A55"/>
          <w:sz w:val="18"/>
        </w:rPr>
        <w:t xml:space="preserve"> виробником електричної енергії у період експлуатації об'єкта електроенергетики або черги його будівництва (пускового комплексу), що використовує альтернативні джерела енергії, та споживачем, </w:t>
      </w:r>
      <w:proofErr w:type="spellStart"/>
      <w:r>
        <w:rPr>
          <w:rFonts w:ascii="Arial" w:hAnsi="Arial"/>
          <w:color w:val="293A55"/>
          <w:sz w:val="18"/>
        </w:rPr>
        <w:t>електропостачальником</w:t>
      </w:r>
      <w:proofErr w:type="spellEnd"/>
      <w:r>
        <w:rPr>
          <w:rFonts w:ascii="Arial" w:hAnsi="Arial"/>
          <w:color w:val="293A55"/>
          <w:sz w:val="18"/>
        </w:rPr>
        <w:t xml:space="preserve"> або </w:t>
      </w:r>
      <w:proofErr w:type="spellStart"/>
      <w:r>
        <w:rPr>
          <w:rFonts w:ascii="Arial" w:hAnsi="Arial"/>
          <w:color w:val="293A55"/>
          <w:sz w:val="18"/>
        </w:rPr>
        <w:t>трейдером</w:t>
      </w:r>
      <w:proofErr w:type="spellEnd"/>
      <w:r>
        <w:rPr>
          <w:rFonts w:ascii="Arial" w:hAnsi="Arial"/>
          <w:color w:val="293A55"/>
          <w:sz w:val="18"/>
        </w:rPr>
        <w:t>.</w:t>
      </w:r>
    </w:p>
    <w:p w:rsidR="0050591A" w:rsidRDefault="00AB7021">
      <w:pPr>
        <w:spacing w:after="75"/>
        <w:ind w:firstLine="240"/>
        <w:jc w:val="both"/>
      </w:pPr>
      <w:bookmarkStart w:id="803" w:name="1289"/>
      <w:bookmarkEnd w:id="802"/>
      <w:r>
        <w:rPr>
          <w:rFonts w:ascii="Arial" w:hAnsi="Arial"/>
          <w:color w:val="293A55"/>
          <w:sz w:val="18"/>
        </w:rPr>
        <w:t>За договором про надання по</w:t>
      </w:r>
      <w:r>
        <w:rPr>
          <w:rFonts w:ascii="Arial" w:hAnsi="Arial"/>
          <w:color w:val="293A55"/>
          <w:sz w:val="18"/>
        </w:rPr>
        <w:t xml:space="preserve">слуги із забезпечення стабільності ціни на електричну енергію, вироблену з альтернативних джерел енергії, виробник зобов'язується придбавати у споживача, </w:t>
      </w:r>
      <w:proofErr w:type="spellStart"/>
      <w:r>
        <w:rPr>
          <w:rFonts w:ascii="Arial" w:hAnsi="Arial"/>
          <w:color w:val="293A55"/>
          <w:sz w:val="18"/>
        </w:rPr>
        <w:t>електропостачальника</w:t>
      </w:r>
      <w:proofErr w:type="spellEnd"/>
      <w:r>
        <w:rPr>
          <w:rFonts w:ascii="Arial" w:hAnsi="Arial"/>
          <w:color w:val="293A55"/>
          <w:sz w:val="18"/>
        </w:rPr>
        <w:t xml:space="preserve"> або </w:t>
      </w:r>
      <w:proofErr w:type="spellStart"/>
      <w:r>
        <w:rPr>
          <w:rFonts w:ascii="Arial" w:hAnsi="Arial"/>
          <w:color w:val="293A55"/>
          <w:sz w:val="18"/>
        </w:rPr>
        <w:t>трейдера</w:t>
      </w:r>
      <w:proofErr w:type="spellEnd"/>
      <w:r>
        <w:rPr>
          <w:rFonts w:ascii="Arial" w:hAnsi="Arial"/>
          <w:color w:val="293A55"/>
          <w:sz w:val="18"/>
        </w:rPr>
        <w:t xml:space="preserve"> та оплачувати послугу із забезпечення стабільності ціни на електричн</w:t>
      </w:r>
      <w:r>
        <w:rPr>
          <w:rFonts w:ascii="Arial" w:hAnsi="Arial"/>
          <w:color w:val="293A55"/>
          <w:sz w:val="18"/>
        </w:rPr>
        <w:t xml:space="preserve">у енергію, вироблену з альтернативних джерел енергії, якщо у періоді, визначеному сторонами </w:t>
      </w:r>
      <w:r>
        <w:rPr>
          <w:rFonts w:ascii="Arial" w:hAnsi="Arial"/>
          <w:color w:val="293A55"/>
          <w:sz w:val="18"/>
        </w:rPr>
        <w:lastRenderedPageBreak/>
        <w:t>договору, значення індикативного показника ціни на електричну енергію на ринку електричної енергії України перевищує допустимий верхній граничний рівень можливого к</w:t>
      </w:r>
      <w:r>
        <w:rPr>
          <w:rFonts w:ascii="Arial" w:hAnsi="Arial"/>
          <w:color w:val="293A55"/>
          <w:sz w:val="18"/>
        </w:rPr>
        <w:t xml:space="preserve">оливання значень такого показника, а споживач, </w:t>
      </w:r>
      <w:proofErr w:type="spellStart"/>
      <w:r>
        <w:rPr>
          <w:rFonts w:ascii="Arial" w:hAnsi="Arial"/>
          <w:color w:val="293A55"/>
          <w:sz w:val="18"/>
        </w:rPr>
        <w:t>електропостачальник</w:t>
      </w:r>
      <w:proofErr w:type="spellEnd"/>
      <w:r>
        <w:rPr>
          <w:rFonts w:ascii="Arial" w:hAnsi="Arial"/>
          <w:color w:val="293A55"/>
          <w:sz w:val="18"/>
        </w:rPr>
        <w:t xml:space="preserve"> або </w:t>
      </w:r>
      <w:proofErr w:type="spellStart"/>
      <w:r>
        <w:rPr>
          <w:rFonts w:ascii="Arial" w:hAnsi="Arial"/>
          <w:color w:val="293A55"/>
          <w:sz w:val="18"/>
        </w:rPr>
        <w:t>трейдер</w:t>
      </w:r>
      <w:proofErr w:type="spellEnd"/>
      <w:r>
        <w:rPr>
          <w:rFonts w:ascii="Arial" w:hAnsi="Arial"/>
          <w:color w:val="293A55"/>
          <w:sz w:val="18"/>
        </w:rPr>
        <w:t xml:space="preserve"> зобов'язується придбавати у виробника та оплачувати послугу із забезпечення стабільності ціни на електричну енергію, вироблену з альтернативних джерел енергії, якщо в такому пер</w:t>
      </w:r>
      <w:r>
        <w:rPr>
          <w:rFonts w:ascii="Arial" w:hAnsi="Arial"/>
          <w:color w:val="293A55"/>
          <w:sz w:val="18"/>
        </w:rPr>
        <w:t>іоді значення індикативного показника ціни на електричну енергію на ринку електричної енергії України є нижчим за допустимий нижній граничний рівень можливого коливання значень такого показника.</w:t>
      </w:r>
    </w:p>
    <w:p w:rsidR="0050591A" w:rsidRDefault="00AB7021">
      <w:pPr>
        <w:spacing w:after="75"/>
        <w:ind w:firstLine="240"/>
        <w:jc w:val="both"/>
      </w:pPr>
      <w:bookmarkStart w:id="804" w:name="1290"/>
      <w:bookmarkEnd w:id="803"/>
      <w:r>
        <w:rPr>
          <w:rFonts w:ascii="Arial" w:hAnsi="Arial"/>
          <w:color w:val="293A55"/>
          <w:sz w:val="18"/>
        </w:rPr>
        <w:t>Індикативний показник ціни на електричну енергію, допустимі в</w:t>
      </w:r>
      <w:r>
        <w:rPr>
          <w:rFonts w:ascii="Arial" w:hAnsi="Arial"/>
          <w:color w:val="293A55"/>
          <w:sz w:val="18"/>
        </w:rPr>
        <w:t>ерхній та нижній граничні рівні можливого коливання значень такого показника, періодичність надання послуги, порядок визначення вартості послуги та її оплати встановлюються сторонами у договорі про надання послуги із забезпечення стабільності ціни на елект</w:t>
      </w:r>
      <w:r>
        <w:rPr>
          <w:rFonts w:ascii="Arial" w:hAnsi="Arial"/>
          <w:color w:val="293A55"/>
          <w:sz w:val="18"/>
        </w:rPr>
        <w:t>ричну енергію, вироблену з альтернативних джерел енергії. Договір про надання послуги із забезпечення стабільності ціни на електричну енергію, вироблену з альтернативних джерел енергії, укладається відповідно до</w:t>
      </w:r>
      <w:r>
        <w:rPr>
          <w:rFonts w:ascii="Arial" w:hAnsi="Arial"/>
          <w:color w:val="000000"/>
          <w:sz w:val="18"/>
        </w:rPr>
        <w:t xml:space="preserve"> </w:t>
      </w:r>
      <w:r>
        <w:rPr>
          <w:rFonts w:ascii="Arial" w:hAnsi="Arial"/>
          <w:color w:val="293A55"/>
          <w:sz w:val="18"/>
        </w:rPr>
        <w:t>частини сьомої статті 71 Закону України "Про</w:t>
      </w:r>
      <w:r>
        <w:rPr>
          <w:rFonts w:ascii="Arial" w:hAnsi="Arial"/>
          <w:color w:val="293A55"/>
          <w:sz w:val="18"/>
        </w:rPr>
        <w:t xml:space="preserve"> ринок електричної енергії".</w:t>
      </w:r>
    </w:p>
    <w:p w:rsidR="0050591A" w:rsidRDefault="00AB7021">
      <w:pPr>
        <w:spacing w:after="75"/>
        <w:ind w:firstLine="240"/>
        <w:jc w:val="both"/>
      </w:pPr>
      <w:bookmarkStart w:id="805" w:name="1291"/>
      <w:bookmarkEnd w:id="804"/>
      <w:r>
        <w:rPr>
          <w:rFonts w:ascii="Arial" w:hAnsi="Arial"/>
          <w:color w:val="293A55"/>
          <w:sz w:val="18"/>
        </w:rPr>
        <w:t>Строк дії зазначеного договору визначається за домовленістю сторін.</w:t>
      </w:r>
    </w:p>
    <w:p w:rsidR="0050591A" w:rsidRDefault="00AB7021">
      <w:pPr>
        <w:spacing w:after="75"/>
        <w:ind w:firstLine="240"/>
        <w:jc w:val="right"/>
      </w:pPr>
      <w:bookmarkStart w:id="806" w:name="1102"/>
      <w:bookmarkEnd w:id="805"/>
      <w:r>
        <w:rPr>
          <w:rFonts w:ascii="Arial" w:hAnsi="Arial"/>
          <w:color w:val="293A55"/>
          <w:sz w:val="18"/>
        </w:rPr>
        <w:t>(розділ ІІ доповнено статтею 9</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29.07.2022 р. N 2479-IX,</w:t>
      </w:r>
      <w:r>
        <w:br/>
      </w:r>
      <w:r>
        <w:rPr>
          <w:rFonts w:ascii="Arial" w:hAnsi="Arial"/>
          <w:color w:val="293A55"/>
          <w:sz w:val="18"/>
        </w:rPr>
        <w:t>стаття 9</w:t>
      </w:r>
      <w:r>
        <w:rPr>
          <w:rFonts w:ascii="Arial" w:hAnsi="Arial"/>
          <w:color w:val="000000"/>
          <w:vertAlign w:val="superscript"/>
        </w:rPr>
        <w:t>5</w:t>
      </w:r>
      <w:r>
        <w:rPr>
          <w:rFonts w:ascii="Arial" w:hAnsi="Arial"/>
          <w:color w:val="293A55"/>
          <w:sz w:val="18"/>
        </w:rPr>
        <w:t xml:space="preserve"> у редакції Закону</w:t>
      </w:r>
      <w:r>
        <w:br/>
      </w:r>
      <w:r>
        <w:rPr>
          <w:rFonts w:ascii="Arial" w:hAnsi="Arial"/>
          <w:color w:val="293A55"/>
          <w:sz w:val="18"/>
        </w:rPr>
        <w:t xml:space="preserve"> України від 30.06.2023 р. N 3220-IX)</w:t>
      </w:r>
    </w:p>
    <w:p w:rsidR="0050591A" w:rsidRDefault="00AB7021">
      <w:pPr>
        <w:pStyle w:val="3"/>
        <w:spacing w:after="225"/>
        <w:jc w:val="center"/>
      </w:pPr>
      <w:bookmarkStart w:id="807" w:name="1393"/>
      <w:bookmarkEnd w:id="806"/>
      <w:r>
        <w:rPr>
          <w:rFonts w:ascii="Arial" w:hAnsi="Arial"/>
          <w:color w:val="000000"/>
          <w:sz w:val="26"/>
        </w:rPr>
        <w:t>Статт</w:t>
      </w:r>
      <w:r>
        <w:rPr>
          <w:rFonts w:ascii="Arial" w:hAnsi="Arial"/>
          <w:color w:val="000000"/>
          <w:sz w:val="26"/>
        </w:rPr>
        <w:t>я 9</w:t>
      </w:r>
      <w:r>
        <w:rPr>
          <w:rFonts w:ascii="Arial" w:hAnsi="Arial"/>
          <w:color w:val="000000"/>
          <w:vertAlign w:val="superscript"/>
        </w:rPr>
        <w:t>6</w:t>
      </w:r>
      <w:r>
        <w:rPr>
          <w:rFonts w:ascii="Arial" w:hAnsi="Arial"/>
          <w:color w:val="000000"/>
          <w:sz w:val="26"/>
        </w:rPr>
        <w:t xml:space="preserve">. Стимулювання виробництва електричної енергії за механізмом </w:t>
      </w:r>
      <w:proofErr w:type="spellStart"/>
      <w:r>
        <w:rPr>
          <w:rFonts w:ascii="Arial" w:hAnsi="Arial"/>
          <w:color w:val="000000"/>
          <w:sz w:val="26"/>
        </w:rPr>
        <w:t>самовиробництва</w:t>
      </w:r>
      <w:proofErr w:type="spellEnd"/>
    </w:p>
    <w:p w:rsidR="0050591A" w:rsidRDefault="00AB7021">
      <w:pPr>
        <w:spacing w:after="75"/>
        <w:ind w:firstLine="240"/>
        <w:jc w:val="right"/>
      </w:pPr>
      <w:bookmarkStart w:id="808" w:name="1395"/>
      <w:bookmarkEnd w:id="807"/>
      <w:r>
        <w:rPr>
          <w:rFonts w:ascii="Arial" w:hAnsi="Arial"/>
          <w:color w:val="293A55"/>
          <w:sz w:val="18"/>
        </w:rPr>
        <w:t>(назва статті 9</w:t>
      </w:r>
      <w:r>
        <w:rPr>
          <w:rFonts w:ascii="Arial" w:hAnsi="Arial"/>
          <w:color w:val="000000"/>
          <w:vertAlign w:val="superscript"/>
        </w:rPr>
        <w:t>6</w:t>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21.08.2024 р. N 3915-IX)</w:t>
      </w:r>
    </w:p>
    <w:p w:rsidR="0050591A" w:rsidRDefault="00AB7021">
      <w:pPr>
        <w:spacing w:after="75"/>
        <w:ind w:firstLine="240"/>
        <w:jc w:val="both"/>
      </w:pPr>
      <w:bookmarkStart w:id="809" w:name="1394"/>
      <w:bookmarkEnd w:id="808"/>
      <w:r>
        <w:rPr>
          <w:rFonts w:ascii="Arial" w:hAnsi="Arial"/>
          <w:color w:val="293A55"/>
          <w:sz w:val="18"/>
        </w:rPr>
        <w:t xml:space="preserve">Підтримка активних споживачів за механізмом </w:t>
      </w:r>
      <w:proofErr w:type="spellStart"/>
      <w:r>
        <w:rPr>
          <w:rFonts w:ascii="Arial" w:hAnsi="Arial"/>
          <w:color w:val="293A55"/>
          <w:sz w:val="18"/>
        </w:rPr>
        <w:t>самовиробництва</w:t>
      </w:r>
      <w:proofErr w:type="spellEnd"/>
      <w:r>
        <w:rPr>
          <w:rFonts w:ascii="Arial" w:hAnsi="Arial"/>
          <w:color w:val="293A55"/>
          <w:sz w:val="18"/>
        </w:rPr>
        <w:t xml:space="preserve"> здійснюється шляхом </w:t>
      </w:r>
      <w:r>
        <w:rPr>
          <w:rFonts w:ascii="Arial" w:hAnsi="Arial"/>
          <w:color w:val="293A55"/>
          <w:sz w:val="18"/>
        </w:rPr>
        <w:t xml:space="preserve">гарантування викупу обсягу електричної енергії, виробленої та відпущеної такими активними споживачами на підставі укладеного договору купівлі-продажу електричної енергії за механізмом </w:t>
      </w:r>
      <w:proofErr w:type="spellStart"/>
      <w:r>
        <w:rPr>
          <w:rFonts w:ascii="Arial" w:hAnsi="Arial"/>
          <w:color w:val="293A55"/>
          <w:sz w:val="18"/>
        </w:rPr>
        <w:t>самовиробництва</w:t>
      </w:r>
      <w:proofErr w:type="spellEnd"/>
      <w:r>
        <w:rPr>
          <w:rFonts w:ascii="Arial" w:hAnsi="Arial"/>
          <w:color w:val="293A55"/>
          <w:sz w:val="18"/>
        </w:rPr>
        <w:t>, що є додатком до договору про постачання електричної ен</w:t>
      </w:r>
      <w:r>
        <w:rPr>
          <w:rFonts w:ascii="Arial" w:hAnsi="Arial"/>
          <w:color w:val="293A55"/>
          <w:sz w:val="18"/>
        </w:rPr>
        <w:t>ергії споживачу.</w:t>
      </w:r>
    </w:p>
    <w:p w:rsidR="0050591A" w:rsidRDefault="00AB7021">
      <w:pPr>
        <w:spacing w:after="75"/>
        <w:ind w:firstLine="240"/>
        <w:jc w:val="right"/>
      </w:pPr>
      <w:bookmarkStart w:id="810" w:name="1396"/>
      <w:bookmarkEnd w:id="809"/>
      <w:r>
        <w:rPr>
          <w:rFonts w:ascii="Arial" w:hAnsi="Arial"/>
          <w:color w:val="293A55"/>
          <w:sz w:val="18"/>
        </w:rPr>
        <w:t>(частина перша статті 9</w:t>
      </w:r>
      <w:r>
        <w:rPr>
          <w:rFonts w:ascii="Arial" w:hAnsi="Arial"/>
          <w:color w:val="000000"/>
          <w:vertAlign w:val="superscript"/>
        </w:rPr>
        <w:t>6</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21.08.2024 р. N 3915-IX)</w:t>
      </w:r>
    </w:p>
    <w:p w:rsidR="0050591A" w:rsidRDefault="00AB7021">
      <w:pPr>
        <w:spacing w:after="75"/>
        <w:ind w:firstLine="240"/>
        <w:jc w:val="both"/>
      </w:pPr>
      <w:bookmarkStart w:id="811" w:name="1295"/>
      <w:bookmarkEnd w:id="810"/>
      <w:r>
        <w:rPr>
          <w:rFonts w:ascii="Arial" w:hAnsi="Arial"/>
          <w:color w:val="293A55"/>
          <w:sz w:val="18"/>
        </w:rPr>
        <w:t xml:space="preserve">У разі якщо активний споживач укладає договір купівлі-продажу електричної енергії за механізмом </w:t>
      </w:r>
      <w:proofErr w:type="spellStart"/>
      <w:r>
        <w:rPr>
          <w:rFonts w:ascii="Arial" w:hAnsi="Arial"/>
          <w:color w:val="293A55"/>
          <w:sz w:val="18"/>
        </w:rPr>
        <w:t>самовиробництва</w:t>
      </w:r>
      <w:proofErr w:type="spellEnd"/>
      <w:r>
        <w:rPr>
          <w:rFonts w:ascii="Arial" w:hAnsi="Arial"/>
          <w:color w:val="293A55"/>
          <w:sz w:val="18"/>
        </w:rPr>
        <w:t>, вартість послуг з розпо</w:t>
      </w:r>
      <w:r>
        <w:rPr>
          <w:rFonts w:ascii="Arial" w:hAnsi="Arial"/>
          <w:color w:val="293A55"/>
          <w:sz w:val="18"/>
        </w:rPr>
        <w:t xml:space="preserve">ділу та/або передачі електричної енергії, спожитої активним споживачем, сплачується </w:t>
      </w:r>
      <w:proofErr w:type="spellStart"/>
      <w:r>
        <w:rPr>
          <w:rFonts w:ascii="Arial" w:hAnsi="Arial"/>
          <w:color w:val="293A55"/>
          <w:sz w:val="18"/>
        </w:rPr>
        <w:t>електропостачальнику</w:t>
      </w:r>
      <w:proofErr w:type="spellEnd"/>
      <w:r>
        <w:rPr>
          <w:rFonts w:ascii="Arial" w:hAnsi="Arial"/>
          <w:color w:val="293A55"/>
          <w:sz w:val="18"/>
        </w:rPr>
        <w:t xml:space="preserve"> або постачальнику універсальних послуг.</w:t>
      </w:r>
    </w:p>
    <w:p w:rsidR="0050591A" w:rsidRDefault="00AB7021">
      <w:pPr>
        <w:spacing w:after="75"/>
        <w:ind w:firstLine="240"/>
        <w:jc w:val="both"/>
      </w:pPr>
      <w:bookmarkStart w:id="812" w:name="1397"/>
      <w:bookmarkEnd w:id="811"/>
      <w:r>
        <w:rPr>
          <w:rFonts w:ascii="Arial" w:hAnsi="Arial"/>
          <w:color w:val="293A55"/>
          <w:sz w:val="18"/>
        </w:rPr>
        <w:t xml:space="preserve">Стимулювання виробництва електричної енергії за механізмом </w:t>
      </w:r>
      <w:proofErr w:type="spellStart"/>
      <w:r>
        <w:rPr>
          <w:rFonts w:ascii="Arial" w:hAnsi="Arial"/>
          <w:color w:val="293A55"/>
          <w:sz w:val="18"/>
        </w:rPr>
        <w:t>самовиробництва</w:t>
      </w:r>
      <w:proofErr w:type="spellEnd"/>
      <w:r>
        <w:rPr>
          <w:rFonts w:ascii="Arial" w:hAnsi="Arial"/>
          <w:color w:val="293A55"/>
          <w:sz w:val="18"/>
        </w:rPr>
        <w:t xml:space="preserve"> встановлюється для:</w:t>
      </w:r>
    </w:p>
    <w:p w:rsidR="0050591A" w:rsidRDefault="00AB7021">
      <w:pPr>
        <w:spacing w:after="75"/>
        <w:ind w:firstLine="240"/>
        <w:jc w:val="right"/>
      </w:pPr>
      <w:bookmarkStart w:id="813" w:name="1398"/>
      <w:bookmarkEnd w:id="812"/>
      <w:r>
        <w:rPr>
          <w:rFonts w:ascii="Arial" w:hAnsi="Arial"/>
          <w:color w:val="293A55"/>
          <w:sz w:val="18"/>
        </w:rPr>
        <w:t>(абзац перший ча</w:t>
      </w:r>
      <w:r>
        <w:rPr>
          <w:rFonts w:ascii="Arial" w:hAnsi="Arial"/>
          <w:color w:val="293A55"/>
          <w:sz w:val="18"/>
        </w:rPr>
        <w:t>стини третьої статті 9</w:t>
      </w:r>
      <w:r>
        <w:rPr>
          <w:rFonts w:ascii="Arial" w:hAnsi="Arial"/>
          <w:color w:val="000000"/>
          <w:vertAlign w:val="superscript"/>
        </w:rPr>
        <w:t>6</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21.08.2024 р. N 3915-IX)</w:t>
      </w:r>
    </w:p>
    <w:p w:rsidR="0050591A" w:rsidRDefault="00AB7021">
      <w:pPr>
        <w:spacing w:after="75"/>
        <w:ind w:firstLine="240"/>
        <w:jc w:val="both"/>
      </w:pPr>
      <w:bookmarkStart w:id="814" w:name="1297"/>
      <w:bookmarkEnd w:id="813"/>
      <w:r>
        <w:rPr>
          <w:rFonts w:ascii="Arial" w:hAnsi="Arial"/>
          <w:color w:val="293A55"/>
          <w:sz w:val="18"/>
        </w:rPr>
        <w:t>генеруючих установок приватних домогосподарств, призначених для виробництва електричної енергії з енергії сонячного випромінювання та/або вітру, що приєдн</w:t>
      </w:r>
      <w:r>
        <w:rPr>
          <w:rFonts w:ascii="Arial" w:hAnsi="Arial"/>
          <w:color w:val="293A55"/>
          <w:sz w:val="18"/>
        </w:rPr>
        <w:t>ані до електроустановок, призначених для споживання електричної енергії безпосередньо чи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w:t>
      </w:r>
      <w:r>
        <w:rPr>
          <w:rFonts w:ascii="Arial" w:hAnsi="Arial"/>
          <w:color w:val="293A55"/>
          <w:sz w:val="18"/>
        </w:rPr>
        <w:t>ого споживача, призначених для споживання електричної енергії, але не більше 30 кВт;</w:t>
      </w:r>
    </w:p>
    <w:p w:rsidR="0050591A" w:rsidRDefault="00AB7021">
      <w:pPr>
        <w:spacing w:after="75"/>
        <w:ind w:firstLine="240"/>
        <w:jc w:val="both"/>
      </w:pPr>
      <w:bookmarkStart w:id="815" w:name="1298"/>
      <w:bookmarkEnd w:id="814"/>
      <w:r>
        <w:rPr>
          <w:rFonts w:ascii="Arial" w:hAnsi="Arial"/>
          <w:color w:val="293A55"/>
          <w:sz w:val="18"/>
        </w:rPr>
        <w:t>генеруючих установок малих непобутових споживачів, призначених для виробництва електричної енергії з енергії сонячного випромінювання та/або вітру, що приєднані до електро</w:t>
      </w:r>
      <w:r>
        <w:rPr>
          <w:rFonts w:ascii="Arial" w:hAnsi="Arial"/>
          <w:color w:val="293A55"/>
          <w:sz w:val="18"/>
        </w:rPr>
        <w:t>установок, призначених для споживання електричної енергії безпосередньо чи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w:t>
      </w:r>
      <w:r>
        <w:rPr>
          <w:rFonts w:ascii="Arial" w:hAnsi="Arial"/>
          <w:color w:val="293A55"/>
          <w:sz w:val="18"/>
        </w:rPr>
        <w:t xml:space="preserve"> призначених для споживання електричної енергії, але не більше 50 кВт;</w:t>
      </w:r>
    </w:p>
    <w:p w:rsidR="0050591A" w:rsidRDefault="00AB7021">
      <w:pPr>
        <w:spacing w:after="75"/>
        <w:ind w:firstLine="240"/>
        <w:jc w:val="both"/>
      </w:pPr>
      <w:bookmarkStart w:id="816" w:name="1299"/>
      <w:bookmarkEnd w:id="815"/>
      <w:r>
        <w:rPr>
          <w:rFonts w:ascii="Arial" w:hAnsi="Arial"/>
          <w:color w:val="293A55"/>
          <w:sz w:val="18"/>
        </w:rPr>
        <w:t>генеруючих установок інших непобутових споживачів, призначених для виробництва електричної енергії з енергії сонячного випромінювання та/або вітру, біомаси, біогазу, гідроенергії, геоте</w:t>
      </w:r>
      <w:r>
        <w:rPr>
          <w:rFonts w:ascii="Arial" w:hAnsi="Arial"/>
          <w:color w:val="293A55"/>
          <w:sz w:val="18"/>
        </w:rPr>
        <w:t xml:space="preserve">рмальної енергії, що приєднані до електроустановок, призначених для споживання електричної енергії безпосередньо чи через мережі такого споживача, за умови, що встановлена потужність таких </w:t>
      </w:r>
      <w:r>
        <w:rPr>
          <w:rFonts w:ascii="Arial" w:hAnsi="Arial"/>
          <w:color w:val="293A55"/>
          <w:sz w:val="18"/>
        </w:rPr>
        <w:lastRenderedPageBreak/>
        <w:t>електроустановок не перевищує величину дозволеної (договірної) поту</w:t>
      </w:r>
      <w:r>
        <w:rPr>
          <w:rFonts w:ascii="Arial" w:hAnsi="Arial"/>
          <w:color w:val="293A55"/>
          <w:sz w:val="18"/>
        </w:rPr>
        <w:t>жності електроустановок такого споживача, призначених для споживання електричної енергії;</w:t>
      </w:r>
    </w:p>
    <w:p w:rsidR="0050591A" w:rsidRDefault="00AB7021">
      <w:pPr>
        <w:spacing w:after="75"/>
        <w:ind w:firstLine="240"/>
        <w:jc w:val="both"/>
      </w:pPr>
      <w:bookmarkStart w:id="817" w:name="1300"/>
      <w:bookmarkEnd w:id="816"/>
      <w:r>
        <w:rPr>
          <w:rFonts w:ascii="Arial" w:hAnsi="Arial"/>
          <w:color w:val="293A55"/>
          <w:sz w:val="18"/>
        </w:rPr>
        <w:t>генеруючих установок</w:t>
      </w:r>
      <w:r>
        <w:rPr>
          <w:rFonts w:ascii="Arial" w:hAnsi="Arial"/>
          <w:color w:val="000000"/>
          <w:sz w:val="18"/>
        </w:rPr>
        <w:t xml:space="preserve"> </w:t>
      </w:r>
      <w:r>
        <w:rPr>
          <w:rFonts w:ascii="Arial" w:hAnsi="Arial"/>
          <w:color w:val="293A55"/>
          <w:sz w:val="18"/>
        </w:rPr>
        <w:t>непобутових споживачів, призначених для виробництва електричної енергії з інших джерел енергії</w:t>
      </w:r>
      <w:r>
        <w:rPr>
          <w:rFonts w:ascii="Arial" w:hAnsi="Arial"/>
          <w:color w:val="000000"/>
          <w:sz w:val="18"/>
        </w:rPr>
        <w:t xml:space="preserve"> </w:t>
      </w:r>
      <w:r>
        <w:rPr>
          <w:rFonts w:ascii="Arial" w:hAnsi="Arial"/>
          <w:color w:val="293A55"/>
          <w:sz w:val="18"/>
        </w:rPr>
        <w:t>та введених в експлуатацію до 31 грудня 2029 року,</w:t>
      </w:r>
      <w:r>
        <w:rPr>
          <w:rFonts w:ascii="Arial" w:hAnsi="Arial"/>
          <w:color w:val="293A55"/>
          <w:sz w:val="18"/>
        </w:rPr>
        <w:t xml:space="preserve"> що приєднані до електроустановок, призначених для споживання електричної енергії безпосередньо чи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w:t>
      </w:r>
      <w:r>
        <w:rPr>
          <w:rFonts w:ascii="Arial" w:hAnsi="Arial"/>
          <w:color w:val="293A55"/>
          <w:sz w:val="18"/>
        </w:rPr>
        <w:t>ановок такого споживача, призначених для споживання електричної енергії.</w:t>
      </w:r>
    </w:p>
    <w:p w:rsidR="0050591A" w:rsidRDefault="00AB7021">
      <w:pPr>
        <w:spacing w:after="75"/>
        <w:ind w:firstLine="240"/>
        <w:jc w:val="right"/>
      </w:pPr>
      <w:bookmarkStart w:id="818" w:name="1399"/>
      <w:bookmarkEnd w:id="817"/>
      <w:r>
        <w:rPr>
          <w:rFonts w:ascii="Arial" w:hAnsi="Arial"/>
          <w:color w:val="293A55"/>
          <w:sz w:val="18"/>
        </w:rPr>
        <w:t>(абзац п'ятий частини третьої статті 9</w:t>
      </w:r>
      <w:r>
        <w:rPr>
          <w:rFonts w:ascii="Arial" w:hAnsi="Arial"/>
          <w:color w:val="000000"/>
          <w:vertAlign w:val="superscript"/>
        </w:rPr>
        <w:t>6</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21.08.2024 р. N 3915-IX)</w:t>
      </w:r>
    </w:p>
    <w:p w:rsidR="0050591A" w:rsidRDefault="00AB7021">
      <w:pPr>
        <w:spacing w:after="75"/>
        <w:ind w:firstLine="240"/>
        <w:jc w:val="both"/>
      </w:pPr>
      <w:bookmarkStart w:id="819" w:name="1400"/>
      <w:bookmarkEnd w:id="818"/>
      <w:r>
        <w:rPr>
          <w:rFonts w:ascii="Arial" w:hAnsi="Arial"/>
          <w:color w:val="293A55"/>
          <w:sz w:val="18"/>
        </w:rPr>
        <w:t xml:space="preserve">Стимулювання виробництва електричної енергії за механізмом </w:t>
      </w:r>
      <w:proofErr w:type="spellStart"/>
      <w:r>
        <w:rPr>
          <w:rFonts w:ascii="Arial" w:hAnsi="Arial"/>
          <w:color w:val="293A55"/>
          <w:sz w:val="18"/>
        </w:rPr>
        <w:t>самови</w:t>
      </w:r>
      <w:r>
        <w:rPr>
          <w:rFonts w:ascii="Arial" w:hAnsi="Arial"/>
          <w:color w:val="293A55"/>
          <w:sz w:val="18"/>
        </w:rPr>
        <w:t>робництва</w:t>
      </w:r>
      <w:proofErr w:type="spellEnd"/>
      <w:r>
        <w:rPr>
          <w:rFonts w:ascii="Arial" w:hAnsi="Arial"/>
          <w:color w:val="293A55"/>
          <w:sz w:val="18"/>
        </w:rPr>
        <w:t xml:space="preserve"> за критеріями споживачів та їх генеруючих установок застосовується також для:</w:t>
      </w:r>
    </w:p>
    <w:p w:rsidR="0050591A" w:rsidRDefault="00AB7021">
      <w:pPr>
        <w:spacing w:after="75"/>
        <w:ind w:firstLine="240"/>
        <w:jc w:val="right"/>
      </w:pPr>
      <w:bookmarkStart w:id="820" w:name="1401"/>
      <w:bookmarkEnd w:id="819"/>
      <w:r>
        <w:rPr>
          <w:rFonts w:ascii="Arial" w:hAnsi="Arial"/>
          <w:color w:val="293A55"/>
          <w:sz w:val="18"/>
        </w:rPr>
        <w:t>(абзац перший частини четвертої статті 9</w:t>
      </w:r>
      <w:r>
        <w:rPr>
          <w:rFonts w:ascii="Arial" w:hAnsi="Arial"/>
          <w:color w:val="000000"/>
          <w:vertAlign w:val="superscript"/>
        </w:rPr>
        <w:t>6</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21.08.2024 р. N 3915-IX)</w:t>
      </w:r>
    </w:p>
    <w:p w:rsidR="0050591A" w:rsidRDefault="00AB7021">
      <w:pPr>
        <w:spacing w:after="75"/>
        <w:ind w:firstLine="240"/>
        <w:jc w:val="both"/>
      </w:pPr>
      <w:bookmarkStart w:id="821" w:name="1302"/>
      <w:bookmarkEnd w:id="820"/>
      <w:r>
        <w:rPr>
          <w:rFonts w:ascii="Arial" w:hAnsi="Arial"/>
          <w:color w:val="293A55"/>
          <w:sz w:val="18"/>
        </w:rPr>
        <w:t xml:space="preserve">генеруючих установок, що належать третім особам </w:t>
      </w:r>
      <w:r>
        <w:rPr>
          <w:rFonts w:ascii="Arial" w:hAnsi="Arial"/>
          <w:color w:val="293A55"/>
          <w:sz w:val="18"/>
        </w:rPr>
        <w:t>та приєднані до електричних мереж активного споживача із встановленою потужністю, що не перевищує величину дозволеної (договірної) потужності електроустановок такого активного споживача за мінусом величини встановленої потужності власних генеруючих установ</w:t>
      </w:r>
      <w:r>
        <w:rPr>
          <w:rFonts w:ascii="Arial" w:hAnsi="Arial"/>
          <w:color w:val="293A55"/>
          <w:sz w:val="18"/>
        </w:rPr>
        <w:t>ок такого активного споживача та, за умови, що весь обсяг електричної енергії, виробленої такими генеруючими установками, що належать третім особам, придбавається активним споживачем;</w:t>
      </w:r>
    </w:p>
    <w:p w:rsidR="0050591A" w:rsidRDefault="00AB7021">
      <w:pPr>
        <w:spacing w:after="75"/>
        <w:ind w:firstLine="240"/>
        <w:jc w:val="both"/>
      </w:pPr>
      <w:bookmarkStart w:id="822" w:name="1303"/>
      <w:bookmarkEnd w:id="821"/>
      <w:r>
        <w:rPr>
          <w:rFonts w:ascii="Arial" w:hAnsi="Arial"/>
          <w:color w:val="293A55"/>
          <w:sz w:val="18"/>
        </w:rPr>
        <w:t xml:space="preserve">енергетичних кооперативів та замовників </w:t>
      </w:r>
      <w:proofErr w:type="spellStart"/>
      <w:r>
        <w:rPr>
          <w:rFonts w:ascii="Arial" w:hAnsi="Arial"/>
          <w:color w:val="293A55"/>
          <w:sz w:val="18"/>
        </w:rPr>
        <w:t>енергосервісу</w:t>
      </w:r>
      <w:proofErr w:type="spellEnd"/>
      <w:r>
        <w:rPr>
          <w:rFonts w:ascii="Arial" w:hAnsi="Arial"/>
          <w:color w:val="293A55"/>
          <w:sz w:val="18"/>
        </w:rPr>
        <w:t xml:space="preserve"> (як до, так і післ</w:t>
      </w:r>
      <w:r>
        <w:rPr>
          <w:rFonts w:ascii="Arial" w:hAnsi="Arial"/>
          <w:color w:val="293A55"/>
          <w:sz w:val="18"/>
        </w:rPr>
        <w:t xml:space="preserve">я переходу до замовника за </w:t>
      </w:r>
      <w:proofErr w:type="spellStart"/>
      <w:r>
        <w:rPr>
          <w:rFonts w:ascii="Arial" w:hAnsi="Arial"/>
          <w:color w:val="293A55"/>
          <w:sz w:val="18"/>
        </w:rPr>
        <w:t>енергосервісним</w:t>
      </w:r>
      <w:proofErr w:type="spellEnd"/>
      <w:r>
        <w:rPr>
          <w:rFonts w:ascii="Arial" w:hAnsi="Arial"/>
          <w:color w:val="293A55"/>
          <w:sz w:val="18"/>
        </w:rPr>
        <w:t xml:space="preserve"> договором права власності на майно, утворене (встановлене) за </w:t>
      </w:r>
      <w:proofErr w:type="spellStart"/>
      <w:r>
        <w:rPr>
          <w:rFonts w:ascii="Arial" w:hAnsi="Arial"/>
          <w:color w:val="293A55"/>
          <w:sz w:val="18"/>
        </w:rPr>
        <w:t>енергосервісним</w:t>
      </w:r>
      <w:proofErr w:type="spellEnd"/>
      <w:r>
        <w:rPr>
          <w:rFonts w:ascii="Arial" w:hAnsi="Arial"/>
          <w:color w:val="293A55"/>
          <w:sz w:val="18"/>
        </w:rPr>
        <w:t xml:space="preserve"> договором), за умови що весь обсяг виробленої такими генеруючими установками електричної енергії придбавається активним споживачем.</w:t>
      </w:r>
    </w:p>
    <w:p w:rsidR="0050591A" w:rsidRDefault="00AB7021">
      <w:pPr>
        <w:spacing w:after="75"/>
        <w:ind w:firstLine="240"/>
        <w:jc w:val="both"/>
      </w:pPr>
      <w:bookmarkStart w:id="823" w:name="1304"/>
      <w:bookmarkEnd w:id="822"/>
      <w:r>
        <w:rPr>
          <w:rFonts w:ascii="Arial" w:hAnsi="Arial"/>
          <w:color w:val="293A55"/>
          <w:sz w:val="18"/>
        </w:rPr>
        <w:t xml:space="preserve">До </w:t>
      </w:r>
      <w:r>
        <w:rPr>
          <w:rFonts w:ascii="Arial" w:hAnsi="Arial"/>
          <w:color w:val="293A55"/>
          <w:sz w:val="18"/>
        </w:rPr>
        <w:t>третіх осіб, визначених цією статтею, також можуть належати суб'єкти господарювання, які виробляють електричну енергію з альтернативних джерел енергії (крім доменного та коксівного газів, а з використанням гідроенергії - лише мікро-, міні- та малі гідроеле</w:t>
      </w:r>
      <w:r>
        <w:rPr>
          <w:rFonts w:ascii="Arial" w:hAnsi="Arial"/>
          <w:color w:val="293A55"/>
          <w:sz w:val="18"/>
        </w:rPr>
        <w:t>ктростанції) на об'єктах електроенергетики або чергах їх будівництва (пускових комплексах) та які уклали договори купівлі-продажу електричної енергії за "зеленим" тарифом, за умови, що такі об'єкти електроенергетики або черги їх будівництва (пускові компле</w:t>
      </w:r>
      <w:r>
        <w:rPr>
          <w:rFonts w:ascii="Arial" w:hAnsi="Arial"/>
          <w:color w:val="293A55"/>
          <w:sz w:val="18"/>
        </w:rPr>
        <w:t>кси) додатково приєднані до електроустановок споживача, призначених для споживання електричної енергії безпосередньо чи через мережі такого споживача. При цьому дозволена до відпуску таким об'єктом електроенергетики в мережу споживача електрична потужність</w:t>
      </w:r>
      <w:r>
        <w:rPr>
          <w:rFonts w:ascii="Arial" w:hAnsi="Arial"/>
          <w:color w:val="293A55"/>
          <w:sz w:val="18"/>
        </w:rPr>
        <w:t xml:space="preserve"> не може перевищувати величину дозволеної (договірної) потужності електроустановок такого споживача, призначених для споживання електричної енергії. Електрична енергія, відпущена в мережу споживача та/або спожита з мережі споживача таким об'єктом електроен</w:t>
      </w:r>
      <w:r>
        <w:rPr>
          <w:rFonts w:ascii="Arial" w:hAnsi="Arial"/>
          <w:color w:val="293A55"/>
          <w:sz w:val="18"/>
        </w:rPr>
        <w:t>ергетики, у відносинах із гарантованим покупцем вважається спожитою на власні потреби, оплата цих обсягів за "зеленим" тарифом не допускається. Порядок обліку та продажу електричної енергії, виробленої такими об'єктами електроенергетики, затверджується Рег</w:t>
      </w:r>
      <w:r>
        <w:rPr>
          <w:rFonts w:ascii="Arial" w:hAnsi="Arial"/>
          <w:color w:val="293A55"/>
          <w:sz w:val="18"/>
        </w:rPr>
        <w:t>улятором. Особливості приєднання генеруючих установок активних споживачів та вимоги, яким мають відповідати такі установки, визначені частиною другою статті 58</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ринок електричної енергії".</w:t>
      </w:r>
    </w:p>
    <w:p w:rsidR="0050591A" w:rsidRDefault="00AB7021">
      <w:pPr>
        <w:spacing w:after="75"/>
        <w:ind w:firstLine="240"/>
        <w:jc w:val="both"/>
      </w:pPr>
      <w:bookmarkStart w:id="824" w:name="1305"/>
      <w:bookmarkEnd w:id="823"/>
      <w:r>
        <w:rPr>
          <w:rFonts w:ascii="Arial" w:hAnsi="Arial"/>
          <w:color w:val="293A55"/>
          <w:sz w:val="18"/>
        </w:rPr>
        <w:t>Активні споживачі укладають договір купівлі-про</w:t>
      </w:r>
      <w:r>
        <w:rPr>
          <w:rFonts w:ascii="Arial" w:hAnsi="Arial"/>
          <w:color w:val="293A55"/>
          <w:sz w:val="18"/>
        </w:rPr>
        <w:t xml:space="preserve">дажу електричної енергії за механізмом </w:t>
      </w:r>
      <w:proofErr w:type="spellStart"/>
      <w:r>
        <w:rPr>
          <w:rFonts w:ascii="Arial" w:hAnsi="Arial"/>
          <w:color w:val="293A55"/>
          <w:sz w:val="18"/>
        </w:rPr>
        <w:t>самовиробництва</w:t>
      </w:r>
      <w:proofErr w:type="spellEnd"/>
      <w:r>
        <w:rPr>
          <w:rFonts w:ascii="Arial" w:hAnsi="Arial"/>
          <w:color w:val="293A55"/>
          <w:sz w:val="18"/>
        </w:rPr>
        <w:t xml:space="preserve"> з постачальником універсальних послуг або </w:t>
      </w:r>
      <w:proofErr w:type="spellStart"/>
      <w:r>
        <w:rPr>
          <w:rFonts w:ascii="Arial" w:hAnsi="Arial"/>
          <w:color w:val="293A55"/>
          <w:sz w:val="18"/>
        </w:rPr>
        <w:t>електропостачальником</w:t>
      </w:r>
      <w:proofErr w:type="spellEnd"/>
      <w:r>
        <w:rPr>
          <w:rFonts w:ascii="Arial" w:hAnsi="Arial"/>
          <w:color w:val="293A55"/>
          <w:sz w:val="18"/>
        </w:rPr>
        <w:t xml:space="preserve"> у випадках, встановлених цим Законом.</w:t>
      </w:r>
    </w:p>
    <w:p w:rsidR="0050591A" w:rsidRDefault="00AB7021">
      <w:pPr>
        <w:spacing w:after="75"/>
        <w:ind w:firstLine="240"/>
        <w:jc w:val="both"/>
      </w:pPr>
      <w:bookmarkStart w:id="825" w:name="1306"/>
      <w:bookmarkEnd w:id="824"/>
      <w:r>
        <w:rPr>
          <w:rFonts w:ascii="Arial" w:hAnsi="Arial"/>
          <w:color w:val="293A55"/>
          <w:sz w:val="18"/>
        </w:rPr>
        <w:t>Активні споживачі, які отримали право купівлі-продажу електричної енергії за "зеленим" тарифом за п</w:t>
      </w:r>
      <w:r>
        <w:rPr>
          <w:rFonts w:ascii="Arial" w:hAnsi="Arial"/>
          <w:color w:val="293A55"/>
          <w:sz w:val="18"/>
        </w:rPr>
        <w:t>равилами, визначеними статтею 9</w:t>
      </w:r>
      <w:r>
        <w:rPr>
          <w:rFonts w:ascii="Arial" w:hAnsi="Arial"/>
          <w:color w:val="000000"/>
          <w:vertAlign w:val="superscript"/>
        </w:rPr>
        <w:t>1</w:t>
      </w:r>
      <w:r>
        <w:rPr>
          <w:rFonts w:ascii="Arial" w:hAnsi="Arial"/>
          <w:color w:val="293A55"/>
          <w:sz w:val="18"/>
        </w:rPr>
        <w:t xml:space="preserve"> цього Закону, мають право укласти договір купівлі-продажу електричної енергії за механізмом </w:t>
      </w:r>
      <w:proofErr w:type="spellStart"/>
      <w:r>
        <w:rPr>
          <w:rFonts w:ascii="Arial" w:hAnsi="Arial"/>
          <w:color w:val="293A55"/>
          <w:sz w:val="18"/>
        </w:rPr>
        <w:t>самовиробництва</w:t>
      </w:r>
      <w:proofErr w:type="spellEnd"/>
      <w:r>
        <w:rPr>
          <w:rFonts w:ascii="Arial" w:hAnsi="Arial"/>
          <w:color w:val="293A55"/>
          <w:sz w:val="18"/>
        </w:rPr>
        <w:t xml:space="preserve"> в межах приєднаної потужності таких генеруючих установок.</w:t>
      </w:r>
    </w:p>
    <w:p w:rsidR="0050591A" w:rsidRDefault="00AB7021">
      <w:pPr>
        <w:spacing w:after="75"/>
        <w:ind w:firstLine="240"/>
        <w:jc w:val="both"/>
      </w:pPr>
      <w:bookmarkStart w:id="826" w:name="1307"/>
      <w:bookmarkEnd w:id="825"/>
      <w:r>
        <w:rPr>
          <w:rFonts w:ascii="Arial" w:hAnsi="Arial"/>
          <w:color w:val="293A55"/>
          <w:sz w:val="18"/>
        </w:rPr>
        <w:t>Договір купівлі-продажу електричної енергії за механізмом</w:t>
      </w:r>
      <w:r>
        <w:rPr>
          <w:rFonts w:ascii="Arial" w:hAnsi="Arial"/>
          <w:color w:val="293A55"/>
          <w:sz w:val="18"/>
        </w:rPr>
        <w:t xml:space="preserve"> </w:t>
      </w:r>
      <w:proofErr w:type="spellStart"/>
      <w:r>
        <w:rPr>
          <w:rFonts w:ascii="Arial" w:hAnsi="Arial"/>
          <w:color w:val="293A55"/>
          <w:sz w:val="18"/>
        </w:rPr>
        <w:t>самовиробництва</w:t>
      </w:r>
      <w:proofErr w:type="spellEnd"/>
      <w:r>
        <w:rPr>
          <w:rFonts w:ascii="Arial" w:hAnsi="Arial"/>
          <w:color w:val="293A55"/>
          <w:sz w:val="18"/>
        </w:rPr>
        <w:t xml:space="preserve"> укладається за примірною формою, затвердженою Національною комісією, що здійснює державне регулювання у сферах енергетики та комунальних послуг.</w:t>
      </w:r>
    </w:p>
    <w:p w:rsidR="0050591A" w:rsidRDefault="00AB7021">
      <w:pPr>
        <w:spacing w:after="75"/>
        <w:ind w:firstLine="240"/>
        <w:jc w:val="both"/>
      </w:pPr>
      <w:bookmarkStart w:id="827" w:name="1308"/>
      <w:bookmarkEnd w:id="826"/>
      <w:r>
        <w:rPr>
          <w:rFonts w:ascii="Arial" w:hAnsi="Arial"/>
          <w:color w:val="293A55"/>
          <w:sz w:val="18"/>
        </w:rPr>
        <w:t xml:space="preserve">Договір купівлі-продажу електричної енергії за механізмом </w:t>
      </w:r>
      <w:proofErr w:type="spellStart"/>
      <w:r>
        <w:rPr>
          <w:rFonts w:ascii="Arial" w:hAnsi="Arial"/>
          <w:color w:val="293A55"/>
          <w:sz w:val="18"/>
        </w:rPr>
        <w:t>самовиробництва</w:t>
      </w:r>
      <w:proofErr w:type="spellEnd"/>
      <w:r>
        <w:rPr>
          <w:rFonts w:ascii="Arial" w:hAnsi="Arial"/>
          <w:color w:val="293A55"/>
          <w:sz w:val="18"/>
        </w:rPr>
        <w:t xml:space="preserve"> передбачає проведенн</w:t>
      </w:r>
      <w:r>
        <w:rPr>
          <w:rFonts w:ascii="Arial" w:hAnsi="Arial"/>
          <w:color w:val="293A55"/>
          <w:sz w:val="18"/>
        </w:rPr>
        <w:t xml:space="preserve">я взаєморозрахунків між </w:t>
      </w:r>
      <w:proofErr w:type="spellStart"/>
      <w:r>
        <w:rPr>
          <w:rFonts w:ascii="Arial" w:hAnsi="Arial"/>
          <w:color w:val="293A55"/>
          <w:sz w:val="18"/>
        </w:rPr>
        <w:t>електропостачальником</w:t>
      </w:r>
      <w:proofErr w:type="spellEnd"/>
      <w:r>
        <w:rPr>
          <w:rFonts w:ascii="Arial" w:hAnsi="Arial"/>
          <w:color w:val="293A55"/>
          <w:sz w:val="18"/>
        </w:rPr>
        <w:t xml:space="preserve"> або постачальником універсальних послуг та активним споживачем у частині погодинного </w:t>
      </w:r>
      <w:proofErr w:type="spellStart"/>
      <w:r>
        <w:rPr>
          <w:rFonts w:ascii="Arial" w:hAnsi="Arial"/>
          <w:color w:val="293A55"/>
          <w:sz w:val="18"/>
        </w:rPr>
        <w:t>сальдування</w:t>
      </w:r>
      <w:proofErr w:type="spellEnd"/>
      <w:r>
        <w:rPr>
          <w:rFonts w:ascii="Arial" w:hAnsi="Arial"/>
          <w:color w:val="293A55"/>
          <w:sz w:val="18"/>
        </w:rPr>
        <w:t xml:space="preserve"> вартості обсягу відпуску електричної енергії в електричну </w:t>
      </w:r>
      <w:r>
        <w:rPr>
          <w:rFonts w:ascii="Arial" w:hAnsi="Arial"/>
          <w:color w:val="293A55"/>
          <w:sz w:val="18"/>
        </w:rPr>
        <w:lastRenderedPageBreak/>
        <w:t>мережу та вартості обсягу відбору електричної енергії з</w:t>
      </w:r>
      <w:r>
        <w:rPr>
          <w:rFonts w:ascii="Arial" w:hAnsi="Arial"/>
          <w:color w:val="293A55"/>
          <w:sz w:val="18"/>
        </w:rPr>
        <w:t xml:space="preserve"> електричної мережі з урахуванням вартості послуг з передачі та/або розподілу електричної енергії протягом відповідного розрахункового періоду (місяця).</w:t>
      </w:r>
    </w:p>
    <w:p w:rsidR="0050591A" w:rsidRDefault="00AB7021">
      <w:pPr>
        <w:spacing w:after="75"/>
        <w:ind w:firstLine="240"/>
        <w:jc w:val="both"/>
      </w:pPr>
      <w:bookmarkStart w:id="828" w:name="1309"/>
      <w:bookmarkEnd w:id="827"/>
      <w:r>
        <w:rPr>
          <w:rFonts w:ascii="Arial" w:hAnsi="Arial"/>
          <w:color w:val="293A55"/>
          <w:sz w:val="18"/>
        </w:rPr>
        <w:t xml:space="preserve">Дозволена до відпуску в мережу електрична потужність активного споживача за механізмом </w:t>
      </w:r>
      <w:proofErr w:type="spellStart"/>
      <w:r>
        <w:rPr>
          <w:rFonts w:ascii="Arial" w:hAnsi="Arial"/>
          <w:color w:val="293A55"/>
          <w:sz w:val="18"/>
        </w:rPr>
        <w:t>самовиробництва</w:t>
      </w:r>
      <w:proofErr w:type="spellEnd"/>
      <w:r>
        <w:rPr>
          <w:rFonts w:ascii="Arial" w:hAnsi="Arial"/>
          <w:color w:val="293A55"/>
          <w:sz w:val="18"/>
        </w:rPr>
        <w:t xml:space="preserve"> </w:t>
      </w:r>
      <w:r>
        <w:rPr>
          <w:rFonts w:ascii="Arial" w:hAnsi="Arial"/>
          <w:color w:val="293A55"/>
          <w:sz w:val="18"/>
        </w:rPr>
        <w:t>(крім побутового споживача та малого непобутового споживача), включно з генеруючими установками та установками зберігання енергії третіх осіб, не може одночасно перевищувати 50 відсотків від величини дозволеної (договірної) потужності електроустановок тако</w:t>
      </w:r>
      <w:r>
        <w:rPr>
          <w:rFonts w:ascii="Arial" w:hAnsi="Arial"/>
          <w:color w:val="293A55"/>
          <w:sz w:val="18"/>
        </w:rPr>
        <w:t>го споживача, що призначені для споживання електричної енергії. У разі виконання таким активним споживачем окремих технічних вимог оператора системи розподілу або оператора системи передачі, до якого приєднані електроустановки активного споживача, визначен</w:t>
      </w:r>
      <w:r>
        <w:rPr>
          <w:rFonts w:ascii="Arial" w:hAnsi="Arial"/>
          <w:color w:val="293A55"/>
          <w:sz w:val="18"/>
        </w:rPr>
        <w:t>их відповідно до</w:t>
      </w:r>
      <w:r>
        <w:rPr>
          <w:rFonts w:ascii="Arial" w:hAnsi="Arial"/>
          <w:color w:val="000000"/>
          <w:sz w:val="18"/>
        </w:rPr>
        <w:t xml:space="preserve"> </w:t>
      </w:r>
      <w:r>
        <w:rPr>
          <w:rFonts w:ascii="Arial" w:hAnsi="Arial"/>
          <w:color w:val="293A55"/>
          <w:sz w:val="18"/>
        </w:rPr>
        <w:t>кодексу системи розподілу</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кодексу системи передачі, дозволена до відпуску в мережу електрична потужність може бути збільшена.</w:t>
      </w:r>
    </w:p>
    <w:p w:rsidR="0050591A" w:rsidRDefault="00AB7021">
      <w:pPr>
        <w:spacing w:after="75"/>
        <w:ind w:firstLine="240"/>
        <w:jc w:val="both"/>
      </w:pPr>
      <w:bookmarkStart w:id="829" w:name="1310"/>
      <w:bookmarkEnd w:id="828"/>
      <w:r>
        <w:rPr>
          <w:rFonts w:ascii="Arial" w:hAnsi="Arial"/>
          <w:color w:val="293A55"/>
          <w:sz w:val="18"/>
        </w:rPr>
        <w:t>Приватні домогосподарства та малі непобутові споживачі здійснюють продаж відпущеної електричної енергії відпо</w:t>
      </w:r>
      <w:r>
        <w:rPr>
          <w:rFonts w:ascii="Arial" w:hAnsi="Arial"/>
          <w:color w:val="293A55"/>
          <w:sz w:val="18"/>
        </w:rPr>
        <w:t>відно:</w:t>
      </w:r>
    </w:p>
    <w:p w:rsidR="0050591A" w:rsidRDefault="00AB7021">
      <w:pPr>
        <w:spacing w:after="75"/>
        <w:ind w:firstLine="240"/>
        <w:jc w:val="both"/>
      </w:pPr>
      <w:bookmarkStart w:id="830" w:name="1311"/>
      <w:bookmarkEnd w:id="829"/>
      <w:r>
        <w:rPr>
          <w:rFonts w:ascii="Arial" w:hAnsi="Arial"/>
          <w:color w:val="293A55"/>
          <w:sz w:val="18"/>
        </w:rPr>
        <w:t xml:space="preserve">у разі укладення з постачальником універсальних послуг договору купівлі-продажу електричної енергії за механізмом </w:t>
      </w:r>
      <w:proofErr w:type="spellStart"/>
      <w:r>
        <w:rPr>
          <w:rFonts w:ascii="Arial" w:hAnsi="Arial"/>
          <w:color w:val="293A55"/>
          <w:sz w:val="18"/>
        </w:rPr>
        <w:t>самовиробництва</w:t>
      </w:r>
      <w:proofErr w:type="spellEnd"/>
      <w:r>
        <w:rPr>
          <w:rFonts w:ascii="Arial" w:hAnsi="Arial"/>
          <w:color w:val="293A55"/>
          <w:sz w:val="18"/>
        </w:rPr>
        <w:t xml:space="preserve"> - за ціною, що склалася на ринку "на добу наперед" у розрахунковому періоді (годині), такому постачальнику універсальни</w:t>
      </w:r>
      <w:r>
        <w:rPr>
          <w:rFonts w:ascii="Arial" w:hAnsi="Arial"/>
          <w:color w:val="293A55"/>
          <w:sz w:val="18"/>
        </w:rPr>
        <w:t>х послуг;</w:t>
      </w:r>
    </w:p>
    <w:p w:rsidR="0050591A" w:rsidRDefault="00AB7021">
      <w:pPr>
        <w:spacing w:after="75"/>
        <w:ind w:firstLine="240"/>
        <w:jc w:val="both"/>
      </w:pPr>
      <w:bookmarkStart w:id="831" w:name="1312"/>
      <w:bookmarkEnd w:id="830"/>
      <w:r>
        <w:rPr>
          <w:rFonts w:ascii="Arial" w:hAnsi="Arial"/>
          <w:color w:val="293A55"/>
          <w:sz w:val="18"/>
        </w:rPr>
        <w:t xml:space="preserve">у разі укладення з іншим </w:t>
      </w:r>
      <w:proofErr w:type="spellStart"/>
      <w:r>
        <w:rPr>
          <w:rFonts w:ascii="Arial" w:hAnsi="Arial"/>
          <w:color w:val="293A55"/>
          <w:sz w:val="18"/>
        </w:rPr>
        <w:t>електропостачальником</w:t>
      </w:r>
      <w:proofErr w:type="spellEnd"/>
      <w:r>
        <w:rPr>
          <w:rFonts w:ascii="Arial" w:hAnsi="Arial"/>
          <w:color w:val="293A55"/>
          <w:sz w:val="18"/>
        </w:rPr>
        <w:t xml:space="preserve">, ніж постачальник універсальних послуг, договору купівлі-продажу електричної енергії за механізмом </w:t>
      </w:r>
      <w:proofErr w:type="spellStart"/>
      <w:r>
        <w:rPr>
          <w:rFonts w:ascii="Arial" w:hAnsi="Arial"/>
          <w:color w:val="293A55"/>
          <w:sz w:val="18"/>
        </w:rPr>
        <w:t>самовиробництва</w:t>
      </w:r>
      <w:proofErr w:type="spellEnd"/>
      <w:r>
        <w:rPr>
          <w:rFonts w:ascii="Arial" w:hAnsi="Arial"/>
          <w:color w:val="293A55"/>
          <w:sz w:val="18"/>
        </w:rPr>
        <w:t xml:space="preserve"> - за вільними цінами.</w:t>
      </w:r>
    </w:p>
    <w:p w:rsidR="0050591A" w:rsidRDefault="00AB7021">
      <w:pPr>
        <w:spacing w:after="75"/>
        <w:ind w:firstLine="240"/>
        <w:jc w:val="both"/>
      </w:pPr>
      <w:bookmarkStart w:id="832" w:name="1313"/>
      <w:bookmarkEnd w:id="831"/>
      <w:r>
        <w:rPr>
          <w:rFonts w:ascii="Arial" w:hAnsi="Arial"/>
          <w:color w:val="293A55"/>
          <w:sz w:val="18"/>
        </w:rPr>
        <w:t xml:space="preserve">Інші споживачі, які уклали з </w:t>
      </w:r>
      <w:proofErr w:type="spellStart"/>
      <w:r>
        <w:rPr>
          <w:rFonts w:ascii="Arial" w:hAnsi="Arial"/>
          <w:color w:val="293A55"/>
          <w:sz w:val="18"/>
        </w:rPr>
        <w:t>електропостачальником</w:t>
      </w:r>
      <w:proofErr w:type="spellEnd"/>
      <w:r>
        <w:rPr>
          <w:rFonts w:ascii="Arial" w:hAnsi="Arial"/>
          <w:color w:val="293A55"/>
          <w:sz w:val="18"/>
        </w:rPr>
        <w:t xml:space="preserve"> договір куп</w:t>
      </w:r>
      <w:r>
        <w:rPr>
          <w:rFonts w:ascii="Arial" w:hAnsi="Arial"/>
          <w:color w:val="293A55"/>
          <w:sz w:val="18"/>
        </w:rPr>
        <w:t xml:space="preserve">івлі-продажу електричної енергії за механізмом </w:t>
      </w:r>
      <w:proofErr w:type="spellStart"/>
      <w:r>
        <w:rPr>
          <w:rFonts w:ascii="Arial" w:hAnsi="Arial"/>
          <w:color w:val="293A55"/>
          <w:sz w:val="18"/>
        </w:rPr>
        <w:t>самовиробництва</w:t>
      </w:r>
      <w:proofErr w:type="spellEnd"/>
      <w:r>
        <w:rPr>
          <w:rFonts w:ascii="Arial" w:hAnsi="Arial"/>
          <w:color w:val="293A55"/>
          <w:sz w:val="18"/>
        </w:rPr>
        <w:t xml:space="preserve">, здійснюють продаж </w:t>
      </w:r>
      <w:proofErr w:type="spellStart"/>
      <w:r>
        <w:rPr>
          <w:rFonts w:ascii="Arial" w:hAnsi="Arial"/>
          <w:color w:val="293A55"/>
          <w:sz w:val="18"/>
        </w:rPr>
        <w:t>електропостачальнику</w:t>
      </w:r>
      <w:proofErr w:type="spellEnd"/>
      <w:r>
        <w:rPr>
          <w:rFonts w:ascii="Arial" w:hAnsi="Arial"/>
          <w:color w:val="293A55"/>
          <w:sz w:val="18"/>
        </w:rPr>
        <w:t xml:space="preserve"> відпущеної електричної енергії за вільними цінами.</w:t>
      </w:r>
    </w:p>
    <w:p w:rsidR="0050591A" w:rsidRDefault="00AB7021">
      <w:pPr>
        <w:spacing w:after="75"/>
        <w:ind w:firstLine="240"/>
        <w:jc w:val="both"/>
      </w:pPr>
      <w:bookmarkStart w:id="833" w:name="1314"/>
      <w:bookmarkEnd w:id="832"/>
      <w:r>
        <w:rPr>
          <w:rFonts w:ascii="Arial" w:hAnsi="Arial"/>
          <w:color w:val="293A55"/>
          <w:sz w:val="18"/>
        </w:rPr>
        <w:t xml:space="preserve">У разі якщо приватне домогосподарство, що працює за механізмом </w:t>
      </w:r>
      <w:proofErr w:type="spellStart"/>
      <w:r>
        <w:rPr>
          <w:rFonts w:ascii="Arial" w:hAnsi="Arial"/>
          <w:color w:val="293A55"/>
          <w:sz w:val="18"/>
        </w:rPr>
        <w:t>самовиробництва</w:t>
      </w:r>
      <w:proofErr w:type="spellEnd"/>
      <w:r>
        <w:rPr>
          <w:rFonts w:ascii="Arial" w:hAnsi="Arial"/>
          <w:color w:val="293A55"/>
          <w:sz w:val="18"/>
        </w:rPr>
        <w:t>, використовує установку</w:t>
      </w:r>
      <w:r>
        <w:rPr>
          <w:rFonts w:ascii="Arial" w:hAnsi="Arial"/>
          <w:color w:val="293A55"/>
          <w:sz w:val="18"/>
        </w:rPr>
        <w:t xml:space="preserve"> зберігання енергії, відпуск ним електричної енергії здійснюється за ціною ринку "на добу наперед", але не вище ціни, за якою постачальник універсальних послуг здійснює постачання електроенергії побутовим споживачам.</w:t>
      </w:r>
    </w:p>
    <w:p w:rsidR="0050591A" w:rsidRDefault="00AB7021">
      <w:pPr>
        <w:spacing w:after="75"/>
        <w:ind w:firstLine="240"/>
        <w:jc w:val="both"/>
      </w:pPr>
      <w:bookmarkStart w:id="834" w:name="1315"/>
      <w:bookmarkEnd w:id="833"/>
      <w:r>
        <w:rPr>
          <w:rFonts w:ascii="Arial" w:hAnsi="Arial"/>
          <w:color w:val="293A55"/>
          <w:sz w:val="18"/>
        </w:rPr>
        <w:t>Вартість відпущеної електричної енергії</w:t>
      </w:r>
      <w:r>
        <w:rPr>
          <w:rFonts w:ascii="Arial" w:hAnsi="Arial"/>
          <w:color w:val="293A55"/>
          <w:sz w:val="18"/>
        </w:rPr>
        <w:t xml:space="preserve"> активним споживачем зараховується на особовий рахунок такого активного споживача у строк, визначений правилами роздрібного ринку електричної енергії.</w:t>
      </w:r>
    </w:p>
    <w:p w:rsidR="0050591A" w:rsidRDefault="00AB7021">
      <w:pPr>
        <w:spacing w:after="75"/>
        <w:ind w:firstLine="240"/>
        <w:jc w:val="both"/>
      </w:pPr>
      <w:bookmarkStart w:id="835" w:name="1465"/>
      <w:bookmarkEnd w:id="834"/>
      <w:r>
        <w:rPr>
          <w:rFonts w:ascii="Arial" w:hAnsi="Arial"/>
          <w:color w:val="293A55"/>
          <w:sz w:val="18"/>
        </w:rPr>
        <w:t xml:space="preserve">Відповідно до умов договору купівлі-продажу електричної енергії за механізмом </w:t>
      </w:r>
      <w:proofErr w:type="spellStart"/>
      <w:r>
        <w:rPr>
          <w:rFonts w:ascii="Arial" w:hAnsi="Arial"/>
          <w:color w:val="293A55"/>
          <w:sz w:val="18"/>
        </w:rPr>
        <w:t>самовиробництва</w:t>
      </w:r>
      <w:proofErr w:type="spellEnd"/>
      <w:r>
        <w:rPr>
          <w:rFonts w:ascii="Arial" w:hAnsi="Arial"/>
          <w:color w:val="293A55"/>
          <w:sz w:val="18"/>
        </w:rPr>
        <w:t xml:space="preserve"> </w:t>
      </w:r>
      <w:proofErr w:type="spellStart"/>
      <w:r>
        <w:rPr>
          <w:rFonts w:ascii="Arial" w:hAnsi="Arial"/>
          <w:color w:val="293A55"/>
          <w:sz w:val="18"/>
        </w:rPr>
        <w:t>електропост</w:t>
      </w:r>
      <w:r>
        <w:rPr>
          <w:rFonts w:ascii="Arial" w:hAnsi="Arial"/>
          <w:color w:val="293A55"/>
          <w:sz w:val="18"/>
        </w:rPr>
        <w:t>ачальник</w:t>
      </w:r>
      <w:proofErr w:type="spellEnd"/>
      <w:r>
        <w:rPr>
          <w:rFonts w:ascii="Arial" w:hAnsi="Arial"/>
          <w:color w:val="293A55"/>
          <w:sz w:val="18"/>
        </w:rPr>
        <w:t xml:space="preserve"> або 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та/або розподілу електричної енергії станом на перше число календарного </w:t>
      </w:r>
      <w:r>
        <w:rPr>
          <w:rFonts w:ascii="Arial" w:hAnsi="Arial"/>
          <w:color w:val="293A55"/>
          <w:sz w:val="18"/>
        </w:rPr>
        <w:t xml:space="preserve">дня після закінчення розрахункового періоду. Договір купівлі-продажу електричної енергії за механізмом </w:t>
      </w:r>
      <w:proofErr w:type="spellStart"/>
      <w:r>
        <w:rPr>
          <w:rFonts w:ascii="Arial" w:hAnsi="Arial"/>
          <w:color w:val="293A55"/>
          <w:sz w:val="18"/>
        </w:rPr>
        <w:t>самовиробництва</w:t>
      </w:r>
      <w:proofErr w:type="spellEnd"/>
      <w:r>
        <w:rPr>
          <w:rFonts w:ascii="Arial" w:hAnsi="Arial"/>
          <w:color w:val="293A55"/>
          <w:sz w:val="18"/>
        </w:rPr>
        <w:t xml:space="preserve">, укладений між </w:t>
      </w:r>
      <w:proofErr w:type="spellStart"/>
      <w:r>
        <w:rPr>
          <w:rFonts w:ascii="Arial" w:hAnsi="Arial"/>
          <w:color w:val="293A55"/>
          <w:sz w:val="18"/>
        </w:rPr>
        <w:t>електропостачальником</w:t>
      </w:r>
      <w:proofErr w:type="spellEnd"/>
      <w:r>
        <w:rPr>
          <w:rFonts w:ascii="Arial" w:hAnsi="Arial"/>
          <w:color w:val="293A55"/>
          <w:sz w:val="18"/>
        </w:rPr>
        <w:t xml:space="preserve"> або постачальником універсальних послуг та активним споживачем, якщо активним споживачем є суб'єкт г</w:t>
      </w:r>
      <w:r>
        <w:rPr>
          <w:rFonts w:ascii="Arial" w:hAnsi="Arial"/>
          <w:color w:val="293A55"/>
          <w:sz w:val="18"/>
        </w:rPr>
        <w:t>осподарювання, який застосовує спрощену систему оподаткування, обліку та звітності, має передбачати можливість проведення розрахунків за відпущену та відібрану електричну енергію без застосування взаємозаліку.</w:t>
      </w:r>
    </w:p>
    <w:p w:rsidR="0050591A" w:rsidRDefault="00AB7021">
      <w:pPr>
        <w:spacing w:after="75"/>
        <w:ind w:firstLine="240"/>
        <w:jc w:val="right"/>
      </w:pPr>
      <w:bookmarkStart w:id="836" w:name="1468"/>
      <w:bookmarkEnd w:id="835"/>
      <w:r>
        <w:rPr>
          <w:rFonts w:ascii="Arial" w:hAnsi="Arial"/>
          <w:color w:val="293A55"/>
          <w:sz w:val="18"/>
        </w:rPr>
        <w:t>(частина п'ятнадцята статті 9</w:t>
      </w:r>
      <w:r>
        <w:rPr>
          <w:rFonts w:ascii="Arial" w:hAnsi="Arial"/>
          <w:color w:val="000000"/>
          <w:vertAlign w:val="superscript"/>
        </w:rPr>
        <w:t>6</w:t>
      </w:r>
      <w:r>
        <w:rPr>
          <w:rFonts w:ascii="Arial" w:hAnsi="Arial"/>
          <w:color w:val="293A55"/>
          <w:sz w:val="18"/>
        </w:rPr>
        <w:t xml:space="preserve"> у редакції</w:t>
      </w:r>
      <w:r>
        <w:br/>
      </w:r>
      <w:r>
        <w:rPr>
          <w:rFonts w:ascii="Arial" w:hAnsi="Arial"/>
          <w:color w:val="293A55"/>
          <w:sz w:val="18"/>
        </w:rPr>
        <w:t xml:space="preserve"> Зак</w:t>
      </w:r>
      <w:r>
        <w:rPr>
          <w:rFonts w:ascii="Arial" w:hAnsi="Arial"/>
          <w:color w:val="293A55"/>
          <w:sz w:val="18"/>
        </w:rPr>
        <w:t>ону України від 10.02.2026 р. N 4777-IX)</w:t>
      </w:r>
    </w:p>
    <w:p w:rsidR="0050591A" w:rsidRDefault="00AB7021">
      <w:pPr>
        <w:spacing w:after="75"/>
        <w:ind w:firstLine="240"/>
        <w:jc w:val="both"/>
      </w:pPr>
      <w:bookmarkStart w:id="837" w:name="1466"/>
      <w:bookmarkEnd w:id="836"/>
      <w:r>
        <w:rPr>
          <w:rFonts w:ascii="Arial" w:hAnsi="Arial"/>
          <w:color w:val="293A55"/>
          <w:sz w:val="18"/>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w:t>
      </w:r>
      <w:r>
        <w:rPr>
          <w:rFonts w:ascii="Arial" w:hAnsi="Arial"/>
          <w:color w:val="293A55"/>
          <w:sz w:val="18"/>
        </w:rPr>
        <w:t>аті активним споживачем на користь постачальника. Якщо за розрахунковий період (місяць) вартість відпущеної електричної енергії перевищує вартість спожитої електричної енергії, то різниця між вартістю відпущеної та спожитої електричної енергії підлягає спл</w:t>
      </w:r>
      <w:r>
        <w:rPr>
          <w:rFonts w:ascii="Arial" w:hAnsi="Arial"/>
          <w:color w:val="293A55"/>
          <w:sz w:val="18"/>
        </w:rPr>
        <w:t xml:space="preserve">аті постачальником на користь активного споживача у місяці, наступному за розрахунковим. У разі якщо договір купівлі-продажу електричної енергії за механізмом </w:t>
      </w:r>
      <w:proofErr w:type="spellStart"/>
      <w:r>
        <w:rPr>
          <w:rFonts w:ascii="Arial" w:hAnsi="Arial"/>
          <w:color w:val="293A55"/>
          <w:sz w:val="18"/>
        </w:rPr>
        <w:t>самовиробництва</w:t>
      </w:r>
      <w:proofErr w:type="spellEnd"/>
      <w:r>
        <w:rPr>
          <w:rFonts w:ascii="Arial" w:hAnsi="Arial"/>
          <w:color w:val="293A55"/>
          <w:sz w:val="18"/>
        </w:rPr>
        <w:t xml:space="preserve"> передбачає проведення розрахунків за відпущену та відібрану електричну енергію бе</w:t>
      </w:r>
      <w:r>
        <w:rPr>
          <w:rFonts w:ascii="Arial" w:hAnsi="Arial"/>
          <w:color w:val="293A55"/>
          <w:sz w:val="18"/>
        </w:rPr>
        <w:t>з застосування взаємозаліку, положення цієї частини застосовуються до сторін такого договору за їхньою згодою.</w:t>
      </w:r>
    </w:p>
    <w:p w:rsidR="0050591A" w:rsidRDefault="00AB7021">
      <w:pPr>
        <w:spacing w:after="75"/>
        <w:ind w:firstLine="240"/>
        <w:jc w:val="right"/>
      </w:pPr>
      <w:bookmarkStart w:id="838" w:name="1469"/>
      <w:bookmarkEnd w:id="837"/>
      <w:r>
        <w:rPr>
          <w:rFonts w:ascii="Arial" w:hAnsi="Arial"/>
          <w:color w:val="293A55"/>
          <w:sz w:val="18"/>
        </w:rPr>
        <w:t>(частина шістнадцята статті 9</w:t>
      </w:r>
      <w:r>
        <w:rPr>
          <w:rFonts w:ascii="Arial" w:hAnsi="Arial"/>
          <w:color w:val="000000"/>
          <w:vertAlign w:val="superscript"/>
        </w:rPr>
        <w:t>6</w:t>
      </w:r>
      <w:r>
        <w:rPr>
          <w:rFonts w:ascii="Arial" w:hAnsi="Arial"/>
          <w:color w:val="293A55"/>
          <w:sz w:val="18"/>
        </w:rPr>
        <w:t xml:space="preserve"> у редакції</w:t>
      </w:r>
      <w:r>
        <w:br/>
      </w:r>
      <w:r>
        <w:rPr>
          <w:rFonts w:ascii="Arial" w:hAnsi="Arial"/>
          <w:color w:val="293A55"/>
          <w:sz w:val="18"/>
        </w:rPr>
        <w:t xml:space="preserve"> Закону України від 10.02.2026 р. N 4777-IX)</w:t>
      </w:r>
    </w:p>
    <w:p w:rsidR="0050591A" w:rsidRDefault="00AB7021">
      <w:pPr>
        <w:spacing w:after="75"/>
        <w:ind w:firstLine="240"/>
        <w:jc w:val="both"/>
      </w:pPr>
      <w:bookmarkStart w:id="839" w:name="1318"/>
      <w:bookmarkEnd w:id="838"/>
      <w:r>
        <w:rPr>
          <w:rFonts w:ascii="Arial" w:hAnsi="Arial"/>
          <w:color w:val="293A55"/>
          <w:sz w:val="18"/>
        </w:rPr>
        <w:t xml:space="preserve">Активні споживачі за механізмом </w:t>
      </w:r>
      <w:proofErr w:type="spellStart"/>
      <w:r>
        <w:rPr>
          <w:rFonts w:ascii="Arial" w:hAnsi="Arial"/>
          <w:color w:val="293A55"/>
          <w:sz w:val="18"/>
        </w:rPr>
        <w:t>самовиробництва</w:t>
      </w:r>
      <w:proofErr w:type="spellEnd"/>
      <w:r>
        <w:rPr>
          <w:rFonts w:ascii="Arial" w:hAnsi="Arial"/>
          <w:color w:val="293A55"/>
          <w:sz w:val="18"/>
        </w:rPr>
        <w:t xml:space="preserve"> мають прав</w:t>
      </w:r>
      <w:r>
        <w:rPr>
          <w:rFonts w:ascii="Arial" w:hAnsi="Arial"/>
          <w:color w:val="293A55"/>
          <w:sz w:val="18"/>
        </w:rPr>
        <w:t xml:space="preserve">о змінювати </w:t>
      </w:r>
      <w:proofErr w:type="spellStart"/>
      <w:r>
        <w:rPr>
          <w:rFonts w:ascii="Arial" w:hAnsi="Arial"/>
          <w:color w:val="293A55"/>
          <w:sz w:val="18"/>
        </w:rPr>
        <w:t>електропостачальника</w:t>
      </w:r>
      <w:proofErr w:type="spellEnd"/>
      <w:r>
        <w:rPr>
          <w:rFonts w:ascii="Arial" w:hAnsi="Arial"/>
          <w:color w:val="293A55"/>
          <w:sz w:val="18"/>
        </w:rPr>
        <w:t xml:space="preserve"> на умовах, визначених</w:t>
      </w:r>
      <w:r>
        <w:rPr>
          <w:rFonts w:ascii="Arial" w:hAnsi="Arial"/>
          <w:color w:val="000000"/>
          <w:sz w:val="18"/>
        </w:rPr>
        <w:t xml:space="preserve"> </w:t>
      </w:r>
      <w:r>
        <w:rPr>
          <w:rFonts w:ascii="Arial" w:hAnsi="Arial"/>
          <w:color w:val="293A55"/>
          <w:sz w:val="18"/>
        </w:rPr>
        <w:t>Законом України "Про ринок електричної енергії"</w:t>
      </w:r>
      <w:r>
        <w:rPr>
          <w:rFonts w:ascii="Arial" w:hAnsi="Arial"/>
          <w:color w:val="000000"/>
          <w:sz w:val="18"/>
        </w:rPr>
        <w:t xml:space="preserve"> </w:t>
      </w:r>
      <w:r>
        <w:rPr>
          <w:rFonts w:ascii="Arial" w:hAnsi="Arial"/>
          <w:color w:val="293A55"/>
          <w:sz w:val="18"/>
        </w:rPr>
        <w:t xml:space="preserve">та правилами роздрібного ринку. Зміна </w:t>
      </w:r>
      <w:proofErr w:type="spellStart"/>
      <w:r>
        <w:rPr>
          <w:rFonts w:ascii="Arial" w:hAnsi="Arial"/>
          <w:color w:val="293A55"/>
          <w:sz w:val="18"/>
        </w:rPr>
        <w:t>електропостачальника</w:t>
      </w:r>
      <w:proofErr w:type="spellEnd"/>
      <w:r>
        <w:rPr>
          <w:rFonts w:ascii="Arial" w:hAnsi="Arial"/>
          <w:color w:val="293A55"/>
          <w:sz w:val="18"/>
        </w:rPr>
        <w:t xml:space="preserve"> здійснюється з першого дня календарного місяця.</w:t>
      </w:r>
    </w:p>
    <w:p w:rsidR="0050591A" w:rsidRDefault="00AB7021">
      <w:pPr>
        <w:spacing w:after="75"/>
        <w:ind w:firstLine="240"/>
        <w:jc w:val="both"/>
      </w:pPr>
      <w:bookmarkStart w:id="840" w:name="1319"/>
      <w:bookmarkEnd w:id="839"/>
      <w:r>
        <w:rPr>
          <w:rFonts w:ascii="Arial" w:hAnsi="Arial"/>
          <w:color w:val="293A55"/>
          <w:sz w:val="18"/>
        </w:rPr>
        <w:lastRenderedPageBreak/>
        <w:t>Одночасне укладення договору купівлі-продажу з</w:t>
      </w:r>
      <w:r>
        <w:rPr>
          <w:rFonts w:ascii="Arial" w:hAnsi="Arial"/>
          <w:color w:val="293A55"/>
          <w:sz w:val="18"/>
        </w:rPr>
        <w:t xml:space="preserve">а "зеленим" тарифом і договору купівлі-продажу електричної енергії для </w:t>
      </w:r>
      <w:proofErr w:type="spellStart"/>
      <w:r>
        <w:rPr>
          <w:rFonts w:ascii="Arial" w:hAnsi="Arial"/>
          <w:color w:val="293A55"/>
          <w:sz w:val="18"/>
        </w:rPr>
        <w:t>самовиробництва</w:t>
      </w:r>
      <w:proofErr w:type="spellEnd"/>
      <w:r>
        <w:rPr>
          <w:rFonts w:ascii="Arial" w:hAnsi="Arial"/>
          <w:color w:val="293A55"/>
          <w:sz w:val="18"/>
        </w:rPr>
        <w:t xml:space="preserve"> на одну і ту саму генеруючу установку активного споживача забороняється.</w:t>
      </w:r>
    </w:p>
    <w:p w:rsidR="0050591A" w:rsidRDefault="00AB7021">
      <w:pPr>
        <w:spacing w:after="75"/>
        <w:ind w:firstLine="240"/>
        <w:jc w:val="both"/>
      </w:pPr>
      <w:bookmarkStart w:id="841" w:name="1320"/>
      <w:bookmarkEnd w:id="840"/>
      <w:r>
        <w:rPr>
          <w:rFonts w:ascii="Arial" w:hAnsi="Arial"/>
          <w:color w:val="293A55"/>
          <w:sz w:val="18"/>
        </w:rPr>
        <w:t>Підтвердженням факту та дати введення в експлуатацію генеруючої установки активного споживача (к</w:t>
      </w:r>
      <w:r>
        <w:rPr>
          <w:rFonts w:ascii="Arial" w:hAnsi="Arial"/>
          <w:color w:val="293A55"/>
          <w:sz w:val="18"/>
        </w:rPr>
        <w:t>рім генеруючої установки приватного домогосподарства або дахових сонячних електростанцій, встановлення яких може здійснюватися без отримання дозвільної документації у сфері будівництва) є виданий уповноваженим органом сертифікат, що засвідчує відповідність</w:t>
      </w:r>
      <w:r>
        <w:rPr>
          <w:rFonts w:ascii="Arial" w:hAnsi="Arial"/>
          <w:color w:val="293A55"/>
          <w:sz w:val="18"/>
        </w:rPr>
        <w:t xml:space="preserve"> закінченого будівництвом об'єкта проектній документації та підтверджує його готовність до експлуатації, або зареєстрована відповідно до законодавства декларація про готовність об'єкта до експлуатації, або декларація про готовність до експлуатації об'єкта,</w:t>
      </w:r>
      <w:r>
        <w:rPr>
          <w:rFonts w:ascii="Arial" w:hAnsi="Arial"/>
          <w:color w:val="293A55"/>
          <w:sz w:val="18"/>
        </w:rPr>
        <w:t xml:space="preserve"> будівництво якого здійснено на підставі будівельного паспорта.</w:t>
      </w:r>
    </w:p>
    <w:p w:rsidR="0050591A" w:rsidRDefault="00AB7021">
      <w:pPr>
        <w:spacing w:after="75"/>
        <w:ind w:firstLine="240"/>
        <w:jc w:val="both"/>
      </w:pPr>
      <w:bookmarkStart w:id="842" w:name="1410"/>
      <w:bookmarkEnd w:id="841"/>
      <w:r>
        <w:rPr>
          <w:rFonts w:ascii="Arial" w:hAnsi="Arial"/>
          <w:color w:val="293A55"/>
          <w:sz w:val="18"/>
        </w:rPr>
        <w:t xml:space="preserve">Стимулювання встановлення генеруючих установок, що виробляють електричну енергію з відновлюваних джерел енергії, та/або установок зберігання енергії за механізмом </w:t>
      </w:r>
      <w:proofErr w:type="spellStart"/>
      <w:r>
        <w:rPr>
          <w:rFonts w:ascii="Arial" w:hAnsi="Arial"/>
          <w:color w:val="293A55"/>
          <w:sz w:val="18"/>
        </w:rPr>
        <w:t>самовиробництва</w:t>
      </w:r>
      <w:proofErr w:type="spellEnd"/>
      <w:r>
        <w:rPr>
          <w:rFonts w:ascii="Arial" w:hAnsi="Arial"/>
          <w:color w:val="293A55"/>
          <w:sz w:val="18"/>
        </w:rPr>
        <w:t xml:space="preserve"> приватними до</w:t>
      </w:r>
      <w:r>
        <w:rPr>
          <w:rFonts w:ascii="Arial" w:hAnsi="Arial"/>
          <w:color w:val="293A55"/>
          <w:sz w:val="18"/>
        </w:rPr>
        <w:t>могосподарствами та підприємствами, установами, організаціями, що засновані та діють на основі державної або комунальної власності, органами державної влади, органами місцевого самоврядування додатково здійснюється Кабінетом Міністрів України шляхом затвер</w:t>
      </w:r>
      <w:r>
        <w:rPr>
          <w:rFonts w:ascii="Arial" w:hAnsi="Arial"/>
          <w:color w:val="293A55"/>
          <w:sz w:val="18"/>
        </w:rPr>
        <w:t>дження державної цільової економічної програми стимулювання розвитку малої розподіленої генерації з відновлюваних джерел енергії.</w:t>
      </w:r>
    </w:p>
    <w:p w:rsidR="0050591A" w:rsidRDefault="00AB7021">
      <w:pPr>
        <w:spacing w:after="75"/>
        <w:ind w:firstLine="240"/>
        <w:jc w:val="right"/>
      </w:pPr>
      <w:bookmarkStart w:id="843" w:name="1411"/>
      <w:bookmarkEnd w:id="842"/>
      <w:r>
        <w:rPr>
          <w:rFonts w:ascii="Arial" w:hAnsi="Arial"/>
          <w:color w:val="293A55"/>
          <w:sz w:val="18"/>
        </w:rPr>
        <w:t>(частина двадцята статті 9</w:t>
      </w:r>
      <w:r>
        <w:rPr>
          <w:rFonts w:ascii="Arial" w:hAnsi="Arial"/>
          <w:color w:val="000000"/>
          <w:vertAlign w:val="superscript"/>
        </w:rPr>
        <w:t>6</w:t>
      </w:r>
      <w:r>
        <w:rPr>
          <w:rFonts w:ascii="Arial" w:hAnsi="Arial"/>
          <w:color w:val="293A55"/>
          <w:sz w:val="18"/>
        </w:rPr>
        <w:t xml:space="preserve"> у редакції</w:t>
      </w:r>
      <w:r>
        <w:br/>
      </w:r>
      <w:r>
        <w:rPr>
          <w:rFonts w:ascii="Arial" w:hAnsi="Arial"/>
          <w:color w:val="293A55"/>
          <w:sz w:val="18"/>
        </w:rPr>
        <w:t xml:space="preserve"> Закону України від 14.01.2025 р. N 4213-IX)</w:t>
      </w:r>
    </w:p>
    <w:p w:rsidR="0050591A" w:rsidRDefault="00AB7021">
      <w:pPr>
        <w:spacing w:after="75"/>
        <w:ind w:firstLine="240"/>
        <w:jc w:val="both"/>
      </w:pPr>
      <w:bookmarkStart w:id="844" w:name="1322"/>
      <w:bookmarkEnd w:id="843"/>
      <w:r>
        <w:rPr>
          <w:rFonts w:ascii="Arial" w:hAnsi="Arial"/>
          <w:color w:val="293A55"/>
          <w:sz w:val="18"/>
        </w:rPr>
        <w:t>Державна цільова економічна програма стиму</w:t>
      </w:r>
      <w:r>
        <w:rPr>
          <w:rFonts w:ascii="Arial" w:hAnsi="Arial"/>
          <w:color w:val="293A55"/>
          <w:sz w:val="18"/>
        </w:rPr>
        <w:t>лювання розвитку малої розподіленої генерації з відновлюваних джерел енергії має передбачати стимулювання встановлення приватними домогосподарствами генеруючих установок, що виробляють електричну енергію з енергії сонячного випромінювання, встановленою пот</w:t>
      </w:r>
      <w:r>
        <w:rPr>
          <w:rFonts w:ascii="Arial" w:hAnsi="Arial"/>
          <w:color w:val="293A55"/>
          <w:sz w:val="18"/>
        </w:rPr>
        <w:t>ужністю до 10 кВт разом з установками зберігання енергії у співвідношенні 1 кВт встановленої потужності генеруючої установки до щонайменше 0,5 кВт*год ємності установки зберігання енергії. У разі поширення стимулювання на інші категорії споживачів відповід</w:t>
      </w:r>
      <w:r>
        <w:rPr>
          <w:rFonts w:ascii="Arial" w:hAnsi="Arial"/>
          <w:color w:val="293A55"/>
          <w:sz w:val="18"/>
        </w:rPr>
        <w:t>ною державною цільовою програмою можуть бути визначені співвідношення встановленої потужності генеруючої установки до ємності установки зберігання енергії та інші вимоги до таких генеруючих установок, установок зберігання енергії та додаткового обладнання,</w:t>
      </w:r>
      <w:r>
        <w:rPr>
          <w:rFonts w:ascii="Arial" w:hAnsi="Arial"/>
          <w:color w:val="293A55"/>
          <w:sz w:val="18"/>
        </w:rPr>
        <w:t xml:space="preserve"> що має бути встановлено разом з такими генеруючими установками.</w:t>
      </w:r>
    </w:p>
    <w:p w:rsidR="0050591A" w:rsidRDefault="00AB7021">
      <w:pPr>
        <w:spacing w:after="75"/>
        <w:ind w:firstLine="240"/>
        <w:jc w:val="both"/>
      </w:pPr>
      <w:bookmarkStart w:id="845" w:name="1323"/>
      <w:bookmarkEnd w:id="844"/>
      <w:r>
        <w:rPr>
          <w:rFonts w:ascii="Arial" w:hAnsi="Arial"/>
          <w:color w:val="293A55"/>
          <w:sz w:val="18"/>
        </w:rPr>
        <w:t>Розроблення та здійснення контролю за виконанням відповідної державної цільової економічної програми здійснює центральний орган виконавчої влади, що забезпечує формування та реалізує державну</w:t>
      </w:r>
      <w:r>
        <w:rPr>
          <w:rFonts w:ascii="Arial" w:hAnsi="Arial"/>
          <w:color w:val="293A55"/>
          <w:sz w:val="18"/>
        </w:rPr>
        <w:t xml:space="preserve"> політику в електроенергетичному комплексі.</w:t>
      </w:r>
    </w:p>
    <w:p w:rsidR="0050591A" w:rsidRDefault="00AB7021">
      <w:pPr>
        <w:spacing w:after="75"/>
        <w:ind w:firstLine="240"/>
        <w:jc w:val="both"/>
      </w:pPr>
      <w:bookmarkStart w:id="846" w:name="1324"/>
      <w:bookmarkEnd w:id="845"/>
      <w:r>
        <w:rPr>
          <w:rFonts w:ascii="Arial" w:hAnsi="Arial"/>
          <w:color w:val="293A55"/>
          <w:sz w:val="18"/>
        </w:rPr>
        <w:t>Державна цільова економічна програма стимулювання розвитку малої розподіленої генерації з відновлюваних джерел енергії може передбачати заходи із:</w:t>
      </w:r>
    </w:p>
    <w:p w:rsidR="0050591A" w:rsidRDefault="00AB7021">
      <w:pPr>
        <w:spacing w:after="75"/>
        <w:ind w:firstLine="240"/>
        <w:jc w:val="both"/>
      </w:pPr>
      <w:bookmarkStart w:id="847" w:name="1325"/>
      <w:bookmarkEnd w:id="846"/>
      <w:r>
        <w:rPr>
          <w:rFonts w:ascii="Arial" w:hAnsi="Arial"/>
          <w:color w:val="293A55"/>
          <w:sz w:val="18"/>
        </w:rPr>
        <w:t>відшкодування відсотків суми кредиту на здійснення заходу із прид</w:t>
      </w:r>
      <w:r>
        <w:rPr>
          <w:rFonts w:ascii="Arial" w:hAnsi="Arial"/>
          <w:color w:val="293A55"/>
          <w:sz w:val="18"/>
        </w:rPr>
        <w:t>бання та встановлення генеруючої установки, що виробляє електричну енергію з альтернативних джерел енергії, та/або установки зберігання енергії;</w:t>
      </w:r>
    </w:p>
    <w:p w:rsidR="0050591A" w:rsidRDefault="00AB7021">
      <w:pPr>
        <w:spacing w:after="75"/>
        <w:ind w:firstLine="240"/>
        <w:jc w:val="both"/>
      </w:pPr>
      <w:bookmarkStart w:id="848" w:name="1326"/>
      <w:bookmarkEnd w:id="847"/>
      <w:r>
        <w:rPr>
          <w:rFonts w:ascii="Arial" w:hAnsi="Arial"/>
          <w:color w:val="293A55"/>
          <w:sz w:val="18"/>
        </w:rPr>
        <w:t xml:space="preserve">відшкодування частини відсотків за кредитом на здійснення заходу із придбання та встановлення генеруючої </w:t>
      </w:r>
      <w:r>
        <w:rPr>
          <w:rFonts w:ascii="Arial" w:hAnsi="Arial"/>
          <w:color w:val="293A55"/>
          <w:sz w:val="18"/>
        </w:rPr>
        <w:t>установки, що виробляє електричну енергію з альтернативних джерел енергії, та/або установки зберігання енергії;</w:t>
      </w:r>
    </w:p>
    <w:p w:rsidR="0050591A" w:rsidRDefault="00AB7021">
      <w:pPr>
        <w:spacing w:after="75"/>
        <w:ind w:firstLine="240"/>
        <w:jc w:val="both"/>
      </w:pPr>
      <w:bookmarkStart w:id="849" w:name="1327"/>
      <w:bookmarkEnd w:id="848"/>
      <w:r>
        <w:rPr>
          <w:rFonts w:ascii="Arial" w:hAnsi="Arial"/>
          <w:color w:val="293A55"/>
          <w:sz w:val="18"/>
        </w:rPr>
        <w:t>інші механізми, не заборонені законодавством.</w:t>
      </w:r>
    </w:p>
    <w:p w:rsidR="0050591A" w:rsidRDefault="00AB7021">
      <w:pPr>
        <w:spacing w:after="75"/>
        <w:ind w:firstLine="240"/>
        <w:jc w:val="both"/>
      </w:pPr>
      <w:bookmarkStart w:id="850" w:name="1412"/>
      <w:bookmarkEnd w:id="849"/>
      <w:r>
        <w:rPr>
          <w:rFonts w:ascii="Arial" w:hAnsi="Arial"/>
          <w:color w:val="293A55"/>
          <w:sz w:val="18"/>
        </w:rPr>
        <w:t>Органи місцевого самоврядування мають право здійснювати додаткове стимулювання встановлення генеру</w:t>
      </w:r>
      <w:r>
        <w:rPr>
          <w:rFonts w:ascii="Arial" w:hAnsi="Arial"/>
          <w:color w:val="293A55"/>
          <w:sz w:val="18"/>
        </w:rPr>
        <w:t xml:space="preserve">ючих установок, що виробляють електричну енергію з відновлюваних джерел енергії, та/або установок зберігання енергії за механізмом </w:t>
      </w:r>
      <w:proofErr w:type="spellStart"/>
      <w:r>
        <w:rPr>
          <w:rFonts w:ascii="Arial" w:hAnsi="Arial"/>
          <w:color w:val="293A55"/>
          <w:sz w:val="18"/>
        </w:rPr>
        <w:t>самовиробництва</w:t>
      </w:r>
      <w:proofErr w:type="spellEnd"/>
      <w:r>
        <w:rPr>
          <w:rFonts w:ascii="Arial" w:hAnsi="Arial"/>
          <w:color w:val="293A55"/>
          <w:sz w:val="18"/>
        </w:rPr>
        <w:t xml:space="preserve"> приватними домогосподарствами та підприємствами, установами, організаціями, що засновані та діють на основі д</w:t>
      </w:r>
      <w:r>
        <w:rPr>
          <w:rFonts w:ascii="Arial" w:hAnsi="Arial"/>
          <w:color w:val="293A55"/>
          <w:sz w:val="18"/>
        </w:rPr>
        <w:t>ержавної або комунальної власності, органами державної влади, органами місцевого самоврядування шляхом затвердження цільової економічної програми стимулювання розвитку малої розподіленої генерації на відповідній території.</w:t>
      </w:r>
    </w:p>
    <w:p w:rsidR="0050591A" w:rsidRDefault="00AB7021">
      <w:pPr>
        <w:spacing w:after="75"/>
        <w:ind w:firstLine="240"/>
        <w:jc w:val="right"/>
      </w:pPr>
      <w:bookmarkStart w:id="851" w:name="1419"/>
      <w:bookmarkEnd w:id="850"/>
      <w:r>
        <w:rPr>
          <w:rFonts w:ascii="Arial" w:hAnsi="Arial"/>
          <w:color w:val="293A55"/>
          <w:sz w:val="18"/>
        </w:rPr>
        <w:t>(статтю 9</w:t>
      </w:r>
      <w:r>
        <w:rPr>
          <w:rFonts w:ascii="Arial" w:hAnsi="Arial"/>
          <w:color w:val="000000"/>
          <w:vertAlign w:val="superscript"/>
        </w:rPr>
        <w:t>6</w:t>
      </w:r>
      <w:r>
        <w:rPr>
          <w:rFonts w:ascii="Arial" w:hAnsi="Arial"/>
          <w:color w:val="293A55"/>
          <w:sz w:val="18"/>
        </w:rPr>
        <w:t xml:space="preserve"> доповнено новою частин</w:t>
      </w:r>
      <w:r>
        <w:rPr>
          <w:rFonts w:ascii="Arial" w:hAnsi="Arial"/>
          <w:color w:val="293A55"/>
          <w:sz w:val="18"/>
        </w:rPr>
        <w:t>ою двадцять четвертою</w:t>
      </w:r>
      <w:r>
        <w:br/>
      </w:r>
      <w:r>
        <w:rPr>
          <w:rFonts w:ascii="Arial" w:hAnsi="Arial"/>
          <w:color w:val="293A55"/>
          <w:sz w:val="18"/>
        </w:rPr>
        <w:t xml:space="preserve"> згідно із Законом України від 14.01.2025 р. N 4213-IX)</w:t>
      </w:r>
    </w:p>
    <w:p w:rsidR="0050591A" w:rsidRDefault="00AB7021">
      <w:pPr>
        <w:spacing w:after="75"/>
        <w:ind w:firstLine="240"/>
        <w:jc w:val="both"/>
      </w:pPr>
      <w:bookmarkStart w:id="852" w:name="1413"/>
      <w:bookmarkEnd w:id="851"/>
      <w:r>
        <w:rPr>
          <w:rFonts w:ascii="Arial" w:hAnsi="Arial"/>
          <w:color w:val="293A55"/>
          <w:sz w:val="18"/>
        </w:rPr>
        <w:t xml:space="preserve">Встановлення генеруючих установок та/або установок зберігання енергії за механізмом </w:t>
      </w:r>
      <w:proofErr w:type="spellStart"/>
      <w:r>
        <w:rPr>
          <w:rFonts w:ascii="Arial" w:hAnsi="Arial"/>
          <w:color w:val="293A55"/>
          <w:sz w:val="18"/>
        </w:rPr>
        <w:t>самовиробництва</w:t>
      </w:r>
      <w:proofErr w:type="spellEnd"/>
      <w:r>
        <w:rPr>
          <w:rFonts w:ascii="Arial" w:hAnsi="Arial"/>
          <w:color w:val="293A55"/>
          <w:sz w:val="18"/>
        </w:rPr>
        <w:t xml:space="preserve"> третіми особами та приєднання їх до електричних мереж об'єктів державної та/аб</w:t>
      </w:r>
      <w:r>
        <w:rPr>
          <w:rFonts w:ascii="Arial" w:hAnsi="Arial"/>
          <w:color w:val="293A55"/>
          <w:sz w:val="18"/>
        </w:rPr>
        <w:t xml:space="preserve">о комунальної власності, що перебувають на балансі підприємств, установ, організацій, що засновані та діють на основі державної або комунальної власності, органів державної влади, органів місцевого </w:t>
      </w:r>
      <w:r>
        <w:rPr>
          <w:rFonts w:ascii="Arial" w:hAnsi="Arial"/>
          <w:color w:val="293A55"/>
          <w:sz w:val="18"/>
        </w:rPr>
        <w:lastRenderedPageBreak/>
        <w:t xml:space="preserve">самоврядування, здійснюються, у тому числі, шляхом оренди </w:t>
      </w:r>
      <w:r>
        <w:rPr>
          <w:rFonts w:ascii="Arial" w:hAnsi="Arial"/>
          <w:color w:val="293A55"/>
          <w:sz w:val="18"/>
        </w:rPr>
        <w:t>державного та/або комунального майна та/або земельних ділянок (прав на них), що перебувають у державній або комунальній власності, у порядку, визначеному</w:t>
      </w:r>
      <w:r>
        <w:rPr>
          <w:rFonts w:ascii="Arial" w:hAnsi="Arial"/>
          <w:color w:val="000000"/>
          <w:sz w:val="18"/>
        </w:rPr>
        <w:t xml:space="preserve"> </w:t>
      </w:r>
      <w:r>
        <w:rPr>
          <w:rFonts w:ascii="Arial" w:hAnsi="Arial"/>
          <w:color w:val="293A55"/>
          <w:sz w:val="18"/>
        </w:rPr>
        <w:t>законами України "Про оренду державного та комунального майна"</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оренду землі", для розміщення н</w:t>
      </w:r>
      <w:r>
        <w:rPr>
          <w:rFonts w:ascii="Arial" w:hAnsi="Arial"/>
          <w:color w:val="293A55"/>
          <w:sz w:val="18"/>
        </w:rPr>
        <w:t>а них генеруючих установок та/або установок зберігання енергії осіб, що не є окремими споживачами або виробниками електричної енергії.</w:t>
      </w:r>
    </w:p>
    <w:p w:rsidR="0050591A" w:rsidRDefault="00AB7021">
      <w:pPr>
        <w:spacing w:after="75"/>
        <w:ind w:firstLine="240"/>
        <w:jc w:val="right"/>
      </w:pPr>
      <w:bookmarkStart w:id="853" w:name="1420"/>
      <w:bookmarkEnd w:id="852"/>
      <w:r>
        <w:rPr>
          <w:rFonts w:ascii="Arial" w:hAnsi="Arial"/>
          <w:color w:val="293A55"/>
          <w:sz w:val="18"/>
        </w:rPr>
        <w:t>(статтю 9</w:t>
      </w:r>
      <w:r>
        <w:rPr>
          <w:rFonts w:ascii="Arial" w:hAnsi="Arial"/>
          <w:color w:val="000000"/>
          <w:vertAlign w:val="superscript"/>
        </w:rPr>
        <w:t>6</w:t>
      </w:r>
      <w:r>
        <w:rPr>
          <w:rFonts w:ascii="Arial" w:hAnsi="Arial"/>
          <w:color w:val="293A55"/>
          <w:sz w:val="18"/>
        </w:rPr>
        <w:t xml:space="preserve"> доповнено новою частиною двадцять п'ятою</w:t>
      </w:r>
      <w:r>
        <w:br/>
      </w:r>
      <w:r>
        <w:rPr>
          <w:rFonts w:ascii="Arial" w:hAnsi="Arial"/>
          <w:color w:val="293A55"/>
          <w:sz w:val="18"/>
        </w:rPr>
        <w:t xml:space="preserve"> згідно із Законом України від 14.01.2025 р. N 4213-IX)</w:t>
      </w:r>
    </w:p>
    <w:p w:rsidR="0050591A" w:rsidRDefault="00AB7021">
      <w:pPr>
        <w:spacing w:after="75"/>
        <w:ind w:firstLine="240"/>
        <w:jc w:val="both"/>
      </w:pPr>
      <w:bookmarkStart w:id="854" w:name="1414"/>
      <w:bookmarkEnd w:id="853"/>
      <w:r>
        <w:rPr>
          <w:rFonts w:ascii="Arial" w:hAnsi="Arial"/>
          <w:color w:val="293A55"/>
          <w:sz w:val="18"/>
        </w:rPr>
        <w:t>Умови передач</w:t>
      </w:r>
      <w:r>
        <w:rPr>
          <w:rFonts w:ascii="Arial" w:hAnsi="Arial"/>
          <w:color w:val="293A55"/>
          <w:sz w:val="18"/>
        </w:rPr>
        <w:t>і в оренду такого державного чи комунального майна та/або земельних ділянок (прав на них), що перебувають у державній або комунальній власності, мають передбачати, що весь обсяг електричної енергії, виробленої такими генеруючими установками, що належать тр</w:t>
      </w:r>
      <w:r>
        <w:rPr>
          <w:rFonts w:ascii="Arial" w:hAnsi="Arial"/>
          <w:color w:val="293A55"/>
          <w:sz w:val="18"/>
        </w:rPr>
        <w:t>етім особам, придбавається балансоутримувачем об'єктів державної або комунальної власності.</w:t>
      </w:r>
    </w:p>
    <w:p w:rsidR="0050591A" w:rsidRDefault="00AB7021">
      <w:pPr>
        <w:spacing w:after="75"/>
        <w:ind w:firstLine="240"/>
        <w:jc w:val="right"/>
      </w:pPr>
      <w:bookmarkStart w:id="855" w:name="1421"/>
      <w:bookmarkEnd w:id="854"/>
      <w:r>
        <w:rPr>
          <w:rFonts w:ascii="Arial" w:hAnsi="Arial"/>
          <w:color w:val="293A55"/>
          <w:sz w:val="18"/>
        </w:rPr>
        <w:t>(статтю 9</w:t>
      </w:r>
      <w:r>
        <w:rPr>
          <w:rFonts w:ascii="Arial" w:hAnsi="Arial"/>
          <w:color w:val="000000"/>
          <w:vertAlign w:val="superscript"/>
        </w:rPr>
        <w:t>6</w:t>
      </w:r>
      <w:r>
        <w:rPr>
          <w:rFonts w:ascii="Arial" w:hAnsi="Arial"/>
          <w:color w:val="293A55"/>
          <w:sz w:val="18"/>
        </w:rPr>
        <w:t xml:space="preserve"> доповнено новою частиною двадцять шостою</w:t>
      </w:r>
      <w:r>
        <w:br/>
      </w:r>
      <w:r>
        <w:rPr>
          <w:rFonts w:ascii="Arial" w:hAnsi="Arial"/>
          <w:color w:val="293A55"/>
          <w:sz w:val="18"/>
        </w:rPr>
        <w:t xml:space="preserve"> згідно із Законом України від 14.01.2025 р. N 4213-IX)</w:t>
      </w:r>
    </w:p>
    <w:p w:rsidR="0050591A" w:rsidRDefault="00AB7021">
      <w:pPr>
        <w:spacing w:after="75"/>
        <w:ind w:firstLine="240"/>
        <w:jc w:val="both"/>
      </w:pPr>
      <w:bookmarkStart w:id="856" w:name="1415"/>
      <w:bookmarkEnd w:id="855"/>
      <w:r>
        <w:rPr>
          <w:rFonts w:ascii="Arial" w:hAnsi="Arial"/>
          <w:color w:val="293A55"/>
          <w:sz w:val="18"/>
        </w:rPr>
        <w:t>Строк дії договорів купівлі-продажу електричної енергії,</w:t>
      </w:r>
      <w:r>
        <w:rPr>
          <w:rFonts w:ascii="Arial" w:hAnsi="Arial"/>
          <w:color w:val="293A55"/>
          <w:sz w:val="18"/>
        </w:rPr>
        <w:t xml:space="preserve"> що укладаються балансоутримувачем об'єктів державної або комунальної власності з орендарями такого майна та/або земельних ділянок (прав на них), дорівнює строку дії договору оренди державного або комунального майна та/або земельних ділянок (прав на них), </w:t>
      </w:r>
      <w:r>
        <w:rPr>
          <w:rFonts w:ascii="Arial" w:hAnsi="Arial"/>
          <w:color w:val="293A55"/>
          <w:sz w:val="18"/>
        </w:rPr>
        <w:t>на підставі яких здійснюється розміщення відповідних генеруючих установок та/або установок зберігання енергії.</w:t>
      </w:r>
    </w:p>
    <w:p w:rsidR="0050591A" w:rsidRDefault="00AB7021">
      <w:pPr>
        <w:spacing w:after="75"/>
        <w:ind w:firstLine="240"/>
        <w:jc w:val="right"/>
      </w:pPr>
      <w:bookmarkStart w:id="857" w:name="1422"/>
      <w:bookmarkEnd w:id="856"/>
      <w:r>
        <w:rPr>
          <w:rFonts w:ascii="Arial" w:hAnsi="Arial"/>
          <w:color w:val="293A55"/>
          <w:sz w:val="18"/>
        </w:rPr>
        <w:t>(статтю 9</w:t>
      </w:r>
      <w:r>
        <w:rPr>
          <w:rFonts w:ascii="Arial" w:hAnsi="Arial"/>
          <w:color w:val="000000"/>
          <w:vertAlign w:val="superscript"/>
        </w:rPr>
        <w:t>6</w:t>
      </w:r>
      <w:r>
        <w:rPr>
          <w:rFonts w:ascii="Arial" w:hAnsi="Arial"/>
          <w:color w:val="293A55"/>
          <w:sz w:val="18"/>
        </w:rPr>
        <w:t xml:space="preserve"> доповнено новою частиною двадцять сьомою</w:t>
      </w:r>
      <w:r>
        <w:br/>
      </w:r>
      <w:r>
        <w:rPr>
          <w:rFonts w:ascii="Arial" w:hAnsi="Arial"/>
          <w:color w:val="293A55"/>
          <w:sz w:val="18"/>
        </w:rPr>
        <w:t xml:space="preserve"> згідно із Законом України від 14.01.2025 р. N 4213-IX)</w:t>
      </w:r>
    </w:p>
    <w:p w:rsidR="0050591A" w:rsidRDefault="00AB7021">
      <w:pPr>
        <w:spacing w:after="75"/>
        <w:ind w:firstLine="240"/>
        <w:jc w:val="both"/>
      </w:pPr>
      <w:bookmarkStart w:id="858" w:name="1416"/>
      <w:bookmarkEnd w:id="857"/>
      <w:r>
        <w:rPr>
          <w:rFonts w:ascii="Arial" w:hAnsi="Arial"/>
          <w:color w:val="293A55"/>
          <w:sz w:val="18"/>
        </w:rPr>
        <w:t xml:space="preserve">Відносини, передбачені частинами </w:t>
      </w:r>
      <w:r>
        <w:rPr>
          <w:rFonts w:ascii="Arial" w:hAnsi="Arial"/>
          <w:color w:val="293A55"/>
          <w:sz w:val="18"/>
        </w:rPr>
        <w:t>двадцять четвертою - двадцять сьомою цієї статті, не є постачанням електричної енергії споживачу в розумінні</w:t>
      </w:r>
      <w:r>
        <w:rPr>
          <w:rFonts w:ascii="Arial" w:hAnsi="Arial"/>
          <w:color w:val="000000"/>
          <w:sz w:val="18"/>
        </w:rPr>
        <w:t xml:space="preserve"> </w:t>
      </w:r>
      <w:r>
        <w:rPr>
          <w:rFonts w:ascii="Arial" w:hAnsi="Arial"/>
          <w:color w:val="293A55"/>
          <w:sz w:val="18"/>
        </w:rPr>
        <w:t>Закону України "Про ринок електричної енергії".</w:t>
      </w:r>
    </w:p>
    <w:p w:rsidR="0050591A" w:rsidRDefault="00AB7021">
      <w:pPr>
        <w:spacing w:after="75"/>
        <w:ind w:firstLine="240"/>
        <w:jc w:val="right"/>
      </w:pPr>
      <w:bookmarkStart w:id="859" w:name="1423"/>
      <w:bookmarkEnd w:id="858"/>
      <w:r>
        <w:rPr>
          <w:rFonts w:ascii="Arial" w:hAnsi="Arial"/>
          <w:color w:val="293A55"/>
          <w:sz w:val="18"/>
        </w:rPr>
        <w:t>(статтю 9</w:t>
      </w:r>
      <w:r>
        <w:rPr>
          <w:rFonts w:ascii="Arial" w:hAnsi="Arial"/>
          <w:color w:val="000000"/>
          <w:vertAlign w:val="superscript"/>
        </w:rPr>
        <w:t>6</w:t>
      </w:r>
      <w:r>
        <w:rPr>
          <w:rFonts w:ascii="Arial" w:hAnsi="Arial"/>
          <w:color w:val="293A55"/>
          <w:sz w:val="18"/>
        </w:rPr>
        <w:t xml:space="preserve"> доповнено новою частиною двадцять восьмою</w:t>
      </w:r>
      <w:r>
        <w:br/>
      </w:r>
      <w:r>
        <w:rPr>
          <w:rFonts w:ascii="Arial" w:hAnsi="Arial"/>
          <w:color w:val="293A55"/>
          <w:sz w:val="18"/>
        </w:rPr>
        <w:t xml:space="preserve"> згідно із Законом України від 14.01.2025 р. N</w:t>
      </w:r>
      <w:r>
        <w:rPr>
          <w:rFonts w:ascii="Arial" w:hAnsi="Arial"/>
          <w:color w:val="293A55"/>
          <w:sz w:val="18"/>
        </w:rPr>
        <w:t xml:space="preserve"> 4213-IX)</w:t>
      </w:r>
    </w:p>
    <w:p w:rsidR="0050591A" w:rsidRDefault="00AB7021">
      <w:pPr>
        <w:spacing w:after="75"/>
        <w:ind w:firstLine="240"/>
        <w:jc w:val="both"/>
      </w:pPr>
      <w:bookmarkStart w:id="860" w:name="1417"/>
      <w:bookmarkEnd w:id="859"/>
      <w:r>
        <w:rPr>
          <w:rFonts w:ascii="Arial" w:hAnsi="Arial"/>
          <w:color w:val="293A55"/>
          <w:sz w:val="18"/>
        </w:rPr>
        <w:t>За умови виконання вимог, визначених</w:t>
      </w:r>
      <w:r>
        <w:rPr>
          <w:rFonts w:ascii="Arial" w:hAnsi="Arial"/>
          <w:color w:val="000000"/>
          <w:sz w:val="18"/>
        </w:rPr>
        <w:t xml:space="preserve"> </w:t>
      </w:r>
      <w:r>
        <w:rPr>
          <w:rFonts w:ascii="Arial" w:hAnsi="Arial"/>
          <w:color w:val="293A55"/>
          <w:sz w:val="18"/>
        </w:rPr>
        <w:t>статтею 58</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Закону України "Про ринок електричної енергії", балансоутримувач об'єктів державної або комунальної власності може укласти з </w:t>
      </w:r>
      <w:proofErr w:type="spellStart"/>
      <w:r>
        <w:rPr>
          <w:rFonts w:ascii="Arial" w:hAnsi="Arial"/>
          <w:color w:val="293A55"/>
          <w:sz w:val="18"/>
        </w:rPr>
        <w:t>електропостачальником</w:t>
      </w:r>
      <w:proofErr w:type="spellEnd"/>
      <w:r>
        <w:rPr>
          <w:rFonts w:ascii="Arial" w:hAnsi="Arial"/>
          <w:color w:val="293A55"/>
          <w:sz w:val="18"/>
        </w:rPr>
        <w:t xml:space="preserve"> договір купівлі-продажу електричної енергії за мех</w:t>
      </w:r>
      <w:r>
        <w:rPr>
          <w:rFonts w:ascii="Arial" w:hAnsi="Arial"/>
          <w:color w:val="293A55"/>
          <w:sz w:val="18"/>
        </w:rPr>
        <w:t xml:space="preserve">анізмом </w:t>
      </w:r>
      <w:proofErr w:type="spellStart"/>
      <w:r>
        <w:rPr>
          <w:rFonts w:ascii="Arial" w:hAnsi="Arial"/>
          <w:color w:val="293A55"/>
          <w:sz w:val="18"/>
        </w:rPr>
        <w:t>самовиробництва</w:t>
      </w:r>
      <w:proofErr w:type="spellEnd"/>
      <w:r>
        <w:rPr>
          <w:rFonts w:ascii="Arial" w:hAnsi="Arial"/>
          <w:color w:val="293A55"/>
          <w:sz w:val="18"/>
        </w:rPr>
        <w:t xml:space="preserve"> та набути статус активного споживача.</w:t>
      </w:r>
    </w:p>
    <w:p w:rsidR="0050591A" w:rsidRDefault="00AB7021">
      <w:pPr>
        <w:spacing w:after="75"/>
        <w:ind w:firstLine="240"/>
        <w:jc w:val="right"/>
      </w:pPr>
      <w:bookmarkStart w:id="861" w:name="1424"/>
      <w:bookmarkEnd w:id="860"/>
      <w:r>
        <w:rPr>
          <w:rFonts w:ascii="Arial" w:hAnsi="Arial"/>
          <w:color w:val="293A55"/>
          <w:sz w:val="18"/>
        </w:rPr>
        <w:t>(статтю 9</w:t>
      </w:r>
      <w:r>
        <w:rPr>
          <w:rFonts w:ascii="Arial" w:hAnsi="Arial"/>
          <w:color w:val="000000"/>
          <w:vertAlign w:val="superscript"/>
        </w:rPr>
        <w:t>6</w:t>
      </w:r>
      <w:r>
        <w:rPr>
          <w:rFonts w:ascii="Arial" w:hAnsi="Arial"/>
          <w:color w:val="293A55"/>
          <w:sz w:val="18"/>
        </w:rPr>
        <w:t xml:space="preserve"> доповнено новою частиною двадцять дев'ятою</w:t>
      </w:r>
      <w:r>
        <w:br/>
      </w:r>
      <w:r>
        <w:rPr>
          <w:rFonts w:ascii="Arial" w:hAnsi="Arial"/>
          <w:color w:val="293A55"/>
          <w:sz w:val="18"/>
        </w:rPr>
        <w:t xml:space="preserve"> згідно із Законом України від 14.01.2025 р. N 4213-IX)</w:t>
      </w:r>
    </w:p>
    <w:p w:rsidR="0050591A" w:rsidRDefault="00AB7021">
      <w:pPr>
        <w:spacing w:after="75"/>
        <w:ind w:firstLine="240"/>
        <w:jc w:val="both"/>
      </w:pPr>
      <w:bookmarkStart w:id="862" w:name="1418"/>
      <w:bookmarkEnd w:id="861"/>
      <w:r>
        <w:rPr>
          <w:rFonts w:ascii="Arial" w:hAnsi="Arial"/>
          <w:color w:val="293A55"/>
          <w:sz w:val="18"/>
        </w:rPr>
        <w:t>Електрична енергія, вироблена електроустановками та/або установками зберігання енерг</w:t>
      </w:r>
      <w:r>
        <w:rPr>
          <w:rFonts w:ascii="Arial" w:hAnsi="Arial"/>
          <w:color w:val="293A55"/>
          <w:sz w:val="18"/>
        </w:rPr>
        <w:t xml:space="preserve">ії за механізмом </w:t>
      </w:r>
      <w:proofErr w:type="spellStart"/>
      <w:r>
        <w:rPr>
          <w:rFonts w:ascii="Arial" w:hAnsi="Arial"/>
          <w:color w:val="293A55"/>
          <w:sz w:val="18"/>
        </w:rPr>
        <w:t>самовиробництва</w:t>
      </w:r>
      <w:proofErr w:type="spellEnd"/>
      <w:r>
        <w:rPr>
          <w:rFonts w:ascii="Arial" w:hAnsi="Arial"/>
          <w:color w:val="293A55"/>
          <w:sz w:val="18"/>
        </w:rPr>
        <w:t xml:space="preserve"> третіми особами, які приєднані до електричних мереж об'єктів державної або комунальної власності, що перебувають на балансі підприємств, установ, організацій, що засновані та діють на основі державної або комунальної власно</w:t>
      </w:r>
      <w:r>
        <w:rPr>
          <w:rFonts w:ascii="Arial" w:hAnsi="Arial"/>
          <w:color w:val="293A55"/>
          <w:sz w:val="18"/>
        </w:rPr>
        <w:t xml:space="preserve">сті, органів державної влади, органів місцевого самоврядування, третьої особи, та не спожита електроустановками такого споживача, реалізується активним споживачем на підставі договору купівлі-продажу електричної енергії за механізмом </w:t>
      </w:r>
      <w:proofErr w:type="spellStart"/>
      <w:r>
        <w:rPr>
          <w:rFonts w:ascii="Arial" w:hAnsi="Arial"/>
          <w:color w:val="293A55"/>
          <w:sz w:val="18"/>
        </w:rPr>
        <w:t>самовиробництва</w:t>
      </w:r>
      <w:proofErr w:type="spellEnd"/>
      <w:r>
        <w:rPr>
          <w:rFonts w:ascii="Arial" w:hAnsi="Arial"/>
          <w:color w:val="293A55"/>
          <w:sz w:val="18"/>
        </w:rPr>
        <w:t>.</w:t>
      </w:r>
    </w:p>
    <w:p w:rsidR="0050591A" w:rsidRDefault="00AB7021">
      <w:pPr>
        <w:spacing w:after="75"/>
        <w:ind w:firstLine="240"/>
        <w:jc w:val="right"/>
      </w:pPr>
      <w:bookmarkStart w:id="863" w:name="1425"/>
      <w:bookmarkEnd w:id="862"/>
      <w:r>
        <w:rPr>
          <w:rFonts w:ascii="Arial" w:hAnsi="Arial"/>
          <w:color w:val="293A55"/>
          <w:sz w:val="18"/>
        </w:rPr>
        <w:t>(стат</w:t>
      </w:r>
      <w:r>
        <w:rPr>
          <w:rFonts w:ascii="Arial" w:hAnsi="Arial"/>
          <w:color w:val="293A55"/>
          <w:sz w:val="18"/>
        </w:rPr>
        <w:t>тю 9</w:t>
      </w:r>
      <w:r>
        <w:rPr>
          <w:rFonts w:ascii="Arial" w:hAnsi="Arial"/>
          <w:color w:val="000000"/>
          <w:vertAlign w:val="superscript"/>
        </w:rPr>
        <w:t>6</w:t>
      </w:r>
      <w:r>
        <w:rPr>
          <w:rFonts w:ascii="Arial" w:hAnsi="Arial"/>
          <w:color w:val="293A55"/>
          <w:sz w:val="18"/>
        </w:rPr>
        <w:t xml:space="preserve"> доповнено новою частиною тридцятою</w:t>
      </w:r>
      <w:r>
        <w:br/>
      </w:r>
      <w:r>
        <w:rPr>
          <w:rFonts w:ascii="Arial" w:hAnsi="Arial"/>
          <w:color w:val="293A55"/>
          <w:sz w:val="18"/>
        </w:rPr>
        <w:t xml:space="preserve"> згідно із Законом України від 14.01.2025 р. N 4213-IX,</w:t>
      </w:r>
      <w:r>
        <w:br/>
      </w:r>
      <w:r>
        <w:rPr>
          <w:rFonts w:ascii="Arial" w:hAnsi="Arial"/>
          <w:color w:val="293A55"/>
          <w:sz w:val="18"/>
        </w:rPr>
        <w:t>у зв'язку з цим частину двадцять четверту</w:t>
      </w:r>
      <w:r>
        <w:br/>
      </w:r>
      <w:r>
        <w:rPr>
          <w:rFonts w:ascii="Arial" w:hAnsi="Arial"/>
          <w:color w:val="293A55"/>
          <w:sz w:val="18"/>
        </w:rPr>
        <w:t xml:space="preserve"> вважати частиною тридцять першою)</w:t>
      </w:r>
    </w:p>
    <w:p w:rsidR="0050591A" w:rsidRDefault="00AB7021">
      <w:pPr>
        <w:spacing w:after="75"/>
        <w:ind w:firstLine="240"/>
        <w:jc w:val="both"/>
      </w:pPr>
      <w:bookmarkStart w:id="864" w:name="1328"/>
      <w:bookmarkEnd w:id="863"/>
      <w:r>
        <w:rPr>
          <w:rFonts w:ascii="Arial" w:hAnsi="Arial"/>
          <w:color w:val="293A55"/>
          <w:sz w:val="18"/>
        </w:rPr>
        <w:t>Фінансування державної цільової економічної програми стимулювання розвитку малої р</w:t>
      </w:r>
      <w:r>
        <w:rPr>
          <w:rFonts w:ascii="Arial" w:hAnsi="Arial"/>
          <w:color w:val="293A55"/>
          <w:sz w:val="18"/>
        </w:rPr>
        <w:t>озподіленої генерації з відновлюваних джерел енергії здійснюється за рахунок коштів державного та місцевих бюджетів, залучення фінансових коштів від міжнародних фінансових та донорських організацій у вигляді кредитів та грантів, випуску "зелених" облігацій</w:t>
      </w:r>
      <w:r>
        <w:rPr>
          <w:rFonts w:ascii="Arial" w:hAnsi="Arial"/>
          <w:color w:val="293A55"/>
          <w:sz w:val="18"/>
        </w:rPr>
        <w:t>, а також з інших джерел, не заборонених законодавством.</w:t>
      </w:r>
    </w:p>
    <w:p w:rsidR="0050591A" w:rsidRDefault="00AB7021">
      <w:pPr>
        <w:spacing w:after="75"/>
        <w:ind w:firstLine="240"/>
      </w:pPr>
      <w:bookmarkStart w:id="865" w:name="1389"/>
      <w:bookmarkEnd w:id="864"/>
      <w:r>
        <w:rPr>
          <w:rFonts w:ascii="Arial" w:hAnsi="Arial"/>
          <w:color w:val="293A55"/>
          <w:sz w:val="18"/>
        </w:rPr>
        <w:t>(дію частини</w:t>
      </w:r>
      <w:r>
        <w:rPr>
          <w:rFonts w:ascii="Arial" w:hAnsi="Arial"/>
          <w:color w:val="000000"/>
          <w:sz w:val="18"/>
        </w:rPr>
        <w:t xml:space="preserve"> </w:t>
      </w:r>
      <w:r>
        <w:rPr>
          <w:rFonts w:ascii="Arial" w:hAnsi="Arial"/>
          <w:color w:val="293A55"/>
          <w:sz w:val="18"/>
        </w:rPr>
        <w:t>тридцять першої</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6</w:t>
      </w:r>
      <w:r>
        <w:rPr>
          <w:rFonts w:ascii="Arial" w:hAnsi="Arial"/>
          <w:color w:val="293A55"/>
          <w:sz w:val="18"/>
        </w:rPr>
        <w:t xml:space="preserve"> в частині фінансування за рахунок коштів державного та місцевих бюджетів, випуску "зелених" облігацій зупинено на 2024 рік згідно із Законом України від 09.11.2</w:t>
      </w:r>
      <w:r>
        <w:rPr>
          <w:rFonts w:ascii="Arial" w:hAnsi="Arial"/>
          <w:color w:val="293A55"/>
          <w:sz w:val="18"/>
        </w:rPr>
        <w:t>023 р. N 3460-IX;</w:t>
      </w:r>
      <w:r>
        <w:br/>
      </w:r>
      <w:r>
        <w:rPr>
          <w:rFonts w:ascii="Arial" w:hAnsi="Arial"/>
          <w:color w:val="293A55"/>
          <w:sz w:val="18"/>
        </w:rPr>
        <w:t>- на 2025 рік згідно із Законом України від 19.11.2024 р. N 4059-IX;</w:t>
      </w:r>
      <w:r>
        <w:br/>
      </w:r>
      <w:r>
        <w:rPr>
          <w:rFonts w:ascii="Arial" w:hAnsi="Arial"/>
          <w:color w:val="293A55"/>
          <w:sz w:val="18"/>
        </w:rPr>
        <w:t>- на 2026 рік згідно із Законом України від 03.12.2025 р. N 4695-IX)</w:t>
      </w:r>
    </w:p>
    <w:p w:rsidR="0050591A" w:rsidRDefault="00AB7021">
      <w:pPr>
        <w:spacing w:after="75"/>
        <w:ind w:firstLine="240"/>
        <w:jc w:val="right"/>
      </w:pPr>
      <w:bookmarkStart w:id="866" w:name="1380"/>
      <w:bookmarkEnd w:id="865"/>
      <w:r>
        <w:rPr>
          <w:rFonts w:ascii="Arial" w:hAnsi="Arial"/>
          <w:color w:val="293A55"/>
          <w:sz w:val="18"/>
        </w:rPr>
        <w:t>(розділ ІІ доповнено статтею 9</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30.06.2023 р. N 3220-IX)</w:t>
      </w:r>
    </w:p>
    <w:p w:rsidR="0050591A" w:rsidRDefault="00AB7021">
      <w:pPr>
        <w:pStyle w:val="3"/>
        <w:spacing w:after="225"/>
        <w:jc w:val="center"/>
      </w:pPr>
      <w:bookmarkStart w:id="867" w:name="1329"/>
      <w:bookmarkEnd w:id="866"/>
      <w:r>
        <w:rPr>
          <w:rFonts w:ascii="Arial" w:hAnsi="Arial"/>
          <w:color w:val="000000"/>
          <w:sz w:val="26"/>
        </w:rPr>
        <w:lastRenderedPageBreak/>
        <w:t>Стаття 9</w:t>
      </w:r>
      <w:r>
        <w:rPr>
          <w:rFonts w:ascii="Arial" w:hAnsi="Arial"/>
          <w:color w:val="000000"/>
          <w:vertAlign w:val="superscript"/>
        </w:rPr>
        <w:t>7</w:t>
      </w:r>
      <w:r>
        <w:rPr>
          <w:rFonts w:ascii="Arial" w:hAnsi="Arial"/>
          <w:color w:val="000000"/>
          <w:sz w:val="26"/>
        </w:rPr>
        <w:t>. Г</w:t>
      </w:r>
      <w:r>
        <w:rPr>
          <w:rFonts w:ascii="Arial" w:hAnsi="Arial"/>
          <w:color w:val="000000"/>
          <w:sz w:val="26"/>
        </w:rPr>
        <w:t>арантія походження електричної енергії, виробленої з відновлюваних джерел енергії</w:t>
      </w:r>
    </w:p>
    <w:p w:rsidR="0050591A" w:rsidRDefault="00AB7021">
      <w:pPr>
        <w:spacing w:after="75"/>
        <w:ind w:firstLine="240"/>
        <w:jc w:val="both"/>
      </w:pPr>
      <w:bookmarkStart w:id="868" w:name="1330"/>
      <w:bookmarkEnd w:id="867"/>
      <w:r>
        <w:rPr>
          <w:rFonts w:ascii="Arial" w:hAnsi="Arial"/>
          <w:color w:val="293A55"/>
          <w:sz w:val="18"/>
        </w:rPr>
        <w:t>Походження електричної енергії, виробленої з відновлюваних джерел енергії суб'єктом господарювання, який виробляє електричну енергію з відновлюваних джерел енергії, споживаче</w:t>
      </w:r>
      <w:r>
        <w:rPr>
          <w:rFonts w:ascii="Arial" w:hAnsi="Arial"/>
          <w:color w:val="293A55"/>
          <w:sz w:val="18"/>
        </w:rPr>
        <w:t xml:space="preserve">м, який встановив генеруючу установку, призначену для виробництва електричної енергії з відновлюваних джерел енергії, з метою забезпечення власного споживання, або активним споживачем підтверджується гарантіями походження електричної енергії, виробленої з </w:t>
      </w:r>
      <w:r>
        <w:rPr>
          <w:rFonts w:ascii="Arial" w:hAnsi="Arial"/>
          <w:color w:val="293A55"/>
          <w:sz w:val="18"/>
        </w:rPr>
        <w:t>відновлюваних джерел енергії, які видаються безоплатно відповідно до</w:t>
      </w:r>
      <w:r>
        <w:rPr>
          <w:rFonts w:ascii="Arial" w:hAnsi="Arial"/>
          <w:color w:val="000000"/>
          <w:sz w:val="18"/>
        </w:rPr>
        <w:t xml:space="preserve"> </w:t>
      </w:r>
      <w:r>
        <w:rPr>
          <w:rFonts w:ascii="Arial" w:hAnsi="Arial"/>
          <w:color w:val="293A55"/>
          <w:sz w:val="18"/>
        </w:rPr>
        <w:t>порядку</w:t>
      </w:r>
      <w:r>
        <w:rPr>
          <w:rFonts w:ascii="Arial" w:hAnsi="Arial"/>
          <w:color w:val="000000"/>
          <w:sz w:val="18"/>
        </w:rPr>
        <w:t xml:space="preserve"> </w:t>
      </w:r>
      <w:r>
        <w:rPr>
          <w:rFonts w:ascii="Arial" w:hAnsi="Arial"/>
          <w:color w:val="293A55"/>
          <w:sz w:val="18"/>
        </w:rPr>
        <w:t>видачі, обігу та погашення гарантій походження електричної енергії, виробленої з відновлюваних джерел енергії, який затверджується Кабінетом Міністрів України. Пропозиції щодо пор</w:t>
      </w:r>
      <w:r>
        <w:rPr>
          <w:rFonts w:ascii="Arial" w:hAnsi="Arial"/>
          <w:color w:val="293A55"/>
          <w:sz w:val="18"/>
        </w:rPr>
        <w:t>ядку видачі, обігу та погашення гарантій походження електричної енергії, виробленої з відновлюваних джерел енергії, готуються Національною комісією, що здійснює державне регулювання у сферах енергетики та комунальних послуг.</w:t>
      </w:r>
    </w:p>
    <w:p w:rsidR="0050591A" w:rsidRDefault="00AB7021">
      <w:pPr>
        <w:spacing w:after="75"/>
        <w:ind w:firstLine="240"/>
        <w:jc w:val="both"/>
      </w:pPr>
      <w:bookmarkStart w:id="869" w:name="1331"/>
      <w:bookmarkEnd w:id="868"/>
      <w:r>
        <w:rPr>
          <w:rFonts w:ascii="Arial" w:hAnsi="Arial"/>
          <w:color w:val="293A55"/>
          <w:sz w:val="18"/>
        </w:rPr>
        <w:t>Гарантія походження електричної</w:t>
      </w:r>
      <w:r>
        <w:rPr>
          <w:rFonts w:ascii="Arial" w:hAnsi="Arial"/>
          <w:color w:val="293A55"/>
          <w:sz w:val="18"/>
        </w:rPr>
        <w:t xml:space="preserve"> енергії, виробленої з відновлюваних джерел енергії, є приналежністю електричної енергії, виробленої з відновлюваних джерел енергії. Право власності на гарантію походження електричної енергії, виробленої з відновлюваних джерел енергії, може бути передано о</w:t>
      </w:r>
      <w:r>
        <w:rPr>
          <w:rFonts w:ascii="Arial" w:hAnsi="Arial"/>
          <w:color w:val="293A55"/>
          <w:sz w:val="18"/>
        </w:rPr>
        <w:t xml:space="preserve">кремо від електричної енергії, виробленої з відновлюваних джерел енергії. Обіг гарантій походження електричної енергії, виробленої з відновлюваних джерел енергії, може здійснюватися окремо від обсягів електричної енергії, виробленої з відновлюваних джерел </w:t>
      </w:r>
      <w:r>
        <w:rPr>
          <w:rFonts w:ascii="Arial" w:hAnsi="Arial"/>
          <w:color w:val="293A55"/>
          <w:sz w:val="18"/>
        </w:rPr>
        <w:t>енергії.</w:t>
      </w:r>
    </w:p>
    <w:p w:rsidR="0050591A" w:rsidRDefault="00AB7021">
      <w:pPr>
        <w:spacing w:after="75"/>
        <w:ind w:firstLine="240"/>
        <w:jc w:val="both"/>
      </w:pPr>
      <w:bookmarkStart w:id="870" w:name="1332"/>
      <w:bookmarkEnd w:id="869"/>
      <w:r>
        <w:rPr>
          <w:rFonts w:ascii="Arial" w:hAnsi="Arial"/>
          <w:color w:val="293A55"/>
          <w:sz w:val="18"/>
        </w:rPr>
        <w:t>Уповноваженим органом щодо видачі, обігу та погашення гарантій походження електричної енергії, виробленої з відновлюваних джерел енергії, на території України є Національна комісія, що здійснює державне регулювання у сферах енергетики та комунальн</w:t>
      </w:r>
      <w:r>
        <w:rPr>
          <w:rFonts w:ascii="Arial" w:hAnsi="Arial"/>
          <w:color w:val="293A55"/>
          <w:sz w:val="18"/>
        </w:rPr>
        <w:t>их послуг.</w:t>
      </w:r>
    </w:p>
    <w:p w:rsidR="0050591A" w:rsidRDefault="00AB7021">
      <w:pPr>
        <w:spacing w:after="75"/>
        <w:ind w:firstLine="240"/>
        <w:jc w:val="both"/>
      </w:pPr>
      <w:bookmarkStart w:id="871" w:name="1333"/>
      <w:bookmarkEnd w:id="870"/>
      <w:r>
        <w:rPr>
          <w:rFonts w:ascii="Arial" w:hAnsi="Arial"/>
          <w:color w:val="293A55"/>
          <w:sz w:val="18"/>
        </w:rPr>
        <w:t>Гарантія походження електричної енергії, виробленої з відновлюваних джерел енергії, формується за допомогою реєстру гарантій походження електричної енергії, виробленої з відновлюваних джерел енергії, відповідно до порядку видачі, обігу та погаше</w:t>
      </w:r>
      <w:r>
        <w:rPr>
          <w:rFonts w:ascii="Arial" w:hAnsi="Arial"/>
          <w:color w:val="293A55"/>
          <w:sz w:val="18"/>
        </w:rPr>
        <w:t>ння гарантій походження електричної енергії, виробленої з відновлюваних джерел енергії, на фактичний обсяг відпущеної в електричну мережу електричної енергії, в тому числі відпущеної до системи передачі та/або системи розподілу, та/або в мережі інших власн</w:t>
      </w:r>
      <w:r>
        <w:rPr>
          <w:rFonts w:ascii="Arial" w:hAnsi="Arial"/>
          <w:color w:val="293A55"/>
          <w:sz w:val="18"/>
        </w:rPr>
        <w:t>иків, у тому числі по прямій лінії, або виробленої та використаної для власного споживання електричної енергії на підставі даних комерційного обліку.</w:t>
      </w:r>
    </w:p>
    <w:p w:rsidR="0050591A" w:rsidRDefault="00AB7021">
      <w:pPr>
        <w:spacing w:after="75"/>
        <w:ind w:firstLine="240"/>
        <w:jc w:val="both"/>
      </w:pPr>
      <w:bookmarkStart w:id="872" w:name="1470"/>
      <w:bookmarkEnd w:id="871"/>
      <w:r>
        <w:rPr>
          <w:rFonts w:ascii="Arial" w:hAnsi="Arial"/>
          <w:color w:val="293A55"/>
          <w:sz w:val="18"/>
        </w:rPr>
        <w:t xml:space="preserve">Інформація, що міститься в реєстрі гарантій походження електричної енергії, виробленої з відновлюваних </w:t>
      </w:r>
      <w:r>
        <w:rPr>
          <w:rFonts w:ascii="Arial" w:hAnsi="Arial"/>
          <w:color w:val="293A55"/>
          <w:sz w:val="18"/>
        </w:rPr>
        <w:t>джерел енергії, є публічною, якщо інше не передбачено законодавством. Створення, функціонування та ведення реєстру гарантій походження електричної енергії, виробленої з відновлюваних джерел енергії, здійснюється без урахування положень</w:t>
      </w:r>
      <w:r>
        <w:rPr>
          <w:rFonts w:ascii="Arial" w:hAnsi="Arial"/>
          <w:color w:val="000000"/>
          <w:sz w:val="18"/>
        </w:rPr>
        <w:t xml:space="preserve"> </w:t>
      </w:r>
      <w:r>
        <w:rPr>
          <w:rFonts w:ascii="Arial" w:hAnsi="Arial"/>
          <w:color w:val="293A55"/>
          <w:sz w:val="18"/>
        </w:rPr>
        <w:t xml:space="preserve">Закону України "Про </w:t>
      </w:r>
      <w:r>
        <w:rPr>
          <w:rFonts w:ascii="Arial" w:hAnsi="Arial"/>
          <w:color w:val="293A55"/>
          <w:sz w:val="18"/>
        </w:rPr>
        <w:t>публічні електронні реєстри".</w:t>
      </w:r>
    </w:p>
    <w:p w:rsidR="0050591A" w:rsidRDefault="00AB7021">
      <w:pPr>
        <w:spacing w:after="75"/>
        <w:ind w:firstLine="240"/>
        <w:jc w:val="right"/>
      </w:pPr>
      <w:bookmarkStart w:id="873" w:name="1471"/>
      <w:bookmarkEnd w:id="872"/>
      <w:r>
        <w:rPr>
          <w:rFonts w:ascii="Arial" w:hAnsi="Arial"/>
          <w:color w:val="293A55"/>
          <w:sz w:val="18"/>
        </w:rPr>
        <w:t>(частина п'ята статті 9</w:t>
      </w:r>
      <w:r>
        <w:rPr>
          <w:rFonts w:ascii="Arial" w:hAnsi="Arial"/>
          <w:color w:val="000000"/>
          <w:vertAlign w:val="superscript"/>
        </w:rPr>
        <w:t>7</w:t>
      </w:r>
      <w:r>
        <w:rPr>
          <w:rFonts w:ascii="Arial" w:hAnsi="Arial"/>
          <w:color w:val="293A55"/>
          <w:sz w:val="18"/>
        </w:rPr>
        <w:t xml:space="preserve"> у редакції</w:t>
      </w:r>
      <w:r>
        <w:br/>
      </w:r>
      <w:r>
        <w:rPr>
          <w:rFonts w:ascii="Arial" w:hAnsi="Arial"/>
          <w:color w:val="293A55"/>
          <w:sz w:val="18"/>
        </w:rPr>
        <w:t xml:space="preserve"> Закону України від 10.02.2026 р. N 4777-IX)</w:t>
      </w:r>
    </w:p>
    <w:p w:rsidR="0050591A" w:rsidRDefault="00AB7021">
      <w:pPr>
        <w:spacing w:after="75"/>
        <w:ind w:firstLine="240"/>
        <w:jc w:val="both"/>
      </w:pPr>
      <w:bookmarkStart w:id="874" w:name="1335"/>
      <w:bookmarkEnd w:id="873"/>
      <w:r>
        <w:rPr>
          <w:rFonts w:ascii="Arial" w:hAnsi="Arial"/>
          <w:color w:val="293A55"/>
          <w:sz w:val="18"/>
        </w:rPr>
        <w:t xml:space="preserve">Національна комісія, що здійснює державне регулювання у сферах енергетики та комунальних послуг, забезпечує формування та ведення реєстру </w:t>
      </w:r>
      <w:r>
        <w:rPr>
          <w:rFonts w:ascii="Arial" w:hAnsi="Arial"/>
          <w:color w:val="293A55"/>
          <w:sz w:val="18"/>
        </w:rPr>
        <w:t>об'єктів електроенергетики та електроустановок споживачів (у тому числі активних споживачів), що використовують альтернативні джерела енергії для виробництва електричної енергії, інформація з якого є складовою реєстру гарантій походження електричної енергі</w:t>
      </w:r>
      <w:r>
        <w:rPr>
          <w:rFonts w:ascii="Arial" w:hAnsi="Arial"/>
          <w:color w:val="293A55"/>
          <w:sz w:val="18"/>
        </w:rPr>
        <w:t>ї, виробленої з відновлюваних джерел енергії.</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формування та ведення реєстру об'єктів електроенергетики та електроустановок споживачів (у тому числі активних споживачів), що використовують альтернативні джерела енергії для виробництва електричної ен</w:t>
      </w:r>
      <w:r>
        <w:rPr>
          <w:rFonts w:ascii="Arial" w:hAnsi="Arial"/>
          <w:color w:val="293A55"/>
          <w:sz w:val="18"/>
        </w:rPr>
        <w:t>ергії, затверджується Національною комісією, що здійснює державне регулювання у сферах енергетики та комунальних послуг.</w:t>
      </w:r>
    </w:p>
    <w:p w:rsidR="0050591A" w:rsidRDefault="00AB7021">
      <w:pPr>
        <w:spacing w:after="75"/>
        <w:ind w:firstLine="240"/>
        <w:jc w:val="both"/>
      </w:pPr>
      <w:bookmarkStart w:id="875" w:name="1336"/>
      <w:bookmarkEnd w:id="874"/>
      <w:r>
        <w:rPr>
          <w:rFonts w:ascii="Arial" w:hAnsi="Arial"/>
          <w:color w:val="293A55"/>
          <w:sz w:val="18"/>
        </w:rPr>
        <w:t>Порядок видачі, обігу та погашення гарантій походження електричної енергії, виробленої з відновлюваних джерел енергії, визначає:</w:t>
      </w:r>
    </w:p>
    <w:p w:rsidR="0050591A" w:rsidRDefault="00AB7021">
      <w:pPr>
        <w:spacing w:after="75"/>
        <w:ind w:firstLine="240"/>
        <w:jc w:val="both"/>
      </w:pPr>
      <w:bookmarkStart w:id="876" w:name="1337"/>
      <w:bookmarkEnd w:id="875"/>
      <w:r>
        <w:rPr>
          <w:rFonts w:ascii="Arial" w:hAnsi="Arial"/>
          <w:color w:val="293A55"/>
          <w:sz w:val="18"/>
        </w:rPr>
        <w:t>порядо</w:t>
      </w:r>
      <w:r>
        <w:rPr>
          <w:rFonts w:ascii="Arial" w:hAnsi="Arial"/>
          <w:color w:val="293A55"/>
          <w:sz w:val="18"/>
        </w:rPr>
        <w:t>к функціонування реєстру гарантій походження електричної енергії, виробленої з відновлюваних джерел енергії;</w:t>
      </w:r>
    </w:p>
    <w:p w:rsidR="0050591A" w:rsidRDefault="00AB7021">
      <w:pPr>
        <w:spacing w:after="75"/>
        <w:ind w:firstLine="240"/>
        <w:jc w:val="both"/>
      </w:pPr>
      <w:bookmarkStart w:id="877" w:name="1338"/>
      <w:bookmarkEnd w:id="876"/>
      <w:r>
        <w:rPr>
          <w:rFonts w:ascii="Arial" w:hAnsi="Arial"/>
          <w:color w:val="293A55"/>
          <w:sz w:val="18"/>
        </w:rPr>
        <w:t xml:space="preserve">порядок реєстрації об'єкта електроенергетики або черги будівництва (пускового комплексу) об'єкта електроенергетики, генеруючої установки споживача </w:t>
      </w:r>
      <w:r>
        <w:rPr>
          <w:rFonts w:ascii="Arial" w:hAnsi="Arial"/>
          <w:color w:val="293A55"/>
          <w:sz w:val="18"/>
        </w:rPr>
        <w:t>(у тому числі активного споживача) для отримання гарантій походження електричної енергії, виробленої з відновлюваних джерел енергії;</w:t>
      </w:r>
    </w:p>
    <w:p w:rsidR="0050591A" w:rsidRDefault="00AB7021">
      <w:pPr>
        <w:spacing w:after="75"/>
        <w:ind w:firstLine="240"/>
        <w:jc w:val="both"/>
      </w:pPr>
      <w:bookmarkStart w:id="878" w:name="1339"/>
      <w:bookmarkEnd w:id="877"/>
      <w:r>
        <w:rPr>
          <w:rFonts w:ascii="Arial" w:hAnsi="Arial"/>
          <w:color w:val="293A55"/>
          <w:sz w:val="18"/>
        </w:rPr>
        <w:t>порядок видачі гарантії походження електричної енергії, виробленої з відновлюваних джерел енергії;</w:t>
      </w:r>
    </w:p>
    <w:p w:rsidR="0050591A" w:rsidRDefault="00AB7021">
      <w:pPr>
        <w:spacing w:after="75"/>
        <w:ind w:firstLine="240"/>
        <w:jc w:val="both"/>
      </w:pPr>
      <w:bookmarkStart w:id="879" w:name="1340"/>
      <w:bookmarkEnd w:id="878"/>
      <w:r>
        <w:rPr>
          <w:rFonts w:ascii="Arial" w:hAnsi="Arial"/>
          <w:color w:val="293A55"/>
          <w:sz w:val="18"/>
        </w:rPr>
        <w:t>порядок обігу гарантії п</w:t>
      </w:r>
      <w:r>
        <w:rPr>
          <w:rFonts w:ascii="Arial" w:hAnsi="Arial"/>
          <w:color w:val="293A55"/>
          <w:sz w:val="18"/>
        </w:rPr>
        <w:t xml:space="preserve">оходження електричної енергії, виробленої з відновлюваних джерел енергії, в тому числі гарантій походження електричної енергії, виробленої з відновлюваних джерел енергії, що </w:t>
      </w:r>
      <w:r>
        <w:rPr>
          <w:rFonts w:ascii="Arial" w:hAnsi="Arial"/>
          <w:color w:val="293A55"/>
          <w:sz w:val="18"/>
        </w:rPr>
        <w:lastRenderedPageBreak/>
        <w:t>передаються у власність гарантованому покупцю або постачальнику універсальних посл</w:t>
      </w:r>
      <w:r>
        <w:rPr>
          <w:rFonts w:ascii="Arial" w:hAnsi="Arial"/>
          <w:color w:val="293A55"/>
          <w:sz w:val="18"/>
        </w:rPr>
        <w:t>уг у випадках, визначених законом;</w:t>
      </w:r>
    </w:p>
    <w:p w:rsidR="0050591A" w:rsidRDefault="00AB7021">
      <w:pPr>
        <w:spacing w:after="75"/>
        <w:ind w:firstLine="240"/>
        <w:jc w:val="both"/>
      </w:pPr>
      <w:bookmarkStart w:id="880" w:name="1341"/>
      <w:bookmarkEnd w:id="879"/>
      <w:r>
        <w:rPr>
          <w:rFonts w:ascii="Arial" w:hAnsi="Arial"/>
          <w:color w:val="293A55"/>
          <w:sz w:val="18"/>
        </w:rPr>
        <w:t>порядок погашення гарантії походження електричної енергії, виробленої з відновлюваних джерел енергії;</w:t>
      </w:r>
    </w:p>
    <w:p w:rsidR="0050591A" w:rsidRDefault="00AB7021">
      <w:pPr>
        <w:spacing w:after="75"/>
        <w:ind w:firstLine="240"/>
        <w:jc w:val="both"/>
      </w:pPr>
      <w:bookmarkStart w:id="881" w:name="1342"/>
      <w:bookmarkEnd w:id="880"/>
      <w:r>
        <w:rPr>
          <w:rFonts w:ascii="Arial" w:hAnsi="Arial"/>
          <w:color w:val="293A55"/>
          <w:sz w:val="18"/>
        </w:rPr>
        <w:t>порядок проведення перевірки об'єкта електроенергетики або черги будівництва (пускового комплексу) об'єкта електроенерг</w:t>
      </w:r>
      <w:r>
        <w:rPr>
          <w:rFonts w:ascii="Arial" w:hAnsi="Arial"/>
          <w:color w:val="293A55"/>
          <w:sz w:val="18"/>
        </w:rPr>
        <w:t>етики та перевірки генеруючої установки споживача (у тому числі активного споживача), що підтверджує виробництво електричної енергії з відновлюваних джерел енергії;</w:t>
      </w:r>
    </w:p>
    <w:p w:rsidR="0050591A" w:rsidRDefault="00AB7021">
      <w:pPr>
        <w:spacing w:after="75"/>
        <w:ind w:firstLine="240"/>
        <w:jc w:val="both"/>
      </w:pPr>
      <w:bookmarkStart w:id="882" w:name="1343"/>
      <w:bookmarkEnd w:id="881"/>
      <w:r>
        <w:rPr>
          <w:rFonts w:ascii="Arial" w:hAnsi="Arial"/>
          <w:color w:val="293A55"/>
          <w:sz w:val="18"/>
        </w:rPr>
        <w:t>інші питання щодо гарантій походження електричної енергії, виробленої з відновлюваних джере</w:t>
      </w:r>
      <w:r>
        <w:rPr>
          <w:rFonts w:ascii="Arial" w:hAnsi="Arial"/>
          <w:color w:val="293A55"/>
          <w:sz w:val="18"/>
        </w:rPr>
        <w:t>л енергії.</w:t>
      </w:r>
    </w:p>
    <w:p w:rsidR="0050591A" w:rsidRDefault="00AB7021">
      <w:pPr>
        <w:spacing w:after="75"/>
        <w:ind w:firstLine="240"/>
        <w:jc w:val="both"/>
      </w:pPr>
      <w:bookmarkStart w:id="883" w:name="1344"/>
      <w:bookmarkEnd w:id="882"/>
      <w:r>
        <w:rPr>
          <w:rFonts w:ascii="Arial" w:hAnsi="Arial"/>
          <w:color w:val="293A55"/>
          <w:sz w:val="18"/>
        </w:rPr>
        <w:t>Гарантія походження електричної енергії, виробленої з відновлюваних джерел енергії, має містити таку інформацію:</w:t>
      </w:r>
    </w:p>
    <w:p w:rsidR="0050591A" w:rsidRDefault="00AB7021">
      <w:pPr>
        <w:spacing w:after="75"/>
        <w:ind w:firstLine="240"/>
        <w:jc w:val="both"/>
      </w:pPr>
      <w:bookmarkStart w:id="884" w:name="1345"/>
      <w:bookmarkEnd w:id="883"/>
      <w:r>
        <w:rPr>
          <w:rFonts w:ascii="Arial" w:hAnsi="Arial"/>
          <w:color w:val="293A55"/>
          <w:sz w:val="18"/>
        </w:rPr>
        <w:t>вид відновлюваного джерела енергії;</w:t>
      </w:r>
    </w:p>
    <w:p w:rsidR="0050591A" w:rsidRDefault="00AB7021">
      <w:pPr>
        <w:spacing w:after="75"/>
        <w:ind w:firstLine="240"/>
        <w:jc w:val="both"/>
      </w:pPr>
      <w:bookmarkStart w:id="885" w:name="1346"/>
      <w:bookmarkEnd w:id="884"/>
      <w:r>
        <w:rPr>
          <w:rFonts w:ascii="Arial" w:hAnsi="Arial"/>
          <w:color w:val="293A55"/>
          <w:sz w:val="18"/>
        </w:rPr>
        <w:t>початкову та кінцеву дату виробництва та використання для власного споживання або відпуску в мер</w:t>
      </w:r>
      <w:r>
        <w:rPr>
          <w:rFonts w:ascii="Arial" w:hAnsi="Arial"/>
          <w:color w:val="293A55"/>
          <w:sz w:val="18"/>
        </w:rPr>
        <w:t>ежу обсягу електричної енергії;</w:t>
      </w:r>
    </w:p>
    <w:p w:rsidR="0050591A" w:rsidRDefault="00AB7021">
      <w:pPr>
        <w:spacing w:after="75"/>
        <w:ind w:firstLine="240"/>
        <w:jc w:val="both"/>
      </w:pPr>
      <w:bookmarkStart w:id="886" w:name="1347"/>
      <w:bookmarkEnd w:id="885"/>
      <w:r>
        <w:rPr>
          <w:rFonts w:ascii="Arial" w:hAnsi="Arial"/>
          <w:color w:val="293A55"/>
          <w:sz w:val="18"/>
        </w:rPr>
        <w:t>місце розташування, встановлену потужність та характеристику об'єкта електроенергетики або черги будівництва (пускового комплексу) об'єкта електроенергетики, генеруючої установки споживача (у тому числі активного споживача);</w:t>
      </w:r>
    </w:p>
    <w:p w:rsidR="0050591A" w:rsidRDefault="00AB7021">
      <w:pPr>
        <w:spacing w:after="75"/>
        <w:ind w:firstLine="240"/>
        <w:jc w:val="both"/>
      </w:pPr>
      <w:bookmarkStart w:id="887" w:name="1348"/>
      <w:bookmarkEnd w:id="886"/>
      <w:r>
        <w:rPr>
          <w:rFonts w:ascii="Arial" w:hAnsi="Arial"/>
          <w:color w:val="293A55"/>
          <w:sz w:val="18"/>
        </w:rPr>
        <w:t>наявність та вид державної підтримки;</w:t>
      </w:r>
    </w:p>
    <w:p w:rsidR="0050591A" w:rsidRDefault="00AB7021">
      <w:pPr>
        <w:spacing w:after="75"/>
        <w:ind w:firstLine="240"/>
        <w:jc w:val="both"/>
      </w:pPr>
      <w:bookmarkStart w:id="888" w:name="1349"/>
      <w:bookmarkEnd w:id="887"/>
      <w:r>
        <w:rPr>
          <w:rFonts w:ascii="Arial" w:hAnsi="Arial"/>
          <w:color w:val="293A55"/>
          <w:sz w:val="18"/>
        </w:rPr>
        <w:t>дату введення в експлуатацію об'єкта електроенергетики або черги будівництва (пускового комплексу) об'єкта електроенергетики, генеруючої установки споживача (у тому числі активного споживача);</w:t>
      </w:r>
    </w:p>
    <w:p w:rsidR="0050591A" w:rsidRDefault="00AB7021">
      <w:pPr>
        <w:spacing w:after="75"/>
        <w:ind w:firstLine="240"/>
        <w:jc w:val="both"/>
      </w:pPr>
      <w:bookmarkStart w:id="889" w:name="1350"/>
      <w:bookmarkEnd w:id="888"/>
      <w:r>
        <w:rPr>
          <w:rFonts w:ascii="Arial" w:hAnsi="Arial"/>
          <w:color w:val="293A55"/>
          <w:sz w:val="18"/>
        </w:rPr>
        <w:t>дату та країну видачі;</w:t>
      </w:r>
    </w:p>
    <w:p w:rsidR="0050591A" w:rsidRDefault="00AB7021">
      <w:pPr>
        <w:spacing w:after="75"/>
        <w:ind w:firstLine="240"/>
        <w:jc w:val="both"/>
      </w:pPr>
      <w:bookmarkStart w:id="890" w:name="1472"/>
      <w:bookmarkEnd w:id="889"/>
      <w:r>
        <w:rPr>
          <w:rFonts w:ascii="Arial" w:hAnsi="Arial"/>
          <w:color w:val="293A55"/>
          <w:sz w:val="18"/>
        </w:rPr>
        <w:t>е</w:t>
      </w:r>
      <w:r>
        <w:rPr>
          <w:rFonts w:ascii="Arial" w:hAnsi="Arial"/>
          <w:color w:val="293A55"/>
          <w:sz w:val="18"/>
        </w:rPr>
        <w:t>кологічну цінність (для гарантій походження електричної енергії, виробленої з відновлюваних джерел енергії, виданих в Україні);</w:t>
      </w:r>
    </w:p>
    <w:p w:rsidR="0050591A" w:rsidRDefault="00AB7021">
      <w:pPr>
        <w:spacing w:after="75"/>
        <w:ind w:firstLine="240"/>
        <w:jc w:val="right"/>
      </w:pPr>
      <w:bookmarkStart w:id="891" w:name="1473"/>
      <w:bookmarkEnd w:id="890"/>
      <w:r>
        <w:rPr>
          <w:rFonts w:ascii="Arial" w:hAnsi="Arial"/>
          <w:color w:val="293A55"/>
          <w:sz w:val="18"/>
        </w:rPr>
        <w:t>(абзац восьмий частини восьмої статті 9</w:t>
      </w:r>
      <w:r>
        <w:rPr>
          <w:rFonts w:ascii="Arial" w:hAnsi="Arial"/>
          <w:color w:val="000000"/>
          <w:vertAlign w:val="superscript"/>
        </w:rPr>
        <w:t>7</w:t>
      </w:r>
      <w:r>
        <w:br/>
      </w:r>
      <w:r>
        <w:rPr>
          <w:rFonts w:ascii="Arial" w:hAnsi="Arial"/>
          <w:color w:val="293A55"/>
          <w:sz w:val="18"/>
        </w:rPr>
        <w:t xml:space="preserve"> у редакції Закону України від 10.02.2026 р. N 4777-IX)</w:t>
      </w:r>
    </w:p>
    <w:p w:rsidR="0050591A" w:rsidRDefault="00AB7021">
      <w:pPr>
        <w:spacing w:after="75"/>
        <w:ind w:firstLine="240"/>
        <w:jc w:val="both"/>
      </w:pPr>
      <w:bookmarkStart w:id="892" w:name="1352"/>
      <w:bookmarkEnd w:id="891"/>
      <w:r>
        <w:rPr>
          <w:rFonts w:ascii="Arial" w:hAnsi="Arial"/>
          <w:color w:val="293A55"/>
          <w:sz w:val="18"/>
        </w:rPr>
        <w:t>унікальний ідентифікаційний ном</w:t>
      </w:r>
      <w:r>
        <w:rPr>
          <w:rFonts w:ascii="Arial" w:hAnsi="Arial"/>
          <w:color w:val="293A55"/>
          <w:sz w:val="18"/>
        </w:rPr>
        <w:t>ер.</w:t>
      </w:r>
    </w:p>
    <w:p w:rsidR="0050591A" w:rsidRDefault="00AB7021">
      <w:pPr>
        <w:spacing w:after="75"/>
        <w:ind w:firstLine="240"/>
        <w:jc w:val="both"/>
      </w:pPr>
      <w:bookmarkStart w:id="893" w:name="1353"/>
      <w:bookmarkEnd w:id="892"/>
      <w:r>
        <w:rPr>
          <w:rFonts w:ascii="Arial" w:hAnsi="Arial"/>
          <w:color w:val="293A55"/>
          <w:sz w:val="18"/>
        </w:rPr>
        <w:t xml:space="preserve">Гарантія походження, видана на електричну енергію, вироблену з відновлюваних джерел енергії, підтверджує обсяг відпущеної в мережу або виробленої та використаної для власного споживання електричної енергії та видається на обсяг 1 </w:t>
      </w:r>
      <w:proofErr w:type="spellStart"/>
      <w:r>
        <w:rPr>
          <w:rFonts w:ascii="Arial" w:hAnsi="Arial"/>
          <w:color w:val="293A55"/>
          <w:sz w:val="18"/>
        </w:rPr>
        <w:t>МВт·год</w:t>
      </w:r>
      <w:proofErr w:type="spellEnd"/>
      <w:r>
        <w:rPr>
          <w:rFonts w:ascii="Arial" w:hAnsi="Arial"/>
          <w:color w:val="293A55"/>
          <w:sz w:val="18"/>
        </w:rPr>
        <w:t>. Для кожного с</w:t>
      </w:r>
      <w:r>
        <w:rPr>
          <w:rFonts w:ascii="Arial" w:hAnsi="Arial"/>
          <w:color w:val="293A55"/>
          <w:sz w:val="18"/>
        </w:rPr>
        <w:t>тандартного обсягу відпущеної електричної енергії в мережу або електроенергії, виробленої та використаної для власного споживання, видається одна гарантія походження електричної енергії, виробленої з відновлюваних джерел енергії.</w:t>
      </w:r>
    </w:p>
    <w:p w:rsidR="0050591A" w:rsidRDefault="00AB7021">
      <w:pPr>
        <w:spacing w:after="75"/>
        <w:ind w:firstLine="240"/>
        <w:jc w:val="both"/>
      </w:pPr>
      <w:bookmarkStart w:id="894" w:name="1354"/>
      <w:bookmarkEnd w:id="893"/>
      <w:r>
        <w:rPr>
          <w:rFonts w:ascii="Arial" w:hAnsi="Arial"/>
          <w:color w:val="293A55"/>
          <w:sz w:val="18"/>
        </w:rPr>
        <w:t>Не дозволяється формування</w:t>
      </w:r>
      <w:r>
        <w:rPr>
          <w:rFonts w:ascii="Arial" w:hAnsi="Arial"/>
          <w:color w:val="293A55"/>
          <w:sz w:val="18"/>
        </w:rPr>
        <w:t xml:space="preserve"> більше ніж однієї гарантії походження електричної енергії, виробленої з відновлюваних джерел енергії, на один і той самий обсяг відпуску електричної енергії в мережу або на один і той самий обсяг електричної енергії, виробленої та використаної для власног</w:t>
      </w:r>
      <w:r>
        <w:rPr>
          <w:rFonts w:ascii="Arial" w:hAnsi="Arial"/>
          <w:color w:val="293A55"/>
          <w:sz w:val="18"/>
        </w:rPr>
        <w:t>о споживання, а також формування гарантії походження електричної енергії, виробленої з відновлюваних джерел енергії, під умовою або застереженням.</w:t>
      </w:r>
    </w:p>
    <w:p w:rsidR="0050591A" w:rsidRDefault="00AB7021">
      <w:pPr>
        <w:spacing w:after="75"/>
        <w:ind w:firstLine="240"/>
        <w:jc w:val="both"/>
      </w:pPr>
      <w:bookmarkStart w:id="895" w:name="1355"/>
      <w:bookmarkEnd w:id="894"/>
      <w:r>
        <w:rPr>
          <w:rFonts w:ascii="Arial" w:hAnsi="Arial"/>
          <w:color w:val="293A55"/>
          <w:sz w:val="18"/>
        </w:rPr>
        <w:t xml:space="preserve">Гарантія походження електричної енергії, виробленої з відновлюваних джерел енергії, формується автоматично в </w:t>
      </w:r>
      <w:r>
        <w:rPr>
          <w:rFonts w:ascii="Arial" w:hAnsi="Arial"/>
          <w:color w:val="293A55"/>
          <w:sz w:val="18"/>
        </w:rPr>
        <w:t>реєстрі гарантій походження електричної енергії, виробленої з відновлюваних джерел енергії, на підставі даних, що внесені адміністратором комерційного обліку до реєстру гарантій походження електричної енергії, виробленої з відновлюваних джерел енергії.</w:t>
      </w:r>
    </w:p>
    <w:p w:rsidR="0050591A" w:rsidRDefault="00AB7021">
      <w:pPr>
        <w:spacing w:after="75"/>
        <w:ind w:firstLine="240"/>
        <w:jc w:val="both"/>
      </w:pPr>
      <w:bookmarkStart w:id="896" w:name="1356"/>
      <w:bookmarkEnd w:id="895"/>
      <w:r>
        <w:rPr>
          <w:rFonts w:ascii="Arial" w:hAnsi="Arial"/>
          <w:color w:val="293A55"/>
          <w:sz w:val="18"/>
        </w:rPr>
        <w:t>Під</w:t>
      </w:r>
      <w:r>
        <w:rPr>
          <w:rFonts w:ascii="Arial" w:hAnsi="Arial"/>
          <w:color w:val="293A55"/>
          <w:sz w:val="18"/>
        </w:rPr>
        <w:t>ставами для відмови у формуванні гарантії походження електричної енергії, виробленої з відновлюваних джерел енергії, є:</w:t>
      </w:r>
    </w:p>
    <w:p w:rsidR="0050591A" w:rsidRDefault="00AB7021">
      <w:pPr>
        <w:spacing w:after="75"/>
        <w:ind w:firstLine="240"/>
        <w:jc w:val="both"/>
      </w:pPr>
      <w:bookmarkStart w:id="897" w:name="1357"/>
      <w:bookmarkEnd w:id="896"/>
      <w:r>
        <w:rPr>
          <w:rFonts w:ascii="Arial" w:hAnsi="Arial"/>
          <w:color w:val="293A55"/>
          <w:sz w:val="18"/>
        </w:rPr>
        <w:t>відсутність реєстрації об'єкта електроенергетики або черги будівництва (пускового комплексу) об'єкта електроенергетики, генеруючої устан</w:t>
      </w:r>
      <w:r>
        <w:rPr>
          <w:rFonts w:ascii="Arial" w:hAnsi="Arial"/>
          <w:color w:val="293A55"/>
          <w:sz w:val="18"/>
        </w:rPr>
        <w:t>овки споживача (у тому числі активного споживача) для отримання гарантій походження електричної енергії, виробленої з відновлюваних джерел енергії;</w:t>
      </w:r>
    </w:p>
    <w:p w:rsidR="0050591A" w:rsidRDefault="00AB7021">
      <w:pPr>
        <w:spacing w:after="75"/>
        <w:ind w:firstLine="240"/>
        <w:jc w:val="both"/>
      </w:pPr>
      <w:bookmarkStart w:id="898" w:name="1358"/>
      <w:bookmarkEnd w:id="897"/>
      <w:r>
        <w:rPr>
          <w:rFonts w:ascii="Arial" w:hAnsi="Arial"/>
          <w:color w:val="293A55"/>
          <w:sz w:val="18"/>
        </w:rPr>
        <w:t>подання до реєстру гарантій походження електричної енергії, виробленої з відновлюваних джерел енергії, недос</w:t>
      </w:r>
      <w:r>
        <w:rPr>
          <w:rFonts w:ascii="Arial" w:hAnsi="Arial"/>
          <w:color w:val="293A55"/>
          <w:sz w:val="18"/>
        </w:rPr>
        <w:t>товірної інформації або подання інформації не в повному обсязі;</w:t>
      </w:r>
    </w:p>
    <w:p w:rsidR="0050591A" w:rsidRDefault="00AB7021">
      <w:pPr>
        <w:spacing w:after="75"/>
        <w:ind w:firstLine="240"/>
        <w:jc w:val="both"/>
      </w:pPr>
      <w:bookmarkStart w:id="899" w:name="1359"/>
      <w:bookmarkEnd w:id="898"/>
      <w:r>
        <w:rPr>
          <w:rFonts w:ascii="Arial" w:hAnsi="Arial"/>
          <w:color w:val="293A55"/>
          <w:sz w:val="18"/>
        </w:rPr>
        <w:t>внесення Національною комісією, що здійснює державне регулювання у сферах енергетики та комунальних послуг, інформації до реєстру гарантій походження електричної енергії, виробленої з відновлю</w:t>
      </w:r>
      <w:r>
        <w:rPr>
          <w:rFonts w:ascii="Arial" w:hAnsi="Arial"/>
          <w:color w:val="293A55"/>
          <w:sz w:val="18"/>
        </w:rPr>
        <w:t xml:space="preserve">ваних джерел енергії, про безпідставне недопущення до перевірки об'єкта електроенергетики або черги будівництва (пускового комплексу) об'єкта електроенергетики, генеруючої установки споживача </w:t>
      </w:r>
      <w:r>
        <w:rPr>
          <w:rFonts w:ascii="Arial" w:hAnsi="Arial"/>
          <w:color w:val="293A55"/>
          <w:sz w:val="18"/>
        </w:rPr>
        <w:lastRenderedPageBreak/>
        <w:t>(у тому числі активного споживача) щодо підтвердження виробництв</w:t>
      </w:r>
      <w:r>
        <w:rPr>
          <w:rFonts w:ascii="Arial" w:hAnsi="Arial"/>
          <w:color w:val="293A55"/>
          <w:sz w:val="18"/>
        </w:rPr>
        <w:t>а електричної енергії з відновлюваних джерел.</w:t>
      </w:r>
    </w:p>
    <w:p w:rsidR="0050591A" w:rsidRDefault="00AB7021">
      <w:pPr>
        <w:spacing w:after="75"/>
        <w:ind w:firstLine="240"/>
        <w:jc w:val="both"/>
      </w:pPr>
      <w:bookmarkStart w:id="900" w:name="1360"/>
      <w:bookmarkEnd w:id="899"/>
      <w:r>
        <w:rPr>
          <w:rFonts w:ascii="Arial" w:hAnsi="Arial"/>
          <w:color w:val="293A55"/>
          <w:sz w:val="18"/>
        </w:rPr>
        <w:t xml:space="preserve">Обіг гарантії походження електричної енергії, виробленої з відновлюваних джерел енергії, здійснюється впродовж 12 місяців з дати виробництва обсягу електричної енергії, на який видана така гарантія походження. </w:t>
      </w:r>
      <w:r>
        <w:rPr>
          <w:rFonts w:ascii="Arial" w:hAnsi="Arial"/>
          <w:color w:val="293A55"/>
          <w:sz w:val="18"/>
        </w:rPr>
        <w:t>Після закінчення цього строку гарантія походження електричної енергії, виробленої з відновлюваних джерел енергії, не підлягає подальшому обігу.</w:t>
      </w:r>
    </w:p>
    <w:p w:rsidR="0050591A" w:rsidRDefault="00AB7021">
      <w:pPr>
        <w:spacing w:after="75"/>
        <w:ind w:firstLine="240"/>
        <w:jc w:val="both"/>
      </w:pPr>
      <w:bookmarkStart w:id="901" w:name="1361"/>
      <w:bookmarkEnd w:id="900"/>
      <w:r>
        <w:rPr>
          <w:rFonts w:ascii="Arial" w:hAnsi="Arial"/>
          <w:color w:val="293A55"/>
          <w:sz w:val="18"/>
        </w:rPr>
        <w:t>Власник гарантії походження електричної енергії, виробленої з відновлюваних джерел енергії, має право погасити ї</w:t>
      </w:r>
      <w:r>
        <w:rPr>
          <w:rFonts w:ascii="Arial" w:hAnsi="Arial"/>
          <w:color w:val="293A55"/>
          <w:sz w:val="18"/>
        </w:rPr>
        <w:t>ї протягом 18 місяців з дати виробництва обсягу електричної енергії, на який видана така гарантія походження. Якщо гарантію походження електричної енергії, виробленої з відновлюваних джерел енергії, не погашено протягом 18 місяців з дати виробництва відпов</w:t>
      </w:r>
      <w:r>
        <w:rPr>
          <w:rFonts w:ascii="Arial" w:hAnsi="Arial"/>
          <w:color w:val="293A55"/>
          <w:sz w:val="18"/>
        </w:rPr>
        <w:t>ідного обсягу електричної енергії, така гарантія походження втрачає чинність.</w:t>
      </w:r>
    </w:p>
    <w:p w:rsidR="0050591A" w:rsidRDefault="00AB7021">
      <w:pPr>
        <w:spacing w:after="75"/>
        <w:ind w:firstLine="240"/>
        <w:jc w:val="both"/>
      </w:pPr>
      <w:bookmarkStart w:id="902" w:name="1474"/>
      <w:bookmarkEnd w:id="901"/>
      <w:r>
        <w:rPr>
          <w:rFonts w:ascii="Arial" w:hAnsi="Arial"/>
          <w:color w:val="293A55"/>
          <w:sz w:val="18"/>
        </w:rPr>
        <w:t>Національна комісія, що здійснює державне регулювання у сферах енергетики та комунальних послуг, проводить перевірки суб'єктів господарювання, які провадять діяльність у сферах е</w:t>
      </w:r>
      <w:r>
        <w:rPr>
          <w:rFonts w:ascii="Arial" w:hAnsi="Arial"/>
          <w:color w:val="293A55"/>
          <w:sz w:val="18"/>
        </w:rPr>
        <w:t>нергетики та комунальних послуг, діяльність яких регулюється Національною комісією, що здійснює державне регулювання у сферах енергетики та комунальних послуг, та суб'єктів, що належать до особливої групи споживачів у розумінні</w:t>
      </w:r>
      <w:r>
        <w:rPr>
          <w:rFonts w:ascii="Arial" w:hAnsi="Arial"/>
          <w:color w:val="000000"/>
          <w:sz w:val="18"/>
        </w:rPr>
        <w:t xml:space="preserve"> </w:t>
      </w:r>
      <w:r>
        <w:rPr>
          <w:rFonts w:ascii="Arial" w:hAnsi="Arial"/>
          <w:color w:val="293A55"/>
          <w:sz w:val="18"/>
        </w:rPr>
        <w:t>Закону України "Про ринок ел</w:t>
      </w:r>
      <w:r>
        <w:rPr>
          <w:rFonts w:ascii="Arial" w:hAnsi="Arial"/>
          <w:color w:val="293A55"/>
          <w:sz w:val="18"/>
        </w:rPr>
        <w:t>ектричної енергії", об'єкти електроенергетики або черги будівництва (пускових комплексів) яких включено до реєстру гарантій походження електричної енергії, виробленої з відновлюваних джерел енергії, з метою оцінки достовірності внесених відомостей (інформа</w:t>
      </w:r>
      <w:r>
        <w:rPr>
          <w:rFonts w:ascii="Arial" w:hAnsi="Arial"/>
          <w:color w:val="293A55"/>
          <w:sz w:val="18"/>
        </w:rPr>
        <w:t>ції) до реєстру гарантій походження електричної енергії, виробленої з відновлюваних джерел енергії, відповідно до затвердженого нею порядку.</w:t>
      </w:r>
    </w:p>
    <w:p w:rsidR="0050591A" w:rsidRDefault="00AB7021">
      <w:pPr>
        <w:spacing w:after="75"/>
        <w:ind w:firstLine="240"/>
        <w:jc w:val="right"/>
      </w:pPr>
      <w:bookmarkStart w:id="903" w:name="1475"/>
      <w:bookmarkEnd w:id="902"/>
      <w:r>
        <w:rPr>
          <w:rFonts w:ascii="Arial" w:hAnsi="Arial"/>
          <w:color w:val="293A55"/>
          <w:sz w:val="18"/>
        </w:rPr>
        <w:t>(частина п'ятнадцята статті 9</w:t>
      </w:r>
      <w:r>
        <w:rPr>
          <w:rFonts w:ascii="Arial" w:hAnsi="Arial"/>
          <w:color w:val="000000"/>
          <w:vertAlign w:val="superscript"/>
        </w:rPr>
        <w:t>7</w:t>
      </w:r>
      <w:r>
        <w:rPr>
          <w:rFonts w:ascii="Arial" w:hAnsi="Arial"/>
          <w:color w:val="293A55"/>
          <w:sz w:val="18"/>
        </w:rPr>
        <w:t xml:space="preserve"> у редакції</w:t>
      </w:r>
      <w:r>
        <w:br/>
      </w:r>
      <w:r>
        <w:rPr>
          <w:rFonts w:ascii="Arial" w:hAnsi="Arial"/>
          <w:color w:val="293A55"/>
          <w:sz w:val="18"/>
        </w:rPr>
        <w:t xml:space="preserve"> Закону України від 10.02.2026 р. N 4777-IX)</w:t>
      </w:r>
    </w:p>
    <w:p w:rsidR="0050591A" w:rsidRDefault="00AB7021">
      <w:pPr>
        <w:spacing w:after="75"/>
        <w:ind w:firstLine="240"/>
        <w:jc w:val="both"/>
      </w:pPr>
      <w:bookmarkStart w:id="904" w:name="1363"/>
      <w:bookmarkEnd w:id="903"/>
      <w:r>
        <w:rPr>
          <w:rFonts w:ascii="Arial" w:hAnsi="Arial"/>
          <w:color w:val="293A55"/>
          <w:sz w:val="18"/>
        </w:rPr>
        <w:t xml:space="preserve">Перевірки генеруючої </w:t>
      </w:r>
      <w:r>
        <w:rPr>
          <w:rFonts w:ascii="Arial" w:hAnsi="Arial"/>
          <w:color w:val="293A55"/>
          <w:sz w:val="18"/>
        </w:rPr>
        <w:t>установки споживача (у тому числі активного споживача) здійснюються Національною комісією, що здійснює державне регулювання у сферах енергетики та комунальних послуг, із залученням представників оператора системи передачі або оператора системи розподілу ві</w:t>
      </w:r>
      <w:r>
        <w:rPr>
          <w:rFonts w:ascii="Arial" w:hAnsi="Arial"/>
          <w:color w:val="293A55"/>
          <w:sz w:val="18"/>
        </w:rPr>
        <w:t>дповідно до порядку видачі, обігу та погашення гарантій походження електричної енергії, виробленої з відновлюваних джерел енергії.</w:t>
      </w:r>
    </w:p>
    <w:p w:rsidR="0050591A" w:rsidRDefault="00AB7021">
      <w:pPr>
        <w:spacing w:after="75"/>
        <w:ind w:firstLine="240"/>
        <w:jc w:val="both"/>
      </w:pPr>
      <w:bookmarkStart w:id="905" w:name="1364"/>
      <w:bookmarkEnd w:id="904"/>
      <w:r>
        <w:rPr>
          <w:rFonts w:ascii="Arial" w:hAnsi="Arial"/>
          <w:color w:val="293A55"/>
          <w:sz w:val="18"/>
        </w:rPr>
        <w:t>У разі виявлення за результатами проведеної перевірки випадку виробництва електричної енергії не з відновлюваних джерел енерг</w:t>
      </w:r>
      <w:r>
        <w:rPr>
          <w:rFonts w:ascii="Arial" w:hAnsi="Arial"/>
          <w:color w:val="293A55"/>
          <w:sz w:val="18"/>
        </w:rPr>
        <w:t xml:space="preserve">ії реєстрація таких об'єктів електроенергетики або черг будівництва (пускових комплексів), генеруючих установок споживачів (у тому числі активних споживачів) для отримання гарантій походження електричної енергії, виробленої з відновлюваних джерел енергії, </w:t>
      </w:r>
      <w:r>
        <w:rPr>
          <w:rFonts w:ascii="Arial" w:hAnsi="Arial"/>
          <w:color w:val="293A55"/>
          <w:sz w:val="18"/>
        </w:rPr>
        <w:t>скасовується з моменту набрання чинності рішенням Національної комісії, що здійснює державне регулювання у сферах енергетики та комунальних послуг, на підставі відповідного акта перевірки.</w:t>
      </w:r>
    </w:p>
    <w:p w:rsidR="0050591A" w:rsidRDefault="00AB7021">
      <w:pPr>
        <w:spacing w:after="75"/>
        <w:ind w:firstLine="240"/>
        <w:jc w:val="both"/>
      </w:pPr>
      <w:bookmarkStart w:id="906" w:name="1365"/>
      <w:bookmarkEnd w:id="905"/>
      <w:r>
        <w:rPr>
          <w:rFonts w:ascii="Arial" w:hAnsi="Arial"/>
          <w:color w:val="293A55"/>
          <w:sz w:val="18"/>
        </w:rPr>
        <w:t>Повторна реєстрація таких об'єктів електроенергетики або черг будів</w:t>
      </w:r>
      <w:r>
        <w:rPr>
          <w:rFonts w:ascii="Arial" w:hAnsi="Arial"/>
          <w:color w:val="293A55"/>
          <w:sz w:val="18"/>
        </w:rPr>
        <w:t>ництва (пускових комплексів), генеруючих установок споживачів (у тому числі активних споживачів) для отримання гарантій походження електричної енергії, виробленої з відновлюваних джерел енергії, можлива:</w:t>
      </w:r>
    </w:p>
    <w:p w:rsidR="0050591A" w:rsidRDefault="00AB7021">
      <w:pPr>
        <w:spacing w:after="75"/>
        <w:ind w:firstLine="240"/>
        <w:jc w:val="both"/>
      </w:pPr>
      <w:bookmarkStart w:id="907" w:name="1366"/>
      <w:bookmarkEnd w:id="906"/>
      <w:r>
        <w:rPr>
          <w:rFonts w:ascii="Arial" w:hAnsi="Arial"/>
          <w:color w:val="293A55"/>
          <w:sz w:val="18"/>
        </w:rPr>
        <w:t>у випадку встановлення, що до 5 відсотків електрично</w:t>
      </w:r>
      <w:r>
        <w:rPr>
          <w:rFonts w:ascii="Arial" w:hAnsi="Arial"/>
          <w:color w:val="293A55"/>
          <w:sz w:val="18"/>
        </w:rPr>
        <w:t>ї енергії вироблено не з відновлюваних джерел енергії, через 6 місяців;</w:t>
      </w:r>
    </w:p>
    <w:p w:rsidR="0050591A" w:rsidRDefault="00AB7021">
      <w:pPr>
        <w:spacing w:after="75"/>
        <w:ind w:firstLine="240"/>
        <w:jc w:val="both"/>
      </w:pPr>
      <w:bookmarkStart w:id="908" w:name="1367"/>
      <w:bookmarkEnd w:id="907"/>
      <w:r>
        <w:rPr>
          <w:rFonts w:ascii="Arial" w:hAnsi="Arial"/>
          <w:color w:val="293A55"/>
          <w:sz w:val="18"/>
        </w:rPr>
        <w:t>у випадку встановлення, що від 5 до 10 відсотків електричної енергії вироблено не з відновлюваних джерел енергії, через 12 місяців;</w:t>
      </w:r>
    </w:p>
    <w:p w:rsidR="0050591A" w:rsidRDefault="00AB7021">
      <w:pPr>
        <w:spacing w:after="75"/>
        <w:ind w:firstLine="240"/>
        <w:jc w:val="both"/>
      </w:pPr>
      <w:bookmarkStart w:id="909" w:name="1368"/>
      <w:bookmarkEnd w:id="908"/>
      <w:r>
        <w:rPr>
          <w:rFonts w:ascii="Arial" w:hAnsi="Arial"/>
          <w:color w:val="293A55"/>
          <w:sz w:val="18"/>
        </w:rPr>
        <w:t>у випадку встановлення, що більше 10 відсотків елект</w:t>
      </w:r>
      <w:r>
        <w:rPr>
          <w:rFonts w:ascii="Arial" w:hAnsi="Arial"/>
          <w:color w:val="293A55"/>
          <w:sz w:val="18"/>
        </w:rPr>
        <w:t>ричної енергії вироблено не з відновлюваних джерел енергії, через 36 місяців.</w:t>
      </w:r>
    </w:p>
    <w:p w:rsidR="0050591A" w:rsidRDefault="00AB7021">
      <w:pPr>
        <w:spacing w:after="75"/>
        <w:ind w:firstLine="240"/>
        <w:jc w:val="both"/>
      </w:pPr>
      <w:bookmarkStart w:id="910" w:name="1476"/>
      <w:bookmarkEnd w:id="909"/>
      <w:r>
        <w:rPr>
          <w:rFonts w:ascii="Arial" w:hAnsi="Arial"/>
          <w:color w:val="293A55"/>
          <w:sz w:val="18"/>
        </w:rPr>
        <w:t>Гарантії походження електричної енергії, виробленої з відновлюваних джерел енергії, перебувають у вільному обігу та можуть переходити у власність будь-якого учасника цивільних ві</w:t>
      </w:r>
      <w:r>
        <w:rPr>
          <w:rFonts w:ascii="Arial" w:hAnsi="Arial"/>
          <w:color w:val="293A55"/>
          <w:sz w:val="18"/>
        </w:rPr>
        <w:t>дносин, крім випадків обмеження їхнього обігу, визначених законом. Купівля-продаж гарантій походження електричної енергії, виробленої з відновлюваних джерел енергії, здійснюється на ринкових засадах за вільними цінами.</w:t>
      </w:r>
    </w:p>
    <w:p w:rsidR="0050591A" w:rsidRDefault="00AB7021">
      <w:pPr>
        <w:spacing w:after="75"/>
        <w:ind w:firstLine="240"/>
        <w:jc w:val="right"/>
      </w:pPr>
      <w:bookmarkStart w:id="911" w:name="1477"/>
      <w:bookmarkEnd w:id="910"/>
      <w:r>
        <w:rPr>
          <w:rFonts w:ascii="Arial" w:hAnsi="Arial"/>
          <w:color w:val="293A55"/>
          <w:sz w:val="18"/>
        </w:rPr>
        <w:t>(частина дев'ятнадцята статті 9</w:t>
      </w:r>
      <w:r>
        <w:rPr>
          <w:rFonts w:ascii="Arial" w:hAnsi="Arial"/>
          <w:color w:val="000000"/>
          <w:vertAlign w:val="superscript"/>
        </w:rPr>
        <w:t>7</w:t>
      </w:r>
      <w:r>
        <w:rPr>
          <w:rFonts w:ascii="Arial" w:hAnsi="Arial"/>
          <w:color w:val="293A55"/>
          <w:sz w:val="18"/>
        </w:rPr>
        <w:t xml:space="preserve"> у ре</w:t>
      </w:r>
      <w:r>
        <w:rPr>
          <w:rFonts w:ascii="Arial" w:hAnsi="Arial"/>
          <w:color w:val="293A55"/>
          <w:sz w:val="18"/>
        </w:rPr>
        <w:t>дакції</w:t>
      </w:r>
      <w:r>
        <w:br/>
      </w:r>
      <w:r>
        <w:rPr>
          <w:rFonts w:ascii="Arial" w:hAnsi="Arial"/>
          <w:color w:val="293A55"/>
          <w:sz w:val="18"/>
        </w:rPr>
        <w:t xml:space="preserve"> Закону України від 10.02.2026 р. N 4777-IX)</w:t>
      </w:r>
    </w:p>
    <w:p w:rsidR="0050591A" w:rsidRDefault="00AB7021">
      <w:pPr>
        <w:spacing w:after="75"/>
        <w:ind w:firstLine="240"/>
        <w:jc w:val="both"/>
      </w:pPr>
      <w:bookmarkStart w:id="912" w:name="1478"/>
      <w:bookmarkEnd w:id="911"/>
      <w:r>
        <w:rPr>
          <w:rFonts w:ascii="Arial" w:hAnsi="Arial"/>
          <w:color w:val="293A55"/>
          <w:sz w:val="18"/>
        </w:rPr>
        <w:t>Виробники електричної енергії передають гарантованому покупцю в повному обсязі гарантії походження електричної енергії, виробленої з відновлюваних джерел енергії, які сформовані та видані за допомогою реє</w:t>
      </w:r>
      <w:r>
        <w:rPr>
          <w:rFonts w:ascii="Arial" w:hAnsi="Arial"/>
          <w:color w:val="293A55"/>
          <w:sz w:val="18"/>
        </w:rPr>
        <w:t>стру гарантій походження електричної енергії, виробленої з відновлюваних джерел енергії, стосовно об'єктів електроенергетики або черг їх будівництва (пускових комплексів) виробників електричної енергії та генеруючих установок активних споживачів, щодо яких</w:t>
      </w:r>
      <w:r>
        <w:rPr>
          <w:rFonts w:ascii="Arial" w:hAnsi="Arial"/>
          <w:color w:val="293A55"/>
          <w:sz w:val="18"/>
        </w:rPr>
        <w:t xml:space="preserve"> укладені договори про купівлю-продаж електричної енергії за "зеленим" тарифом і які включені до балансуючої групи гарантованого покупця, а </w:t>
      </w:r>
      <w:r>
        <w:rPr>
          <w:rFonts w:ascii="Arial" w:hAnsi="Arial"/>
          <w:color w:val="293A55"/>
          <w:sz w:val="18"/>
        </w:rPr>
        <w:lastRenderedPageBreak/>
        <w:t>також щодо яких укладено договір про надання послуги із забезпечення підтримки виробництва електричної енергії з аль</w:t>
      </w:r>
      <w:r>
        <w:rPr>
          <w:rFonts w:ascii="Arial" w:hAnsi="Arial"/>
          <w:color w:val="293A55"/>
          <w:sz w:val="18"/>
        </w:rPr>
        <w:t>тернативних джерел за механізмом ринкової премії. Гарантії походження, що передаються гарантованому покупцю відповідно до цієї частини, не мають вартості.</w:t>
      </w:r>
    </w:p>
    <w:p w:rsidR="0050591A" w:rsidRDefault="00AB7021">
      <w:pPr>
        <w:spacing w:after="75"/>
        <w:ind w:firstLine="240"/>
        <w:jc w:val="right"/>
      </w:pPr>
      <w:bookmarkStart w:id="913" w:name="1489"/>
      <w:bookmarkEnd w:id="912"/>
      <w:r>
        <w:rPr>
          <w:rFonts w:ascii="Arial" w:hAnsi="Arial"/>
          <w:color w:val="293A55"/>
          <w:sz w:val="18"/>
        </w:rPr>
        <w:t>(частина двадцята статті 9</w:t>
      </w:r>
      <w:r>
        <w:rPr>
          <w:rFonts w:ascii="Arial" w:hAnsi="Arial"/>
          <w:color w:val="000000"/>
          <w:vertAlign w:val="superscript"/>
        </w:rPr>
        <w:t>7</w:t>
      </w:r>
      <w:r>
        <w:rPr>
          <w:rFonts w:ascii="Arial" w:hAnsi="Arial"/>
          <w:color w:val="293A55"/>
          <w:sz w:val="18"/>
        </w:rPr>
        <w:t xml:space="preserve"> у редакції</w:t>
      </w:r>
      <w:r>
        <w:br/>
      </w:r>
      <w:r>
        <w:rPr>
          <w:rFonts w:ascii="Arial" w:hAnsi="Arial"/>
          <w:color w:val="293A55"/>
          <w:sz w:val="18"/>
        </w:rPr>
        <w:t xml:space="preserve"> Закону України від 10.02.2026 р. N 4777-IX)</w:t>
      </w:r>
    </w:p>
    <w:p w:rsidR="0050591A" w:rsidRDefault="00AB7021">
      <w:pPr>
        <w:spacing w:after="75"/>
        <w:ind w:firstLine="240"/>
        <w:jc w:val="both"/>
      </w:pPr>
      <w:bookmarkStart w:id="914" w:name="1479"/>
      <w:bookmarkEnd w:id="913"/>
      <w:r>
        <w:rPr>
          <w:rFonts w:ascii="Arial" w:hAnsi="Arial"/>
          <w:color w:val="293A55"/>
          <w:sz w:val="18"/>
        </w:rPr>
        <w:t>Гарантії походжен</w:t>
      </w:r>
      <w:r>
        <w:rPr>
          <w:rFonts w:ascii="Arial" w:hAnsi="Arial"/>
          <w:color w:val="293A55"/>
          <w:sz w:val="18"/>
        </w:rPr>
        <w:t>ня електричної енергії, виробленої з відновлюваних джерел енергії на генеруючих установках приватних домогосподарств встановленою потужністю до 50 кВт, які уклали з постачальником універсальних послуг договір купівлі-продажу електричної енергії за "зеленим</w:t>
      </w:r>
      <w:r>
        <w:rPr>
          <w:rFonts w:ascii="Arial" w:hAnsi="Arial"/>
          <w:color w:val="293A55"/>
          <w:sz w:val="18"/>
        </w:rPr>
        <w:t>" тарифом, переходять у власність відповідного постачальника універсальних послуг в обсязі всієї відпущеної електричної енергії. Гарантія походження електричної енергії, виробленої з відновлюваних джерел енергії, є складовою купівлі-продажу електричної ене</w:t>
      </w:r>
      <w:r>
        <w:rPr>
          <w:rFonts w:ascii="Arial" w:hAnsi="Arial"/>
          <w:color w:val="293A55"/>
          <w:sz w:val="18"/>
        </w:rPr>
        <w:t>ргії за "зеленим" тарифом та включена до вартості такої електричної енергії, придбаної постачальником універсальних послуг за "зеленим" тарифом".</w:t>
      </w:r>
    </w:p>
    <w:p w:rsidR="0050591A" w:rsidRDefault="00AB7021">
      <w:pPr>
        <w:spacing w:after="75"/>
        <w:ind w:firstLine="240"/>
        <w:jc w:val="right"/>
      </w:pPr>
      <w:bookmarkStart w:id="915" w:name="1488"/>
      <w:bookmarkEnd w:id="914"/>
      <w:r>
        <w:rPr>
          <w:rFonts w:ascii="Arial" w:hAnsi="Arial"/>
          <w:color w:val="293A55"/>
          <w:sz w:val="18"/>
        </w:rPr>
        <w:t>(частина двадцять перша статті 9</w:t>
      </w:r>
      <w:r>
        <w:rPr>
          <w:rFonts w:ascii="Arial" w:hAnsi="Arial"/>
          <w:color w:val="000000"/>
          <w:vertAlign w:val="superscript"/>
        </w:rPr>
        <w:t>7</w:t>
      </w:r>
      <w:r>
        <w:rPr>
          <w:rFonts w:ascii="Arial" w:hAnsi="Arial"/>
          <w:color w:val="293A55"/>
          <w:sz w:val="18"/>
        </w:rPr>
        <w:t xml:space="preserve"> у редакції</w:t>
      </w:r>
      <w:r>
        <w:br/>
      </w:r>
      <w:r>
        <w:rPr>
          <w:rFonts w:ascii="Arial" w:hAnsi="Arial"/>
          <w:color w:val="293A55"/>
          <w:sz w:val="18"/>
        </w:rPr>
        <w:t xml:space="preserve"> Закону України від 10.02.2026 р. N 4777-IX)</w:t>
      </w:r>
    </w:p>
    <w:p w:rsidR="0050591A" w:rsidRDefault="00AB7021">
      <w:pPr>
        <w:spacing w:after="75"/>
        <w:ind w:firstLine="240"/>
        <w:jc w:val="both"/>
      </w:pPr>
      <w:bookmarkStart w:id="916" w:name="1372"/>
      <w:bookmarkEnd w:id="915"/>
      <w:r>
        <w:rPr>
          <w:rFonts w:ascii="Arial" w:hAnsi="Arial"/>
          <w:color w:val="293A55"/>
          <w:sz w:val="18"/>
        </w:rPr>
        <w:t>Гарантований покупец</w:t>
      </w:r>
      <w:r>
        <w:rPr>
          <w:rFonts w:ascii="Arial" w:hAnsi="Arial"/>
          <w:color w:val="293A55"/>
          <w:sz w:val="18"/>
        </w:rPr>
        <w:t>ь та постачальник універсальних послуг мають право відчужувати гарантії походження електричної енергії, виробленої з відновлюваних джерел енергії, окремо від електричної енергії, що була придбана ними за "зеленим" тарифом, або при придбанні послуги за меха</w:t>
      </w:r>
      <w:r>
        <w:rPr>
          <w:rFonts w:ascii="Arial" w:hAnsi="Arial"/>
          <w:color w:val="293A55"/>
          <w:sz w:val="18"/>
        </w:rPr>
        <w:t>нізмом ринкової премії.</w:t>
      </w:r>
    </w:p>
    <w:p w:rsidR="0050591A" w:rsidRDefault="00AB7021">
      <w:pPr>
        <w:spacing w:after="75"/>
        <w:ind w:firstLine="240"/>
        <w:jc w:val="both"/>
      </w:pPr>
      <w:bookmarkStart w:id="917" w:name="1373"/>
      <w:bookmarkEnd w:id="916"/>
      <w:r>
        <w:rPr>
          <w:rFonts w:ascii="Arial" w:hAnsi="Arial"/>
          <w:color w:val="293A55"/>
          <w:sz w:val="18"/>
        </w:rPr>
        <w:t xml:space="preserve">Дохід від продажу гарантій походження електричної енергії, виробленої з відновлюваних джерел енергії, спрямовується гарантованим покупцем та постачальниками універсальних послуг на покриття витрат з виконання спеціальних обов'язків </w:t>
      </w:r>
      <w:r>
        <w:rPr>
          <w:rFonts w:ascii="Arial" w:hAnsi="Arial"/>
          <w:color w:val="293A55"/>
          <w:sz w:val="18"/>
        </w:rPr>
        <w:t>із забезпечення збільшення частки виробництва електричної енергії з альтернативних джерел енергії. Коригування розміру вартості послуги із забезпечення збільшення частки виробництва електричної енергії з альтернативних джерел енергії на суму доходу від про</w:t>
      </w:r>
      <w:r>
        <w:rPr>
          <w:rFonts w:ascii="Arial" w:hAnsi="Arial"/>
          <w:color w:val="293A55"/>
          <w:sz w:val="18"/>
        </w:rPr>
        <w:t>дажу гарантій походження електричної енергії, виробленої з відновлюваних джерел енергії, здійснюється щоквартально на фактичну суму отриманого доходу.</w:t>
      </w:r>
    </w:p>
    <w:p w:rsidR="0050591A" w:rsidRDefault="00AB7021">
      <w:pPr>
        <w:spacing w:after="75"/>
        <w:ind w:firstLine="240"/>
        <w:jc w:val="both"/>
      </w:pPr>
      <w:bookmarkStart w:id="918" w:name="1480"/>
      <w:bookmarkEnd w:id="917"/>
      <w:r>
        <w:rPr>
          <w:rFonts w:ascii="Arial" w:hAnsi="Arial"/>
          <w:color w:val="293A55"/>
          <w:sz w:val="18"/>
        </w:rPr>
        <w:t xml:space="preserve">Гарантії походження електричної енергії, виробленої з відновлюваних джерел енергії, використовуються для </w:t>
      </w:r>
      <w:r>
        <w:rPr>
          <w:rFonts w:ascii="Arial" w:hAnsi="Arial"/>
          <w:color w:val="293A55"/>
          <w:sz w:val="18"/>
        </w:rPr>
        <w:t xml:space="preserve">розкриття інформації споживачам електричної енергії про джерела енергії у загальній структурі балансу електричної енергії, придбаної </w:t>
      </w:r>
      <w:proofErr w:type="spellStart"/>
      <w:r>
        <w:rPr>
          <w:rFonts w:ascii="Arial" w:hAnsi="Arial"/>
          <w:color w:val="293A55"/>
          <w:sz w:val="18"/>
        </w:rPr>
        <w:t>електропостачальником</w:t>
      </w:r>
      <w:proofErr w:type="spellEnd"/>
      <w:r>
        <w:rPr>
          <w:rFonts w:ascii="Arial" w:hAnsi="Arial"/>
          <w:color w:val="293A55"/>
          <w:sz w:val="18"/>
        </w:rPr>
        <w:t xml:space="preserve"> та/або виробленої на їхніх власних генеруючих установках, у порядку, затвердженому Національною коміс</w:t>
      </w:r>
      <w:r>
        <w:rPr>
          <w:rFonts w:ascii="Arial" w:hAnsi="Arial"/>
          <w:color w:val="293A55"/>
          <w:sz w:val="18"/>
        </w:rPr>
        <w:t xml:space="preserve">ією, що здійснює державне регулювання у сферах енергетики та комунальних послуг. Для цілей такого розкриття використовується залишковий енергетичний </w:t>
      </w:r>
      <w:proofErr w:type="spellStart"/>
      <w:r>
        <w:rPr>
          <w:rFonts w:ascii="Arial" w:hAnsi="Arial"/>
          <w:color w:val="293A55"/>
          <w:sz w:val="18"/>
        </w:rPr>
        <w:t>мікс</w:t>
      </w:r>
      <w:proofErr w:type="spellEnd"/>
      <w:r>
        <w:rPr>
          <w:rFonts w:ascii="Arial" w:hAnsi="Arial"/>
          <w:color w:val="293A55"/>
          <w:sz w:val="18"/>
        </w:rPr>
        <w:t xml:space="preserve"> (</w:t>
      </w:r>
      <w:proofErr w:type="spellStart"/>
      <w:r>
        <w:rPr>
          <w:rFonts w:ascii="Arial" w:hAnsi="Arial"/>
          <w:color w:val="293A55"/>
          <w:sz w:val="18"/>
        </w:rPr>
        <w:t>Residual</w:t>
      </w:r>
      <w:proofErr w:type="spellEnd"/>
      <w:r>
        <w:rPr>
          <w:rFonts w:ascii="Arial" w:hAnsi="Arial"/>
          <w:color w:val="293A55"/>
          <w:sz w:val="18"/>
        </w:rPr>
        <w:t xml:space="preserve"> </w:t>
      </w:r>
      <w:proofErr w:type="spellStart"/>
      <w:r>
        <w:rPr>
          <w:rFonts w:ascii="Arial" w:hAnsi="Arial"/>
          <w:color w:val="293A55"/>
          <w:sz w:val="18"/>
        </w:rPr>
        <w:t>Energy</w:t>
      </w:r>
      <w:proofErr w:type="spellEnd"/>
      <w:r>
        <w:rPr>
          <w:rFonts w:ascii="Arial" w:hAnsi="Arial"/>
          <w:color w:val="293A55"/>
          <w:sz w:val="18"/>
        </w:rPr>
        <w:t xml:space="preserve"> </w:t>
      </w:r>
      <w:proofErr w:type="spellStart"/>
      <w:r>
        <w:rPr>
          <w:rFonts w:ascii="Arial" w:hAnsi="Arial"/>
          <w:color w:val="293A55"/>
          <w:sz w:val="18"/>
        </w:rPr>
        <w:t>Mix</w:t>
      </w:r>
      <w:proofErr w:type="spellEnd"/>
      <w:r>
        <w:rPr>
          <w:rFonts w:ascii="Arial" w:hAnsi="Arial"/>
          <w:color w:val="293A55"/>
          <w:sz w:val="18"/>
        </w:rPr>
        <w:t>) без урахування частки, покритої погашеними гарантіями походження електричної ене</w:t>
      </w:r>
      <w:r>
        <w:rPr>
          <w:rFonts w:ascii="Arial" w:hAnsi="Arial"/>
          <w:color w:val="293A55"/>
          <w:sz w:val="18"/>
        </w:rPr>
        <w:t>ргії, виробленої з відновлюваних джерел енергії, який розраховується Національною комісією, що здійснює державне регулювання у сферах енергетики та комунальних послуг, відповідно до затвердженої нею методики та щороку оприлюднюється на її офіційному веб-са</w:t>
      </w:r>
      <w:r>
        <w:rPr>
          <w:rFonts w:ascii="Arial" w:hAnsi="Arial"/>
          <w:color w:val="293A55"/>
          <w:sz w:val="18"/>
        </w:rPr>
        <w:t>йті.</w:t>
      </w:r>
    </w:p>
    <w:p w:rsidR="0050591A" w:rsidRDefault="00AB7021">
      <w:pPr>
        <w:spacing w:after="75"/>
        <w:ind w:firstLine="240"/>
        <w:jc w:val="right"/>
      </w:pPr>
      <w:bookmarkStart w:id="919" w:name="1487"/>
      <w:bookmarkEnd w:id="918"/>
      <w:r>
        <w:rPr>
          <w:rFonts w:ascii="Arial" w:hAnsi="Arial"/>
          <w:color w:val="293A55"/>
          <w:sz w:val="18"/>
        </w:rPr>
        <w:t>(частина двадцять четверта статті 9</w:t>
      </w:r>
      <w:r>
        <w:rPr>
          <w:rFonts w:ascii="Arial" w:hAnsi="Arial"/>
          <w:color w:val="000000"/>
          <w:vertAlign w:val="superscript"/>
        </w:rPr>
        <w:t>7</w:t>
      </w:r>
      <w:r>
        <w:rPr>
          <w:rFonts w:ascii="Arial" w:hAnsi="Arial"/>
          <w:color w:val="293A55"/>
          <w:sz w:val="18"/>
        </w:rPr>
        <w:t xml:space="preserve"> у редакції</w:t>
      </w:r>
      <w:r>
        <w:br/>
      </w:r>
      <w:r>
        <w:rPr>
          <w:rFonts w:ascii="Arial" w:hAnsi="Arial"/>
          <w:color w:val="293A55"/>
          <w:sz w:val="18"/>
        </w:rPr>
        <w:t xml:space="preserve"> Закону України від 10.02.2026 р. N 4777-IX)</w:t>
      </w:r>
    </w:p>
    <w:p w:rsidR="0050591A" w:rsidRDefault="00AB7021">
      <w:pPr>
        <w:spacing w:after="75"/>
        <w:ind w:firstLine="240"/>
        <w:jc w:val="both"/>
      </w:pPr>
      <w:bookmarkStart w:id="920" w:name="1375"/>
      <w:bookmarkEnd w:id="919"/>
      <w:r>
        <w:rPr>
          <w:rFonts w:ascii="Arial" w:hAnsi="Arial"/>
          <w:color w:val="293A55"/>
          <w:sz w:val="18"/>
        </w:rPr>
        <w:t xml:space="preserve">Гарантія походження електричної енергії, виробленої з відновлюваних джерел енергії, може бути використана споживачем (у тому числі активним споживачем), який </w:t>
      </w:r>
      <w:r>
        <w:rPr>
          <w:rFonts w:ascii="Arial" w:hAnsi="Arial"/>
          <w:color w:val="293A55"/>
          <w:sz w:val="18"/>
        </w:rPr>
        <w:t>встановив генеруючу установку, призначену для виробництва електричної енергії з відновлюваних джерел енергії, для підтвердження того, що електрична енергія, спожита таким споживачем / активним споживачем, вироблена з відновлюваних джерел енергії та що това</w:t>
      </w:r>
      <w:r>
        <w:rPr>
          <w:rFonts w:ascii="Arial" w:hAnsi="Arial"/>
          <w:color w:val="293A55"/>
          <w:sz w:val="18"/>
        </w:rPr>
        <w:t>ри та/або роботи, та/або послуги вироблені та/або виконані, та/або надані таким споживачем / активним споживачем повністю або частково з використанням електричної енергії, виробленої з відновлюваних джерел енергії, шляхом погашення гарантії походження елек</w:t>
      </w:r>
      <w:r>
        <w:rPr>
          <w:rFonts w:ascii="Arial" w:hAnsi="Arial"/>
          <w:color w:val="293A55"/>
          <w:sz w:val="18"/>
        </w:rPr>
        <w:t>тричної енергії, виробленої з відновлюваних джерел енергії.</w:t>
      </w:r>
    </w:p>
    <w:p w:rsidR="0050591A" w:rsidRDefault="00AB7021">
      <w:pPr>
        <w:spacing w:after="75"/>
        <w:ind w:firstLine="240"/>
        <w:jc w:val="both"/>
      </w:pPr>
      <w:bookmarkStart w:id="921" w:name="1376"/>
      <w:bookmarkEnd w:id="920"/>
      <w:r>
        <w:rPr>
          <w:rFonts w:ascii="Arial" w:hAnsi="Arial"/>
          <w:color w:val="293A55"/>
          <w:sz w:val="18"/>
        </w:rPr>
        <w:t>Гарантія походження електричної енергії, виробленої з відновлюваних джерел енергії, може бути використана споживачем (у тому числі активним споживачем), який установив генеруючу установку, признач</w:t>
      </w:r>
      <w:r>
        <w:rPr>
          <w:rFonts w:ascii="Arial" w:hAnsi="Arial"/>
          <w:color w:val="293A55"/>
          <w:sz w:val="18"/>
        </w:rPr>
        <w:t>ену для виробництва електричної енергії з відновлюваних джерел енергії, для підтвердження того, що електрична енергія, вироблена такою установкою та спожита для власних потреб, вироблена з відновлюваних джерел енергії.</w:t>
      </w:r>
    </w:p>
    <w:p w:rsidR="0050591A" w:rsidRDefault="00AB7021">
      <w:pPr>
        <w:spacing w:after="75"/>
        <w:ind w:firstLine="240"/>
        <w:jc w:val="both"/>
      </w:pPr>
      <w:bookmarkStart w:id="922" w:name="1481"/>
      <w:bookmarkEnd w:id="921"/>
      <w:r>
        <w:rPr>
          <w:rFonts w:ascii="Arial" w:hAnsi="Arial"/>
          <w:color w:val="293A55"/>
          <w:sz w:val="18"/>
        </w:rPr>
        <w:t>Національна комісія, що здійснює держ</w:t>
      </w:r>
      <w:r>
        <w:rPr>
          <w:rFonts w:ascii="Arial" w:hAnsi="Arial"/>
          <w:color w:val="293A55"/>
          <w:sz w:val="18"/>
        </w:rPr>
        <w:t>авне регулювання у сферах енергетики та комунальних послуг, визнає на умовах взаємності гарантії походження електричної енергії, виробленої з відновлюваних джерел енергії, видані державами - членами Європейського Союзу та/або державами, які є Договірними С</w:t>
      </w:r>
      <w:r>
        <w:rPr>
          <w:rFonts w:ascii="Arial" w:hAnsi="Arial"/>
          <w:color w:val="293A55"/>
          <w:sz w:val="18"/>
        </w:rPr>
        <w:t xml:space="preserve">торонами Енергетичного Співтовариства, та/або гарантії походження електричної енергії, виробленої з </w:t>
      </w:r>
      <w:r>
        <w:rPr>
          <w:rFonts w:ascii="Arial" w:hAnsi="Arial"/>
          <w:color w:val="293A55"/>
          <w:sz w:val="18"/>
        </w:rPr>
        <w:lastRenderedPageBreak/>
        <w:t>відновлюваних джерел енергії, видані іншою державою, за умови визнання гарантій походження електричної енергії, виробленої з відновлюваних джерел енергії, в</w:t>
      </w:r>
      <w:r>
        <w:rPr>
          <w:rFonts w:ascii="Arial" w:hAnsi="Arial"/>
          <w:color w:val="293A55"/>
          <w:sz w:val="18"/>
        </w:rPr>
        <w:t>иданих такою державою, Європейським Союзом та/або Енергетичним Співтовариством.</w:t>
      </w:r>
    </w:p>
    <w:p w:rsidR="0050591A" w:rsidRDefault="00AB7021">
      <w:pPr>
        <w:spacing w:after="75"/>
        <w:ind w:firstLine="240"/>
        <w:jc w:val="right"/>
      </w:pPr>
      <w:bookmarkStart w:id="923" w:name="1486"/>
      <w:bookmarkEnd w:id="922"/>
      <w:r>
        <w:rPr>
          <w:rFonts w:ascii="Arial" w:hAnsi="Arial"/>
          <w:color w:val="293A55"/>
          <w:sz w:val="18"/>
        </w:rPr>
        <w:t>(частина двадцять сьома статті 9</w:t>
      </w:r>
      <w:r>
        <w:rPr>
          <w:rFonts w:ascii="Arial" w:hAnsi="Arial"/>
          <w:color w:val="000000"/>
          <w:vertAlign w:val="superscript"/>
        </w:rPr>
        <w:t>7</w:t>
      </w:r>
      <w:r>
        <w:rPr>
          <w:rFonts w:ascii="Arial" w:hAnsi="Arial"/>
          <w:color w:val="293A55"/>
          <w:sz w:val="18"/>
        </w:rPr>
        <w:t xml:space="preserve"> у редакції</w:t>
      </w:r>
      <w:r>
        <w:br/>
      </w:r>
      <w:r>
        <w:rPr>
          <w:rFonts w:ascii="Arial" w:hAnsi="Arial"/>
          <w:color w:val="293A55"/>
          <w:sz w:val="18"/>
        </w:rPr>
        <w:t xml:space="preserve"> Закону України від 10.02.2026 р. N 4777-IX)</w:t>
      </w:r>
    </w:p>
    <w:p w:rsidR="0050591A" w:rsidRDefault="00AB7021">
      <w:pPr>
        <w:spacing w:after="75"/>
        <w:ind w:firstLine="240"/>
        <w:jc w:val="both"/>
      </w:pPr>
      <w:bookmarkStart w:id="924" w:name="1482"/>
      <w:bookmarkEnd w:id="923"/>
      <w:r>
        <w:rPr>
          <w:rFonts w:ascii="Arial" w:hAnsi="Arial"/>
          <w:color w:val="293A55"/>
          <w:sz w:val="18"/>
        </w:rPr>
        <w:t>Національна комісія, що здійснює державне регулювання у сферах енергетики та комунальн</w:t>
      </w:r>
      <w:r>
        <w:rPr>
          <w:rFonts w:ascii="Arial" w:hAnsi="Arial"/>
          <w:color w:val="293A55"/>
          <w:sz w:val="18"/>
        </w:rPr>
        <w:t>их послуг, має право відмовити у визнанні гарантії походження електричної енергії, виробленої з відновлюваних джерел енергії, виданої поза межами митної території України, у випадках, передбачених порядком видачі, обігу та погашення гарантій походження еле</w:t>
      </w:r>
      <w:r>
        <w:rPr>
          <w:rFonts w:ascii="Arial" w:hAnsi="Arial"/>
          <w:color w:val="293A55"/>
          <w:sz w:val="18"/>
        </w:rPr>
        <w:t>ктричної енергії, виробленої з відновлюваних джерел енергії.</w:t>
      </w:r>
    </w:p>
    <w:p w:rsidR="0050591A" w:rsidRDefault="00AB7021">
      <w:pPr>
        <w:spacing w:after="75"/>
        <w:ind w:firstLine="240"/>
        <w:jc w:val="right"/>
      </w:pPr>
      <w:bookmarkStart w:id="925" w:name="1485"/>
      <w:bookmarkEnd w:id="924"/>
      <w:r>
        <w:rPr>
          <w:rFonts w:ascii="Arial" w:hAnsi="Arial"/>
          <w:color w:val="293A55"/>
          <w:sz w:val="18"/>
        </w:rPr>
        <w:t>(частина двадцять восьма статті 9</w:t>
      </w:r>
      <w:r>
        <w:rPr>
          <w:rFonts w:ascii="Arial" w:hAnsi="Arial"/>
          <w:color w:val="000000"/>
          <w:vertAlign w:val="superscript"/>
        </w:rPr>
        <w:t>7</w:t>
      </w:r>
      <w:r>
        <w:rPr>
          <w:rFonts w:ascii="Arial" w:hAnsi="Arial"/>
          <w:color w:val="293A55"/>
          <w:sz w:val="18"/>
        </w:rPr>
        <w:t xml:space="preserve"> у редакції</w:t>
      </w:r>
      <w:r>
        <w:br/>
      </w:r>
      <w:r>
        <w:rPr>
          <w:rFonts w:ascii="Arial" w:hAnsi="Arial"/>
          <w:color w:val="293A55"/>
          <w:sz w:val="18"/>
        </w:rPr>
        <w:t xml:space="preserve"> Закону України від 10.02.2026 р. N 4777-IX)</w:t>
      </w:r>
    </w:p>
    <w:p w:rsidR="0050591A" w:rsidRDefault="00AB7021">
      <w:pPr>
        <w:spacing w:after="75"/>
        <w:ind w:firstLine="240"/>
        <w:jc w:val="both"/>
      </w:pPr>
      <w:bookmarkStart w:id="926" w:name="1483"/>
      <w:bookmarkEnd w:id="925"/>
      <w:r>
        <w:rPr>
          <w:rFonts w:ascii="Arial" w:hAnsi="Arial"/>
          <w:color w:val="293A55"/>
          <w:sz w:val="18"/>
        </w:rPr>
        <w:t>Якщо Національна комісія, що здійснює державне регулювання у сферах енергетики та комунальних послуг, не</w:t>
      </w:r>
      <w:r>
        <w:rPr>
          <w:rFonts w:ascii="Arial" w:hAnsi="Arial"/>
          <w:color w:val="293A55"/>
          <w:sz w:val="18"/>
        </w:rPr>
        <w:t xml:space="preserve"> визнає гарантію походження електричної енергії, виробленої з відновлюваних джерел енергії, видану державою - членом Європейського Союзу та/або державою, яка є Договірною Стороною Енергетичного Співтовариства, вона повідомляє про таку відмову Європейську К</w:t>
      </w:r>
      <w:r>
        <w:rPr>
          <w:rFonts w:ascii="Arial" w:hAnsi="Arial"/>
          <w:color w:val="293A55"/>
          <w:sz w:val="18"/>
        </w:rPr>
        <w:t>омісію та/або Секретаріат Енергетичного Співтовариства та надає відповідне обґрунтування.</w:t>
      </w:r>
    </w:p>
    <w:p w:rsidR="0050591A" w:rsidRDefault="00AB7021">
      <w:pPr>
        <w:spacing w:after="75"/>
        <w:ind w:firstLine="240"/>
        <w:jc w:val="right"/>
      </w:pPr>
      <w:bookmarkStart w:id="927" w:name="1484"/>
      <w:bookmarkEnd w:id="926"/>
      <w:r>
        <w:rPr>
          <w:rFonts w:ascii="Arial" w:hAnsi="Arial"/>
          <w:color w:val="293A55"/>
          <w:sz w:val="18"/>
        </w:rPr>
        <w:t>(частина двадцять дев'ята статті 9</w:t>
      </w:r>
      <w:r>
        <w:rPr>
          <w:rFonts w:ascii="Arial" w:hAnsi="Arial"/>
          <w:color w:val="000000"/>
          <w:vertAlign w:val="superscript"/>
        </w:rPr>
        <w:t>7</w:t>
      </w:r>
      <w:r>
        <w:rPr>
          <w:rFonts w:ascii="Arial" w:hAnsi="Arial"/>
          <w:color w:val="293A55"/>
          <w:sz w:val="18"/>
        </w:rPr>
        <w:t xml:space="preserve"> у редакції</w:t>
      </w:r>
      <w:r>
        <w:br/>
      </w:r>
      <w:r>
        <w:rPr>
          <w:rFonts w:ascii="Arial" w:hAnsi="Arial"/>
          <w:color w:val="293A55"/>
          <w:sz w:val="18"/>
        </w:rPr>
        <w:t xml:space="preserve"> Закону України від 10.02.2026 р. N 4777-IX)</w:t>
      </w:r>
    </w:p>
    <w:p w:rsidR="0050591A" w:rsidRDefault="00AB7021">
      <w:pPr>
        <w:spacing w:after="75"/>
        <w:ind w:firstLine="240"/>
        <w:jc w:val="right"/>
      </w:pPr>
      <w:bookmarkStart w:id="928" w:name="1381"/>
      <w:bookmarkEnd w:id="927"/>
      <w:r>
        <w:rPr>
          <w:rFonts w:ascii="Arial" w:hAnsi="Arial"/>
          <w:color w:val="293A55"/>
          <w:sz w:val="18"/>
        </w:rPr>
        <w:t>(розділ ІІ доповнено статтею 9</w:t>
      </w:r>
      <w:r>
        <w:rPr>
          <w:rFonts w:ascii="Arial" w:hAnsi="Arial"/>
          <w:color w:val="000000"/>
          <w:vertAlign w:val="superscript"/>
        </w:rPr>
        <w:t>7</w:t>
      </w:r>
      <w:r>
        <w:rPr>
          <w:rFonts w:ascii="Arial" w:hAnsi="Arial"/>
          <w:color w:val="293A55"/>
          <w:sz w:val="18"/>
        </w:rPr>
        <w:t xml:space="preserve"> згідно із</w:t>
      </w:r>
      <w:r>
        <w:br/>
      </w:r>
      <w:r>
        <w:rPr>
          <w:rFonts w:ascii="Arial" w:hAnsi="Arial"/>
          <w:color w:val="293A55"/>
          <w:sz w:val="18"/>
        </w:rPr>
        <w:t xml:space="preserve"> Законом України від 30.06.2023 р. N 3220-IX)</w:t>
      </w:r>
    </w:p>
    <w:p w:rsidR="0050591A" w:rsidRDefault="00AB7021">
      <w:pPr>
        <w:pStyle w:val="3"/>
        <w:spacing w:after="225"/>
        <w:jc w:val="center"/>
      </w:pPr>
      <w:bookmarkStart w:id="929" w:name="68"/>
      <w:bookmarkEnd w:id="928"/>
      <w:r>
        <w:rPr>
          <w:rFonts w:ascii="Arial" w:hAnsi="Arial"/>
          <w:color w:val="000000"/>
          <w:sz w:val="26"/>
        </w:rPr>
        <w:t>Розділ III. ОСОБЛИВОСТІ ВИКОРИСТАННЯ АЛЬТЕРНАТИВНИХ ДЖЕРЕЛ ЕНЕРГІЇ</w:t>
      </w:r>
    </w:p>
    <w:p w:rsidR="0050591A" w:rsidRDefault="00AB7021">
      <w:pPr>
        <w:pStyle w:val="3"/>
        <w:spacing w:after="225"/>
        <w:jc w:val="center"/>
      </w:pPr>
      <w:bookmarkStart w:id="930" w:name="69"/>
      <w:bookmarkEnd w:id="929"/>
      <w:r>
        <w:rPr>
          <w:rFonts w:ascii="Arial" w:hAnsi="Arial"/>
          <w:color w:val="000000"/>
          <w:sz w:val="26"/>
        </w:rPr>
        <w:t>Стаття 10. Особливості використання альтернативних джерел енергії</w:t>
      </w:r>
    </w:p>
    <w:p w:rsidR="0050591A" w:rsidRDefault="00AB7021">
      <w:pPr>
        <w:spacing w:after="75"/>
        <w:ind w:firstLine="240"/>
        <w:jc w:val="both"/>
      </w:pPr>
      <w:bookmarkStart w:id="931" w:name="70"/>
      <w:bookmarkEnd w:id="930"/>
      <w:r>
        <w:rPr>
          <w:rFonts w:ascii="Arial" w:hAnsi="Arial"/>
          <w:color w:val="000000"/>
          <w:sz w:val="18"/>
        </w:rPr>
        <w:t>Використання альтернативних джерел енергії має особливості, зокрема зумовлені</w:t>
      </w:r>
      <w:r>
        <w:rPr>
          <w:rFonts w:ascii="Arial" w:hAnsi="Arial"/>
          <w:color w:val="000000"/>
          <w:sz w:val="18"/>
        </w:rPr>
        <w:t xml:space="preserve"> природними умовами, а саме:</w:t>
      </w:r>
    </w:p>
    <w:p w:rsidR="0050591A" w:rsidRDefault="00AB7021">
      <w:pPr>
        <w:spacing w:after="75"/>
        <w:ind w:firstLine="240"/>
        <w:jc w:val="both"/>
      </w:pPr>
      <w:bookmarkStart w:id="932" w:name="71"/>
      <w:bookmarkEnd w:id="931"/>
      <w:r>
        <w:rPr>
          <w:rFonts w:ascii="Arial" w:hAnsi="Arial"/>
          <w:color w:val="000000"/>
          <w:sz w:val="18"/>
        </w:rPr>
        <w:t>залежністю від атмосферних та інших умов довкілля;</w:t>
      </w:r>
    </w:p>
    <w:p w:rsidR="0050591A" w:rsidRDefault="00AB7021">
      <w:pPr>
        <w:spacing w:after="75"/>
        <w:ind w:firstLine="240"/>
        <w:jc w:val="both"/>
      </w:pPr>
      <w:bookmarkStart w:id="933" w:name="72"/>
      <w:bookmarkEnd w:id="932"/>
      <w:r>
        <w:rPr>
          <w:rFonts w:ascii="Arial" w:hAnsi="Arial"/>
          <w:color w:val="000000"/>
          <w:sz w:val="18"/>
        </w:rPr>
        <w:t>наявністю водних ресурсів малих річок, необхідних для роботи гідроенергетичного обладнання;</w:t>
      </w:r>
    </w:p>
    <w:p w:rsidR="0050591A" w:rsidRDefault="00AB7021">
      <w:pPr>
        <w:spacing w:after="75"/>
        <w:ind w:firstLine="240"/>
        <w:jc w:val="both"/>
      </w:pPr>
      <w:bookmarkStart w:id="934" w:name="73"/>
      <w:bookmarkEnd w:id="933"/>
      <w:r>
        <w:rPr>
          <w:rFonts w:ascii="Arial" w:hAnsi="Arial"/>
          <w:color w:val="000000"/>
          <w:sz w:val="18"/>
        </w:rPr>
        <w:t>наявністю біомаси, кількість якої залежить від обсягів щорічних урожаїв;</w:t>
      </w:r>
    </w:p>
    <w:p w:rsidR="0050591A" w:rsidRDefault="00AB7021">
      <w:pPr>
        <w:spacing w:after="75"/>
        <w:ind w:firstLine="240"/>
        <w:jc w:val="both"/>
      </w:pPr>
      <w:bookmarkStart w:id="935" w:name="74"/>
      <w:bookmarkEnd w:id="934"/>
      <w:r>
        <w:rPr>
          <w:rFonts w:ascii="Arial" w:hAnsi="Arial"/>
          <w:color w:val="000000"/>
          <w:sz w:val="18"/>
        </w:rPr>
        <w:t>наявністю г</w:t>
      </w:r>
      <w:r>
        <w:rPr>
          <w:rFonts w:ascii="Arial" w:hAnsi="Arial"/>
          <w:color w:val="000000"/>
          <w:sz w:val="18"/>
        </w:rPr>
        <w:t>еотермальних джерел та свердловин, придатних для виробництва та використання геотермальної енергії;</w:t>
      </w:r>
    </w:p>
    <w:p w:rsidR="0050591A" w:rsidRDefault="00AB7021">
      <w:pPr>
        <w:spacing w:after="75"/>
        <w:ind w:firstLine="240"/>
        <w:jc w:val="both"/>
      </w:pPr>
      <w:bookmarkStart w:id="936" w:name="75"/>
      <w:bookmarkEnd w:id="935"/>
      <w:r>
        <w:rPr>
          <w:rFonts w:ascii="Arial" w:hAnsi="Arial"/>
          <w:color w:val="000000"/>
          <w:sz w:val="18"/>
        </w:rPr>
        <w:t>наявністю теплових викидів, обсяги яких залежать від функціонування підприємств промисловості;</w:t>
      </w:r>
    </w:p>
    <w:p w:rsidR="0050591A" w:rsidRDefault="00AB7021">
      <w:pPr>
        <w:spacing w:after="75"/>
        <w:ind w:firstLine="240"/>
        <w:jc w:val="both"/>
      </w:pPr>
      <w:bookmarkStart w:id="937" w:name="76"/>
      <w:bookmarkEnd w:id="936"/>
      <w:r>
        <w:rPr>
          <w:rFonts w:ascii="Arial" w:hAnsi="Arial"/>
          <w:color w:val="000000"/>
          <w:sz w:val="18"/>
        </w:rPr>
        <w:t>періодичністю природних циклів, внаслідок чого виникає незбал</w:t>
      </w:r>
      <w:r>
        <w:rPr>
          <w:rFonts w:ascii="Arial" w:hAnsi="Arial"/>
          <w:color w:val="000000"/>
          <w:sz w:val="18"/>
        </w:rPr>
        <w:t>ансованість виробництва енергії;</w:t>
      </w:r>
    </w:p>
    <w:p w:rsidR="0050591A" w:rsidRDefault="00AB7021">
      <w:pPr>
        <w:spacing w:after="75"/>
        <w:ind w:firstLine="240"/>
        <w:jc w:val="both"/>
      </w:pPr>
      <w:bookmarkStart w:id="938" w:name="77"/>
      <w:bookmarkEnd w:id="937"/>
      <w:r>
        <w:rPr>
          <w:rFonts w:ascii="Arial" w:hAnsi="Arial"/>
          <w:color w:val="000000"/>
          <w:sz w:val="18"/>
        </w:rPr>
        <w:t>необхідністю узгодження та збалансування періодичності передачі обсягів енергії, виробленої з альтернативних джерел, зокрема передачі електричної енергії в об'єднану енергетичну систему України.</w:t>
      </w:r>
    </w:p>
    <w:p w:rsidR="0050591A" w:rsidRDefault="00AB7021">
      <w:pPr>
        <w:spacing w:after="75"/>
        <w:ind w:firstLine="240"/>
        <w:jc w:val="both"/>
      </w:pPr>
      <w:bookmarkStart w:id="939" w:name="136"/>
      <w:bookmarkEnd w:id="938"/>
      <w:r>
        <w:rPr>
          <w:rFonts w:ascii="Arial" w:hAnsi="Arial"/>
          <w:color w:val="293A55"/>
          <w:sz w:val="18"/>
        </w:rPr>
        <w:t>Отриману за допомогою теплов</w:t>
      </w:r>
      <w:r>
        <w:rPr>
          <w:rFonts w:ascii="Arial" w:hAnsi="Arial"/>
          <w:color w:val="293A55"/>
          <w:sz w:val="18"/>
        </w:rPr>
        <w:t xml:space="preserve">их насосів </w:t>
      </w:r>
      <w:proofErr w:type="spellStart"/>
      <w:r>
        <w:rPr>
          <w:rFonts w:ascii="Arial" w:hAnsi="Arial"/>
          <w:color w:val="293A55"/>
          <w:sz w:val="18"/>
        </w:rPr>
        <w:t>аеротермальну</w:t>
      </w:r>
      <w:proofErr w:type="spellEnd"/>
      <w:r>
        <w:rPr>
          <w:rFonts w:ascii="Arial" w:hAnsi="Arial"/>
          <w:color w:val="293A55"/>
          <w:sz w:val="18"/>
        </w:rPr>
        <w:t>, гідротермальну або геотермальну теплову енергію слід вважати видобутою з відновлюваних джерел енергії за умови, що кінцевий вихід енергії значно перевищує первинне споживання енергії, потрібної для приведення в дію теплових насосі</w:t>
      </w:r>
      <w:r>
        <w:rPr>
          <w:rFonts w:ascii="Arial" w:hAnsi="Arial"/>
          <w:color w:val="293A55"/>
          <w:sz w:val="18"/>
        </w:rPr>
        <w:t>в. Обчислення частки енергії, виробленої тепловими насосами, з метою формування звіту для Енергетичного Співтовариства про досягнутий прогрес у сприянні та використанні енергії з відновлюваних джерел, здійснюється відповідно до</w:t>
      </w:r>
      <w:r>
        <w:rPr>
          <w:rFonts w:ascii="Arial" w:hAnsi="Arial"/>
          <w:color w:val="000000"/>
          <w:sz w:val="18"/>
        </w:rPr>
        <w:t xml:space="preserve"> </w:t>
      </w:r>
      <w:r>
        <w:rPr>
          <w:rFonts w:ascii="Arial" w:hAnsi="Arial"/>
          <w:color w:val="293A55"/>
          <w:sz w:val="18"/>
        </w:rPr>
        <w:t>методики, розробленої центра</w:t>
      </w:r>
      <w:r>
        <w:rPr>
          <w:rFonts w:ascii="Arial" w:hAnsi="Arial"/>
          <w:color w:val="293A55"/>
          <w:sz w:val="18"/>
        </w:rPr>
        <w:t>льним органом виконавчої влади, що забезпечує формування та реалізує державну політику у сфері енергозбереження, відновлюваних джерел енергії та альтернативних видів палива.</w:t>
      </w:r>
    </w:p>
    <w:p w:rsidR="0050591A" w:rsidRDefault="00AB7021">
      <w:pPr>
        <w:spacing w:after="75"/>
        <w:ind w:firstLine="240"/>
        <w:jc w:val="right"/>
      </w:pPr>
      <w:bookmarkStart w:id="940" w:name="137"/>
      <w:bookmarkEnd w:id="939"/>
      <w:r>
        <w:rPr>
          <w:rFonts w:ascii="Arial" w:hAnsi="Arial"/>
          <w:color w:val="293A55"/>
          <w:sz w:val="18"/>
        </w:rPr>
        <w:t>(статтю 10 доповнено частиною другою згідно із</w:t>
      </w:r>
      <w:r>
        <w:br/>
      </w:r>
      <w:r>
        <w:rPr>
          <w:rFonts w:ascii="Arial" w:hAnsi="Arial"/>
          <w:color w:val="293A55"/>
          <w:sz w:val="18"/>
        </w:rPr>
        <w:t xml:space="preserve"> Законом України від 01.11.2016 р. </w:t>
      </w:r>
      <w:r>
        <w:rPr>
          <w:rFonts w:ascii="Arial" w:hAnsi="Arial"/>
          <w:color w:val="293A55"/>
          <w:sz w:val="18"/>
        </w:rPr>
        <w:t>N 1711-VIII)</w:t>
      </w:r>
    </w:p>
    <w:p w:rsidR="0050591A" w:rsidRDefault="00AB7021">
      <w:pPr>
        <w:pStyle w:val="3"/>
        <w:spacing w:after="225"/>
        <w:jc w:val="center"/>
      </w:pPr>
      <w:bookmarkStart w:id="941" w:name="78"/>
      <w:bookmarkEnd w:id="940"/>
      <w:r>
        <w:rPr>
          <w:rFonts w:ascii="Arial" w:hAnsi="Arial"/>
          <w:color w:val="000000"/>
          <w:sz w:val="26"/>
        </w:rPr>
        <w:lastRenderedPageBreak/>
        <w:t>Стаття 11. Порядок експлуатації альтернативних джерел енергії</w:t>
      </w:r>
    </w:p>
    <w:p w:rsidR="0050591A" w:rsidRDefault="00AB7021">
      <w:pPr>
        <w:spacing w:after="75"/>
        <w:ind w:firstLine="240"/>
        <w:jc w:val="both"/>
      </w:pPr>
      <w:bookmarkStart w:id="942" w:name="79"/>
      <w:bookmarkEnd w:id="941"/>
      <w:r>
        <w:rPr>
          <w:rFonts w:ascii="Arial" w:hAnsi="Arial"/>
          <w:color w:val="000000"/>
          <w:sz w:val="18"/>
        </w:rPr>
        <w:t>Експлуатація альтернативних джерел енергії на об'єктах альтернативної енергетики провадиться за умов:</w:t>
      </w:r>
    </w:p>
    <w:p w:rsidR="0050591A" w:rsidRDefault="00AB7021">
      <w:pPr>
        <w:spacing w:after="75"/>
        <w:ind w:firstLine="240"/>
        <w:jc w:val="both"/>
      </w:pPr>
      <w:bookmarkStart w:id="943" w:name="80"/>
      <w:bookmarkEnd w:id="942"/>
      <w:r>
        <w:rPr>
          <w:rFonts w:ascii="Arial" w:hAnsi="Arial"/>
          <w:color w:val="000000"/>
          <w:sz w:val="18"/>
        </w:rPr>
        <w:t>безпечного проведення робіт, здійснення, державного нагляду за режимами спожива</w:t>
      </w:r>
      <w:r>
        <w:rPr>
          <w:rFonts w:ascii="Arial" w:hAnsi="Arial"/>
          <w:color w:val="000000"/>
          <w:sz w:val="18"/>
        </w:rPr>
        <w:t>ння енергії;</w:t>
      </w:r>
    </w:p>
    <w:p w:rsidR="0050591A" w:rsidRDefault="00AB7021">
      <w:pPr>
        <w:spacing w:after="75"/>
        <w:ind w:firstLine="240"/>
        <w:jc w:val="both"/>
      </w:pPr>
      <w:bookmarkStart w:id="944" w:name="81"/>
      <w:bookmarkEnd w:id="943"/>
      <w:r>
        <w:rPr>
          <w:rFonts w:ascii="Arial" w:hAnsi="Arial"/>
          <w:color w:val="000000"/>
          <w:sz w:val="18"/>
        </w:rPr>
        <w:t>енергетичної безпеки, що гарантує технічне та економічне задоволення періодичних, поточних і перспективних потреб споживачів енергії;</w:t>
      </w:r>
    </w:p>
    <w:p w:rsidR="0050591A" w:rsidRDefault="00AB7021">
      <w:pPr>
        <w:spacing w:after="75"/>
        <w:ind w:firstLine="240"/>
        <w:jc w:val="both"/>
      </w:pPr>
      <w:bookmarkStart w:id="945" w:name="82"/>
      <w:bookmarkEnd w:id="944"/>
      <w:r>
        <w:rPr>
          <w:rFonts w:ascii="Arial" w:hAnsi="Arial"/>
          <w:color w:val="000000"/>
          <w:sz w:val="18"/>
        </w:rPr>
        <w:t xml:space="preserve">виконання технологічних вимог щодо виробництва, </w:t>
      </w:r>
      <w:r>
        <w:rPr>
          <w:rFonts w:ascii="Arial" w:hAnsi="Arial"/>
          <w:color w:val="293A55"/>
          <w:sz w:val="18"/>
        </w:rPr>
        <w:t>зберігання</w:t>
      </w:r>
      <w:r>
        <w:rPr>
          <w:rFonts w:ascii="Arial" w:hAnsi="Arial"/>
          <w:color w:val="000000"/>
          <w:sz w:val="18"/>
        </w:rPr>
        <w:t>, передачі, постачання та споживання енергії;</w:t>
      </w:r>
    </w:p>
    <w:p w:rsidR="0050591A" w:rsidRDefault="00AB7021">
      <w:pPr>
        <w:spacing w:after="75"/>
        <w:ind w:firstLine="240"/>
        <w:jc w:val="right"/>
      </w:pPr>
      <w:bookmarkStart w:id="946" w:name="1382"/>
      <w:bookmarkEnd w:id="945"/>
      <w:r>
        <w:rPr>
          <w:rFonts w:ascii="Arial" w:hAnsi="Arial"/>
          <w:color w:val="293A55"/>
          <w:sz w:val="18"/>
        </w:rPr>
        <w:t>(абза</w:t>
      </w:r>
      <w:r>
        <w:rPr>
          <w:rFonts w:ascii="Arial" w:hAnsi="Arial"/>
          <w:color w:val="293A55"/>
          <w:sz w:val="18"/>
        </w:rPr>
        <w:t>ц четвертий частини першої статті 11 із змінами,</w:t>
      </w:r>
      <w:r>
        <w:br/>
      </w:r>
      <w:r>
        <w:rPr>
          <w:rFonts w:ascii="Arial" w:hAnsi="Arial"/>
          <w:color w:val="293A55"/>
          <w:sz w:val="18"/>
        </w:rPr>
        <w:t xml:space="preserve"> внесеними згідно із Законом України від 30.06.2023 р. N 3220-IX)</w:t>
      </w:r>
    </w:p>
    <w:p w:rsidR="0050591A" w:rsidRDefault="00AB7021">
      <w:pPr>
        <w:spacing w:after="75"/>
        <w:ind w:firstLine="240"/>
        <w:jc w:val="both"/>
      </w:pPr>
      <w:bookmarkStart w:id="947" w:name="83"/>
      <w:bookmarkEnd w:id="946"/>
      <w:r>
        <w:rPr>
          <w:rFonts w:ascii="Arial" w:hAnsi="Arial"/>
          <w:color w:val="293A55"/>
          <w:sz w:val="18"/>
        </w:rPr>
        <w:t>додержання єдиних державних норм, правил усіма суб'єктами відносин, пов'язаних з будівництвом (створенням), експлуатацією, виведенням з експл</w:t>
      </w:r>
      <w:r>
        <w:rPr>
          <w:rFonts w:ascii="Arial" w:hAnsi="Arial"/>
          <w:color w:val="293A55"/>
          <w:sz w:val="18"/>
        </w:rPr>
        <w:t>уатації об'єктів альтернативної енергетики, систем диспетчерського (оперативно-технологічного) управління;</w:t>
      </w:r>
    </w:p>
    <w:p w:rsidR="0050591A" w:rsidRDefault="00AB7021">
      <w:pPr>
        <w:spacing w:after="75"/>
        <w:ind w:firstLine="240"/>
        <w:jc w:val="right"/>
      </w:pPr>
      <w:bookmarkStart w:id="948" w:name="1006"/>
      <w:bookmarkEnd w:id="947"/>
      <w:r>
        <w:rPr>
          <w:rFonts w:ascii="Arial" w:hAnsi="Arial"/>
          <w:color w:val="293A55"/>
          <w:sz w:val="18"/>
        </w:rPr>
        <w:t>(абзац п'ятий частини першої статті 11 із змінами,</w:t>
      </w:r>
      <w:r>
        <w:br/>
      </w:r>
      <w:r>
        <w:rPr>
          <w:rFonts w:ascii="Arial" w:hAnsi="Arial"/>
          <w:color w:val="293A55"/>
          <w:sz w:val="18"/>
        </w:rPr>
        <w:t xml:space="preserve"> внесеними згідно із Законом України від 20.09.2019 р. N 124-IX)</w:t>
      </w:r>
    </w:p>
    <w:p w:rsidR="0050591A" w:rsidRDefault="00AB7021">
      <w:pPr>
        <w:spacing w:after="75"/>
        <w:ind w:firstLine="240"/>
        <w:jc w:val="both"/>
      </w:pPr>
      <w:bookmarkStart w:id="949" w:name="84"/>
      <w:bookmarkEnd w:id="948"/>
      <w:r>
        <w:rPr>
          <w:rFonts w:ascii="Arial" w:hAnsi="Arial"/>
          <w:color w:val="000000"/>
          <w:sz w:val="18"/>
        </w:rPr>
        <w:t>додержання правил експлуатації об</w:t>
      </w:r>
      <w:r>
        <w:rPr>
          <w:rFonts w:ascii="Arial" w:hAnsi="Arial"/>
          <w:color w:val="000000"/>
          <w:sz w:val="18"/>
        </w:rPr>
        <w:t>'єктів альтернативної енергетики, що регламентуються нормативно-правовими актами, обов'язковими для виконання всіма суб'єктами підприємницької діяльності.</w:t>
      </w:r>
    </w:p>
    <w:p w:rsidR="0050591A" w:rsidRDefault="00AB7021">
      <w:pPr>
        <w:spacing w:after="75"/>
        <w:ind w:firstLine="240"/>
        <w:jc w:val="both"/>
      </w:pPr>
      <w:bookmarkStart w:id="950" w:name="85"/>
      <w:bookmarkEnd w:id="949"/>
      <w:r>
        <w:rPr>
          <w:rFonts w:ascii="Arial" w:hAnsi="Arial"/>
          <w:color w:val="000000"/>
          <w:sz w:val="18"/>
        </w:rPr>
        <w:t>Порядок експлуатації альтернативних джерел енергії встановлюється Кабінетом Міністрів України.</w:t>
      </w:r>
    </w:p>
    <w:p w:rsidR="0050591A" w:rsidRDefault="00AB7021">
      <w:pPr>
        <w:pStyle w:val="3"/>
        <w:spacing w:after="225"/>
        <w:jc w:val="center"/>
      </w:pPr>
      <w:bookmarkStart w:id="951" w:name="86"/>
      <w:bookmarkEnd w:id="950"/>
      <w:r>
        <w:rPr>
          <w:rFonts w:ascii="Arial" w:hAnsi="Arial"/>
          <w:color w:val="000000"/>
          <w:sz w:val="26"/>
        </w:rPr>
        <w:t>Стаття</w:t>
      </w:r>
      <w:r>
        <w:rPr>
          <w:rFonts w:ascii="Arial" w:hAnsi="Arial"/>
          <w:color w:val="000000"/>
          <w:sz w:val="26"/>
        </w:rPr>
        <w:t xml:space="preserve"> 12. Протиаварійний захист та екологічна безпека при використанні альтернативних джерел енергії</w:t>
      </w:r>
    </w:p>
    <w:p w:rsidR="0050591A" w:rsidRDefault="00AB7021">
      <w:pPr>
        <w:spacing w:after="75"/>
        <w:ind w:firstLine="240"/>
        <w:jc w:val="both"/>
      </w:pPr>
      <w:bookmarkStart w:id="952" w:name="87"/>
      <w:bookmarkEnd w:id="951"/>
      <w:r>
        <w:rPr>
          <w:rFonts w:ascii="Arial" w:hAnsi="Arial"/>
          <w:color w:val="000000"/>
          <w:sz w:val="18"/>
        </w:rPr>
        <w:t>Протиаварійний захист та забезпечення екологічної безпеки при використанні альтернативних джерел енергії здійснюються шляхом:</w:t>
      </w:r>
    </w:p>
    <w:p w:rsidR="0050591A" w:rsidRDefault="00AB7021">
      <w:pPr>
        <w:spacing w:after="75"/>
        <w:ind w:firstLine="240"/>
        <w:jc w:val="both"/>
      </w:pPr>
      <w:bookmarkStart w:id="953" w:name="88"/>
      <w:bookmarkEnd w:id="952"/>
      <w:r>
        <w:rPr>
          <w:rFonts w:ascii="Arial" w:hAnsi="Arial"/>
          <w:color w:val="293A55"/>
          <w:sz w:val="18"/>
        </w:rPr>
        <w:t xml:space="preserve">запобігання аварійним ситуаціям і </w:t>
      </w:r>
      <w:r>
        <w:rPr>
          <w:rFonts w:ascii="Arial" w:hAnsi="Arial"/>
          <w:color w:val="293A55"/>
          <w:sz w:val="18"/>
        </w:rPr>
        <w:t>ліквідації їх наслідків на об'єктах альтернативної енергетики за рахунок додержання вимог та правил;</w:t>
      </w:r>
    </w:p>
    <w:p w:rsidR="0050591A" w:rsidRDefault="00AB7021">
      <w:pPr>
        <w:spacing w:after="75"/>
        <w:ind w:firstLine="240"/>
        <w:jc w:val="right"/>
      </w:pPr>
      <w:bookmarkStart w:id="954" w:name="1007"/>
      <w:bookmarkEnd w:id="953"/>
      <w:r>
        <w:rPr>
          <w:rFonts w:ascii="Arial" w:hAnsi="Arial"/>
          <w:color w:val="293A55"/>
          <w:sz w:val="18"/>
        </w:rPr>
        <w:t>(абзац другий статті 12 із змінами, внесеними</w:t>
      </w:r>
      <w:r>
        <w:br/>
      </w:r>
      <w:r>
        <w:rPr>
          <w:rFonts w:ascii="Arial" w:hAnsi="Arial"/>
          <w:color w:val="293A55"/>
          <w:sz w:val="18"/>
        </w:rPr>
        <w:t xml:space="preserve"> згідно із Законом України від 20.09.2019 р. N 124-IX)</w:t>
      </w:r>
    </w:p>
    <w:p w:rsidR="0050591A" w:rsidRDefault="00AB7021">
      <w:pPr>
        <w:spacing w:after="75"/>
        <w:ind w:firstLine="240"/>
        <w:jc w:val="both"/>
      </w:pPr>
      <w:bookmarkStart w:id="955" w:name="89"/>
      <w:bookmarkEnd w:id="954"/>
      <w:r>
        <w:rPr>
          <w:rFonts w:ascii="Arial" w:hAnsi="Arial"/>
          <w:color w:val="000000"/>
          <w:sz w:val="18"/>
        </w:rPr>
        <w:t>створення умов для розвитку, підвищення технічного рів</w:t>
      </w:r>
      <w:r>
        <w:rPr>
          <w:rFonts w:ascii="Arial" w:hAnsi="Arial"/>
          <w:color w:val="000000"/>
          <w:sz w:val="18"/>
        </w:rPr>
        <w:t>ня, безпечної експлуатації та охорони об'єктів альтернативної енергетики згідно із законодавством;</w:t>
      </w:r>
    </w:p>
    <w:p w:rsidR="0050591A" w:rsidRDefault="00AB7021">
      <w:pPr>
        <w:spacing w:after="75"/>
        <w:ind w:firstLine="240"/>
        <w:jc w:val="both"/>
      </w:pPr>
      <w:bookmarkStart w:id="956" w:name="90"/>
      <w:bookmarkEnd w:id="955"/>
      <w:r>
        <w:rPr>
          <w:rFonts w:ascii="Arial" w:hAnsi="Arial"/>
          <w:color w:val="000000"/>
          <w:sz w:val="18"/>
        </w:rPr>
        <w:t>підтримки необхідного балансу потужності та якості енергії, виробленої з альтернативних джерел, для забезпечення надійного і безаварійного функціонування з о</w:t>
      </w:r>
      <w:r>
        <w:rPr>
          <w:rFonts w:ascii="Arial" w:hAnsi="Arial"/>
          <w:color w:val="000000"/>
          <w:sz w:val="18"/>
        </w:rPr>
        <w:t>б'єднаною енергетичною системою України;</w:t>
      </w:r>
    </w:p>
    <w:p w:rsidR="0050591A" w:rsidRDefault="00AB7021">
      <w:pPr>
        <w:spacing w:after="75"/>
        <w:ind w:firstLine="240"/>
        <w:jc w:val="both"/>
      </w:pPr>
      <w:bookmarkStart w:id="957" w:name="91"/>
      <w:bookmarkEnd w:id="956"/>
      <w:r>
        <w:rPr>
          <w:rFonts w:ascii="Arial" w:hAnsi="Arial"/>
          <w:color w:val="000000"/>
          <w:sz w:val="18"/>
        </w:rPr>
        <w:t>здійснення нагляду за впровадженням нових систем протиаварійної автоматики та захисту об'єктів альтернативної енергетики, а також засобів зв'язку і диспетчерського (оперативно-технологічного) управління з енергетичн</w:t>
      </w:r>
      <w:r>
        <w:rPr>
          <w:rFonts w:ascii="Arial" w:hAnsi="Arial"/>
          <w:color w:val="000000"/>
          <w:sz w:val="18"/>
        </w:rPr>
        <w:t>ими мережами України;</w:t>
      </w:r>
    </w:p>
    <w:p w:rsidR="0050591A" w:rsidRDefault="00AB7021">
      <w:pPr>
        <w:spacing w:after="75"/>
        <w:ind w:firstLine="240"/>
        <w:jc w:val="both"/>
      </w:pPr>
      <w:bookmarkStart w:id="958" w:name="92"/>
      <w:bookmarkEnd w:id="957"/>
      <w:r>
        <w:rPr>
          <w:rFonts w:ascii="Arial" w:hAnsi="Arial"/>
          <w:color w:val="000000"/>
          <w:sz w:val="18"/>
        </w:rPr>
        <w:t>здійснення нагляду за експлуатацією систем протиаварійної автоматики та захисту об'єктів альтернативної енергетики від несанкціонованого втручання.</w:t>
      </w:r>
    </w:p>
    <w:p w:rsidR="0050591A" w:rsidRDefault="00AB7021">
      <w:pPr>
        <w:pStyle w:val="3"/>
        <w:spacing w:after="225"/>
        <w:jc w:val="center"/>
      </w:pPr>
      <w:bookmarkStart w:id="959" w:name="93"/>
      <w:bookmarkEnd w:id="958"/>
      <w:r>
        <w:rPr>
          <w:rFonts w:ascii="Arial" w:hAnsi="Arial"/>
          <w:color w:val="000000"/>
          <w:sz w:val="26"/>
        </w:rPr>
        <w:t>Стаття 13. Державний нагляд у сфері альтернативних джерел енергії</w:t>
      </w:r>
    </w:p>
    <w:p w:rsidR="0050591A" w:rsidRDefault="00AB7021">
      <w:pPr>
        <w:spacing w:after="75"/>
        <w:ind w:firstLine="240"/>
        <w:jc w:val="both"/>
      </w:pPr>
      <w:bookmarkStart w:id="960" w:name="94"/>
      <w:bookmarkEnd w:id="959"/>
      <w:r>
        <w:rPr>
          <w:rFonts w:ascii="Arial" w:hAnsi="Arial"/>
          <w:color w:val="000000"/>
          <w:sz w:val="18"/>
        </w:rPr>
        <w:t>Державний нагляд у с</w:t>
      </w:r>
      <w:r>
        <w:rPr>
          <w:rFonts w:ascii="Arial" w:hAnsi="Arial"/>
          <w:color w:val="000000"/>
          <w:sz w:val="18"/>
        </w:rPr>
        <w:t>фері альтернативних джерел енергії здійснює спеціально уповноважений центральний орган виконавчої влади у відповідній сфері та інші органи у порядку, встановленому Кабінетом Міністрів України.</w:t>
      </w:r>
    </w:p>
    <w:p w:rsidR="0050591A" w:rsidRDefault="00AB7021">
      <w:pPr>
        <w:pStyle w:val="3"/>
        <w:spacing w:after="225"/>
        <w:jc w:val="center"/>
      </w:pPr>
      <w:bookmarkStart w:id="961" w:name="95"/>
      <w:bookmarkEnd w:id="960"/>
      <w:r>
        <w:rPr>
          <w:rFonts w:ascii="Arial" w:hAnsi="Arial"/>
          <w:color w:val="000000"/>
          <w:sz w:val="26"/>
        </w:rPr>
        <w:t>Стаття 14. Відповідальність за порушення законодавства про вико</w:t>
      </w:r>
      <w:r>
        <w:rPr>
          <w:rFonts w:ascii="Arial" w:hAnsi="Arial"/>
          <w:color w:val="000000"/>
          <w:sz w:val="26"/>
        </w:rPr>
        <w:t>ристання альтернативних джерел енергії</w:t>
      </w:r>
    </w:p>
    <w:p w:rsidR="0050591A" w:rsidRDefault="00AB7021">
      <w:pPr>
        <w:spacing w:after="75"/>
        <w:ind w:firstLine="240"/>
        <w:jc w:val="both"/>
      </w:pPr>
      <w:bookmarkStart w:id="962" w:name="96"/>
      <w:bookmarkEnd w:id="961"/>
      <w:r>
        <w:rPr>
          <w:rFonts w:ascii="Arial" w:hAnsi="Arial"/>
          <w:color w:val="000000"/>
          <w:sz w:val="18"/>
        </w:rPr>
        <w:t>Порушення законодавства про використання альтернативних джерел енергії тягне за собою відповідальність згідно із законами.</w:t>
      </w:r>
    </w:p>
    <w:p w:rsidR="0050591A" w:rsidRDefault="00AB7021">
      <w:pPr>
        <w:pStyle w:val="3"/>
        <w:spacing w:after="225"/>
        <w:jc w:val="center"/>
      </w:pPr>
      <w:bookmarkStart w:id="963" w:name="97"/>
      <w:bookmarkEnd w:id="962"/>
      <w:r>
        <w:rPr>
          <w:rFonts w:ascii="Arial" w:hAnsi="Arial"/>
          <w:color w:val="000000"/>
          <w:sz w:val="26"/>
        </w:rPr>
        <w:lastRenderedPageBreak/>
        <w:t>Розділ IV. МІЖНАРОДНЕ СПІВРОБІТНИЦТВО У СФЕРІ АЛЬТЕРНАТИВНИХ ДЖЕРЕЛ ЕНЕРГІЇ</w:t>
      </w:r>
    </w:p>
    <w:p w:rsidR="0050591A" w:rsidRDefault="00AB7021">
      <w:pPr>
        <w:pStyle w:val="3"/>
        <w:spacing w:after="225"/>
        <w:jc w:val="center"/>
      </w:pPr>
      <w:bookmarkStart w:id="964" w:name="98"/>
      <w:bookmarkEnd w:id="963"/>
      <w:r>
        <w:rPr>
          <w:rFonts w:ascii="Arial" w:hAnsi="Arial"/>
          <w:color w:val="000000"/>
          <w:sz w:val="26"/>
        </w:rPr>
        <w:t xml:space="preserve">Стаття 15. Участь </w:t>
      </w:r>
      <w:r>
        <w:rPr>
          <w:rFonts w:ascii="Arial" w:hAnsi="Arial"/>
          <w:color w:val="000000"/>
          <w:sz w:val="26"/>
        </w:rPr>
        <w:t>України у міжнародному співробітництві у сфері альтернативних джерел енергії</w:t>
      </w:r>
    </w:p>
    <w:p w:rsidR="0050591A" w:rsidRDefault="00AB7021">
      <w:pPr>
        <w:spacing w:after="75"/>
        <w:ind w:firstLine="240"/>
        <w:jc w:val="both"/>
      </w:pPr>
      <w:bookmarkStart w:id="965" w:name="99"/>
      <w:bookmarkEnd w:id="964"/>
      <w:r>
        <w:rPr>
          <w:rFonts w:ascii="Arial" w:hAnsi="Arial"/>
          <w:color w:val="000000"/>
          <w:sz w:val="18"/>
        </w:rPr>
        <w:t>Україна бере участь у міжнародному співробітництві у сфері виробництва та споживання енергії, виробленої з альтернативних джерел, відповідно до законодавства України та міжнародни</w:t>
      </w:r>
      <w:r>
        <w:rPr>
          <w:rFonts w:ascii="Arial" w:hAnsi="Arial"/>
          <w:color w:val="000000"/>
          <w:sz w:val="18"/>
        </w:rPr>
        <w:t>х договорів України.</w:t>
      </w:r>
    </w:p>
    <w:p w:rsidR="0050591A" w:rsidRDefault="00AB7021">
      <w:pPr>
        <w:spacing w:after="75"/>
        <w:ind w:firstLine="240"/>
        <w:jc w:val="both"/>
      </w:pPr>
      <w:bookmarkStart w:id="966" w:name="100"/>
      <w:bookmarkEnd w:id="965"/>
      <w:r>
        <w:rPr>
          <w:rFonts w:ascii="Arial" w:hAnsi="Arial"/>
          <w:color w:val="000000"/>
          <w:sz w:val="18"/>
        </w:rPr>
        <w:t>Якщо міжнародним договором України, згоду на обов'язковість якого надано Верховною Радою України, встановлено інші правила, ніж ті, що містяться у цьому Законі, застосовуються правила міжнародного договору.</w:t>
      </w:r>
    </w:p>
    <w:p w:rsidR="0050591A" w:rsidRDefault="00AB7021">
      <w:pPr>
        <w:pStyle w:val="3"/>
        <w:spacing w:after="225"/>
        <w:jc w:val="center"/>
      </w:pPr>
      <w:bookmarkStart w:id="967" w:name="101"/>
      <w:bookmarkEnd w:id="966"/>
      <w:r>
        <w:rPr>
          <w:rFonts w:ascii="Arial" w:hAnsi="Arial"/>
          <w:color w:val="000000"/>
          <w:sz w:val="26"/>
        </w:rPr>
        <w:t xml:space="preserve">Розділ V. ПРИКІНЦЕВІ </w:t>
      </w:r>
      <w:r>
        <w:rPr>
          <w:rFonts w:ascii="Arial" w:hAnsi="Arial"/>
          <w:color w:val="000000"/>
          <w:sz w:val="26"/>
        </w:rPr>
        <w:t>ПОЛОЖЕННЯ</w:t>
      </w:r>
    </w:p>
    <w:p w:rsidR="0050591A" w:rsidRDefault="00AB7021">
      <w:pPr>
        <w:spacing w:after="75"/>
        <w:ind w:firstLine="240"/>
        <w:jc w:val="both"/>
      </w:pPr>
      <w:bookmarkStart w:id="968" w:name="102"/>
      <w:bookmarkEnd w:id="967"/>
      <w:r>
        <w:rPr>
          <w:rFonts w:ascii="Arial" w:hAnsi="Arial"/>
          <w:color w:val="000000"/>
          <w:sz w:val="18"/>
        </w:rPr>
        <w:t>1. Цей Закон набирає чинності з дня його опублікування.</w:t>
      </w:r>
    </w:p>
    <w:p w:rsidR="0050591A" w:rsidRDefault="00AB7021">
      <w:pPr>
        <w:spacing w:after="75"/>
        <w:ind w:firstLine="240"/>
        <w:jc w:val="both"/>
      </w:pPr>
      <w:bookmarkStart w:id="969" w:name="103"/>
      <w:bookmarkEnd w:id="968"/>
      <w:r>
        <w:rPr>
          <w:rFonts w:ascii="Arial" w:hAnsi="Arial"/>
          <w:color w:val="000000"/>
          <w:sz w:val="18"/>
        </w:rPr>
        <w:t>2. Кабінету Міністрів України протягом шести місяців з дня набрання чинності цим Законом:</w:t>
      </w:r>
    </w:p>
    <w:p w:rsidR="0050591A" w:rsidRDefault="00AB7021">
      <w:pPr>
        <w:spacing w:after="75"/>
        <w:ind w:firstLine="240"/>
        <w:jc w:val="both"/>
      </w:pPr>
      <w:bookmarkStart w:id="970" w:name="104"/>
      <w:bookmarkEnd w:id="969"/>
      <w:r>
        <w:rPr>
          <w:rFonts w:ascii="Arial" w:hAnsi="Arial"/>
          <w:color w:val="000000"/>
          <w:sz w:val="18"/>
        </w:rPr>
        <w:t>розробити фінансовий механізм стимулювання розвитку альтернативної енергетики і подати на розгляд Ве</w:t>
      </w:r>
      <w:r>
        <w:rPr>
          <w:rFonts w:ascii="Arial" w:hAnsi="Arial"/>
          <w:color w:val="000000"/>
          <w:sz w:val="18"/>
        </w:rPr>
        <w:t>рховної Ради України пропозиції щодо законодавчого забезпечення такого механізму;</w:t>
      </w:r>
    </w:p>
    <w:p w:rsidR="0050591A" w:rsidRDefault="00AB7021">
      <w:pPr>
        <w:spacing w:after="75"/>
        <w:ind w:firstLine="240"/>
        <w:jc w:val="both"/>
      </w:pPr>
      <w:bookmarkStart w:id="971" w:name="105"/>
      <w:bookmarkEnd w:id="970"/>
      <w:r>
        <w:rPr>
          <w:rFonts w:ascii="Arial" w:hAnsi="Arial"/>
          <w:color w:val="000000"/>
          <w:sz w:val="18"/>
        </w:rPr>
        <w:t>підготувати та подати на розгляд Верховної Ради України пропозиції щодо приведення законів України у відповідність із цим Законом;</w:t>
      </w:r>
    </w:p>
    <w:p w:rsidR="0050591A" w:rsidRDefault="00AB7021">
      <w:pPr>
        <w:spacing w:after="75"/>
        <w:ind w:firstLine="240"/>
        <w:jc w:val="both"/>
      </w:pPr>
      <w:bookmarkStart w:id="972" w:name="106"/>
      <w:bookmarkEnd w:id="971"/>
      <w:r>
        <w:rPr>
          <w:rFonts w:ascii="Arial" w:hAnsi="Arial"/>
          <w:color w:val="000000"/>
          <w:sz w:val="18"/>
        </w:rPr>
        <w:t>привести свої нормативно-правові акти у від</w:t>
      </w:r>
      <w:r>
        <w:rPr>
          <w:rFonts w:ascii="Arial" w:hAnsi="Arial"/>
          <w:color w:val="000000"/>
          <w:sz w:val="18"/>
        </w:rPr>
        <w:t>повідність із цим Законом;</w:t>
      </w:r>
    </w:p>
    <w:p w:rsidR="0050591A" w:rsidRDefault="00AB7021">
      <w:pPr>
        <w:spacing w:after="75"/>
        <w:ind w:firstLine="240"/>
        <w:jc w:val="both"/>
      </w:pPr>
      <w:bookmarkStart w:id="973" w:name="107"/>
      <w:bookmarkEnd w:id="972"/>
      <w:r>
        <w:rPr>
          <w:rFonts w:ascii="Arial" w:hAnsi="Arial"/>
          <w:color w:val="000000"/>
          <w:sz w:val="18"/>
        </w:rPr>
        <w:t>відповідно до своєї компетенції забезпечити прийняття нормативно-правових актів, передбачених цим Законом;</w:t>
      </w:r>
    </w:p>
    <w:p w:rsidR="0050591A" w:rsidRDefault="00AB7021">
      <w:pPr>
        <w:spacing w:after="75"/>
        <w:ind w:firstLine="240"/>
        <w:jc w:val="both"/>
      </w:pPr>
      <w:bookmarkStart w:id="974" w:name="108"/>
      <w:bookmarkEnd w:id="973"/>
      <w:r>
        <w:rPr>
          <w:rFonts w:ascii="Arial" w:hAnsi="Arial"/>
          <w:color w:val="000000"/>
          <w:sz w:val="18"/>
        </w:rPr>
        <w:t>забезпечити перегляд міністерствами та іншими центральними органами виконавчої влади їх нормативно-правових актів, що супе</w:t>
      </w:r>
      <w:r>
        <w:rPr>
          <w:rFonts w:ascii="Arial" w:hAnsi="Arial"/>
          <w:color w:val="000000"/>
          <w:sz w:val="18"/>
        </w:rPr>
        <w:t>речать цьому Закону.</w:t>
      </w:r>
    </w:p>
    <w:p w:rsidR="0050591A" w:rsidRDefault="00AB7021">
      <w:pPr>
        <w:spacing w:after="75"/>
        <w:ind w:firstLine="240"/>
        <w:jc w:val="both"/>
      </w:pPr>
      <w:bookmarkStart w:id="975" w:name="109"/>
      <w:bookmarkEnd w:id="974"/>
      <w:r>
        <w:rPr>
          <w:rFonts w:ascii="Arial" w:hAnsi="Arial"/>
          <w:i/>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50591A">
        <w:trPr>
          <w:trHeight w:val="30"/>
          <w:tblCellSpacing w:w="0" w:type="auto"/>
        </w:trPr>
        <w:tc>
          <w:tcPr>
            <w:tcW w:w="4845" w:type="dxa"/>
            <w:vAlign w:val="center"/>
          </w:tcPr>
          <w:p w:rsidR="0050591A" w:rsidRDefault="00AB7021">
            <w:pPr>
              <w:spacing w:after="75"/>
              <w:jc w:val="center"/>
            </w:pPr>
            <w:bookmarkStart w:id="976" w:name="110"/>
            <w:bookmarkEnd w:id="975"/>
            <w:r>
              <w:rPr>
                <w:rFonts w:ascii="Arial" w:hAnsi="Arial"/>
                <w:b/>
                <w:color w:val="000000"/>
                <w:sz w:val="15"/>
              </w:rPr>
              <w:t>Президент України</w:t>
            </w:r>
            <w:r>
              <w:rPr>
                <w:rFonts w:ascii="Arial" w:hAnsi="Arial"/>
                <w:color w:val="000000"/>
                <w:sz w:val="15"/>
              </w:rPr>
              <w:t xml:space="preserve"> </w:t>
            </w:r>
          </w:p>
        </w:tc>
        <w:tc>
          <w:tcPr>
            <w:tcW w:w="4845" w:type="dxa"/>
            <w:vAlign w:val="center"/>
          </w:tcPr>
          <w:p w:rsidR="0050591A" w:rsidRDefault="00AB7021">
            <w:pPr>
              <w:spacing w:after="75"/>
              <w:jc w:val="center"/>
            </w:pPr>
            <w:bookmarkStart w:id="977" w:name="111"/>
            <w:bookmarkEnd w:id="976"/>
            <w:r>
              <w:rPr>
                <w:rFonts w:ascii="Arial" w:hAnsi="Arial"/>
                <w:b/>
                <w:color w:val="000000"/>
                <w:sz w:val="15"/>
              </w:rPr>
              <w:t>Л. КУЧМА</w:t>
            </w:r>
            <w:r>
              <w:rPr>
                <w:rFonts w:ascii="Arial" w:hAnsi="Arial"/>
                <w:color w:val="000000"/>
                <w:sz w:val="15"/>
              </w:rPr>
              <w:t xml:space="preserve"> </w:t>
            </w:r>
          </w:p>
        </w:tc>
        <w:bookmarkEnd w:id="977"/>
      </w:tr>
      <w:tr w:rsidR="0050591A">
        <w:trPr>
          <w:trHeight w:val="30"/>
          <w:tblCellSpacing w:w="0" w:type="auto"/>
        </w:trPr>
        <w:tc>
          <w:tcPr>
            <w:tcW w:w="4845" w:type="dxa"/>
            <w:vAlign w:val="center"/>
          </w:tcPr>
          <w:p w:rsidR="0050591A" w:rsidRDefault="00AB7021">
            <w:pPr>
              <w:spacing w:after="75"/>
              <w:jc w:val="center"/>
            </w:pPr>
            <w:bookmarkStart w:id="978" w:name="112"/>
            <w:r>
              <w:rPr>
                <w:rFonts w:ascii="Arial" w:hAnsi="Arial"/>
                <w:b/>
                <w:color w:val="000000"/>
                <w:sz w:val="15"/>
              </w:rPr>
              <w:t>м. Київ</w:t>
            </w:r>
            <w:r>
              <w:br/>
            </w:r>
            <w:r>
              <w:rPr>
                <w:rFonts w:ascii="Arial" w:hAnsi="Arial"/>
                <w:b/>
                <w:color w:val="000000"/>
                <w:sz w:val="15"/>
              </w:rPr>
              <w:t>20 лютого 2003 року</w:t>
            </w:r>
            <w:r>
              <w:br/>
            </w:r>
            <w:r>
              <w:rPr>
                <w:rFonts w:ascii="Arial" w:hAnsi="Arial"/>
                <w:b/>
                <w:color w:val="000000"/>
                <w:sz w:val="15"/>
              </w:rPr>
              <w:t>N 555-IV</w:t>
            </w:r>
            <w:r>
              <w:rPr>
                <w:rFonts w:ascii="Arial" w:hAnsi="Arial"/>
                <w:color w:val="000000"/>
                <w:sz w:val="15"/>
              </w:rPr>
              <w:t xml:space="preserve"> </w:t>
            </w:r>
          </w:p>
        </w:tc>
        <w:tc>
          <w:tcPr>
            <w:tcW w:w="4845" w:type="dxa"/>
            <w:vAlign w:val="center"/>
          </w:tcPr>
          <w:p w:rsidR="0050591A" w:rsidRDefault="00AB7021">
            <w:pPr>
              <w:spacing w:after="75"/>
            </w:pPr>
            <w:bookmarkStart w:id="979" w:name="115"/>
            <w:bookmarkEnd w:id="978"/>
            <w:r>
              <w:rPr>
                <w:rFonts w:ascii="Arial" w:hAnsi="Arial"/>
                <w:color w:val="000000"/>
                <w:sz w:val="15"/>
              </w:rPr>
              <w:t xml:space="preserve">  </w:t>
            </w:r>
          </w:p>
        </w:tc>
        <w:bookmarkEnd w:id="979"/>
      </w:tr>
    </w:tbl>
    <w:p w:rsidR="00AB7021" w:rsidRDefault="00AB7021" w:rsidP="004C4BDD">
      <w:pPr>
        <w:spacing w:after="75"/>
        <w:ind w:firstLine="240"/>
        <w:jc w:val="both"/>
      </w:pPr>
      <w:bookmarkStart w:id="980" w:name="_GoBack"/>
      <w:bookmarkEnd w:id="980"/>
    </w:p>
    <w:sectPr w:rsidR="00AB702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850344"/>
    <w:multiLevelType w:val="multilevel"/>
    <w:tmpl w:val="FBCC63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F027274"/>
    <w:multiLevelType w:val="multilevel"/>
    <w:tmpl w:val="54A6B5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50591A"/>
    <w:rsid w:val="004C4BDD"/>
    <w:rsid w:val="0050591A"/>
    <w:rsid w:val="00AB7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2EF03A-DE25-4408-ADF0-2F9F172B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24774</Words>
  <Characters>141213</Characters>
  <Application>Microsoft Office Word</Application>
  <DocSecurity>0</DocSecurity>
  <Lines>1176</Lines>
  <Paragraphs>331</Paragraphs>
  <ScaleCrop>false</ScaleCrop>
  <Company/>
  <LinksUpToDate>false</LinksUpToDate>
  <CharactersWithSpaces>165656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2026-03-11T16:19:00Z</dcterms:created>
  <dcterms:modified xsi:type="dcterms:W3CDTF">2026-03-11T16:19:00Z</dcterms:modified>
</cp:coreProperties>
</file>