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483" w:rsidRDefault="003749AB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483" w:rsidRDefault="003749AB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AC5483" w:rsidRDefault="003749AB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AC5483" w:rsidRDefault="003749AB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17 грудня 2025 р. N 1675</w:t>
      </w:r>
    </w:p>
    <w:p w:rsidR="00AC5483" w:rsidRDefault="003749AB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AC5483" w:rsidRDefault="003749AB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внесення змін до Типового положення про бухгалтерську службу бюджетної установи</w:t>
      </w:r>
    </w:p>
    <w:p w:rsidR="00AC5483" w:rsidRDefault="003749AB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AC5483" w:rsidRDefault="003749AB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 xml:space="preserve">Внести до Типового положення про бухгалтерську службу бюджетної установи,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26 січня 2011 р. N 59</w:t>
      </w:r>
      <w:r>
        <w:rPr>
          <w:rFonts w:ascii="Arial" w:hAnsi="Arial"/>
          <w:color w:val="000000"/>
          <w:sz w:val="18"/>
        </w:rPr>
        <w:t xml:space="preserve"> (Офіційний вісник України, 2011 р., N 8, ст. 372; 2025 р., N 47, ст. 3231), зміни, що додаються.</w:t>
      </w:r>
    </w:p>
    <w:p w:rsidR="00AC5483" w:rsidRDefault="003749AB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AC548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C5483" w:rsidRDefault="003749AB">
            <w:pPr>
              <w:spacing w:after="75"/>
              <w:jc w:val="center"/>
            </w:pPr>
            <w:bookmarkStart w:id="9" w:name="10"/>
            <w:bookmarkEnd w:id="8"/>
            <w:r>
              <w:rPr>
                <w:rFonts w:ascii="Arial" w:hAnsi="Arial"/>
                <w:b/>
                <w:color w:val="000000"/>
                <w:sz w:val="15"/>
              </w:rPr>
              <w:t>Прем'</w:t>
            </w:r>
            <w:r>
              <w:rPr>
                <w:rFonts w:ascii="Arial" w:hAnsi="Arial"/>
                <w:b/>
                <w:color w:val="000000"/>
                <w:sz w:val="15"/>
              </w:rPr>
              <w:t>єр-міністр України</w:t>
            </w:r>
          </w:p>
        </w:tc>
        <w:tc>
          <w:tcPr>
            <w:tcW w:w="4845" w:type="dxa"/>
            <w:vAlign w:val="center"/>
          </w:tcPr>
          <w:p w:rsidR="00AC5483" w:rsidRDefault="003749AB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Ю. СВИРИДЕНКО</w:t>
            </w:r>
          </w:p>
        </w:tc>
        <w:bookmarkEnd w:id="10"/>
      </w:tr>
    </w:tbl>
    <w:p w:rsidR="00AC5483" w:rsidRDefault="003749AB">
      <w:pPr>
        <w:spacing w:after="75"/>
        <w:ind w:firstLine="240"/>
        <w:jc w:val="both"/>
      </w:pPr>
      <w:bookmarkStart w:id="11" w:name="12"/>
      <w:r>
        <w:rPr>
          <w:rFonts w:ascii="Arial" w:hAnsi="Arial"/>
          <w:color w:val="000000"/>
          <w:sz w:val="18"/>
        </w:rPr>
        <w:t>Інд. 67</w:t>
      </w:r>
    </w:p>
    <w:p w:rsidR="00AC5483" w:rsidRDefault="003749AB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 xml:space="preserve"> </w:t>
      </w:r>
    </w:p>
    <w:p w:rsidR="00AC5483" w:rsidRDefault="003749AB">
      <w:pPr>
        <w:spacing w:after="75"/>
        <w:ind w:firstLine="240"/>
        <w:jc w:val="right"/>
      </w:pPr>
      <w:bookmarkStart w:id="13" w:name="14"/>
      <w:bookmarkEnd w:id="1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17 грудня 2025 р. N 1675</w:t>
      </w:r>
    </w:p>
    <w:p w:rsidR="00AC5483" w:rsidRDefault="003749AB">
      <w:pPr>
        <w:pStyle w:val="3"/>
        <w:spacing w:after="225"/>
        <w:jc w:val="center"/>
      </w:pPr>
      <w:bookmarkStart w:id="14" w:name="15"/>
      <w:bookmarkEnd w:id="13"/>
      <w:r>
        <w:rPr>
          <w:rFonts w:ascii="Arial" w:hAnsi="Arial"/>
          <w:color w:val="000000"/>
          <w:sz w:val="26"/>
        </w:rPr>
        <w:t>ЗМІНИ,</w:t>
      </w:r>
      <w:r>
        <w:br/>
      </w:r>
      <w:r>
        <w:rPr>
          <w:rFonts w:ascii="Arial" w:hAnsi="Arial"/>
          <w:color w:val="000000"/>
          <w:sz w:val="26"/>
        </w:rPr>
        <w:t xml:space="preserve">що вносяться до </w:t>
      </w:r>
      <w:r>
        <w:rPr>
          <w:rFonts w:ascii="Arial" w:hAnsi="Arial"/>
          <w:color w:val="293A55"/>
          <w:sz w:val="26"/>
        </w:rPr>
        <w:t>Типового положення про бухгалтерську службу бюджетної установи</w:t>
      </w:r>
    </w:p>
    <w:p w:rsidR="00AC5483" w:rsidRDefault="003749AB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18"/>
        </w:rPr>
        <w:t>1. Пункт 2 після абзацу сьомого доповнити новим</w:t>
      </w:r>
      <w:r>
        <w:rPr>
          <w:rFonts w:ascii="Arial" w:hAnsi="Arial"/>
          <w:color w:val="000000"/>
          <w:sz w:val="18"/>
        </w:rPr>
        <w:t xml:space="preserve"> абзацом такого змісту:</w:t>
      </w:r>
    </w:p>
    <w:p w:rsidR="00AC5483" w:rsidRDefault="003749AB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t>"Ведення бухгалтерського обліку бюджетної установи Збройних Сил може здійснюватися на договірних засадах централізованою бухгалтерією бюджетної установи Збройних Сил, визначеною відповідним рішенням Міноборони.".</w:t>
      </w:r>
    </w:p>
    <w:p w:rsidR="00AC5483" w:rsidRDefault="003749AB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>У зв'язку з цим абз</w:t>
      </w:r>
      <w:r>
        <w:rPr>
          <w:rFonts w:ascii="Arial" w:hAnsi="Arial"/>
          <w:color w:val="000000"/>
          <w:sz w:val="18"/>
        </w:rPr>
        <w:t>аци восьмий - тринадцятий вважати відповідно абзацами дев'ятим - чотирнадцятим.</w:t>
      </w:r>
    </w:p>
    <w:p w:rsidR="00AC5483" w:rsidRDefault="003749AB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18"/>
        </w:rPr>
        <w:t>2. Пункт 13 після слів "керівника бюджетної установи" доповнити словами "(керівника державної служби в органі державної влади)".</w:t>
      </w:r>
    </w:p>
    <w:p w:rsidR="00AC5483" w:rsidRDefault="003749AB">
      <w:pPr>
        <w:spacing w:after="75"/>
        <w:jc w:val="center"/>
      </w:pPr>
      <w:bookmarkStart w:id="19" w:name="20"/>
      <w:bookmarkEnd w:id="18"/>
      <w:r>
        <w:rPr>
          <w:rFonts w:ascii="Arial" w:hAnsi="Arial"/>
          <w:color w:val="000000"/>
          <w:sz w:val="18"/>
        </w:rPr>
        <w:t>____________</w:t>
      </w:r>
      <w:bookmarkStart w:id="20" w:name="_GoBack"/>
      <w:bookmarkEnd w:id="19"/>
      <w:bookmarkEnd w:id="20"/>
    </w:p>
    <w:sectPr w:rsidR="00AC54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52CC8"/>
    <w:multiLevelType w:val="multilevel"/>
    <w:tmpl w:val="43BCE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FA5CA8"/>
    <w:multiLevelType w:val="multilevel"/>
    <w:tmpl w:val="E11A4A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483"/>
    <w:rsid w:val="003749AB"/>
    <w:rsid w:val="00AC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8FE98-6B6E-4380-A3C4-41EFC45E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2026-01-01T13:22:00Z</dcterms:created>
  <dcterms:modified xsi:type="dcterms:W3CDTF">2026-01-01T13:22:00Z</dcterms:modified>
</cp:coreProperties>
</file>