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B68" w:rsidRDefault="00275772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B68" w:rsidRDefault="00275772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776B68" w:rsidRDefault="00275772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внесення змін до деяких законів України щодо функціонування сфер зайнятості та загальнообов'язкового державного соціального страхування на випадок безробіття під час дії воєнного стану</w:t>
      </w:r>
    </w:p>
    <w:p w:rsidR="00776B68" w:rsidRDefault="00275772">
      <w:pPr>
        <w:spacing w:after="75"/>
        <w:jc w:val="center"/>
      </w:pPr>
      <w:bookmarkStart w:id="3" w:name="123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Законом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 липня 2026 року N 4924-IX</w:t>
      </w:r>
    </w:p>
    <w:p w:rsidR="00776B68" w:rsidRDefault="00275772">
      <w:pPr>
        <w:spacing w:after="75"/>
        <w:ind w:firstLine="240"/>
        <w:jc w:val="both"/>
      </w:pPr>
      <w:bookmarkStart w:id="4" w:name="4"/>
      <w:bookmarkEnd w:id="3"/>
      <w:r>
        <w:rPr>
          <w:rFonts w:ascii="Arial" w:hAnsi="Arial"/>
          <w:color w:val="000000"/>
          <w:sz w:val="18"/>
        </w:rPr>
        <w:t xml:space="preserve">Верховна Рада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776B68" w:rsidRDefault="00275772">
      <w:pPr>
        <w:spacing w:after="75"/>
        <w:ind w:firstLine="240"/>
        <w:jc w:val="both"/>
      </w:pPr>
      <w:bookmarkStart w:id="5" w:name="5"/>
      <w:bookmarkEnd w:id="4"/>
      <w:r>
        <w:rPr>
          <w:rFonts w:ascii="Arial" w:hAnsi="Arial"/>
          <w:color w:val="000000"/>
          <w:sz w:val="18"/>
        </w:rPr>
        <w:t>I. Внести зміни до таких законів України:</w:t>
      </w:r>
    </w:p>
    <w:p w:rsidR="00776B68" w:rsidRDefault="00275772">
      <w:pPr>
        <w:spacing w:after="75"/>
        <w:ind w:firstLine="240"/>
        <w:jc w:val="both"/>
      </w:pPr>
      <w:bookmarkStart w:id="6" w:name="6"/>
      <w:bookmarkEnd w:id="5"/>
      <w:r>
        <w:rPr>
          <w:rFonts w:ascii="Arial" w:hAnsi="Arial"/>
          <w:color w:val="000000"/>
          <w:sz w:val="18"/>
        </w:rPr>
        <w:t xml:space="preserve">1. У </w:t>
      </w:r>
      <w:r>
        <w:rPr>
          <w:rFonts w:ascii="Arial" w:hAnsi="Arial"/>
          <w:color w:val="293A55"/>
          <w:sz w:val="18"/>
        </w:rPr>
        <w:t>Законі України "Про загальнообов'язкове державне соціальне страхування на випадок безробіття"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2000</w:t>
      </w:r>
      <w:r>
        <w:rPr>
          <w:rFonts w:ascii="Arial" w:hAnsi="Arial"/>
          <w:color w:val="000000"/>
          <w:sz w:val="18"/>
        </w:rPr>
        <w:t xml:space="preserve"> р., N 22, ст. 171 із наступними змінами):</w:t>
      </w:r>
    </w:p>
    <w:p w:rsidR="00776B68" w:rsidRDefault="00275772">
      <w:pPr>
        <w:spacing w:after="75"/>
        <w:ind w:firstLine="240"/>
        <w:jc w:val="both"/>
      </w:pPr>
      <w:bookmarkStart w:id="7" w:name="7"/>
      <w:bookmarkEnd w:id="6"/>
      <w:r>
        <w:rPr>
          <w:rFonts w:ascii="Arial" w:hAnsi="Arial"/>
          <w:color w:val="000000"/>
          <w:sz w:val="18"/>
        </w:rPr>
        <w:t>1) у статті 7:</w:t>
      </w:r>
    </w:p>
    <w:p w:rsidR="00776B68" w:rsidRDefault="00275772">
      <w:pPr>
        <w:spacing w:after="75"/>
        <w:ind w:firstLine="240"/>
        <w:jc w:val="both"/>
      </w:pPr>
      <w:bookmarkStart w:id="8" w:name="8"/>
      <w:bookmarkEnd w:id="7"/>
      <w:r>
        <w:rPr>
          <w:rFonts w:ascii="Arial" w:hAnsi="Arial"/>
          <w:color w:val="000000"/>
          <w:sz w:val="18"/>
        </w:rPr>
        <w:t>в абзаці другому частини першої слова "у тому числі одноразова її виплата для організації безробітним підприємницької діяльності" виключити;</w:t>
      </w:r>
    </w:p>
    <w:p w:rsidR="00776B68" w:rsidRDefault="00275772">
      <w:pPr>
        <w:spacing w:after="75"/>
        <w:ind w:firstLine="240"/>
        <w:jc w:val="both"/>
      </w:pPr>
      <w:bookmarkStart w:id="9" w:name="9"/>
      <w:bookmarkEnd w:id="8"/>
      <w:r>
        <w:rPr>
          <w:rFonts w:ascii="Arial" w:hAnsi="Arial"/>
          <w:color w:val="000000"/>
          <w:sz w:val="18"/>
        </w:rPr>
        <w:t>частину другу після абзацу шостого доповнити новим абзацо</w:t>
      </w:r>
      <w:r>
        <w:rPr>
          <w:rFonts w:ascii="Arial" w:hAnsi="Arial"/>
          <w:color w:val="000000"/>
          <w:sz w:val="18"/>
        </w:rPr>
        <w:t>м такого змісту:</w:t>
      </w:r>
    </w:p>
    <w:p w:rsidR="00776B68" w:rsidRDefault="00275772">
      <w:pPr>
        <w:spacing w:after="75"/>
        <w:ind w:firstLine="240"/>
        <w:jc w:val="both"/>
      </w:pPr>
      <w:bookmarkStart w:id="10" w:name="10"/>
      <w:bookmarkEnd w:id="9"/>
      <w:r>
        <w:rPr>
          <w:rFonts w:ascii="Arial" w:hAnsi="Arial"/>
          <w:color w:val="000000"/>
          <w:sz w:val="18"/>
        </w:rPr>
        <w:t xml:space="preserve">"надання одноразової фінансової допомоги для організації підприємницької діяльності відповідно до </w:t>
      </w:r>
      <w:r>
        <w:rPr>
          <w:rFonts w:ascii="Arial" w:hAnsi="Arial"/>
          <w:color w:val="293A55"/>
          <w:sz w:val="18"/>
        </w:rPr>
        <w:t>статті 27 Закону України "Про зайнятість населення"</w:t>
      </w:r>
      <w:r>
        <w:rPr>
          <w:rFonts w:ascii="Arial" w:hAnsi="Arial"/>
          <w:color w:val="000000"/>
          <w:sz w:val="18"/>
        </w:rPr>
        <w:t>.</w:t>
      </w:r>
    </w:p>
    <w:p w:rsidR="00776B68" w:rsidRDefault="00275772">
      <w:pPr>
        <w:spacing w:after="75"/>
        <w:ind w:firstLine="240"/>
        <w:jc w:val="both"/>
      </w:pPr>
      <w:bookmarkStart w:id="11" w:name="11"/>
      <w:bookmarkEnd w:id="10"/>
      <w:r>
        <w:rPr>
          <w:rFonts w:ascii="Arial" w:hAnsi="Arial"/>
          <w:color w:val="000000"/>
          <w:sz w:val="18"/>
        </w:rPr>
        <w:t>У зв'язку з цим абзаци сьомий - дванадцятий вважати відповідно абзацами восьмим - тринад</w:t>
      </w:r>
      <w:r>
        <w:rPr>
          <w:rFonts w:ascii="Arial" w:hAnsi="Arial"/>
          <w:color w:val="000000"/>
          <w:sz w:val="18"/>
        </w:rPr>
        <w:t>цятим;</w:t>
      </w:r>
    </w:p>
    <w:p w:rsidR="00776B68" w:rsidRDefault="00275772">
      <w:pPr>
        <w:spacing w:after="75"/>
        <w:ind w:firstLine="240"/>
        <w:jc w:val="both"/>
      </w:pPr>
      <w:bookmarkStart w:id="12" w:name="12"/>
      <w:bookmarkEnd w:id="11"/>
      <w:r>
        <w:rPr>
          <w:rFonts w:ascii="Arial" w:hAnsi="Arial"/>
          <w:color w:val="000000"/>
          <w:sz w:val="18"/>
        </w:rPr>
        <w:t>2) частини сьому і одинадцяту статті 22 виключити;</w:t>
      </w:r>
    </w:p>
    <w:p w:rsidR="00776B68" w:rsidRDefault="00275772">
      <w:pPr>
        <w:spacing w:after="75"/>
        <w:ind w:firstLine="240"/>
        <w:jc w:val="both"/>
      </w:pPr>
      <w:bookmarkStart w:id="13" w:name="13"/>
      <w:bookmarkEnd w:id="12"/>
      <w:r>
        <w:rPr>
          <w:rFonts w:ascii="Arial" w:hAnsi="Arial"/>
          <w:color w:val="000000"/>
          <w:sz w:val="18"/>
        </w:rPr>
        <w:t>3) у статті 23:</w:t>
      </w:r>
    </w:p>
    <w:p w:rsidR="00776B68" w:rsidRDefault="00275772">
      <w:pPr>
        <w:spacing w:after="75"/>
        <w:ind w:firstLine="240"/>
        <w:jc w:val="both"/>
      </w:pPr>
      <w:bookmarkStart w:id="14" w:name="14"/>
      <w:bookmarkEnd w:id="13"/>
      <w:r>
        <w:rPr>
          <w:rFonts w:ascii="Arial" w:hAnsi="Arial"/>
          <w:color w:val="000000"/>
          <w:sz w:val="18"/>
        </w:rPr>
        <w:t>частину шосту виключити;</w:t>
      </w:r>
    </w:p>
    <w:p w:rsidR="00776B68" w:rsidRDefault="00275772">
      <w:pPr>
        <w:spacing w:after="75"/>
        <w:ind w:firstLine="240"/>
        <w:jc w:val="both"/>
      </w:pPr>
      <w:bookmarkStart w:id="15" w:name="15"/>
      <w:bookmarkEnd w:id="14"/>
      <w:r>
        <w:rPr>
          <w:rFonts w:ascii="Arial" w:hAnsi="Arial"/>
          <w:color w:val="000000"/>
          <w:sz w:val="18"/>
        </w:rPr>
        <w:t>частину сьому викласти в такій редакції:</w:t>
      </w:r>
    </w:p>
    <w:p w:rsidR="00776B68" w:rsidRDefault="00275772">
      <w:pPr>
        <w:spacing w:after="75"/>
        <w:ind w:firstLine="240"/>
        <w:jc w:val="both"/>
      </w:pPr>
      <w:bookmarkStart w:id="16" w:name="16"/>
      <w:bookmarkEnd w:id="15"/>
      <w:r>
        <w:rPr>
          <w:rFonts w:ascii="Arial" w:hAnsi="Arial"/>
          <w:color w:val="000000"/>
          <w:sz w:val="18"/>
        </w:rPr>
        <w:t>"7. Порядок надання допомоги по безробіттю визначається Кабінетом Міністрів України";</w:t>
      </w:r>
    </w:p>
    <w:p w:rsidR="00776B68" w:rsidRDefault="00275772">
      <w:pPr>
        <w:spacing w:after="75"/>
        <w:ind w:firstLine="240"/>
        <w:jc w:val="both"/>
      </w:pPr>
      <w:bookmarkStart w:id="17" w:name="17"/>
      <w:bookmarkEnd w:id="16"/>
      <w:r>
        <w:rPr>
          <w:rFonts w:ascii="Arial" w:hAnsi="Arial"/>
          <w:color w:val="000000"/>
          <w:sz w:val="18"/>
        </w:rPr>
        <w:t>4) абзац третій частини третьо</w:t>
      </w:r>
      <w:r>
        <w:rPr>
          <w:rFonts w:ascii="Arial" w:hAnsi="Arial"/>
          <w:color w:val="000000"/>
          <w:sz w:val="18"/>
        </w:rPr>
        <w:t>ї статті 36 виключити;</w:t>
      </w:r>
    </w:p>
    <w:p w:rsidR="00776B68" w:rsidRDefault="00275772">
      <w:pPr>
        <w:spacing w:after="75"/>
        <w:ind w:firstLine="240"/>
        <w:jc w:val="both"/>
      </w:pPr>
      <w:bookmarkStart w:id="18" w:name="18"/>
      <w:bookmarkEnd w:id="17"/>
      <w:r>
        <w:rPr>
          <w:rFonts w:ascii="Arial" w:hAnsi="Arial"/>
          <w:color w:val="000000"/>
          <w:sz w:val="18"/>
        </w:rPr>
        <w:t>5) розділ VIII "Прикінцеві положення" доповнити пунктом 3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:rsidR="00776B68" w:rsidRDefault="00275772">
      <w:pPr>
        <w:spacing w:after="75"/>
        <w:ind w:firstLine="240"/>
        <w:jc w:val="both"/>
      </w:pPr>
      <w:bookmarkStart w:id="19" w:name="19"/>
      <w:bookmarkEnd w:id="18"/>
      <w:r>
        <w:rPr>
          <w:rFonts w:ascii="Arial" w:hAnsi="Arial"/>
          <w:color w:val="000000"/>
          <w:sz w:val="18"/>
        </w:rPr>
        <w:t>"3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>. Установити, що під час дії воєнного стану:</w:t>
      </w:r>
    </w:p>
    <w:p w:rsidR="00776B68" w:rsidRDefault="00275772">
      <w:pPr>
        <w:spacing w:after="75"/>
        <w:ind w:firstLine="240"/>
        <w:jc w:val="both"/>
      </w:pPr>
      <w:bookmarkStart w:id="20" w:name="20"/>
      <w:bookmarkEnd w:id="19"/>
      <w:r>
        <w:rPr>
          <w:rFonts w:ascii="Arial" w:hAnsi="Arial"/>
          <w:color w:val="000000"/>
          <w:sz w:val="18"/>
        </w:rPr>
        <w:t>Кабінет Міністрів України визначає перелік видів забезпечення, соціальних послуг, компенсацій та допомоги у сфе</w:t>
      </w:r>
      <w:r>
        <w:rPr>
          <w:rFonts w:ascii="Arial" w:hAnsi="Arial"/>
          <w:color w:val="000000"/>
          <w:sz w:val="18"/>
        </w:rPr>
        <w:t>рах зайнятості та загальнообов'язкового державного соціального страхування на випадок безробіття, а також особливості їх надання;</w:t>
      </w:r>
    </w:p>
    <w:p w:rsidR="00776B68" w:rsidRDefault="00275772">
      <w:pPr>
        <w:spacing w:after="75"/>
        <w:ind w:firstLine="240"/>
        <w:jc w:val="both"/>
      </w:pPr>
      <w:bookmarkStart w:id="21" w:name="21"/>
      <w:bookmarkEnd w:id="20"/>
      <w:r>
        <w:rPr>
          <w:rFonts w:ascii="Arial" w:hAnsi="Arial"/>
          <w:color w:val="000000"/>
          <w:sz w:val="18"/>
        </w:rPr>
        <w:t>Кабінет Міністрів України визначає особливості реєстрації, перереєстрації безробітних та ведення обліку осіб, які шукають робо</w:t>
      </w:r>
      <w:r>
        <w:rPr>
          <w:rFonts w:ascii="Arial" w:hAnsi="Arial"/>
          <w:color w:val="000000"/>
          <w:sz w:val="18"/>
        </w:rPr>
        <w:t>ту, а також особливості призначення, відкладення, скорочення тривалості, припинення виплати допомоги по безробіттю, відмінні від встановленого порядку;</w:t>
      </w:r>
    </w:p>
    <w:p w:rsidR="00776B68" w:rsidRDefault="00275772">
      <w:pPr>
        <w:spacing w:after="75"/>
        <w:ind w:firstLine="240"/>
        <w:jc w:val="both"/>
      </w:pPr>
      <w:bookmarkStart w:id="22" w:name="22"/>
      <w:bookmarkEnd w:id="21"/>
      <w:r>
        <w:rPr>
          <w:rFonts w:ascii="Arial" w:hAnsi="Arial"/>
          <w:color w:val="000000"/>
          <w:sz w:val="18"/>
        </w:rPr>
        <w:t>Кабінет Міністрів України затверджує бюджет Фонду загальнообов'язкового державного соціального страхуван</w:t>
      </w:r>
      <w:r>
        <w:rPr>
          <w:rFonts w:ascii="Arial" w:hAnsi="Arial"/>
          <w:color w:val="000000"/>
          <w:sz w:val="18"/>
        </w:rPr>
        <w:t xml:space="preserve">ня України на випадок безробіття та приймає інші рішення, передбачені цим Законом та </w:t>
      </w:r>
      <w:r>
        <w:rPr>
          <w:rFonts w:ascii="Arial" w:hAnsi="Arial"/>
          <w:color w:val="293A55"/>
          <w:sz w:val="18"/>
        </w:rPr>
        <w:lastRenderedPageBreak/>
        <w:t>Законом України "Про зайнятість населення"</w:t>
      </w:r>
      <w:r>
        <w:rPr>
          <w:rFonts w:ascii="Arial" w:hAnsi="Arial"/>
          <w:color w:val="000000"/>
          <w:sz w:val="18"/>
        </w:rPr>
        <w:t>, без погодження (схвалення) правлінням Фонду загальнообов'язкового державного соціального страхування України на випадок безробі</w:t>
      </w:r>
      <w:r>
        <w:rPr>
          <w:rFonts w:ascii="Arial" w:hAnsi="Arial"/>
          <w:color w:val="000000"/>
          <w:sz w:val="18"/>
        </w:rPr>
        <w:t>ття;</w:t>
      </w:r>
    </w:p>
    <w:p w:rsidR="00776B68" w:rsidRDefault="00275772">
      <w:pPr>
        <w:spacing w:after="75"/>
        <w:ind w:firstLine="240"/>
        <w:jc w:val="both"/>
      </w:pPr>
      <w:bookmarkStart w:id="23" w:name="23"/>
      <w:bookmarkEnd w:id="22"/>
      <w:r>
        <w:rPr>
          <w:rFonts w:ascii="Arial" w:hAnsi="Arial"/>
          <w:color w:val="000000"/>
          <w:sz w:val="18"/>
        </w:rPr>
        <w:t>допомога по безробіттю призначається з першого дня надання статусу безробітного;</w:t>
      </w:r>
    </w:p>
    <w:p w:rsidR="00776B68" w:rsidRDefault="00275772">
      <w:pPr>
        <w:spacing w:after="75"/>
        <w:ind w:firstLine="240"/>
        <w:jc w:val="both"/>
      </w:pPr>
      <w:bookmarkStart w:id="24" w:name="24"/>
      <w:bookmarkEnd w:id="23"/>
      <w:r>
        <w:rPr>
          <w:rFonts w:ascii="Arial" w:hAnsi="Arial"/>
          <w:color w:val="000000"/>
          <w:sz w:val="18"/>
        </w:rPr>
        <w:t>виплата допомоги по безробіттю може здійснюватися без особистого відвідування безробітним, який перебуває на тимчасово окупованій території або на території, на якій веду</w:t>
      </w:r>
      <w:r>
        <w:rPr>
          <w:rFonts w:ascii="Arial" w:hAnsi="Arial"/>
          <w:color w:val="000000"/>
          <w:sz w:val="18"/>
        </w:rPr>
        <w:t>ться бойові дії, територіального органу центрального органу виконавчої влади, що реалізує державну політику у сфері зайнятості населення та трудової міграції, за умови підтвердження, безробітним наміру перебування у статусі безробітного будь-якими засобами</w:t>
      </w:r>
      <w:r>
        <w:rPr>
          <w:rFonts w:ascii="Arial" w:hAnsi="Arial"/>
          <w:color w:val="000000"/>
          <w:sz w:val="18"/>
        </w:rPr>
        <w:t xml:space="preserve"> комунікації, у тому числі електронними, не рідше ніж один раз на 30 календарних днів;</w:t>
      </w:r>
    </w:p>
    <w:p w:rsidR="00776B68" w:rsidRDefault="00275772">
      <w:pPr>
        <w:spacing w:after="75"/>
        <w:ind w:firstLine="240"/>
        <w:jc w:val="both"/>
      </w:pPr>
      <w:bookmarkStart w:id="25" w:name="25"/>
      <w:bookmarkEnd w:id="24"/>
      <w:r>
        <w:rPr>
          <w:rFonts w:ascii="Arial" w:hAnsi="Arial"/>
          <w:color w:val="000000"/>
          <w:sz w:val="18"/>
        </w:rPr>
        <w:t xml:space="preserve">призначення допомоги по безробіттю внутрішньо переміщеним особам або особам, які перебувають на тимчасово окупованій території або на території, на якій ведуться бойові </w:t>
      </w:r>
      <w:r>
        <w:rPr>
          <w:rFonts w:ascii="Arial" w:hAnsi="Arial"/>
          <w:color w:val="000000"/>
          <w:sz w:val="18"/>
        </w:rPr>
        <w:t>дії, які не мають документів про періоди страхового стажу, трудової діяльності, заробітну плату (дохід, грошове забезпечення), здійснюється на підставі відомостей, наявних у:</w:t>
      </w:r>
    </w:p>
    <w:p w:rsidR="00776B68" w:rsidRDefault="00275772">
      <w:pPr>
        <w:spacing w:after="75"/>
        <w:ind w:firstLine="240"/>
        <w:jc w:val="both"/>
      </w:pPr>
      <w:bookmarkStart w:id="26" w:name="26"/>
      <w:bookmarkEnd w:id="25"/>
      <w:r>
        <w:rPr>
          <w:rFonts w:ascii="Arial" w:hAnsi="Arial"/>
          <w:color w:val="000000"/>
          <w:sz w:val="18"/>
        </w:rPr>
        <w:t>Державному реєстрі фізичних осіб - платників податків;</w:t>
      </w:r>
    </w:p>
    <w:p w:rsidR="00776B68" w:rsidRDefault="00275772">
      <w:pPr>
        <w:spacing w:after="75"/>
        <w:ind w:firstLine="240"/>
        <w:jc w:val="both"/>
      </w:pPr>
      <w:bookmarkStart w:id="27" w:name="27"/>
      <w:bookmarkEnd w:id="26"/>
      <w:r>
        <w:rPr>
          <w:rFonts w:ascii="Arial" w:hAnsi="Arial"/>
          <w:color w:val="000000"/>
          <w:sz w:val="18"/>
        </w:rPr>
        <w:t>Єдиному державному реєстрі</w:t>
      </w:r>
      <w:r>
        <w:rPr>
          <w:rFonts w:ascii="Arial" w:hAnsi="Arial"/>
          <w:color w:val="000000"/>
          <w:sz w:val="18"/>
        </w:rPr>
        <w:t xml:space="preserve"> юридичних осіб, фізичних осіб - підприємців та громадських формувань;</w:t>
      </w:r>
    </w:p>
    <w:p w:rsidR="00776B68" w:rsidRDefault="00275772">
      <w:pPr>
        <w:spacing w:after="75"/>
        <w:ind w:firstLine="240"/>
        <w:jc w:val="both"/>
      </w:pPr>
      <w:bookmarkStart w:id="28" w:name="28"/>
      <w:bookmarkEnd w:id="27"/>
      <w:r>
        <w:rPr>
          <w:rFonts w:ascii="Arial" w:hAnsi="Arial"/>
          <w:color w:val="000000"/>
          <w:sz w:val="18"/>
        </w:rPr>
        <w:t>Державному реєстрі загальнообов'язкового державного соціального страхування;</w:t>
      </w:r>
    </w:p>
    <w:p w:rsidR="00776B68" w:rsidRDefault="00275772">
      <w:pPr>
        <w:spacing w:after="75"/>
        <w:ind w:firstLine="240"/>
        <w:jc w:val="both"/>
      </w:pPr>
      <w:bookmarkStart w:id="29" w:name="29"/>
      <w:bookmarkEnd w:id="28"/>
      <w:r>
        <w:rPr>
          <w:rFonts w:ascii="Arial" w:hAnsi="Arial"/>
          <w:color w:val="000000"/>
          <w:sz w:val="18"/>
        </w:rPr>
        <w:t>інформаційній системі Державної міграційної служби України та Міністерства внутрішніх справ України;</w:t>
      </w:r>
    </w:p>
    <w:p w:rsidR="00776B68" w:rsidRDefault="00275772">
      <w:pPr>
        <w:spacing w:after="75"/>
        <w:ind w:firstLine="240"/>
        <w:jc w:val="both"/>
      </w:pPr>
      <w:bookmarkStart w:id="30" w:name="30"/>
      <w:bookmarkEnd w:id="29"/>
      <w:r>
        <w:rPr>
          <w:rFonts w:ascii="Arial" w:hAnsi="Arial"/>
          <w:color w:val="000000"/>
          <w:sz w:val="18"/>
        </w:rPr>
        <w:t xml:space="preserve">Єдиній </w:t>
      </w:r>
      <w:r>
        <w:rPr>
          <w:rFonts w:ascii="Arial" w:hAnsi="Arial"/>
          <w:color w:val="000000"/>
          <w:sz w:val="18"/>
        </w:rPr>
        <w:t>інформаційній базі даних про внутрішньо переміщених осіб;</w:t>
      </w:r>
    </w:p>
    <w:p w:rsidR="00776B68" w:rsidRDefault="00275772">
      <w:pPr>
        <w:spacing w:after="75"/>
        <w:ind w:firstLine="240"/>
        <w:jc w:val="both"/>
      </w:pPr>
      <w:bookmarkStart w:id="31" w:name="31"/>
      <w:bookmarkEnd w:id="30"/>
      <w:r>
        <w:rPr>
          <w:rFonts w:ascii="Arial" w:hAnsi="Arial"/>
          <w:color w:val="000000"/>
          <w:sz w:val="18"/>
        </w:rPr>
        <w:t>податковій звітності за останній звітний період чи за IV квартал 2021 року або річній звітності за 2021 рік;</w:t>
      </w:r>
    </w:p>
    <w:p w:rsidR="00776B68" w:rsidRDefault="00275772">
      <w:pPr>
        <w:spacing w:after="75"/>
        <w:ind w:firstLine="240"/>
        <w:jc w:val="both"/>
      </w:pPr>
      <w:bookmarkStart w:id="32" w:name="32"/>
      <w:bookmarkEnd w:id="31"/>
      <w:r>
        <w:rPr>
          <w:rFonts w:ascii="Arial" w:hAnsi="Arial"/>
          <w:color w:val="000000"/>
          <w:sz w:val="18"/>
        </w:rPr>
        <w:t>до отримання відомостей стосовно осіб, зазначених в абзаці сьомому цього пункту, допомога</w:t>
      </w:r>
      <w:r>
        <w:rPr>
          <w:rFonts w:ascii="Arial" w:hAnsi="Arial"/>
          <w:color w:val="000000"/>
          <w:sz w:val="18"/>
        </w:rPr>
        <w:t xml:space="preserve"> по безробіттю призначається їм у мінімальному розмірі, а загальна тривалість виплати такої допомоги не може перевищувати 180 календарних днів; після надходження необхідних відомостей тривалість виплати допомоги по безробіттю та її розмір переглядаються ві</w:t>
      </w:r>
      <w:r>
        <w:rPr>
          <w:rFonts w:ascii="Arial" w:hAnsi="Arial"/>
          <w:color w:val="000000"/>
          <w:sz w:val="18"/>
        </w:rPr>
        <w:t>дповідно до законодавства;</w:t>
      </w:r>
    </w:p>
    <w:p w:rsidR="00776B68" w:rsidRDefault="00275772">
      <w:pPr>
        <w:spacing w:after="75"/>
        <w:ind w:firstLine="240"/>
        <w:jc w:val="both"/>
      </w:pPr>
      <w:bookmarkStart w:id="33" w:name="33"/>
      <w:bookmarkEnd w:id="32"/>
      <w:r>
        <w:rPr>
          <w:rFonts w:ascii="Arial" w:hAnsi="Arial"/>
          <w:color w:val="000000"/>
          <w:sz w:val="18"/>
        </w:rPr>
        <w:t>максимальний розмір допомоги по безробіттю не може перевищувати 150 відсотків мінімальної заробітної плати, встановленої законом на 1 січня календарного року;</w:t>
      </w:r>
    </w:p>
    <w:p w:rsidR="00776B68" w:rsidRDefault="00275772">
      <w:pPr>
        <w:spacing w:after="75"/>
        <w:ind w:firstLine="240"/>
        <w:jc w:val="both"/>
      </w:pPr>
      <w:bookmarkStart w:id="34" w:name="34"/>
      <w:bookmarkEnd w:id="33"/>
      <w:r>
        <w:rPr>
          <w:rFonts w:ascii="Arial" w:hAnsi="Arial"/>
          <w:color w:val="000000"/>
          <w:sz w:val="18"/>
        </w:rPr>
        <w:t>виплата допомоги по безробіттю припиняється з підстав, визначених стат</w:t>
      </w:r>
      <w:r>
        <w:rPr>
          <w:rFonts w:ascii="Arial" w:hAnsi="Arial"/>
          <w:color w:val="000000"/>
          <w:sz w:val="18"/>
        </w:rPr>
        <w:t>тею 31 цього Закону, а також у разі перебування безробітного за кордоном понад 30 календарних днів".</w:t>
      </w:r>
    </w:p>
    <w:p w:rsidR="00776B68" w:rsidRDefault="00275772">
      <w:pPr>
        <w:spacing w:after="75"/>
        <w:ind w:firstLine="240"/>
        <w:jc w:val="both"/>
      </w:pPr>
      <w:bookmarkStart w:id="35" w:name="35"/>
      <w:bookmarkEnd w:id="34"/>
      <w:r>
        <w:rPr>
          <w:rFonts w:ascii="Arial" w:hAnsi="Arial"/>
          <w:color w:val="000000"/>
          <w:sz w:val="18"/>
        </w:rPr>
        <w:t xml:space="preserve">2. У </w:t>
      </w:r>
      <w:r>
        <w:rPr>
          <w:rFonts w:ascii="Arial" w:hAnsi="Arial"/>
          <w:color w:val="293A55"/>
          <w:sz w:val="18"/>
        </w:rPr>
        <w:t>Законі України "Про зайнятість населення"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2013 р., N 24, ст. 243 із наступними змінами):</w:t>
      </w:r>
    </w:p>
    <w:p w:rsidR="00776B68" w:rsidRDefault="00275772">
      <w:pPr>
        <w:spacing w:after="75"/>
        <w:ind w:firstLine="240"/>
        <w:jc w:val="both"/>
      </w:pPr>
      <w:bookmarkStart w:id="36" w:name="36"/>
      <w:bookmarkEnd w:id="35"/>
      <w:r>
        <w:rPr>
          <w:rFonts w:ascii="Arial" w:hAnsi="Arial"/>
          <w:color w:val="000000"/>
          <w:sz w:val="18"/>
        </w:rPr>
        <w:t>1) у пункті 24 частини пер</w:t>
      </w:r>
      <w:r>
        <w:rPr>
          <w:rFonts w:ascii="Arial" w:hAnsi="Arial"/>
          <w:color w:val="000000"/>
          <w:sz w:val="18"/>
        </w:rPr>
        <w:t xml:space="preserve">шої статті 1 слова "з причин економічного, технологічного і структурного характеру" замінити словами "(виконання робіт, надання послуг), з причин економічного, технологічного характеру, виникнення надзвичайної ситуації, введення надзвичайного або воєнного </w:t>
      </w:r>
      <w:r>
        <w:rPr>
          <w:rFonts w:ascii="Arial" w:hAnsi="Arial"/>
          <w:color w:val="000000"/>
          <w:sz w:val="18"/>
        </w:rPr>
        <w:t>стану, встановлення карантину";</w:t>
      </w:r>
    </w:p>
    <w:p w:rsidR="00776B68" w:rsidRDefault="00275772">
      <w:pPr>
        <w:spacing w:after="75"/>
        <w:ind w:firstLine="240"/>
        <w:jc w:val="both"/>
      </w:pPr>
      <w:bookmarkStart w:id="37" w:name="37"/>
      <w:bookmarkEnd w:id="36"/>
      <w:r>
        <w:rPr>
          <w:rFonts w:ascii="Arial" w:hAnsi="Arial"/>
          <w:color w:val="000000"/>
          <w:sz w:val="18"/>
        </w:rPr>
        <w:t>2) пункт 3 частини другої статті 24 викласти в такій редакції:</w:t>
      </w:r>
    </w:p>
    <w:p w:rsidR="00776B68" w:rsidRDefault="00275772">
      <w:pPr>
        <w:spacing w:after="75"/>
        <w:ind w:firstLine="240"/>
        <w:jc w:val="both"/>
      </w:pPr>
      <w:bookmarkStart w:id="38" w:name="38"/>
      <w:bookmarkEnd w:id="37"/>
      <w:r>
        <w:rPr>
          <w:rFonts w:ascii="Arial" w:hAnsi="Arial"/>
          <w:color w:val="000000"/>
          <w:sz w:val="18"/>
        </w:rPr>
        <w:t xml:space="preserve">"3) сприяння </w:t>
      </w:r>
      <w:proofErr w:type="spellStart"/>
      <w:r>
        <w:rPr>
          <w:rFonts w:ascii="Arial" w:hAnsi="Arial"/>
          <w:color w:val="000000"/>
          <w:sz w:val="18"/>
        </w:rPr>
        <w:t>самозайнятості</w:t>
      </w:r>
      <w:proofErr w:type="spellEnd"/>
      <w:r>
        <w:rPr>
          <w:rFonts w:ascii="Arial" w:hAnsi="Arial"/>
          <w:color w:val="000000"/>
          <w:sz w:val="18"/>
        </w:rPr>
        <w:t xml:space="preserve"> населення, організації підприємницької діяльності";</w:t>
      </w:r>
    </w:p>
    <w:p w:rsidR="00776B68" w:rsidRDefault="00275772">
      <w:pPr>
        <w:spacing w:after="75"/>
        <w:ind w:firstLine="240"/>
        <w:jc w:val="both"/>
      </w:pPr>
      <w:bookmarkStart w:id="39" w:name="39"/>
      <w:bookmarkEnd w:id="38"/>
      <w:r>
        <w:rPr>
          <w:rFonts w:ascii="Arial" w:hAnsi="Arial"/>
          <w:color w:val="000000"/>
          <w:sz w:val="18"/>
        </w:rPr>
        <w:t>3) назву та частину першу статті 27 викласти в такій редакції:</w:t>
      </w:r>
    </w:p>
    <w:p w:rsidR="00776B68" w:rsidRDefault="00275772">
      <w:pPr>
        <w:spacing w:after="75"/>
        <w:jc w:val="center"/>
      </w:pPr>
      <w:bookmarkStart w:id="40" w:name="40"/>
      <w:bookmarkEnd w:id="39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27. Сприян</w:t>
      </w:r>
      <w:r>
        <w:rPr>
          <w:rFonts w:ascii="Arial" w:hAnsi="Arial"/>
          <w:b/>
          <w:color w:val="000000"/>
          <w:sz w:val="18"/>
        </w:rPr>
        <w:t xml:space="preserve">ня </w:t>
      </w:r>
      <w:proofErr w:type="spellStart"/>
      <w:r>
        <w:rPr>
          <w:rFonts w:ascii="Arial" w:hAnsi="Arial"/>
          <w:b/>
          <w:color w:val="000000"/>
          <w:sz w:val="18"/>
        </w:rPr>
        <w:t>самозайнятості</w:t>
      </w:r>
      <w:proofErr w:type="spellEnd"/>
      <w:r>
        <w:rPr>
          <w:rFonts w:ascii="Arial" w:hAnsi="Arial"/>
          <w:b/>
          <w:color w:val="000000"/>
          <w:sz w:val="18"/>
        </w:rPr>
        <w:t xml:space="preserve"> населення, організації підприємницької діяльності та створенню нових робочих місць</w:t>
      </w:r>
    </w:p>
    <w:p w:rsidR="00776B68" w:rsidRDefault="00275772">
      <w:pPr>
        <w:spacing w:after="75"/>
        <w:ind w:firstLine="240"/>
        <w:jc w:val="both"/>
      </w:pPr>
      <w:bookmarkStart w:id="41" w:name="41"/>
      <w:bookmarkEnd w:id="40"/>
      <w:r>
        <w:rPr>
          <w:rFonts w:ascii="Arial" w:hAnsi="Arial"/>
          <w:color w:val="000000"/>
          <w:sz w:val="18"/>
        </w:rPr>
        <w:t xml:space="preserve">1. Для стимулювання </w:t>
      </w:r>
      <w:proofErr w:type="spellStart"/>
      <w:r>
        <w:rPr>
          <w:rFonts w:ascii="Arial" w:hAnsi="Arial"/>
          <w:color w:val="000000"/>
          <w:sz w:val="18"/>
        </w:rPr>
        <w:t>самозайнятості</w:t>
      </w:r>
      <w:proofErr w:type="spellEnd"/>
      <w:r>
        <w:rPr>
          <w:rFonts w:ascii="Arial" w:hAnsi="Arial"/>
          <w:color w:val="000000"/>
          <w:sz w:val="18"/>
        </w:rPr>
        <w:t xml:space="preserve"> населення, підприємницької ініціативи центральний орган виконавчої влади, що реалізує державну політику у сфері зайнятос</w:t>
      </w:r>
      <w:r>
        <w:rPr>
          <w:rFonts w:ascii="Arial" w:hAnsi="Arial"/>
          <w:color w:val="000000"/>
          <w:sz w:val="18"/>
        </w:rPr>
        <w:t>ті населення та трудової міграції, забезпечує надання безоплатних індивідуальних і групових консультацій з питань організації та провадження підприємницької діяльності із залученням на громадських засадах працівників органів державної влади у порядку, вста</w:t>
      </w:r>
      <w:r>
        <w:rPr>
          <w:rFonts w:ascii="Arial" w:hAnsi="Arial"/>
          <w:color w:val="000000"/>
          <w:sz w:val="18"/>
        </w:rPr>
        <w:t>новленому центральним органом виконавчої влади, що забезпечує формування державної політики у сфері зайнятості населення та трудової міграції.</w:t>
      </w:r>
    </w:p>
    <w:p w:rsidR="00776B68" w:rsidRDefault="00275772">
      <w:pPr>
        <w:spacing w:after="75"/>
        <w:ind w:firstLine="240"/>
        <w:jc w:val="both"/>
      </w:pPr>
      <w:bookmarkStart w:id="42" w:name="42"/>
      <w:bookmarkEnd w:id="41"/>
      <w:r>
        <w:rPr>
          <w:rFonts w:ascii="Arial" w:hAnsi="Arial"/>
          <w:color w:val="000000"/>
          <w:sz w:val="18"/>
        </w:rPr>
        <w:t>Центральний орган виконавчої влади, що реалізує державну політику у сфері зайнятості населення та трудової міграц</w:t>
      </w:r>
      <w:r>
        <w:rPr>
          <w:rFonts w:ascii="Arial" w:hAnsi="Arial"/>
          <w:color w:val="000000"/>
          <w:sz w:val="18"/>
        </w:rPr>
        <w:t>ії, через свої територіальні органи сприяє безробітним у реалізації права на організацію підприємницької діяльності шляхом:</w:t>
      </w:r>
    </w:p>
    <w:p w:rsidR="00776B68" w:rsidRDefault="00275772">
      <w:pPr>
        <w:spacing w:after="75"/>
        <w:ind w:firstLine="240"/>
        <w:jc w:val="both"/>
      </w:pPr>
      <w:bookmarkStart w:id="43" w:name="43"/>
      <w:bookmarkEnd w:id="42"/>
      <w:r>
        <w:rPr>
          <w:rFonts w:ascii="Arial" w:hAnsi="Arial"/>
          <w:color w:val="000000"/>
          <w:sz w:val="18"/>
        </w:rPr>
        <w:t>надання одноразової фінансової допомоги для організації підприємницької діяльності;</w:t>
      </w:r>
    </w:p>
    <w:p w:rsidR="00776B68" w:rsidRDefault="00275772">
      <w:pPr>
        <w:spacing w:after="75"/>
        <w:ind w:firstLine="240"/>
        <w:jc w:val="both"/>
      </w:pPr>
      <w:bookmarkStart w:id="44" w:name="44"/>
      <w:bookmarkEnd w:id="43"/>
      <w:r>
        <w:rPr>
          <w:rFonts w:ascii="Arial" w:hAnsi="Arial"/>
          <w:color w:val="000000"/>
          <w:sz w:val="18"/>
        </w:rPr>
        <w:lastRenderedPageBreak/>
        <w:t>супроводження та консультування протягом двох ро</w:t>
      </w:r>
      <w:r>
        <w:rPr>
          <w:rFonts w:ascii="Arial" w:hAnsi="Arial"/>
          <w:color w:val="000000"/>
          <w:sz w:val="18"/>
        </w:rPr>
        <w:t>ків з дня державної реєстрації юридичної особи або фізичної особи - підприємця осіб, які отримали одноразову фінансову допомогу для організації підприємницької діяльності.</w:t>
      </w:r>
    </w:p>
    <w:p w:rsidR="00776B68" w:rsidRDefault="00275772">
      <w:pPr>
        <w:spacing w:after="75"/>
        <w:ind w:firstLine="240"/>
        <w:jc w:val="both"/>
      </w:pPr>
      <w:bookmarkStart w:id="45" w:name="45"/>
      <w:bookmarkEnd w:id="44"/>
      <w:r>
        <w:rPr>
          <w:rFonts w:ascii="Arial" w:hAnsi="Arial"/>
          <w:color w:val="000000"/>
          <w:sz w:val="18"/>
        </w:rPr>
        <w:t>Порядок надання одноразової фінансової допомоги для організації підприємницької діял</w:t>
      </w:r>
      <w:r>
        <w:rPr>
          <w:rFonts w:ascii="Arial" w:hAnsi="Arial"/>
          <w:color w:val="000000"/>
          <w:sz w:val="18"/>
        </w:rPr>
        <w:t>ьності та її повернення, а також граничний розмір такої допомоги затверджуються Кабінетом Міністрів України";</w:t>
      </w:r>
    </w:p>
    <w:p w:rsidR="00776B68" w:rsidRDefault="00275772">
      <w:pPr>
        <w:spacing w:after="75"/>
        <w:ind w:firstLine="240"/>
        <w:jc w:val="both"/>
      </w:pPr>
      <w:bookmarkStart w:id="46" w:name="46"/>
      <w:bookmarkEnd w:id="45"/>
      <w:r>
        <w:rPr>
          <w:rFonts w:ascii="Arial" w:hAnsi="Arial"/>
          <w:color w:val="000000"/>
          <w:sz w:val="18"/>
        </w:rPr>
        <w:t>4) у частині першій статті 45:</w:t>
      </w:r>
    </w:p>
    <w:p w:rsidR="00776B68" w:rsidRDefault="00275772">
      <w:pPr>
        <w:spacing w:after="75"/>
        <w:ind w:firstLine="240"/>
        <w:jc w:val="both"/>
      </w:pPr>
      <w:bookmarkStart w:id="47" w:name="47"/>
      <w:bookmarkEnd w:id="46"/>
      <w:r>
        <w:rPr>
          <w:rFonts w:ascii="Arial" w:hAnsi="Arial"/>
          <w:color w:val="000000"/>
          <w:sz w:val="18"/>
        </w:rPr>
        <w:t>у пункті 7:</w:t>
      </w:r>
    </w:p>
    <w:p w:rsidR="00776B68" w:rsidRDefault="00275772">
      <w:pPr>
        <w:spacing w:after="75"/>
        <w:ind w:firstLine="240"/>
        <w:jc w:val="both"/>
      </w:pPr>
      <w:bookmarkStart w:id="48" w:name="48"/>
      <w:bookmarkEnd w:id="47"/>
      <w:r>
        <w:rPr>
          <w:rFonts w:ascii="Arial" w:hAnsi="Arial"/>
          <w:color w:val="000000"/>
          <w:sz w:val="18"/>
        </w:rPr>
        <w:t>у першому реченні слова і цифри "протягом 30 робочих днів з дати прийняття рішення про таке відвідуванн</w:t>
      </w:r>
      <w:r>
        <w:rPr>
          <w:rFonts w:ascii="Arial" w:hAnsi="Arial"/>
          <w:color w:val="000000"/>
          <w:sz w:val="18"/>
        </w:rPr>
        <w:t>я (крім періоду дії карантину, встановленого Кабінетом Міністрів України з метою запобігання поширенню особливо небезпечних інфекційних хвороб)" замінити словами і цифрами "протягом 30 робочих днів з дня, наступного за днем прийняття ним рішення про таке в</w:t>
      </w:r>
      <w:r>
        <w:rPr>
          <w:rFonts w:ascii="Arial" w:hAnsi="Arial"/>
          <w:color w:val="000000"/>
          <w:sz w:val="18"/>
        </w:rPr>
        <w:t>ідвідування";</w:t>
      </w:r>
    </w:p>
    <w:p w:rsidR="00776B68" w:rsidRDefault="00275772">
      <w:pPr>
        <w:spacing w:after="75"/>
        <w:ind w:firstLine="240"/>
        <w:jc w:val="both"/>
      </w:pPr>
      <w:bookmarkStart w:id="49" w:name="49"/>
      <w:bookmarkEnd w:id="48"/>
      <w:r>
        <w:rPr>
          <w:rFonts w:ascii="Arial" w:hAnsi="Arial"/>
          <w:color w:val="000000"/>
          <w:sz w:val="18"/>
        </w:rPr>
        <w:t>друге речення виключити;</w:t>
      </w:r>
    </w:p>
    <w:p w:rsidR="00776B68" w:rsidRDefault="00275772">
      <w:pPr>
        <w:spacing w:after="75"/>
        <w:ind w:firstLine="240"/>
        <w:jc w:val="both"/>
      </w:pPr>
      <w:bookmarkStart w:id="50" w:name="50"/>
      <w:bookmarkEnd w:id="49"/>
      <w:r>
        <w:rPr>
          <w:rFonts w:ascii="Arial" w:hAnsi="Arial"/>
          <w:color w:val="000000"/>
          <w:sz w:val="18"/>
        </w:rPr>
        <w:t>доповнити пунктом 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:rsidR="00776B68" w:rsidRDefault="00275772">
      <w:pPr>
        <w:spacing w:after="75"/>
        <w:ind w:firstLine="240"/>
        <w:jc w:val="both"/>
      </w:pPr>
      <w:bookmarkStart w:id="51" w:name="51"/>
      <w:bookmarkEnd w:id="50"/>
      <w:r>
        <w:rPr>
          <w:rFonts w:ascii="Arial" w:hAnsi="Arial"/>
          <w:color w:val="000000"/>
          <w:sz w:val="18"/>
        </w:rPr>
        <w:t>"7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>) непідтвердження без поважних причин будь-якими засобами комунікації, у тому числі електронними, наміру перебування у статусі зареєстрованого безробітного протягом 30 робочих дн</w:t>
      </w:r>
      <w:r>
        <w:rPr>
          <w:rFonts w:ascii="Arial" w:hAnsi="Arial"/>
          <w:color w:val="000000"/>
          <w:sz w:val="18"/>
        </w:rPr>
        <w:t>ів з дня, наступного за днем останнього підтвердження (відвідування) (під час дії надзвичайного або воєнного стану, карантину, у разі виникнення надзвичайної ситуації)";</w:t>
      </w:r>
    </w:p>
    <w:p w:rsidR="00776B68" w:rsidRDefault="00275772">
      <w:pPr>
        <w:spacing w:after="75"/>
        <w:ind w:firstLine="240"/>
        <w:jc w:val="both"/>
      </w:pPr>
      <w:bookmarkStart w:id="52" w:name="52"/>
      <w:bookmarkEnd w:id="51"/>
      <w:r>
        <w:rPr>
          <w:rFonts w:ascii="Arial" w:hAnsi="Arial"/>
          <w:color w:val="000000"/>
          <w:sz w:val="18"/>
        </w:rPr>
        <w:t>доповнити абзацом двадцятим такого змісту:</w:t>
      </w:r>
    </w:p>
    <w:p w:rsidR="00776B68" w:rsidRDefault="00275772">
      <w:pPr>
        <w:spacing w:after="75"/>
        <w:ind w:firstLine="240"/>
        <w:jc w:val="both"/>
      </w:pPr>
      <w:bookmarkStart w:id="53" w:name="53"/>
      <w:bookmarkEnd w:id="52"/>
      <w:r>
        <w:rPr>
          <w:rFonts w:ascii="Arial" w:hAnsi="Arial"/>
          <w:color w:val="000000"/>
          <w:sz w:val="18"/>
        </w:rPr>
        <w:t xml:space="preserve">"Наявність поважних причин підтверджується </w:t>
      </w:r>
      <w:r>
        <w:rPr>
          <w:rFonts w:ascii="Arial" w:hAnsi="Arial"/>
          <w:color w:val="000000"/>
          <w:sz w:val="18"/>
        </w:rPr>
        <w:t>відповідними документами";</w:t>
      </w:r>
    </w:p>
    <w:p w:rsidR="00776B68" w:rsidRDefault="00275772">
      <w:pPr>
        <w:spacing w:after="75"/>
        <w:ind w:firstLine="240"/>
        <w:jc w:val="both"/>
      </w:pPr>
      <w:bookmarkStart w:id="54" w:name="54"/>
      <w:bookmarkEnd w:id="53"/>
      <w:r>
        <w:rPr>
          <w:rFonts w:ascii="Arial" w:hAnsi="Arial"/>
          <w:color w:val="000000"/>
          <w:sz w:val="18"/>
        </w:rPr>
        <w:t>5) статтю 47 викласти в такій редакції:</w:t>
      </w:r>
    </w:p>
    <w:p w:rsidR="00776B68" w:rsidRDefault="00275772">
      <w:pPr>
        <w:spacing w:after="75"/>
        <w:jc w:val="center"/>
      </w:pPr>
      <w:bookmarkStart w:id="55" w:name="55"/>
      <w:bookmarkEnd w:id="54"/>
      <w:r>
        <w:rPr>
          <w:rFonts w:ascii="Arial" w:hAnsi="Arial"/>
          <w:color w:val="000000"/>
          <w:sz w:val="18"/>
        </w:rPr>
        <w:t>"</w:t>
      </w:r>
      <w:r>
        <w:rPr>
          <w:rFonts w:ascii="Arial" w:hAnsi="Arial"/>
          <w:b/>
          <w:color w:val="000000"/>
          <w:sz w:val="18"/>
        </w:rPr>
        <w:t>Стаття 47. Допомога по частковому безробіттю</w:t>
      </w:r>
    </w:p>
    <w:p w:rsidR="00776B68" w:rsidRDefault="00275772">
      <w:pPr>
        <w:spacing w:after="75"/>
        <w:ind w:firstLine="240"/>
        <w:jc w:val="both"/>
      </w:pPr>
      <w:bookmarkStart w:id="56" w:name="56"/>
      <w:bookmarkEnd w:id="55"/>
      <w:r>
        <w:rPr>
          <w:rFonts w:ascii="Arial" w:hAnsi="Arial"/>
          <w:color w:val="000000"/>
          <w:sz w:val="18"/>
        </w:rPr>
        <w:t>1. Допомога по частковому безробіттю - це вид державної підтримки застрахованих осіб (працівників та фізичних осіб - підприємців) у разі втрати</w:t>
      </w:r>
      <w:r>
        <w:rPr>
          <w:rFonts w:ascii="Arial" w:hAnsi="Arial"/>
          <w:color w:val="000000"/>
          <w:sz w:val="18"/>
        </w:rPr>
        <w:t xml:space="preserve"> ними частини заробітної плати (доходу) у зв'язку із зупиненням (скороченням) виробництва продукції (виконання робіт, надання послуг) з причин економічного, технологічного характеру, виникнення надзвичайної ситуації, введення надзвичайного або воєнного ста</w:t>
      </w:r>
      <w:r>
        <w:rPr>
          <w:rFonts w:ascii="Arial" w:hAnsi="Arial"/>
          <w:color w:val="000000"/>
          <w:sz w:val="18"/>
        </w:rPr>
        <w:t>ну, встановлення карантину.</w:t>
      </w:r>
    </w:p>
    <w:p w:rsidR="00776B68" w:rsidRDefault="00275772">
      <w:pPr>
        <w:spacing w:after="75"/>
        <w:ind w:firstLine="240"/>
        <w:jc w:val="both"/>
      </w:pPr>
      <w:bookmarkStart w:id="57" w:name="57"/>
      <w:bookmarkEnd w:id="56"/>
      <w:r>
        <w:rPr>
          <w:rFonts w:ascii="Arial" w:hAnsi="Arial"/>
          <w:color w:val="000000"/>
          <w:sz w:val="18"/>
        </w:rPr>
        <w:t>Допомога по частковому безробіттю не надається працівникам органів державної влади, органів місцевого самоврядування або закладів, установ, організацій, створених ними у встановленому порядку, які повністю утримуються за рахунок</w:t>
      </w:r>
      <w:r>
        <w:rPr>
          <w:rFonts w:ascii="Arial" w:hAnsi="Arial"/>
          <w:color w:val="000000"/>
          <w:sz w:val="18"/>
        </w:rPr>
        <w:t xml:space="preserve"> державного чи місцевого бюджету.</w:t>
      </w:r>
    </w:p>
    <w:p w:rsidR="00776B68" w:rsidRDefault="00275772">
      <w:pPr>
        <w:spacing w:after="75"/>
        <w:ind w:firstLine="240"/>
        <w:jc w:val="both"/>
      </w:pPr>
      <w:bookmarkStart w:id="58" w:name="58"/>
      <w:bookmarkEnd w:id="57"/>
      <w:r>
        <w:rPr>
          <w:rFonts w:ascii="Arial" w:hAnsi="Arial"/>
          <w:color w:val="000000"/>
          <w:sz w:val="18"/>
        </w:rPr>
        <w:t>2. Допомога по частковому безробіттю надається територіальним органом центрального органу виконавчої влади, що реалізує державну політику у сфері зайнятості населення та трудової міграції, за зверненням роботодавця або фіз</w:t>
      </w:r>
      <w:r>
        <w:rPr>
          <w:rFonts w:ascii="Arial" w:hAnsi="Arial"/>
          <w:color w:val="000000"/>
          <w:sz w:val="18"/>
        </w:rPr>
        <w:t>ичної особи - підприємця, який є застрахованою особою, для її виплати працівникам або фізичній особі - підприємцю, який є застрахованою особою.</w:t>
      </w:r>
    </w:p>
    <w:p w:rsidR="00776B68" w:rsidRDefault="00275772">
      <w:pPr>
        <w:spacing w:after="75"/>
        <w:ind w:firstLine="240"/>
        <w:jc w:val="both"/>
      </w:pPr>
      <w:bookmarkStart w:id="59" w:name="59"/>
      <w:bookmarkEnd w:id="58"/>
      <w:r>
        <w:rPr>
          <w:rFonts w:ascii="Arial" w:hAnsi="Arial"/>
          <w:color w:val="000000"/>
          <w:sz w:val="18"/>
        </w:rPr>
        <w:t>3. Допомога по частковому безробіттю не надається у разі, якщо:</w:t>
      </w:r>
    </w:p>
    <w:p w:rsidR="00776B68" w:rsidRDefault="00275772">
      <w:pPr>
        <w:spacing w:after="75"/>
        <w:ind w:firstLine="240"/>
        <w:jc w:val="both"/>
      </w:pPr>
      <w:bookmarkStart w:id="60" w:name="60"/>
      <w:bookmarkEnd w:id="59"/>
      <w:r>
        <w:rPr>
          <w:rFonts w:ascii="Arial" w:hAnsi="Arial"/>
          <w:color w:val="000000"/>
          <w:sz w:val="18"/>
        </w:rPr>
        <w:t xml:space="preserve">1) зупинення (скорочення) виробництва продукції </w:t>
      </w:r>
      <w:r>
        <w:rPr>
          <w:rFonts w:ascii="Arial" w:hAnsi="Arial"/>
          <w:color w:val="000000"/>
          <w:sz w:val="18"/>
        </w:rPr>
        <w:t>(виконання робіт, надання послуг) має сезонний характер або виникає виключно з організаційно-виробничих причин;</w:t>
      </w:r>
    </w:p>
    <w:p w:rsidR="00776B68" w:rsidRDefault="00275772">
      <w:pPr>
        <w:spacing w:after="75"/>
        <w:ind w:firstLine="240"/>
        <w:jc w:val="both"/>
      </w:pPr>
      <w:bookmarkStart w:id="61" w:name="61"/>
      <w:bookmarkEnd w:id="60"/>
      <w:r>
        <w:rPr>
          <w:rFonts w:ascii="Arial" w:hAnsi="Arial"/>
          <w:color w:val="000000"/>
          <w:sz w:val="18"/>
        </w:rPr>
        <w:t>2) працівник відмовився від працевлаштування (тимчасового переведення) на підходящу роботу у роботодавця з повним робочим днем (тижнем) або прац</w:t>
      </w:r>
      <w:r>
        <w:rPr>
          <w:rFonts w:ascii="Arial" w:hAnsi="Arial"/>
          <w:color w:val="000000"/>
          <w:sz w:val="18"/>
        </w:rPr>
        <w:t>ює у роботодавця за сумісництвом, або проходить альтернативну (невійськову) службу;</w:t>
      </w:r>
    </w:p>
    <w:p w:rsidR="00776B68" w:rsidRDefault="00275772">
      <w:pPr>
        <w:spacing w:after="75"/>
        <w:ind w:firstLine="240"/>
        <w:jc w:val="both"/>
      </w:pPr>
      <w:bookmarkStart w:id="62" w:name="62"/>
      <w:bookmarkEnd w:id="61"/>
      <w:r>
        <w:rPr>
          <w:rFonts w:ascii="Arial" w:hAnsi="Arial"/>
          <w:color w:val="000000"/>
          <w:sz w:val="18"/>
        </w:rPr>
        <w:t>3) протягом шести місяців, що передують місяцю зупинення (скорочення) виробництва продукції (виконання робіт, надання послуг), у роботодавця, фізичної особи - підприємця на</w:t>
      </w:r>
      <w:r>
        <w:rPr>
          <w:rFonts w:ascii="Arial" w:hAnsi="Arial"/>
          <w:color w:val="000000"/>
          <w:sz w:val="18"/>
        </w:rPr>
        <w:t>явна заборгованість з виплати заробітної плати та/або із сплати єдиного внеску на загальнообов'язкове державне соціальне страхування, та/або із сплати страхових внесків на загальнообов'язкове державне пенсійне страхування;</w:t>
      </w:r>
    </w:p>
    <w:p w:rsidR="00776B68" w:rsidRDefault="00275772">
      <w:pPr>
        <w:spacing w:after="75"/>
        <w:ind w:firstLine="240"/>
        <w:jc w:val="both"/>
      </w:pPr>
      <w:bookmarkStart w:id="63" w:name="63"/>
      <w:bookmarkEnd w:id="62"/>
      <w:r>
        <w:rPr>
          <w:rFonts w:ascii="Arial" w:hAnsi="Arial"/>
          <w:color w:val="000000"/>
          <w:sz w:val="18"/>
        </w:rPr>
        <w:t xml:space="preserve">4) роботодавець, фізична особа - </w:t>
      </w:r>
      <w:r>
        <w:rPr>
          <w:rFonts w:ascii="Arial" w:hAnsi="Arial"/>
          <w:color w:val="000000"/>
          <w:sz w:val="18"/>
        </w:rPr>
        <w:t>підприємець перебуває у процесі припинення юридичної особи, припинення підприємницької діяльності, визнаний у встановленому порядку банкрутом або стосовно нього порушено справу про банкрутство, перебуває у процесі санації.</w:t>
      </w:r>
    </w:p>
    <w:p w:rsidR="00776B68" w:rsidRDefault="00275772">
      <w:pPr>
        <w:spacing w:after="75"/>
        <w:ind w:firstLine="240"/>
        <w:jc w:val="both"/>
      </w:pPr>
      <w:bookmarkStart w:id="64" w:name="64"/>
      <w:bookmarkEnd w:id="63"/>
      <w:r>
        <w:rPr>
          <w:rFonts w:ascii="Arial" w:hAnsi="Arial"/>
          <w:color w:val="000000"/>
          <w:sz w:val="18"/>
        </w:rPr>
        <w:t>4. Право на допомогу по частковом</w:t>
      </w:r>
      <w:r>
        <w:rPr>
          <w:rFonts w:ascii="Arial" w:hAnsi="Arial"/>
          <w:color w:val="000000"/>
          <w:sz w:val="18"/>
        </w:rPr>
        <w:t>у безробіттю мають застраховані особи, зазначені у частині першій цієї статті, за яких (які) протягом останніх шести місяців, що передують місяцю, в якому почалося зупинення (скорочення) виробництва продукції (виконання робіт, надання послуг), сплачено (сп</w:t>
      </w:r>
      <w:r>
        <w:rPr>
          <w:rFonts w:ascii="Arial" w:hAnsi="Arial"/>
          <w:color w:val="000000"/>
          <w:sz w:val="18"/>
        </w:rPr>
        <w:t>латили) єдиний внесок на загальнообов'язкове державне соціальне страхування. У разі якщо протягом останніх шести місяців до звернення про надання допомоги по частковому безробіттю законодавством надано право окремим роботодавцям або фізичним особам - підпр</w:t>
      </w:r>
      <w:r>
        <w:rPr>
          <w:rFonts w:ascii="Arial" w:hAnsi="Arial"/>
          <w:color w:val="000000"/>
          <w:sz w:val="18"/>
        </w:rPr>
        <w:t xml:space="preserve">иємцям не сплачувати єдиний внесок на </w:t>
      </w:r>
      <w:r>
        <w:rPr>
          <w:rFonts w:ascii="Arial" w:hAnsi="Arial"/>
          <w:color w:val="000000"/>
          <w:sz w:val="18"/>
        </w:rPr>
        <w:lastRenderedPageBreak/>
        <w:t>загальнообов'язкове державне соціальне страхування, застосовуються попередні 180 календарних днів до такого періоду.</w:t>
      </w:r>
    </w:p>
    <w:p w:rsidR="00776B68" w:rsidRDefault="00275772">
      <w:pPr>
        <w:spacing w:after="75"/>
        <w:ind w:firstLine="240"/>
        <w:jc w:val="both"/>
      </w:pPr>
      <w:bookmarkStart w:id="65" w:name="65"/>
      <w:bookmarkEnd w:id="64"/>
      <w:r>
        <w:rPr>
          <w:rFonts w:ascii="Arial" w:hAnsi="Arial"/>
          <w:color w:val="000000"/>
          <w:sz w:val="18"/>
        </w:rPr>
        <w:t>5. У разі порушення гарантій зайнятості осіб, яким виплачувалася допомога по частковому безробіттю (р</w:t>
      </w:r>
      <w:r>
        <w:rPr>
          <w:rFonts w:ascii="Arial" w:hAnsi="Arial"/>
          <w:color w:val="000000"/>
          <w:sz w:val="18"/>
        </w:rPr>
        <w:t xml:space="preserve">озірвання трудового договору з підстав, передбачених </w:t>
      </w:r>
      <w:r>
        <w:rPr>
          <w:rFonts w:ascii="Arial" w:hAnsi="Arial"/>
          <w:color w:val="293A55"/>
          <w:sz w:val="18"/>
        </w:rPr>
        <w:t>пунктом 1 статті 36</w:t>
      </w:r>
      <w:r>
        <w:rPr>
          <w:rFonts w:ascii="Arial" w:hAnsi="Arial"/>
          <w:color w:val="000000"/>
          <w:sz w:val="18"/>
        </w:rPr>
        <w:t xml:space="preserve">, частиною третьою </w:t>
      </w:r>
      <w:r>
        <w:rPr>
          <w:rFonts w:ascii="Arial" w:hAnsi="Arial"/>
          <w:color w:val="293A55"/>
          <w:sz w:val="18"/>
        </w:rPr>
        <w:t>статті 38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пунктом 1 частини першої статті 40 Кодексу законів про працю України</w:t>
      </w:r>
      <w:r>
        <w:rPr>
          <w:rFonts w:ascii="Arial" w:hAnsi="Arial"/>
          <w:color w:val="000000"/>
          <w:sz w:val="18"/>
        </w:rPr>
        <w:t>), протягом шести місяців з дня закінчення виплати допомоги (якщо допомога виплачувала</w:t>
      </w:r>
      <w:r>
        <w:rPr>
          <w:rFonts w:ascii="Arial" w:hAnsi="Arial"/>
          <w:color w:val="000000"/>
          <w:sz w:val="18"/>
        </w:rPr>
        <w:t>ся менше ніж 180 календарних днів - протягом періоду, що дорівнює періоду виплати допомоги) кошти такої допомоги повертаються роботодавцем у повному обсязі до Фонду загальнообов'язкового державного соціального страхування України на випадок безробіття.</w:t>
      </w:r>
    </w:p>
    <w:p w:rsidR="00776B68" w:rsidRDefault="00275772">
      <w:pPr>
        <w:spacing w:after="75"/>
        <w:ind w:firstLine="240"/>
        <w:jc w:val="both"/>
      </w:pPr>
      <w:bookmarkStart w:id="66" w:name="66"/>
      <w:bookmarkEnd w:id="65"/>
      <w:r>
        <w:rPr>
          <w:rFonts w:ascii="Arial" w:hAnsi="Arial"/>
          <w:color w:val="000000"/>
          <w:sz w:val="18"/>
        </w:rPr>
        <w:t>У р</w:t>
      </w:r>
      <w:r>
        <w:rPr>
          <w:rFonts w:ascii="Arial" w:hAnsi="Arial"/>
          <w:color w:val="000000"/>
          <w:sz w:val="18"/>
        </w:rPr>
        <w:t>азі припинення підприємницької діяльності фізичною особою, яка отримувала допомогу по частковому безробіттю, протягом шести місяців з дня закінчення виплати допомоги (якщо допомога виплачувалася менше ніж 180 календарних днів - протягом періоду, що дорівню</w:t>
      </w:r>
      <w:r>
        <w:rPr>
          <w:rFonts w:ascii="Arial" w:hAnsi="Arial"/>
          <w:color w:val="000000"/>
          <w:sz w:val="18"/>
        </w:rPr>
        <w:t>є періоду виплати допомоги) кошти такої допомоги повертаються отримувачем у повному обсязі до Фонду загальнообов'язкового державного соціального страхування України на випадок безробіття.</w:t>
      </w:r>
    </w:p>
    <w:p w:rsidR="00776B68" w:rsidRDefault="00275772">
      <w:pPr>
        <w:spacing w:after="75"/>
        <w:ind w:firstLine="240"/>
        <w:jc w:val="both"/>
      </w:pPr>
      <w:bookmarkStart w:id="67" w:name="67"/>
      <w:bookmarkEnd w:id="66"/>
      <w:r>
        <w:rPr>
          <w:rFonts w:ascii="Arial" w:hAnsi="Arial"/>
          <w:color w:val="000000"/>
          <w:sz w:val="18"/>
        </w:rPr>
        <w:t>6. Порядок, строки, розмір та критерії надання допомоги по частковом</w:t>
      </w:r>
      <w:r>
        <w:rPr>
          <w:rFonts w:ascii="Arial" w:hAnsi="Arial"/>
          <w:color w:val="000000"/>
          <w:sz w:val="18"/>
        </w:rPr>
        <w:t>у безробіттю, порядок повернення коштів такої допомоги до Фонду загальнообов'язкового державного соціального страхування України на випадок безробіття визначаються Кабінетом Міністрів України.</w:t>
      </w:r>
    </w:p>
    <w:p w:rsidR="00776B68" w:rsidRDefault="00275772">
      <w:pPr>
        <w:spacing w:after="75"/>
        <w:ind w:firstLine="240"/>
        <w:jc w:val="both"/>
      </w:pPr>
      <w:bookmarkStart w:id="68" w:name="68"/>
      <w:bookmarkEnd w:id="67"/>
      <w:r>
        <w:rPr>
          <w:rFonts w:ascii="Arial" w:hAnsi="Arial"/>
          <w:color w:val="000000"/>
          <w:sz w:val="18"/>
        </w:rPr>
        <w:t>7. Фінансування виплат, визначених цією статтею, здійснюється в</w:t>
      </w:r>
      <w:r>
        <w:rPr>
          <w:rFonts w:ascii="Arial" w:hAnsi="Arial"/>
          <w:color w:val="000000"/>
          <w:sz w:val="18"/>
        </w:rPr>
        <w:t xml:space="preserve"> межах коштів Фонду загальнообов'язкового державного соціального страхування України на випадок безробіття, а також за рахунок інших джерел, не заборонених законодавством";</w:t>
      </w:r>
    </w:p>
    <w:p w:rsidR="00776B68" w:rsidRDefault="00275772">
      <w:pPr>
        <w:spacing w:after="75"/>
        <w:ind w:firstLine="240"/>
        <w:jc w:val="both"/>
      </w:pPr>
      <w:bookmarkStart w:id="69" w:name="69"/>
      <w:bookmarkEnd w:id="68"/>
      <w:r>
        <w:rPr>
          <w:rFonts w:ascii="Arial" w:hAnsi="Arial"/>
          <w:color w:val="000000"/>
          <w:sz w:val="18"/>
        </w:rPr>
        <w:t>6) статтю 47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виключити;</w:t>
      </w:r>
    </w:p>
    <w:p w:rsidR="00776B68" w:rsidRDefault="00275772">
      <w:pPr>
        <w:spacing w:after="75"/>
        <w:ind w:firstLine="240"/>
        <w:jc w:val="both"/>
      </w:pPr>
      <w:bookmarkStart w:id="70" w:name="70"/>
      <w:bookmarkEnd w:id="69"/>
      <w:r>
        <w:rPr>
          <w:rFonts w:ascii="Arial" w:hAnsi="Arial"/>
          <w:color w:val="000000"/>
          <w:sz w:val="18"/>
        </w:rPr>
        <w:t>7) розділ XI "Прикінцеві та перехідні положення" доповнити</w:t>
      </w:r>
      <w:r>
        <w:rPr>
          <w:rFonts w:ascii="Arial" w:hAnsi="Arial"/>
          <w:color w:val="000000"/>
          <w:sz w:val="18"/>
        </w:rPr>
        <w:t xml:space="preserve"> пунктом 5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:rsidR="00776B68" w:rsidRDefault="00275772">
      <w:pPr>
        <w:spacing w:after="75"/>
        <w:ind w:firstLine="240"/>
        <w:jc w:val="both"/>
      </w:pPr>
      <w:bookmarkStart w:id="71" w:name="71"/>
      <w:bookmarkEnd w:id="70"/>
      <w:r>
        <w:rPr>
          <w:rFonts w:ascii="Arial" w:hAnsi="Arial"/>
          <w:color w:val="000000"/>
          <w:sz w:val="18"/>
        </w:rPr>
        <w:t>"5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>. Установити, що під час дії воєнного стану:</w:t>
      </w:r>
    </w:p>
    <w:p w:rsidR="00776B68" w:rsidRDefault="00275772">
      <w:pPr>
        <w:spacing w:after="75"/>
        <w:ind w:firstLine="240"/>
        <w:jc w:val="both"/>
      </w:pPr>
      <w:bookmarkStart w:id="72" w:name="72"/>
      <w:bookmarkEnd w:id="71"/>
      <w:r>
        <w:rPr>
          <w:rFonts w:ascii="Arial" w:hAnsi="Arial"/>
          <w:color w:val="000000"/>
          <w:sz w:val="18"/>
        </w:rPr>
        <w:t>Кабінет Міністрів України визначає перелік видів забезпечення, соціальних послуг, компенсацій та допомоги у сферах зайнятості та загальнообов'язкового державного соціального страхув</w:t>
      </w:r>
      <w:r>
        <w:rPr>
          <w:rFonts w:ascii="Arial" w:hAnsi="Arial"/>
          <w:color w:val="000000"/>
          <w:sz w:val="18"/>
        </w:rPr>
        <w:t>ання на випадок безробіття, а також особливості їх надання;</w:t>
      </w:r>
    </w:p>
    <w:p w:rsidR="00776B68" w:rsidRDefault="00275772">
      <w:pPr>
        <w:spacing w:after="75"/>
        <w:ind w:firstLine="240"/>
        <w:jc w:val="both"/>
      </w:pPr>
      <w:bookmarkStart w:id="73" w:name="73"/>
      <w:bookmarkEnd w:id="72"/>
      <w:r>
        <w:rPr>
          <w:rFonts w:ascii="Arial" w:hAnsi="Arial"/>
          <w:color w:val="000000"/>
          <w:sz w:val="18"/>
        </w:rPr>
        <w:t>Кабінет Міністрів України визначає особливості реєстрації, перереєстрації безробітних та ведення обліку осіб, які шукають роботу, а також особливості призначення, відкладення, скорочення, тривалос</w:t>
      </w:r>
      <w:r>
        <w:rPr>
          <w:rFonts w:ascii="Arial" w:hAnsi="Arial"/>
          <w:color w:val="000000"/>
          <w:sz w:val="18"/>
        </w:rPr>
        <w:t>ті, припинення виплати допомоги по безробіттю, відмінні від встановленого порядку;</w:t>
      </w:r>
    </w:p>
    <w:p w:rsidR="00776B68" w:rsidRDefault="00275772">
      <w:pPr>
        <w:spacing w:after="75"/>
        <w:ind w:firstLine="240"/>
        <w:jc w:val="both"/>
      </w:pPr>
      <w:bookmarkStart w:id="74" w:name="74"/>
      <w:bookmarkEnd w:id="73"/>
      <w:r>
        <w:rPr>
          <w:rFonts w:ascii="Arial" w:hAnsi="Arial"/>
          <w:color w:val="000000"/>
          <w:sz w:val="18"/>
        </w:rPr>
        <w:t>Кабінет Міністрів України затверджує бюджет Фонду загальнообов'язкового державного соціального страхування України на випадок безробіття та приймає інші рішення, передбачені</w:t>
      </w:r>
      <w:r>
        <w:rPr>
          <w:rFonts w:ascii="Arial" w:hAnsi="Arial"/>
          <w:color w:val="000000"/>
          <w:sz w:val="18"/>
        </w:rPr>
        <w:t xml:space="preserve"> цим Законом та </w:t>
      </w:r>
      <w:r>
        <w:rPr>
          <w:rFonts w:ascii="Arial" w:hAnsi="Arial"/>
          <w:color w:val="293A55"/>
          <w:sz w:val="18"/>
        </w:rPr>
        <w:t>Законом України "Про загальнообов'язкове державне соціальне страхування на випадок безробіття"</w:t>
      </w:r>
      <w:r>
        <w:rPr>
          <w:rFonts w:ascii="Arial" w:hAnsi="Arial"/>
          <w:color w:val="000000"/>
          <w:sz w:val="18"/>
        </w:rPr>
        <w:t>, без погодження (схвалення) правлінням Фонду загальнообов'язкового державного соціального страхування України на випадок безробіття;</w:t>
      </w:r>
    </w:p>
    <w:p w:rsidR="00776B68" w:rsidRDefault="00275772">
      <w:pPr>
        <w:spacing w:after="75"/>
        <w:ind w:firstLine="240"/>
        <w:jc w:val="both"/>
      </w:pPr>
      <w:bookmarkStart w:id="75" w:name="75"/>
      <w:bookmarkEnd w:id="74"/>
      <w:r>
        <w:rPr>
          <w:rFonts w:ascii="Arial" w:hAnsi="Arial"/>
          <w:color w:val="000000"/>
          <w:sz w:val="18"/>
        </w:rPr>
        <w:t>видача та пр</w:t>
      </w:r>
      <w:r>
        <w:rPr>
          <w:rFonts w:ascii="Arial" w:hAnsi="Arial"/>
          <w:color w:val="000000"/>
          <w:sz w:val="18"/>
        </w:rPr>
        <w:t xml:space="preserve">одовження дії дозволу на застосування праці іноземців та осіб без громадянства здійснюються за рішенням територіального органу центрального органу виконавчої влади, що реалізує державну політику у сфері зайнятості населення та трудової міграції, за заявою </w:t>
      </w:r>
      <w:r>
        <w:rPr>
          <w:rFonts w:ascii="Arial" w:hAnsi="Arial"/>
          <w:color w:val="000000"/>
          <w:sz w:val="18"/>
        </w:rPr>
        <w:t>роботодавця, поданою будь-якими засобами комунікації, у тому числі електронними, разом з документами, визначеними цим Законом;</w:t>
      </w:r>
    </w:p>
    <w:p w:rsidR="00776B68" w:rsidRDefault="00275772">
      <w:pPr>
        <w:spacing w:after="75"/>
        <w:ind w:firstLine="240"/>
        <w:jc w:val="both"/>
      </w:pPr>
      <w:bookmarkStart w:id="76" w:name="76"/>
      <w:bookmarkEnd w:id="75"/>
      <w:r>
        <w:rPr>
          <w:rFonts w:ascii="Arial" w:hAnsi="Arial"/>
          <w:color w:val="000000"/>
          <w:sz w:val="18"/>
        </w:rPr>
        <w:t>видача та продовження дії дозволу на застосування праці громадян Російської Федерації, Республіки Білорусь (за необхідності - гро</w:t>
      </w:r>
      <w:r>
        <w:rPr>
          <w:rFonts w:ascii="Arial" w:hAnsi="Arial"/>
          <w:color w:val="000000"/>
          <w:sz w:val="18"/>
        </w:rPr>
        <w:t>мадян інших держав) здійснюються за погодженням із регіональними органами Служби безпеки України; строки, визначені частиною першою статті 42</w:t>
      </w:r>
      <w:r>
        <w:rPr>
          <w:rFonts w:ascii="Arial" w:hAnsi="Arial"/>
          <w:color w:val="000000"/>
          <w:vertAlign w:val="superscript"/>
        </w:rPr>
        <w:t>6</w:t>
      </w:r>
      <w:r>
        <w:rPr>
          <w:rFonts w:ascii="Arial" w:hAnsi="Arial"/>
          <w:color w:val="000000"/>
          <w:sz w:val="18"/>
        </w:rPr>
        <w:t xml:space="preserve"> цього Закону, продовжуються до отримання погодження або відмови у такому погодженні; територіальний орган централ</w:t>
      </w:r>
      <w:r>
        <w:rPr>
          <w:rFonts w:ascii="Arial" w:hAnsi="Arial"/>
          <w:color w:val="000000"/>
          <w:sz w:val="18"/>
        </w:rPr>
        <w:t xml:space="preserve">ьного органу виконавчої влади, що реалізує державну політику у сфері зайнятості населення та трудової міграції, відмовляє у видачі або продовженні дозволу на застосування праці громадян Російської Федерації, Республіки Білорусь (за необхідності - громадян </w:t>
      </w:r>
      <w:r>
        <w:rPr>
          <w:rFonts w:ascii="Arial" w:hAnsi="Arial"/>
          <w:color w:val="000000"/>
          <w:sz w:val="18"/>
        </w:rPr>
        <w:t>інших держав) у разі відмови регіональних органів Служби безпеки України у погодженні видачі або продовження такого дозволу;</w:t>
      </w:r>
    </w:p>
    <w:p w:rsidR="00776B68" w:rsidRDefault="00275772">
      <w:pPr>
        <w:spacing w:after="75"/>
        <w:ind w:firstLine="240"/>
        <w:jc w:val="both"/>
      </w:pPr>
      <w:bookmarkStart w:id="77" w:name="77"/>
      <w:bookmarkEnd w:id="76"/>
      <w:r>
        <w:rPr>
          <w:rFonts w:ascii="Arial" w:hAnsi="Arial"/>
          <w:color w:val="000000"/>
          <w:sz w:val="18"/>
        </w:rPr>
        <w:t>статус безробітного надається особі з першого дня її реєстрації у територіальному органі центрального органу виконавчої влади, що р</w:t>
      </w:r>
      <w:r>
        <w:rPr>
          <w:rFonts w:ascii="Arial" w:hAnsi="Arial"/>
          <w:color w:val="000000"/>
          <w:sz w:val="18"/>
        </w:rPr>
        <w:t>еалізує державну політику у сфері зайнятості населення та трудової міграції, за особистою заявою без вимоги щодо наявності підходящої роботи;</w:t>
      </w:r>
    </w:p>
    <w:p w:rsidR="00776B68" w:rsidRDefault="00275772">
      <w:pPr>
        <w:spacing w:after="75"/>
        <w:ind w:firstLine="240"/>
        <w:jc w:val="both"/>
      </w:pPr>
      <w:bookmarkStart w:id="78" w:name="78"/>
      <w:bookmarkEnd w:id="77"/>
      <w:r>
        <w:rPr>
          <w:rFonts w:ascii="Arial" w:hAnsi="Arial"/>
          <w:color w:val="000000"/>
          <w:sz w:val="18"/>
        </w:rPr>
        <w:t>особа, яка перебуває на тимчасово окупованій території або на території, на якій ведуться бойові дії, може звернут</w:t>
      </w:r>
      <w:r>
        <w:rPr>
          <w:rFonts w:ascii="Arial" w:hAnsi="Arial"/>
          <w:color w:val="000000"/>
          <w:sz w:val="18"/>
        </w:rPr>
        <w:t xml:space="preserve">ися до будь-якого територіального органу центрального органу виконавчої влади, що </w:t>
      </w:r>
      <w:r>
        <w:rPr>
          <w:rFonts w:ascii="Arial" w:hAnsi="Arial"/>
          <w:color w:val="000000"/>
          <w:sz w:val="18"/>
        </w:rPr>
        <w:lastRenderedPageBreak/>
        <w:t xml:space="preserve">реалізує державну політику у сфері зайнятості населення та трудової міграції, будь-якими доступними їй засобами комунікації, у тому числі електронними, із заявою про надання </w:t>
      </w:r>
      <w:r>
        <w:rPr>
          <w:rFonts w:ascii="Arial" w:hAnsi="Arial"/>
          <w:color w:val="000000"/>
          <w:sz w:val="18"/>
        </w:rPr>
        <w:t>статусу безробітного;</w:t>
      </w:r>
    </w:p>
    <w:p w:rsidR="00776B68" w:rsidRDefault="00275772">
      <w:pPr>
        <w:spacing w:after="75"/>
        <w:ind w:firstLine="240"/>
        <w:jc w:val="both"/>
      </w:pPr>
      <w:bookmarkStart w:id="79" w:name="79"/>
      <w:bookmarkEnd w:id="78"/>
      <w:r>
        <w:rPr>
          <w:rFonts w:ascii="Arial" w:hAnsi="Arial"/>
          <w:color w:val="000000"/>
          <w:sz w:val="18"/>
        </w:rPr>
        <w:t>надання статусу безробітного внутрішньо переміщеним особам, а також особам, які перебувають на тимчасово окупованій території або на території, на якій ведуться бойові дії, які не мають документів, необхідних для реєстрації їх як безр</w:t>
      </w:r>
      <w:r>
        <w:rPr>
          <w:rFonts w:ascii="Arial" w:hAnsi="Arial"/>
          <w:color w:val="000000"/>
          <w:sz w:val="18"/>
        </w:rPr>
        <w:t>обітних, та/або про періоди страхового стажу, трудової діяльності, заробітну плату (дохід, грошове забезпечення), здійснюється на підставі відомостей, наявних у:</w:t>
      </w:r>
    </w:p>
    <w:p w:rsidR="00776B68" w:rsidRDefault="00275772">
      <w:pPr>
        <w:spacing w:after="75"/>
        <w:ind w:firstLine="240"/>
        <w:jc w:val="both"/>
      </w:pPr>
      <w:bookmarkStart w:id="80" w:name="80"/>
      <w:bookmarkEnd w:id="79"/>
      <w:r>
        <w:rPr>
          <w:rFonts w:ascii="Arial" w:hAnsi="Arial"/>
          <w:color w:val="000000"/>
          <w:sz w:val="18"/>
        </w:rPr>
        <w:t>Державному реєстрі фізичних осіб - платників податків;</w:t>
      </w:r>
    </w:p>
    <w:p w:rsidR="00776B68" w:rsidRDefault="00275772">
      <w:pPr>
        <w:spacing w:after="75"/>
        <w:ind w:firstLine="240"/>
        <w:jc w:val="both"/>
      </w:pPr>
      <w:bookmarkStart w:id="81" w:name="81"/>
      <w:bookmarkEnd w:id="80"/>
      <w:r>
        <w:rPr>
          <w:rFonts w:ascii="Arial" w:hAnsi="Arial"/>
          <w:color w:val="000000"/>
          <w:sz w:val="18"/>
        </w:rPr>
        <w:t xml:space="preserve">Єдиному державному реєстрі юридичних </w:t>
      </w:r>
      <w:r>
        <w:rPr>
          <w:rFonts w:ascii="Arial" w:hAnsi="Arial"/>
          <w:color w:val="000000"/>
          <w:sz w:val="18"/>
        </w:rPr>
        <w:t>осіб, фізичних осіб - підприємців та громадських формувань;</w:t>
      </w:r>
    </w:p>
    <w:p w:rsidR="00776B68" w:rsidRDefault="00275772">
      <w:pPr>
        <w:spacing w:after="75"/>
        <w:ind w:firstLine="240"/>
        <w:jc w:val="both"/>
      </w:pPr>
      <w:bookmarkStart w:id="82" w:name="82"/>
      <w:bookmarkEnd w:id="81"/>
      <w:r>
        <w:rPr>
          <w:rFonts w:ascii="Arial" w:hAnsi="Arial"/>
          <w:color w:val="000000"/>
          <w:sz w:val="18"/>
        </w:rPr>
        <w:t>Єдиній державній електронній базі з питань освіти;</w:t>
      </w:r>
    </w:p>
    <w:p w:rsidR="00776B68" w:rsidRDefault="00275772">
      <w:pPr>
        <w:spacing w:after="75"/>
        <w:ind w:firstLine="240"/>
        <w:jc w:val="both"/>
      </w:pPr>
      <w:bookmarkStart w:id="83" w:name="83"/>
      <w:bookmarkEnd w:id="82"/>
      <w:r>
        <w:rPr>
          <w:rFonts w:ascii="Arial" w:hAnsi="Arial"/>
          <w:color w:val="000000"/>
          <w:sz w:val="18"/>
        </w:rPr>
        <w:t>Державному реєстрі загальнообов'язкового державного соціального страхування;</w:t>
      </w:r>
    </w:p>
    <w:p w:rsidR="00776B68" w:rsidRDefault="00275772">
      <w:pPr>
        <w:spacing w:after="75"/>
        <w:ind w:firstLine="240"/>
        <w:jc w:val="both"/>
      </w:pPr>
      <w:bookmarkStart w:id="84" w:name="84"/>
      <w:bookmarkEnd w:id="83"/>
      <w:r>
        <w:rPr>
          <w:rFonts w:ascii="Arial" w:hAnsi="Arial"/>
          <w:color w:val="000000"/>
          <w:sz w:val="18"/>
        </w:rPr>
        <w:t>інформаційній системі Державної міграційної служби України та Мініст</w:t>
      </w:r>
      <w:r>
        <w:rPr>
          <w:rFonts w:ascii="Arial" w:hAnsi="Arial"/>
          <w:color w:val="000000"/>
          <w:sz w:val="18"/>
        </w:rPr>
        <w:t>ерства внутрішніх справ України;</w:t>
      </w:r>
    </w:p>
    <w:p w:rsidR="00776B68" w:rsidRDefault="00275772">
      <w:pPr>
        <w:spacing w:after="75"/>
        <w:ind w:firstLine="240"/>
        <w:jc w:val="both"/>
      </w:pPr>
      <w:bookmarkStart w:id="85" w:name="85"/>
      <w:bookmarkEnd w:id="84"/>
      <w:r>
        <w:rPr>
          <w:rFonts w:ascii="Arial" w:hAnsi="Arial"/>
          <w:color w:val="000000"/>
          <w:sz w:val="18"/>
        </w:rPr>
        <w:t>Єдиній інформаційній базі даних про внутрішньо переміщених осіб;</w:t>
      </w:r>
    </w:p>
    <w:p w:rsidR="00776B68" w:rsidRDefault="00275772">
      <w:pPr>
        <w:spacing w:after="75"/>
        <w:ind w:firstLine="240"/>
        <w:jc w:val="both"/>
      </w:pPr>
      <w:bookmarkStart w:id="86" w:name="86"/>
      <w:bookmarkEnd w:id="85"/>
      <w:r>
        <w:rPr>
          <w:rFonts w:ascii="Arial" w:hAnsi="Arial"/>
          <w:color w:val="000000"/>
          <w:sz w:val="18"/>
        </w:rPr>
        <w:t>податковій звітності за останній звітний період чи за IV квартал 2021 року або річній звітності за 2021 рік;</w:t>
      </w:r>
    </w:p>
    <w:p w:rsidR="00776B68" w:rsidRDefault="00275772">
      <w:pPr>
        <w:spacing w:after="75"/>
        <w:ind w:firstLine="240"/>
        <w:jc w:val="both"/>
      </w:pPr>
      <w:bookmarkStart w:id="87" w:name="87"/>
      <w:bookmarkEnd w:id="86"/>
      <w:r>
        <w:rPr>
          <w:rFonts w:ascii="Arial" w:hAnsi="Arial"/>
          <w:color w:val="000000"/>
          <w:sz w:val="18"/>
        </w:rPr>
        <w:t>для отримання статусу безробітного внутрішньо пер</w:t>
      </w:r>
      <w:r>
        <w:rPr>
          <w:rFonts w:ascii="Arial" w:hAnsi="Arial"/>
          <w:color w:val="000000"/>
          <w:sz w:val="18"/>
        </w:rPr>
        <w:t>еміщені особи, а також особи, які перебувають на територіях, на яких ведуться бойові дії, у яких не розірвані трудові договори з роботодавцем, подають до територіального органу центрального органу виконавчої влади, що реалізує державну політику у сфері зай</w:t>
      </w:r>
      <w:r>
        <w:rPr>
          <w:rFonts w:ascii="Arial" w:hAnsi="Arial"/>
          <w:color w:val="000000"/>
          <w:sz w:val="18"/>
        </w:rPr>
        <w:t>нятості населення та трудової міграції, заяву на ім'я роботодавця про припинення трудового договору за формою, визначеною центральним органом виконавчої влади, що реалізує державну політику у сфері зайнятості населення та трудової міграції, про що повідомл</w:t>
      </w:r>
      <w:r>
        <w:rPr>
          <w:rFonts w:ascii="Arial" w:hAnsi="Arial"/>
          <w:color w:val="000000"/>
          <w:sz w:val="18"/>
        </w:rPr>
        <w:t>яються роботодавець (будь-якими засобами комунікації, у тому числі електронними), територіальний орган центрального органу виконавчої влади, що реалізує державну податкову політику, та територіальний орган Пенсійного фонду України;</w:t>
      </w:r>
    </w:p>
    <w:p w:rsidR="00776B68" w:rsidRDefault="00275772">
      <w:pPr>
        <w:spacing w:after="75"/>
        <w:ind w:firstLine="240"/>
        <w:jc w:val="both"/>
      </w:pPr>
      <w:bookmarkStart w:id="88" w:name="88"/>
      <w:bookmarkEnd w:id="87"/>
      <w:r>
        <w:rPr>
          <w:rFonts w:ascii="Arial" w:hAnsi="Arial"/>
          <w:color w:val="000000"/>
          <w:sz w:val="18"/>
        </w:rPr>
        <w:t>підходящою для безробітн</w:t>
      </w:r>
      <w:r>
        <w:rPr>
          <w:rFonts w:ascii="Arial" w:hAnsi="Arial"/>
          <w:color w:val="000000"/>
          <w:sz w:val="18"/>
        </w:rPr>
        <w:t>ого та особи, яка шукає роботу, вважається робота, яка:</w:t>
      </w:r>
    </w:p>
    <w:p w:rsidR="00776B68" w:rsidRDefault="00275772">
      <w:pPr>
        <w:spacing w:after="75"/>
        <w:ind w:firstLine="240"/>
        <w:jc w:val="both"/>
      </w:pPr>
      <w:bookmarkStart w:id="89" w:name="89"/>
      <w:bookmarkEnd w:id="88"/>
      <w:r>
        <w:rPr>
          <w:rFonts w:ascii="Arial" w:hAnsi="Arial"/>
          <w:color w:val="000000"/>
          <w:sz w:val="18"/>
        </w:rPr>
        <w:t>1) відповідає його (її) освіті, професії/професіям (спеціальності/спеціальностям), кваліфікації, а також набутому особою за період своєї трудової діяльності досвіду роботи, - протягом 30 календарних д</w:t>
      </w:r>
      <w:r>
        <w:rPr>
          <w:rFonts w:ascii="Arial" w:hAnsi="Arial"/>
          <w:color w:val="000000"/>
          <w:sz w:val="18"/>
        </w:rPr>
        <w:t>нів з дня надання статусу зареєстрованого безробітного;</w:t>
      </w:r>
    </w:p>
    <w:p w:rsidR="00776B68" w:rsidRDefault="00275772">
      <w:pPr>
        <w:spacing w:after="75"/>
        <w:ind w:firstLine="240"/>
        <w:jc w:val="both"/>
      </w:pPr>
      <w:bookmarkStart w:id="90" w:name="90"/>
      <w:bookmarkEnd w:id="89"/>
      <w:r>
        <w:rPr>
          <w:rFonts w:ascii="Arial" w:hAnsi="Arial"/>
          <w:color w:val="000000"/>
          <w:sz w:val="18"/>
        </w:rPr>
        <w:t>не потребує кваліфікації (спеціальності), професійної підготовки, або робота, що потребує первинної професійної підготовки, зокрема безпосередньо на робочому місці, - для осіб, які перебувають у стату</w:t>
      </w:r>
      <w:r>
        <w:rPr>
          <w:rFonts w:ascii="Arial" w:hAnsi="Arial"/>
          <w:color w:val="000000"/>
          <w:sz w:val="18"/>
        </w:rPr>
        <w:t>сі зареєстрованого безробітного понад 30 календарних днів, та для осіб, які не мають професії (спеціальності) і вперше шукають роботу;</w:t>
      </w:r>
    </w:p>
    <w:p w:rsidR="00776B68" w:rsidRDefault="00275772">
      <w:pPr>
        <w:spacing w:after="75"/>
        <w:ind w:firstLine="240"/>
        <w:jc w:val="both"/>
      </w:pPr>
      <w:bookmarkStart w:id="91" w:name="91"/>
      <w:bookmarkEnd w:id="90"/>
      <w:r>
        <w:rPr>
          <w:rFonts w:ascii="Arial" w:hAnsi="Arial"/>
          <w:color w:val="000000"/>
          <w:sz w:val="18"/>
        </w:rPr>
        <w:t>2) відповідає рівню заробітної плати залежно від тривалості безробіття. При підборі підходящої роботи враховується заробі</w:t>
      </w:r>
      <w:r>
        <w:rPr>
          <w:rFonts w:ascii="Arial" w:hAnsi="Arial"/>
          <w:color w:val="000000"/>
          <w:sz w:val="18"/>
        </w:rPr>
        <w:t>тна плата у розмірі:</w:t>
      </w:r>
    </w:p>
    <w:p w:rsidR="00776B68" w:rsidRDefault="00275772">
      <w:pPr>
        <w:spacing w:after="75"/>
        <w:ind w:firstLine="240"/>
        <w:jc w:val="both"/>
      </w:pPr>
      <w:bookmarkStart w:id="92" w:name="92"/>
      <w:bookmarkEnd w:id="91"/>
      <w:r>
        <w:rPr>
          <w:rFonts w:ascii="Arial" w:hAnsi="Arial"/>
          <w:color w:val="000000"/>
          <w:sz w:val="18"/>
        </w:rPr>
        <w:t>не нижче розміру заробітної плати (доходу, грошового забезпечення) за останнім місцем роботи (служби) - для осіб, які перебувають у статусі зареєстрованого безробітного протягом 30 календарних днів з дня надання такого статусу;</w:t>
      </w:r>
    </w:p>
    <w:p w:rsidR="00776B68" w:rsidRDefault="00275772">
      <w:pPr>
        <w:spacing w:after="75"/>
        <w:ind w:firstLine="240"/>
        <w:jc w:val="both"/>
      </w:pPr>
      <w:bookmarkStart w:id="93" w:name="93"/>
      <w:bookmarkEnd w:id="92"/>
      <w:r>
        <w:rPr>
          <w:rFonts w:ascii="Arial" w:hAnsi="Arial"/>
          <w:color w:val="000000"/>
          <w:sz w:val="18"/>
        </w:rPr>
        <w:t>не нижч</w:t>
      </w:r>
      <w:r>
        <w:rPr>
          <w:rFonts w:ascii="Arial" w:hAnsi="Arial"/>
          <w:color w:val="000000"/>
          <w:sz w:val="18"/>
        </w:rPr>
        <w:t>е розміру мінімальної заробітної плати для роботи на умовах повного робочого часу (дня) для осіб, які:</w:t>
      </w:r>
    </w:p>
    <w:p w:rsidR="00776B68" w:rsidRDefault="00275772">
      <w:pPr>
        <w:spacing w:after="75"/>
        <w:ind w:firstLine="240"/>
        <w:jc w:val="both"/>
      </w:pPr>
      <w:bookmarkStart w:id="94" w:name="94"/>
      <w:bookmarkEnd w:id="93"/>
      <w:r>
        <w:rPr>
          <w:rFonts w:ascii="Arial" w:hAnsi="Arial"/>
          <w:color w:val="000000"/>
          <w:sz w:val="18"/>
        </w:rPr>
        <w:t>перебувають у статусі зареєстрованого безробітного понад 30 календарних днів;</w:t>
      </w:r>
    </w:p>
    <w:p w:rsidR="00776B68" w:rsidRDefault="00275772">
      <w:pPr>
        <w:spacing w:after="75"/>
        <w:ind w:firstLine="240"/>
        <w:jc w:val="both"/>
      </w:pPr>
      <w:bookmarkStart w:id="95" w:name="95"/>
      <w:bookmarkEnd w:id="94"/>
      <w:r>
        <w:rPr>
          <w:rFonts w:ascii="Arial" w:hAnsi="Arial"/>
          <w:color w:val="000000"/>
          <w:sz w:val="18"/>
        </w:rPr>
        <w:t>здійснюють пошук роботи вперше;</w:t>
      </w:r>
    </w:p>
    <w:p w:rsidR="00776B68" w:rsidRDefault="00275772">
      <w:pPr>
        <w:spacing w:after="75"/>
        <w:ind w:firstLine="240"/>
        <w:jc w:val="both"/>
      </w:pPr>
      <w:bookmarkStart w:id="96" w:name="96"/>
      <w:bookmarkEnd w:id="95"/>
      <w:r>
        <w:rPr>
          <w:rFonts w:ascii="Arial" w:hAnsi="Arial"/>
          <w:color w:val="000000"/>
          <w:sz w:val="18"/>
        </w:rPr>
        <w:t xml:space="preserve">підбір підходящої роботи здійснюється за </w:t>
      </w:r>
      <w:r>
        <w:rPr>
          <w:rFonts w:ascii="Arial" w:hAnsi="Arial"/>
          <w:color w:val="000000"/>
          <w:sz w:val="18"/>
        </w:rPr>
        <w:t>місцем звернення особи до територіального органу центрального органу виконавчої влади, що реалізує державну політику у сфері зайнятості населення та трудової міграції, та не обмежується межами адміністративно-територіальної одиниці, в якій особа зареєстров</w:t>
      </w:r>
      <w:r>
        <w:rPr>
          <w:rFonts w:ascii="Arial" w:hAnsi="Arial"/>
          <w:color w:val="000000"/>
          <w:sz w:val="18"/>
        </w:rPr>
        <w:t>ана як безробітний чи звернулася для пошуку роботи; без згоди особи їй не може пропонуватися робота, яка потребує зміни місця проживання або місця перебування;</w:t>
      </w:r>
    </w:p>
    <w:p w:rsidR="00776B68" w:rsidRDefault="00275772">
      <w:pPr>
        <w:spacing w:after="75"/>
        <w:ind w:firstLine="240"/>
        <w:jc w:val="both"/>
      </w:pPr>
      <w:bookmarkStart w:id="97" w:name="97"/>
      <w:bookmarkEnd w:id="96"/>
      <w:r>
        <w:rPr>
          <w:rFonts w:ascii="Arial" w:hAnsi="Arial"/>
          <w:color w:val="000000"/>
          <w:sz w:val="18"/>
        </w:rPr>
        <w:t>дія пунктів 7 і 7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частини, першої статті 45 цього Закону не поширюється на осіб, які зареєстров</w:t>
      </w:r>
      <w:r>
        <w:rPr>
          <w:rFonts w:ascii="Arial" w:hAnsi="Arial"/>
          <w:color w:val="000000"/>
          <w:sz w:val="18"/>
        </w:rPr>
        <w:t>ані у територіальних органах центрального органу виконавчої влади, що реалізує державну політику у сфері зайнятості населення та трудової міграції, на тимчасово окупованих територіях або на територіях, на яких ведуться бойові дії, за умови відвідування ним</w:t>
      </w:r>
      <w:r>
        <w:rPr>
          <w:rFonts w:ascii="Arial" w:hAnsi="Arial"/>
          <w:color w:val="000000"/>
          <w:sz w:val="18"/>
        </w:rPr>
        <w:t>и такого територіального органу (підтвердження наміру перебування у статусі безробітного будь-якими засобами комунікації, у тому числі електронними) протягом 30 календарних днів після припинення або скасування воєнного стану;</w:t>
      </w:r>
    </w:p>
    <w:p w:rsidR="00776B68" w:rsidRDefault="00275772">
      <w:pPr>
        <w:spacing w:after="75"/>
        <w:ind w:firstLine="240"/>
        <w:jc w:val="both"/>
      </w:pPr>
      <w:bookmarkStart w:id="98" w:name="98"/>
      <w:bookmarkEnd w:id="97"/>
      <w:r>
        <w:rPr>
          <w:rFonts w:ascii="Arial" w:hAnsi="Arial"/>
          <w:color w:val="000000"/>
          <w:sz w:val="18"/>
        </w:rPr>
        <w:t>реєстрація безробітного у тери</w:t>
      </w:r>
      <w:r>
        <w:rPr>
          <w:rFonts w:ascii="Arial" w:hAnsi="Arial"/>
          <w:color w:val="000000"/>
          <w:sz w:val="18"/>
        </w:rPr>
        <w:t xml:space="preserve">торіальному органі центрального органу виконавчої влади, що реалізує державну політику у сфері зайнятості населення та трудової міграції, припиняється з підстав, визначених </w:t>
      </w:r>
      <w:r>
        <w:rPr>
          <w:rFonts w:ascii="Arial" w:hAnsi="Arial"/>
          <w:color w:val="000000"/>
          <w:sz w:val="18"/>
        </w:rPr>
        <w:lastRenderedPageBreak/>
        <w:t xml:space="preserve">частиною першою статті 45 цього Закону, а також у разі перебування безробітного за </w:t>
      </w:r>
      <w:r>
        <w:rPr>
          <w:rFonts w:ascii="Arial" w:hAnsi="Arial"/>
          <w:color w:val="000000"/>
          <w:sz w:val="18"/>
        </w:rPr>
        <w:t>кордоном понад 30 календарних днів;</w:t>
      </w:r>
    </w:p>
    <w:p w:rsidR="00776B68" w:rsidRDefault="00275772">
      <w:pPr>
        <w:spacing w:after="75"/>
        <w:ind w:firstLine="240"/>
        <w:jc w:val="both"/>
      </w:pPr>
      <w:bookmarkStart w:id="99" w:name="99"/>
      <w:bookmarkEnd w:id="98"/>
      <w:r>
        <w:rPr>
          <w:rFonts w:ascii="Arial" w:hAnsi="Arial"/>
          <w:color w:val="000000"/>
          <w:sz w:val="18"/>
        </w:rPr>
        <w:t>центральний орган виконавчої влади, що реалізує державну політику у сфері зайнятості населення та трудової міграції, надає роботодавцю, який працевлаштовує безробітних з числа внутрішньо переміщених осіб, компенсацію вит</w:t>
      </w:r>
      <w:r>
        <w:rPr>
          <w:rFonts w:ascii="Arial" w:hAnsi="Arial"/>
          <w:color w:val="000000"/>
          <w:sz w:val="18"/>
        </w:rPr>
        <w:t>рат на оплату праці таким працівникам у порядку та розмірах, встановлених Кабінетом Міністрів України".</w:t>
      </w:r>
    </w:p>
    <w:p w:rsidR="00776B68" w:rsidRDefault="00275772">
      <w:pPr>
        <w:spacing w:after="75"/>
        <w:ind w:firstLine="240"/>
        <w:jc w:val="both"/>
      </w:pPr>
      <w:bookmarkStart w:id="100" w:name="121"/>
      <w:bookmarkEnd w:id="99"/>
      <w:r>
        <w:rPr>
          <w:rFonts w:ascii="Arial" w:hAnsi="Arial"/>
          <w:color w:val="293A55"/>
          <w:sz w:val="18"/>
        </w:rPr>
        <w:t>3. Пункт 3 розділу І втратив чинність</w:t>
      </w:r>
    </w:p>
    <w:p w:rsidR="00776B68" w:rsidRDefault="00275772">
      <w:pPr>
        <w:spacing w:after="75"/>
        <w:ind w:firstLine="240"/>
        <w:jc w:val="both"/>
      </w:pPr>
      <w:bookmarkStart w:id="101" w:name="119"/>
      <w:bookmarkEnd w:id="100"/>
      <w:r>
        <w:rPr>
          <w:rFonts w:ascii="Arial" w:hAnsi="Arial"/>
          <w:color w:val="293A55"/>
          <w:sz w:val="18"/>
        </w:rPr>
        <w:t>(у зв'язку з втратою чинності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20.10.2014 р. N 1706-VII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01.07.202</w:t>
      </w:r>
      <w:r>
        <w:rPr>
          <w:rFonts w:ascii="Arial" w:hAnsi="Arial"/>
          <w:color w:val="293A55"/>
          <w:sz w:val="18"/>
        </w:rPr>
        <w:t>6 р. N 4924-IX)</w:t>
      </w:r>
    </w:p>
    <w:p w:rsidR="00776B68" w:rsidRDefault="00275772">
      <w:pPr>
        <w:spacing w:after="75"/>
        <w:ind w:firstLine="240"/>
        <w:jc w:val="both"/>
      </w:pPr>
      <w:bookmarkStart w:id="102" w:name="110"/>
      <w:bookmarkEnd w:id="101"/>
      <w:r>
        <w:rPr>
          <w:rFonts w:ascii="Arial" w:hAnsi="Arial"/>
          <w:b/>
          <w:color w:val="000000"/>
          <w:sz w:val="18"/>
        </w:rPr>
        <w:t>II. Прикінцеві та перехідні положення</w:t>
      </w:r>
    </w:p>
    <w:p w:rsidR="00776B68" w:rsidRDefault="00275772">
      <w:pPr>
        <w:spacing w:after="75"/>
        <w:ind w:firstLine="240"/>
        <w:jc w:val="both"/>
      </w:pPr>
      <w:bookmarkStart w:id="103" w:name="111"/>
      <w:bookmarkEnd w:id="102"/>
      <w:r>
        <w:rPr>
          <w:rFonts w:ascii="Arial" w:hAnsi="Arial"/>
          <w:color w:val="000000"/>
          <w:sz w:val="18"/>
        </w:rPr>
        <w:t>1. Цей Закон набирає чинності з дня, наступного за днем його опублікування.</w:t>
      </w:r>
    </w:p>
    <w:p w:rsidR="00776B68" w:rsidRDefault="00275772">
      <w:pPr>
        <w:spacing w:after="75"/>
        <w:ind w:firstLine="240"/>
        <w:jc w:val="both"/>
      </w:pPr>
      <w:bookmarkStart w:id="104" w:name="112"/>
      <w:bookmarkEnd w:id="103"/>
      <w:r>
        <w:rPr>
          <w:rFonts w:ascii="Arial" w:hAnsi="Arial"/>
          <w:color w:val="000000"/>
          <w:sz w:val="18"/>
        </w:rPr>
        <w:t>2. Уповноважити Кабінет Міністрів України на час дії воєнного стану на прийняття рішень, пов'язаних з функціонуванням сфер зай</w:t>
      </w:r>
      <w:r>
        <w:rPr>
          <w:rFonts w:ascii="Arial" w:hAnsi="Arial"/>
          <w:color w:val="000000"/>
          <w:sz w:val="18"/>
        </w:rPr>
        <w:t>нятості та загальнообов'язкового державного соціального страхування на випадок безробіття, у тому числі з питань, врегульованих спеціальними законами України.</w:t>
      </w:r>
    </w:p>
    <w:p w:rsidR="00776B68" w:rsidRDefault="00275772">
      <w:pPr>
        <w:spacing w:after="75"/>
        <w:ind w:firstLine="240"/>
        <w:jc w:val="both"/>
      </w:pPr>
      <w:bookmarkStart w:id="105" w:name="113"/>
      <w:bookmarkEnd w:id="104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4"/>
        <w:gridCol w:w="4629"/>
      </w:tblGrid>
      <w:tr w:rsidR="00776B68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776B68" w:rsidRDefault="00275772">
            <w:pPr>
              <w:spacing w:after="75"/>
              <w:jc w:val="center"/>
            </w:pPr>
            <w:bookmarkStart w:id="106" w:name="114"/>
            <w:bookmarkEnd w:id="105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776B68" w:rsidRDefault="00275772">
            <w:pPr>
              <w:spacing w:after="75"/>
              <w:jc w:val="center"/>
            </w:pPr>
            <w:bookmarkStart w:id="107" w:name="115"/>
            <w:bookmarkEnd w:id="106"/>
            <w:r>
              <w:rPr>
                <w:rFonts w:ascii="Arial" w:hAnsi="Arial"/>
                <w:b/>
                <w:color w:val="000000"/>
                <w:sz w:val="15"/>
              </w:rPr>
              <w:t>В. ЗЕЛЕНСЬКИЙ</w:t>
            </w:r>
          </w:p>
        </w:tc>
        <w:bookmarkEnd w:id="107"/>
      </w:tr>
      <w:tr w:rsidR="00776B68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776B68" w:rsidRDefault="00275772">
            <w:pPr>
              <w:spacing w:after="75"/>
              <w:jc w:val="center"/>
            </w:pPr>
            <w:bookmarkStart w:id="108" w:name="116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21 квітня 2022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2220-IX</w:t>
            </w:r>
          </w:p>
        </w:tc>
        <w:tc>
          <w:tcPr>
            <w:tcW w:w="4845" w:type="dxa"/>
            <w:vAlign w:val="center"/>
          </w:tcPr>
          <w:p w:rsidR="00776B68" w:rsidRDefault="00275772">
            <w:pPr>
              <w:spacing w:after="75"/>
              <w:jc w:val="center"/>
            </w:pPr>
            <w:bookmarkStart w:id="109" w:name="117"/>
            <w:bookmarkEnd w:id="108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09"/>
      </w:tr>
    </w:tbl>
    <w:p w:rsidR="00275772" w:rsidRDefault="00275772" w:rsidP="00FB5B85">
      <w:pPr>
        <w:spacing w:after="75"/>
        <w:ind w:firstLine="240"/>
        <w:jc w:val="both"/>
      </w:pPr>
      <w:bookmarkStart w:id="110" w:name="_GoBack"/>
      <w:bookmarkEnd w:id="110"/>
    </w:p>
    <w:sectPr w:rsidR="0027577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B6B04"/>
    <w:multiLevelType w:val="multilevel"/>
    <w:tmpl w:val="A8B4B4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C56E4D"/>
    <w:multiLevelType w:val="multilevel"/>
    <w:tmpl w:val="A72E0F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6B68"/>
    <w:rsid w:val="00275772"/>
    <w:rsid w:val="00776B68"/>
    <w:rsid w:val="00FB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0BC0F-3FBB-41E2-86CA-45425B5A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3014</Words>
  <Characters>17180</Characters>
  <Application>Microsoft Office Word</Application>
  <DocSecurity>0</DocSecurity>
  <Lines>143</Lines>
  <Paragraphs>40</Paragraphs>
  <ScaleCrop>false</ScaleCrop>
  <Company/>
  <LinksUpToDate>false</LinksUpToDate>
  <CharactersWithSpaces>20154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3</cp:revision>
  <dcterms:created xsi:type="dcterms:W3CDTF">2026-10-21T20:58:00Z</dcterms:created>
  <dcterms:modified xsi:type="dcterms:W3CDTF">2026-10-21T20:59:00Z</dcterms:modified>
</cp:coreProperties>
</file>