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B2" w:rsidRDefault="001F06F1">
      <w:pPr>
        <w:spacing w:after="75"/>
        <w:jc w:val="center"/>
      </w:pPr>
      <w:bookmarkStart w:id="0" w:name="23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D0EB2" w:rsidRDefault="001F06F1">
      <w:pPr>
        <w:pStyle w:val="2"/>
        <w:spacing w:after="225"/>
        <w:jc w:val="center"/>
      </w:pPr>
      <w:bookmarkStart w:id="1" w:name="2"/>
      <w:bookmarkEnd w:id="0"/>
      <w:r>
        <w:rPr>
          <w:rFonts w:ascii="Arial" w:hAnsi="Arial"/>
          <w:color w:val="000000"/>
          <w:sz w:val="34"/>
        </w:rPr>
        <w:t>ЗАКОН УКРАЇНИ</w:t>
      </w:r>
    </w:p>
    <w:p w:rsidR="008D0EB2" w:rsidRDefault="001F06F1">
      <w:pPr>
        <w:pStyle w:val="2"/>
        <w:spacing w:after="225"/>
        <w:jc w:val="center"/>
      </w:pPr>
      <w:bookmarkStart w:id="2" w:name="3"/>
      <w:bookmarkEnd w:id="1"/>
      <w:r>
        <w:rPr>
          <w:rFonts w:ascii="Arial" w:hAnsi="Arial"/>
          <w:color w:val="000000"/>
          <w:sz w:val="34"/>
        </w:rPr>
        <w:t>Про жертви нацистських переслідувань</w:t>
      </w:r>
    </w:p>
    <w:p w:rsidR="008D0EB2" w:rsidRDefault="001F06F1">
      <w:pPr>
        <w:spacing w:after="75"/>
        <w:jc w:val="center"/>
      </w:pPr>
      <w:bookmarkStart w:id="3" w:name="23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грудня 2004 року N 2256-IV,</w:t>
      </w:r>
      <w:r>
        <w:br/>
      </w:r>
      <w:r>
        <w:rPr>
          <w:rFonts w:ascii="Arial" w:hAnsi="Arial"/>
          <w:color w:val="293A55"/>
          <w:sz w:val="18"/>
        </w:rPr>
        <w:t xml:space="preserve"> від 10 січня 2006 року N 3298-IV,</w:t>
      </w:r>
      <w:r>
        <w:br/>
      </w:r>
      <w:r>
        <w:rPr>
          <w:rFonts w:ascii="Arial" w:hAnsi="Arial"/>
          <w:color w:val="293A55"/>
          <w:sz w:val="18"/>
        </w:rPr>
        <w:t xml:space="preserve"> від 19 грудня 2006 року N 489-V</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 xml:space="preserve">Закону України від 19 </w:t>
      </w:r>
      <w:r>
        <w:rPr>
          <w:rFonts w:ascii="Arial" w:hAnsi="Arial"/>
          <w:color w:val="293A55"/>
          <w:sz w:val="18"/>
        </w:rPr>
        <w:t>грудня 2006 року N 489-V</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w:t>
      </w:r>
      <w:r>
        <w:rPr>
          <w:rFonts w:ascii="Arial" w:hAnsi="Arial"/>
          <w:color w:val="293A55"/>
          <w:sz w:val="18"/>
        </w:rPr>
        <w:t>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21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w:t>
      </w:r>
      <w:r>
        <w:br/>
      </w:r>
      <w:r>
        <w:rPr>
          <w:rFonts w:ascii="Arial" w:hAnsi="Arial"/>
          <w:color w:val="293A55"/>
          <w:sz w:val="18"/>
        </w:rPr>
        <w:t>згідно з Рішенням Конституц</w:t>
      </w:r>
      <w:r>
        <w:rPr>
          <w:rFonts w:ascii="Arial" w:hAnsi="Arial"/>
          <w:color w:val="293A55"/>
          <w:sz w:val="18"/>
        </w:rPr>
        <w:t>ійного Суду України</w:t>
      </w:r>
      <w:r>
        <w:br/>
      </w:r>
      <w:r>
        <w:rPr>
          <w:rFonts w:ascii="Arial" w:hAnsi="Arial"/>
          <w:color w:val="293A55"/>
          <w:sz w:val="18"/>
        </w:rPr>
        <w:t>від 22 травня 2008 року N 10-рп/2008),</w:t>
      </w:r>
      <w:r>
        <w:br/>
      </w:r>
      <w:r>
        <w:rPr>
          <w:rFonts w:ascii="Arial" w:hAnsi="Arial"/>
          <w:color w:val="293A55"/>
          <w:sz w:val="18"/>
        </w:rPr>
        <w:t>від 15 грудня 2009 року N 1760-VI,</w:t>
      </w:r>
      <w:r>
        <w:br/>
      </w:r>
      <w:r>
        <w:rPr>
          <w:rFonts w:ascii="Arial" w:hAnsi="Arial"/>
          <w:color w:val="293A55"/>
          <w:sz w:val="18"/>
        </w:rPr>
        <w:t>від 1 липня 2010 року N 2408-VI,</w:t>
      </w:r>
      <w:r>
        <w:br/>
      </w:r>
      <w:r>
        <w:rPr>
          <w:rFonts w:ascii="Arial" w:hAnsi="Arial"/>
          <w:color w:val="293A55"/>
          <w:sz w:val="18"/>
        </w:rPr>
        <w:t xml:space="preserve"> від 23 грудня 2010 року N 2856-VI,</w:t>
      </w:r>
      <w:r>
        <w:br/>
      </w:r>
      <w:r>
        <w:rPr>
          <w:rFonts w:ascii="Arial" w:hAnsi="Arial"/>
          <w:color w:val="293A55"/>
          <w:sz w:val="18"/>
        </w:rPr>
        <w:t xml:space="preserve"> від 24 грудня 2010 року N 2895-VI,</w:t>
      </w:r>
      <w:r>
        <w:br/>
      </w:r>
      <w:r>
        <w:rPr>
          <w:rFonts w:ascii="Arial" w:hAnsi="Arial"/>
          <w:color w:val="293A55"/>
          <w:sz w:val="18"/>
        </w:rPr>
        <w:t xml:space="preserve"> від 11 січня 2011 року N 2908-VI,</w:t>
      </w:r>
      <w:r>
        <w:br/>
      </w:r>
      <w:r>
        <w:rPr>
          <w:rFonts w:ascii="Arial" w:hAnsi="Arial"/>
          <w:color w:val="293A55"/>
          <w:sz w:val="18"/>
        </w:rPr>
        <w:t>від 28 грудня 2014 рок</w:t>
      </w:r>
      <w:r>
        <w:rPr>
          <w:rFonts w:ascii="Arial" w:hAnsi="Arial"/>
          <w:color w:val="293A55"/>
          <w:sz w:val="18"/>
        </w:rPr>
        <w:t>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року),</w:t>
      </w:r>
      <w:r>
        <w:br/>
      </w:r>
      <w:r>
        <w:rPr>
          <w:rFonts w:ascii="Arial" w:hAnsi="Arial"/>
          <w:color w:val="293A55"/>
          <w:sz w:val="18"/>
        </w:rPr>
        <w:t>від 19 грудня 2017 року N 2249-VIII,</w:t>
      </w:r>
      <w:r>
        <w:br/>
      </w:r>
      <w:r>
        <w:rPr>
          <w:rFonts w:ascii="Arial" w:hAnsi="Arial"/>
          <w:color w:val="293A55"/>
          <w:sz w:val="18"/>
        </w:rPr>
        <w:t>від 22 травня 2018 року N 2443-VIII,</w:t>
      </w:r>
      <w:r>
        <w:br/>
      </w:r>
      <w:r>
        <w:rPr>
          <w:rFonts w:ascii="Arial" w:hAnsi="Arial"/>
          <w:color w:val="293A55"/>
          <w:sz w:val="18"/>
        </w:rPr>
        <w:t xml:space="preserve">від 18 вересня 2018 року N </w:t>
      </w:r>
      <w:r>
        <w:rPr>
          <w:rFonts w:ascii="Arial" w:hAnsi="Arial"/>
          <w:color w:val="293A55"/>
          <w:sz w:val="18"/>
        </w:rPr>
        <w:t>2542-VIII,</w:t>
      </w:r>
      <w:r>
        <w:br/>
      </w:r>
      <w:r>
        <w:rPr>
          <w:rFonts w:ascii="Arial" w:hAnsi="Arial"/>
          <w:color w:val="293A55"/>
          <w:sz w:val="18"/>
        </w:rPr>
        <w:t>від 27 липня 2022 року N 2454-IX,</w:t>
      </w:r>
      <w:r>
        <w:br/>
      </w:r>
      <w:r>
        <w:rPr>
          <w:rFonts w:ascii="Arial" w:hAnsi="Arial"/>
          <w:color w:val="293A55"/>
          <w:sz w:val="18"/>
        </w:rPr>
        <w:t>від 3 листопада 2022 року N 2710-IX,</w:t>
      </w:r>
      <w:r>
        <w:br/>
      </w:r>
      <w:r>
        <w:rPr>
          <w:rFonts w:ascii="Arial" w:hAnsi="Arial"/>
          <w:color w:val="293A55"/>
          <w:sz w:val="18"/>
        </w:rPr>
        <w:t>від 20 березня 2023 року N 2983-IX,</w:t>
      </w:r>
      <w:r>
        <w:br/>
      </w:r>
      <w:r>
        <w:rPr>
          <w:rFonts w:ascii="Arial" w:hAnsi="Arial"/>
          <w:color w:val="293A55"/>
          <w:sz w:val="18"/>
        </w:rPr>
        <w:t>від 9 листопада 2023 року N 3460-IX,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19 грудня 2024 року N 41</w:t>
      </w:r>
      <w:r>
        <w:rPr>
          <w:rFonts w:ascii="Arial" w:hAnsi="Arial"/>
          <w:color w:val="293A55"/>
          <w:sz w:val="18"/>
        </w:rPr>
        <w:t>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8D0EB2">
        <w:trPr>
          <w:trHeight w:val="30"/>
          <w:tblCellSpacing w:w="0" w:type="auto"/>
        </w:trPr>
        <w:tc>
          <w:tcPr>
            <w:tcW w:w="9690" w:type="dxa"/>
            <w:vAlign w:val="center"/>
          </w:tcPr>
          <w:p w:rsidR="008D0EB2" w:rsidRDefault="001F06F1">
            <w:pPr>
              <w:spacing w:after="75"/>
              <w:jc w:val="both"/>
            </w:pPr>
            <w:bookmarkStart w:id="4" w:name="465"/>
            <w:bookmarkEnd w:id="3"/>
            <w:r>
              <w:rPr>
                <w:rFonts w:ascii="Arial" w:hAnsi="Arial"/>
                <w:color w:val="293A55"/>
                <w:sz w:val="15"/>
              </w:rPr>
              <w:t>(Установлено, що у 2007 році виплата щорічної разової допомоги відповідно до цього Закону здійснюється у розмірах, визначених Законом України від 19 грудня 2006 року N 489-V</w:t>
            </w:r>
            <w:r>
              <w:rPr>
                <w:rFonts w:ascii="Arial" w:hAnsi="Arial"/>
                <w:color w:val="293A55"/>
                <w:sz w:val="15"/>
              </w:rPr>
              <w:t>, це положення, передбачене</w:t>
            </w:r>
            <w:r>
              <w:rPr>
                <w:rFonts w:ascii="Arial" w:hAnsi="Arial"/>
                <w:color w:val="000000"/>
                <w:sz w:val="15"/>
              </w:rPr>
              <w:t xml:space="preserve"> </w:t>
            </w:r>
            <w:r>
              <w:rPr>
                <w:rFonts w:ascii="Arial" w:hAnsi="Arial"/>
                <w:color w:val="293A55"/>
                <w:sz w:val="15"/>
              </w:rPr>
              <w:t>статтею 29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4"/>
      </w:tr>
      <w:tr w:rsidR="008D0EB2">
        <w:trPr>
          <w:trHeight w:val="30"/>
          <w:tblCellSpacing w:w="0" w:type="auto"/>
        </w:trPr>
        <w:tc>
          <w:tcPr>
            <w:tcW w:w="9690" w:type="dxa"/>
            <w:vAlign w:val="center"/>
          </w:tcPr>
          <w:p w:rsidR="008D0EB2" w:rsidRDefault="001F06F1">
            <w:pPr>
              <w:spacing w:after="75"/>
              <w:jc w:val="both"/>
            </w:pPr>
            <w:bookmarkStart w:id="5" w:name="467"/>
            <w:r>
              <w:rPr>
                <w:rFonts w:ascii="Arial" w:hAnsi="Arial"/>
                <w:color w:val="293A55"/>
                <w:sz w:val="15"/>
              </w:rPr>
              <w:t>(Установлено</w:t>
            </w:r>
            <w:r>
              <w:rPr>
                <w:rFonts w:ascii="Arial" w:hAnsi="Arial"/>
                <w:color w:val="293A55"/>
                <w:sz w:val="15"/>
              </w:rPr>
              <w:t>, що у 2009 році виплата разової грошової допомоги, передбаченої цим Законом, здійснюється у розмірах, визначених  постановою Кабінету Міністрів України від 18 березня 2009 року N 211)</w:t>
            </w:r>
          </w:p>
        </w:tc>
        <w:bookmarkEnd w:id="5"/>
      </w:tr>
      <w:tr w:rsidR="008D0EB2">
        <w:trPr>
          <w:trHeight w:val="30"/>
          <w:tblCellSpacing w:w="0" w:type="auto"/>
        </w:trPr>
        <w:tc>
          <w:tcPr>
            <w:tcW w:w="9690" w:type="dxa"/>
            <w:vAlign w:val="center"/>
          </w:tcPr>
          <w:p w:rsidR="008D0EB2" w:rsidRDefault="001F06F1">
            <w:pPr>
              <w:spacing w:after="75"/>
              <w:jc w:val="both"/>
            </w:pPr>
            <w:bookmarkStart w:id="6" w:name="469"/>
            <w:r>
              <w:rPr>
                <w:rFonts w:ascii="Arial" w:hAnsi="Arial"/>
                <w:color w:val="293A55"/>
                <w:sz w:val="15"/>
              </w:rPr>
              <w:t>(Установлено, що у 2010 році виплата разової грошової допомоги, передб</w:t>
            </w:r>
            <w:r>
              <w:rPr>
                <w:rFonts w:ascii="Arial" w:hAnsi="Arial"/>
                <w:color w:val="293A55"/>
                <w:sz w:val="15"/>
              </w:rPr>
              <w:t xml:space="preserve">аченої цим Законом, здійснюється у розмірах, </w:t>
            </w:r>
            <w:r>
              <w:rPr>
                <w:rFonts w:ascii="Arial" w:hAnsi="Arial"/>
                <w:color w:val="293A55"/>
                <w:sz w:val="15"/>
              </w:rPr>
              <w:lastRenderedPageBreak/>
              <w:t>визначених постановою Кабінету Міністрів України від 7 квітня 2010 року N 299)</w:t>
            </w:r>
          </w:p>
        </w:tc>
        <w:bookmarkEnd w:id="6"/>
      </w:tr>
      <w:tr w:rsidR="008D0EB2">
        <w:trPr>
          <w:trHeight w:val="30"/>
          <w:tblCellSpacing w:w="0" w:type="auto"/>
        </w:trPr>
        <w:tc>
          <w:tcPr>
            <w:tcW w:w="9690" w:type="dxa"/>
            <w:vAlign w:val="center"/>
          </w:tcPr>
          <w:p w:rsidR="008D0EB2" w:rsidRDefault="001F06F1">
            <w:pPr>
              <w:spacing w:after="75"/>
              <w:jc w:val="both"/>
            </w:pPr>
            <w:bookmarkStart w:id="7" w:name="497"/>
            <w:r>
              <w:rPr>
                <w:rFonts w:ascii="Arial" w:hAnsi="Arial"/>
                <w:color w:val="293A55"/>
                <w:sz w:val="15"/>
              </w:rPr>
              <w:lastRenderedPageBreak/>
              <w:t>(Установлено, що у 2012 році норми і положення окремих статей цього Закону застосовуються у порядку та розмірах, встановлених Кабін</w:t>
            </w:r>
            <w:r>
              <w:rPr>
                <w:rFonts w:ascii="Arial" w:hAnsi="Arial"/>
                <w:color w:val="293A55"/>
                <w:sz w:val="15"/>
              </w:rPr>
              <w:t>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7"/>
      </w:tr>
      <w:tr w:rsidR="008D0EB2">
        <w:trPr>
          <w:trHeight w:val="30"/>
          <w:tblCellSpacing w:w="0" w:type="auto"/>
        </w:trPr>
        <w:tc>
          <w:tcPr>
            <w:tcW w:w="9690" w:type="dxa"/>
            <w:vAlign w:val="center"/>
          </w:tcPr>
          <w:p w:rsidR="008D0EB2" w:rsidRDefault="001F06F1">
            <w:pPr>
              <w:spacing w:after="75"/>
              <w:jc w:val="both"/>
            </w:pPr>
            <w:bookmarkStart w:id="8" w:name="507"/>
            <w:r>
              <w:rPr>
                <w:rFonts w:ascii="Arial" w:hAnsi="Arial"/>
                <w:color w:val="293A55"/>
                <w:sz w:val="15"/>
              </w:rPr>
              <w:t>(Установлено, що у 2013 році норми і положення окремих с</w:t>
            </w:r>
            <w:r>
              <w:rPr>
                <w:rFonts w:ascii="Arial" w:hAnsi="Arial"/>
                <w:color w:val="293A55"/>
                <w:sz w:val="15"/>
              </w:rPr>
              <w:t>татей цього Закону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6 грудня 2012</w:t>
            </w:r>
            <w:r>
              <w:rPr>
                <w:rFonts w:ascii="Arial" w:hAnsi="Arial"/>
                <w:color w:val="293A55"/>
                <w:sz w:val="15"/>
              </w:rPr>
              <w:t xml:space="preserve"> року N 5515-VI)</w:t>
            </w:r>
          </w:p>
        </w:tc>
        <w:bookmarkEnd w:id="8"/>
      </w:tr>
      <w:tr w:rsidR="008D0EB2">
        <w:trPr>
          <w:trHeight w:val="30"/>
          <w:tblCellSpacing w:w="0" w:type="auto"/>
        </w:trPr>
        <w:tc>
          <w:tcPr>
            <w:tcW w:w="9690" w:type="dxa"/>
            <w:vAlign w:val="center"/>
          </w:tcPr>
          <w:p w:rsidR="008D0EB2" w:rsidRDefault="001F06F1">
            <w:pPr>
              <w:spacing w:after="75"/>
              <w:jc w:val="both"/>
            </w:pPr>
            <w:bookmarkStart w:id="9" w:name="515"/>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w:t>
            </w:r>
            <w:r>
              <w:rPr>
                <w:rFonts w:ascii="Arial" w:hAnsi="Arial"/>
                <w:color w:val="293A55"/>
                <w:sz w:val="15"/>
              </w:rPr>
              <w:t>а бюджетів інших фондів загальнообов'язкового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Законом України від 31 липня 2014 року N 1622-VII)</w:t>
            </w:r>
          </w:p>
        </w:tc>
        <w:bookmarkEnd w:id="9"/>
      </w:tr>
      <w:tr w:rsidR="008D0EB2">
        <w:trPr>
          <w:trHeight w:val="30"/>
          <w:tblCellSpacing w:w="0" w:type="auto"/>
        </w:trPr>
        <w:tc>
          <w:tcPr>
            <w:tcW w:w="9690" w:type="dxa"/>
            <w:vAlign w:val="center"/>
          </w:tcPr>
          <w:p w:rsidR="008D0EB2" w:rsidRDefault="001F06F1">
            <w:pPr>
              <w:spacing w:after="75"/>
              <w:jc w:val="both"/>
            </w:pPr>
            <w:bookmarkStart w:id="10" w:name="570"/>
            <w:r>
              <w:rPr>
                <w:rFonts w:ascii="Arial" w:hAnsi="Arial"/>
                <w:color w:val="293A55"/>
                <w:sz w:val="15"/>
              </w:rPr>
              <w:t>(Установлено, що норми і</w:t>
            </w:r>
            <w:r>
              <w:rPr>
                <w:rFonts w:ascii="Arial" w:hAnsi="Arial"/>
                <w:color w:val="293A55"/>
                <w:sz w:val="15"/>
              </w:rPr>
              <w:t xml:space="preserve">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w:t>
            </w:r>
            <w:r>
              <w:rPr>
                <w:rFonts w:ascii="Arial" w:hAnsi="Arial"/>
                <w:color w:val="293A55"/>
                <w:sz w:val="15"/>
              </w:rPr>
              <w:t>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0"/>
      </w:tr>
      <w:tr w:rsidR="008D0EB2">
        <w:trPr>
          <w:tblCellSpacing w:w="0" w:type="auto"/>
        </w:trPr>
        <w:tc>
          <w:tcPr>
            <w:tcW w:w="9690" w:type="dxa"/>
            <w:vAlign w:val="center"/>
          </w:tcPr>
          <w:p w:rsidR="008D0EB2" w:rsidRDefault="001F06F1">
            <w:pPr>
              <w:spacing w:after="75"/>
              <w:jc w:val="both"/>
            </w:pPr>
            <w:bookmarkStart w:id="11" w:name="625"/>
            <w:r>
              <w:rPr>
                <w:rFonts w:ascii="Arial" w:hAnsi="Arial"/>
                <w:color w:val="293A55"/>
                <w:sz w:val="15"/>
              </w:rPr>
              <w:t xml:space="preserve">(Установлено, що у 2025 році пільги, </w:t>
            </w:r>
            <w:r>
              <w:rPr>
                <w:rFonts w:ascii="Arial" w:hAnsi="Arial"/>
                <w:color w:val="293A55"/>
                <w:sz w:val="15"/>
              </w:rPr>
              <w:t>передбачені пунктами 4 - 6 частини першої статей 6</w:t>
            </w:r>
            <w:r>
              <w:rPr>
                <w:rFonts w:ascii="Arial" w:hAnsi="Arial"/>
                <w:color w:val="000000"/>
                <w:vertAlign w:val="superscript"/>
              </w:rPr>
              <w:t>1</w:t>
            </w:r>
            <w:r>
              <w:rPr>
                <w:rFonts w:ascii="Arial" w:hAnsi="Arial"/>
                <w:color w:val="293A55"/>
                <w:sz w:val="15"/>
              </w:rPr>
              <w:t xml:space="preserve"> та 6</w:t>
            </w:r>
            <w:r>
              <w:rPr>
                <w:rFonts w:ascii="Arial" w:hAnsi="Arial"/>
                <w:color w:val="000000"/>
                <w:vertAlign w:val="superscript"/>
              </w:rPr>
              <w:t>2</w:t>
            </w:r>
            <w:r>
              <w:rPr>
                <w:rFonts w:ascii="Arial" w:hAnsi="Arial"/>
                <w:color w:val="293A55"/>
                <w:sz w:val="15"/>
              </w:rPr>
              <w:t xml:space="preserve"> цього Закону,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w:t>
            </w:r>
            <w:r>
              <w:rPr>
                <w:rFonts w:ascii="Arial" w:hAnsi="Arial"/>
                <w:color w:val="293A55"/>
                <w:sz w:val="15"/>
              </w:rPr>
              <w:t>оціальну пільгу, у порядку, визначеному Кабінетом Міністрів України, згідно із Законом України від 19 листопада 2024 року N 4059-IX)</w:t>
            </w:r>
          </w:p>
        </w:tc>
        <w:bookmarkEnd w:id="11"/>
      </w:tr>
      <w:tr w:rsidR="008D0EB2">
        <w:trPr>
          <w:tblCellSpacing w:w="0" w:type="auto"/>
        </w:trPr>
        <w:tc>
          <w:tcPr>
            <w:tcW w:w="9690" w:type="dxa"/>
            <w:vAlign w:val="center"/>
          </w:tcPr>
          <w:p w:rsidR="008D0EB2" w:rsidRDefault="001F06F1">
            <w:pPr>
              <w:spacing w:after="75"/>
              <w:jc w:val="both"/>
            </w:pPr>
            <w:bookmarkStart w:id="12" w:name="634"/>
            <w:r>
              <w:rPr>
                <w:rFonts w:ascii="Arial" w:hAnsi="Arial"/>
                <w:color w:val="293A55"/>
                <w:sz w:val="15"/>
              </w:rPr>
              <w:t>(Установлено, що у 2026 році пільги, передбачені пунктами 4 - 6 частини першої статей 6</w:t>
            </w:r>
            <w:r>
              <w:rPr>
                <w:rFonts w:ascii="Arial" w:hAnsi="Arial"/>
                <w:color w:val="000000"/>
                <w:vertAlign w:val="superscript"/>
              </w:rPr>
              <w:t>1</w:t>
            </w:r>
            <w:r>
              <w:rPr>
                <w:rFonts w:ascii="Arial" w:hAnsi="Arial"/>
                <w:color w:val="293A55"/>
                <w:sz w:val="15"/>
              </w:rPr>
              <w:t xml:space="preserve"> та 6</w:t>
            </w:r>
            <w:r>
              <w:rPr>
                <w:rFonts w:ascii="Arial" w:hAnsi="Arial"/>
                <w:color w:val="000000"/>
                <w:vertAlign w:val="superscript"/>
              </w:rPr>
              <w:t>2</w:t>
            </w:r>
            <w:r>
              <w:rPr>
                <w:rFonts w:ascii="Arial" w:hAnsi="Arial"/>
                <w:color w:val="293A55"/>
                <w:sz w:val="15"/>
              </w:rPr>
              <w:t xml:space="preserve"> цього Закону, надаються за </w:t>
            </w:r>
            <w:r>
              <w:rPr>
                <w:rFonts w:ascii="Arial" w:hAnsi="Arial"/>
                <w:color w:val="293A55"/>
                <w:sz w:val="15"/>
              </w:rPr>
              <w:t>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w:t>
            </w:r>
            <w:r>
              <w:rPr>
                <w:rFonts w:ascii="Arial" w:hAnsi="Arial"/>
                <w:color w:val="293A55"/>
                <w:sz w:val="15"/>
              </w:rPr>
              <w:t>м України від 3 грудня 2025 року N 4695-IX)</w:t>
            </w:r>
          </w:p>
        </w:tc>
        <w:bookmarkEnd w:id="12"/>
      </w:tr>
      <w:tr w:rsidR="008D0EB2">
        <w:trPr>
          <w:tblCellSpacing w:w="0" w:type="auto"/>
        </w:trPr>
        <w:tc>
          <w:tcPr>
            <w:tcW w:w="9690" w:type="dxa"/>
            <w:vAlign w:val="center"/>
          </w:tcPr>
          <w:p w:rsidR="008D0EB2" w:rsidRDefault="001F06F1">
            <w:pPr>
              <w:spacing w:after="75"/>
              <w:jc w:val="both"/>
            </w:pPr>
            <w:bookmarkStart w:id="13" w:name="589"/>
            <w:r>
              <w:rPr>
                <w:rFonts w:ascii="Arial" w:hAnsi="Arial"/>
                <w:color w:val="293A55"/>
                <w:sz w:val="15"/>
              </w:rPr>
              <w:t>(У тексті Закону слово "інвалід" в усіх відмінках і числах замінено словами "особа з інвалідністю" у відповідному відмінку і числі згідно із Законом України від 19 грудня 2017 року N 2249-VIII)</w:t>
            </w:r>
          </w:p>
        </w:tc>
        <w:bookmarkEnd w:id="13"/>
      </w:tr>
      <w:tr w:rsidR="008D0EB2">
        <w:trPr>
          <w:tblCellSpacing w:w="0" w:type="auto"/>
        </w:trPr>
        <w:tc>
          <w:tcPr>
            <w:tcW w:w="9690" w:type="dxa"/>
            <w:vAlign w:val="center"/>
          </w:tcPr>
          <w:p w:rsidR="008D0EB2" w:rsidRDefault="001F06F1">
            <w:pPr>
              <w:spacing w:after="75"/>
              <w:jc w:val="both"/>
            </w:pPr>
            <w:bookmarkStart w:id="14" w:name="593"/>
            <w:r>
              <w:rPr>
                <w:rFonts w:ascii="Arial" w:hAnsi="Arial"/>
                <w:color w:val="293A55"/>
                <w:sz w:val="15"/>
              </w:rPr>
              <w:t>(У тексті Закону</w:t>
            </w:r>
            <w:r>
              <w:rPr>
                <w:rFonts w:ascii="Arial" w:hAnsi="Arial"/>
                <w:color w:val="293A55"/>
                <w:sz w:val="15"/>
              </w:rPr>
              <w:t xml:space="preserve"> слова "Великої Вітчизняної війни та" виключено згідно із Законом України від 22 травня 2018 року N 2443-VIII)</w:t>
            </w:r>
          </w:p>
        </w:tc>
        <w:bookmarkEnd w:id="14"/>
      </w:tr>
    </w:tbl>
    <w:p w:rsidR="008D0EB2" w:rsidRDefault="001F06F1">
      <w:pPr>
        <w:spacing w:after="75"/>
        <w:ind w:firstLine="240"/>
        <w:jc w:val="both"/>
      </w:pPr>
      <w:bookmarkStart w:id="15" w:name="4"/>
      <w:r>
        <w:rPr>
          <w:rFonts w:ascii="Arial" w:hAnsi="Arial"/>
          <w:color w:val="000000"/>
          <w:sz w:val="18"/>
        </w:rPr>
        <w:t>Цей Закон визначає правові, економічні та організаційні засади державної політики щодо жертв нацистських переслідувань і спрямований на їх соціа</w:t>
      </w:r>
      <w:r>
        <w:rPr>
          <w:rFonts w:ascii="Arial" w:hAnsi="Arial"/>
          <w:color w:val="000000"/>
          <w:sz w:val="18"/>
        </w:rPr>
        <w:t>льний захист та збереження пам'яті про них.</w:t>
      </w:r>
    </w:p>
    <w:p w:rsidR="008D0EB2" w:rsidRDefault="001F06F1">
      <w:pPr>
        <w:pStyle w:val="3"/>
        <w:spacing w:after="225"/>
        <w:jc w:val="center"/>
      </w:pPr>
      <w:bookmarkStart w:id="16" w:name="5"/>
      <w:bookmarkEnd w:id="15"/>
      <w:r>
        <w:rPr>
          <w:rFonts w:ascii="Arial" w:hAnsi="Arial"/>
          <w:color w:val="000000"/>
          <w:sz w:val="26"/>
        </w:rPr>
        <w:t>Розділ I. ЗАГАЛЬНІ ПОЛОЖЕННЯ</w:t>
      </w:r>
    </w:p>
    <w:p w:rsidR="008D0EB2" w:rsidRDefault="001F06F1">
      <w:pPr>
        <w:pStyle w:val="3"/>
        <w:spacing w:after="225"/>
        <w:jc w:val="center"/>
      </w:pPr>
      <w:bookmarkStart w:id="17" w:name="6"/>
      <w:bookmarkEnd w:id="16"/>
      <w:r>
        <w:rPr>
          <w:rFonts w:ascii="Arial" w:hAnsi="Arial"/>
          <w:color w:val="000000"/>
          <w:sz w:val="26"/>
        </w:rPr>
        <w:t>Стаття 1. Поняття і терміни</w:t>
      </w:r>
    </w:p>
    <w:p w:rsidR="008D0EB2" w:rsidRDefault="001F06F1">
      <w:pPr>
        <w:spacing w:after="75"/>
        <w:ind w:firstLine="240"/>
        <w:jc w:val="both"/>
      </w:pPr>
      <w:bookmarkStart w:id="18" w:name="7"/>
      <w:bookmarkEnd w:id="17"/>
      <w:r>
        <w:rPr>
          <w:rFonts w:ascii="Arial" w:hAnsi="Arial"/>
          <w:color w:val="000000"/>
          <w:sz w:val="18"/>
        </w:rPr>
        <w:t>Для цілей цього Закону вживаються такі терміни і поняття:</w:t>
      </w:r>
    </w:p>
    <w:p w:rsidR="008D0EB2" w:rsidRDefault="001F06F1">
      <w:pPr>
        <w:spacing w:after="75"/>
        <w:ind w:firstLine="240"/>
        <w:jc w:val="both"/>
      </w:pPr>
      <w:bookmarkStart w:id="19" w:name="8"/>
      <w:bookmarkEnd w:id="18"/>
      <w:r>
        <w:rPr>
          <w:rFonts w:ascii="Arial" w:hAnsi="Arial"/>
          <w:color w:val="293A55"/>
          <w:sz w:val="18"/>
        </w:rPr>
        <w:t xml:space="preserve">жертви нацистських переслідувань - особи, які в роки Другої світової війни постраждали від </w:t>
      </w:r>
      <w:r>
        <w:rPr>
          <w:rFonts w:ascii="Arial" w:hAnsi="Arial"/>
          <w:color w:val="293A55"/>
          <w:sz w:val="18"/>
        </w:rPr>
        <w:t>нацистських переслідувань з мотивів політичного, національного і релігійного характеру, ворожого ставлення до націонал-соціалізму;</w:t>
      </w:r>
    </w:p>
    <w:p w:rsidR="008D0EB2" w:rsidRDefault="001F06F1">
      <w:pPr>
        <w:spacing w:after="75"/>
        <w:ind w:firstLine="240"/>
        <w:jc w:val="both"/>
      </w:pPr>
      <w:bookmarkStart w:id="20" w:name="9"/>
      <w:bookmarkEnd w:id="19"/>
      <w:r>
        <w:rPr>
          <w:rFonts w:ascii="Arial" w:hAnsi="Arial"/>
          <w:color w:val="293A55"/>
          <w:sz w:val="18"/>
        </w:rPr>
        <w:t xml:space="preserve">нацистські переслідування - злочинне позбавлення Німеччиною в роки Другої світової війни волі мирного населення на тимчасово </w:t>
      </w:r>
      <w:r>
        <w:rPr>
          <w:rFonts w:ascii="Arial" w:hAnsi="Arial"/>
          <w:color w:val="293A55"/>
          <w:sz w:val="18"/>
        </w:rPr>
        <w:t>окупованій території України або за її межами шляхом ув'язнення його у концентраційних таборах, гетто, інших місцях примусового тримання, а також насильне вивезення мирного населення на примусові роботи на територію Німеччини або її союзників, що перебувал</w:t>
      </w:r>
      <w:r>
        <w:rPr>
          <w:rFonts w:ascii="Arial" w:hAnsi="Arial"/>
          <w:color w:val="293A55"/>
          <w:sz w:val="18"/>
        </w:rPr>
        <w:t>и у стані війни з колишнім Союзом РСР, або на території окупованих ними інших держав;</w:t>
      </w:r>
    </w:p>
    <w:p w:rsidR="008D0EB2" w:rsidRDefault="001F06F1">
      <w:pPr>
        <w:spacing w:after="75"/>
        <w:ind w:firstLine="240"/>
        <w:jc w:val="both"/>
      </w:pPr>
      <w:bookmarkStart w:id="21" w:name="10"/>
      <w:bookmarkEnd w:id="20"/>
      <w:r>
        <w:rPr>
          <w:rFonts w:ascii="Arial" w:hAnsi="Arial"/>
          <w:color w:val="000000"/>
          <w:sz w:val="18"/>
        </w:rPr>
        <w:t>концентраційний табір - місце превентивного ув'язнення людей з мотивів політичного, національного та релігійного характеру за рішенням державної таємної поліції - гестапо</w:t>
      </w:r>
      <w:r>
        <w:rPr>
          <w:rFonts w:ascii="Arial" w:hAnsi="Arial"/>
          <w:color w:val="000000"/>
          <w:sz w:val="18"/>
        </w:rPr>
        <w:t>, без слідства і суду, без встановлення терміну, з особливо жорстоким режимом тримання (ізоляції), і з метою поступового знищення в'язнів непосильною каторжною працею, голодом, екзекуціями, тортурами, вбивствами і стратами, підпорядковане інспекції концент</w:t>
      </w:r>
      <w:r>
        <w:rPr>
          <w:rFonts w:ascii="Arial" w:hAnsi="Arial"/>
          <w:color w:val="000000"/>
          <w:sz w:val="18"/>
        </w:rPr>
        <w:t>раційних таборів Третього Рейху з характерними ознаками:</w:t>
      </w:r>
    </w:p>
    <w:p w:rsidR="008D0EB2" w:rsidRDefault="001F06F1">
      <w:pPr>
        <w:spacing w:after="75"/>
        <w:ind w:firstLine="240"/>
        <w:jc w:val="both"/>
      </w:pPr>
      <w:bookmarkStart w:id="22" w:name="11"/>
      <w:bookmarkEnd w:id="21"/>
      <w:r>
        <w:rPr>
          <w:rFonts w:ascii="Arial" w:hAnsi="Arial"/>
          <w:color w:val="000000"/>
          <w:sz w:val="18"/>
        </w:rPr>
        <w:t>- повна ізоляція в'язнів від зовнішнього світу, що забезпечується комплексом споруд, обнесених системою дротяних огорож під високою електричною напругою, встановленням вогневих точок на охоронних веж</w:t>
      </w:r>
      <w:r>
        <w:rPr>
          <w:rFonts w:ascii="Arial" w:hAnsi="Arial"/>
          <w:color w:val="000000"/>
          <w:sz w:val="18"/>
        </w:rPr>
        <w:t xml:space="preserve">ах і в наземних дзотах по периметру огорожі, а також системою зовнішніх постів, що виключає можливість проникнення до табору </w:t>
      </w:r>
      <w:proofErr w:type="spellStart"/>
      <w:r>
        <w:rPr>
          <w:rFonts w:ascii="Arial" w:hAnsi="Arial"/>
          <w:color w:val="000000"/>
          <w:sz w:val="18"/>
        </w:rPr>
        <w:t>іззовні</w:t>
      </w:r>
      <w:proofErr w:type="spellEnd"/>
      <w:r>
        <w:rPr>
          <w:rFonts w:ascii="Arial" w:hAnsi="Arial"/>
          <w:color w:val="000000"/>
          <w:sz w:val="18"/>
        </w:rPr>
        <w:t>;</w:t>
      </w:r>
    </w:p>
    <w:p w:rsidR="008D0EB2" w:rsidRDefault="001F06F1">
      <w:pPr>
        <w:spacing w:after="75"/>
        <w:ind w:firstLine="240"/>
        <w:jc w:val="both"/>
      </w:pPr>
      <w:bookmarkStart w:id="23" w:name="12"/>
      <w:bookmarkEnd w:id="22"/>
      <w:r>
        <w:rPr>
          <w:rFonts w:ascii="Arial" w:hAnsi="Arial"/>
          <w:color w:val="000000"/>
          <w:sz w:val="18"/>
        </w:rPr>
        <w:t>- реєстрація ув'язнених та запровадження спеціального одягу і системи розпізнавальних знаків і номерів;</w:t>
      </w:r>
    </w:p>
    <w:p w:rsidR="008D0EB2" w:rsidRDefault="001F06F1">
      <w:pPr>
        <w:spacing w:after="75"/>
        <w:ind w:firstLine="240"/>
        <w:jc w:val="both"/>
      </w:pPr>
      <w:bookmarkStart w:id="24" w:name="13"/>
      <w:bookmarkEnd w:id="23"/>
      <w:r>
        <w:rPr>
          <w:rFonts w:ascii="Arial" w:hAnsi="Arial"/>
          <w:color w:val="000000"/>
          <w:sz w:val="18"/>
        </w:rPr>
        <w:t>- охорона військам</w:t>
      </w:r>
      <w:r>
        <w:rPr>
          <w:rFonts w:ascii="Arial" w:hAnsi="Arial"/>
          <w:color w:val="000000"/>
          <w:sz w:val="18"/>
        </w:rPr>
        <w:t>и СС;</w:t>
      </w:r>
    </w:p>
    <w:p w:rsidR="008D0EB2" w:rsidRDefault="001F06F1">
      <w:pPr>
        <w:spacing w:after="75"/>
        <w:ind w:firstLine="240"/>
        <w:jc w:val="both"/>
      </w:pPr>
      <w:bookmarkStart w:id="25" w:name="14"/>
      <w:bookmarkEnd w:id="24"/>
      <w:r>
        <w:rPr>
          <w:rFonts w:ascii="Arial" w:hAnsi="Arial"/>
          <w:color w:val="000000"/>
          <w:sz w:val="18"/>
        </w:rPr>
        <w:t>- використання праці ув'язнених головною службою господарського управління СС;</w:t>
      </w:r>
    </w:p>
    <w:p w:rsidR="008D0EB2" w:rsidRDefault="001F06F1">
      <w:pPr>
        <w:spacing w:after="75"/>
        <w:ind w:firstLine="240"/>
        <w:jc w:val="both"/>
      </w:pPr>
      <w:bookmarkStart w:id="26" w:name="15"/>
      <w:bookmarkEnd w:id="25"/>
      <w:r>
        <w:rPr>
          <w:rFonts w:ascii="Arial" w:hAnsi="Arial"/>
          <w:color w:val="000000"/>
          <w:sz w:val="18"/>
        </w:rPr>
        <w:lastRenderedPageBreak/>
        <w:t>- незастосування превентивного ув'язнення, що здійснювалося державною таємною поліцією - гестапо як покарання або заміна тюремного ув'язнення;</w:t>
      </w:r>
    </w:p>
    <w:p w:rsidR="008D0EB2" w:rsidRDefault="001F06F1">
      <w:pPr>
        <w:spacing w:after="75"/>
        <w:ind w:firstLine="240"/>
        <w:jc w:val="both"/>
      </w:pPr>
      <w:bookmarkStart w:id="27" w:name="16"/>
      <w:bookmarkEnd w:id="26"/>
      <w:r>
        <w:rPr>
          <w:rFonts w:ascii="Arial" w:hAnsi="Arial"/>
          <w:color w:val="000000"/>
          <w:sz w:val="18"/>
        </w:rPr>
        <w:t xml:space="preserve">гетто - частина території </w:t>
      </w:r>
      <w:r>
        <w:rPr>
          <w:rFonts w:ascii="Arial" w:hAnsi="Arial"/>
          <w:color w:val="000000"/>
          <w:sz w:val="18"/>
        </w:rPr>
        <w:t>населеного пункту, виділена для примусового тримання осіб єврейської національності з метою їх ізоляції та подальшого знищення;</w:t>
      </w:r>
    </w:p>
    <w:p w:rsidR="008D0EB2" w:rsidRDefault="001F06F1">
      <w:pPr>
        <w:spacing w:after="75"/>
        <w:ind w:firstLine="240"/>
        <w:jc w:val="both"/>
      </w:pPr>
      <w:bookmarkStart w:id="28" w:name="17"/>
      <w:bookmarkEnd w:id="27"/>
      <w:r>
        <w:rPr>
          <w:rFonts w:ascii="Arial" w:hAnsi="Arial"/>
          <w:color w:val="000000"/>
          <w:sz w:val="18"/>
        </w:rPr>
        <w:t>інші місця примусового тримання та місця примусових робіт:</w:t>
      </w:r>
    </w:p>
    <w:p w:rsidR="008D0EB2" w:rsidRDefault="001F06F1">
      <w:pPr>
        <w:spacing w:after="75"/>
        <w:ind w:firstLine="240"/>
        <w:jc w:val="both"/>
      </w:pPr>
      <w:bookmarkStart w:id="29" w:name="18"/>
      <w:bookmarkEnd w:id="28"/>
      <w:r>
        <w:rPr>
          <w:rFonts w:ascii="Arial" w:hAnsi="Arial"/>
          <w:color w:val="000000"/>
          <w:sz w:val="18"/>
        </w:rPr>
        <w:t>- виправно-трудовий табір - місце ув'язнення громадян на визначений т</w:t>
      </w:r>
      <w:r>
        <w:rPr>
          <w:rFonts w:ascii="Arial" w:hAnsi="Arial"/>
          <w:color w:val="000000"/>
          <w:sz w:val="18"/>
        </w:rPr>
        <w:t>ермін за ухилення від трудової повинності, з подальшим направленням на попереднє місце роботи або до концтабору, підпорядкований комендатурі СД та поліції безпеки, з особливо жорстоким режимом тримання;</w:t>
      </w:r>
    </w:p>
    <w:p w:rsidR="008D0EB2" w:rsidRDefault="001F06F1">
      <w:pPr>
        <w:spacing w:after="75"/>
        <w:ind w:firstLine="240"/>
        <w:jc w:val="both"/>
      </w:pPr>
      <w:bookmarkStart w:id="30" w:name="19"/>
      <w:bookmarkEnd w:id="29"/>
      <w:r>
        <w:rPr>
          <w:rFonts w:ascii="Arial" w:hAnsi="Arial"/>
          <w:color w:val="000000"/>
          <w:sz w:val="18"/>
        </w:rPr>
        <w:t>- табір примусової праці для осіб єврейської націонал</w:t>
      </w:r>
      <w:r>
        <w:rPr>
          <w:rFonts w:ascii="Arial" w:hAnsi="Arial"/>
          <w:color w:val="000000"/>
          <w:sz w:val="18"/>
        </w:rPr>
        <w:t xml:space="preserve">ьності - місце ув'язнення осіб єврейської національності з метою їх використання на важких роботах, перетворений із гетто або новостворений з вивезенням працездатних євреїв із гетто, підпорядкований керівництву поліції та СС; </w:t>
      </w:r>
    </w:p>
    <w:p w:rsidR="008D0EB2" w:rsidRDefault="001F06F1">
      <w:pPr>
        <w:spacing w:after="75"/>
        <w:ind w:firstLine="240"/>
        <w:jc w:val="both"/>
      </w:pPr>
      <w:bookmarkStart w:id="31" w:name="20"/>
      <w:bookmarkEnd w:id="30"/>
      <w:r>
        <w:rPr>
          <w:rFonts w:ascii="Arial" w:hAnsi="Arial"/>
          <w:color w:val="000000"/>
          <w:sz w:val="18"/>
        </w:rPr>
        <w:t>- табори знищення, створені з</w:t>
      </w:r>
      <w:r>
        <w:rPr>
          <w:rFonts w:ascii="Arial" w:hAnsi="Arial"/>
          <w:color w:val="000000"/>
          <w:sz w:val="18"/>
        </w:rPr>
        <w:t xml:space="preserve"> метою проведення екзекуцій в стаціонарних приміщеннях, та місця масових страт мирного населення;</w:t>
      </w:r>
    </w:p>
    <w:p w:rsidR="008D0EB2" w:rsidRDefault="001F06F1">
      <w:pPr>
        <w:spacing w:after="75"/>
        <w:ind w:firstLine="240"/>
        <w:jc w:val="both"/>
      </w:pPr>
      <w:bookmarkStart w:id="32" w:name="21"/>
      <w:bookmarkEnd w:id="31"/>
      <w:r>
        <w:rPr>
          <w:rFonts w:ascii="Arial" w:hAnsi="Arial"/>
          <w:color w:val="000000"/>
          <w:sz w:val="18"/>
        </w:rPr>
        <w:t>- гестапівські тюрми - місця ув'язнення і тримання з політичних мотивів із застосуванням до ув'язнених насильницьких дій виняткової жорстокості, включаючи кат</w:t>
      </w:r>
      <w:r>
        <w:rPr>
          <w:rFonts w:ascii="Arial" w:hAnsi="Arial"/>
          <w:color w:val="000000"/>
          <w:sz w:val="18"/>
        </w:rPr>
        <w:t>ування і вбивства;</w:t>
      </w:r>
    </w:p>
    <w:p w:rsidR="008D0EB2" w:rsidRDefault="001F06F1">
      <w:pPr>
        <w:spacing w:after="75"/>
        <w:ind w:firstLine="240"/>
        <w:jc w:val="both"/>
      </w:pPr>
      <w:bookmarkStart w:id="33" w:name="22"/>
      <w:bookmarkEnd w:id="32"/>
      <w:r>
        <w:rPr>
          <w:rFonts w:ascii="Arial" w:hAnsi="Arial"/>
          <w:color w:val="000000"/>
          <w:sz w:val="18"/>
        </w:rPr>
        <w:t>- медичні та дитячі заклади, в яких насильно утримувалися особи-донори, особи, над якими проводилися злочинні медичні експерименти, та особи, відібрані для онімечування;</w:t>
      </w:r>
    </w:p>
    <w:p w:rsidR="008D0EB2" w:rsidRDefault="001F06F1">
      <w:pPr>
        <w:spacing w:after="75"/>
        <w:ind w:firstLine="240"/>
        <w:jc w:val="both"/>
      </w:pPr>
      <w:bookmarkStart w:id="34" w:name="23"/>
      <w:bookmarkEnd w:id="33"/>
      <w:r>
        <w:rPr>
          <w:rFonts w:ascii="Arial" w:hAnsi="Arial"/>
          <w:color w:val="000000"/>
          <w:sz w:val="18"/>
        </w:rPr>
        <w:t>- створені в місцях активних антифашистських дій табори для заручни</w:t>
      </w:r>
      <w:r>
        <w:rPr>
          <w:rFonts w:ascii="Arial" w:hAnsi="Arial"/>
          <w:color w:val="000000"/>
          <w:sz w:val="18"/>
        </w:rPr>
        <w:t>ків, які підлягали масовому фізичному знищенню;</w:t>
      </w:r>
    </w:p>
    <w:p w:rsidR="008D0EB2" w:rsidRDefault="001F06F1">
      <w:pPr>
        <w:spacing w:after="75"/>
        <w:ind w:firstLine="240"/>
        <w:jc w:val="both"/>
      </w:pPr>
      <w:bookmarkStart w:id="35" w:name="24"/>
      <w:bookmarkEnd w:id="34"/>
      <w:r>
        <w:rPr>
          <w:rFonts w:ascii="Arial" w:hAnsi="Arial"/>
          <w:color w:val="000000"/>
          <w:sz w:val="18"/>
        </w:rPr>
        <w:t>- пересувні загони (команди) з числа мирного населення, які використовувались окупантами для власного захисту під час проведення військових операцій або робіт з розміновування;</w:t>
      </w:r>
    </w:p>
    <w:p w:rsidR="008D0EB2" w:rsidRDefault="001F06F1">
      <w:pPr>
        <w:spacing w:after="75"/>
        <w:ind w:firstLine="240"/>
        <w:jc w:val="both"/>
      </w:pPr>
      <w:bookmarkStart w:id="36" w:name="25"/>
      <w:bookmarkEnd w:id="35"/>
      <w:r>
        <w:rPr>
          <w:rFonts w:ascii="Arial" w:hAnsi="Arial"/>
          <w:color w:val="000000"/>
          <w:sz w:val="18"/>
        </w:rPr>
        <w:t>- карантинні інфекційні табори,</w:t>
      </w:r>
      <w:r>
        <w:rPr>
          <w:rFonts w:ascii="Arial" w:hAnsi="Arial"/>
          <w:color w:val="000000"/>
          <w:sz w:val="18"/>
        </w:rPr>
        <w:t xml:space="preserve"> створені нацистами на передньому краї оборони для розповсюдження інфекційних хвороб серед мирного населення та військ Радянської Армії;</w:t>
      </w:r>
    </w:p>
    <w:p w:rsidR="008D0EB2" w:rsidRDefault="001F06F1">
      <w:pPr>
        <w:spacing w:after="75"/>
        <w:ind w:firstLine="240"/>
        <w:jc w:val="both"/>
      </w:pPr>
      <w:bookmarkStart w:id="37" w:name="26"/>
      <w:bookmarkEnd w:id="36"/>
      <w:r>
        <w:rPr>
          <w:rFonts w:ascii="Arial" w:hAnsi="Arial"/>
          <w:color w:val="000000"/>
          <w:sz w:val="18"/>
        </w:rPr>
        <w:t>- табори для членів сімей офіцерів Радянської Армії.</w:t>
      </w:r>
    </w:p>
    <w:p w:rsidR="008D0EB2" w:rsidRDefault="001F06F1">
      <w:pPr>
        <w:pStyle w:val="3"/>
        <w:spacing w:after="225"/>
        <w:jc w:val="center"/>
      </w:pPr>
      <w:bookmarkStart w:id="38" w:name="27"/>
      <w:bookmarkEnd w:id="37"/>
      <w:r>
        <w:rPr>
          <w:rFonts w:ascii="Arial" w:hAnsi="Arial"/>
          <w:color w:val="000000"/>
          <w:sz w:val="26"/>
        </w:rPr>
        <w:t>Стаття 2. Законодавство України про жертви нацистських переслідува</w:t>
      </w:r>
      <w:r>
        <w:rPr>
          <w:rFonts w:ascii="Arial" w:hAnsi="Arial"/>
          <w:color w:val="000000"/>
          <w:sz w:val="26"/>
        </w:rPr>
        <w:t>нь</w:t>
      </w:r>
    </w:p>
    <w:p w:rsidR="008D0EB2" w:rsidRDefault="001F06F1">
      <w:pPr>
        <w:spacing w:after="75"/>
        <w:ind w:firstLine="240"/>
        <w:jc w:val="both"/>
      </w:pPr>
      <w:bookmarkStart w:id="39" w:name="28"/>
      <w:bookmarkEnd w:id="38"/>
      <w:r>
        <w:rPr>
          <w:rFonts w:ascii="Arial" w:hAnsi="Arial"/>
          <w:color w:val="000000"/>
          <w:sz w:val="18"/>
        </w:rPr>
        <w:t>Законодавство України про жертви нацистських переслідувань складається з цього Закону та інших нормативно-правових актів.</w:t>
      </w:r>
    </w:p>
    <w:p w:rsidR="008D0EB2" w:rsidRDefault="001F06F1">
      <w:pPr>
        <w:spacing w:after="75"/>
        <w:ind w:firstLine="240"/>
        <w:jc w:val="both"/>
      </w:pPr>
      <w:bookmarkStart w:id="40" w:name="623"/>
      <w:bookmarkEnd w:id="39"/>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w:t>
      </w:r>
      <w:r>
        <w:rPr>
          <w:rFonts w:ascii="Arial" w:hAnsi="Arial"/>
          <w:color w:val="293A55"/>
          <w:sz w:val="18"/>
        </w:rPr>
        <w:t>ів у сфері законодавства України про жертви нацистських переслідувань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8D0EB2" w:rsidRDefault="001F06F1">
      <w:pPr>
        <w:spacing w:after="75"/>
        <w:ind w:firstLine="240"/>
        <w:jc w:val="right"/>
      </w:pPr>
      <w:bookmarkStart w:id="41" w:name="624"/>
      <w:bookmarkEnd w:id="40"/>
      <w:r>
        <w:rPr>
          <w:rFonts w:ascii="Arial" w:hAnsi="Arial"/>
          <w:color w:val="293A55"/>
          <w:sz w:val="18"/>
        </w:rPr>
        <w:t>(статтю 2 доповнено новою частиною другою</w:t>
      </w:r>
      <w:r>
        <w:br/>
      </w:r>
      <w:r>
        <w:rPr>
          <w:rFonts w:ascii="Arial" w:hAnsi="Arial"/>
          <w:color w:val="293A55"/>
          <w:sz w:val="18"/>
        </w:rPr>
        <w:t xml:space="preserve"> згідно із Законом України від 1</w:t>
      </w:r>
      <w:r>
        <w:rPr>
          <w:rFonts w:ascii="Arial" w:hAnsi="Arial"/>
          <w:color w:val="293A55"/>
          <w:sz w:val="18"/>
        </w:rPr>
        <w:t>0.10.2024 р. N 4017-IX,</w:t>
      </w:r>
      <w:r>
        <w:br/>
      </w:r>
      <w:r>
        <w:rPr>
          <w:rFonts w:ascii="Arial" w:hAnsi="Arial"/>
          <w:color w:val="293A55"/>
          <w:sz w:val="18"/>
        </w:rPr>
        <w:t>у зв'язку з цим частину другу вважати частиною третьою)</w:t>
      </w:r>
    </w:p>
    <w:p w:rsidR="008D0EB2" w:rsidRDefault="001F06F1">
      <w:pPr>
        <w:spacing w:after="75"/>
        <w:ind w:firstLine="240"/>
        <w:jc w:val="both"/>
      </w:pPr>
      <w:bookmarkStart w:id="42" w:name="29"/>
      <w:bookmarkEnd w:id="41"/>
      <w:r>
        <w:rPr>
          <w:rFonts w:ascii="Arial" w:hAnsi="Arial"/>
          <w:color w:val="000000"/>
          <w:sz w:val="18"/>
        </w:rPr>
        <w:t>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же</w:t>
      </w:r>
      <w:r>
        <w:rPr>
          <w:rFonts w:ascii="Arial" w:hAnsi="Arial"/>
          <w:color w:val="000000"/>
          <w:sz w:val="18"/>
        </w:rPr>
        <w:t>ртви нацистських переслідувань, то застосовуються правила міжнародного договору.</w:t>
      </w:r>
    </w:p>
    <w:p w:rsidR="008D0EB2" w:rsidRDefault="001F06F1">
      <w:pPr>
        <w:pStyle w:val="3"/>
        <w:spacing w:after="225"/>
        <w:jc w:val="center"/>
      </w:pPr>
      <w:bookmarkStart w:id="43" w:name="30"/>
      <w:bookmarkEnd w:id="42"/>
      <w:r>
        <w:rPr>
          <w:rFonts w:ascii="Arial" w:hAnsi="Arial"/>
          <w:color w:val="000000"/>
          <w:sz w:val="26"/>
        </w:rPr>
        <w:t>Стаття 3. Права жертв нацистських переслідувань та їх громадських організацій</w:t>
      </w:r>
    </w:p>
    <w:p w:rsidR="008D0EB2" w:rsidRDefault="001F06F1">
      <w:pPr>
        <w:spacing w:after="75"/>
        <w:ind w:firstLine="240"/>
        <w:jc w:val="both"/>
      </w:pPr>
      <w:bookmarkStart w:id="44" w:name="31"/>
      <w:bookmarkEnd w:id="43"/>
      <w:r>
        <w:rPr>
          <w:rFonts w:ascii="Arial" w:hAnsi="Arial"/>
          <w:color w:val="000000"/>
          <w:sz w:val="18"/>
        </w:rPr>
        <w:t xml:space="preserve">Жертви нацистських переслідувань користуються правами і свободами, передбаченими </w:t>
      </w:r>
      <w:r>
        <w:rPr>
          <w:rFonts w:ascii="Arial" w:hAnsi="Arial"/>
          <w:color w:val="293A55"/>
          <w:sz w:val="18"/>
        </w:rPr>
        <w:t>Конституцією Укр</w:t>
      </w:r>
      <w:r>
        <w:rPr>
          <w:rFonts w:ascii="Arial" w:hAnsi="Arial"/>
          <w:color w:val="293A55"/>
          <w:sz w:val="18"/>
        </w:rPr>
        <w:t>аїни</w:t>
      </w:r>
      <w:r>
        <w:rPr>
          <w:rFonts w:ascii="Arial" w:hAnsi="Arial"/>
          <w:color w:val="000000"/>
          <w:sz w:val="18"/>
        </w:rPr>
        <w:t>, цим Законом та іншими нормативно-правовими актами.</w:t>
      </w:r>
    </w:p>
    <w:p w:rsidR="008D0EB2" w:rsidRDefault="001F06F1">
      <w:pPr>
        <w:spacing w:after="75"/>
        <w:ind w:firstLine="240"/>
        <w:jc w:val="both"/>
      </w:pPr>
      <w:bookmarkStart w:id="45" w:name="32"/>
      <w:bookmarkEnd w:id="44"/>
      <w:r>
        <w:rPr>
          <w:rFonts w:ascii="Arial" w:hAnsi="Arial"/>
          <w:color w:val="293A55"/>
          <w:sz w:val="18"/>
        </w:rPr>
        <w:t>Жертви нацистських переслідувань мають право (особисто або через своїх представників, у тому числі через громадські організації) на відшкодування у встановленому порядку завданої їм націонал-соціаліс</w:t>
      </w:r>
      <w:r>
        <w:rPr>
          <w:rFonts w:ascii="Arial" w:hAnsi="Arial"/>
          <w:color w:val="293A55"/>
          <w:sz w:val="18"/>
        </w:rPr>
        <w:t>тським режимом у роки Другої світової війни шкоди, в тому числі моральної (немайнової), і на соціальний захист відповідно до цього Закону.</w:t>
      </w:r>
    </w:p>
    <w:p w:rsidR="008D0EB2" w:rsidRDefault="001F06F1">
      <w:pPr>
        <w:spacing w:after="75"/>
        <w:ind w:firstLine="240"/>
        <w:jc w:val="both"/>
      </w:pPr>
      <w:bookmarkStart w:id="46" w:name="33"/>
      <w:bookmarkEnd w:id="45"/>
      <w:r>
        <w:rPr>
          <w:rFonts w:ascii="Arial" w:hAnsi="Arial"/>
          <w:color w:val="000000"/>
          <w:sz w:val="18"/>
        </w:rPr>
        <w:lastRenderedPageBreak/>
        <w:t>Громадські організації жертв нацистських переслідувань утворюються з метою реалізації ними своїх прав і свобод та дію</w:t>
      </w:r>
      <w:r>
        <w:rPr>
          <w:rFonts w:ascii="Arial" w:hAnsi="Arial"/>
          <w:color w:val="000000"/>
          <w:sz w:val="18"/>
        </w:rPr>
        <w:t>ть в межах повноважень, що передбачені законодавством України про об'єднання громадян та їх статутами, зареєстрованими в установленому порядку.</w:t>
      </w:r>
    </w:p>
    <w:p w:rsidR="008D0EB2" w:rsidRDefault="001F06F1">
      <w:pPr>
        <w:spacing w:after="75"/>
        <w:ind w:firstLine="240"/>
        <w:jc w:val="both"/>
      </w:pPr>
      <w:bookmarkStart w:id="47" w:name="483"/>
      <w:bookmarkEnd w:id="46"/>
      <w:r>
        <w:rPr>
          <w:rFonts w:ascii="Arial" w:hAnsi="Arial"/>
          <w:color w:val="293A55"/>
          <w:sz w:val="18"/>
        </w:rPr>
        <w:t>Частину четверту статті 3 виключено</w:t>
      </w:r>
    </w:p>
    <w:p w:rsidR="008D0EB2" w:rsidRDefault="001F06F1">
      <w:pPr>
        <w:spacing w:after="75"/>
        <w:ind w:firstLine="240"/>
        <w:jc w:val="right"/>
      </w:pPr>
      <w:bookmarkStart w:id="48" w:name="484"/>
      <w:bookmarkEnd w:id="47"/>
      <w:r>
        <w:rPr>
          <w:rFonts w:ascii="Arial" w:hAnsi="Arial"/>
          <w:color w:val="293A55"/>
          <w:sz w:val="18"/>
        </w:rPr>
        <w:t>(згідно із Законом України</w:t>
      </w:r>
      <w:r>
        <w:br/>
      </w:r>
      <w:r>
        <w:rPr>
          <w:rFonts w:ascii="Arial" w:hAnsi="Arial"/>
          <w:color w:val="293A55"/>
          <w:sz w:val="18"/>
        </w:rPr>
        <w:t xml:space="preserve"> від 24.12.2010 р. N 2895-VI)</w:t>
      </w:r>
    </w:p>
    <w:p w:rsidR="008D0EB2" w:rsidRDefault="001F06F1">
      <w:pPr>
        <w:pStyle w:val="3"/>
        <w:spacing w:after="225"/>
        <w:jc w:val="center"/>
      </w:pPr>
      <w:bookmarkStart w:id="49" w:name="35"/>
      <w:bookmarkEnd w:id="48"/>
      <w:r>
        <w:rPr>
          <w:rFonts w:ascii="Arial" w:hAnsi="Arial"/>
          <w:color w:val="000000"/>
          <w:sz w:val="26"/>
        </w:rPr>
        <w:t>Розділ II. СТАТУС Ж</w:t>
      </w:r>
      <w:r>
        <w:rPr>
          <w:rFonts w:ascii="Arial" w:hAnsi="Arial"/>
          <w:color w:val="000000"/>
          <w:sz w:val="26"/>
        </w:rPr>
        <w:t>ЕРТВ НАЦИСТСЬКИХ ПЕРЕСЛІДУВАНЬ ТА ЇХ СОЦІАЛЬНИЙ ЗАХИСТ</w:t>
      </w:r>
    </w:p>
    <w:p w:rsidR="008D0EB2" w:rsidRDefault="001F06F1">
      <w:pPr>
        <w:pStyle w:val="3"/>
        <w:spacing w:after="225"/>
        <w:jc w:val="center"/>
      </w:pPr>
      <w:bookmarkStart w:id="50" w:name="36"/>
      <w:bookmarkEnd w:id="49"/>
      <w:r>
        <w:rPr>
          <w:rFonts w:ascii="Arial" w:hAnsi="Arial"/>
          <w:color w:val="000000"/>
          <w:sz w:val="26"/>
        </w:rPr>
        <w:t>Стаття 4. Визначення осіб, які належать до числа жертв нацистських переслідувань</w:t>
      </w:r>
    </w:p>
    <w:p w:rsidR="008D0EB2" w:rsidRDefault="001F06F1">
      <w:pPr>
        <w:spacing w:after="75"/>
        <w:ind w:firstLine="240"/>
        <w:jc w:val="both"/>
      </w:pPr>
      <w:bookmarkStart w:id="51" w:name="37"/>
      <w:bookmarkEnd w:id="50"/>
      <w:r>
        <w:rPr>
          <w:rFonts w:ascii="Arial" w:hAnsi="Arial"/>
          <w:color w:val="000000"/>
          <w:sz w:val="18"/>
        </w:rPr>
        <w:t>Особами, які належать до числа жертв нацистських переслідувань, є:</w:t>
      </w:r>
    </w:p>
    <w:p w:rsidR="008D0EB2" w:rsidRDefault="001F06F1">
      <w:pPr>
        <w:spacing w:after="75"/>
        <w:ind w:firstLine="240"/>
        <w:jc w:val="both"/>
      </w:pPr>
      <w:bookmarkStart w:id="52" w:name="38"/>
      <w:bookmarkEnd w:id="51"/>
      <w:r>
        <w:rPr>
          <w:rFonts w:ascii="Arial" w:hAnsi="Arial"/>
          <w:color w:val="293A55"/>
          <w:sz w:val="18"/>
        </w:rPr>
        <w:t xml:space="preserve">колишні в'язні концентраційних таборів, гетто та </w:t>
      </w:r>
      <w:r>
        <w:rPr>
          <w:rFonts w:ascii="Arial" w:hAnsi="Arial"/>
          <w:color w:val="293A55"/>
          <w:sz w:val="18"/>
        </w:rPr>
        <w:t>інших місць примусового тримання та місць примусових робіт у роки Другої світової війни;</w:t>
      </w:r>
    </w:p>
    <w:p w:rsidR="008D0EB2" w:rsidRDefault="001F06F1">
      <w:pPr>
        <w:spacing w:after="75"/>
        <w:ind w:firstLine="240"/>
        <w:jc w:val="both"/>
      </w:pPr>
      <w:bookmarkStart w:id="53" w:name="39"/>
      <w:bookmarkEnd w:id="52"/>
      <w:r>
        <w:rPr>
          <w:rFonts w:ascii="Arial" w:hAnsi="Arial"/>
          <w:color w:val="000000"/>
          <w:sz w:val="18"/>
        </w:rPr>
        <w:t xml:space="preserve">особи, які були насильно вивезені з території колишнього Союзу РСР на примусові роботи на територію Німеччини або її союзників, що перебували у стані війни з колишнім </w:t>
      </w:r>
      <w:r>
        <w:rPr>
          <w:rFonts w:ascii="Arial" w:hAnsi="Arial"/>
          <w:color w:val="000000"/>
          <w:sz w:val="18"/>
        </w:rPr>
        <w:t>Союзом РСР, або на території окупованих ними інших держав;</w:t>
      </w:r>
    </w:p>
    <w:p w:rsidR="008D0EB2" w:rsidRDefault="001F06F1">
      <w:pPr>
        <w:spacing w:after="75"/>
        <w:ind w:firstLine="240"/>
        <w:jc w:val="both"/>
      </w:pPr>
      <w:bookmarkStart w:id="54" w:name="40"/>
      <w:bookmarkEnd w:id="53"/>
      <w:r>
        <w:rPr>
          <w:rFonts w:ascii="Arial" w:hAnsi="Arial"/>
          <w:color w:val="000000"/>
          <w:sz w:val="18"/>
        </w:rPr>
        <w:t>діти, які народилися в місцях примусового тримання їх батьків та в місцях відбування батьками примусових робіт;</w:t>
      </w:r>
    </w:p>
    <w:p w:rsidR="008D0EB2" w:rsidRDefault="001F06F1">
      <w:pPr>
        <w:spacing w:after="75"/>
        <w:ind w:firstLine="240"/>
        <w:jc w:val="both"/>
      </w:pPr>
      <w:bookmarkStart w:id="55" w:name="41"/>
      <w:bookmarkEnd w:id="54"/>
      <w:r>
        <w:rPr>
          <w:rFonts w:ascii="Arial" w:hAnsi="Arial"/>
          <w:color w:val="000000"/>
          <w:sz w:val="18"/>
        </w:rPr>
        <w:t>діти партизанів, підпільників, інших учасників боротьби з націонал-соціалістським реж</w:t>
      </w:r>
      <w:r>
        <w:rPr>
          <w:rFonts w:ascii="Arial" w:hAnsi="Arial"/>
          <w:color w:val="000000"/>
          <w:sz w:val="18"/>
        </w:rPr>
        <w:t>имом у тилу ворога, яких у зв'язку з патріотичною діяльністю їх батьків було піддано репресіям, фізичним розправам, гонінням.</w:t>
      </w:r>
    </w:p>
    <w:p w:rsidR="008D0EB2" w:rsidRDefault="001F06F1">
      <w:pPr>
        <w:spacing w:after="75"/>
        <w:ind w:firstLine="240"/>
        <w:jc w:val="both"/>
      </w:pPr>
      <w:bookmarkStart w:id="56" w:name="42"/>
      <w:bookmarkEnd w:id="55"/>
      <w:r>
        <w:rPr>
          <w:rFonts w:ascii="Arial" w:hAnsi="Arial"/>
          <w:color w:val="293A55"/>
          <w:sz w:val="18"/>
        </w:rPr>
        <w:t>До жертв нацистських переслідувань належать також особи, які у роки Другої світової війни були насильно вивезені з території інших</w:t>
      </w:r>
      <w:r>
        <w:rPr>
          <w:rFonts w:ascii="Arial" w:hAnsi="Arial"/>
          <w:color w:val="293A55"/>
          <w:sz w:val="18"/>
        </w:rPr>
        <w:t xml:space="preserve"> держав, що після 1944 року увійшли до складу колишнього Союзу РСР, а також особи, які після звільнення з концентраційних таборів, гетто, інших місць примусового тримання та місць примусових робіт були переселені на територію України.</w:t>
      </w:r>
    </w:p>
    <w:p w:rsidR="008D0EB2" w:rsidRDefault="001F06F1">
      <w:pPr>
        <w:pStyle w:val="3"/>
        <w:spacing w:after="225"/>
        <w:jc w:val="center"/>
      </w:pPr>
      <w:bookmarkStart w:id="57" w:name="43"/>
      <w:bookmarkEnd w:id="56"/>
      <w:r>
        <w:rPr>
          <w:rFonts w:ascii="Arial" w:hAnsi="Arial"/>
          <w:color w:val="000000"/>
          <w:sz w:val="26"/>
        </w:rPr>
        <w:t>Стаття 5. Посвідчення</w:t>
      </w:r>
      <w:r>
        <w:rPr>
          <w:rFonts w:ascii="Arial" w:hAnsi="Arial"/>
          <w:color w:val="000000"/>
          <w:sz w:val="26"/>
        </w:rPr>
        <w:t xml:space="preserve"> жертв нацистських переслідувань</w:t>
      </w:r>
    </w:p>
    <w:p w:rsidR="008D0EB2" w:rsidRDefault="001F06F1">
      <w:pPr>
        <w:spacing w:after="75"/>
        <w:ind w:firstLine="240"/>
        <w:jc w:val="both"/>
      </w:pPr>
      <w:bookmarkStart w:id="58" w:name="44"/>
      <w:bookmarkEnd w:id="57"/>
      <w:r>
        <w:rPr>
          <w:rFonts w:ascii="Arial" w:hAnsi="Arial"/>
          <w:color w:val="000000"/>
          <w:sz w:val="18"/>
        </w:rPr>
        <w:t xml:space="preserve">Жертвам нацистських переслідувань видаються відповідні посвідчення замість раніше виданого посвідчення ветерана війни. </w:t>
      </w:r>
      <w:r>
        <w:rPr>
          <w:rFonts w:ascii="Arial" w:hAnsi="Arial"/>
          <w:color w:val="293A55"/>
          <w:sz w:val="18"/>
        </w:rPr>
        <w:t>Зразок посвідчення</w:t>
      </w:r>
      <w:r>
        <w:rPr>
          <w:rFonts w:ascii="Arial" w:hAnsi="Arial"/>
          <w:color w:val="000000"/>
          <w:sz w:val="18"/>
        </w:rPr>
        <w:t xml:space="preserve">, </w:t>
      </w:r>
      <w:r>
        <w:rPr>
          <w:rFonts w:ascii="Arial" w:hAnsi="Arial"/>
          <w:color w:val="293A55"/>
          <w:sz w:val="18"/>
        </w:rPr>
        <w:t>порядок виготовлення і видачі посвідчень</w:t>
      </w:r>
      <w:r>
        <w:rPr>
          <w:rFonts w:ascii="Arial" w:hAnsi="Arial"/>
          <w:color w:val="000000"/>
          <w:sz w:val="18"/>
        </w:rPr>
        <w:t xml:space="preserve"> встановлюються Кабінетом Міністрів України.</w:t>
      </w:r>
    </w:p>
    <w:p w:rsidR="008D0EB2" w:rsidRDefault="001F06F1">
      <w:pPr>
        <w:pStyle w:val="3"/>
        <w:spacing w:after="225"/>
        <w:jc w:val="center"/>
      </w:pPr>
      <w:bookmarkStart w:id="59" w:name="45"/>
      <w:bookmarkEnd w:id="58"/>
      <w:r>
        <w:rPr>
          <w:rFonts w:ascii="Arial" w:hAnsi="Arial"/>
          <w:color w:val="000000"/>
          <w:sz w:val="26"/>
        </w:rPr>
        <w:t>Стаття 6. Державні гарантії жертвам нацистських переслідувань та їх громадським організаціям</w:t>
      </w:r>
    </w:p>
    <w:p w:rsidR="008D0EB2" w:rsidRDefault="001F06F1">
      <w:pPr>
        <w:spacing w:after="75"/>
        <w:ind w:firstLine="240"/>
        <w:jc w:val="both"/>
      </w:pPr>
      <w:bookmarkStart w:id="60" w:name="46"/>
      <w:bookmarkEnd w:id="59"/>
      <w:r>
        <w:rPr>
          <w:rFonts w:ascii="Arial" w:hAnsi="Arial"/>
          <w:color w:val="000000"/>
          <w:sz w:val="18"/>
        </w:rPr>
        <w:t>Держава забезпечує соціальний захист жертв нацистських переслідувань та їх громадських організацій шляхом надання пільг:</w:t>
      </w:r>
    </w:p>
    <w:p w:rsidR="008D0EB2" w:rsidRDefault="001F06F1">
      <w:pPr>
        <w:spacing w:after="75"/>
        <w:ind w:firstLine="240"/>
        <w:jc w:val="both"/>
      </w:pPr>
      <w:bookmarkStart w:id="61" w:name="47"/>
      <w:bookmarkEnd w:id="60"/>
      <w:r>
        <w:rPr>
          <w:rFonts w:ascii="Arial" w:hAnsi="Arial"/>
          <w:color w:val="293A55"/>
          <w:sz w:val="18"/>
        </w:rPr>
        <w:t>колишнім неповнолітнім (яким на момент ув</w:t>
      </w:r>
      <w:r>
        <w:rPr>
          <w:rFonts w:ascii="Arial" w:hAnsi="Arial"/>
          <w:color w:val="293A55"/>
          <w:sz w:val="18"/>
        </w:rPr>
        <w:t>'язнення не виповнилося 18 років) в'язням концентраційних таборів, гетто, інших місць примусового тримання, створених фашистською Німеччиною та її союзниками в період Другої світової війни, а також дітям, які народилися в зазначених місцях примусового трим</w:t>
      </w:r>
      <w:r>
        <w:rPr>
          <w:rFonts w:ascii="Arial" w:hAnsi="Arial"/>
          <w:color w:val="293A55"/>
          <w:sz w:val="18"/>
        </w:rPr>
        <w:t>ання їх батьків, - відповідно до статті 6</w:t>
      </w:r>
      <w:r>
        <w:rPr>
          <w:rFonts w:ascii="Arial" w:hAnsi="Arial"/>
          <w:color w:val="000000"/>
          <w:vertAlign w:val="superscript"/>
        </w:rPr>
        <w:t>1</w:t>
      </w:r>
      <w:r>
        <w:rPr>
          <w:rFonts w:ascii="Arial" w:hAnsi="Arial"/>
          <w:color w:val="293A55"/>
          <w:sz w:val="18"/>
        </w:rPr>
        <w:t xml:space="preserve"> цього Закону;</w:t>
      </w:r>
    </w:p>
    <w:p w:rsidR="008D0EB2" w:rsidRDefault="001F06F1">
      <w:pPr>
        <w:spacing w:after="75"/>
        <w:ind w:firstLine="240"/>
        <w:jc w:val="right"/>
      </w:pPr>
      <w:bookmarkStart w:id="62" w:name="236"/>
      <w:bookmarkEnd w:id="61"/>
      <w:r>
        <w:rPr>
          <w:rFonts w:ascii="Arial" w:hAnsi="Arial"/>
          <w:color w:val="293A55"/>
          <w:sz w:val="18"/>
        </w:rPr>
        <w:t>(абзац другий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16.12.2004 р. N 2256-IV,</w:t>
      </w:r>
      <w:r>
        <w:br/>
      </w:r>
      <w:r>
        <w:rPr>
          <w:rFonts w:ascii="Arial" w:hAnsi="Arial"/>
          <w:color w:val="293A55"/>
          <w:sz w:val="18"/>
        </w:rPr>
        <w:t>від 01.07.2010 р. N 2408-VI)</w:t>
      </w:r>
    </w:p>
    <w:p w:rsidR="008D0EB2" w:rsidRDefault="001F06F1">
      <w:pPr>
        <w:spacing w:after="75"/>
        <w:ind w:firstLine="240"/>
        <w:jc w:val="both"/>
      </w:pPr>
      <w:bookmarkStart w:id="63" w:name="48"/>
      <w:bookmarkEnd w:id="62"/>
      <w:r>
        <w:rPr>
          <w:rFonts w:ascii="Arial" w:hAnsi="Arial"/>
          <w:color w:val="000000"/>
          <w:sz w:val="18"/>
        </w:rPr>
        <w:t>колишнім малолітнім (яким на момент ув'язнення не вип</w:t>
      </w:r>
      <w:r>
        <w:rPr>
          <w:rFonts w:ascii="Arial" w:hAnsi="Arial"/>
          <w:color w:val="000000"/>
          <w:sz w:val="18"/>
        </w:rPr>
        <w:t xml:space="preserve">овнилося 14 років) в'язням концентраційних таборів, гетто та інших місць примусового тримання, які визнані </w:t>
      </w:r>
      <w:r>
        <w:rPr>
          <w:rFonts w:ascii="Arial" w:hAnsi="Arial"/>
          <w:color w:val="293A55"/>
          <w:sz w:val="18"/>
        </w:rPr>
        <w:t>особами з інвалідністю</w:t>
      </w:r>
      <w:r>
        <w:rPr>
          <w:rFonts w:ascii="Arial" w:hAnsi="Arial"/>
          <w:color w:val="000000"/>
          <w:sz w:val="18"/>
        </w:rPr>
        <w:t xml:space="preserve"> від загального захворювання, трудового каліцтва та з інших причин, - </w:t>
      </w:r>
      <w:r>
        <w:rPr>
          <w:rFonts w:ascii="Arial" w:hAnsi="Arial"/>
          <w:color w:val="293A55"/>
          <w:sz w:val="18"/>
        </w:rPr>
        <w:t>відповідно до статті 6</w:t>
      </w:r>
      <w:r>
        <w:rPr>
          <w:rFonts w:ascii="Arial" w:hAnsi="Arial"/>
          <w:color w:val="000000"/>
          <w:vertAlign w:val="superscript"/>
        </w:rPr>
        <w:t>2</w:t>
      </w:r>
      <w:r>
        <w:rPr>
          <w:rFonts w:ascii="Arial" w:hAnsi="Arial"/>
          <w:color w:val="293A55"/>
          <w:sz w:val="18"/>
        </w:rPr>
        <w:t xml:space="preserve"> цього Закону</w:t>
      </w:r>
      <w:r>
        <w:rPr>
          <w:rFonts w:ascii="Arial" w:hAnsi="Arial"/>
          <w:color w:val="000000"/>
          <w:sz w:val="18"/>
        </w:rPr>
        <w:t>;</w:t>
      </w:r>
    </w:p>
    <w:p w:rsidR="008D0EB2" w:rsidRDefault="001F06F1">
      <w:pPr>
        <w:spacing w:after="75"/>
        <w:ind w:firstLine="240"/>
        <w:jc w:val="right"/>
      </w:pPr>
      <w:bookmarkStart w:id="64" w:name="237"/>
      <w:bookmarkEnd w:id="63"/>
      <w:r>
        <w:rPr>
          <w:rFonts w:ascii="Arial" w:hAnsi="Arial"/>
          <w:color w:val="293A55"/>
          <w:sz w:val="18"/>
        </w:rPr>
        <w:t>(абзац третій части</w:t>
      </w:r>
      <w:r>
        <w:rPr>
          <w:rFonts w:ascii="Arial" w:hAnsi="Arial"/>
          <w:color w:val="293A55"/>
          <w:sz w:val="18"/>
        </w:rPr>
        <w:t>ни першої статті 6 із змінами, внесеними</w:t>
      </w:r>
      <w:r>
        <w:br/>
      </w:r>
      <w:r>
        <w:rPr>
          <w:rFonts w:ascii="Arial" w:hAnsi="Arial"/>
          <w:color w:val="293A55"/>
          <w:sz w:val="18"/>
        </w:rPr>
        <w:t xml:space="preserve"> згідно із Законом України від 16.12.2004 р. N 2256-IV)</w:t>
      </w:r>
    </w:p>
    <w:p w:rsidR="008D0EB2" w:rsidRDefault="001F06F1">
      <w:pPr>
        <w:spacing w:after="75"/>
        <w:ind w:firstLine="240"/>
        <w:jc w:val="both"/>
      </w:pPr>
      <w:bookmarkStart w:id="65" w:name="50"/>
      <w:bookmarkEnd w:id="64"/>
      <w:r>
        <w:rPr>
          <w:rFonts w:ascii="Arial" w:hAnsi="Arial"/>
          <w:color w:val="293A55"/>
          <w:sz w:val="18"/>
        </w:rPr>
        <w:lastRenderedPageBreak/>
        <w:t>колишнім в'язням концентраційних таборів, гетто та інших місць примусового тримання в період Другої світової війни; особам, які були насильно вивезені на приму</w:t>
      </w:r>
      <w:r>
        <w:rPr>
          <w:rFonts w:ascii="Arial" w:hAnsi="Arial"/>
          <w:color w:val="293A55"/>
          <w:sz w:val="18"/>
        </w:rPr>
        <w:t>сові роботи на територію Німеччини або її союзників, що перебували у стані війни з колишнім Союзом РСР, або на території окупованих Німеччиною інших держав; дітям партизанів, підпільників, інших учасників боротьби з націонал-соціалістським режимом у тилу в</w:t>
      </w:r>
      <w:r>
        <w:rPr>
          <w:rFonts w:ascii="Arial" w:hAnsi="Arial"/>
          <w:color w:val="293A55"/>
          <w:sz w:val="18"/>
        </w:rPr>
        <w:t>орога, яких у зв'язку з патріотичною діяльністю їх батьків було піддано репресіям, фізичним розправам, гонінням, - відповідно до статті 6</w:t>
      </w:r>
      <w:r>
        <w:rPr>
          <w:rFonts w:ascii="Arial" w:hAnsi="Arial"/>
          <w:color w:val="000000"/>
          <w:vertAlign w:val="superscript"/>
        </w:rPr>
        <w:t>3</w:t>
      </w:r>
      <w:r>
        <w:rPr>
          <w:rFonts w:ascii="Arial" w:hAnsi="Arial"/>
          <w:color w:val="293A55"/>
          <w:sz w:val="18"/>
        </w:rPr>
        <w:t xml:space="preserve"> цього Закону;</w:t>
      </w:r>
    </w:p>
    <w:p w:rsidR="008D0EB2" w:rsidRDefault="001F06F1">
      <w:pPr>
        <w:spacing w:after="75"/>
        <w:ind w:firstLine="240"/>
        <w:jc w:val="right"/>
      </w:pPr>
      <w:bookmarkStart w:id="66" w:name="238"/>
      <w:bookmarkEnd w:id="65"/>
      <w:r>
        <w:rPr>
          <w:rFonts w:ascii="Arial" w:hAnsi="Arial"/>
          <w:color w:val="293A55"/>
          <w:sz w:val="18"/>
        </w:rPr>
        <w:t>(абзац четвертий частини першої статті 6 із змінами, внесеними</w:t>
      </w:r>
      <w:r>
        <w:br/>
      </w:r>
      <w:r>
        <w:rPr>
          <w:rFonts w:ascii="Arial" w:hAnsi="Arial"/>
          <w:color w:val="293A55"/>
          <w:sz w:val="18"/>
        </w:rPr>
        <w:t xml:space="preserve"> згідно із Законом України від 16.12.200</w:t>
      </w:r>
      <w:r>
        <w:rPr>
          <w:rFonts w:ascii="Arial" w:hAnsi="Arial"/>
          <w:color w:val="293A55"/>
          <w:sz w:val="18"/>
        </w:rPr>
        <w:t>4 р. N 2256-IV)</w:t>
      </w:r>
    </w:p>
    <w:p w:rsidR="008D0EB2" w:rsidRDefault="001F06F1">
      <w:pPr>
        <w:spacing w:after="75"/>
        <w:ind w:firstLine="240"/>
        <w:jc w:val="both"/>
      </w:pPr>
      <w:bookmarkStart w:id="67" w:name="51"/>
      <w:bookmarkEnd w:id="66"/>
      <w:r>
        <w:rPr>
          <w:rFonts w:ascii="Arial" w:hAnsi="Arial"/>
          <w:color w:val="000000"/>
          <w:sz w:val="18"/>
        </w:rPr>
        <w:t xml:space="preserve">дружинам (чоловікам) померлих жертв нацистських переслідувань, визнаних за життя </w:t>
      </w:r>
      <w:r>
        <w:rPr>
          <w:rFonts w:ascii="Arial" w:hAnsi="Arial"/>
          <w:color w:val="293A55"/>
          <w:sz w:val="18"/>
        </w:rPr>
        <w:t>особами з інвалідністю</w:t>
      </w:r>
      <w:r>
        <w:rPr>
          <w:rFonts w:ascii="Arial" w:hAnsi="Arial"/>
          <w:color w:val="000000"/>
          <w:sz w:val="18"/>
        </w:rPr>
        <w:t xml:space="preserve"> від загального захворювання, трудового каліцтва та з інших причин, які не одружилися вдруге, - </w:t>
      </w:r>
      <w:r>
        <w:rPr>
          <w:rFonts w:ascii="Arial" w:hAnsi="Arial"/>
          <w:color w:val="293A55"/>
          <w:sz w:val="18"/>
        </w:rPr>
        <w:t>відповідно до статті 6</w:t>
      </w:r>
      <w:r>
        <w:rPr>
          <w:rFonts w:ascii="Arial" w:hAnsi="Arial"/>
          <w:color w:val="000000"/>
          <w:vertAlign w:val="superscript"/>
        </w:rPr>
        <w:t>4</w:t>
      </w:r>
      <w:r>
        <w:rPr>
          <w:rFonts w:ascii="Arial" w:hAnsi="Arial"/>
          <w:color w:val="293A55"/>
          <w:sz w:val="18"/>
        </w:rPr>
        <w:t xml:space="preserve"> цього Закону</w:t>
      </w:r>
      <w:r>
        <w:rPr>
          <w:rFonts w:ascii="Arial" w:hAnsi="Arial"/>
          <w:color w:val="000000"/>
          <w:sz w:val="18"/>
        </w:rPr>
        <w:t>;</w:t>
      </w:r>
    </w:p>
    <w:p w:rsidR="008D0EB2" w:rsidRDefault="001F06F1">
      <w:pPr>
        <w:spacing w:after="75"/>
        <w:ind w:firstLine="240"/>
        <w:jc w:val="right"/>
      </w:pPr>
      <w:bookmarkStart w:id="68" w:name="239"/>
      <w:bookmarkEnd w:id="67"/>
      <w:r>
        <w:rPr>
          <w:rFonts w:ascii="Arial" w:hAnsi="Arial"/>
          <w:color w:val="293A55"/>
          <w:sz w:val="18"/>
        </w:rPr>
        <w:t>(аб</w:t>
      </w:r>
      <w:r>
        <w:rPr>
          <w:rFonts w:ascii="Arial" w:hAnsi="Arial"/>
          <w:color w:val="293A55"/>
          <w:sz w:val="18"/>
        </w:rPr>
        <w:t>зац п'ятий частини першої статті 6 із змінами, внесеними</w:t>
      </w:r>
      <w:r>
        <w:br/>
      </w:r>
      <w:r>
        <w:rPr>
          <w:rFonts w:ascii="Arial" w:hAnsi="Arial"/>
          <w:color w:val="293A55"/>
          <w:sz w:val="18"/>
        </w:rPr>
        <w:t xml:space="preserve"> згідно із Законом України від 16.12.2004 р. N 2256-IV)</w:t>
      </w:r>
    </w:p>
    <w:p w:rsidR="008D0EB2" w:rsidRDefault="001F06F1">
      <w:pPr>
        <w:spacing w:after="75"/>
        <w:ind w:firstLine="240"/>
        <w:jc w:val="both"/>
      </w:pPr>
      <w:bookmarkStart w:id="69" w:name="52"/>
      <w:bookmarkEnd w:id="68"/>
      <w:r>
        <w:rPr>
          <w:rFonts w:ascii="Arial" w:hAnsi="Arial"/>
          <w:color w:val="000000"/>
          <w:sz w:val="18"/>
        </w:rPr>
        <w:t xml:space="preserve">громадським організаціям жертв нацистських переслідувань - </w:t>
      </w:r>
      <w:r>
        <w:rPr>
          <w:rFonts w:ascii="Arial" w:hAnsi="Arial"/>
          <w:color w:val="293A55"/>
          <w:sz w:val="18"/>
        </w:rPr>
        <w:t>відповідно до статті 6</w:t>
      </w:r>
      <w:r>
        <w:rPr>
          <w:rFonts w:ascii="Arial" w:hAnsi="Arial"/>
          <w:color w:val="000000"/>
          <w:vertAlign w:val="superscript"/>
        </w:rPr>
        <w:t>5</w:t>
      </w:r>
      <w:r>
        <w:rPr>
          <w:rFonts w:ascii="Arial" w:hAnsi="Arial"/>
          <w:color w:val="293A55"/>
          <w:sz w:val="18"/>
        </w:rPr>
        <w:t xml:space="preserve"> цього Закону</w:t>
      </w:r>
      <w:r>
        <w:rPr>
          <w:rFonts w:ascii="Arial" w:hAnsi="Arial"/>
          <w:color w:val="000000"/>
          <w:sz w:val="18"/>
        </w:rPr>
        <w:t>.</w:t>
      </w:r>
    </w:p>
    <w:p w:rsidR="008D0EB2" w:rsidRDefault="001F06F1">
      <w:pPr>
        <w:spacing w:after="75"/>
        <w:ind w:firstLine="240"/>
        <w:jc w:val="right"/>
      </w:pPr>
      <w:bookmarkStart w:id="70" w:name="240"/>
      <w:bookmarkEnd w:id="69"/>
      <w:r>
        <w:rPr>
          <w:rFonts w:ascii="Arial" w:hAnsi="Arial"/>
          <w:color w:val="293A55"/>
          <w:sz w:val="18"/>
        </w:rPr>
        <w:t>(абзац шостий частини першої статті 6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16.12.2004 р. N 2256-IV)</w:t>
      </w:r>
    </w:p>
    <w:p w:rsidR="008D0EB2" w:rsidRDefault="001F06F1">
      <w:pPr>
        <w:spacing w:after="75"/>
        <w:ind w:firstLine="240"/>
        <w:jc w:val="both"/>
      </w:pPr>
      <w:bookmarkStart w:id="71" w:name="53"/>
      <w:bookmarkEnd w:id="70"/>
      <w:r>
        <w:rPr>
          <w:rFonts w:ascii="Arial" w:hAnsi="Arial"/>
          <w:color w:val="293A55"/>
          <w:sz w:val="18"/>
        </w:rPr>
        <w:t xml:space="preserve">Передбачені законодавством пільги не надаються особам, які у роки Другої світової війни під час перебування у концентраційних таборах, гетто, інших місцях примусового тримання та місцях </w:t>
      </w:r>
      <w:r>
        <w:rPr>
          <w:rFonts w:ascii="Arial" w:hAnsi="Arial"/>
          <w:color w:val="293A55"/>
          <w:sz w:val="18"/>
        </w:rPr>
        <w:t>примусових робіт вчинили злочин проти Батьківщини і людства, а також особам, які добровільно виїхали до Німеччини або її союзників, що перебували у стані війни з колишнім Союзом РСР.</w:t>
      </w:r>
    </w:p>
    <w:p w:rsidR="008D0EB2" w:rsidRDefault="001F06F1">
      <w:pPr>
        <w:spacing w:after="75"/>
        <w:ind w:firstLine="240"/>
        <w:jc w:val="both"/>
      </w:pPr>
      <w:bookmarkStart w:id="72" w:name="478"/>
      <w:bookmarkEnd w:id="71"/>
      <w:r>
        <w:rPr>
          <w:rFonts w:ascii="Arial" w:hAnsi="Arial"/>
          <w:color w:val="293A55"/>
          <w:sz w:val="18"/>
        </w:rPr>
        <w:t>Частину третю статті 6 виключено</w:t>
      </w:r>
    </w:p>
    <w:p w:rsidR="008D0EB2" w:rsidRDefault="001F06F1">
      <w:pPr>
        <w:spacing w:after="75"/>
        <w:ind w:firstLine="240"/>
        <w:jc w:val="right"/>
      </w:pPr>
      <w:bookmarkStart w:id="73" w:name="479"/>
      <w:bookmarkEnd w:id="72"/>
      <w:r>
        <w:rPr>
          <w:rFonts w:ascii="Arial" w:hAnsi="Arial"/>
          <w:color w:val="293A55"/>
          <w:sz w:val="18"/>
        </w:rPr>
        <w:t>(згідно із Законом України</w:t>
      </w:r>
      <w:r>
        <w:br/>
      </w:r>
      <w:r>
        <w:rPr>
          <w:rFonts w:ascii="Arial" w:hAnsi="Arial"/>
          <w:color w:val="293A55"/>
          <w:sz w:val="18"/>
        </w:rPr>
        <w:t xml:space="preserve"> від 23.12.20</w:t>
      </w:r>
      <w:r>
        <w:rPr>
          <w:rFonts w:ascii="Arial" w:hAnsi="Arial"/>
          <w:color w:val="293A55"/>
          <w:sz w:val="18"/>
        </w:rPr>
        <w:t>10 р. N 2856-VI)</w:t>
      </w:r>
    </w:p>
    <w:p w:rsidR="008D0EB2" w:rsidRDefault="001F06F1">
      <w:pPr>
        <w:spacing w:after="75"/>
        <w:ind w:firstLine="240"/>
        <w:jc w:val="both"/>
      </w:pPr>
      <w:bookmarkStart w:id="74" w:name="480"/>
      <w:bookmarkEnd w:id="73"/>
      <w:r>
        <w:rPr>
          <w:rFonts w:ascii="Arial" w:hAnsi="Arial"/>
          <w:color w:val="293A55"/>
          <w:sz w:val="18"/>
        </w:rPr>
        <w:t>Частину четверту статті 6 виключено</w:t>
      </w:r>
    </w:p>
    <w:p w:rsidR="008D0EB2" w:rsidRDefault="001F06F1">
      <w:pPr>
        <w:spacing w:after="75"/>
        <w:ind w:firstLine="240"/>
        <w:jc w:val="right"/>
      </w:pPr>
      <w:bookmarkStart w:id="75" w:name="481"/>
      <w:bookmarkEnd w:id="74"/>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8D0EB2" w:rsidRDefault="001F06F1">
      <w:pPr>
        <w:spacing w:after="75"/>
        <w:ind w:firstLine="240"/>
        <w:jc w:val="both"/>
      </w:pPr>
      <w:bookmarkStart w:id="76" w:name="482"/>
      <w:bookmarkEnd w:id="75"/>
      <w:r>
        <w:rPr>
          <w:rFonts w:ascii="Arial" w:hAnsi="Arial"/>
          <w:color w:val="293A55"/>
          <w:sz w:val="18"/>
        </w:rPr>
        <w:t>Частину п'яту статті 6 виключено</w:t>
      </w:r>
    </w:p>
    <w:p w:rsidR="008D0EB2" w:rsidRDefault="001F06F1">
      <w:pPr>
        <w:spacing w:after="75"/>
        <w:ind w:firstLine="240"/>
        <w:jc w:val="right"/>
      </w:pPr>
      <w:bookmarkStart w:id="77" w:name="243"/>
      <w:bookmarkEnd w:id="76"/>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16.12.2004 р. N 2256-IV,</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23.12.2010 р. N 2856-VI)</w:t>
      </w:r>
    </w:p>
    <w:p w:rsidR="008D0EB2" w:rsidRDefault="001F06F1">
      <w:pPr>
        <w:spacing w:after="75"/>
        <w:ind w:firstLine="240"/>
        <w:jc w:val="both"/>
      </w:pPr>
      <w:bookmarkStart w:id="78" w:name="242"/>
      <w:bookmarkEnd w:id="77"/>
      <w:r>
        <w:rPr>
          <w:rFonts w:ascii="Arial" w:hAnsi="Arial"/>
          <w:color w:val="293A55"/>
          <w:sz w:val="18"/>
        </w:rPr>
        <w:t>Фінансування витрат, пов'язаних з наданням пільг жертвам нацистських переслідувань, здійснюється за рахунок коштів державного та місцевих бюджетів.</w:t>
      </w:r>
    </w:p>
    <w:p w:rsidR="008D0EB2" w:rsidRDefault="001F06F1">
      <w:pPr>
        <w:spacing w:after="75"/>
        <w:ind w:firstLine="240"/>
        <w:jc w:val="right"/>
      </w:pPr>
      <w:bookmarkStart w:id="79" w:name="244"/>
      <w:bookmarkEnd w:id="78"/>
      <w:r>
        <w:rPr>
          <w:rFonts w:ascii="Arial" w:hAnsi="Arial"/>
          <w:color w:val="293A55"/>
          <w:sz w:val="18"/>
        </w:rPr>
        <w:t>(статтю 6 доповнено частиною шостою згідн</w:t>
      </w:r>
      <w:r>
        <w:rPr>
          <w:rFonts w:ascii="Arial" w:hAnsi="Arial"/>
          <w:color w:val="293A55"/>
          <w:sz w:val="18"/>
        </w:rPr>
        <w:t>о із</w:t>
      </w:r>
      <w:r>
        <w:br/>
      </w:r>
      <w:r>
        <w:rPr>
          <w:rFonts w:ascii="Arial" w:hAnsi="Arial"/>
          <w:color w:val="293A55"/>
          <w:sz w:val="18"/>
        </w:rPr>
        <w:t xml:space="preserve"> Законом України від 16.12.2004 р. N 2256-IV)</w:t>
      </w:r>
    </w:p>
    <w:p w:rsidR="008D0EB2" w:rsidRDefault="001F06F1">
      <w:pPr>
        <w:pStyle w:val="3"/>
        <w:spacing w:after="225"/>
        <w:jc w:val="center"/>
      </w:pPr>
      <w:bookmarkStart w:id="80" w:name="373"/>
      <w:bookmarkEnd w:id="79"/>
      <w:r>
        <w:rPr>
          <w:rFonts w:ascii="Arial" w:hAnsi="Arial"/>
          <w:color w:val="000000"/>
          <w:sz w:val="26"/>
        </w:rPr>
        <w:t>Стаття 6</w:t>
      </w:r>
      <w:r>
        <w:rPr>
          <w:rFonts w:ascii="Arial" w:hAnsi="Arial"/>
          <w:color w:val="000000"/>
          <w:vertAlign w:val="superscript"/>
        </w:rPr>
        <w:t>1</w:t>
      </w:r>
      <w:r>
        <w:rPr>
          <w:rFonts w:ascii="Arial" w:hAnsi="Arial"/>
          <w:color w:val="000000"/>
          <w:sz w:val="26"/>
        </w:rPr>
        <w:t>. Пільги колишнім неповнолітнім в'язням концентраційних таборів, гетто, інших місць примусового тримання</w:t>
      </w:r>
    </w:p>
    <w:p w:rsidR="008D0EB2" w:rsidRDefault="001F06F1">
      <w:pPr>
        <w:spacing w:after="75"/>
        <w:ind w:firstLine="240"/>
        <w:jc w:val="both"/>
      </w:pPr>
      <w:bookmarkStart w:id="81" w:name="246"/>
      <w:bookmarkEnd w:id="80"/>
      <w:r>
        <w:rPr>
          <w:rFonts w:ascii="Arial" w:hAnsi="Arial"/>
          <w:color w:val="293A55"/>
          <w:sz w:val="18"/>
        </w:rPr>
        <w:t>Колишнім неповнолітнім (яким на момент ув'язнення не виповнилося 18 років) в'язням концентр</w:t>
      </w:r>
      <w:r>
        <w:rPr>
          <w:rFonts w:ascii="Arial" w:hAnsi="Arial"/>
          <w:color w:val="293A55"/>
          <w:sz w:val="18"/>
        </w:rPr>
        <w:t>аційних таборів, гетто, інших місць примусового тримання, створених фашистською Німеччиною та її союзниками в період Другої світової війни, а також дітям, які народилися у зазначених місцях примусового тримання їх батьків, надаються такі пільги:</w:t>
      </w:r>
    </w:p>
    <w:p w:rsidR="008D0EB2" w:rsidRDefault="001F06F1">
      <w:pPr>
        <w:spacing w:after="75"/>
        <w:ind w:firstLine="240"/>
        <w:jc w:val="right"/>
      </w:pPr>
      <w:bookmarkStart w:id="82" w:name="382"/>
      <w:bookmarkEnd w:id="81"/>
      <w:r>
        <w:rPr>
          <w:rFonts w:ascii="Arial" w:hAnsi="Arial"/>
          <w:color w:val="293A55"/>
          <w:sz w:val="18"/>
        </w:rPr>
        <w:t>(абзац пер</w:t>
      </w:r>
      <w:r>
        <w:rPr>
          <w:rFonts w:ascii="Arial" w:hAnsi="Arial"/>
          <w:color w:val="293A55"/>
          <w:sz w:val="18"/>
        </w:rPr>
        <w:t>ший частини першої статті 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10.01.2006 р. N 3298-IV)</w:t>
      </w:r>
    </w:p>
    <w:p w:rsidR="008D0EB2" w:rsidRDefault="001F06F1">
      <w:pPr>
        <w:spacing w:after="75"/>
        <w:ind w:firstLine="240"/>
        <w:jc w:val="both"/>
      </w:pPr>
      <w:bookmarkStart w:id="83" w:name="247"/>
      <w:bookmarkEnd w:id="82"/>
      <w:r>
        <w:rPr>
          <w:rFonts w:ascii="Arial" w:hAnsi="Arial"/>
          <w:color w:val="293A55"/>
          <w:sz w:val="18"/>
        </w:rPr>
        <w:t>1) безоплатне одержання ліків за рецептами лікарів;</w:t>
      </w:r>
    </w:p>
    <w:p w:rsidR="008D0EB2" w:rsidRDefault="001F06F1">
      <w:pPr>
        <w:spacing w:after="75"/>
        <w:ind w:firstLine="240"/>
        <w:jc w:val="both"/>
      </w:pPr>
      <w:bookmarkStart w:id="84" w:name="248"/>
      <w:bookmarkEnd w:id="83"/>
      <w:r>
        <w:rPr>
          <w:rFonts w:ascii="Arial" w:hAnsi="Arial"/>
          <w:color w:val="293A55"/>
          <w:sz w:val="18"/>
        </w:rPr>
        <w:t>2) першочергове безоплатне зубопротезування (за винятком протезування з дорогоцінних металів);</w:t>
      </w:r>
    </w:p>
    <w:p w:rsidR="008D0EB2" w:rsidRDefault="001F06F1">
      <w:pPr>
        <w:spacing w:after="75"/>
        <w:ind w:firstLine="240"/>
        <w:jc w:val="both"/>
      </w:pPr>
      <w:bookmarkStart w:id="85" w:name="249"/>
      <w:bookmarkEnd w:id="84"/>
      <w:r>
        <w:rPr>
          <w:rFonts w:ascii="Arial" w:hAnsi="Arial"/>
          <w:color w:val="293A55"/>
          <w:sz w:val="18"/>
        </w:rPr>
        <w:t>3)</w:t>
      </w:r>
      <w:r>
        <w:rPr>
          <w:rFonts w:ascii="Arial" w:hAnsi="Arial"/>
          <w:color w:val="293A55"/>
          <w:sz w:val="18"/>
        </w:rPr>
        <w:t xml:space="preserve"> безоплатне забезпечення санаторно-курортним лікуванням або одержання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w:t>
      </w:r>
      <w:r>
        <w:rPr>
          <w:rFonts w:ascii="Arial" w:hAnsi="Arial"/>
          <w:color w:val="293A55"/>
          <w:sz w:val="18"/>
        </w:rPr>
        <w:t>ачаються Кабінетом Міністрів України;</w:t>
      </w:r>
    </w:p>
    <w:p w:rsidR="008D0EB2" w:rsidRDefault="001F06F1">
      <w:pPr>
        <w:spacing w:after="75"/>
        <w:ind w:firstLine="240"/>
        <w:jc w:val="right"/>
      </w:pPr>
      <w:bookmarkStart w:id="86" w:name="402"/>
      <w:bookmarkEnd w:id="85"/>
      <w:r>
        <w:rPr>
          <w:rFonts w:ascii="Arial" w:hAnsi="Arial"/>
          <w:color w:val="293A55"/>
          <w:sz w:val="18"/>
        </w:rPr>
        <w:lastRenderedPageBreak/>
        <w:t>(пункт 3 частини першої статті 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28.12.2007 р. N 107-VI)</w:t>
      </w:r>
    </w:p>
    <w:p w:rsidR="008D0EB2" w:rsidRDefault="001F06F1">
      <w:pPr>
        <w:spacing w:after="75"/>
        <w:ind w:firstLine="240"/>
        <w:jc w:val="both"/>
      </w:pPr>
      <w:bookmarkStart w:id="87" w:name="445"/>
      <w:bookmarkEnd w:id="8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"а" підпункту 1 пункту 21 розділу II Закону України від 28.12.2007 р. N 107-VI, визнано такими, що не </w:t>
      </w:r>
      <w:r>
        <w:rPr>
          <w:rFonts w:ascii="Arial" w:hAnsi="Arial"/>
          <w:color w:val="293A55"/>
          <w:sz w:val="18"/>
        </w:rPr>
        <w:t>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pPr>
      <w:bookmarkStart w:id="88" w:name="610"/>
      <w:bookmarkEnd w:id="87"/>
      <w:r>
        <w:rPr>
          <w:rFonts w:ascii="Arial" w:hAnsi="Arial"/>
          <w:color w:val="293A55"/>
          <w:sz w:val="18"/>
        </w:rPr>
        <w:t>(дію пункту 3 частини першої статті 6</w:t>
      </w:r>
      <w:r>
        <w:rPr>
          <w:rFonts w:ascii="Arial" w:hAnsi="Arial"/>
          <w:color w:val="000000"/>
          <w:vertAlign w:val="superscript"/>
        </w:rPr>
        <w:t>1</w:t>
      </w:r>
      <w:r>
        <w:rPr>
          <w:rFonts w:ascii="Arial" w:hAnsi="Arial"/>
          <w:color w:val="293A55"/>
          <w:sz w:val="18"/>
        </w:rPr>
        <w:t xml:space="preserve"> зупинено на 2023 рік згідно із Законом України від 03.11.2022 р. N 2710-IX;</w:t>
      </w:r>
      <w:r>
        <w:br/>
      </w:r>
      <w:r>
        <w:rPr>
          <w:rFonts w:ascii="Arial" w:hAnsi="Arial"/>
          <w:color w:val="293A55"/>
          <w:sz w:val="18"/>
        </w:rPr>
        <w:t>- на 2</w:t>
      </w:r>
      <w:r>
        <w:rPr>
          <w:rFonts w:ascii="Arial" w:hAnsi="Arial"/>
          <w:color w:val="293A55"/>
          <w:sz w:val="18"/>
        </w:rPr>
        <w:t>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8D0EB2" w:rsidRDefault="001F06F1">
      <w:pPr>
        <w:spacing w:after="75"/>
        <w:ind w:firstLine="240"/>
        <w:jc w:val="both"/>
      </w:pPr>
      <w:bookmarkStart w:id="89" w:name="250"/>
      <w:bookmarkEnd w:id="88"/>
      <w:r>
        <w:rPr>
          <w:rFonts w:ascii="Arial" w:hAnsi="Arial"/>
          <w:color w:val="293A55"/>
          <w:sz w:val="18"/>
        </w:rPr>
        <w:t>4) 75-відсоткова знижка плати за користування житлом (к</w:t>
      </w:r>
      <w:r>
        <w:rPr>
          <w:rFonts w:ascii="Arial" w:hAnsi="Arial"/>
          <w:color w:val="293A55"/>
          <w:sz w:val="18"/>
        </w:rPr>
        <w:t xml:space="preserve">вартирна плата) в межах норм, передбачених законодавством (21 </w:t>
      </w:r>
      <w:proofErr w:type="spellStart"/>
      <w:r>
        <w:rPr>
          <w:rFonts w:ascii="Arial" w:hAnsi="Arial"/>
          <w:color w:val="293A55"/>
          <w:sz w:val="18"/>
        </w:rPr>
        <w:t>кв</w:t>
      </w:r>
      <w:proofErr w:type="spellEnd"/>
      <w:r>
        <w:rPr>
          <w:rFonts w:ascii="Arial" w:hAnsi="Arial"/>
          <w:color w:val="293A55"/>
          <w:sz w:val="18"/>
        </w:rPr>
        <w:t xml:space="preserve">. метр загальної площі житла на кожну особу, яка постійно проживає у жилому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90" w:name="626"/>
      <w:bookmarkEnd w:id="89"/>
      <w:r>
        <w:rPr>
          <w:rFonts w:ascii="Arial" w:hAnsi="Arial"/>
          <w:color w:val="293A55"/>
          <w:sz w:val="18"/>
        </w:rPr>
        <w:t xml:space="preserve">(установлено, що у 2025 </w:t>
      </w:r>
      <w:r>
        <w:rPr>
          <w:rFonts w:ascii="Arial" w:hAnsi="Arial"/>
          <w:color w:val="293A55"/>
          <w:sz w:val="18"/>
        </w:rPr>
        <w:t>році пільги, передбачені пунктом 4 частини першої статті 6</w:t>
      </w:r>
      <w:r>
        <w:rPr>
          <w:rFonts w:ascii="Arial" w:hAnsi="Arial"/>
          <w:color w:val="000000"/>
          <w:vertAlign w:val="superscript"/>
        </w:rPr>
        <w:t>1</w:t>
      </w:r>
      <w:r>
        <w:rPr>
          <w:rFonts w:ascii="Arial" w:hAnsi="Arial"/>
          <w:color w:val="293A55"/>
          <w:sz w:val="18"/>
        </w:rPr>
        <w:t>,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w:t>
      </w:r>
      <w:r>
        <w:rPr>
          <w:rFonts w:ascii="Arial" w:hAnsi="Arial"/>
          <w:color w:val="293A55"/>
          <w:sz w:val="18"/>
        </w:rPr>
        <w:t>льгу, у порядку, визначеному Кабінетом Міністрів України, згідно із Законом України від 19.11.2024 р. N 4059-IX)</w:t>
      </w:r>
    </w:p>
    <w:p w:rsidR="008D0EB2" w:rsidRDefault="001F06F1">
      <w:pPr>
        <w:spacing w:after="75"/>
        <w:ind w:firstLine="240"/>
        <w:jc w:val="both"/>
      </w:pPr>
      <w:bookmarkStart w:id="91" w:name="635"/>
      <w:bookmarkEnd w:id="90"/>
      <w:r>
        <w:rPr>
          <w:rFonts w:ascii="Arial" w:hAnsi="Arial"/>
          <w:color w:val="293A55"/>
          <w:sz w:val="18"/>
        </w:rPr>
        <w:t>(установлено, що у 2026 році пільги, передбачені пунктом 4 частини першої статті 6</w:t>
      </w:r>
      <w:r>
        <w:rPr>
          <w:rFonts w:ascii="Arial" w:hAnsi="Arial"/>
          <w:color w:val="000000"/>
          <w:vertAlign w:val="superscript"/>
        </w:rPr>
        <w:t>1</w:t>
      </w:r>
      <w:r>
        <w:rPr>
          <w:rFonts w:ascii="Arial" w:hAnsi="Arial"/>
          <w:color w:val="293A55"/>
          <w:sz w:val="18"/>
        </w:rPr>
        <w:t xml:space="preserve">, надаються за умови, що розмір середньомісячного сукупного </w:t>
      </w:r>
      <w:r>
        <w:rPr>
          <w:rFonts w:ascii="Arial" w:hAnsi="Arial"/>
          <w:color w:val="293A55"/>
          <w:sz w:val="18"/>
        </w:rPr>
        <w:t>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8D0EB2" w:rsidRDefault="001F06F1">
      <w:pPr>
        <w:spacing w:after="75"/>
        <w:ind w:firstLine="240"/>
        <w:jc w:val="both"/>
      </w:pPr>
      <w:bookmarkStart w:id="92" w:name="251"/>
      <w:bookmarkEnd w:id="91"/>
      <w:r>
        <w:rPr>
          <w:rFonts w:ascii="Arial" w:hAnsi="Arial"/>
          <w:color w:val="293A55"/>
          <w:sz w:val="18"/>
        </w:rPr>
        <w:t>5) 75-</w:t>
      </w:r>
      <w:r>
        <w:rPr>
          <w:rFonts w:ascii="Arial" w:hAnsi="Arial"/>
          <w:color w:val="293A55"/>
          <w:sz w:val="18"/>
        </w:rPr>
        <w:t>відсоткова знижка плати за користування комунальними послугами (газопостачання, електропостачання та інші послуги) в межах середніх норм споживання.</w:t>
      </w:r>
    </w:p>
    <w:p w:rsidR="008D0EB2" w:rsidRDefault="001F06F1">
      <w:pPr>
        <w:spacing w:after="75"/>
        <w:ind w:firstLine="240"/>
        <w:jc w:val="both"/>
      </w:pPr>
      <w:bookmarkStart w:id="93" w:name="252"/>
      <w:bookmarkEnd w:id="92"/>
      <w:r>
        <w:rPr>
          <w:rFonts w:ascii="Arial" w:hAnsi="Arial"/>
          <w:color w:val="293A55"/>
          <w:sz w:val="18"/>
        </w:rPr>
        <w:t xml:space="preserve">Площа житла, на яку надається знижка, під час проведення розрахунків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w:t>
      </w:r>
      <w:r>
        <w:rPr>
          <w:rFonts w:ascii="Arial" w:hAnsi="Arial"/>
          <w:color w:val="293A55"/>
          <w:sz w:val="18"/>
        </w:rPr>
        <w:t xml:space="preserve">р опалюваної площі на кожну особу, яка постійно проживає у жилому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94" w:name="253"/>
      <w:bookmarkEnd w:id="93"/>
      <w:r>
        <w:rPr>
          <w:rFonts w:ascii="Arial" w:hAnsi="Arial"/>
          <w:color w:val="293A55"/>
          <w:sz w:val="18"/>
        </w:rPr>
        <w:t>Для сімей, що складаються лише з непрацездатних осіб, надається 75-відсоткова знижка за користування г</w:t>
      </w:r>
      <w:r>
        <w:rPr>
          <w:rFonts w:ascii="Arial" w:hAnsi="Arial"/>
          <w:color w:val="293A55"/>
          <w:sz w:val="18"/>
        </w:rPr>
        <w:t xml:space="preserve">азом для опалювання житла на подвійний розмір нормативної опалюваної площі (42 </w:t>
      </w:r>
      <w:proofErr w:type="spellStart"/>
      <w:r>
        <w:rPr>
          <w:rFonts w:ascii="Arial" w:hAnsi="Arial"/>
          <w:color w:val="293A55"/>
          <w:sz w:val="18"/>
        </w:rPr>
        <w:t>кв</w:t>
      </w:r>
      <w:proofErr w:type="spellEnd"/>
      <w:r>
        <w:rPr>
          <w:rFonts w:ascii="Arial" w:hAnsi="Arial"/>
          <w:color w:val="293A55"/>
          <w:sz w:val="18"/>
        </w:rPr>
        <w:t xml:space="preserve">. метри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D0EB2" w:rsidRDefault="001F06F1">
      <w:pPr>
        <w:spacing w:after="75"/>
        <w:ind w:firstLine="240"/>
        <w:jc w:val="both"/>
      </w:pPr>
      <w:bookmarkStart w:id="95" w:name="627"/>
      <w:bookmarkEnd w:id="94"/>
      <w:r>
        <w:rPr>
          <w:rFonts w:ascii="Arial" w:hAnsi="Arial"/>
          <w:color w:val="293A55"/>
          <w:sz w:val="18"/>
        </w:rPr>
        <w:t>(установлено, що у 2025 році пільги, передбачені пунктом 5 частини першої статті 6</w:t>
      </w:r>
      <w:r>
        <w:rPr>
          <w:rFonts w:ascii="Arial" w:hAnsi="Arial"/>
          <w:color w:val="000000"/>
          <w:vertAlign w:val="superscript"/>
        </w:rPr>
        <w:t>1</w:t>
      </w:r>
      <w:r>
        <w:rPr>
          <w:rFonts w:ascii="Arial" w:hAnsi="Arial"/>
          <w:color w:val="293A55"/>
          <w:sz w:val="18"/>
        </w:rPr>
        <w:t>, надаються</w:t>
      </w:r>
      <w:r>
        <w:rPr>
          <w:rFonts w:ascii="Arial" w:hAnsi="Arial"/>
          <w:color w:val="293A55"/>
          <w:sz w:val="18"/>
        </w:rPr>
        <w:t xml:space="preserve">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w:t>
      </w:r>
      <w:r>
        <w:rPr>
          <w:rFonts w:ascii="Arial" w:hAnsi="Arial"/>
          <w:color w:val="293A55"/>
          <w:sz w:val="18"/>
        </w:rPr>
        <w:t>коном України від 19.11.2024 р. N 4059-IX)</w:t>
      </w:r>
    </w:p>
    <w:p w:rsidR="008D0EB2" w:rsidRDefault="001F06F1">
      <w:pPr>
        <w:spacing w:after="75"/>
        <w:ind w:firstLine="240"/>
        <w:jc w:val="both"/>
      </w:pPr>
      <w:bookmarkStart w:id="96" w:name="636"/>
      <w:bookmarkEnd w:id="95"/>
      <w:r>
        <w:rPr>
          <w:rFonts w:ascii="Arial" w:hAnsi="Arial"/>
          <w:color w:val="293A55"/>
          <w:sz w:val="18"/>
        </w:rPr>
        <w:t>(установлено, що у 2026 році пільги, передбачені пунктом 5 частини першої статті 6</w:t>
      </w:r>
      <w:r>
        <w:rPr>
          <w:rFonts w:ascii="Arial" w:hAnsi="Arial"/>
          <w:color w:val="000000"/>
          <w:vertAlign w:val="superscript"/>
        </w:rPr>
        <w:t>1</w:t>
      </w:r>
      <w:r>
        <w:rPr>
          <w:rFonts w:ascii="Arial" w:hAnsi="Arial"/>
          <w:color w:val="293A55"/>
          <w:sz w:val="18"/>
        </w:rPr>
        <w:t xml:space="preserve">, надаються за умови, що розмір середньомісячного сукупного доходу сім'ї в розрахунку на одну особу за попередні шість місяців не </w:t>
      </w:r>
      <w:r>
        <w:rPr>
          <w:rFonts w:ascii="Arial" w:hAnsi="Arial"/>
          <w:color w:val="293A55"/>
          <w:sz w:val="18"/>
        </w:rPr>
        <w:t>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8D0EB2" w:rsidRDefault="001F06F1">
      <w:pPr>
        <w:spacing w:after="75"/>
        <w:ind w:firstLine="240"/>
        <w:jc w:val="both"/>
      </w:pPr>
      <w:bookmarkStart w:id="97" w:name="254"/>
      <w:bookmarkEnd w:id="96"/>
      <w:r>
        <w:rPr>
          <w:rFonts w:ascii="Arial" w:hAnsi="Arial"/>
          <w:color w:val="293A55"/>
          <w:sz w:val="18"/>
        </w:rPr>
        <w:t>6) 75-відсоткова знижка вартості палива, у тому числі рідкого, у межах норм,</w:t>
      </w:r>
      <w:r>
        <w:rPr>
          <w:rFonts w:ascii="Arial" w:hAnsi="Arial"/>
          <w:color w:val="293A55"/>
          <w:sz w:val="18"/>
        </w:rPr>
        <w:t xml:space="preserve"> установлених для продажу населенню, для осіб, які проживають у будинках, що не мають центрального опалення;</w:t>
      </w:r>
    </w:p>
    <w:p w:rsidR="008D0EB2" w:rsidRDefault="001F06F1">
      <w:pPr>
        <w:spacing w:after="75"/>
        <w:ind w:firstLine="240"/>
        <w:jc w:val="both"/>
      </w:pPr>
      <w:bookmarkStart w:id="98" w:name="628"/>
      <w:bookmarkEnd w:id="97"/>
      <w:r>
        <w:rPr>
          <w:rFonts w:ascii="Arial" w:hAnsi="Arial"/>
          <w:color w:val="293A55"/>
          <w:sz w:val="18"/>
        </w:rPr>
        <w:t>(установлено, що у 2025 році пільги, передбачені пунктом 6 частини першої статті 6</w:t>
      </w:r>
      <w:r>
        <w:rPr>
          <w:rFonts w:ascii="Arial" w:hAnsi="Arial"/>
          <w:color w:val="000000"/>
          <w:vertAlign w:val="superscript"/>
        </w:rPr>
        <w:t>1</w:t>
      </w:r>
      <w:r>
        <w:rPr>
          <w:rFonts w:ascii="Arial" w:hAnsi="Arial"/>
          <w:color w:val="293A55"/>
          <w:sz w:val="18"/>
        </w:rPr>
        <w:t>, надаються за умови, що розмір середньомісячного сукупного дохо</w:t>
      </w:r>
      <w:r>
        <w:rPr>
          <w:rFonts w:ascii="Arial" w:hAnsi="Arial"/>
          <w:color w:val="293A55"/>
          <w:sz w:val="18"/>
        </w:rPr>
        <w:t>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4059-IX)</w:t>
      </w:r>
    </w:p>
    <w:p w:rsidR="008D0EB2" w:rsidRDefault="001F06F1">
      <w:pPr>
        <w:spacing w:after="75"/>
        <w:ind w:firstLine="240"/>
        <w:jc w:val="both"/>
      </w:pPr>
      <w:bookmarkStart w:id="99" w:name="637"/>
      <w:bookmarkEnd w:id="98"/>
      <w:r>
        <w:rPr>
          <w:rFonts w:ascii="Arial" w:hAnsi="Arial"/>
          <w:color w:val="293A55"/>
          <w:sz w:val="18"/>
        </w:rPr>
        <w:t>(установле</w:t>
      </w:r>
      <w:r>
        <w:rPr>
          <w:rFonts w:ascii="Arial" w:hAnsi="Arial"/>
          <w:color w:val="293A55"/>
          <w:sz w:val="18"/>
        </w:rPr>
        <w:t>но, що у 2026 році пільги, передбачені пунктом 6 частини першої статті 6</w:t>
      </w:r>
      <w:r>
        <w:rPr>
          <w:rFonts w:ascii="Arial" w:hAnsi="Arial"/>
          <w:color w:val="000000"/>
          <w:vertAlign w:val="superscript"/>
        </w:rPr>
        <w:t>1</w:t>
      </w:r>
      <w:r>
        <w:rPr>
          <w:rFonts w:ascii="Arial" w:hAnsi="Arial"/>
          <w:color w:val="293A55"/>
          <w:sz w:val="18"/>
        </w:rPr>
        <w:t>,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w:t>
      </w:r>
      <w:r>
        <w:rPr>
          <w:rFonts w:ascii="Arial" w:hAnsi="Arial"/>
          <w:color w:val="293A55"/>
          <w:sz w:val="18"/>
        </w:rPr>
        <w:t>у соціальну пільгу, у порядку, визначеному Кабінетом Міністрів України, згідно із Законом України від 03.12.2025 р. N 4695-IX)</w:t>
      </w:r>
    </w:p>
    <w:p w:rsidR="008D0EB2" w:rsidRDefault="001F06F1">
      <w:pPr>
        <w:spacing w:after="75"/>
        <w:ind w:firstLine="240"/>
        <w:jc w:val="both"/>
      </w:pPr>
      <w:bookmarkStart w:id="100" w:name="571"/>
      <w:bookmarkEnd w:id="99"/>
      <w:r>
        <w:rPr>
          <w:rFonts w:ascii="Arial" w:hAnsi="Arial"/>
          <w:color w:val="293A55"/>
          <w:sz w:val="18"/>
        </w:rPr>
        <w:t>7) пункт 7 частини першої статті 6</w:t>
      </w:r>
      <w:r>
        <w:rPr>
          <w:rFonts w:ascii="Arial" w:hAnsi="Arial"/>
          <w:color w:val="000000"/>
          <w:vertAlign w:val="superscript"/>
        </w:rPr>
        <w:t>1</w:t>
      </w:r>
      <w:r>
        <w:rPr>
          <w:rFonts w:ascii="Arial" w:hAnsi="Arial"/>
          <w:color w:val="293A55"/>
          <w:sz w:val="18"/>
        </w:rPr>
        <w:t xml:space="preserve"> виключено</w:t>
      </w:r>
    </w:p>
    <w:p w:rsidR="008D0EB2" w:rsidRDefault="001F06F1">
      <w:pPr>
        <w:spacing w:after="75"/>
        <w:ind w:firstLine="240"/>
        <w:jc w:val="right"/>
      </w:pPr>
      <w:bookmarkStart w:id="101" w:name="572"/>
      <w:bookmarkEnd w:id="100"/>
      <w:r>
        <w:rPr>
          <w:rFonts w:ascii="Arial" w:hAnsi="Arial"/>
          <w:color w:val="293A55"/>
          <w:sz w:val="18"/>
        </w:rPr>
        <w:t>(пункт 7 частини першої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w:t>
      </w:r>
      <w:r>
        <w:rPr>
          <w:rFonts w:ascii="Arial" w:hAnsi="Arial"/>
          <w:color w:val="293A55"/>
          <w:sz w:val="18"/>
        </w:rPr>
        <w:t>4 р. N 76-VIII)</w:t>
      </w:r>
    </w:p>
    <w:p w:rsidR="008D0EB2" w:rsidRDefault="001F06F1">
      <w:pPr>
        <w:spacing w:after="75"/>
        <w:ind w:firstLine="240"/>
        <w:jc w:val="both"/>
      </w:pPr>
      <w:bookmarkStart w:id="102" w:name="595"/>
      <w:bookmarkEnd w:id="101"/>
      <w:r>
        <w:rPr>
          <w:rFonts w:ascii="Arial" w:hAnsi="Arial"/>
          <w:color w:val="293A55"/>
          <w:sz w:val="18"/>
        </w:rPr>
        <w:lastRenderedPageBreak/>
        <w:t xml:space="preserve">7) безоплатний проїзд автобусами міських маршрутів (крім таксі) і міським електричним транспортом, автобусами приміських і міжміських маршрутів у межах області (Автономної Республіки Крим) за місцем проживання, залізничним, морським та </w:t>
      </w:r>
      <w:r>
        <w:rPr>
          <w:rFonts w:ascii="Arial" w:hAnsi="Arial"/>
          <w:color w:val="293A55"/>
          <w:sz w:val="18"/>
        </w:rPr>
        <w:t>річковим транспортом приміського сполучення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rsidR="008D0EB2" w:rsidRDefault="001F06F1">
      <w:pPr>
        <w:spacing w:after="75"/>
        <w:ind w:firstLine="240"/>
        <w:jc w:val="right"/>
      </w:pPr>
      <w:bookmarkStart w:id="103" w:name="598"/>
      <w:bookmarkEnd w:id="102"/>
      <w:r>
        <w:rPr>
          <w:rFonts w:ascii="Arial" w:hAnsi="Arial"/>
          <w:color w:val="293A55"/>
          <w:sz w:val="18"/>
        </w:rPr>
        <w:t>(у частину першу статті 6</w:t>
      </w:r>
      <w:r>
        <w:rPr>
          <w:rFonts w:ascii="Arial" w:hAnsi="Arial"/>
          <w:color w:val="000000"/>
          <w:vertAlign w:val="superscript"/>
        </w:rPr>
        <w:t>1</w:t>
      </w:r>
      <w:r>
        <w:rPr>
          <w:rFonts w:ascii="Arial" w:hAnsi="Arial"/>
          <w:color w:val="293A55"/>
          <w:sz w:val="18"/>
        </w:rPr>
        <w:t xml:space="preserve"> вк</w:t>
      </w:r>
      <w:r>
        <w:rPr>
          <w:rFonts w:ascii="Arial" w:hAnsi="Arial"/>
          <w:color w:val="293A55"/>
          <w:sz w:val="18"/>
        </w:rPr>
        <w:t>лючено пункт 7</w:t>
      </w:r>
      <w:r>
        <w:br/>
      </w:r>
      <w:r>
        <w:rPr>
          <w:rFonts w:ascii="Arial" w:hAnsi="Arial"/>
          <w:color w:val="293A55"/>
          <w:sz w:val="18"/>
        </w:rPr>
        <w:t xml:space="preserve"> згідно із Законом України від 18.09.2018 р. N 2542-VIII)</w:t>
      </w:r>
    </w:p>
    <w:p w:rsidR="008D0EB2" w:rsidRDefault="001F06F1">
      <w:pPr>
        <w:spacing w:after="75"/>
        <w:ind w:firstLine="240"/>
        <w:jc w:val="both"/>
      </w:pPr>
      <w:bookmarkStart w:id="104" w:name="256"/>
      <w:bookmarkEnd w:id="103"/>
      <w:r>
        <w:rPr>
          <w:rFonts w:ascii="Arial" w:hAnsi="Arial"/>
          <w:color w:val="293A55"/>
          <w:sz w:val="18"/>
        </w:rPr>
        <w:t>8) користування в разі виходу на пенсію (незалежно від часу виходу) чи зміни місця роботи закладами охорони здоров'я, до яких вони були прикріплені за попереднім місцем роботи;</w:t>
      </w:r>
    </w:p>
    <w:p w:rsidR="008D0EB2" w:rsidRDefault="001F06F1">
      <w:pPr>
        <w:spacing w:after="75"/>
        <w:ind w:firstLine="240"/>
        <w:jc w:val="both"/>
      </w:pPr>
      <w:bookmarkStart w:id="105" w:name="257"/>
      <w:bookmarkEnd w:id="104"/>
      <w:r>
        <w:rPr>
          <w:rFonts w:ascii="Arial" w:hAnsi="Arial"/>
          <w:color w:val="293A55"/>
          <w:sz w:val="18"/>
        </w:rPr>
        <w:t>9) щор</w:t>
      </w:r>
      <w:r>
        <w:rPr>
          <w:rFonts w:ascii="Arial" w:hAnsi="Arial"/>
          <w:color w:val="293A55"/>
          <w:sz w:val="18"/>
        </w:rPr>
        <w:t>ічне медичне обстеження і диспансеризація із залученням необхідних спеціалістів;</w:t>
      </w:r>
    </w:p>
    <w:p w:rsidR="008D0EB2" w:rsidRDefault="001F06F1">
      <w:pPr>
        <w:spacing w:after="75"/>
        <w:ind w:firstLine="240"/>
        <w:jc w:val="both"/>
      </w:pPr>
      <w:bookmarkStart w:id="106" w:name="258"/>
      <w:bookmarkEnd w:id="105"/>
      <w:r>
        <w:rPr>
          <w:rFonts w:ascii="Arial" w:hAnsi="Arial"/>
          <w:color w:val="293A55"/>
          <w:sz w:val="18"/>
        </w:rPr>
        <w:t>10) першочергове обслуговування в лікувально-профілактичних закладах, аптеках та першочергова госпіталізація;</w:t>
      </w:r>
    </w:p>
    <w:p w:rsidR="008D0EB2" w:rsidRDefault="001F06F1">
      <w:pPr>
        <w:spacing w:after="75"/>
        <w:ind w:firstLine="240"/>
        <w:jc w:val="both"/>
      </w:pPr>
      <w:bookmarkStart w:id="107" w:name="259"/>
      <w:bookmarkEnd w:id="106"/>
      <w:r>
        <w:rPr>
          <w:rFonts w:ascii="Arial" w:hAnsi="Arial"/>
          <w:color w:val="293A55"/>
          <w:sz w:val="18"/>
        </w:rPr>
        <w:t>11) виплата допомоги по тимчасовій непрацездатності в розмірі 100</w:t>
      </w:r>
      <w:r>
        <w:rPr>
          <w:rFonts w:ascii="Arial" w:hAnsi="Arial"/>
          <w:color w:val="293A55"/>
          <w:sz w:val="18"/>
        </w:rPr>
        <w:t xml:space="preserve"> відсотків середньої заробітної плати незалежно від стажу роботи;</w:t>
      </w:r>
    </w:p>
    <w:p w:rsidR="008D0EB2" w:rsidRDefault="001F06F1">
      <w:pPr>
        <w:spacing w:after="75"/>
        <w:ind w:firstLine="240"/>
        <w:jc w:val="both"/>
      </w:pPr>
      <w:bookmarkStart w:id="108" w:name="260"/>
      <w:bookmarkEnd w:id="107"/>
      <w:r>
        <w:rPr>
          <w:rFonts w:ascii="Arial" w:hAnsi="Arial"/>
          <w:color w:val="293A55"/>
          <w:sz w:val="18"/>
        </w:rPr>
        <w:t>12) використання чергової щорічної відпустки у зручний для них час, а також одержання додаткової відпустки без збереження заробітної плати терміном до двох тижнів на рік;</w:t>
      </w:r>
    </w:p>
    <w:p w:rsidR="008D0EB2" w:rsidRDefault="001F06F1">
      <w:pPr>
        <w:spacing w:after="75"/>
        <w:ind w:firstLine="240"/>
        <w:jc w:val="both"/>
      </w:pPr>
      <w:bookmarkStart w:id="109" w:name="261"/>
      <w:bookmarkEnd w:id="108"/>
      <w:r>
        <w:rPr>
          <w:rFonts w:ascii="Arial" w:hAnsi="Arial"/>
          <w:color w:val="293A55"/>
          <w:sz w:val="18"/>
        </w:rPr>
        <w:t>13) переважне право</w:t>
      </w:r>
      <w:r>
        <w:rPr>
          <w:rFonts w:ascii="Arial" w:hAnsi="Arial"/>
          <w:color w:val="293A55"/>
          <w:sz w:val="18"/>
        </w:rPr>
        <w:t xml:space="preserve"> на залишення на роботі в разі скорочення чисельності чи штату працівників у зв'язку із змінами в організації виробництва і праці та на працевлаштування в разі ліквідації підприємства, установи та організації;</w:t>
      </w:r>
    </w:p>
    <w:p w:rsidR="008D0EB2" w:rsidRDefault="001F06F1">
      <w:pPr>
        <w:spacing w:after="75"/>
        <w:ind w:firstLine="240"/>
        <w:jc w:val="both"/>
      </w:pPr>
      <w:bookmarkStart w:id="110" w:name="262"/>
      <w:bookmarkEnd w:id="109"/>
      <w:r>
        <w:rPr>
          <w:rFonts w:ascii="Arial" w:hAnsi="Arial"/>
          <w:color w:val="293A55"/>
          <w:sz w:val="18"/>
        </w:rPr>
        <w:t>14) першочергове забезпечення житлом осіб, які</w:t>
      </w:r>
      <w:r>
        <w:rPr>
          <w:rFonts w:ascii="Arial" w:hAnsi="Arial"/>
          <w:color w:val="293A55"/>
          <w:sz w:val="18"/>
        </w:rPr>
        <w:t xml:space="preserve"> потребують поліпшення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будинків і квартир цих осіб та забезпечення їх паливом;</w:t>
      </w:r>
    </w:p>
    <w:p w:rsidR="008D0EB2" w:rsidRDefault="001F06F1">
      <w:pPr>
        <w:spacing w:after="75"/>
        <w:ind w:firstLine="240"/>
        <w:jc w:val="both"/>
      </w:pPr>
      <w:bookmarkStart w:id="111" w:name="263"/>
      <w:bookmarkEnd w:id="110"/>
      <w:r>
        <w:rPr>
          <w:rFonts w:ascii="Arial" w:hAnsi="Arial"/>
          <w:color w:val="293A55"/>
          <w:sz w:val="18"/>
        </w:rPr>
        <w:t>15) одержання позики</w:t>
      </w:r>
      <w:r>
        <w:rPr>
          <w:rFonts w:ascii="Arial" w:hAnsi="Arial"/>
          <w:color w:val="293A55"/>
          <w:sz w:val="18"/>
        </w:rPr>
        <w:t xml:space="preserve"> на індивідуальне (кооперативне) житлове будівництво з погашенням її протягом десяти років починаючи з п'ятого року після закінчення будівництва, а також одержання позики для будівництва або придбання дачних будинків і благоустрою садових ділянок;</w:t>
      </w:r>
    </w:p>
    <w:p w:rsidR="008D0EB2" w:rsidRDefault="001F06F1">
      <w:pPr>
        <w:spacing w:after="75"/>
        <w:ind w:firstLine="240"/>
        <w:jc w:val="both"/>
      </w:pPr>
      <w:bookmarkStart w:id="112" w:name="264"/>
      <w:bookmarkEnd w:id="111"/>
      <w:r>
        <w:rPr>
          <w:rFonts w:ascii="Arial" w:hAnsi="Arial"/>
          <w:color w:val="293A55"/>
          <w:sz w:val="18"/>
        </w:rPr>
        <w:t>16) перш</w:t>
      </w:r>
      <w:r>
        <w:rPr>
          <w:rFonts w:ascii="Arial" w:hAnsi="Arial"/>
          <w:color w:val="293A55"/>
          <w:sz w:val="18"/>
        </w:rPr>
        <w:t>очергове право на вступ до житлово-будівельних (житлових) кооперативів, кооперативів з будівництва та експлуатації колективних гаражів, стоянок для транспортних засобів та їх технічне обслуговування, до садівницьких товариств, на придбання матеріалів для і</w:t>
      </w:r>
      <w:r>
        <w:rPr>
          <w:rFonts w:ascii="Arial" w:hAnsi="Arial"/>
          <w:color w:val="293A55"/>
          <w:sz w:val="18"/>
        </w:rPr>
        <w:t>ндивідуального будівництва і спорудження садових будинків;</w:t>
      </w:r>
    </w:p>
    <w:p w:rsidR="008D0EB2" w:rsidRDefault="001F06F1">
      <w:pPr>
        <w:spacing w:after="75"/>
        <w:ind w:firstLine="240"/>
        <w:jc w:val="both"/>
      </w:pPr>
      <w:bookmarkStart w:id="113" w:name="573"/>
      <w:bookmarkEnd w:id="112"/>
      <w:r>
        <w:rPr>
          <w:rFonts w:ascii="Arial" w:hAnsi="Arial"/>
          <w:color w:val="293A55"/>
          <w:sz w:val="18"/>
        </w:rPr>
        <w:t>17) пункт 17 частини першої статті 6</w:t>
      </w:r>
      <w:r>
        <w:rPr>
          <w:rFonts w:ascii="Arial" w:hAnsi="Arial"/>
          <w:color w:val="000000"/>
          <w:vertAlign w:val="superscript"/>
        </w:rPr>
        <w:t>1</w:t>
      </w:r>
      <w:r>
        <w:rPr>
          <w:rFonts w:ascii="Arial" w:hAnsi="Arial"/>
          <w:color w:val="293A55"/>
          <w:sz w:val="18"/>
        </w:rPr>
        <w:t xml:space="preserve"> виключено</w:t>
      </w:r>
    </w:p>
    <w:p w:rsidR="008D0EB2" w:rsidRDefault="001F06F1">
      <w:pPr>
        <w:spacing w:after="75"/>
        <w:ind w:firstLine="240"/>
        <w:jc w:val="right"/>
      </w:pPr>
      <w:bookmarkStart w:id="114" w:name="574"/>
      <w:bookmarkEnd w:id="113"/>
      <w:r>
        <w:rPr>
          <w:rFonts w:ascii="Arial" w:hAnsi="Arial"/>
          <w:color w:val="293A55"/>
          <w:sz w:val="18"/>
        </w:rPr>
        <w:t>(пункт 17 частини першої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115" w:name="596"/>
      <w:bookmarkEnd w:id="114"/>
      <w:r>
        <w:rPr>
          <w:rFonts w:ascii="Arial" w:hAnsi="Arial"/>
          <w:color w:val="293A55"/>
          <w:sz w:val="18"/>
        </w:rPr>
        <w:t>17) безоплатний проїзд один раз на два роки (туди</w:t>
      </w:r>
      <w:r>
        <w:rPr>
          <w:rFonts w:ascii="Arial" w:hAnsi="Arial"/>
          <w:color w:val="293A55"/>
          <w:sz w:val="18"/>
        </w:rPr>
        <w:t xml:space="preserve"> та назад) залізничним, морським, річковим транспортом (крім приміського сполучення), автобусами приміських і міжміських маршрутів міжобласного сполучення, повітряним транспортом незалежно від наявності залізничного сполучення чи проїзд один раз на рік (ту</w:t>
      </w:r>
      <w:r>
        <w:rPr>
          <w:rFonts w:ascii="Arial" w:hAnsi="Arial"/>
          <w:color w:val="293A55"/>
          <w:sz w:val="18"/>
        </w:rPr>
        <w:t>ди та назад) зазначеними видами транспорту з 50-відсотковою знижкою;</w:t>
      </w:r>
    </w:p>
    <w:p w:rsidR="008D0EB2" w:rsidRDefault="001F06F1">
      <w:pPr>
        <w:spacing w:after="75"/>
        <w:ind w:firstLine="240"/>
        <w:jc w:val="right"/>
      </w:pPr>
      <w:bookmarkStart w:id="116" w:name="597"/>
      <w:bookmarkEnd w:id="115"/>
      <w:r>
        <w:rPr>
          <w:rFonts w:ascii="Arial" w:hAnsi="Arial"/>
          <w:color w:val="293A55"/>
          <w:sz w:val="18"/>
        </w:rPr>
        <w:t>(у частину першу статті 6</w:t>
      </w:r>
      <w:r>
        <w:rPr>
          <w:rFonts w:ascii="Arial" w:hAnsi="Arial"/>
          <w:color w:val="000000"/>
          <w:vertAlign w:val="superscript"/>
        </w:rPr>
        <w:t>1</w:t>
      </w:r>
      <w:r>
        <w:rPr>
          <w:rFonts w:ascii="Arial" w:hAnsi="Arial"/>
          <w:color w:val="293A55"/>
          <w:sz w:val="18"/>
        </w:rPr>
        <w:t xml:space="preserve"> включено пункт 17</w:t>
      </w:r>
      <w:r>
        <w:br/>
      </w:r>
      <w:r>
        <w:rPr>
          <w:rFonts w:ascii="Arial" w:hAnsi="Arial"/>
          <w:color w:val="293A55"/>
          <w:sz w:val="18"/>
        </w:rPr>
        <w:t xml:space="preserve"> згідно із Законом України від 18.09.2018 р. N 2542-VIII)</w:t>
      </w:r>
    </w:p>
    <w:p w:rsidR="008D0EB2" w:rsidRDefault="001F06F1">
      <w:pPr>
        <w:spacing w:after="75"/>
        <w:ind w:firstLine="240"/>
        <w:jc w:val="both"/>
      </w:pPr>
      <w:bookmarkStart w:id="117" w:name="266"/>
      <w:bookmarkEnd w:id="116"/>
      <w:r>
        <w:rPr>
          <w:rFonts w:ascii="Arial" w:hAnsi="Arial"/>
          <w:color w:val="293A55"/>
          <w:sz w:val="18"/>
        </w:rPr>
        <w:t xml:space="preserve">18) позачергове користування всіма послугами зв'язку та позачергове встановлення на </w:t>
      </w:r>
      <w:r>
        <w:rPr>
          <w:rFonts w:ascii="Arial" w:hAnsi="Arial"/>
          <w:color w:val="293A55"/>
          <w:sz w:val="18"/>
        </w:rPr>
        <w:t>пільгових умовах квартирних телефонів (оплата в розмірі 20 відсотків тарифів на основні та 50 відсотків - на додаткові роботи). Абонентна плата за користування телефоном установлюється в розмірі 50 відсотків затверджених тарифів;</w:t>
      </w:r>
    </w:p>
    <w:p w:rsidR="008D0EB2" w:rsidRDefault="001F06F1">
      <w:pPr>
        <w:spacing w:after="75"/>
        <w:ind w:firstLine="240"/>
        <w:jc w:val="both"/>
      </w:pPr>
      <w:bookmarkStart w:id="118" w:name="267"/>
      <w:bookmarkEnd w:id="117"/>
      <w:r>
        <w:rPr>
          <w:rFonts w:ascii="Arial" w:hAnsi="Arial"/>
          <w:color w:val="293A55"/>
          <w:sz w:val="18"/>
        </w:rPr>
        <w:t>19) першочергове обслугову</w:t>
      </w:r>
      <w:r>
        <w:rPr>
          <w:rFonts w:ascii="Arial" w:hAnsi="Arial"/>
          <w:color w:val="293A55"/>
          <w:sz w:val="18"/>
        </w:rPr>
        <w:t>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rsidR="008D0EB2" w:rsidRDefault="001F06F1">
      <w:pPr>
        <w:spacing w:after="75"/>
        <w:ind w:firstLine="240"/>
        <w:jc w:val="both"/>
      </w:pPr>
      <w:bookmarkStart w:id="119" w:name="268"/>
      <w:bookmarkEnd w:id="118"/>
      <w:r>
        <w:rPr>
          <w:rFonts w:ascii="Arial" w:hAnsi="Arial"/>
          <w:color w:val="293A55"/>
          <w:sz w:val="18"/>
        </w:rPr>
        <w:t>20) позачергове влаштування до закладів соціального захисту населення, а також обслуговування службами соці</w:t>
      </w:r>
      <w:r>
        <w:rPr>
          <w:rFonts w:ascii="Arial" w:hAnsi="Arial"/>
          <w:color w:val="293A55"/>
          <w:sz w:val="18"/>
        </w:rPr>
        <w:t>ального захисту населення вдома. У разі неможливості здійснення такого обслуговування заклади соціального захисту населення відшкодовують витрати, пов'язані з доглядом за цією особою, в порядку і розмірах, установлених законодавством.</w:t>
      </w:r>
    </w:p>
    <w:p w:rsidR="008D0EB2" w:rsidRDefault="001F06F1">
      <w:pPr>
        <w:spacing w:after="75"/>
        <w:ind w:firstLine="240"/>
        <w:jc w:val="both"/>
      </w:pPr>
      <w:bookmarkStart w:id="120" w:name="270"/>
      <w:bookmarkEnd w:id="119"/>
      <w:r>
        <w:rPr>
          <w:rFonts w:ascii="Arial" w:hAnsi="Arial"/>
          <w:color w:val="293A55"/>
          <w:sz w:val="18"/>
        </w:rPr>
        <w:t xml:space="preserve">Особам, зазначеним у </w:t>
      </w:r>
      <w:r>
        <w:rPr>
          <w:rFonts w:ascii="Arial" w:hAnsi="Arial"/>
          <w:color w:val="293A55"/>
          <w:sz w:val="18"/>
        </w:rPr>
        <w:t>цій статті, пенсії або щомісячне довічне грошове утримання чи державна соціальна допомога, що виплачується замість пенсії, підвищуються на 25 процентів прожиткового мінімуму для осіб, які втратили працездатність.</w:t>
      </w:r>
    </w:p>
    <w:p w:rsidR="008D0EB2" w:rsidRDefault="001F06F1">
      <w:pPr>
        <w:spacing w:after="75"/>
        <w:ind w:firstLine="240"/>
        <w:jc w:val="right"/>
      </w:pPr>
      <w:bookmarkStart w:id="121" w:name="404"/>
      <w:bookmarkEnd w:id="120"/>
      <w:r>
        <w:rPr>
          <w:rFonts w:ascii="Arial" w:hAnsi="Arial"/>
          <w:color w:val="293A55"/>
          <w:sz w:val="18"/>
        </w:rPr>
        <w:lastRenderedPageBreak/>
        <w:t>(частина друга статті 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w:t>
      </w:r>
      <w:r>
        <w:rPr>
          <w:rFonts w:ascii="Arial" w:hAnsi="Arial"/>
          <w:color w:val="293A55"/>
          <w:sz w:val="18"/>
        </w:rPr>
        <w:t xml:space="preserve"> України від 28.12.2007 р. N 107-VI)</w:t>
      </w:r>
    </w:p>
    <w:p w:rsidR="008D0EB2" w:rsidRDefault="001F06F1">
      <w:pPr>
        <w:spacing w:after="75"/>
        <w:ind w:firstLine="240"/>
        <w:jc w:val="both"/>
      </w:pPr>
      <w:bookmarkStart w:id="122" w:name="446"/>
      <w:bookmarkEnd w:id="12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1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w:t>
      </w:r>
      <w:r>
        <w:rPr>
          <w:rFonts w:ascii="Arial" w:hAnsi="Arial"/>
          <w:color w:val="293A55"/>
          <w:sz w:val="18"/>
        </w:rPr>
        <w:t>Суду України від 22.05.2008 р. N 10-рп/2008)</w:t>
      </w:r>
    </w:p>
    <w:p w:rsidR="008D0EB2" w:rsidRDefault="001F06F1">
      <w:pPr>
        <w:spacing w:after="75"/>
        <w:ind w:firstLine="240"/>
        <w:jc w:val="right"/>
      </w:pPr>
      <w:bookmarkStart w:id="123" w:name="474"/>
      <w:bookmarkEnd w:id="122"/>
      <w:r>
        <w:rPr>
          <w:rFonts w:ascii="Arial" w:hAnsi="Arial"/>
          <w:color w:val="293A55"/>
          <w:sz w:val="18"/>
        </w:rPr>
        <w:t>(частина друга статті 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01.07.2010 р. N 2408-VI)</w:t>
      </w:r>
    </w:p>
    <w:p w:rsidR="008D0EB2" w:rsidRDefault="001F06F1">
      <w:pPr>
        <w:spacing w:after="75"/>
        <w:ind w:firstLine="240"/>
        <w:jc w:val="both"/>
      </w:pPr>
      <w:bookmarkStart w:id="124" w:name="615"/>
      <w:bookmarkEnd w:id="123"/>
      <w:r>
        <w:rPr>
          <w:rFonts w:ascii="Arial" w:hAnsi="Arial"/>
          <w:color w:val="293A55"/>
          <w:sz w:val="18"/>
        </w:rPr>
        <w:t>Особам, зазначеним у цій статті, щороку до Дня Незалежності України виплачується разова грошова виплата у порядку та розмірах, виз</w:t>
      </w:r>
      <w:r>
        <w:rPr>
          <w:rFonts w:ascii="Arial" w:hAnsi="Arial"/>
          <w:color w:val="293A55"/>
          <w:sz w:val="18"/>
        </w:rPr>
        <w:t>начених Кабінетом Міністрів України в межах відповідних бюджетних призначень, встановлених законом про Державний бюджет України.</w:t>
      </w:r>
    </w:p>
    <w:p w:rsidR="008D0EB2" w:rsidRDefault="001F06F1">
      <w:pPr>
        <w:spacing w:after="75"/>
        <w:ind w:firstLine="240"/>
        <w:jc w:val="right"/>
      </w:pPr>
      <w:bookmarkStart w:id="125" w:name="429"/>
      <w:bookmarkEnd w:id="124"/>
      <w:r>
        <w:rPr>
          <w:rFonts w:ascii="Arial" w:hAnsi="Arial"/>
          <w:color w:val="293A55"/>
          <w:sz w:val="18"/>
        </w:rPr>
        <w:t>(частина третя статті 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19.12.2006 р. N 489-V,</w:t>
      </w:r>
      <w:r>
        <w:br/>
      </w:r>
      <w:r>
        <w:rPr>
          <w:rFonts w:ascii="Arial" w:hAnsi="Arial"/>
          <w:color w:val="293A55"/>
          <w:sz w:val="18"/>
        </w:rPr>
        <w:t xml:space="preserve"> Рішенням Конституційного </w:t>
      </w:r>
      <w:r>
        <w:rPr>
          <w:rFonts w:ascii="Arial" w:hAnsi="Arial"/>
          <w:color w:val="293A55"/>
          <w:sz w:val="18"/>
        </w:rPr>
        <w:t>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D0EB2" w:rsidRDefault="001F06F1">
      <w:pPr>
        <w:spacing w:after="75"/>
        <w:ind w:firstLine="240"/>
        <w:jc w:val="both"/>
      </w:pPr>
      <w:bookmarkStart w:id="126" w:name="447"/>
      <w:bookmarkEnd w:id="12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1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right"/>
      </w:pPr>
      <w:bookmarkStart w:id="127" w:name="616"/>
      <w:bookmarkEnd w:id="126"/>
      <w:r>
        <w:rPr>
          <w:rFonts w:ascii="Arial" w:hAnsi="Arial"/>
          <w:color w:val="293A55"/>
          <w:sz w:val="18"/>
        </w:rPr>
        <w:t>(частина третя статті 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20.03.2023 р. N 2983-IX)</w:t>
      </w:r>
    </w:p>
    <w:p w:rsidR="008D0EB2" w:rsidRDefault="001F06F1">
      <w:pPr>
        <w:spacing w:after="75"/>
        <w:ind w:firstLine="240"/>
        <w:jc w:val="both"/>
      </w:pPr>
      <w:bookmarkStart w:id="128" w:name="271"/>
      <w:bookmarkEnd w:id="127"/>
      <w:r>
        <w:rPr>
          <w:rFonts w:ascii="Arial" w:hAnsi="Arial"/>
          <w:color w:val="293A55"/>
          <w:sz w:val="18"/>
        </w:rPr>
        <w:t>Пільги щодо плати за житло, комунальні послуги та паливо, передбаче</w:t>
      </w:r>
      <w:r>
        <w:rPr>
          <w:rFonts w:ascii="Arial" w:hAnsi="Arial"/>
          <w:color w:val="293A55"/>
          <w:sz w:val="18"/>
        </w:rPr>
        <w:t>ні пунктами 4 - 6 частини першої цієї статті, надаються колишнім в'язням та членам їх сімей, що проживають разом з ними, незалежно від виду житла чи форми власності на нього.</w:t>
      </w:r>
    </w:p>
    <w:p w:rsidR="008D0EB2" w:rsidRDefault="001F06F1">
      <w:pPr>
        <w:spacing w:after="75"/>
        <w:ind w:firstLine="240"/>
        <w:jc w:val="both"/>
      </w:pPr>
      <w:bookmarkStart w:id="129" w:name="272"/>
      <w:bookmarkEnd w:id="128"/>
      <w:r>
        <w:rPr>
          <w:rFonts w:ascii="Arial" w:hAnsi="Arial"/>
          <w:color w:val="293A55"/>
          <w:sz w:val="18"/>
        </w:rPr>
        <w:t xml:space="preserve">Площа житла, на яку нараховується 75-відсоткова знижка плати, передбачена </w:t>
      </w:r>
      <w:r>
        <w:rPr>
          <w:rFonts w:ascii="Arial" w:hAnsi="Arial"/>
          <w:color w:val="293A55"/>
          <w:sz w:val="18"/>
        </w:rPr>
        <w:t>пунктами 4 і 5 частини першої цієї статті, визначається у максимально можливому розмірі в межах загальної площі жилого приміщення (будинку) згідно з нормами користування (споживання), встановленими цими пунктами, незалежно від наявності у складі сім'ї осіб</w:t>
      </w:r>
      <w:r>
        <w:rPr>
          <w:rFonts w:ascii="Arial" w:hAnsi="Arial"/>
          <w:color w:val="293A55"/>
          <w:sz w:val="18"/>
        </w:rPr>
        <w:t>, які не мають права на знижку плати. Якщо у складі сім'ї є особи, які мають право на знижку плати в розмірі, меншому ніж 75 відсотків, спочатку обчислюється у максимально можливому розмірі 75-відсоткова відповідна знижка плати.</w:t>
      </w:r>
    </w:p>
    <w:p w:rsidR="008D0EB2" w:rsidRDefault="001F06F1">
      <w:pPr>
        <w:spacing w:after="75"/>
        <w:ind w:firstLine="240"/>
        <w:jc w:val="both"/>
      </w:pPr>
      <w:bookmarkStart w:id="130" w:name="599"/>
      <w:bookmarkEnd w:id="129"/>
      <w:r>
        <w:rPr>
          <w:rFonts w:ascii="Arial" w:hAnsi="Arial"/>
          <w:color w:val="293A55"/>
          <w:sz w:val="18"/>
        </w:rPr>
        <w:t>Частину шосту статті 6</w:t>
      </w:r>
      <w:r>
        <w:rPr>
          <w:rFonts w:ascii="Arial" w:hAnsi="Arial"/>
          <w:color w:val="000000"/>
          <w:vertAlign w:val="superscript"/>
        </w:rPr>
        <w:t>1</w:t>
      </w:r>
      <w:r>
        <w:rPr>
          <w:rFonts w:ascii="Arial" w:hAnsi="Arial"/>
          <w:color w:val="293A55"/>
          <w:sz w:val="18"/>
        </w:rPr>
        <w:t xml:space="preserve"> вик</w:t>
      </w:r>
      <w:r>
        <w:rPr>
          <w:rFonts w:ascii="Arial" w:hAnsi="Arial"/>
          <w:color w:val="293A55"/>
          <w:sz w:val="18"/>
        </w:rPr>
        <w:t>лючено</w:t>
      </w:r>
    </w:p>
    <w:p w:rsidR="008D0EB2" w:rsidRDefault="001F06F1">
      <w:pPr>
        <w:spacing w:after="75"/>
        <w:ind w:firstLine="240"/>
        <w:jc w:val="right"/>
      </w:pPr>
      <w:bookmarkStart w:id="131" w:name="533"/>
      <w:bookmarkEnd w:id="130"/>
      <w:r>
        <w:rPr>
          <w:rFonts w:ascii="Arial" w:hAnsi="Arial"/>
          <w:color w:val="293A55"/>
          <w:sz w:val="18"/>
        </w:rPr>
        <w:t>(статтю 6</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28.12.2014 р. N 76-VIII,</w:t>
      </w:r>
      <w:r>
        <w:br/>
      </w:r>
      <w:r>
        <w:rPr>
          <w:rFonts w:ascii="Arial" w:hAnsi="Arial"/>
          <w:color w:val="293A55"/>
          <w:sz w:val="18"/>
        </w:rPr>
        <w:t>частину шосту статті 6</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18.09.2018 р. N 2542-VIII)</w:t>
      </w:r>
    </w:p>
    <w:p w:rsidR="008D0EB2" w:rsidRDefault="001F06F1">
      <w:pPr>
        <w:spacing w:after="75"/>
        <w:ind w:firstLine="240"/>
        <w:jc w:val="right"/>
      </w:pPr>
      <w:bookmarkStart w:id="132" w:name="374"/>
      <w:bookmarkEnd w:id="131"/>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2256-IV)</w:t>
      </w:r>
    </w:p>
    <w:p w:rsidR="008D0EB2" w:rsidRDefault="001F06F1">
      <w:pPr>
        <w:spacing w:after="75"/>
        <w:ind w:firstLine="240"/>
        <w:jc w:val="both"/>
      </w:pPr>
      <w:bookmarkStart w:id="133" w:name="492"/>
      <w:bookmarkEnd w:id="132"/>
      <w:r>
        <w:rPr>
          <w:rFonts w:ascii="Arial" w:hAnsi="Arial"/>
          <w:color w:val="293A55"/>
          <w:sz w:val="18"/>
        </w:rPr>
        <w:t>(установлено, що у 2012 році норми і положення статті 6</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w:t>
      </w:r>
      <w:r>
        <w:rPr>
          <w:rFonts w:ascii="Arial" w:hAnsi="Arial"/>
          <w:color w:val="293A55"/>
          <w:sz w:val="18"/>
        </w:rPr>
        <w:t>ту Пенсійного фонду України на 2012 рік, згідно із Законом України від 22.12.2011 р. N 4282-VI)</w:t>
      </w:r>
    </w:p>
    <w:p w:rsidR="008D0EB2" w:rsidRDefault="001F06F1">
      <w:pPr>
        <w:spacing w:after="75"/>
        <w:ind w:firstLine="240"/>
        <w:jc w:val="both"/>
      </w:pPr>
      <w:bookmarkStart w:id="134" w:name="499"/>
      <w:bookmarkEnd w:id="133"/>
      <w:r>
        <w:rPr>
          <w:rFonts w:ascii="Arial" w:hAnsi="Arial"/>
          <w:color w:val="293A55"/>
          <w:sz w:val="18"/>
        </w:rPr>
        <w:t>(установлено, що у 2013 році норми і положення статті 6</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w:t>
      </w:r>
      <w:r>
        <w:rPr>
          <w:rFonts w:ascii="Arial" w:hAnsi="Arial"/>
          <w:color w:val="293A55"/>
          <w:sz w:val="18"/>
        </w:rPr>
        <w:t>сових ресурсів Державного бюджету України та бюджету Пенсійного фонду України на 2013 рік, згідно із Законом України від 06.12.2012 р. N 5515-VI)</w:t>
      </w:r>
    </w:p>
    <w:p w:rsidR="008D0EB2" w:rsidRDefault="001F06F1">
      <w:pPr>
        <w:spacing w:after="75"/>
        <w:ind w:firstLine="240"/>
        <w:jc w:val="both"/>
      </w:pPr>
      <w:bookmarkStart w:id="135" w:name="510"/>
      <w:bookmarkEnd w:id="134"/>
      <w:r>
        <w:rPr>
          <w:rFonts w:ascii="Arial" w:hAnsi="Arial"/>
          <w:color w:val="293A55"/>
          <w:sz w:val="18"/>
        </w:rPr>
        <w:t>(установлено, що норми і положення статті 6</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w:t>
      </w:r>
      <w:r>
        <w:rPr>
          <w:rFonts w:ascii="Arial" w:hAnsi="Arial"/>
          <w:color w:val="293A55"/>
          <w:sz w:val="18"/>
        </w:rPr>
        <w:t>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w:t>
      </w:r>
      <w:r>
        <w:rPr>
          <w:rFonts w:ascii="Arial" w:hAnsi="Arial"/>
          <w:color w:val="293A55"/>
          <w:sz w:val="18"/>
        </w:rPr>
        <w:t>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D0EB2" w:rsidRDefault="001F06F1">
      <w:pPr>
        <w:spacing w:after="75"/>
        <w:ind w:firstLine="240"/>
        <w:jc w:val="both"/>
      </w:pPr>
      <w:bookmarkStart w:id="136" w:name="566"/>
      <w:bookmarkEnd w:id="135"/>
      <w:r>
        <w:rPr>
          <w:rFonts w:ascii="Arial" w:hAnsi="Arial"/>
          <w:color w:val="293A55"/>
          <w:sz w:val="18"/>
        </w:rPr>
        <w:t>(установлено, що норми і положення статті 6</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і місц</w:t>
      </w:r>
      <w:r>
        <w:rPr>
          <w:rFonts w:ascii="Arial" w:hAnsi="Arial"/>
          <w:color w:val="293A55"/>
          <w:sz w:val="18"/>
        </w:rPr>
        <w:t xml:space="preserve">евого бюджетів та </w:t>
      </w:r>
      <w:r>
        <w:rPr>
          <w:rFonts w:ascii="Arial" w:hAnsi="Arial"/>
          <w:color w:val="293A55"/>
          <w:sz w:val="18"/>
        </w:rPr>
        <w:lastRenderedPageBreak/>
        <w:t>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w:t>
      </w:r>
      <w:r>
        <w:rPr>
          <w:rFonts w:ascii="Arial" w:hAnsi="Arial"/>
          <w:color w:val="293A55"/>
          <w:sz w:val="18"/>
        </w:rPr>
        <w:t>14 р. N 80-VIII)</w:t>
      </w:r>
    </w:p>
    <w:p w:rsidR="008D0EB2" w:rsidRDefault="001F06F1">
      <w:pPr>
        <w:pStyle w:val="3"/>
        <w:spacing w:after="225"/>
        <w:jc w:val="center"/>
      </w:pPr>
      <w:bookmarkStart w:id="137" w:name="273"/>
      <w:bookmarkEnd w:id="136"/>
      <w:r>
        <w:rPr>
          <w:rFonts w:ascii="Arial" w:hAnsi="Arial"/>
          <w:color w:val="000000"/>
          <w:sz w:val="26"/>
        </w:rPr>
        <w:t>Стаття 6</w:t>
      </w:r>
      <w:r>
        <w:rPr>
          <w:rFonts w:ascii="Arial" w:hAnsi="Arial"/>
          <w:color w:val="000000"/>
          <w:vertAlign w:val="superscript"/>
        </w:rPr>
        <w:t>2</w:t>
      </w:r>
      <w:r>
        <w:rPr>
          <w:rFonts w:ascii="Arial" w:hAnsi="Arial"/>
          <w:color w:val="000000"/>
          <w:sz w:val="26"/>
        </w:rPr>
        <w:t xml:space="preserve">. Пільги колишнім малолітнім в'язням концентраційних таборів, гетто та інших місць примусового тримання, визнаним </w:t>
      </w:r>
      <w:r>
        <w:rPr>
          <w:rFonts w:ascii="Arial" w:hAnsi="Arial"/>
          <w:color w:val="293A55"/>
          <w:sz w:val="26"/>
        </w:rPr>
        <w:t>особами з інвалідністю</w:t>
      </w:r>
    </w:p>
    <w:p w:rsidR="008D0EB2" w:rsidRDefault="001F06F1">
      <w:pPr>
        <w:spacing w:after="75"/>
        <w:ind w:firstLine="240"/>
        <w:jc w:val="both"/>
      </w:pPr>
      <w:bookmarkStart w:id="138" w:name="274"/>
      <w:bookmarkEnd w:id="137"/>
      <w:r>
        <w:rPr>
          <w:rFonts w:ascii="Arial" w:hAnsi="Arial"/>
          <w:color w:val="293A55"/>
          <w:sz w:val="18"/>
        </w:rPr>
        <w:t>Колишнім малолітнім (яким на момент ув'язнення не виповнилося 14 років) в'язням концентраційн</w:t>
      </w:r>
      <w:r>
        <w:rPr>
          <w:rFonts w:ascii="Arial" w:hAnsi="Arial"/>
          <w:color w:val="293A55"/>
          <w:sz w:val="18"/>
        </w:rPr>
        <w:t>их таборів, гетто та інших місць примусового тримання, визнаним</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від загального захворювання, трудового каліцтва та з інших причин, надаються такі пільги:</w:t>
      </w:r>
    </w:p>
    <w:p w:rsidR="008D0EB2" w:rsidRDefault="001F06F1">
      <w:pPr>
        <w:spacing w:after="75"/>
        <w:ind w:firstLine="240"/>
        <w:jc w:val="both"/>
      </w:pPr>
      <w:bookmarkStart w:id="139" w:name="275"/>
      <w:bookmarkEnd w:id="138"/>
      <w:r>
        <w:rPr>
          <w:rFonts w:ascii="Arial" w:hAnsi="Arial"/>
          <w:color w:val="293A55"/>
          <w:sz w:val="18"/>
        </w:rPr>
        <w:t>1) безоплатне одержання ліків за рецептами лікарів;</w:t>
      </w:r>
    </w:p>
    <w:p w:rsidR="008D0EB2" w:rsidRDefault="001F06F1">
      <w:pPr>
        <w:spacing w:after="75"/>
        <w:ind w:firstLine="240"/>
        <w:jc w:val="both"/>
      </w:pPr>
      <w:bookmarkStart w:id="140" w:name="276"/>
      <w:bookmarkEnd w:id="139"/>
      <w:r>
        <w:rPr>
          <w:rFonts w:ascii="Arial" w:hAnsi="Arial"/>
          <w:color w:val="293A55"/>
          <w:sz w:val="18"/>
        </w:rPr>
        <w:t>2) позачергове безоплатне з</w:t>
      </w:r>
      <w:r>
        <w:rPr>
          <w:rFonts w:ascii="Arial" w:hAnsi="Arial"/>
          <w:color w:val="293A55"/>
          <w:sz w:val="18"/>
        </w:rPr>
        <w:t>убопротезування (за винятком протезування з дорогоцінних металів), безоплатне забезпечення іншими протезами і протезно-ортопедичними виробами;</w:t>
      </w:r>
    </w:p>
    <w:p w:rsidR="008D0EB2" w:rsidRDefault="001F06F1">
      <w:pPr>
        <w:spacing w:after="75"/>
        <w:ind w:firstLine="240"/>
        <w:jc w:val="both"/>
      </w:pPr>
      <w:bookmarkStart w:id="141" w:name="277"/>
      <w:bookmarkEnd w:id="140"/>
      <w:r>
        <w:rPr>
          <w:rFonts w:ascii="Arial" w:hAnsi="Arial"/>
          <w:color w:val="293A55"/>
          <w:sz w:val="18"/>
        </w:rPr>
        <w:t>3) безоплатне позачергове забезпечення санаторно-курортним лікуванням або одержання замість путівки грошової комп</w:t>
      </w:r>
      <w:r>
        <w:rPr>
          <w:rFonts w:ascii="Arial" w:hAnsi="Arial"/>
          <w:color w:val="293A55"/>
          <w:sz w:val="18"/>
        </w:rPr>
        <w:t>енсації. Порядок надання путівок, розмір та порядок виплати компенсації визначаються Кабінетом Міністрів України.</w:t>
      </w:r>
    </w:p>
    <w:p w:rsidR="008D0EB2" w:rsidRDefault="001F06F1">
      <w:pPr>
        <w:spacing w:after="75"/>
        <w:ind w:firstLine="240"/>
        <w:jc w:val="right"/>
      </w:pPr>
      <w:bookmarkStart w:id="142" w:name="406"/>
      <w:bookmarkEnd w:id="141"/>
      <w:r>
        <w:rPr>
          <w:rFonts w:ascii="Arial" w:hAnsi="Arial"/>
          <w:color w:val="293A55"/>
          <w:sz w:val="18"/>
        </w:rPr>
        <w:t>(абзац перший пункту 3 частини першої статті 6</w:t>
      </w:r>
      <w:r>
        <w:rPr>
          <w:rFonts w:ascii="Arial" w:hAnsi="Arial"/>
          <w:color w:val="000000"/>
          <w:vertAlign w:val="superscript"/>
        </w:rPr>
        <w:t>2</w:t>
      </w:r>
      <w:r>
        <w:br/>
      </w:r>
      <w:r>
        <w:rPr>
          <w:rFonts w:ascii="Arial" w:hAnsi="Arial"/>
          <w:color w:val="293A55"/>
          <w:sz w:val="18"/>
        </w:rPr>
        <w:t xml:space="preserve"> у редакції Закону України від 28.12.2007 р. N 107-VI)</w:t>
      </w:r>
    </w:p>
    <w:p w:rsidR="008D0EB2" w:rsidRDefault="001F06F1">
      <w:pPr>
        <w:spacing w:after="75"/>
        <w:ind w:firstLine="240"/>
        <w:jc w:val="both"/>
      </w:pPr>
      <w:bookmarkStart w:id="143" w:name="448"/>
      <w:bookmarkEnd w:id="14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w:t>
      </w:r>
      <w:r>
        <w:rPr>
          <w:rFonts w:ascii="Arial" w:hAnsi="Arial"/>
          <w:color w:val="293A55"/>
          <w:sz w:val="18"/>
        </w:rPr>
        <w:t>у 2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both"/>
      </w:pPr>
      <w:bookmarkStart w:id="144" w:name="278"/>
      <w:bookmarkEnd w:id="143"/>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забезпечую</w:t>
      </w:r>
      <w:r>
        <w:rPr>
          <w:rFonts w:ascii="Arial" w:hAnsi="Arial"/>
          <w:color w:val="293A55"/>
          <w:sz w:val="18"/>
        </w:rPr>
        <w:t>ться путівками відповідно органами соціального захисту населення, охорони здоров'я та іншими органами за місцем перебування на обліку або за місцем роботи.</w:t>
      </w:r>
    </w:p>
    <w:p w:rsidR="008D0EB2" w:rsidRDefault="001F06F1">
      <w:pPr>
        <w:spacing w:after="75"/>
        <w:ind w:firstLine="240"/>
        <w:jc w:val="both"/>
      </w:pPr>
      <w:bookmarkStart w:id="145" w:name="407"/>
      <w:bookmarkEnd w:id="144"/>
      <w:r>
        <w:rPr>
          <w:rFonts w:ascii="Arial" w:hAnsi="Arial"/>
          <w:color w:val="293A55"/>
          <w:sz w:val="18"/>
        </w:rPr>
        <w:t>Абзац третій пункту 3 частини першої статті 6</w:t>
      </w:r>
      <w:r>
        <w:rPr>
          <w:rFonts w:ascii="Arial" w:hAnsi="Arial"/>
          <w:color w:val="000000"/>
          <w:vertAlign w:val="superscript"/>
        </w:rPr>
        <w:t>2</w:t>
      </w:r>
      <w:r>
        <w:rPr>
          <w:rFonts w:ascii="Arial" w:hAnsi="Arial"/>
          <w:color w:val="293A55"/>
          <w:sz w:val="18"/>
        </w:rPr>
        <w:t xml:space="preserve"> виключено</w:t>
      </w:r>
    </w:p>
    <w:p w:rsidR="008D0EB2" w:rsidRDefault="001F06F1">
      <w:pPr>
        <w:spacing w:after="75"/>
        <w:ind w:firstLine="240"/>
        <w:jc w:val="right"/>
      </w:pPr>
      <w:bookmarkStart w:id="146" w:name="408"/>
      <w:bookmarkEnd w:id="145"/>
      <w:r>
        <w:rPr>
          <w:rFonts w:ascii="Arial" w:hAnsi="Arial"/>
          <w:color w:val="293A55"/>
          <w:sz w:val="18"/>
        </w:rPr>
        <w:t>(згідно із Законом України</w:t>
      </w:r>
      <w:r>
        <w:br/>
      </w:r>
      <w:r>
        <w:rPr>
          <w:rFonts w:ascii="Arial" w:hAnsi="Arial"/>
          <w:color w:val="293A55"/>
          <w:sz w:val="18"/>
        </w:rPr>
        <w:t xml:space="preserve"> від 28.12.2007 </w:t>
      </w:r>
      <w:r>
        <w:rPr>
          <w:rFonts w:ascii="Arial" w:hAnsi="Arial"/>
          <w:color w:val="293A55"/>
          <w:sz w:val="18"/>
        </w:rPr>
        <w:t>р. N 107-VI)</w:t>
      </w:r>
    </w:p>
    <w:p w:rsidR="008D0EB2" w:rsidRDefault="001F06F1">
      <w:pPr>
        <w:spacing w:after="75"/>
        <w:ind w:firstLine="240"/>
        <w:jc w:val="both"/>
      </w:pPr>
      <w:bookmarkStart w:id="147" w:name="449"/>
      <w:bookmarkEnd w:id="14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2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w:t>
      </w:r>
      <w:r>
        <w:rPr>
          <w:rFonts w:ascii="Arial" w:hAnsi="Arial"/>
          <w:color w:val="293A55"/>
          <w:sz w:val="18"/>
        </w:rPr>
        <w:t>22.05.2008 р. N 10-рп/2008)</w:t>
      </w:r>
    </w:p>
    <w:p w:rsidR="008D0EB2" w:rsidRDefault="001F06F1">
      <w:pPr>
        <w:spacing w:after="75"/>
        <w:ind w:firstLine="240"/>
      </w:pPr>
      <w:bookmarkStart w:id="148" w:name="611"/>
      <w:bookmarkEnd w:id="147"/>
      <w:r>
        <w:rPr>
          <w:rFonts w:ascii="Arial" w:hAnsi="Arial"/>
          <w:color w:val="293A55"/>
          <w:sz w:val="18"/>
        </w:rPr>
        <w:t>(дію пункту 3 частини першої статті 6</w:t>
      </w:r>
      <w:r>
        <w:rPr>
          <w:rFonts w:ascii="Arial" w:hAnsi="Arial"/>
          <w:color w:val="000000"/>
          <w:vertAlign w:val="superscript"/>
        </w:rPr>
        <w:t>2</w:t>
      </w:r>
      <w:r>
        <w:rPr>
          <w:rFonts w:ascii="Arial" w:hAnsi="Arial"/>
          <w:color w:val="293A55"/>
          <w:sz w:val="18"/>
        </w:rPr>
        <w:t xml:space="preserve">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xml:space="preserve">- на 2025 рік згідно із Законом України від </w:t>
      </w:r>
      <w:r>
        <w:rPr>
          <w:rFonts w:ascii="Arial" w:hAnsi="Arial"/>
          <w:color w:val="293A55"/>
          <w:sz w:val="18"/>
        </w:rPr>
        <w:t>19.11.2024 р. N 4059-IX;</w:t>
      </w:r>
      <w:r>
        <w:br/>
      </w:r>
      <w:r>
        <w:rPr>
          <w:rFonts w:ascii="Arial" w:hAnsi="Arial"/>
          <w:color w:val="293A55"/>
          <w:sz w:val="18"/>
        </w:rPr>
        <w:t>- на 2026 рік згідно із Законом України від 03.12.2025 р. N 4695-IX)</w:t>
      </w:r>
    </w:p>
    <w:p w:rsidR="008D0EB2" w:rsidRDefault="001F06F1">
      <w:pPr>
        <w:spacing w:after="75"/>
        <w:ind w:firstLine="240"/>
        <w:jc w:val="both"/>
      </w:pPr>
      <w:bookmarkStart w:id="149" w:name="280"/>
      <w:bookmarkEnd w:id="148"/>
      <w:r>
        <w:rPr>
          <w:rFonts w:ascii="Arial" w:hAnsi="Arial"/>
          <w:color w:val="293A55"/>
          <w:sz w:val="18"/>
        </w:rPr>
        <w:t xml:space="preserve">4) 100-відсоткова знижка плати за користування житлом (квартирна плата) в межах норм, передбачених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кожну особ</w:t>
      </w:r>
      <w:r>
        <w:rPr>
          <w:rFonts w:ascii="Arial" w:hAnsi="Arial"/>
          <w:color w:val="293A55"/>
          <w:sz w:val="18"/>
        </w:rPr>
        <w:t xml:space="preserve">у, яка постійно проживає у житловому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150" w:name="629"/>
      <w:bookmarkEnd w:id="149"/>
      <w:r>
        <w:rPr>
          <w:rFonts w:ascii="Arial" w:hAnsi="Arial"/>
          <w:color w:val="293A55"/>
          <w:sz w:val="18"/>
        </w:rPr>
        <w:t>(установлено, що у 2025 році пільги, передбачені пунктом 4 частини першої статті 6</w:t>
      </w:r>
      <w:r>
        <w:rPr>
          <w:rFonts w:ascii="Arial" w:hAnsi="Arial"/>
          <w:color w:val="000000"/>
          <w:vertAlign w:val="superscript"/>
        </w:rPr>
        <w:t>2</w:t>
      </w:r>
      <w:r>
        <w:rPr>
          <w:rFonts w:ascii="Arial" w:hAnsi="Arial"/>
          <w:color w:val="293A55"/>
          <w:sz w:val="18"/>
        </w:rPr>
        <w:t>, надаються за умови, що розмір середньомісячно</w:t>
      </w:r>
      <w:r>
        <w:rPr>
          <w:rFonts w:ascii="Arial" w:hAnsi="Arial"/>
          <w:color w:val="293A55"/>
          <w:sz w:val="18"/>
        </w:rPr>
        <w:t>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w:t>
      </w:r>
      <w:r>
        <w:rPr>
          <w:rFonts w:ascii="Arial" w:hAnsi="Arial"/>
          <w:color w:val="293A55"/>
          <w:sz w:val="18"/>
        </w:rPr>
        <w:t>59-IX)</w:t>
      </w:r>
    </w:p>
    <w:p w:rsidR="008D0EB2" w:rsidRDefault="001F06F1">
      <w:pPr>
        <w:spacing w:after="75"/>
        <w:ind w:firstLine="240"/>
        <w:jc w:val="both"/>
      </w:pPr>
      <w:bookmarkStart w:id="151" w:name="638"/>
      <w:bookmarkEnd w:id="150"/>
      <w:r>
        <w:rPr>
          <w:rFonts w:ascii="Arial" w:hAnsi="Arial"/>
          <w:color w:val="293A55"/>
          <w:sz w:val="18"/>
        </w:rPr>
        <w:t>(установлено, що у 2026 році пільги, передбачені пунктом 4 частини першої статті 6</w:t>
      </w:r>
      <w:r>
        <w:rPr>
          <w:rFonts w:ascii="Arial" w:hAnsi="Arial"/>
          <w:color w:val="000000"/>
          <w:vertAlign w:val="superscript"/>
        </w:rPr>
        <w:t>2</w:t>
      </w:r>
      <w:r>
        <w:rPr>
          <w:rFonts w:ascii="Arial" w:hAnsi="Arial"/>
          <w:color w:val="293A55"/>
          <w:sz w:val="18"/>
        </w:rPr>
        <w:t xml:space="preserve">,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w:t>
      </w:r>
      <w:r>
        <w:rPr>
          <w:rFonts w:ascii="Arial" w:hAnsi="Arial"/>
          <w:color w:val="293A55"/>
          <w:sz w:val="18"/>
        </w:rPr>
        <w:t>право на податкову соціальну пільгу, у порядку, визначеному Кабінетом Міністрів України, згідно із Законом України від 03.12.2025 р. N 4695-IX)</w:t>
      </w:r>
    </w:p>
    <w:p w:rsidR="008D0EB2" w:rsidRDefault="001F06F1">
      <w:pPr>
        <w:spacing w:after="75"/>
        <w:ind w:firstLine="240"/>
        <w:jc w:val="both"/>
      </w:pPr>
      <w:bookmarkStart w:id="152" w:name="281"/>
      <w:bookmarkEnd w:id="151"/>
      <w:r>
        <w:rPr>
          <w:rFonts w:ascii="Arial" w:hAnsi="Arial"/>
          <w:color w:val="293A55"/>
          <w:sz w:val="18"/>
        </w:rPr>
        <w:t>5) 100-відсоткова знижка плати за користування комунальними послугами (газопостачання, електропостачання та інші</w:t>
      </w:r>
      <w:r>
        <w:rPr>
          <w:rFonts w:ascii="Arial" w:hAnsi="Arial"/>
          <w:color w:val="293A55"/>
          <w:sz w:val="18"/>
        </w:rPr>
        <w:t xml:space="preserve"> послуги) в межах середніх норм споживання.</w:t>
      </w:r>
    </w:p>
    <w:p w:rsidR="008D0EB2" w:rsidRDefault="001F06F1">
      <w:pPr>
        <w:spacing w:after="75"/>
        <w:ind w:firstLine="240"/>
        <w:jc w:val="both"/>
      </w:pPr>
      <w:bookmarkStart w:id="153" w:name="282"/>
      <w:bookmarkEnd w:id="152"/>
      <w:r>
        <w:rPr>
          <w:rFonts w:ascii="Arial" w:hAnsi="Arial"/>
          <w:color w:val="293A55"/>
          <w:sz w:val="18"/>
        </w:rPr>
        <w:t xml:space="preserve">Площа житла, на яку надається знижка, під час проведення розрахунків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опалюваної площі на кожну особу, яка постійно проживає у жилому приміщенні (будинку) і має право на зни</w:t>
      </w:r>
      <w:r>
        <w:rPr>
          <w:rFonts w:ascii="Arial" w:hAnsi="Arial"/>
          <w:color w:val="293A55"/>
          <w:sz w:val="18"/>
        </w:rPr>
        <w:t xml:space="preserve">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154" w:name="283"/>
      <w:bookmarkEnd w:id="153"/>
      <w:r>
        <w:rPr>
          <w:rFonts w:ascii="Arial" w:hAnsi="Arial"/>
          <w:color w:val="293A55"/>
          <w:sz w:val="18"/>
        </w:rPr>
        <w:lastRenderedPageBreak/>
        <w:t xml:space="preserve">Для сімей, що складаються лише з непрацездатних осіб, надається 100-відсоткова знижка за користування газом для опалювання житла на подвійний розмір нормативної опалюваної площі (42 </w:t>
      </w:r>
      <w:proofErr w:type="spellStart"/>
      <w:r>
        <w:rPr>
          <w:rFonts w:ascii="Arial" w:hAnsi="Arial"/>
          <w:color w:val="293A55"/>
          <w:sz w:val="18"/>
        </w:rPr>
        <w:t>кв</w:t>
      </w:r>
      <w:proofErr w:type="spellEnd"/>
      <w:r>
        <w:rPr>
          <w:rFonts w:ascii="Arial" w:hAnsi="Arial"/>
          <w:color w:val="293A55"/>
          <w:sz w:val="18"/>
        </w:rPr>
        <w:t>. метри на кожну особу,</w:t>
      </w:r>
      <w:r>
        <w:rPr>
          <w:rFonts w:ascii="Arial" w:hAnsi="Arial"/>
          <w:color w:val="293A55"/>
          <w:sz w:val="18"/>
        </w:rPr>
        <w:t xml:space="preserve">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D0EB2" w:rsidRDefault="001F06F1">
      <w:pPr>
        <w:spacing w:after="75"/>
        <w:ind w:firstLine="240"/>
        <w:jc w:val="both"/>
      </w:pPr>
      <w:bookmarkStart w:id="155" w:name="630"/>
      <w:bookmarkEnd w:id="154"/>
      <w:r>
        <w:rPr>
          <w:rFonts w:ascii="Arial" w:hAnsi="Arial"/>
          <w:color w:val="293A55"/>
          <w:sz w:val="18"/>
        </w:rPr>
        <w:t>(установлено, що у 2025 році пільги, передбачені пунктом 5 частини першої статті 6</w:t>
      </w:r>
      <w:r>
        <w:rPr>
          <w:rFonts w:ascii="Arial" w:hAnsi="Arial"/>
          <w:color w:val="000000"/>
          <w:vertAlign w:val="superscript"/>
        </w:rPr>
        <w:t>2</w:t>
      </w:r>
      <w:r>
        <w:rPr>
          <w:rFonts w:ascii="Arial" w:hAnsi="Arial"/>
          <w:color w:val="293A55"/>
          <w:sz w:val="18"/>
        </w:rPr>
        <w:t>, надаються за умови, що розмір середньомісячного сукупного доходу сім'ї в розрахунку на одну особу за попередні ші</w:t>
      </w:r>
      <w:r>
        <w:rPr>
          <w:rFonts w:ascii="Arial" w:hAnsi="Arial"/>
          <w:color w:val="293A55"/>
          <w:sz w:val="18"/>
        </w:rPr>
        <w:t>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4059-IX)</w:t>
      </w:r>
    </w:p>
    <w:p w:rsidR="008D0EB2" w:rsidRDefault="001F06F1">
      <w:pPr>
        <w:spacing w:after="75"/>
        <w:ind w:firstLine="240"/>
        <w:jc w:val="both"/>
      </w:pPr>
      <w:bookmarkStart w:id="156" w:name="639"/>
      <w:bookmarkEnd w:id="155"/>
      <w:r>
        <w:rPr>
          <w:rFonts w:ascii="Arial" w:hAnsi="Arial"/>
          <w:color w:val="293A55"/>
          <w:sz w:val="18"/>
        </w:rPr>
        <w:t>(установлено, що у 2026 році пільги, передбачені пунктом 5 ча</w:t>
      </w:r>
      <w:r>
        <w:rPr>
          <w:rFonts w:ascii="Arial" w:hAnsi="Arial"/>
          <w:color w:val="293A55"/>
          <w:sz w:val="18"/>
        </w:rPr>
        <w:t>стини першої статті 6</w:t>
      </w:r>
      <w:r>
        <w:rPr>
          <w:rFonts w:ascii="Arial" w:hAnsi="Arial"/>
          <w:color w:val="000000"/>
          <w:vertAlign w:val="superscript"/>
        </w:rPr>
        <w:t>2</w:t>
      </w:r>
      <w:r>
        <w:rPr>
          <w:rFonts w:ascii="Arial" w:hAnsi="Arial"/>
          <w:color w:val="293A55"/>
          <w:sz w:val="18"/>
        </w:rPr>
        <w:t>,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w:t>
      </w:r>
      <w:r>
        <w:rPr>
          <w:rFonts w:ascii="Arial" w:hAnsi="Arial"/>
          <w:color w:val="293A55"/>
          <w:sz w:val="18"/>
        </w:rPr>
        <w:t>м Міністрів України, згідно із Законом України від 03.12.2025 р. N 4695-IX)</w:t>
      </w:r>
    </w:p>
    <w:p w:rsidR="008D0EB2" w:rsidRDefault="001F06F1">
      <w:pPr>
        <w:spacing w:after="75"/>
        <w:ind w:firstLine="240"/>
        <w:jc w:val="both"/>
      </w:pPr>
      <w:bookmarkStart w:id="157" w:name="284"/>
      <w:bookmarkEnd w:id="156"/>
      <w:r>
        <w:rPr>
          <w:rFonts w:ascii="Arial" w:hAnsi="Arial"/>
          <w:color w:val="293A55"/>
          <w:sz w:val="18"/>
        </w:rPr>
        <w:t>6) 100-відсоткова знижка вартості палива, у тому числі рідкого, у межах норм, установлених для продажу населенню, для осіб, які проживають у будинках, що не мають центрального опал</w:t>
      </w:r>
      <w:r>
        <w:rPr>
          <w:rFonts w:ascii="Arial" w:hAnsi="Arial"/>
          <w:color w:val="293A55"/>
          <w:sz w:val="18"/>
        </w:rPr>
        <w:t>ення;</w:t>
      </w:r>
    </w:p>
    <w:p w:rsidR="008D0EB2" w:rsidRDefault="001F06F1">
      <w:pPr>
        <w:spacing w:after="75"/>
        <w:ind w:firstLine="240"/>
        <w:jc w:val="both"/>
      </w:pPr>
      <w:bookmarkStart w:id="158" w:name="631"/>
      <w:bookmarkEnd w:id="157"/>
      <w:r>
        <w:rPr>
          <w:rFonts w:ascii="Arial" w:hAnsi="Arial"/>
          <w:color w:val="293A55"/>
          <w:sz w:val="18"/>
        </w:rPr>
        <w:t>(установлено, що у 2025 році пільги, передбачені пунктом 6 частини першої статті 6</w:t>
      </w:r>
      <w:r>
        <w:rPr>
          <w:rFonts w:ascii="Arial" w:hAnsi="Arial"/>
          <w:color w:val="000000"/>
          <w:vertAlign w:val="superscript"/>
        </w:rPr>
        <w:t>2</w:t>
      </w:r>
      <w:r>
        <w:rPr>
          <w:rFonts w:ascii="Arial" w:hAnsi="Arial"/>
          <w:color w:val="293A55"/>
          <w:sz w:val="18"/>
        </w:rPr>
        <w:t>,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w:t>
      </w:r>
      <w:r>
        <w:rPr>
          <w:rFonts w:ascii="Arial" w:hAnsi="Arial"/>
          <w:color w:val="293A55"/>
          <w:sz w:val="18"/>
        </w:rPr>
        <w:t>раво на податкову соціальну пільгу, у порядку, визначеному Кабінетом Міністрів України, згідно із Законом України від 19.11.2024 р. N 4059-IX)</w:t>
      </w:r>
    </w:p>
    <w:p w:rsidR="008D0EB2" w:rsidRDefault="001F06F1">
      <w:pPr>
        <w:spacing w:after="75"/>
        <w:ind w:firstLine="240"/>
        <w:jc w:val="both"/>
      </w:pPr>
      <w:bookmarkStart w:id="159" w:name="640"/>
      <w:bookmarkEnd w:id="158"/>
      <w:r>
        <w:rPr>
          <w:rFonts w:ascii="Arial" w:hAnsi="Arial"/>
          <w:color w:val="293A55"/>
          <w:sz w:val="18"/>
        </w:rPr>
        <w:t>(установлено, що у 2026 році пільги, передбачені пунктом 6 частини першої статті 6</w:t>
      </w:r>
      <w:r>
        <w:rPr>
          <w:rFonts w:ascii="Arial" w:hAnsi="Arial"/>
          <w:color w:val="000000"/>
          <w:vertAlign w:val="superscript"/>
        </w:rPr>
        <w:t>2</w:t>
      </w:r>
      <w:r>
        <w:rPr>
          <w:rFonts w:ascii="Arial" w:hAnsi="Arial"/>
          <w:color w:val="293A55"/>
          <w:sz w:val="18"/>
        </w:rPr>
        <w:t>, надаються за умови, що розмі</w:t>
      </w:r>
      <w:r>
        <w:rPr>
          <w:rFonts w:ascii="Arial" w:hAnsi="Arial"/>
          <w:color w:val="293A55"/>
          <w:sz w:val="18"/>
        </w:rPr>
        <w:t>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w:t>
      </w:r>
      <w:r>
        <w:rPr>
          <w:rFonts w:ascii="Arial" w:hAnsi="Arial"/>
          <w:color w:val="293A55"/>
          <w:sz w:val="18"/>
        </w:rPr>
        <w:t>3.12.2025 р. N 4695-IX)</w:t>
      </w:r>
    </w:p>
    <w:p w:rsidR="008D0EB2" w:rsidRDefault="001F06F1">
      <w:pPr>
        <w:spacing w:after="75"/>
        <w:ind w:firstLine="240"/>
        <w:jc w:val="both"/>
      </w:pPr>
      <w:bookmarkStart w:id="160" w:name="575"/>
      <w:bookmarkEnd w:id="159"/>
      <w:r>
        <w:rPr>
          <w:rFonts w:ascii="Arial" w:hAnsi="Arial"/>
          <w:color w:val="293A55"/>
          <w:sz w:val="18"/>
        </w:rPr>
        <w:t>7) пункт 7 частини першої статті 6</w:t>
      </w:r>
      <w:r>
        <w:rPr>
          <w:rFonts w:ascii="Arial" w:hAnsi="Arial"/>
          <w:color w:val="000000"/>
          <w:vertAlign w:val="superscript"/>
        </w:rPr>
        <w:t>2</w:t>
      </w:r>
      <w:r>
        <w:rPr>
          <w:rFonts w:ascii="Arial" w:hAnsi="Arial"/>
          <w:color w:val="293A55"/>
          <w:sz w:val="18"/>
        </w:rPr>
        <w:t xml:space="preserve"> виключено</w:t>
      </w:r>
    </w:p>
    <w:p w:rsidR="008D0EB2" w:rsidRDefault="001F06F1">
      <w:pPr>
        <w:spacing w:after="75"/>
        <w:ind w:firstLine="240"/>
        <w:jc w:val="right"/>
      </w:pPr>
      <w:bookmarkStart w:id="161" w:name="576"/>
      <w:bookmarkEnd w:id="160"/>
      <w:r>
        <w:rPr>
          <w:rFonts w:ascii="Arial" w:hAnsi="Arial"/>
          <w:color w:val="293A55"/>
          <w:sz w:val="18"/>
        </w:rPr>
        <w:t>(пункт 7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162" w:name="601"/>
      <w:bookmarkEnd w:id="161"/>
      <w:r>
        <w:rPr>
          <w:rFonts w:ascii="Arial" w:hAnsi="Arial"/>
          <w:color w:val="293A55"/>
          <w:sz w:val="18"/>
        </w:rPr>
        <w:t>7) безоплатний проїзд автобусами міських маршрутів (крім таксі) і міським електричним т</w:t>
      </w:r>
      <w:r>
        <w:rPr>
          <w:rFonts w:ascii="Arial" w:hAnsi="Arial"/>
          <w:color w:val="293A55"/>
          <w:sz w:val="18"/>
        </w:rPr>
        <w:t>ранспортом, автобусами приміських і міжміських маршрутів у межах області (Автономної Республіки Крим) за місцем проживання, залізничним, морським, річковим транспортом приміського сполучення за наявності посвідчення встановленого зразка, а в разі запровадж</w:t>
      </w:r>
      <w:r>
        <w:rPr>
          <w:rFonts w:ascii="Arial" w:hAnsi="Arial"/>
          <w:color w:val="293A55"/>
          <w:sz w:val="18"/>
        </w:rPr>
        <w:t>ення автоматизованої системи обліку оплати проїзду - також електронного квитка, який видається на безоплатній основі. Це право поширюється і на особу, яка супроводжує особу з інвалідністю I групи;</w:t>
      </w:r>
    </w:p>
    <w:p w:rsidR="008D0EB2" w:rsidRDefault="001F06F1">
      <w:pPr>
        <w:spacing w:after="75"/>
        <w:ind w:firstLine="240"/>
        <w:jc w:val="right"/>
      </w:pPr>
      <w:bookmarkStart w:id="163" w:name="602"/>
      <w:bookmarkEnd w:id="162"/>
      <w:r>
        <w:rPr>
          <w:rFonts w:ascii="Arial" w:hAnsi="Arial"/>
          <w:color w:val="293A55"/>
          <w:sz w:val="18"/>
        </w:rPr>
        <w:t>(у частину першу статті 6</w:t>
      </w:r>
      <w:r>
        <w:rPr>
          <w:rFonts w:ascii="Arial" w:hAnsi="Arial"/>
          <w:color w:val="000000"/>
          <w:vertAlign w:val="superscript"/>
        </w:rPr>
        <w:t>2</w:t>
      </w:r>
      <w:r>
        <w:rPr>
          <w:rFonts w:ascii="Arial" w:hAnsi="Arial"/>
          <w:color w:val="293A55"/>
          <w:sz w:val="18"/>
        </w:rPr>
        <w:t xml:space="preserve"> включено пункт 7</w:t>
      </w:r>
      <w:r>
        <w:br/>
      </w:r>
      <w:r>
        <w:rPr>
          <w:rFonts w:ascii="Arial" w:hAnsi="Arial"/>
          <w:color w:val="293A55"/>
          <w:sz w:val="18"/>
        </w:rPr>
        <w:t xml:space="preserve"> згідно із Зако</w:t>
      </w:r>
      <w:r>
        <w:rPr>
          <w:rFonts w:ascii="Arial" w:hAnsi="Arial"/>
          <w:color w:val="293A55"/>
          <w:sz w:val="18"/>
        </w:rPr>
        <w:t>ном України від 18.09.2018 р. N 2542-VIII)</w:t>
      </w:r>
    </w:p>
    <w:p w:rsidR="008D0EB2" w:rsidRDefault="001F06F1">
      <w:pPr>
        <w:spacing w:after="75"/>
        <w:ind w:firstLine="240"/>
        <w:jc w:val="both"/>
      </w:pPr>
      <w:bookmarkStart w:id="164" w:name="286"/>
      <w:bookmarkEnd w:id="163"/>
      <w:r>
        <w:rPr>
          <w:rFonts w:ascii="Arial" w:hAnsi="Arial"/>
          <w:color w:val="293A55"/>
          <w:sz w:val="18"/>
        </w:rPr>
        <w:t>8) позачерговий безоплатний капітальний ремонт власних жилих будинків</w:t>
      </w:r>
      <w:r>
        <w:rPr>
          <w:rFonts w:ascii="Arial" w:hAnsi="Arial"/>
          <w:color w:val="000000"/>
          <w:sz w:val="18"/>
        </w:rPr>
        <w:t xml:space="preserve"> </w:t>
      </w:r>
      <w:r>
        <w:rPr>
          <w:rFonts w:ascii="Arial" w:hAnsi="Arial"/>
          <w:color w:val="293A55"/>
          <w:sz w:val="18"/>
        </w:rPr>
        <w:t>та квартир</w:t>
      </w:r>
      <w:r>
        <w:rPr>
          <w:rFonts w:ascii="Arial" w:hAnsi="Arial"/>
          <w:color w:val="000000"/>
          <w:sz w:val="18"/>
        </w:rPr>
        <w:t xml:space="preserve"> </w:t>
      </w:r>
      <w:r>
        <w:rPr>
          <w:rFonts w:ascii="Arial" w:hAnsi="Arial"/>
          <w:color w:val="293A55"/>
          <w:sz w:val="18"/>
        </w:rPr>
        <w:t>і першочерговий поточний ремонт жилих будинків та квартир;</w:t>
      </w:r>
    </w:p>
    <w:p w:rsidR="008D0EB2" w:rsidRDefault="001F06F1">
      <w:pPr>
        <w:spacing w:after="75"/>
        <w:ind w:firstLine="240"/>
        <w:jc w:val="right"/>
      </w:pPr>
      <w:bookmarkStart w:id="165" w:name="489"/>
      <w:bookmarkEnd w:id="164"/>
      <w:r>
        <w:rPr>
          <w:rFonts w:ascii="Arial" w:hAnsi="Arial"/>
          <w:color w:val="293A55"/>
          <w:sz w:val="18"/>
        </w:rPr>
        <w:t>(пункт 8 частини першої статті 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11.01.2011 р. N 2908-VI)</w:t>
      </w:r>
    </w:p>
    <w:p w:rsidR="008D0EB2" w:rsidRDefault="001F06F1">
      <w:pPr>
        <w:spacing w:after="75"/>
        <w:ind w:firstLine="240"/>
        <w:jc w:val="both"/>
      </w:pPr>
      <w:bookmarkStart w:id="166" w:name="287"/>
      <w:bookmarkEnd w:id="165"/>
      <w:r>
        <w:rPr>
          <w:rFonts w:ascii="Arial" w:hAnsi="Arial"/>
          <w:color w:val="293A55"/>
          <w:sz w:val="18"/>
        </w:rPr>
        <w:t>9) позачергове обслуговування амбулаторно-поліклінічними закладами, а також позачергова госпіталізація;</w:t>
      </w:r>
    </w:p>
    <w:p w:rsidR="008D0EB2" w:rsidRDefault="001F06F1">
      <w:pPr>
        <w:spacing w:after="75"/>
        <w:ind w:firstLine="240"/>
        <w:jc w:val="both"/>
      </w:pPr>
      <w:bookmarkStart w:id="167" w:name="288"/>
      <w:bookmarkEnd w:id="166"/>
      <w:r>
        <w:rPr>
          <w:rFonts w:ascii="Arial" w:hAnsi="Arial"/>
          <w:color w:val="293A55"/>
          <w:sz w:val="18"/>
        </w:rPr>
        <w:t xml:space="preserve">10) позачергове безоплатне встановлення квартирних телефонів і позачергове користування всіма послугами зв'язку. </w:t>
      </w:r>
      <w:r>
        <w:rPr>
          <w:rFonts w:ascii="Arial" w:hAnsi="Arial"/>
          <w:color w:val="293A55"/>
          <w:sz w:val="18"/>
        </w:rPr>
        <w:t>Абонентна плата за користування квартирним телефоном установлюється в розмірі 50 відсотків затверджених тарифів;</w:t>
      </w:r>
    </w:p>
    <w:p w:rsidR="008D0EB2" w:rsidRDefault="001F06F1">
      <w:pPr>
        <w:spacing w:after="75"/>
        <w:ind w:firstLine="240"/>
        <w:jc w:val="both"/>
      </w:pPr>
      <w:bookmarkStart w:id="168" w:name="289"/>
      <w:bookmarkEnd w:id="167"/>
      <w:r>
        <w:rPr>
          <w:rFonts w:ascii="Arial" w:hAnsi="Arial"/>
          <w:color w:val="293A55"/>
          <w:sz w:val="18"/>
        </w:rPr>
        <w:t xml:space="preserve">11) користування в разі виходу на пенсію (незалежно від часу виходу) чи зміни місця роботи закладами охорони здоров'я, до яких вони були </w:t>
      </w:r>
      <w:r>
        <w:rPr>
          <w:rFonts w:ascii="Arial" w:hAnsi="Arial"/>
          <w:color w:val="293A55"/>
          <w:sz w:val="18"/>
        </w:rPr>
        <w:t>прикріплені за попереднім місцем роботи;</w:t>
      </w:r>
    </w:p>
    <w:p w:rsidR="008D0EB2" w:rsidRDefault="001F06F1">
      <w:pPr>
        <w:spacing w:after="75"/>
        <w:ind w:firstLine="240"/>
        <w:jc w:val="both"/>
      </w:pPr>
      <w:bookmarkStart w:id="169" w:name="290"/>
      <w:bookmarkEnd w:id="168"/>
      <w:r>
        <w:rPr>
          <w:rFonts w:ascii="Arial" w:hAnsi="Arial"/>
          <w:color w:val="293A55"/>
          <w:sz w:val="18"/>
        </w:rPr>
        <w:t>12) право на щорічне медичне обстеження і диспансеризацію із залученням необхідних спеціалістів;</w:t>
      </w:r>
    </w:p>
    <w:p w:rsidR="008D0EB2" w:rsidRDefault="001F06F1">
      <w:pPr>
        <w:spacing w:after="75"/>
        <w:ind w:firstLine="240"/>
        <w:jc w:val="both"/>
      </w:pPr>
      <w:bookmarkStart w:id="170" w:name="633"/>
      <w:bookmarkEnd w:id="169"/>
      <w:r>
        <w:rPr>
          <w:rFonts w:ascii="Arial" w:hAnsi="Arial"/>
          <w:color w:val="293A55"/>
          <w:sz w:val="18"/>
        </w:rPr>
        <w:t>13) пункт 13 частини першої статті 6</w:t>
      </w:r>
      <w:r>
        <w:rPr>
          <w:rFonts w:ascii="Arial" w:hAnsi="Arial"/>
          <w:color w:val="000000"/>
          <w:vertAlign w:val="superscript"/>
        </w:rPr>
        <w:t>2</w:t>
      </w:r>
      <w:r>
        <w:rPr>
          <w:rFonts w:ascii="Arial" w:hAnsi="Arial"/>
          <w:color w:val="293A55"/>
          <w:sz w:val="18"/>
        </w:rPr>
        <w:t xml:space="preserve"> виключено</w:t>
      </w:r>
    </w:p>
    <w:p w:rsidR="008D0EB2" w:rsidRDefault="001F06F1">
      <w:pPr>
        <w:spacing w:after="75"/>
        <w:ind w:firstLine="240"/>
        <w:jc w:val="right"/>
      </w:pPr>
      <w:bookmarkStart w:id="171" w:name="632"/>
      <w:bookmarkEnd w:id="170"/>
      <w:r>
        <w:rPr>
          <w:rFonts w:ascii="Arial" w:hAnsi="Arial"/>
          <w:color w:val="293A55"/>
          <w:sz w:val="18"/>
        </w:rPr>
        <w:t>(згідно із Законом України</w:t>
      </w:r>
      <w:r>
        <w:br/>
      </w:r>
      <w:r>
        <w:rPr>
          <w:rFonts w:ascii="Arial" w:hAnsi="Arial"/>
          <w:color w:val="293A55"/>
          <w:sz w:val="18"/>
        </w:rPr>
        <w:t xml:space="preserve"> від 19.12.2024 р. N 4170-IX,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01.01.2025 р.)</w:t>
      </w:r>
    </w:p>
    <w:p w:rsidR="008D0EB2" w:rsidRDefault="001F06F1">
      <w:pPr>
        <w:spacing w:after="75"/>
        <w:ind w:firstLine="240"/>
        <w:jc w:val="both"/>
      </w:pPr>
      <w:bookmarkStart w:id="172" w:name="293"/>
      <w:bookmarkEnd w:id="171"/>
      <w:r>
        <w:rPr>
          <w:rFonts w:ascii="Arial" w:hAnsi="Arial"/>
          <w:color w:val="293A55"/>
          <w:sz w:val="18"/>
        </w:rPr>
        <w:t>14) переважне право на залишення на роботі в разі скорочення чисельності чи штату працівників у зв'язку із змінами в організації виробництва і праці та на працевлаштування в разі ліквідації підприємств, установ та організацій;</w:t>
      </w:r>
    </w:p>
    <w:p w:rsidR="008D0EB2" w:rsidRDefault="001F06F1">
      <w:pPr>
        <w:spacing w:after="75"/>
        <w:ind w:firstLine="240"/>
        <w:jc w:val="both"/>
      </w:pPr>
      <w:bookmarkStart w:id="173" w:name="294"/>
      <w:bookmarkEnd w:id="172"/>
      <w:r>
        <w:rPr>
          <w:rFonts w:ascii="Arial" w:hAnsi="Arial"/>
          <w:color w:val="293A55"/>
          <w:sz w:val="18"/>
        </w:rPr>
        <w:lastRenderedPageBreak/>
        <w:t xml:space="preserve">15) </w:t>
      </w:r>
      <w:r>
        <w:rPr>
          <w:rFonts w:ascii="Arial" w:hAnsi="Arial"/>
          <w:color w:val="293A55"/>
          <w:sz w:val="18"/>
        </w:rPr>
        <w:t>виплата допомоги по тимчасовій непрацездатності працюючим</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у розмірі 100 відсотків середньої заробітної плати незалежно від стажу роботи;</w:t>
      </w:r>
    </w:p>
    <w:p w:rsidR="008D0EB2" w:rsidRDefault="001F06F1">
      <w:pPr>
        <w:spacing w:after="75"/>
        <w:ind w:firstLine="240"/>
        <w:jc w:val="both"/>
      </w:pPr>
      <w:bookmarkStart w:id="174" w:name="295"/>
      <w:bookmarkEnd w:id="173"/>
      <w:r>
        <w:rPr>
          <w:rFonts w:ascii="Arial" w:hAnsi="Arial"/>
          <w:color w:val="293A55"/>
          <w:sz w:val="18"/>
        </w:rPr>
        <w:t>16) виплата працюючим</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допомоги по тимчасовій непрацездатності до чотирьох м</w:t>
      </w:r>
      <w:r>
        <w:rPr>
          <w:rFonts w:ascii="Arial" w:hAnsi="Arial"/>
          <w:color w:val="293A55"/>
          <w:sz w:val="18"/>
        </w:rPr>
        <w:t>ісяців підряд або до п'яти місяців протягом календарного року, а також за весь період перебування в санаторії з урахуванням проїзду туди та назад у разі, коли для лікування не вистачає щорічної і додаткової відпустки;</w:t>
      </w:r>
    </w:p>
    <w:p w:rsidR="008D0EB2" w:rsidRDefault="001F06F1">
      <w:pPr>
        <w:spacing w:after="75"/>
        <w:ind w:firstLine="240"/>
        <w:jc w:val="both"/>
      </w:pPr>
      <w:bookmarkStart w:id="175" w:name="296"/>
      <w:bookmarkEnd w:id="174"/>
      <w:r>
        <w:rPr>
          <w:rFonts w:ascii="Arial" w:hAnsi="Arial"/>
          <w:color w:val="293A55"/>
          <w:sz w:val="18"/>
        </w:rPr>
        <w:t>17) використання чергової щорічної від</w:t>
      </w:r>
      <w:r>
        <w:rPr>
          <w:rFonts w:ascii="Arial" w:hAnsi="Arial"/>
          <w:color w:val="293A55"/>
          <w:sz w:val="18"/>
        </w:rPr>
        <w:t>пустки у зручний для них час, а також одержання додаткової відпустки без збереження заробітної плати терміном до двох тижнів на рік;</w:t>
      </w:r>
    </w:p>
    <w:p w:rsidR="008D0EB2" w:rsidRDefault="001F06F1">
      <w:pPr>
        <w:spacing w:after="75"/>
        <w:ind w:firstLine="240"/>
        <w:jc w:val="both"/>
      </w:pPr>
      <w:bookmarkStart w:id="176" w:name="297"/>
      <w:bookmarkEnd w:id="175"/>
      <w:r>
        <w:rPr>
          <w:rFonts w:ascii="Arial" w:hAnsi="Arial"/>
          <w:color w:val="293A55"/>
          <w:sz w:val="18"/>
        </w:rPr>
        <w:t xml:space="preserve">18) позачергове забезпечення житлом осіб, які потребують поліпшення житлових умов, у тому числі за рахунок жилої площі, що </w:t>
      </w:r>
      <w:r>
        <w:rPr>
          <w:rFonts w:ascii="Arial" w:hAnsi="Arial"/>
          <w:color w:val="293A55"/>
          <w:sz w:val="18"/>
        </w:rPr>
        <w:t>передається міністерствами, іншими центральними органами виконавчої влади, підприємствами та організаціями у розпорядження органів місцевого самоврядування та місцевих державних адміністрацій. Особи, зазначені у цій статті, забезпечуються житлом протягом д</w:t>
      </w:r>
      <w:r>
        <w:rPr>
          <w:rFonts w:ascii="Arial" w:hAnsi="Arial"/>
          <w:color w:val="293A55"/>
          <w:sz w:val="18"/>
        </w:rPr>
        <w:t>вох років з дня взяття на квартирний облік.</w:t>
      </w:r>
    </w:p>
    <w:p w:rsidR="008D0EB2" w:rsidRDefault="001F06F1">
      <w:pPr>
        <w:spacing w:after="75"/>
        <w:ind w:firstLine="240"/>
        <w:jc w:val="both"/>
      </w:pPr>
      <w:bookmarkStart w:id="177" w:name="298"/>
      <w:bookmarkEnd w:id="176"/>
      <w:r>
        <w:rPr>
          <w:rFonts w:ascii="Arial" w:hAnsi="Arial"/>
          <w:color w:val="293A55"/>
          <w:sz w:val="18"/>
        </w:rPr>
        <w:t>Органи виконавчої влади, органи місцевого самоврядування зобов'язані надавати допомогу</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у будівництві індивідуальних жилих будинків. Земельні ділянки для індивідуального житлового будівництва</w:t>
      </w:r>
      <w:r>
        <w:rPr>
          <w:rFonts w:ascii="Arial" w:hAnsi="Arial"/>
          <w:color w:val="293A55"/>
          <w:sz w:val="18"/>
        </w:rPr>
        <w:t>, садівництва і городництва відводяться зазначеним особам у першочерговому порядку;</w:t>
      </w:r>
    </w:p>
    <w:p w:rsidR="008D0EB2" w:rsidRDefault="001F06F1">
      <w:pPr>
        <w:spacing w:after="75"/>
        <w:ind w:firstLine="240"/>
        <w:jc w:val="both"/>
      </w:pPr>
      <w:bookmarkStart w:id="178" w:name="299"/>
      <w:bookmarkEnd w:id="177"/>
      <w:r>
        <w:rPr>
          <w:rFonts w:ascii="Arial" w:hAnsi="Arial"/>
          <w:color w:val="293A55"/>
          <w:sz w:val="18"/>
        </w:rPr>
        <w:t>19) одержання позики на індивідуальне (кооперативне) житлове будівництво з погашенням протягом десяти років починаючи з п'ятого року після закінчення будівництва, а також п</w:t>
      </w:r>
      <w:r>
        <w:rPr>
          <w:rFonts w:ascii="Arial" w:hAnsi="Arial"/>
          <w:color w:val="293A55"/>
          <w:sz w:val="18"/>
        </w:rPr>
        <w:t>озики на будівництво або придбання дачних будинків і благоустрій садових ділянок;</w:t>
      </w:r>
    </w:p>
    <w:p w:rsidR="008D0EB2" w:rsidRDefault="001F06F1">
      <w:pPr>
        <w:spacing w:after="75"/>
        <w:ind w:firstLine="240"/>
        <w:jc w:val="both"/>
      </w:pPr>
      <w:bookmarkStart w:id="179" w:name="300"/>
      <w:bookmarkEnd w:id="178"/>
      <w:r>
        <w:rPr>
          <w:rFonts w:ascii="Arial" w:hAnsi="Arial"/>
          <w:color w:val="293A55"/>
          <w:sz w:val="18"/>
        </w:rPr>
        <w:t>20) першочергове право на вступ до житлово-будівельних (житлових) кооперативів, кооперативів з будівництва та експлуатації колективних гаражів, стоянок для транспортних засоб</w:t>
      </w:r>
      <w:r>
        <w:rPr>
          <w:rFonts w:ascii="Arial" w:hAnsi="Arial"/>
          <w:color w:val="293A55"/>
          <w:sz w:val="18"/>
        </w:rPr>
        <w:t>ів та їх технічне обслуговування, до садівницьких товариств, на придбання матеріалів для індивідуального будівництва і спорудження садових будинків. Гаражі, стоянки для транспортних засобів</w:t>
      </w:r>
      <w:r>
        <w:rPr>
          <w:rFonts w:ascii="Arial" w:hAnsi="Arial"/>
          <w:color w:val="000000"/>
          <w:sz w:val="18"/>
        </w:rPr>
        <w:t xml:space="preserve"> </w:t>
      </w:r>
      <w:r>
        <w:rPr>
          <w:rFonts w:ascii="Arial" w:hAnsi="Arial"/>
          <w:color w:val="293A55"/>
          <w:sz w:val="18"/>
        </w:rPr>
        <w:t>осіб з інвалідністю, які мають медичні показання на забезпечення т</w:t>
      </w:r>
      <w:r>
        <w:rPr>
          <w:rFonts w:ascii="Arial" w:hAnsi="Arial"/>
          <w:color w:val="293A55"/>
          <w:sz w:val="18"/>
        </w:rPr>
        <w:t>ранспортом, як правило, будуються поблизу будинків;</w:t>
      </w:r>
    </w:p>
    <w:p w:rsidR="008D0EB2" w:rsidRDefault="001F06F1">
      <w:pPr>
        <w:spacing w:after="75"/>
        <w:ind w:firstLine="240"/>
        <w:jc w:val="both"/>
      </w:pPr>
      <w:bookmarkStart w:id="180" w:name="577"/>
      <w:bookmarkEnd w:id="179"/>
      <w:r>
        <w:rPr>
          <w:rFonts w:ascii="Arial" w:hAnsi="Arial"/>
          <w:color w:val="293A55"/>
          <w:sz w:val="18"/>
        </w:rPr>
        <w:t>21) пункт 21 частини першої статті 6</w:t>
      </w:r>
      <w:r>
        <w:rPr>
          <w:rFonts w:ascii="Arial" w:hAnsi="Arial"/>
          <w:color w:val="000000"/>
          <w:vertAlign w:val="superscript"/>
        </w:rPr>
        <w:t>2</w:t>
      </w:r>
      <w:r>
        <w:rPr>
          <w:rFonts w:ascii="Arial" w:hAnsi="Arial"/>
          <w:color w:val="293A55"/>
          <w:sz w:val="18"/>
        </w:rPr>
        <w:t xml:space="preserve"> виключено</w:t>
      </w:r>
    </w:p>
    <w:p w:rsidR="008D0EB2" w:rsidRDefault="001F06F1">
      <w:pPr>
        <w:spacing w:after="75"/>
        <w:ind w:firstLine="240"/>
        <w:jc w:val="right"/>
      </w:pPr>
      <w:bookmarkStart w:id="181" w:name="578"/>
      <w:bookmarkEnd w:id="180"/>
      <w:r>
        <w:rPr>
          <w:rFonts w:ascii="Arial" w:hAnsi="Arial"/>
          <w:color w:val="293A55"/>
          <w:sz w:val="18"/>
        </w:rPr>
        <w:t>(пункт 21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182" w:name="603"/>
      <w:bookmarkEnd w:id="181"/>
      <w:r>
        <w:rPr>
          <w:rFonts w:ascii="Arial" w:hAnsi="Arial"/>
          <w:color w:val="293A55"/>
          <w:sz w:val="18"/>
        </w:rPr>
        <w:t xml:space="preserve">21) особам з інвалідністю I і II груп надається право </w:t>
      </w:r>
      <w:r>
        <w:rPr>
          <w:rFonts w:ascii="Arial" w:hAnsi="Arial"/>
          <w:color w:val="293A55"/>
          <w:sz w:val="18"/>
        </w:rPr>
        <w:t>безоплатного проїзду один раз на рік (туди та назад) залізничним, морським, річковим транспортом (крім приміського сполучення), автобусами приміських і міжміських маршрутів міжобласного сполучення, повітряним транспортом, а особам, які супроводжують осіб з</w:t>
      </w:r>
      <w:r>
        <w:rPr>
          <w:rFonts w:ascii="Arial" w:hAnsi="Arial"/>
          <w:color w:val="293A55"/>
          <w:sz w:val="18"/>
        </w:rPr>
        <w:t xml:space="preserve"> інвалідністю I групи (не більше одного супроводжуючого), та особам з інвалідністю III групи - 50-відсоткова знижка вартості проїзду один раз на рік (туди та назад) зазначеними видами транспорту.</w:t>
      </w:r>
    </w:p>
    <w:p w:rsidR="008D0EB2" w:rsidRDefault="001F06F1">
      <w:pPr>
        <w:spacing w:after="75"/>
        <w:ind w:firstLine="240"/>
        <w:jc w:val="both"/>
      </w:pPr>
      <w:bookmarkStart w:id="183" w:name="604"/>
      <w:bookmarkEnd w:id="182"/>
      <w:r>
        <w:rPr>
          <w:rFonts w:ascii="Arial" w:hAnsi="Arial"/>
          <w:color w:val="293A55"/>
          <w:sz w:val="18"/>
        </w:rPr>
        <w:t>Особам з інвалідністю та особам, які супроводжують у поїздка</w:t>
      </w:r>
      <w:r>
        <w:rPr>
          <w:rFonts w:ascii="Arial" w:hAnsi="Arial"/>
          <w:color w:val="293A55"/>
          <w:sz w:val="18"/>
        </w:rPr>
        <w:t xml:space="preserve">х осіб з інвалідністю I групи (не більше одного супроводжуючого), надається право користування видами транспорту, зазначеними в абзаці першому цього пункту, у період з 1 жовтня по 15 травня з 50-відсотковою знижкою вартості проїзду без обмеження кількості </w:t>
      </w:r>
      <w:r>
        <w:rPr>
          <w:rFonts w:ascii="Arial" w:hAnsi="Arial"/>
          <w:color w:val="293A55"/>
          <w:sz w:val="18"/>
        </w:rPr>
        <w:t>поїздок;</w:t>
      </w:r>
    </w:p>
    <w:p w:rsidR="008D0EB2" w:rsidRDefault="001F06F1">
      <w:pPr>
        <w:spacing w:after="75"/>
        <w:ind w:firstLine="240"/>
        <w:jc w:val="right"/>
      </w:pPr>
      <w:bookmarkStart w:id="184" w:name="605"/>
      <w:bookmarkEnd w:id="183"/>
      <w:r>
        <w:rPr>
          <w:rFonts w:ascii="Arial" w:hAnsi="Arial"/>
          <w:color w:val="293A55"/>
          <w:sz w:val="18"/>
        </w:rPr>
        <w:t>(у частину першу статті 6</w:t>
      </w:r>
      <w:r>
        <w:rPr>
          <w:rFonts w:ascii="Arial" w:hAnsi="Arial"/>
          <w:color w:val="000000"/>
          <w:vertAlign w:val="superscript"/>
        </w:rPr>
        <w:t>2</w:t>
      </w:r>
      <w:r>
        <w:rPr>
          <w:rFonts w:ascii="Arial" w:hAnsi="Arial"/>
          <w:color w:val="293A55"/>
          <w:sz w:val="18"/>
        </w:rPr>
        <w:t xml:space="preserve"> включено пункт 21</w:t>
      </w:r>
      <w:r>
        <w:br/>
      </w:r>
      <w:r>
        <w:rPr>
          <w:rFonts w:ascii="Arial" w:hAnsi="Arial"/>
          <w:color w:val="293A55"/>
          <w:sz w:val="18"/>
        </w:rPr>
        <w:t xml:space="preserve"> згідно із Законом України від 18.09.2018 р. N 2542-VIII)</w:t>
      </w:r>
    </w:p>
    <w:p w:rsidR="008D0EB2" w:rsidRDefault="001F06F1">
      <w:pPr>
        <w:spacing w:after="75"/>
        <w:ind w:firstLine="240"/>
        <w:jc w:val="both"/>
      </w:pPr>
      <w:bookmarkStart w:id="185" w:name="303"/>
      <w:bookmarkEnd w:id="184"/>
      <w:r>
        <w:rPr>
          <w:rFonts w:ascii="Arial" w:hAnsi="Arial"/>
          <w:color w:val="293A55"/>
          <w:sz w:val="18"/>
        </w:rPr>
        <w:t>22) позачергове безоплатне забезпечення автомобілем з ручним керуванням за наявності медичних показань або за бажанням</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забе</w:t>
      </w:r>
      <w:r>
        <w:rPr>
          <w:rFonts w:ascii="Arial" w:hAnsi="Arial"/>
          <w:color w:val="293A55"/>
          <w:sz w:val="18"/>
        </w:rPr>
        <w:t xml:space="preserve">зпечення на пільгових умовах автомобілем із звичайним керуванням - у порядку, визначеному Кабінетом Міністрів України; </w:t>
      </w:r>
    </w:p>
    <w:p w:rsidR="008D0EB2" w:rsidRDefault="001F06F1">
      <w:pPr>
        <w:spacing w:after="75"/>
        <w:ind w:firstLine="240"/>
        <w:jc w:val="right"/>
      </w:pPr>
      <w:bookmarkStart w:id="186" w:name="462"/>
      <w:bookmarkEnd w:id="185"/>
      <w:r>
        <w:rPr>
          <w:rFonts w:ascii="Arial" w:hAnsi="Arial"/>
          <w:color w:val="293A55"/>
          <w:sz w:val="18"/>
        </w:rPr>
        <w:t>(пункт 22 частини першої статті 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15.12.2009 р. N 1760-VI)</w:t>
      </w:r>
    </w:p>
    <w:p w:rsidR="008D0EB2" w:rsidRDefault="001F06F1">
      <w:pPr>
        <w:spacing w:after="75"/>
        <w:ind w:firstLine="240"/>
        <w:jc w:val="both"/>
      </w:pPr>
      <w:bookmarkStart w:id="187" w:name="304"/>
      <w:bookmarkEnd w:id="186"/>
      <w:r>
        <w:rPr>
          <w:rFonts w:ascii="Arial" w:hAnsi="Arial"/>
          <w:color w:val="293A55"/>
          <w:sz w:val="18"/>
        </w:rPr>
        <w:t xml:space="preserve">23) звільнення від орендної плати за нежилі </w:t>
      </w:r>
      <w:r>
        <w:rPr>
          <w:rFonts w:ascii="Arial" w:hAnsi="Arial"/>
          <w:color w:val="293A55"/>
          <w:sz w:val="18"/>
        </w:rPr>
        <w:t>приміщення, що орендуються</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під гаражі для спеціальних засобів пересування (автомобілів, мотоколясок, </w:t>
      </w:r>
      <w:proofErr w:type="spellStart"/>
      <w:r>
        <w:rPr>
          <w:rFonts w:ascii="Arial" w:hAnsi="Arial"/>
          <w:color w:val="293A55"/>
          <w:sz w:val="18"/>
        </w:rPr>
        <w:t>велоколясок</w:t>
      </w:r>
      <w:proofErr w:type="spellEnd"/>
      <w:r>
        <w:rPr>
          <w:rFonts w:ascii="Arial" w:hAnsi="Arial"/>
          <w:color w:val="293A55"/>
          <w:sz w:val="18"/>
        </w:rPr>
        <w:t xml:space="preserve"> тощо), та безоплатне надання для цих засобів гаражів-стоянок незалежно від їх форми власності;</w:t>
      </w:r>
    </w:p>
    <w:p w:rsidR="008D0EB2" w:rsidRDefault="001F06F1">
      <w:pPr>
        <w:spacing w:after="75"/>
        <w:ind w:firstLine="240"/>
        <w:jc w:val="both"/>
      </w:pPr>
      <w:bookmarkStart w:id="188" w:name="305"/>
      <w:bookmarkEnd w:id="187"/>
      <w:r>
        <w:rPr>
          <w:rFonts w:ascii="Arial" w:hAnsi="Arial"/>
          <w:color w:val="293A55"/>
          <w:sz w:val="18"/>
        </w:rPr>
        <w:t>24) позачергове влаштуван</w:t>
      </w:r>
      <w:r>
        <w:rPr>
          <w:rFonts w:ascii="Arial" w:hAnsi="Arial"/>
          <w:color w:val="293A55"/>
          <w:sz w:val="18"/>
        </w:rPr>
        <w:t>ня до закладів соціального захисту населення, а також обслуговування службами соціального захисту населення вдома. У разі неможливості здійснення такого обслуговування заклади соціального захисту населення відшкодовують витрати, пов'язані з доглядом за</w:t>
      </w:r>
      <w:r>
        <w:rPr>
          <w:rFonts w:ascii="Arial" w:hAnsi="Arial"/>
          <w:color w:val="000000"/>
          <w:sz w:val="18"/>
        </w:rPr>
        <w:t xml:space="preserve"> </w:t>
      </w:r>
      <w:r>
        <w:rPr>
          <w:rFonts w:ascii="Arial" w:hAnsi="Arial"/>
          <w:color w:val="293A55"/>
          <w:sz w:val="18"/>
        </w:rPr>
        <w:t>ціє</w:t>
      </w:r>
      <w:r>
        <w:rPr>
          <w:rFonts w:ascii="Arial" w:hAnsi="Arial"/>
          <w:color w:val="293A55"/>
          <w:sz w:val="18"/>
        </w:rPr>
        <w:t>ю</w:t>
      </w:r>
      <w:r>
        <w:rPr>
          <w:rFonts w:ascii="Arial" w:hAnsi="Arial"/>
          <w:color w:val="000000"/>
          <w:sz w:val="18"/>
        </w:rPr>
        <w:t xml:space="preserve"> </w:t>
      </w:r>
      <w:r>
        <w:rPr>
          <w:rFonts w:ascii="Arial" w:hAnsi="Arial"/>
          <w:color w:val="293A55"/>
          <w:sz w:val="18"/>
        </w:rPr>
        <w:t>особою з інвалідністю, у порядку і розмірах, установлених законодавством;</w:t>
      </w:r>
    </w:p>
    <w:p w:rsidR="008D0EB2" w:rsidRDefault="001F06F1">
      <w:pPr>
        <w:spacing w:after="75"/>
        <w:ind w:firstLine="240"/>
        <w:jc w:val="right"/>
      </w:pPr>
      <w:bookmarkStart w:id="189" w:name="588"/>
      <w:bookmarkEnd w:id="188"/>
      <w:r>
        <w:rPr>
          <w:rFonts w:ascii="Arial" w:hAnsi="Arial"/>
          <w:color w:val="293A55"/>
          <w:sz w:val="18"/>
        </w:rPr>
        <w:lastRenderedPageBreak/>
        <w:t>(пункт 24 частини першої статті 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19.12.2017 р. N 2249-VIII)</w:t>
      </w:r>
    </w:p>
    <w:p w:rsidR="008D0EB2" w:rsidRDefault="001F06F1">
      <w:pPr>
        <w:spacing w:after="75"/>
        <w:ind w:firstLine="240"/>
        <w:jc w:val="both"/>
      </w:pPr>
      <w:bookmarkStart w:id="190" w:name="306"/>
      <w:bookmarkEnd w:id="189"/>
      <w:r>
        <w:rPr>
          <w:rFonts w:ascii="Arial" w:hAnsi="Arial"/>
          <w:color w:val="293A55"/>
          <w:sz w:val="18"/>
        </w:rPr>
        <w:t>25) позачергове обслуговування підприємствами, установами та орга</w:t>
      </w:r>
      <w:r>
        <w:rPr>
          <w:rFonts w:ascii="Arial" w:hAnsi="Arial"/>
          <w:color w:val="293A55"/>
          <w:sz w:val="18"/>
        </w:rPr>
        <w:t>нізаціями служби побуту, громадського харчування, житлово-комунального господарства, міжміського транспорту;</w:t>
      </w:r>
    </w:p>
    <w:p w:rsidR="008D0EB2" w:rsidRDefault="001F06F1">
      <w:pPr>
        <w:spacing w:after="75"/>
        <w:ind w:firstLine="240"/>
        <w:jc w:val="both"/>
      </w:pPr>
      <w:bookmarkStart w:id="191" w:name="307"/>
      <w:bookmarkEnd w:id="190"/>
      <w:r>
        <w:rPr>
          <w:rFonts w:ascii="Arial" w:hAnsi="Arial"/>
          <w:color w:val="293A55"/>
          <w:sz w:val="18"/>
        </w:rPr>
        <w:t>26) позачергове забезпечення продовольчими товарами поліпшеного асортименту та промисловими товарами підвищеного попиту згідно з переліком та норма</w:t>
      </w:r>
      <w:r>
        <w:rPr>
          <w:rFonts w:ascii="Arial" w:hAnsi="Arial"/>
          <w:color w:val="293A55"/>
          <w:sz w:val="18"/>
        </w:rPr>
        <w:t>ми, що встановлюються Радою міністрів Автономної Республіки Крим, обласними, Київською та Севастопольською міськими державними адміністраціями.</w:t>
      </w:r>
    </w:p>
    <w:p w:rsidR="008D0EB2" w:rsidRDefault="001F06F1">
      <w:pPr>
        <w:spacing w:after="75"/>
        <w:ind w:firstLine="240"/>
        <w:jc w:val="both"/>
      </w:pPr>
      <w:bookmarkStart w:id="192" w:name="309"/>
      <w:bookmarkEnd w:id="191"/>
      <w:r>
        <w:rPr>
          <w:rFonts w:ascii="Arial" w:hAnsi="Arial"/>
          <w:color w:val="293A55"/>
          <w:sz w:val="18"/>
        </w:rPr>
        <w:t>Пенсії або щомісячне довічне грошове утримання чи державна соціальна допомога, що виплачується замість пенсії, п</w:t>
      </w:r>
      <w:r>
        <w:rPr>
          <w:rFonts w:ascii="Arial" w:hAnsi="Arial"/>
          <w:color w:val="293A55"/>
          <w:sz w:val="18"/>
        </w:rPr>
        <w:t>ідвищуються:</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 групи - на 50 процентів прожиткового мінімуму для осіб, які втратили працездатність,</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II групи - на 40 процентів прожиткового мінімуму для осіб, які втратили працездатність,</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II</w:t>
      </w:r>
      <w:r>
        <w:rPr>
          <w:rFonts w:ascii="Arial" w:hAnsi="Arial"/>
          <w:color w:val="293A55"/>
          <w:sz w:val="18"/>
        </w:rPr>
        <w:t>I групи - на 30 процентів прожиткового мінімуму для осіб, які втратили працездатність.</w:t>
      </w:r>
    </w:p>
    <w:p w:rsidR="008D0EB2" w:rsidRDefault="001F06F1">
      <w:pPr>
        <w:spacing w:after="75"/>
        <w:ind w:firstLine="240"/>
        <w:jc w:val="right"/>
      </w:pPr>
      <w:bookmarkStart w:id="193" w:name="410"/>
      <w:bookmarkEnd w:id="192"/>
      <w:r>
        <w:rPr>
          <w:rFonts w:ascii="Arial" w:hAnsi="Arial"/>
          <w:color w:val="293A55"/>
          <w:sz w:val="18"/>
        </w:rPr>
        <w:t>(частина друга статті 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28.12.2007 р. N 107-VI)</w:t>
      </w:r>
    </w:p>
    <w:p w:rsidR="008D0EB2" w:rsidRDefault="001F06F1">
      <w:pPr>
        <w:spacing w:after="75"/>
        <w:ind w:firstLine="240"/>
        <w:jc w:val="both"/>
      </w:pPr>
      <w:bookmarkStart w:id="194" w:name="450"/>
      <w:bookmarkEnd w:id="19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2 пункту 21 розділу II Закону України від 28.12.</w:t>
      </w:r>
      <w:r>
        <w:rPr>
          <w:rFonts w:ascii="Arial" w:hAnsi="Arial"/>
          <w:color w:val="293A55"/>
          <w:sz w:val="18"/>
        </w:rPr>
        <w:t>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right"/>
      </w:pPr>
      <w:bookmarkStart w:id="195" w:name="475"/>
      <w:bookmarkEnd w:id="194"/>
      <w:r>
        <w:rPr>
          <w:rFonts w:ascii="Arial" w:hAnsi="Arial"/>
          <w:color w:val="293A55"/>
          <w:sz w:val="18"/>
        </w:rPr>
        <w:t>(частина друга статті 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01.07.2010 р. N 2408-VI)</w:t>
      </w:r>
    </w:p>
    <w:p w:rsidR="008D0EB2" w:rsidRDefault="001F06F1">
      <w:pPr>
        <w:spacing w:after="75"/>
        <w:ind w:firstLine="240"/>
        <w:jc w:val="both"/>
      </w:pPr>
      <w:bookmarkStart w:id="196" w:name="617"/>
      <w:bookmarkEnd w:id="195"/>
      <w:r>
        <w:rPr>
          <w:rFonts w:ascii="Arial" w:hAnsi="Arial"/>
          <w:color w:val="293A55"/>
          <w:sz w:val="18"/>
        </w:rPr>
        <w:t>Щороку до Дня Незалежності України особам з інвалідністю виплачується разова грошова виплата у порядку та розмірах, визначених Кабінетом Міністрів України в межах відповідних бюджетних призначень, встановлених законом про Державний бюджет України.</w:t>
      </w:r>
    </w:p>
    <w:p w:rsidR="008D0EB2" w:rsidRDefault="001F06F1">
      <w:pPr>
        <w:spacing w:after="75"/>
        <w:ind w:firstLine="240"/>
        <w:jc w:val="right"/>
      </w:pPr>
      <w:bookmarkStart w:id="197" w:name="433"/>
      <w:bookmarkEnd w:id="196"/>
      <w:r>
        <w:rPr>
          <w:rFonts w:ascii="Arial" w:hAnsi="Arial"/>
          <w:color w:val="293A55"/>
          <w:sz w:val="18"/>
        </w:rPr>
        <w:t>(частина</w:t>
      </w:r>
      <w:r>
        <w:rPr>
          <w:rFonts w:ascii="Arial" w:hAnsi="Arial"/>
          <w:color w:val="293A55"/>
          <w:sz w:val="18"/>
        </w:rPr>
        <w:t xml:space="preserve"> третя статті 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D0EB2" w:rsidRDefault="001F06F1">
      <w:pPr>
        <w:spacing w:after="75"/>
        <w:ind w:firstLine="240"/>
        <w:jc w:val="both"/>
      </w:pPr>
      <w:bookmarkStart w:id="198" w:name="451"/>
      <w:bookmarkEnd w:id="19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w:t>
      </w:r>
      <w:r>
        <w:rPr>
          <w:rFonts w:ascii="Arial" w:hAnsi="Arial"/>
          <w:color w:val="293A55"/>
          <w:sz w:val="18"/>
        </w:rPr>
        <w:t>кту 2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right"/>
      </w:pPr>
      <w:bookmarkStart w:id="199" w:name="618"/>
      <w:bookmarkEnd w:id="198"/>
      <w:r>
        <w:rPr>
          <w:rFonts w:ascii="Arial" w:hAnsi="Arial"/>
          <w:color w:val="293A55"/>
          <w:sz w:val="18"/>
        </w:rPr>
        <w:t>(частина третя статті 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20.03.2023 р. N 2983-IX)</w:t>
      </w:r>
    </w:p>
    <w:p w:rsidR="008D0EB2" w:rsidRDefault="001F06F1">
      <w:pPr>
        <w:spacing w:after="75"/>
        <w:ind w:firstLine="240"/>
        <w:jc w:val="both"/>
      </w:pPr>
      <w:bookmarkStart w:id="200" w:name="310"/>
      <w:bookmarkEnd w:id="199"/>
      <w:r>
        <w:rPr>
          <w:rFonts w:ascii="Arial" w:hAnsi="Arial"/>
          <w:color w:val="293A55"/>
          <w:sz w:val="18"/>
        </w:rPr>
        <w:t>Пільги щодо плати за житло, комунальні послуги та паливо, передбачені пунктами 4 - 6 частини першої цієї статті, надаються</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та членам їх сімей, які проживають разом з ними, незал</w:t>
      </w:r>
      <w:r>
        <w:rPr>
          <w:rFonts w:ascii="Arial" w:hAnsi="Arial"/>
          <w:color w:val="293A55"/>
          <w:sz w:val="18"/>
        </w:rPr>
        <w:t>ежно від виду житла чи форми власності на нього.</w:t>
      </w:r>
    </w:p>
    <w:p w:rsidR="008D0EB2" w:rsidRDefault="001F06F1">
      <w:pPr>
        <w:spacing w:after="75"/>
        <w:ind w:firstLine="240"/>
        <w:jc w:val="both"/>
      </w:pPr>
      <w:bookmarkStart w:id="201" w:name="311"/>
      <w:bookmarkEnd w:id="200"/>
      <w:r>
        <w:rPr>
          <w:rFonts w:ascii="Arial" w:hAnsi="Arial"/>
          <w:color w:val="293A55"/>
          <w:sz w:val="18"/>
        </w:rPr>
        <w:t>Площа житла, на яку нараховується 100-відсоткова знижка плати, передбачена пунктами 4 і 5 частини першої цієї статті, визначається у максимально можливому розмірі в межах загальної площі жилого приміщення (б</w:t>
      </w:r>
      <w:r>
        <w:rPr>
          <w:rFonts w:ascii="Arial" w:hAnsi="Arial"/>
          <w:color w:val="293A55"/>
          <w:sz w:val="18"/>
        </w:rPr>
        <w:t>удинку) згідно з нормами користування (споживання), встановленими цими пунктами, незалежно від наявності у складі сім'ї осіб, які не мають права на знижку плати. Якщо у складі сім'ї є особи, які мають право на знижку плати в розмірі, меншому ніж 100 відсот</w:t>
      </w:r>
      <w:r>
        <w:rPr>
          <w:rFonts w:ascii="Arial" w:hAnsi="Arial"/>
          <w:color w:val="293A55"/>
          <w:sz w:val="18"/>
        </w:rPr>
        <w:t>ків, спочатку обчислюється в максимально можливому розмірі 100-відсоткова відповідна знижка плати.</w:t>
      </w:r>
    </w:p>
    <w:p w:rsidR="008D0EB2" w:rsidRDefault="001F06F1">
      <w:pPr>
        <w:spacing w:after="75"/>
        <w:ind w:firstLine="240"/>
        <w:jc w:val="both"/>
      </w:pPr>
      <w:bookmarkStart w:id="202" w:name="606"/>
      <w:bookmarkEnd w:id="201"/>
      <w:r>
        <w:rPr>
          <w:rFonts w:ascii="Arial" w:hAnsi="Arial"/>
          <w:color w:val="293A55"/>
          <w:sz w:val="18"/>
        </w:rPr>
        <w:t>Частину шосту статті 6</w:t>
      </w:r>
      <w:r>
        <w:rPr>
          <w:rFonts w:ascii="Arial" w:hAnsi="Arial"/>
          <w:color w:val="000000"/>
          <w:vertAlign w:val="superscript"/>
        </w:rPr>
        <w:t>2</w:t>
      </w:r>
      <w:r>
        <w:rPr>
          <w:rFonts w:ascii="Arial" w:hAnsi="Arial"/>
          <w:color w:val="293A55"/>
          <w:sz w:val="18"/>
        </w:rPr>
        <w:t xml:space="preserve"> виключено</w:t>
      </w:r>
    </w:p>
    <w:p w:rsidR="008D0EB2" w:rsidRDefault="001F06F1">
      <w:pPr>
        <w:spacing w:after="75"/>
        <w:ind w:firstLine="240"/>
        <w:jc w:val="right"/>
      </w:pPr>
      <w:bookmarkStart w:id="203" w:name="539"/>
      <w:bookmarkEnd w:id="202"/>
      <w:r>
        <w:rPr>
          <w:rFonts w:ascii="Arial" w:hAnsi="Arial"/>
          <w:color w:val="293A55"/>
          <w:sz w:val="18"/>
        </w:rPr>
        <w:t>(статтю 6</w:t>
      </w:r>
      <w:r>
        <w:rPr>
          <w:rFonts w:ascii="Arial" w:hAnsi="Arial"/>
          <w:color w:val="000000"/>
          <w:vertAlign w:val="superscript"/>
        </w:rPr>
        <w:t>2</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28.12.2014 р. N 76-VIII,</w:t>
      </w:r>
      <w:r>
        <w:br/>
      </w:r>
      <w:r>
        <w:rPr>
          <w:rFonts w:ascii="Arial" w:hAnsi="Arial"/>
          <w:color w:val="293A55"/>
          <w:sz w:val="18"/>
        </w:rPr>
        <w:t>частину шосту статті 6</w:t>
      </w:r>
      <w:r>
        <w:rPr>
          <w:rFonts w:ascii="Arial" w:hAnsi="Arial"/>
          <w:color w:val="000000"/>
          <w:vertAlign w:val="superscript"/>
        </w:rPr>
        <w:t>2</w:t>
      </w:r>
      <w:r>
        <w:rPr>
          <w:rFonts w:ascii="Arial" w:hAnsi="Arial"/>
          <w:color w:val="293A55"/>
          <w:sz w:val="18"/>
        </w:rPr>
        <w:t xml:space="preserve"> виключ</w:t>
      </w:r>
      <w:r>
        <w:rPr>
          <w:rFonts w:ascii="Arial" w:hAnsi="Arial"/>
          <w:color w:val="293A55"/>
          <w:sz w:val="18"/>
        </w:rPr>
        <w:t>ено згідно із</w:t>
      </w:r>
      <w:r>
        <w:br/>
      </w:r>
      <w:r>
        <w:rPr>
          <w:rFonts w:ascii="Arial" w:hAnsi="Arial"/>
          <w:color w:val="293A55"/>
          <w:sz w:val="18"/>
        </w:rPr>
        <w:t xml:space="preserve"> Законом України від 18.09.2018 р. N 2542-VIII)</w:t>
      </w:r>
    </w:p>
    <w:p w:rsidR="008D0EB2" w:rsidRDefault="001F06F1">
      <w:pPr>
        <w:spacing w:after="75"/>
        <w:ind w:firstLine="240"/>
        <w:jc w:val="right"/>
      </w:pPr>
      <w:bookmarkStart w:id="204" w:name="375"/>
      <w:bookmarkEnd w:id="203"/>
      <w:r>
        <w:rPr>
          <w:rFonts w:ascii="Arial" w:hAnsi="Arial"/>
          <w:color w:val="293A55"/>
          <w:sz w:val="18"/>
        </w:rPr>
        <w:t>(Закон доповнено статтею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2256-IV)</w:t>
      </w:r>
    </w:p>
    <w:p w:rsidR="008D0EB2" w:rsidRDefault="001F06F1">
      <w:pPr>
        <w:spacing w:after="75"/>
        <w:ind w:firstLine="240"/>
        <w:jc w:val="both"/>
      </w:pPr>
      <w:bookmarkStart w:id="205" w:name="493"/>
      <w:bookmarkEnd w:id="204"/>
      <w:r>
        <w:rPr>
          <w:rFonts w:ascii="Arial" w:hAnsi="Arial"/>
          <w:color w:val="293A55"/>
          <w:sz w:val="18"/>
        </w:rPr>
        <w:t>(установлено, що у 2012 році норми і положення статті 6</w:t>
      </w:r>
      <w:r>
        <w:rPr>
          <w:rFonts w:ascii="Arial" w:hAnsi="Arial"/>
          <w:color w:val="000000"/>
          <w:vertAlign w:val="superscript"/>
        </w:rPr>
        <w:t>2</w:t>
      </w:r>
      <w:r>
        <w:rPr>
          <w:rFonts w:ascii="Arial" w:hAnsi="Arial"/>
          <w:color w:val="293A55"/>
          <w:sz w:val="18"/>
        </w:rPr>
        <w:t xml:space="preserve"> застосовуються у порядку та розмірах, встановлених Ка</w:t>
      </w:r>
      <w:r>
        <w:rPr>
          <w:rFonts w:ascii="Arial" w:hAnsi="Arial"/>
          <w:color w:val="293A55"/>
          <w:sz w:val="18"/>
        </w:rPr>
        <w:t xml:space="preserve">бінетом Міністрів України виходячи з наявних фінансових ресурсів Державного бюджету </w:t>
      </w:r>
      <w:r>
        <w:rPr>
          <w:rFonts w:ascii="Arial" w:hAnsi="Arial"/>
          <w:color w:val="293A55"/>
          <w:sz w:val="18"/>
        </w:rPr>
        <w:lastRenderedPageBreak/>
        <w:t>України та бюджету Пенсійного фонду України на 2012 рік, згідно із Законом України від 22.12.2011 р. N 4282-VI)</w:t>
      </w:r>
    </w:p>
    <w:p w:rsidR="008D0EB2" w:rsidRDefault="001F06F1">
      <w:pPr>
        <w:spacing w:after="75"/>
        <w:ind w:firstLine="240"/>
        <w:jc w:val="both"/>
      </w:pPr>
      <w:bookmarkStart w:id="206" w:name="501"/>
      <w:bookmarkEnd w:id="205"/>
      <w:r>
        <w:rPr>
          <w:rFonts w:ascii="Arial" w:hAnsi="Arial"/>
          <w:color w:val="293A55"/>
          <w:sz w:val="18"/>
        </w:rPr>
        <w:t>(установлено, що у 2013 році норми і положення статті 6</w:t>
      </w:r>
      <w:r>
        <w:rPr>
          <w:rFonts w:ascii="Arial" w:hAnsi="Arial"/>
          <w:color w:val="000000"/>
          <w:vertAlign w:val="superscript"/>
        </w:rPr>
        <w:t>2</w:t>
      </w:r>
      <w:r>
        <w:rPr>
          <w:rFonts w:ascii="Arial" w:hAnsi="Arial"/>
          <w:color w:val="293A55"/>
          <w:sz w:val="18"/>
        </w:rPr>
        <w:t xml:space="preserve"> зас</w:t>
      </w:r>
      <w:r>
        <w:rPr>
          <w:rFonts w:ascii="Arial" w:hAnsi="Arial"/>
          <w:color w:val="293A55"/>
          <w:sz w:val="18"/>
        </w:rPr>
        <w:t>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D0EB2" w:rsidRDefault="001F06F1">
      <w:pPr>
        <w:spacing w:after="75"/>
        <w:ind w:firstLine="240"/>
        <w:jc w:val="both"/>
      </w:pPr>
      <w:bookmarkStart w:id="207" w:name="511"/>
      <w:bookmarkEnd w:id="206"/>
      <w:r>
        <w:rPr>
          <w:rFonts w:ascii="Arial" w:hAnsi="Arial"/>
          <w:color w:val="293A55"/>
          <w:sz w:val="18"/>
        </w:rPr>
        <w:t>(установле</w:t>
      </w:r>
      <w:r>
        <w:rPr>
          <w:rFonts w:ascii="Arial" w:hAnsi="Arial"/>
          <w:color w:val="293A55"/>
          <w:sz w:val="18"/>
        </w:rPr>
        <w:t>но, що норми і положення статті 6</w:t>
      </w:r>
      <w:r>
        <w:rPr>
          <w:rFonts w:ascii="Arial" w:hAnsi="Arial"/>
          <w:color w:val="000000"/>
          <w:vertAlign w:val="superscript"/>
        </w:rPr>
        <w:t>2</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w:t>
      </w:r>
      <w:r>
        <w:rPr>
          <w:rFonts w:ascii="Arial" w:hAnsi="Arial"/>
          <w:color w:val="293A55"/>
          <w:sz w:val="18"/>
        </w:rPr>
        <w:t>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D0EB2" w:rsidRDefault="001F06F1">
      <w:pPr>
        <w:spacing w:after="75"/>
        <w:ind w:firstLine="240"/>
        <w:jc w:val="both"/>
      </w:pPr>
      <w:bookmarkStart w:id="208" w:name="567"/>
      <w:bookmarkEnd w:id="207"/>
      <w:r>
        <w:rPr>
          <w:rFonts w:ascii="Arial" w:hAnsi="Arial"/>
          <w:color w:val="293A55"/>
          <w:sz w:val="18"/>
        </w:rPr>
        <w:t>(установлено, що норми і положення статті 6</w:t>
      </w:r>
      <w:r>
        <w:rPr>
          <w:rFonts w:ascii="Arial" w:hAnsi="Arial"/>
          <w:color w:val="000000"/>
          <w:vertAlign w:val="superscript"/>
        </w:rPr>
        <w:t>2</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w:t>
      </w:r>
      <w:r>
        <w:rPr>
          <w:rFonts w:ascii="Arial" w:hAnsi="Arial"/>
          <w:color w:val="293A55"/>
          <w:sz w:val="18"/>
        </w:rPr>
        <w:t>ід 08.07.2010 р. N 2456-VI, враховуючи зміни, внесені Законом України від 28.12.2014 р. N 79-VIII, згідно із Законом України від 28.12.2014 р. N 80-VIII)</w:t>
      </w:r>
    </w:p>
    <w:p w:rsidR="008D0EB2" w:rsidRDefault="001F06F1">
      <w:pPr>
        <w:pStyle w:val="3"/>
        <w:spacing w:after="225"/>
        <w:jc w:val="center"/>
      </w:pPr>
      <w:bookmarkStart w:id="209" w:name="312"/>
      <w:bookmarkEnd w:id="208"/>
      <w:r>
        <w:rPr>
          <w:rFonts w:ascii="Arial" w:hAnsi="Arial"/>
          <w:color w:val="000000"/>
          <w:sz w:val="26"/>
        </w:rPr>
        <w:t>Стаття 6</w:t>
      </w:r>
      <w:r>
        <w:rPr>
          <w:rFonts w:ascii="Arial" w:hAnsi="Arial"/>
          <w:color w:val="000000"/>
          <w:vertAlign w:val="superscript"/>
        </w:rPr>
        <w:t>3</w:t>
      </w:r>
      <w:r>
        <w:rPr>
          <w:rFonts w:ascii="Arial" w:hAnsi="Arial"/>
          <w:color w:val="000000"/>
          <w:sz w:val="26"/>
        </w:rPr>
        <w:t>. Пільги колишнім в'язням концентраційних таборів, гетто та інших місць примусового тримання</w:t>
      </w:r>
    </w:p>
    <w:p w:rsidR="008D0EB2" w:rsidRDefault="001F06F1">
      <w:pPr>
        <w:spacing w:after="75"/>
        <w:ind w:firstLine="240"/>
        <w:jc w:val="both"/>
      </w:pPr>
      <w:bookmarkStart w:id="210" w:name="313"/>
      <w:bookmarkEnd w:id="209"/>
      <w:r>
        <w:rPr>
          <w:rFonts w:ascii="Arial" w:hAnsi="Arial"/>
          <w:color w:val="293A55"/>
          <w:sz w:val="18"/>
        </w:rPr>
        <w:t>Колишнім в'язням концентраційних таборів, гетто та інших місць примусового тримання в період Другої світової війни; особам, які були насильно вивезені на примусові роботи на територію Німеччини або її союзників, що перебували у стані війни з колишнім Союзо</w:t>
      </w:r>
      <w:r>
        <w:rPr>
          <w:rFonts w:ascii="Arial" w:hAnsi="Arial"/>
          <w:color w:val="293A55"/>
          <w:sz w:val="18"/>
        </w:rPr>
        <w:t>м РСР, або на території окупованих Німеччиною інших держав; дітям партизанів, підпільників, інших учасників боротьби з націонал-соціалістським режимом у тилу ворога, яких у зв'язку з патріотичною діяльністю їх батьків було піддано репресіям, фізичним розпр</w:t>
      </w:r>
      <w:r>
        <w:rPr>
          <w:rFonts w:ascii="Arial" w:hAnsi="Arial"/>
          <w:color w:val="293A55"/>
          <w:sz w:val="18"/>
        </w:rPr>
        <w:t>авам, гонінням, надаються такі пільги:</w:t>
      </w:r>
    </w:p>
    <w:p w:rsidR="008D0EB2" w:rsidRDefault="001F06F1">
      <w:pPr>
        <w:spacing w:after="75"/>
        <w:ind w:firstLine="240"/>
        <w:jc w:val="both"/>
      </w:pPr>
      <w:bookmarkStart w:id="211" w:name="314"/>
      <w:bookmarkEnd w:id="210"/>
      <w:r>
        <w:rPr>
          <w:rFonts w:ascii="Arial" w:hAnsi="Arial"/>
          <w:color w:val="293A55"/>
          <w:sz w:val="18"/>
        </w:rPr>
        <w:t>1) безоплатне одержання ліків за рецептами лікарів;</w:t>
      </w:r>
    </w:p>
    <w:p w:rsidR="008D0EB2" w:rsidRDefault="001F06F1">
      <w:pPr>
        <w:spacing w:after="75"/>
        <w:ind w:firstLine="240"/>
        <w:jc w:val="both"/>
      </w:pPr>
      <w:bookmarkStart w:id="212" w:name="315"/>
      <w:bookmarkEnd w:id="211"/>
      <w:r>
        <w:rPr>
          <w:rFonts w:ascii="Arial" w:hAnsi="Arial"/>
          <w:color w:val="293A55"/>
          <w:sz w:val="18"/>
        </w:rPr>
        <w:t>2) безоплатне першочергове зубопротезування (за винятком протезування з дорогоцінних металів);</w:t>
      </w:r>
    </w:p>
    <w:p w:rsidR="008D0EB2" w:rsidRDefault="001F06F1">
      <w:pPr>
        <w:spacing w:after="75"/>
        <w:ind w:firstLine="240"/>
        <w:jc w:val="both"/>
      </w:pPr>
      <w:bookmarkStart w:id="213" w:name="316"/>
      <w:bookmarkEnd w:id="212"/>
      <w:r>
        <w:rPr>
          <w:rFonts w:ascii="Arial" w:hAnsi="Arial"/>
          <w:color w:val="293A55"/>
          <w:sz w:val="18"/>
        </w:rPr>
        <w:t>3) безоплатне забезпечення санаторно-курортним лікуванням або одержанн</w:t>
      </w:r>
      <w:r>
        <w:rPr>
          <w:rFonts w:ascii="Arial" w:hAnsi="Arial"/>
          <w:color w:val="293A55"/>
          <w:sz w:val="18"/>
        </w:rPr>
        <w:t>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8D0EB2" w:rsidRDefault="001F06F1">
      <w:pPr>
        <w:spacing w:after="75"/>
        <w:ind w:firstLine="240"/>
        <w:jc w:val="right"/>
      </w:pPr>
      <w:bookmarkStart w:id="214" w:name="412"/>
      <w:bookmarkEnd w:id="213"/>
      <w:r>
        <w:rPr>
          <w:rFonts w:ascii="Arial" w:hAnsi="Arial"/>
          <w:color w:val="293A55"/>
          <w:sz w:val="18"/>
        </w:rPr>
        <w:t>(пункт 3 частини першої статті</w:t>
      </w:r>
      <w:r>
        <w:rPr>
          <w:rFonts w:ascii="Arial" w:hAnsi="Arial"/>
          <w:color w:val="293A55"/>
          <w:sz w:val="18"/>
        </w:rPr>
        <w:t xml:space="preserve"> 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28.12.2007 р. N 107-VI)</w:t>
      </w:r>
    </w:p>
    <w:p w:rsidR="008D0EB2" w:rsidRDefault="001F06F1">
      <w:pPr>
        <w:spacing w:after="75"/>
        <w:ind w:firstLine="240"/>
        <w:jc w:val="both"/>
      </w:pPr>
      <w:bookmarkStart w:id="215" w:name="452"/>
      <w:bookmarkEnd w:id="21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3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w:t>
      </w:r>
      <w:r>
        <w:rPr>
          <w:rFonts w:ascii="Arial" w:hAnsi="Arial"/>
          <w:color w:val="293A55"/>
          <w:sz w:val="18"/>
        </w:rPr>
        <w:t>Рішенням Конституційного Суду України від 22.05.2008 р. N 10-рп/2008)</w:t>
      </w:r>
    </w:p>
    <w:p w:rsidR="008D0EB2" w:rsidRDefault="001F06F1">
      <w:pPr>
        <w:spacing w:after="75"/>
        <w:ind w:firstLine="240"/>
      </w:pPr>
      <w:bookmarkStart w:id="216" w:name="612"/>
      <w:bookmarkEnd w:id="215"/>
      <w:r>
        <w:rPr>
          <w:rFonts w:ascii="Arial" w:hAnsi="Arial"/>
          <w:color w:val="293A55"/>
          <w:sz w:val="18"/>
        </w:rPr>
        <w:t>(дію пункту 3 частини першої статті 6</w:t>
      </w:r>
      <w:r>
        <w:rPr>
          <w:rFonts w:ascii="Arial" w:hAnsi="Arial"/>
          <w:color w:val="000000"/>
          <w:vertAlign w:val="superscript"/>
        </w:rPr>
        <w:t>3</w:t>
      </w:r>
      <w:r>
        <w:rPr>
          <w:rFonts w:ascii="Arial" w:hAnsi="Arial"/>
          <w:color w:val="293A55"/>
          <w:sz w:val="18"/>
        </w:rPr>
        <w:t xml:space="preserve">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xml:space="preserve">- </w:t>
      </w:r>
      <w:r>
        <w:rPr>
          <w:rFonts w:ascii="Arial" w:hAnsi="Arial"/>
          <w:color w:val="293A55"/>
          <w:sz w:val="18"/>
        </w:rPr>
        <w:t>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8D0EB2" w:rsidRDefault="001F06F1">
      <w:pPr>
        <w:spacing w:after="75"/>
        <w:ind w:firstLine="240"/>
        <w:jc w:val="both"/>
      </w:pPr>
      <w:bookmarkStart w:id="217" w:name="317"/>
      <w:bookmarkEnd w:id="216"/>
      <w:r>
        <w:rPr>
          <w:rFonts w:ascii="Arial" w:hAnsi="Arial"/>
          <w:color w:val="293A55"/>
          <w:sz w:val="18"/>
        </w:rPr>
        <w:t xml:space="preserve">4) 50-відсоткова знижка плати за користування житлом (квартирна плата) в межах норм, передбачених законодавством (21 </w:t>
      </w:r>
      <w:proofErr w:type="spellStart"/>
      <w:r>
        <w:rPr>
          <w:rFonts w:ascii="Arial" w:hAnsi="Arial"/>
          <w:color w:val="293A55"/>
          <w:sz w:val="18"/>
        </w:rPr>
        <w:t>кв</w:t>
      </w:r>
      <w:proofErr w:type="spellEnd"/>
      <w:r>
        <w:rPr>
          <w:rFonts w:ascii="Arial" w:hAnsi="Arial"/>
          <w:color w:val="293A55"/>
          <w:sz w:val="18"/>
        </w:rPr>
        <w:t>.</w:t>
      </w:r>
      <w:r>
        <w:rPr>
          <w:rFonts w:ascii="Arial" w:hAnsi="Arial"/>
          <w:color w:val="293A55"/>
          <w:sz w:val="18"/>
        </w:rPr>
        <w:t xml:space="preserve"> метр загальної площі житла на кожну особу, яка постійно проживає у жилому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218" w:name="318"/>
      <w:bookmarkEnd w:id="217"/>
      <w:r>
        <w:rPr>
          <w:rFonts w:ascii="Arial" w:hAnsi="Arial"/>
          <w:color w:val="293A55"/>
          <w:sz w:val="18"/>
        </w:rPr>
        <w:t>5) 50-відсоткова знижка плати за користування комунальними послугами (газопостачання, електр</w:t>
      </w:r>
      <w:r>
        <w:rPr>
          <w:rFonts w:ascii="Arial" w:hAnsi="Arial"/>
          <w:color w:val="293A55"/>
          <w:sz w:val="18"/>
        </w:rPr>
        <w:t>опостачання та інші послуги) в межах середніх норм споживання.</w:t>
      </w:r>
    </w:p>
    <w:p w:rsidR="008D0EB2" w:rsidRDefault="001F06F1">
      <w:pPr>
        <w:spacing w:after="75"/>
        <w:ind w:firstLine="240"/>
        <w:jc w:val="both"/>
      </w:pPr>
      <w:bookmarkStart w:id="219" w:name="319"/>
      <w:bookmarkEnd w:id="218"/>
      <w:r>
        <w:rPr>
          <w:rFonts w:ascii="Arial" w:hAnsi="Arial"/>
          <w:color w:val="293A55"/>
          <w:sz w:val="18"/>
        </w:rPr>
        <w:t xml:space="preserve">Площа житла, на яку надається знижка, під час проведення розрахунків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опалюваної площі на кожну особу, яка постійно проживає у жилому приміщенні (будинку)</w:t>
      </w:r>
      <w:r>
        <w:rPr>
          <w:rFonts w:ascii="Arial" w:hAnsi="Arial"/>
          <w:color w:val="293A55"/>
          <w:sz w:val="18"/>
        </w:rPr>
        <w:t xml:space="preserve">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220" w:name="320"/>
      <w:bookmarkEnd w:id="219"/>
      <w:r>
        <w:rPr>
          <w:rFonts w:ascii="Arial" w:hAnsi="Arial"/>
          <w:color w:val="293A55"/>
          <w:sz w:val="18"/>
        </w:rPr>
        <w:lastRenderedPageBreak/>
        <w:t xml:space="preserve">Для сімей, що складаються лише з непрацездатних осіб, надається 50-відсоткова знижка за користування газом для опалювання житла на подвійний розмір нормативної опалюваної площі (42 </w:t>
      </w:r>
      <w:proofErr w:type="spellStart"/>
      <w:r>
        <w:rPr>
          <w:rFonts w:ascii="Arial" w:hAnsi="Arial"/>
          <w:color w:val="293A55"/>
          <w:sz w:val="18"/>
        </w:rPr>
        <w:t>кв</w:t>
      </w:r>
      <w:proofErr w:type="spellEnd"/>
      <w:r>
        <w:rPr>
          <w:rFonts w:ascii="Arial" w:hAnsi="Arial"/>
          <w:color w:val="293A55"/>
          <w:sz w:val="18"/>
        </w:rPr>
        <w:t>. мет</w:t>
      </w:r>
      <w:r>
        <w:rPr>
          <w:rFonts w:ascii="Arial" w:hAnsi="Arial"/>
          <w:color w:val="293A55"/>
          <w:sz w:val="18"/>
        </w:rPr>
        <w:t xml:space="preserve">ри на кожну особу, яка має право на знижку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D0EB2" w:rsidRDefault="001F06F1">
      <w:pPr>
        <w:spacing w:after="75"/>
        <w:ind w:firstLine="240"/>
        <w:jc w:val="both"/>
      </w:pPr>
      <w:bookmarkStart w:id="221" w:name="321"/>
      <w:bookmarkEnd w:id="220"/>
      <w:r>
        <w:rPr>
          <w:rFonts w:ascii="Arial" w:hAnsi="Arial"/>
          <w:color w:val="293A55"/>
          <w:sz w:val="18"/>
        </w:rPr>
        <w:t>6) 50-відсоткова знижка вартості палива, у тому числі рідкого, у межах норм, установлених для продажу населенню, для осіб, які проживають у будинках, що не мають центрального опале</w:t>
      </w:r>
      <w:r>
        <w:rPr>
          <w:rFonts w:ascii="Arial" w:hAnsi="Arial"/>
          <w:color w:val="293A55"/>
          <w:sz w:val="18"/>
        </w:rPr>
        <w:t>ння;</w:t>
      </w:r>
    </w:p>
    <w:p w:rsidR="008D0EB2" w:rsidRDefault="001F06F1">
      <w:pPr>
        <w:spacing w:after="75"/>
        <w:ind w:firstLine="240"/>
        <w:jc w:val="both"/>
      </w:pPr>
      <w:bookmarkStart w:id="222" w:name="579"/>
      <w:bookmarkEnd w:id="221"/>
      <w:r>
        <w:rPr>
          <w:rFonts w:ascii="Arial" w:hAnsi="Arial"/>
          <w:color w:val="293A55"/>
          <w:sz w:val="18"/>
        </w:rPr>
        <w:t>7) пункт 7 частини першої статті 6</w:t>
      </w:r>
      <w:r>
        <w:rPr>
          <w:rFonts w:ascii="Arial" w:hAnsi="Arial"/>
          <w:color w:val="000000"/>
          <w:vertAlign w:val="superscript"/>
        </w:rPr>
        <w:t>3</w:t>
      </w:r>
      <w:r>
        <w:rPr>
          <w:rFonts w:ascii="Arial" w:hAnsi="Arial"/>
          <w:color w:val="293A55"/>
          <w:sz w:val="18"/>
        </w:rPr>
        <w:t xml:space="preserve"> виключено</w:t>
      </w:r>
    </w:p>
    <w:p w:rsidR="008D0EB2" w:rsidRDefault="001F06F1">
      <w:pPr>
        <w:spacing w:after="75"/>
        <w:ind w:firstLine="240"/>
        <w:jc w:val="right"/>
      </w:pPr>
      <w:bookmarkStart w:id="223" w:name="580"/>
      <w:bookmarkEnd w:id="222"/>
      <w:r>
        <w:rPr>
          <w:rFonts w:ascii="Arial" w:hAnsi="Arial"/>
          <w:color w:val="293A55"/>
          <w:sz w:val="18"/>
        </w:rPr>
        <w:t>(пункт 7 частини першої статті 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224" w:name="323"/>
      <w:bookmarkEnd w:id="223"/>
      <w:r>
        <w:rPr>
          <w:rFonts w:ascii="Arial" w:hAnsi="Arial"/>
          <w:color w:val="293A55"/>
          <w:sz w:val="18"/>
        </w:rPr>
        <w:t>8) користування в разі виходу на пенсію (незалежно від часу виходу) чи зміни місця роботи закладами охорон</w:t>
      </w:r>
      <w:r>
        <w:rPr>
          <w:rFonts w:ascii="Arial" w:hAnsi="Arial"/>
          <w:color w:val="293A55"/>
          <w:sz w:val="18"/>
        </w:rPr>
        <w:t>и здоров'я, до яких вони були прикріплені за попереднім місцем роботи;</w:t>
      </w:r>
    </w:p>
    <w:p w:rsidR="008D0EB2" w:rsidRDefault="001F06F1">
      <w:pPr>
        <w:spacing w:after="75"/>
        <w:ind w:firstLine="240"/>
        <w:jc w:val="both"/>
      </w:pPr>
      <w:bookmarkStart w:id="225" w:name="324"/>
      <w:bookmarkEnd w:id="224"/>
      <w:r>
        <w:rPr>
          <w:rFonts w:ascii="Arial" w:hAnsi="Arial"/>
          <w:color w:val="293A55"/>
          <w:sz w:val="18"/>
        </w:rPr>
        <w:t>9) щорічне медичне обстеження і диспансеризація із залученням необхідних спеціалістів;</w:t>
      </w:r>
    </w:p>
    <w:p w:rsidR="008D0EB2" w:rsidRDefault="001F06F1">
      <w:pPr>
        <w:spacing w:after="75"/>
        <w:ind w:firstLine="240"/>
        <w:jc w:val="both"/>
      </w:pPr>
      <w:bookmarkStart w:id="226" w:name="325"/>
      <w:bookmarkEnd w:id="225"/>
      <w:r>
        <w:rPr>
          <w:rFonts w:ascii="Arial" w:hAnsi="Arial"/>
          <w:color w:val="293A55"/>
          <w:sz w:val="18"/>
        </w:rPr>
        <w:t>10) першочергове обслуговування в лікувально-профілактичних закладах, аптеках та першочергова госп</w:t>
      </w:r>
      <w:r>
        <w:rPr>
          <w:rFonts w:ascii="Arial" w:hAnsi="Arial"/>
          <w:color w:val="293A55"/>
          <w:sz w:val="18"/>
        </w:rPr>
        <w:t>італізація;</w:t>
      </w:r>
    </w:p>
    <w:p w:rsidR="008D0EB2" w:rsidRDefault="001F06F1">
      <w:pPr>
        <w:spacing w:after="75"/>
        <w:ind w:firstLine="240"/>
        <w:jc w:val="both"/>
      </w:pPr>
      <w:bookmarkStart w:id="227" w:name="326"/>
      <w:bookmarkEnd w:id="226"/>
      <w:r>
        <w:rPr>
          <w:rFonts w:ascii="Arial" w:hAnsi="Arial"/>
          <w:color w:val="293A55"/>
          <w:sz w:val="18"/>
        </w:rPr>
        <w:t>11) виплата допомоги по тимчасовій непрацездатності в розмірі 100 відсотків середньої заробітної плати незалежно від стажу роботи;</w:t>
      </w:r>
    </w:p>
    <w:p w:rsidR="008D0EB2" w:rsidRDefault="001F06F1">
      <w:pPr>
        <w:spacing w:after="75"/>
        <w:ind w:firstLine="240"/>
        <w:jc w:val="both"/>
      </w:pPr>
      <w:bookmarkStart w:id="228" w:name="327"/>
      <w:bookmarkEnd w:id="227"/>
      <w:r>
        <w:rPr>
          <w:rFonts w:ascii="Arial" w:hAnsi="Arial"/>
          <w:color w:val="293A55"/>
          <w:sz w:val="18"/>
        </w:rPr>
        <w:t>12) використання чергової відпустки у зручний для них час; одержання додаткової відпустки без збереження заробітн</w:t>
      </w:r>
      <w:r>
        <w:rPr>
          <w:rFonts w:ascii="Arial" w:hAnsi="Arial"/>
          <w:color w:val="293A55"/>
          <w:sz w:val="18"/>
        </w:rPr>
        <w:t>ої плати терміном до двох тижнів на рік;</w:t>
      </w:r>
    </w:p>
    <w:p w:rsidR="008D0EB2" w:rsidRDefault="001F06F1">
      <w:pPr>
        <w:spacing w:after="75"/>
        <w:ind w:firstLine="240"/>
        <w:jc w:val="both"/>
      </w:pPr>
      <w:bookmarkStart w:id="229" w:name="328"/>
      <w:bookmarkEnd w:id="228"/>
      <w:r>
        <w:rPr>
          <w:rFonts w:ascii="Arial" w:hAnsi="Arial"/>
          <w:color w:val="293A55"/>
          <w:sz w:val="18"/>
        </w:rPr>
        <w:t>13) першочергове забезпечення житлом осіб, які потребують поліпшення житлових умов, та першочергове відведення земельних ділянок для індивідуального житлового будівництва, садівництва та городництва, першочерговий р</w:t>
      </w:r>
      <w:r>
        <w:rPr>
          <w:rFonts w:ascii="Arial" w:hAnsi="Arial"/>
          <w:color w:val="293A55"/>
          <w:sz w:val="18"/>
        </w:rPr>
        <w:t>емонт жилих будинків і квартир цих осіб та забезпечення їх паливом;</w:t>
      </w:r>
    </w:p>
    <w:p w:rsidR="008D0EB2" w:rsidRDefault="001F06F1">
      <w:pPr>
        <w:spacing w:after="75"/>
        <w:ind w:firstLine="240"/>
        <w:jc w:val="both"/>
      </w:pPr>
      <w:bookmarkStart w:id="230" w:name="329"/>
      <w:bookmarkEnd w:id="229"/>
      <w:r>
        <w:rPr>
          <w:rFonts w:ascii="Arial" w:hAnsi="Arial"/>
          <w:color w:val="293A55"/>
          <w:sz w:val="18"/>
        </w:rPr>
        <w:t>14) одержання позики на індивідуальне (кооперативне) житлове будівництво з погашенням її протягом десяти років починаючи з п'ятого року після закінчення будівництва, а також одержання пози</w:t>
      </w:r>
      <w:r>
        <w:rPr>
          <w:rFonts w:ascii="Arial" w:hAnsi="Arial"/>
          <w:color w:val="293A55"/>
          <w:sz w:val="18"/>
        </w:rPr>
        <w:t>ки для будівництва або придбання дачних будинків і благоустрою садових ділянок;</w:t>
      </w:r>
    </w:p>
    <w:p w:rsidR="008D0EB2" w:rsidRDefault="001F06F1">
      <w:pPr>
        <w:spacing w:after="75"/>
        <w:ind w:firstLine="240"/>
        <w:jc w:val="both"/>
      </w:pPr>
      <w:bookmarkStart w:id="231" w:name="330"/>
      <w:bookmarkEnd w:id="230"/>
      <w:r>
        <w:rPr>
          <w:rFonts w:ascii="Arial" w:hAnsi="Arial"/>
          <w:color w:val="293A55"/>
          <w:sz w:val="18"/>
        </w:rPr>
        <w:t>15) першочергове право на вступ до житлово-будівельних (житлових) кооперативів, кооперативів з будівництва та експлуатації колективних гаражів, до садівницьких товариств, на пр</w:t>
      </w:r>
      <w:r>
        <w:rPr>
          <w:rFonts w:ascii="Arial" w:hAnsi="Arial"/>
          <w:color w:val="293A55"/>
          <w:sz w:val="18"/>
        </w:rPr>
        <w:t>идбання матеріалів для індивідуального будівництва і спорудження садових будинків, технічне обслуговування та забезпечення стоянками транспортних засобів;</w:t>
      </w:r>
    </w:p>
    <w:p w:rsidR="008D0EB2" w:rsidRDefault="001F06F1">
      <w:pPr>
        <w:spacing w:after="75"/>
        <w:ind w:firstLine="240"/>
        <w:jc w:val="both"/>
      </w:pPr>
      <w:bookmarkStart w:id="232" w:name="581"/>
      <w:bookmarkEnd w:id="231"/>
      <w:r>
        <w:rPr>
          <w:rFonts w:ascii="Arial" w:hAnsi="Arial"/>
          <w:color w:val="293A55"/>
          <w:sz w:val="18"/>
        </w:rPr>
        <w:t>16) пункт 16 частини першої статті 6</w:t>
      </w:r>
      <w:r>
        <w:rPr>
          <w:rFonts w:ascii="Arial" w:hAnsi="Arial"/>
          <w:color w:val="000000"/>
          <w:vertAlign w:val="superscript"/>
        </w:rPr>
        <w:t>3</w:t>
      </w:r>
      <w:r>
        <w:rPr>
          <w:rFonts w:ascii="Arial" w:hAnsi="Arial"/>
          <w:color w:val="293A55"/>
          <w:sz w:val="18"/>
        </w:rPr>
        <w:t xml:space="preserve"> виключено</w:t>
      </w:r>
    </w:p>
    <w:p w:rsidR="008D0EB2" w:rsidRDefault="001F06F1">
      <w:pPr>
        <w:spacing w:after="75"/>
        <w:ind w:firstLine="240"/>
        <w:jc w:val="right"/>
      </w:pPr>
      <w:bookmarkStart w:id="233" w:name="582"/>
      <w:bookmarkEnd w:id="232"/>
      <w:r>
        <w:rPr>
          <w:rFonts w:ascii="Arial" w:hAnsi="Arial"/>
          <w:color w:val="293A55"/>
          <w:sz w:val="18"/>
        </w:rPr>
        <w:t>(пункт 16 частини першої статті 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 xml:space="preserve">згідно </w:t>
      </w:r>
      <w:r>
        <w:rPr>
          <w:rFonts w:ascii="Arial" w:hAnsi="Arial"/>
          <w:color w:val="293A55"/>
          <w:sz w:val="18"/>
        </w:rPr>
        <w:t>із Законом України від 28.12.2014 р. N 76-VIII)</w:t>
      </w:r>
    </w:p>
    <w:p w:rsidR="008D0EB2" w:rsidRDefault="001F06F1">
      <w:pPr>
        <w:spacing w:after="75"/>
        <w:ind w:firstLine="240"/>
        <w:jc w:val="both"/>
      </w:pPr>
      <w:bookmarkStart w:id="234" w:name="332"/>
      <w:bookmarkEnd w:id="233"/>
      <w:r>
        <w:rPr>
          <w:rFonts w:ascii="Arial" w:hAnsi="Arial"/>
          <w:color w:val="293A55"/>
          <w:sz w:val="18"/>
        </w:rPr>
        <w:t>17) позачергове користування всіма послугами зв'язку та позачергове встановлення телефонів (оплата у розмірі 20 відсотків тарифів на основні та 50 відсотків - на додаткові роботи). Абонентна плата за користув</w:t>
      </w:r>
      <w:r>
        <w:rPr>
          <w:rFonts w:ascii="Arial" w:hAnsi="Arial"/>
          <w:color w:val="293A55"/>
          <w:sz w:val="18"/>
        </w:rPr>
        <w:t>ання телефоном установлюється в розмірі 50 відсотків затверджених тарифів.</w:t>
      </w:r>
    </w:p>
    <w:p w:rsidR="008D0EB2" w:rsidRDefault="001F06F1">
      <w:pPr>
        <w:spacing w:after="75"/>
        <w:ind w:firstLine="240"/>
        <w:jc w:val="both"/>
      </w:pPr>
      <w:bookmarkStart w:id="235" w:name="333"/>
      <w:bookmarkEnd w:id="234"/>
      <w:r>
        <w:rPr>
          <w:rFonts w:ascii="Arial" w:hAnsi="Arial"/>
          <w:color w:val="293A55"/>
          <w:sz w:val="18"/>
        </w:rPr>
        <w:t>Порядок користування послугами та оплати за встановлення квартирних телефонів визначається Кабінетом Міністрів України;</w:t>
      </w:r>
    </w:p>
    <w:p w:rsidR="008D0EB2" w:rsidRDefault="001F06F1">
      <w:pPr>
        <w:spacing w:after="75"/>
        <w:ind w:firstLine="240"/>
        <w:jc w:val="both"/>
      </w:pPr>
      <w:bookmarkStart w:id="236" w:name="334"/>
      <w:bookmarkEnd w:id="235"/>
      <w:r>
        <w:rPr>
          <w:rFonts w:ascii="Arial" w:hAnsi="Arial"/>
          <w:color w:val="293A55"/>
          <w:sz w:val="18"/>
        </w:rPr>
        <w:t>18) першочергове обслуговування підприємствами, установами та</w:t>
      </w:r>
      <w:r>
        <w:rPr>
          <w:rFonts w:ascii="Arial" w:hAnsi="Arial"/>
          <w:color w:val="293A55"/>
          <w:sz w:val="18"/>
        </w:rPr>
        <w:t xml:space="preserve"> організаціями служби побуту, громадського харчування, житлово-комунального господарства, міжміського транспорту;</w:t>
      </w:r>
    </w:p>
    <w:p w:rsidR="008D0EB2" w:rsidRDefault="001F06F1">
      <w:pPr>
        <w:spacing w:after="75"/>
        <w:ind w:firstLine="240"/>
        <w:jc w:val="both"/>
      </w:pPr>
      <w:bookmarkStart w:id="237" w:name="335"/>
      <w:bookmarkEnd w:id="236"/>
      <w:r>
        <w:rPr>
          <w:rFonts w:ascii="Arial" w:hAnsi="Arial"/>
          <w:color w:val="293A55"/>
          <w:sz w:val="18"/>
        </w:rPr>
        <w:t xml:space="preserve">19) позачергове влаштування до закладів соціального захисту населення, а також обслуговування службами соціального захисту населення вдома. У </w:t>
      </w:r>
      <w:r>
        <w:rPr>
          <w:rFonts w:ascii="Arial" w:hAnsi="Arial"/>
          <w:color w:val="293A55"/>
          <w:sz w:val="18"/>
        </w:rPr>
        <w:t>разі неможливості здійснення такого обслуговування заклади соціального захисту населення відшкодовують витрати, пов'язані з доглядом за особами, зазначеними в цій статті, в порядку і розмірах, що визначаються Кабінетом Міністрів України.</w:t>
      </w:r>
    </w:p>
    <w:p w:rsidR="008D0EB2" w:rsidRDefault="001F06F1">
      <w:pPr>
        <w:spacing w:after="75"/>
        <w:ind w:firstLine="240"/>
        <w:jc w:val="both"/>
      </w:pPr>
      <w:bookmarkStart w:id="238" w:name="337"/>
      <w:bookmarkEnd w:id="237"/>
      <w:r>
        <w:rPr>
          <w:rFonts w:ascii="Arial" w:hAnsi="Arial"/>
          <w:color w:val="293A55"/>
          <w:sz w:val="18"/>
        </w:rPr>
        <w:t>Особам, зазначеним</w:t>
      </w:r>
      <w:r>
        <w:rPr>
          <w:rFonts w:ascii="Arial" w:hAnsi="Arial"/>
          <w:color w:val="293A55"/>
          <w:sz w:val="18"/>
        </w:rPr>
        <w:t xml:space="preserve"> у цій статті, нагородженим орденами і медалями колишнього Союзу РСР за самовіддану працю і бездоганну військову службу в тилу в роки</w:t>
      </w:r>
      <w:r>
        <w:rPr>
          <w:rFonts w:ascii="Arial" w:hAnsi="Arial"/>
          <w:color w:val="000000"/>
          <w:sz w:val="18"/>
        </w:rPr>
        <w:t xml:space="preserve"> </w:t>
      </w:r>
      <w:r>
        <w:rPr>
          <w:rFonts w:ascii="Arial" w:hAnsi="Arial"/>
          <w:color w:val="293A55"/>
          <w:sz w:val="18"/>
        </w:rPr>
        <w:t>Другої світової війни, пенсії або щомісячне довічне грошове утримання чи державна соціальна допомога, що виплачується замі</w:t>
      </w:r>
      <w:r>
        <w:rPr>
          <w:rFonts w:ascii="Arial" w:hAnsi="Arial"/>
          <w:color w:val="293A55"/>
          <w:sz w:val="18"/>
        </w:rPr>
        <w:t>сть пенсії, підвищуються на 15 процентів прожиткового мінімуму для осіб, які втратили працездатність, іншим особам, зазначеним у цій статті, - на 10 процентів прожиткового мінімуму для осіб, які втратили працездатність.</w:t>
      </w:r>
    </w:p>
    <w:p w:rsidR="008D0EB2" w:rsidRDefault="001F06F1">
      <w:pPr>
        <w:spacing w:after="75"/>
        <w:ind w:firstLine="240"/>
        <w:jc w:val="right"/>
      </w:pPr>
      <w:bookmarkStart w:id="239" w:name="414"/>
      <w:bookmarkEnd w:id="238"/>
      <w:r>
        <w:rPr>
          <w:rFonts w:ascii="Arial" w:hAnsi="Arial"/>
          <w:color w:val="293A55"/>
          <w:sz w:val="18"/>
        </w:rPr>
        <w:t>(частина друга статті 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28.12.2007 р. N 107-VI)</w:t>
      </w:r>
    </w:p>
    <w:p w:rsidR="008D0EB2" w:rsidRDefault="001F06F1">
      <w:pPr>
        <w:spacing w:after="75"/>
        <w:ind w:firstLine="240"/>
        <w:jc w:val="both"/>
      </w:pPr>
      <w:bookmarkStart w:id="240" w:name="453"/>
      <w:bookmarkEnd w:id="239"/>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"б" підпункту 3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w:t>
      </w:r>
      <w:r>
        <w:rPr>
          <w:rFonts w:ascii="Arial" w:hAnsi="Arial"/>
          <w:color w:val="293A55"/>
          <w:sz w:val="18"/>
        </w:rPr>
        <w:t>Конституційного Суду України від 22.05.2008 р. N 10-рп/2008)</w:t>
      </w:r>
    </w:p>
    <w:p w:rsidR="008D0EB2" w:rsidRDefault="001F06F1">
      <w:pPr>
        <w:spacing w:after="75"/>
        <w:ind w:firstLine="240"/>
        <w:jc w:val="right"/>
      </w:pPr>
      <w:bookmarkStart w:id="241" w:name="476"/>
      <w:bookmarkEnd w:id="240"/>
      <w:r>
        <w:rPr>
          <w:rFonts w:ascii="Arial" w:hAnsi="Arial"/>
          <w:color w:val="293A55"/>
          <w:sz w:val="18"/>
        </w:rPr>
        <w:t>(частина друга статті 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01.07.2010 р. N 2408-VI,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22.05.2018 р. N 2443-VIII)</w:t>
      </w:r>
    </w:p>
    <w:p w:rsidR="008D0EB2" w:rsidRDefault="001F06F1">
      <w:pPr>
        <w:spacing w:after="75"/>
        <w:ind w:firstLine="240"/>
        <w:jc w:val="both"/>
      </w:pPr>
      <w:bookmarkStart w:id="242" w:name="619"/>
      <w:bookmarkEnd w:id="241"/>
      <w:r>
        <w:rPr>
          <w:rFonts w:ascii="Arial" w:hAnsi="Arial"/>
          <w:color w:val="293A55"/>
          <w:sz w:val="18"/>
        </w:rPr>
        <w:t>Щороку до Дня Незалежності України</w:t>
      </w:r>
      <w:r>
        <w:rPr>
          <w:rFonts w:ascii="Arial" w:hAnsi="Arial"/>
          <w:color w:val="293A55"/>
          <w:sz w:val="18"/>
        </w:rPr>
        <w:t xml:space="preserve"> особам, зазначеним у цій статті, виплачується разова грошова виплата у порядку та розмірах, визначених Кабінетом Міністрів України в межах відповідних бюджетних призначень, встановлених законом про Державний бюджет України.</w:t>
      </w:r>
    </w:p>
    <w:p w:rsidR="008D0EB2" w:rsidRDefault="001F06F1">
      <w:pPr>
        <w:spacing w:after="75"/>
        <w:ind w:firstLine="240"/>
        <w:jc w:val="right"/>
      </w:pPr>
      <w:bookmarkStart w:id="243" w:name="437"/>
      <w:bookmarkEnd w:id="242"/>
      <w:r>
        <w:rPr>
          <w:rFonts w:ascii="Arial" w:hAnsi="Arial"/>
          <w:color w:val="293A55"/>
          <w:sz w:val="18"/>
        </w:rPr>
        <w:t>(частина третя статті 6</w:t>
      </w:r>
      <w:r>
        <w:rPr>
          <w:rFonts w:ascii="Arial" w:hAnsi="Arial"/>
          <w:color w:val="000000"/>
          <w:vertAlign w:val="superscript"/>
        </w:rPr>
        <w:t>3</w:t>
      </w:r>
      <w:r>
        <w:rPr>
          <w:rFonts w:ascii="Arial" w:hAnsi="Arial"/>
          <w:color w:val="293A55"/>
          <w:sz w:val="18"/>
        </w:rPr>
        <w:t xml:space="preserve">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D0EB2" w:rsidRDefault="001F06F1">
      <w:pPr>
        <w:spacing w:after="75"/>
        <w:ind w:firstLine="240"/>
        <w:jc w:val="both"/>
      </w:pPr>
      <w:bookmarkStart w:id="244" w:name="454"/>
      <w:bookmarkEnd w:id="24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3 пункту 21 розділу</w:t>
      </w:r>
      <w:r>
        <w:rPr>
          <w:rFonts w:ascii="Arial" w:hAnsi="Arial"/>
          <w:color w:val="293A55"/>
          <w:sz w:val="18"/>
        </w:rPr>
        <w:t xml:space="preserve">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right"/>
      </w:pPr>
      <w:bookmarkStart w:id="245" w:name="592"/>
      <w:bookmarkEnd w:id="244"/>
      <w:r>
        <w:rPr>
          <w:rFonts w:ascii="Arial" w:hAnsi="Arial"/>
          <w:color w:val="293A55"/>
          <w:sz w:val="18"/>
        </w:rPr>
        <w:t>(частина третя статті 6</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22.05.2018 р. N 2443-VIII,</w:t>
      </w:r>
      <w:r>
        <w:br/>
      </w:r>
      <w:r>
        <w:rPr>
          <w:rFonts w:ascii="Arial" w:hAnsi="Arial"/>
          <w:color w:val="293A55"/>
          <w:sz w:val="18"/>
        </w:rPr>
        <w:t>у редакції Закону України від 20.03.2023 р. N 2983-IX)</w:t>
      </w:r>
    </w:p>
    <w:p w:rsidR="008D0EB2" w:rsidRDefault="001F06F1">
      <w:pPr>
        <w:spacing w:after="75"/>
        <w:ind w:firstLine="240"/>
        <w:jc w:val="both"/>
      </w:pPr>
      <w:bookmarkStart w:id="246" w:name="338"/>
      <w:bookmarkEnd w:id="245"/>
      <w:r>
        <w:rPr>
          <w:rFonts w:ascii="Arial" w:hAnsi="Arial"/>
          <w:color w:val="293A55"/>
          <w:sz w:val="18"/>
        </w:rPr>
        <w:t xml:space="preserve">Пільги щодо плати за житло, комунальні послуги та паливо, передбачені пунктами 4 - 6 частини першої цієї статті, надаються особам, зазначеним у цій </w:t>
      </w:r>
      <w:r>
        <w:rPr>
          <w:rFonts w:ascii="Arial" w:hAnsi="Arial"/>
          <w:color w:val="293A55"/>
          <w:sz w:val="18"/>
        </w:rPr>
        <w:t>статті, та членам їх сімей, що проживають разом з ними, незалежно від виду житла чи форми власності на нього.</w:t>
      </w:r>
    </w:p>
    <w:p w:rsidR="008D0EB2" w:rsidRDefault="001F06F1">
      <w:pPr>
        <w:spacing w:after="75"/>
        <w:ind w:firstLine="240"/>
        <w:jc w:val="both"/>
      </w:pPr>
      <w:bookmarkStart w:id="247" w:name="339"/>
      <w:bookmarkEnd w:id="246"/>
      <w:r>
        <w:rPr>
          <w:rFonts w:ascii="Arial" w:hAnsi="Arial"/>
          <w:color w:val="293A55"/>
          <w:sz w:val="18"/>
        </w:rPr>
        <w:t>Площа житла, на яку нараховується 50-відсоткова знижка плати, передбачена пунктами 4 і 5 частини першої цієї статті, визначається у максимально мо</w:t>
      </w:r>
      <w:r>
        <w:rPr>
          <w:rFonts w:ascii="Arial" w:hAnsi="Arial"/>
          <w:color w:val="293A55"/>
          <w:sz w:val="18"/>
        </w:rPr>
        <w:t>жливому розмірі в межах загальної площі жилого приміщення (будинку) згідно з нормами користування (споживання), встановленими цими пунктами, незалежно від наявності у складі сім'ї осіб, які не мають права на знижку плати.</w:t>
      </w:r>
    </w:p>
    <w:p w:rsidR="008D0EB2" w:rsidRDefault="001F06F1">
      <w:pPr>
        <w:spacing w:after="75"/>
        <w:ind w:firstLine="240"/>
        <w:jc w:val="both"/>
      </w:pPr>
      <w:bookmarkStart w:id="248" w:name="544"/>
      <w:bookmarkEnd w:id="247"/>
      <w:r>
        <w:rPr>
          <w:rFonts w:ascii="Arial" w:hAnsi="Arial"/>
          <w:color w:val="293A55"/>
          <w:sz w:val="18"/>
        </w:rPr>
        <w:t>Установити, що пільги, передбачені</w:t>
      </w:r>
      <w:r>
        <w:rPr>
          <w:rFonts w:ascii="Arial" w:hAnsi="Arial"/>
          <w:color w:val="293A55"/>
          <w:sz w:val="18"/>
        </w:rPr>
        <w:t xml:space="preserve"> пунктами 1, 2, 4, 5, 6 та 17 частини першої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w:t>
      </w:r>
      <w:r>
        <w:rPr>
          <w:rFonts w:ascii="Arial" w:hAnsi="Arial"/>
          <w:color w:val="293A55"/>
          <w:sz w:val="18"/>
        </w:rPr>
        <w:t>ьгу у порядку, визначеному Кабінетом Міністрів України.</w:t>
      </w:r>
    </w:p>
    <w:p w:rsidR="008D0EB2" w:rsidRDefault="001F06F1">
      <w:pPr>
        <w:spacing w:after="75"/>
        <w:ind w:firstLine="240"/>
        <w:jc w:val="right"/>
      </w:pPr>
      <w:bookmarkStart w:id="249" w:name="545"/>
      <w:bookmarkEnd w:id="248"/>
      <w:r>
        <w:rPr>
          <w:rFonts w:ascii="Arial" w:hAnsi="Arial"/>
          <w:color w:val="293A55"/>
          <w:sz w:val="18"/>
        </w:rPr>
        <w:t>(статтю 6</w:t>
      </w:r>
      <w:r>
        <w:rPr>
          <w:rFonts w:ascii="Arial" w:hAnsi="Arial"/>
          <w:color w:val="000000"/>
          <w:vertAlign w:val="superscript"/>
        </w:rPr>
        <w:t>3</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28.12.2014 р. N 76-VIII)</w:t>
      </w:r>
    </w:p>
    <w:p w:rsidR="008D0EB2" w:rsidRDefault="001F06F1">
      <w:pPr>
        <w:spacing w:after="75"/>
        <w:ind w:firstLine="240"/>
        <w:jc w:val="right"/>
      </w:pPr>
      <w:bookmarkStart w:id="250" w:name="376"/>
      <w:bookmarkEnd w:id="249"/>
      <w:r>
        <w:rPr>
          <w:rFonts w:ascii="Arial" w:hAnsi="Arial"/>
          <w:color w:val="293A55"/>
          <w:sz w:val="18"/>
        </w:rPr>
        <w:t>(Закон доповнено статтею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2256-IV)</w:t>
      </w:r>
    </w:p>
    <w:p w:rsidR="008D0EB2" w:rsidRDefault="001F06F1">
      <w:pPr>
        <w:spacing w:after="75"/>
        <w:ind w:firstLine="240"/>
        <w:jc w:val="both"/>
      </w:pPr>
      <w:bookmarkStart w:id="251" w:name="494"/>
      <w:bookmarkEnd w:id="250"/>
      <w:r>
        <w:rPr>
          <w:rFonts w:ascii="Arial" w:hAnsi="Arial"/>
          <w:color w:val="293A55"/>
          <w:sz w:val="18"/>
        </w:rPr>
        <w:t>(установлено, що у 2012</w:t>
      </w:r>
      <w:r>
        <w:rPr>
          <w:rFonts w:ascii="Arial" w:hAnsi="Arial"/>
          <w:color w:val="293A55"/>
          <w:sz w:val="18"/>
        </w:rPr>
        <w:t xml:space="preserve"> році норми і положення статті 6</w:t>
      </w:r>
      <w:r>
        <w:rPr>
          <w:rFonts w:ascii="Arial" w:hAnsi="Arial"/>
          <w:color w:val="000000"/>
          <w:vertAlign w:val="superscript"/>
        </w:rPr>
        <w:t>3</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w:t>
      </w:r>
      <w:r>
        <w:rPr>
          <w:rFonts w:ascii="Arial" w:hAnsi="Arial"/>
          <w:color w:val="293A55"/>
          <w:sz w:val="18"/>
        </w:rPr>
        <w:t>д 22.12.2011 р. N 4282-VI)</w:t>
      </w:r>
    </w:p>
    <w:p w:rsidR="008D0EB2" w:rsidRDefault="001F06F1">
      <w:pPr>
        <w:spacing w:after="75"/>
        <w:ind w:firstLine="240"/>
        <w:jc w:val="both"/>
      </w:pPr>
      <w:bookmarkStart w:id="252" w:name="503"/>
      <w:bookmarkEnd w:id="251"/>
      <w:r>
        <w:rPr>
          <w:rFonts w:ascii="Arial" w:hAnsi="Arial"/>
          <w:color w:val="293A55"/>
          <w:sz w:val="18"/>
        </w:rPr>
        <w:t>(установлено, що у 2013 році норми і положення статті 6</w:t>
      </w:r>
      <w:r>
        <w:rPr>
          <w:rFonts w:ascii="Arial" w:hAnsi="Arial"/>
          <w:color w:val="000000"/>
          <w:vertAlign w:val="superscript"/>
        </w:rPr>
        <w:t>3</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w:t>
      </w:r>
      <w:r>
        <w:rPr>
          <w:rFonts w:ascii="Arial" w:hAnsi="Arial"/>
          <w:color w:val="293A55"/>
          <w:sz w:val="18"/>
        </w:rPr>
        <w:t xml:space="preserve"> України на 2013 рік, згідно із Законом України від 06.12.2012 р. N 5515-VI)</w:t>
      </w:r>
    </w:p>
    <w:p w:rsidR="008D0EB2" w:rsidRDefault="001F06F1">
      <w:pPr>
        <w:spacing w:after="75"/>
        <w:ind w:firstLine="240"/>
        <w:jc w:val="both"/>
      </w:pPr>
      <w:bookmarkStart w:id="253" w:name="512"/>
      <w:bookmarkEnd w:id="252"/>
      <w:r>
        <w:rPr>
          <w:rFonts w:ascii="Arial" w:hAnsi="Arial"/>
          <w:color w:val="293A55"/>
          <w:sz w:val="18"/>
        </w:rPr>
        <w:t>(установлено, що норми і положення статті 6</w:t>
      </w:r>
      <w:r>
        <w:rPr>
          <w:rFonts w:ascii="Arial" w:hAnsi="Arial"/>
          <w:color w:val="000000"/>
          <w:vertAlign w:val="superscript"/>
        </w:rPr>
        <w:t>3</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бюджетів усіх р</w:t>
      </w:r>
      <w:r>
        <w:rPr>
          <w:rFonts w:ascii="Arial" w:hAnsi="Arial"/>
          <w:color w:val="293A55"/>
          <w:sz w:val="18"/>
        </w:rPr>
        <w:t>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w:t>
      </w:r>
      <w:r>
        <w:rPr>
          <w:rFonts w:ascii="Arial" w:hAnsi="Arial"/>
          <w:color w:val="293A55"/>
          <w:sz w:val="18"/>
        </w:rPr>
        <w:t>-VII)</w:t>
      </w:r>
    </w:p>
    <w:p w:rsidR="008D0EB2" w:rsidRDefault="001F06F1">
      <w:pPr>
        <w:spacing w:after="75"/>
        <w:ind w:firstLine="240"/>
        <w:jc w:val="both"/>
      </w:pPr>
      <w:bookmarkStart w:id="254" w:name="568"/>
      <w:bookmarkEnd w:id="253"/>
      <w:r>
        <w:rPr>
          <w:rFonts w:ascii="Arial" w:hAnsi="Arial"/>
          <w:color w:val="293A55"/>
          <w:sz w:val="18"/>
        </w:rPr>
        <w:t>(установлено, що норми і положення статті 6</w:t>
      </w:r>
      <w:r>
        <w:rPr>
          <w:rFonts w:ascii="Arial" w:hAnsi="Arial"/>
          <w:color w:val="000000"/>
          <w:vertAlign w:val="superscript"/>
        </w:rPr>
        <w:t>3</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w:t>
      </w:r>
      <w:r>
        <w:rPr>
          <w:rFonts w:ascii="Arial" w:hAnsi="Arial"/>
          <w:color w:val="293A55"/>
          <w:sz w:val="18"/>
        </w:rPr>
        <w:t xml:space="preserve">ціального страхування, згідно із Законом України </w:t>
      </w:r>
      <w:r>
        <w:rPr>
          <w:rFonts w:ascii="Arial" w:hAnsi="Arial"/>
          <w:color w:val="293A55"/>
          <w:sz w:val="18"/>
        </w:rPr>
        <w:lastRenderedPageBreak/>
        <w:t>від 08.07.2010 р. N 2456-VI, враховуючи зміни, внесені Законом України від 28.12.2014 р. N 79-VIII, згідно із Законом України від 28.12.2014 р. N 80-VIII)</w:t>
      </w:r>
    </w:p>
    <w:p w:rsidR="008D0EB2" w:rsidRDefault="001F06F1">
      <w:pPr>
        <w:pStyle w:val="3"/>
        <w:spacing w:after="225"/>
        <w:jc w:val="center"/>
      </w:pPr>
      <w:bookmarkStart w:id="255" w:name="340"/>
      <w:bookmarkEnd w:id="254"/>
      <w:r>
        <w:rPr>
          <w:rFonts w:ascii="Arial" w:hAnsi="Arial"/>
          <w:color w:val="000000"/>
          <w:sz w:val="26"/>
        </w:rPr>
        <w:t>Стаття 6</w:t>
      </w:r>
      <w:r>
        <w:rPr>
          <w:rFonts w:ascii="Arial" w:hAnsi="Arial"/>
          <w:color w:val="000000"/>
          <w:vertAlign w:val="superscript"/>
        </w:rPr>
        <w:t>4</w:t>
      </w:r>
      <w:r>
        <w:rPr>
          <w:rFonts w:ascii="Arial" w:hAnsi="Arial"/>
          <w:color w:val="000000"/>
          <w:sz w:val="26"/>
        </w:rPr>
        <w:t xml:space="preserve">. Пільги дружинам (чоловікам) померлих </w:t>
      </w:r>
      <w:r>
        <w:rPr>
          <w:rFonts w:ascii="Arial" w:hAnsi="Arial"/>
          <w:color w:val="000000"/>
          <w:sz w:val="26"/>
        </w:rPr>
        <w:t>жертв нацистських переслідувань</w:t>
      </w:r>
    </w:p>
    <w:p w:rsidR="008D0EB2" w:rsidRDefault="001F06F1">
      <w:pPr>
        <w:spacing w:after="75"/>
        <w:ind w:firstLine="240"/>
        <w:jc w:val="both"/>
      </w:pPr>
      <w:bookmarkStart w:id="256" w:name="341"/>
      <w:bookmarkEnd w:id="255"/>
      <w:r>
        <w:rPr>
          <w:rFonts w:ascii="Arial" w:hAnsi="Arial"/>
          <w:color w:val="293A55"/>
          <w:sz w:val="18"/>
        </w:rPr>
        <w:t>Дружинам (чоловікам) померлих жертв нацистських переслідувань, визнаних за життя</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від загального захворювання, трудового каліцтва та з інших причин, які не одружилися вдруге, надаються такі пільги:</w:t>
      </w:r>
    </w:p>
    <w:p w:rsidR="008D0EB2" w:rsidRDefault="001F06F1">
      <w:pPr>
        <w:spacing w:after="75"/>
        <w:ind w:firstLine="240"/>
        <w:jc w:val="both"/>
      </w:pPr>
      <w:bookmarkStart w:id="257" w:name="342"/>
      <w:bookmarkEnd w:id="256"/>
      <w:r>
        <w:rPr>
          <w:rFonts w:ascii="Arial" w:hAnsi="Arial"/>
          <w:color w:val="293A55"/>
          <w:sz w:val="18"/>
        </w:rPr>
        <w:t>1) б</w:t>
      </w:r>
      <w:r>
        <w:rPr>
          <w:rFonts w:ascii="Arial" w:hAnsi="Arial"/>
          <w:color w:val="293A55"/>
          <w:sz w:val="18"/>
        </w:rPr>
        <w:t>езоплатне одержання ліків за рецептами лікарів;</w:t>
      </w:r>
    </w:p>
    <w:p w:rsidR="008D0EB2" w:rsidRDefault="001F06F1">
      <w:pPr>
        <w:spacing w:after="75"/>
        <w:ind w:firstLine="240"/>
        <w:jc w:val="both"/>
      </w:pPr>
      <w:bookmarkStart w:id="258" w:name="343"/>
      <w:bookmarkEnd w:id="257"/>
      <w:r>
        <w:rPr>
          <w:rFonts w:ascii="Arial" w:hAnsi="Arial"/>
          <w:color w:val="293A55"/>
          <w:sz w:val="18"/>
        </w:rPr>
        <w:t>2) безоплатне першочергове зубопротезування (за винятком протезування з дорогоцінних металів);</w:t>
      </w:r>
    </w:p>
    <w:p w:rsidR="008D0EB2" w:rsidRDefault="001F06F1">
      <w:pPr>
        <w:spacing w:after="75"/>
        <w:ind w:firstLine="240"/>
        <w:jc w:val="both"/>
      </w:pPr>
      <w:bookmarkStart w:id="259" w:name="344"/>
      <w:bookmarkEnd w:id="258"/>
      <w:r>
        <w:rPr>
          <w:rFonts w:ascii="Arial" w:hAnsi="Arial"/>
          <w:color w:val="293A55"/>
          <w:sz w:val="18"/>
        </w:rPr>
        <w:t xml:space="preserve">3) безоплатне забезпечення санаторно-курортним лікуванням або одержання компенсації вартості самостійного </w:t>
      </w:r>
      <w:r>
        <w:rPr>
          <w:rFonts w:ascii="Arial" w:hAnsi="Arial"/>
          <w:color w:val="293A55"/>
          <w:sz w:val="18"/>
        </w:rPr>
        <w:t>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w:t>
      </w:r>
    </w:p>
    <w:p w:rsidR="008D0EB2" w:rsidRDefault="001F06F1">
      <w:pPr>
        <w:spacing w:after="75"/>
        <w:ind w:firstLine="240"/>
        <w:jc w:val="right"/>
      </w:pPr>
      <w:bookmarkStart w:id="260" w:name="416"/>
      <w:bookmarkEnd w:id="259"/>
      <w:r>
        <w:rPr>
          <w:rFonts w:ascii="Arial" w:hAnsi="Arial"/>
          <w:color w:val="293A55"/>
          <w:sz w:val="18"/>
        </w:rPr>
        <w:t>(пункт 3 частини першої статті 6</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2</w:t>
      </w:r>
      <w:r>
        <w:rPr>
          <w:rFonts w:ascii="Arial" w:hAnsi="Arial"/>
          <w:color w:val="293A55"/>
          <w:sz w:val="18"/>
        </w:rPr>
        <w:t>8.12.2007 р. N 107-VI)</w:t>
      </w:r>
    </w:p>
    <w:p w:rsidR="008D0EB2" w:rsidRDefault="001F06F1">
      <w:pPr>
        <w:spacing w:after="75"/>
        <w:ind w:firstLine="240"/>
        <w:jc w:val="both"/>
      </w:pPr>
      <w:bookmarkStart w:id="261" w:name="455"/>
      <w:bookmarkEnd w:id="26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4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w:t>
      </w:r>
      <w:r>
        <w:rPr>
          <w:rFonts w:ascii="Arial" w:hAnsi="Arial"/>
          <w:color w:val="293A55"/>
          <w:sz w:val="18"/>
        </w:rPr>
        <w:t>ід 22.05.2008 р. N 10-рп/2008)</w:t>
      </w:r>
    </w:p>
    <w:p w:rsidR="008D0EB2" w:rsidRDefault="001F06F1">
      <w:pPr>
        <w:spacing w:after="75"/>
        <w:ind w:firstLine="240"/>
      </w:pPr>
      <w:bookmarkStart w:id="262" w:name="613"/>
      <w:bookmarkEnd w:id="261"/>
      <w:r>
        <w:rPr>
          <w:rFonts w:ascii="Arial" w:hAnsi="Arial"/>
          <w:color w:val="293A55"/>
          <w:sz w:val="18"/>
        </w:rPr>
        <w:t>(дію пункту 3 частини першої статті 6</w:t>
      </w:r>
      <w:r>
        <w:rPr>
          <w:rFonts w:ascii="Arial" w:hAnsi="Arial"/>
          <w:color w:val="000000"/>
          <w:vertAlign w:val="superscript"/>
        </w:rPr>
        <w:t>4</w:t>
      </w:r>
      <w:r>
        <w:rPr>
          <w:rFonts w:ascii="Arial" w:hAnsi="Arial"/>
          <w:color w:val="293A55"/>
          <w:sz w:val="18"/>
        </w:rPr>
        <w:t xml:space="preserve">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w:t>
      </w:r>
      <w:r>
        <w:rPr>
          <w:rFonts w:ascii="Arial" w:hAnsi="Arial"/>
          <w:color w:val="293A55"/>
          <w:sz w:val="18"/>
        </w:rPr>
        <w:t>ід 19.11.2024 р. N 4059-IX;</w:t>
      </w:r>
      <w:r>
        <w:br/>
      </w:r>
      <w:r>
        <w:rPr>
          <w:rFonts w:ascii="Arial" w:hAnsi="Arial"/>
          <w:color w:val="293A55"/>
          <w:sz w:val="18"/>
        </w:rPr>
        <w:t>- на 2026 рік згідно із Законом України від 03.12.2025 р. N 4695-IX)</w:t>
      </w:r>
    </w:p>
    <w:p w:rsidR="008D0EB2" w:rsidRDefault="001F06F1">
      <w:pPr>
        <w:spacing w:after="75"/>
        <w:ind w:firstLine="240"/>
        <w:jc w:val="both"/>
      </w:pPr>
      <w:bookmarkStart w:id="263" w:name="345"/>
      <w:bookmarkEnd w:id="262"/>
      <w:r>
        <w:rPr>
          <w:rFonts w:ascii="Arial" w:hAnsi="Arial"/>
          <w:color w:val="293A55"/>
          <w:sz w:val="18"/>
        </w:rPr>
        <w:t xml:space="preserve">4) 50-відсоткова знижка плати за користування житлом (квартирна плата) в межах норм, передбачених законодавством (21 </w:t>
      </w:r>
      <w:proofErr w:type="spellStart"/>
      <w:r>
        <w:rPr>
          <w:rFonts w:ascii="Arial" w:hAnsi="Arial"/>
          <w:color w:val="293A55"/>
          <w:sz w:val="18"/>
        </w:rPr>
        <w:t>кв</w:t>
      </w:r>
      <w:proofErr w:type="spellEnd"/>
      <w:r>
        <w:rPr>
          <w:rFonts w:ascii="Arial" w:hAnsi="Arial"/>
          <w:color w:val="293A55"/>
          <w:sz w:val="18"/>
        </w:rPr>
        <w:t>. метр загальної площі житла на кожну ос</w:t>
      </w:r>
      <w:r>
        <w:rPr>
          <w:rFonts w:ascii="Arial" w:hAnsi="Arial"/>
          <w:color w:val="293A55"/>
          <w:sz w:val="18"/>
        </w:rPr>
        <w:t xml:space="preserve">обу, яка постійно проживає у жилому приміщенні (будинку) і має право на знижку плати, та додатково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264" w:name="346"/>
      <w:bookmarkEnd w:id="263"/>
      <w:r>
        <w:rPr>
          <w:rFonts w:ascii="Arial" w:hAnsi="Arial"/>
          <w:color w:val="293A55"/>
          <w:sz w:val="18"/>
        </w:rPr>
        <w:t>5) 50-відсоткова знижка плати за користування комунальними послугами (газопостачання, електропостачання та інші послуги) в межах се</w:t>
      </w:r>
      <w:r>
        <w:rPr>
          <w:rFonts w:ascii="Arial" w:hAnsi="Arial"/>
          <w:color w:val="293A55"/>
          <w:sz w:val="18"/>
        </w:rPr>
        <w:t>редніх норм споживання.</w:t>
      </w:r>
    </w:p>
    <w:p w:rsidR="008D0EB2" w:rsidRDefault="001F06F1">
      <w:pPr>
        <w:spacing w:after="75"/>
        <w:ind w:firstLine="240"/>
        <w:jc w:val="both"/>
      </w:pPr>
      <w:bookmarkStart w:id="265" w:name="347"/>
      <w:bookmarkEnd w:id="264"/>
      <w:r>
        <w:rPr>
          <w:rFonts w:ascii="Arial" w:hAnsi="Arial"/>
          <w:color w:val="293A55"/>
          <w:sz w:val="18"/>
        </w:rPr>
        <w:t xml:space="preserve">Площа житла, на яку надається знижка, під час проведення розрахунків плати за опалення становить 21 </w:t>
      </w:r>
      <w:proofErr w:type="spellStart"/>
      <w:r>
        <w:rPr>
          <w:rFonts w:ascii="Arial" w:hAnsi="Arial"/>
          <w:color w:val="293A55"/>
          <w:sz w:val="18"/>
        </w:rPr>
        <w:t>кв</w:t>
      </w:r>
      <w:proofErr w:type="spellEnd"/>
      <w:r>
        <w:rPr>
          <w:rFonts w:ascii="Arial" w:hAnsi="Arial"/>
          <w:color w:val="293A55"/>
          <w:sz w:val="18"/>
        </w:rPr>
        <w:t>. метр опалюваної площі на кожну особу, яка постійно проживає у жилому приміщенні (будинку) і має право на знижку плати, та додатк</w:t>
      </w:r>
      <w:r>
        <w:rPr>
          <w:rFonts w:ascii="Arial" w:hAnsi="Arial"/>
          <w:color w:val="293A55"/>
          <w:sz w:val="18"/>
        </w:rPr>
        <w:t xml:space="preserve">ово 10,5 </w:t>
      </w:r>
      <w:proofErr w:type="spellStart"/>
      <w:r>
        <w:rPr>
          <w:rFonts w:ascii="Arial" w:hAnsi="Arial"/>
          <w:color w:val="293A55"/>
          <w:sz w:val="18"/>
        </w:rPr>
        <w:t>кв</w:t>
      </w:r>
      <w:proofErr w:type="spellEnd"/>
      <w:r>
        <w:rPr>
          <w:rFonts w:ascii="Arial" w:hAnsi="Arial"/>
          <w:color w:val="293A55"/>
          <w:sz w:val="18"/>
        </w:rPr>
        <w:t>. метра на сім'ю.</w:t>
      </w:r>
    </w:p>
    <w:p w:rsidR="008D0EB2" w:rsidRDefault="001F06F1">
      <w:pPr>
        <w:spacing w:after="75"/>
        <w:ind w:firstLine="240"/>
        <w:jc w:val="both"/>
      </w:pPr>
      <w:bookmarkStart w:id="266" w:name="348"/>
      <w:bookmarkEnd w:id="265"/>
      <w:r>
        <w:rPr>
          <w:rFonts w:ascii="Arial" w:hAnsi="Arial"/>
          <w:color w:val="293A55"/>
          <w:sz w:val="18"/>
        </w:rPr>
        <w:t xml:space="preserve">Для сімей, що складаються лише з непрацездатних осіб, надається 50-відсоткова знижка за користування газом для опалювання житла на подвійний розмір нормативної опалюваної площі (42 </w:t>
      </w:r>
      <w:proofErr w:type="spellStart"/>
      <w:r>
        <w:rPr>
          <w:rFonts w:ascii="Arial" w:hAnsi="Arial"/>
          <w:color w:val="293A55"/>
          <w:sz w:val="18"/>
        </w:rPr>
        <w:t>кв</w:t>
      </w:r>
      <w:proofErr w:type="spellEnd"/>
      <w:r>
        <w:rPr>
          <w:rFonts w:ascii="Arial" w:hAnsi="Arial"/>
          <w:color w:val="293A55"/>
          <w:sz w:val="18"/>
        </w:rPr>
        <w:t>. метри на кожну особу, яка має право на зни</w:t>
      </w:r>
      <w:r>
        <w:rPr>
          <w:rFonts w:ascii="Arial" w:hAnsi="Arial"/>
          <w:color w:val="293A55"/>
          <w:sz w:val="18"/>
        </w:rPr>
        <w:t xml:space="preserve">жку плати, та 21 </w:t>
      </w:r>
      <w:proofErr w:type="spellStart"/>
      <w:r>
        <w:rPr>
          <w:rFonts w:ascii="Arial" w:hAnsi="Arial"/>
          <w:color w:val="293A55"/>
          <w:sz w:val="18"/>
        </w:rPr>
        <w:t>кв</w:t>
      </w:r>
      <w:proofErr w:type="spellEnd"/>
      <w:r>
        <w:rPr>
          <w:rFonts w:ascii="Arial" w:hAnsi="Arial"/>
          <w:color w:val="293A55"/>
          <w:sz w:val="18"/>
        </w:rPr>
        <w:t>. метр на сім'ю);</w:t>
      </w:r>
    </w:p>
    <w:p w:rsidR="008D0EB2" w:rsidRDefault="001F06F1">
      <w:pPr>
        <w:spacing w:after="75"/>
        <w:ind w:firstLine="240"/>
        <w:jc w:val="both"/>
      </w:pPr>
      <w:bookmarkStart w:id="267" w:name="349"/>
      <w:bookmarkEnd w:id="266"/>
      <w:r>
        <w:rPr>
          <w:rFonts w:ascii="Arial" w:hAnsi="Arial"/>
          <w:color w:val="293A55"/>
          <w:sz w:val="18"/>
        </w:rPr>
        <w:t>6) 50-відсоткова знижка вартості палива, у тому числі рідкого, у межах норм, установлених для продажу населенню, для осіб, які проживають у будинках, що не мають центрального опалення;</w:t>
      </w:r>
    </w:p>
    <w:p w:rsidR="008D0EB2" w:rsidRDefault="001F06F1">
      <w:pPr>
        <w:spacing w:after="75"/>
        <w:ind w:firstLine="240"/>
        <w:jc w:val="both"/>
      </w:pPr>
      <w:bookmarkStart w:id="268" w:name="583"/>
      <w:bookmarkEnd w:id="267"/>
      <w:r>
        <w:rPr>
          <w:rFonts w:ascii="Arial" w:hAnsi="Arial"/>
          <w:color w:val="293A55"/>
          <w:sz w:val="18"/>
        </w:rPr>
        <w:t>7) пункт 7 частини першої статті 6</w:t>
      </w:r>
      <w:r>
        <w:rPr>
          <w:rFonts w:ascii="Arial" w:hAnsi="Arial"/>
          <w:color w:val="000000"/>
          <w:vertAlign w:val="superscript"/>
        </w:rPr>
        <w:t>4</w:t>
      </w:r>
      <w:r>
        <w:rPr>
          <w:rFonts w:ascii="Arial" w:hAnsi="Arial"/>
          <w:color w:val="293A55"/>
          <w:sz w:val="18"/>
        </w:rPr>
        <w:t xml:space="preserve"> виключено</w:t>
      </w:r>
    </w:p>
    <w:p w:rsidR="008D0EB2" w:rsidRDefault="001F06F1">
      <w:pPr>
        <w:spacing w:after="75"/>
        <w:ind w:firstLine="240"/>
        <w:jc w:val="right"/>
      </w:pPr>
      <w:bookmarkStart w:id="269" w:name="584"/>
      <w:bookmarkEnd w:id="268"/>
      <w:r>
        <w:rPr>
          <w:rFonts w:ascii="Arial" w:hAnsi="Arial"/>
          <w:color w:val="293A55"/>
          <w:sz w:val="18"/>
        </w:rPr>
        <w:t>(пункт 7 частини першої статті 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270" w:name="351"/>
      <w:bookmarkEnd w:id="269"/>
      <w:r>
        <w:rPr>
          <w:rFonts w:ascii="Arial" w:hAnsi="Arial"/>
          <w:color w:val="293A55"/>
          <w:sz w:val="18"/>
        </w:rPr>
        <w:t>8) позачерговий безоплатний капітальний ремонт власних жилих будинків і першочерговий поточний ремонт жилих будинків та квартир;</w:t>
      </w:r>
    </w:p>
    <w:p w:rsidR="008D0EB2" w:rsidRDefault="001F06F1">
      <w:pPr>
        <w:spacing w:after="75"/>
        <w:ind w:firstLine="240"/>
        <w:jc w:val="both"/>
      </w:pPr>
      <w:bookmarkStart w:id="271" w:name="352"/>
      <w:bookmarkEnd w:id="270"/>
      <w:r>
        <w:rPr>
          <w:rFonts w:ascii="Arial" w:hAnsi="Arial"/>
          <w:color w:val="293A55"/>
          <w:sz w:val="18"/>
        </w:rPr>
        <w:t xml:space="preserve">9) користування </w:t>
      </w:r>
      <w:r>
        <w:rPr>
          <w:rFonts w:ascii="Arial" w:hAnsi="Arial"/>
          <w:color w:val="293A55"/>
          <w:sz w:val="18"/>
        </w:rPr>
        <w:t>в разі виходу на пенсію (незалежно від часу виходу) чи зміни місця роботи закладами охорони здоров'я, до яких вони були прикріплені за попереднім місцем роботи;</w:t>
      </w:r>
    </w:p>
    <w:p w:rsidR="008D0EB2" w:rsidRDefault="001F06F1">
      <w:pPr>
        <w:spacing w:after="75"/>
        <w:ind w:firstLine="240"/>
        <w:jc w:val="both"/>
      </w:pPr>
      <w:bookmarkStart w:id="272" w:name="353"/>
      <w:bookmarkEnd w:id="271"/>
      <w:r>
        <w:rPr>
          <w:rFonts w:ascii="Arial" w:hAnsi="Arial"/>
          <w:color w:val="293A55"/>
          <w:sz w:val="18"/>
        </w:rPr>
        <w:t>10) щорічне медичне обстеження і диспансеризація із залученням необхідних спеціалістів;</w:t>
      </w:r>
    </w:p>
    <w:p w:rsidR="008D0EB2" w:rsidRDefault="001F06F1">
      <w:pPr>
        <w:spacing w:after="75"/>
        <w:ind w:firstLine="240"/>
        <w:jc w:val="both"/>
      </w:pPr>
      <w:bookmarkStart w:id="273" w:name="354"/>
      <w:bookmarkEnd w:id="272"/>
      <w:r>
        <w:rPr>
          <w:rFonts w:ascii="Arial" w:hAnsi="Arial"/>
          <w:color w:val="293A55"/>
          <w:sz w:val="18"/>
        </w:rPr>
        <w:t>11) пер</w:t>
      </w:r>
      <w:r>
        <w:rPr>
          <w:rFonts w:ascii="Arial" w:hAnsi="Arial"/>
          <w:color w:val="293A55"/>
          <w:sz w:val="18"/>
        </w:rPr>
        <w:t>шочергове обслуговування в лікувально-профілактичних закладах, аптеках та першочергова госпіталізація;</w:t>
      </w:r>
    </w:p>
    <w:p w:rsidR="008D0EB2" w:rsidRDefault="001F06F1">
      <w:pPr>
        <w:spacing w:after="75"/>
        <w:ind w:firstLine="240"/>
        <w:jc w:val="both"/>
      </w:pPr>
      <w:bookmarkStart w:id="274" w:name="355"/>
      <w:bookmarkEnd w:id="273"/>
      <w:r>
        <w:rPr>
          <w:rFonts w:ascii="Arial" w:hAnsi="Arial"/>
          <w:color w:val="293A55"/>
          <w:sz w:val="18"/>
        </w:rPr>
        <w:t>12) виплата допомоги по тимчасовій непрацездатності в розмірі 100 відсотків середньої заробітної плати незалежно від стажу роботи;</w:t>
      </w:r>
    </w:p>
    <w:p w:rsidR="008D0EB2" w:rsidRDefault="001F06F1">
      <w:pPr>
        <w:spacing w:after="75"/>
        <w:ind w:firstLine="240"/>
        <w:jc w:val="both"/>
      </w:pPr>
      <w:bookmarkStart w:id="275" w:name="356"/>
      <w:bookmarkEnd w:id="274"/>
      <w:r>
        <w:rPr>
          <w:rFonts w:ascii="Arial" w:hAnsi="Arial"/>
          <w:color w:val="293A55"/>
          <w:sz w:val="18"/>
        </w:rPr>
        <w:lastRenderedPageBreak/>
        <w:t>13) використання черго</w:t>
      </w:r>
      <w:r>
        <w:rPr>
          <w:rFonts w:ascii="Arial" w:hAnsi="Arial"/>
          <w:color w:val="293A55"/>
          <w:sz w:val="18"/>
        </w:rPr>
        <w:t>вої щорічної відпустки у зручний для них час; одержання додаткової відпустки без збереження заробітної плати терміном до двох тижнів на рік;</w:t>
      </w:r>
    </w:p>
    <w:p w:rsidR="008D0EB2" w:rsidRDefault="001F06F1">
      <w:pPr>
        <w:spacing w:after="75"/>
        <w:ind w:firstLine="240"/>
        <w:jc w:val="both"/>
      </w:pPr>
      <w:bookmarkStart w:id="276" w:name="357"/>
      <w:bookmarkEnd w:id="275"/>
      <w:r>
        <w:rPr>
          <w:rFonts w:ascii="Arial" w:hAnsi="Arial"/>
          <w:color w:val="293A55"/>
          <w:sz w:val="18"/>
        </w:rPr>
        <w:t xml:space="preserve">14) переважне право на залишення на роботі в разі скорочення чисельності чи штату працівників у зв'язку із змінами </w:t>
      </w:r>
      <w:r>
        <w:rPr>
          <w:rFonts w:ascii="Arial" w:hAnsi="Arial"/>
          <w:color w:val="293A55"/>
          <w:sz w:val="18"/>
        </w:rPr>
        <w:t>в організації виробництва і праці та на працевлаштування в разі ліквідації підприємства, установи та організації;</w:t>
      </w:r>
    </w:p>
    <w:p w:rsidR="008D0EB2" w:rsidRDefault="001F06F1">
      <w:pPr>
        <w:spacing w:after="75"/>
        <w:ind w:firstLine="240"/>
        <w:jc w:val="both"/>
      </w:pPr>
      <w:bookmarkStart w:id="277" w:name="358"/>
      <w:bookmarkEnd w:id="276"/>
      <w:r>
        <w:rPr>
          <w:rFonts w:ascii="Arial" w:hAnsi="Arial"/>
          <w:color w:val="293A55"/>
          <w:sz w:val="18"/>
        </w:rPr>
        <w:t>15) позачергове забезпечення житлом осіб, які потребують поліпшення житлових умов, у тому числі за рахунок жилої площі, що передається міністе</w:t>
      </w:r>
      <w:r>
        <w:rPr>
          <w:rFonts w:ascii="Arial" w:hAnsi="Arial"/>
          <w:color w:val="293A55"/>
          <w:sz w:val="18"/>
        </w:rPr>
        <w:t>рствами, іншими центральними органами виконавчої влади, підприємствами та організаціями в розпорядження органів місцевого самоврядування та місцевих державних адміністрацій. Особи, зазначені в цій статті, забезпечуються житлом протягом двох років з дня взя</w:t>
      </w:r>
      <w:r>
        <w:rPr>
          <w:rFonts w:ascii="Arial" w:hAnsi="Arial"/>
          <w:color w:val="293A55"/>
          <w:sz w:val="18"/>
        </w:rPr>
        <w:t>ття на квартирний облік.</w:t>
      </w:r>
    </w:p>
    <w:p w:rsidR="008D0EB2" w:rsidRDefault="001F06F1">
      <w:pPr>
        <w:spacing w:after="75"/>
        <w:ind w:firstLine="240"/>
        <w:jc w:val="both"/>
      </w:pPr>
      <w:bookmarkStart w:id="278" w:name="359"/>
      <w:bookmarkEnd w:id="277"/>
      <w:r>
        <w:rPr>
          <w:rFonts w:ascii="Arial" w:hAnsi="Arial"/>
          <w:color w:val="293A55"/>
          <w:sz w:val="18"/>
        </w:rPr>
        <w:t>Органи виконавчої влади, органи місцевого самоврядування зобов'язані надавати допомогу особам, зазначеним у цій статті, у будівництві індивідуальних жилих будинків. Земельні ділянки для індивідуального житлового будівництва, садівн</w:t>
      </w:r>
      <w:r>
        <w:rPr>
          <w:rFonts w:ascii="Arial" w:hAnsi="Arial"/>
          <w:color w:val="293A55"/>
          <w:sz w:val="18"/>
        </w:rPr>
        <w:t>ицтва і городництва відводяться зазначеним особам у першочерговому порядку;</w:t>
      </w:r>
    </w:p>
    <w:p w:rsidR="008D0EB2" w:rsidRDefault="001F06F1">
      <w:pPr>
        <w:spacing w:after="75"/>
        <w:ind w:firstLine="240"/>
        <w:jc w:val="both"/>
      </w:pPr>
      <w:bookmarkStart w:id="279" w:name="360"/>
      <w:bookmarkEnd w:id="278"/>
      <w:r>
        <w:rPr>
          <w:rFonts w:ascii="Arial" w:hAnsi="Arial"/>
          <w:color w:val="293A55"/>
          <w:sz w:val="18"/>
        </w:rPr>
        <w:t>16) одержання позики на індивідуальне (кооперативне) житлове будівництво з погашенням її протягом десяти років починаючи з п'ятого року після закінчення будівництва, а також одержа</w:t>
      </w:r>
      <w:r>
        <w:rPr>
          <w:rFonts w:ascii="Arial" w:hAnsi="Arial"/>
          <w:color w:val="293A55"/>
          <w:sz w:val="18"/>
        </w:rPr>
        <w:t>ння позики для будівництва або придбання дачних будинків і благоустрою садових ділянок;</w:t>
      </w:r>
    </w:p>
    <w:p w:rsidR="008D0EB2" w:rsidRDefault="001F06F1">
      <w:pPr>
        <w:spacing w:after="75"/>
        <w:ind w:firstLine="240"/>
        <w:jc w:val="both"/>
      </w:pPr>
      <w:bookmarkStart w:id="280" w:name="361"/>
      <w:bookmarkEnd w:id="279"/>
      <w:r>
        <w:rPr>
          <w:rFonts w:ascii="Arial" w:hAnsi="Arial"/>
          <w:color w:val="293A55"/>
          <w:sz w:val="18"/>
        </w:rPr>
        <w:t>17) першочергове право на вступ до житлово-будівельних (житлових) кооперативів, кооперативів з будівництва та експлуатації колективних гаражів, до садівницьких товарист</w:t>
      </w:r>
      <w:r>
        <w:rPr>
          <w:rFonts w:ascii="Arial" w:hAnsi="Arial"/>
          <w:color w:val="293A55"/>
          <w:sz w:val="18"/>
        </w:rPr>
        <w:t>в, на придбання матеріалів для індивідуального будівництва і спорудження садових будинків, технічне обслуговування та забезпечення стоянками транспортних засобів;</w:t>
      </w:r>
    </w:p>
    <w:p w:rsidR="008D0EB2" w:rsidRDefault="001F06F1">
      <w:pPr>
        <w:spacing w:after="75"/>
        <w:ind w:firstLine="240"/>
        <w:jc w:val="both"/>
      </w:pPr>
      <w:bookmarkStart w:id="281" w:name="585"/>
      <w:bookmarkEnd w:id="280"/>
      <w:r>
        <w:rPr>
          <w:rFonts w:ascii="Arial" w:hAnsi="Arial"/>
          <w:color w:val="293A55"/>
          <w:sz w:val="18"/>
        </w:rPr>
        <w:t>18) пункт 18 частини першої статті 6</w:t>
      </w:r>
      <w:r>
        <w:rPr>
          <w:rFonts w:ascii="Arial" w:hAnsi="Arial"/>
          <w:color w:val="000000"/>
          <w:vertAlign w:val="superscript"/>
        </w:rPr>
        <w:t>4</w:t>
      </w:r>
      <w:r>
        <w:rPr>
          <w:rFonts w:ascii="Arial" w:hAnsi="Arial"/>
          <w:color w:val="293A55"/>
          <w:sz w:val="18"/>
        </w:rPr>
        <w:t xml:space="preserve"> виключено</w:t>
      </w:r>
    </w:p>
    <w:p w:rsidR="008D0EB2" w:rsidRDefault="001F06F1">
      <w:pPr>
        <w:spacing w:after="75"/>
        <w:ind w:firstLine="240"/>
        <w:jc w:val="right"/>
      </w:pPr>
      <w:bookmarkStart w:id="282" w:name="586"/>
      <w:bookmarkEnd w:id="281"/>
      <w:r>
        <w:rPr>
          <w:rFonts w:ascii="Arial" w:hAnsi="Arial"/>
          <w:color w:val="293A55"/>
          <w:sz w:val="18"/>
        </w:rPr>
        <w:t>(пункт 18 частини першої статті 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згідно із Законом України від 28.12.2014 р. N 76-VIII)</w:t>
      </w:r>
    </w:p>
    <w:p w:rsidR="008D0EB2" w:rsidRDefault="001F06F1">
      <w:pPr>
        <w:spacing w:after="75"/>
        <w:ind w:firstLine="240"/>
        <w:jc w:val="both"/>
      </w:pPr>
      <w:bookmarkStart w:id="283" w:name="363"/>
      <w:bookmarkEnd w:id="282"/>
      <w:r>
        <w:rPr>
          <w:rFonts w:ascii="Arial" w:hAnsi="Arial"/>
          <w:color w:val="293A55"/>
          <w:sz w:val="18"/>
        </w:rPr>
        <w:t>19) позачергове користування всіма послугами зв'язку та позачергове встановлення на пільгових умовах квартирних телефонів (оплата в розмірі 20 відсотків від тарифів на основні та 50 відсотків - на дода</w:t>
      </w:r>
      <w:r>
        <w:rPr>
          <w:rFonts w:ascii="Arial" w:hAnsi="Arial"/>
          <w:color w:val="293A55"/>
          <w:sz w:val="18"/>
        </w:rPr>
        <w:t>ткові роботи). Абонентна плата за користування телефоном установлюється в розмірі 50 відсотків затверджених тарифів.</w:t>
      </w:r>
    </w:p>
    <w:p w:rsidR="008D0EB2" w:rsidRDefault="001F06F1">
      <w:pPr>
        <w:spacing w:after="75"/>
        <w:ind w:firstLine="240"/>
        <w:jc w:val="both"/>
      </w:pPr>
      <w:bookmarkStart w:id="284" w:name="364"/>
      <w:bookmarkEnd w:id="283"/>
      <w:r>
        <w:rPr>
          <w:rFonts w:ascii="Arial" w:hAnsi="Arial"/>
          <w:color w:val="293A55"/>
          <w:sz w:val="18"/>
        </w:rPr>
        <w:t>Порядок користування послугами зв'язку та оплати встановлення квартирних телефонів визначається Кабінетом Міністрів України;</w:t>
      </w:r>
    </w:p>
    <w:p w:rsidR="008D0EB2" w:rsidRDefault="001F06F1">
      <w:pPr>
        <w:spacing w:after="75"/>
        <w:ind w:firstLine="240"/>
        <w:jc w:val="both"/>
      </w:pPr>
      <w:bookmarkStart w:id="285" w:name="365"/>
      <w:bookmarkEnd w:id="284"/>
      <w:r>
        <w:rPr>
          <w:rFonts w:ascii="Arial" w:hAnsi="Arial"/>
          <w:color w:val="293A55"/>
          <w:sz w:val="18"/>
        </w:rPr>
        <w:t xml:space="preserve">20) </w:t>
      </w:r>
      <w:r>
        <w:rPr>
          <w:rFonts w:ascii="Arial" w:hAnsi="Arial"/>
          <w:color w:val="293A55"/>
          <w:sz w:val="18"/>
        </w:rPr>
        <w:t>першочергове обслуговування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rsidR="008D0EB2" w:rsidRDefault="001F06F1">
      <w:pPr>
        <w:spacing w:after="75"/>
        <w:ind w:firstLine="240"/>
        <w:jc w:val="both"/>
      </w:pPr>
      <w:bookmarkStart w:id="286" w:name="366"/>
      <w:bookmarkEnd w:id="285"/>
      <w:r>
        <w:rPr>
          <w:rFonts w:ascii="Arial" w:hAnsi="Arial"/>
          <w:color w:val="293A55"/>
          <w:sz w:val="18"/>
        </w:rPr>
        <w:t>21) позачергове влаштування до закладів соціального захисту населення, а також обслуг</w:t>
      </w:r>
      <w:r>
        <w:rPr>
          <w:rFonts w:ascii="Arial" w:hAnsi="Arial"/>
          <w:color w:val="293A55"/>
          <w:sz w:val="18"/>
        </w:rPr>
        <w:t>овування службами соціального захисту населення вдома. У разі неможливості здійснення такого обслуговування заклади соціального захисту населення відшкодовують витрати, пов'язані з доглядом за особами, зазначеними у цій статті, в порядку і розмірах, що виз</w:t>
      </w:r>
      <w:r>
        <w:rPr>
          <w:rFonts w:ascii="Arial" w:hAnsi="Arial"/>
          <w:color w:val="293A55"/>
          <w:sz w:val="18"/>
        </w:rPr>
        <w:t>начаються Кабінетом Міністрів України.</w:t>
      </w:r>
    </w:p>
    <w:p w:rsidR="008D0EB2" w:rsidRDefault="001F06F1">
      <w:pPr>
        <w:spacing w:after="75"/>
        <w:ind w:firstLine="240"/>
        <w:jc w:val="both"/>
      </w:pPr>
      <w:bookmarkStart w:id="287" w:name="368"/>
      <w:bookmarkEnd w:id="286"/>
      <w:r>
        <w:rPr>
          <w:rFonts w:ascii="Arial" w:hAnsi="Arial"/>
          <w:color w:val="293A55"/>
          <w:sz w:val="18"/>
        </w:rPr>
        <w:t>Дружинам (чоловікам) померлих</w:t>
      </w:r>
      <w:r>
        <w:rPr>
          <w:rFonts w:ascii="Arial" w:hAnsi="Arial"/>
          <w:color w:val="000000"/>
          <w:sz w:val="18"/>
        </w:rPr>
        <w:t xml:space="preserve"> </w:t>
      </w:r>
      <w:r>
        <w:rPr>
          <w:rFonts w:ascii="Arial" w:hAnsi="Arial"/>
          <w:color w:val="293A55"/>
          <w:sz w:val="18"/>
        </w:rPr>
        <w:t>осіб з інвалідністю, зазначених у статті 6</w:t>
      </w:r>
      <w:r>
        <w:rPr>
          <w:rFonts w:ascii="Arial" w:hAnsi="Arial"/>
          <w:color w:val="000000"/>
          <w:vertAlign w:val="superscript"/>
        </w:rPr>
        <w:t>2</w:t>
      </w:r>
      <w:r>
        <w:rPr>
          <w:rFonts w:ascii="Arial" w:hAnsi="Arial"/>
          <w:color w:val="293A55"/>
          <w:sz w:val="18"/>
        </w:rPr>
        <w:t xml:space="preserve"> цього Закону, які не одружилися вдруге, пенсії або щомісячне довічне грошове утримання чи державна соціальна допомога, що виплачується замість </w:t>
      </w:r>
      <w:r>
        <w:rPr>
          <w:rFonts w:ascii="Arial" w:hAnsi="Arial"/>
          <w:color w:val="293A55"/>
          <w:sz w:val="18"/>
        </w:rPr>
        <w:t>пенсії, підвищуються на 25 процентів прожиткового мінімуму для осіб, які втратили працездатність. Дружинам (чоловікам) померлих інших жертв нацистських переслідувань, визнаних за життя</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від загального захворювання, трудового каліцтва </w:t>
      </w:r>
      <w:r>
        <w:rPr>
          <w:rFonts w:ascii="Arial" w:hAnsi="Arial"/>
          <w:color w:val="293A55"/>
          <w:sz w:val="18"/>
        </w:rPr>
        <w:t>та з інших причин, які не одружилися вдруге, пенсії або щомісячне довічне грошове утримання чи державна соціальна допомога, що виплачується замість пенсії, підвищуються на 10 процентів прожиткового мінімуму для осіб, які втратили працездатність.</w:t>
      </w:r>
    </w:p>
    <w:p w:rsidR="008D0EB2" w:rsidRDefault="001F06F1">
      <w:pPr>
        <w:spacing w:after="75"/>
        <w:ind w:firstLine="240"/>
        <w:jc w:val="right"/>
      </w:pPr>
      <w:bookmarkStart w:id="288" w:name="418"/>
      <w:bookmarkEnd w:id="287"/>
      <w:r>
        <w:rPr>
          <w:rFonts w:ascii="Arial" w:hAnsi="Arial"/>
          <w:color w:val="293A55"/>
          <w:sz w:val="18"/>
        </w:rPr>
        <w:t>(частина д</w:t>
      </w:r>
      <w:r>
        <w:rPr>
          <w:rFonts w:ascii="Arial" w:hAnsi="Arial"/>
          <w:color w:val="293A55"/>
          <w:sz w:val="18"/>
        </w:rPr>
        <w:t>руга статті 6</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28.12.2007 р. N 107-VI)</w:t>
      </w:r>
    </w:p>
    <w:p w:rsidR="008D0EB2" w:rsidRDefault="001F06F1">
      <w:pPr>
        <w:spacing w:after="75"/>
        <w:ind w:firstLine="240"/>
        <w:jc w:val="both"/>
      </w:pPr>
      <w:bookmarkStart w:id="289" w:name="456"/>
      <w:bookmarkEnd w:id="28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4 пункту 21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w:t>
      </w:r>
      <w:r>
        <w:rPr>
          <w:rFonts w:ascii="Arial" w:hAnsi="Arial"/>
          <w:color w:val="293A55"/>
          <w:sz w:val="18"/>
        </w:rPr>
        <w:t>гідно з Рішенням Конституційного Суду України від 22.05.2008 р. N 10-рп/2008)</w:t>
      </w:r>
    </w:p>
    <w:p w:rsidR="008D0EB2" w:rsidRDefault="001F06F1">
      <w:pPr>
        <w:spacing w:after="75"/>
        <w:ind w:firstLine="240"/>
        <w:jc w:val="right"/>
      </w:pPr>
      <w:bookmarkStart w:id="290" w:name="477"/>
      <w:bookmarkEnd w:id="289"/>
      <w:r>
        <w:rPr>
          <w:rFonts w:ascii="Arial" w:hAnsi="Arial"/>
          <w:color w:val="293A55"/>
          <w:sz w:val="18"/>
        </w:rPr>
        <w:t>(частина друга статті 6</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01.07.2010 р. N 2408-VI)</w:t>
      </w:r>
    </w:p>
    <w:p w:rsidR="008D0EB2" w:rsidRDefault="001F06F1">
      <w:pPr>
        <w:spacing w:after="75"/>
        <w:ind w:firstLine="240"/>
        <w:jc w:val="both"/>
      </w:pPr>
      <w:bookmarkStart w:id="291" w:name="621"/>
      <w:bookmarkEnd w:id="290"/>
      <w:r>
        <w:rPr>
          <w:rFonts w:ascii="Arial" w:hAnsi="Arial"/>
          <w:color w:val="293A55"/>
          <w:sz w:val="18"/>
        </w:rPr>
        <w:lastRenderedPageBreak/>
        <w:t xml:space="preserve">Щороку до Дня Незалежності України дружинам (чоловікам) померлих осіб з інвалідністю, зазначених </w:t>
      </w:r>
      <w:r>
        <w:rPr>
          <w:rFonts w:ascii="Arial" w:hAnsi="Arial"/>
          <w:color w:val="293A55"/>
          <w:sz w:val="18"/>
        </w:rPr>
        <w:t>у статті 6</w:t>
      </w:r>
      <w:r>
        <w:rPr>
          <w:rFonts w:ascii="Arial" w:hAnsi="Arial"/>
          <w:color w:val="000000"/>
          <w:vertAlign w:val="superscript"/>
        </w:rPr>
        <w:t>2</w:t>
      </w:r>
      <w:r>
        <w:rPr>
          <w:rFonts w:ascii="Arial" w:hAnsi="Arial"/>
          <w:color w:val="293A55"/>
          <w:sz w:val="18"/>
        </w:rPr>
        <w:t xml:space="preserve"> цього Закону, а також дружинам (чоловікам) померлих інших жертв нацистських переслідувань, визнаних за життя особами з інвалідністю від загального захворювання, трудового каліцтва та з інших причин, які не одружилися вдруге, виплачується разова</w:t>
      </w:r>
      <w:r>
        <w:rPr>
          <w:rFonts w:ascii="Arial" w:hAnsi="Arial"/>
          <w:color w:val="293A55"/>
          <w:sz w:val="18"/>
        </w:rPr>
        <w:t xml:space="preserve"> грошова виплата у порядку та розмірах, визначених Кабінетом Міністрів України в межах відповідних бюджетних призначень, встановлених законом про Державний бюджет України.</w:t>
      </w:r>
    </w:p>
    <w:p w:rsidR="008D0EB2" w:rsidRDefault="001F06F1">
      <w:pPr>
        <w:spacing w:after="75"/>
        <w:ind w:firstLine="240"/>
        <w:jc w:val="right"/>
      </w:pPr>
      <w:bookmarkStart w:id="292" w:name="441"/>
      <w:bookmarkEnd w:id="291"/>
      <w:r>
        <w:rPr>
          <w:rFonts w:ascii="Arial" w:hAnsi="Arial"/>
          <w:color w:val="293A55"/>
          <w:sz w:val="18"/>
        </w:rPr>
        <w:t>(частина третя статті 6</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19.12.</w:t>
      </w:r>
      <w:r>
        <w:rPr>
          <w:rFonts w:ascii="Arial" w:hAnsi="Arial"/>
          <w:color w:val="293A55"/>
          <w:sz w:val="18"/>
        </w:rPr>
        <w:t>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 від 28.12.2007 р. N 107-VI)</w:t>
      </w:r>
    </w:p>
    <w:p w:rsidR="008D0EB2" w:rsidRDefault="001F06F1">
      <w:pPr>
        <w:spacing w:after="75"/>
        <w:ind w:firstLine="240"/>
        <w:jc w:val="both"/>
      </w:pPr>
      <w:bookmarkStart w:id="293" w:name="457"/>
      <w:bookmarkEnd w:id="29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4 пункту 21 розділу II Закону України від 28.12.2007 р. N 107-VI, визнан</w:t>
      </w:r>
      <w:r>
        <w:rPr>
          <w:rFonts w:ascii="Arial" w:hAnsi="Arial"/>
          <w:color w:val="293A55"/>
          <w:sz w:val="18"/>
        </w:rPr>
        <w:t>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8D0EB2" w:rsidRDefault="001F06F1">
      <w:pPr>
        <w:spacing w:after="75"/>
        <w:ind w:firstLine="240"/>
        <w:jc w:val="right"/>
      </w:pPr>
      <w:bookmarkStart w:id="294" w:name="622"/>
      <w:bookmarkEnd w:id="293"/>
      <w:r>
        <w:rPr>
          <w:rFonts w:ascii="Arial" w:hAnsi="Arial"/>
          <w:color w:val="293A55"/>
          <w:sz w:val="18"/>
        </w:rPr>
        <w:t>(частина третя статті 6</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20.03.2023 р. N 2983-IX)</w:t>
      </w:r>
    </w:p>
    <w:p w:rsidR="008D0EB2" w:rsidRDefault="001F06F1">
      <w:pPr>
        <w:spacing w:after="75"/>
        <w:ind w:firstLine="240"/>
        <w:jc w:val="both"/>
      </w:pPr>
      <w:bookmarkStart w:id="295" w:name="369"/>
      <w:bookmarkEnd w:id="294"/>
      <w:r>
        <w:rPr>
          <w:rFonts w:ascii="Arial" w:hAnsi="Arial"/>
          <w:color w:val="293A55"/>
          <w:sz w:val="18"/>
        </w:rPr>
        <w:t xml:space="preserve">Пільги щодо плати за </w:t>
      </w:r>
      <w:r>
        <w:rPr>
          <w:rFonts w:ascii="Arial" w:hAnsi="Arial"/>
          <w:color w:val="293A55"/>
          <w:sz w:val="18"/>
        </w:rPr>
        <w:t>житло, комунальні послуги та паливо, передбачені пунктами 4 - 6 частини першої цієї статті, надаються особам, зазначеним у цій статті, та членам їх сімей, які проживають разом з ними, незалежно від виду житла чи форми власності на нього.</w:t>
      </w:r>
    </w:p>
    <w:p w:rsidR="008D0EB2" w:rsidRDefault="001F06F1">
      <w:pPr>
        <w:spacing w:after="75"/>
        <w:ind w:firstLine="240"/>
        <w:jc w:val="both"/>
      </w:pPr>
      <w:bookmarkStart w:id="296" w:name="370"/>
      <w:bookmarkEnd w:id="295"/>
      <w:r>
        <w:rPr>
          <w:rFonts w:ascii="Arial" w:hAnsi="Arial"/>
          <w:color w:val="293A55"/>
          <w:sz w:val="18"/>
        </w:rPr>
        <w:t>Площа житла, на як</w:t>
      </w:r>
      <w:r>
        <w:rPr>
          <w:rFonts w:ascii="Arial" w:hAnsi="Arial"/>
          <w:color w:val="293A55"/>
          <w:sz w:val="18"/>
        </w:rPr>
        <w:t>у нараховується 50-відсоткова знижка плати, передбачена пунктами 4 і 5 частини першої цієї статті, визначається в максимально можливому розмірі в межах загальної площі жилого приміщення (будинку) згідно з нормами користування (споживання), встановленими ци</w:t>
      </w:r>
      <w:r>
        <w:rPr>
          <w:rFonts w:ascii="Arial" w:hAnsi="Arial"/>
          <w:color w:val="293A55"/>
          <w:sz w:val="18"/>
        </w:rPr>
        <w:t>ми пунктами, незалежно від наявності у складі сім'ї осіб, які не мають права на знижку плати.</w:t>
      </w:r>
    </w:p>
    <w:p w:rsidR="008D0EB2" w:rsidRDefault="001F06F1">
      <w:pPr>
        <w:spacing w:after="75"/>
        <w:ind w:firstLine="240"/>
        <w:jc w:val="both"/>
      </w:pPr>
      <w:bookmarkStart w:id="297" w:name="550"/>
      <w:bookmarkEnd w:id="296"/>
      <w:r>
        <w:rPr>
          <w:rFonts w:ascii="Arial" w:hAnsi="Arial"/>
          <w:color w:val="293A55"/>
          <w:sz w:val="18"/>
        </w:rPr>
        <w:t>Установити, що пільги, передбачені пунктами 1, 2, 4, 5, 6 та 19 частини першої цієї статті, надаються за умови, якщо розмір середньомісячного сукупного доходу сім</w:t>
      </w:r>
      <w:r>
        <w:rPr>
          <w:rFonts w:ascii="Arial" w:hAnsi="Arial"/>
          <w:color w:val="293A55"/>
          <w:sz w:val="18"/>
        </w:rPr>
        <w:t>'ї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8D0EB2" w:rsidRDefault="001F06F1">
      <w:pPr>
        <w:spacing w:after="75"/>
        <w:ind w:firstLine="240"/>
        <w:jc w:val="right"/>
      </w:pPr>
      <w:bookmarkStart w:id="298" w:name="551"/>
      <w:bookmarkEnd w:id="297"/>
      <w:r>
        <w:rPr>
          <w:rFonts w:ascii="Arial" w:hAnsi="Arial"/>
          <w:color w:val="293A55"/>
          <w:sz w:val="18"/>
        </w:rPr>
        <w:t>(статтю 6</w:t>
      </w:r>
      <w:r>
        <w:rPr>
          <w:rFonts w:ascii="Arial" w:hAnsi="Arial"/>
          <w:color w:val="000000"/>
          <w:vertAlign w:val="superscript"/>
        </w:rPr>
        <w:t>4</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28.1</w:t>
      </w:r>
      <w:r>
        <w:rPr>
          <w:rFonts w:ascii="Arial" w:hAnsi="Arial"/>
          <w:color w:val="293A55"/>
          <w:sz w:val="18"/>
        </w:rPr>
        <w:t>2.2014 р. N 76-VIII)</w:t>
      </w:r>
    </w:p>
    <w:p w:rsidR="008D0EB2" w:rsidRDefault="001F06F1">
      <w:pPr>
        <w:spacing w:after="75"/>
        <w:ind w:firstLine="240"/>
        <w:jc w:val="right"/>
      </w:pPr>
      <w:bookmarkStart w:id="299" w:name="377"/>
      <w:bookmarkEnd w:id="298"/>
      <w:r>
        <w:rPr>
          <w:rFonts w:ascii="Arial" w:hAnsi="Arial"/>
          <w:color w:val="293A55"/>
          <w:sz w:val="18"/>
        </w:rPr>
        <w:t>(Закон доповнено статтею 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2256-IV)</w:t>
      </w:r>
    </w:p>
    <w:p w:rsidR="008D0EB2" w:rsidRDefault="001F06F1">
      <w:pPr>
        <w:spacing w:after="75"/>
        <w:ind w:firstLine="240"/>
        <w:jc w:val="both"/>
      </w:pPr>
      <w:bookmarkStart w:id="300" w:name="495"/>
      <w:bookmarkEnd w:id="299"/>
      <w:r>
        <w:rPr>
          <w:rFonts w:ascii="Arial" w:hAnsi="Arial"/>
          <w:color w:val="293A55"/>
          <w:sz w:val="18"/>
        </w:rPr>
        <w:t>(установлено, що у 2012 році норми і положення статті 6</w:t>
      </w:r>
      <w:r>
        <w:rPr>
          <w:rFonts w:ascii="Arial" w:hAnsi="Arial"/>
          <w:color w:val="000000"/>
          <w:vertAlign w:val="superscript"/>
        </w:rPr>
        <w:t>4</w:t>
      </w:r>
      <w:r>
        <w:rPr>
          <w:rFonts w:ascii="Arial" w:hAnsi="Arial"/>
          <w:color w:val="293A55"/>
          <w:sz w:val="18"/>
        </w:rPr>
        <w:t xml:space="preserve"> застосовуються у порядку та розмірах, встановлених Кабінетом Міністрів України виходячи з наяв</w:t>
      </w:r>
      <w:r>
        <w:rPr>
          <w:rFonts w:ascii="Arial" w:hAnsi="Arial"/>
          <w:color w:val="293A55"/>
          <w:sz w:val="18"/>
        </w:rPr>
        <w:t>них фінансових ресурсів Державного бюджету України та бюджету Пенсійного фонду України на 2012 рік, згідно із Законом України від 22.12.2011 р. N 4282-VI)</w:t>
      </w:r>
    </w:p>
    <w:p w:rsidR="008D0EB2" w:rsidRDefault="001F06F1">
      <w:pPr>
        <w:spacing w:after="75"/>
        <w:ind w:firstLine="240"/>
        <w:jc w:val="both"/>
      </w:pPr>
      <w:bookmarkStart w:id="301" w:name="505"/>
      <w:bookmarkEnd w:id="300"/>
      <w:r>
        <w:rPr>
          <w:rFonts w:ascii="Arial" w:hAnsi="Arial"/>
          <w:color w:val="293A55"/>
          <w:sz w:val="18"/>
        </w:rPr>
        <w:t>(установлено, що у 2013 році норми і положення статті 6</w:t>
      </w:r>
      <w:r>
        <w:rPr>
          <w:rFonts w:ascii="Arial" w:hAnsi="Arial"/>
          <w:color w:val="000000"/>
          <w:vertAlign w:val="superscript"/>
        </w:rPr>
        <w:t>4</w:t>
      </w:r>
      <w:r>
        <w:rPr>
          <w:rFonts w:ascii="Arial" w:hAnsi="Arial"/>
          <w:color w:val="293A55"/>
          <w:sz w:val="18"/>
        </w:rPr>
        <w:t xml:space="preserve"> застосовуються у порядку та розмірах, встано</w:t>
      </w:r>
      <w:r>
        <w:rPr>
          <w:rFonts w:ascii="Arial" w:hAnsi="Arial"/>
          <w:color w:val="293A55"/>
          <w:sz w:val="18"/>
        </w:rPr>
        <w:t>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8D0EB2" w:rsidRDefault="001F06F1">
      <w:pPr>
        <w:spacing w:after="75"/>
        <w:ind w:firstLine="240"/>
        <w:jc w:val="both"/>
      </w:pPr>
      <w:bookmarkStart w:id="302" w:name="514"/>
      <w:bookmarkEnd w:id="301"/>
      <w:r>
        <w:rPr>
          <w:rFonts w:ascii="Arial" w:hAnsi="Arial"/>
          <w:color w:val="293A55"/>
          <w:sz w:val="18"/>
        </w:rPr>
        <w:t>(установлено, що норми і положення статті 6</w:t>
      </w:r>
      <w:r>
        <w:rPr>
          <w:rFonts w:ascii="Arial" w:hAnsi="Arial"/>
          <w:color w:val="000000"/>
          <w:vertAlign w:val="superscript"/>
        </w:rPr>
        <w:t>4</w:t>
      </w:r>
      <w:r>
        <w:rPr>
          <w:rFonts w:ascii="Arial" w:hAnsi="Arial"/>
          <w:color w:val="293A55"/>
          <w:sz w:val="18"/>
        </w:rPr>
        <w:t xml:space="preserve"> застос</w:t>
      </w:r>
      <w:r>
        <w:rPr>
          <w:rFonts w:ascii="Arial" w:hAnsi="Arial"/>
          <w:color w:val="293A55"/>
          <w:sz w:val="18"/>
        </w:rPr>
        <w:t>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w:t>
      </w:r>
      <w:r>
        <w:rPr>
          <w:rFonts w:ascii="Arial" w:hAnsi="Arial"/>
          <w:color w:val="293A55"/>
          <w:sz w:val="18"/>
        </w:rPr>
        <w:t>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8D0EB2" w:rsidRDefault="001F06F1">
      <w:pPr>
        <w:spacing w:after="75"/>
        <w:ind w:firstLine="240"/>
        <w:jc w:val="both"/>
      </w:pPr>
      <w:bookmarkStart w:id="303" w:name="569"/>
      <w:bookmarkEnd w:id="302"/>
      <w:r>
        <w:rPr>
          <w:rFonts w:ascii="Arial" w:hAnsi="Arial"/>
          <w:color w:val="293A55"/>
          <w:sz w:val="18"/>
        </w:rPr>
        <w:t>(установлено, що норми і положення статті 6</w:t>
      </w:r>
      <w:r>
        <w:rPr>
          <w:rFonts w:ascii="Arial" w:hAnsi="Arial"/>
          <w:color w:val="000000"/>
          <w:vertAlign w:val="superscript"/>
        </w:rPr>
        <w:t>4</w:t>
      </w:r>
      <w:r>
        <w:rPr>
          <w:rFonts w:ascii="Arial" w:hAnsi="Arial"/>
          <w:color w:val="293A55"/>
          <w:sz w:val="18"/>
        </w:rPr>
        <w:t xml:space="preserve"> застосовуються у порядку та розмірах, встановлених Кабінетом Міністрів Україн</w:t>
      </w:r>
      <w:r>
        <w:rPr>
          <w:rFonts w:ascii="Arial" w:hAnsi="Arial"/>
          <w:color w:val="293A55"/>
          <w:sz w:val="18"/>
        </w:rPr>
        <w:t>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w:t>
      </w:r>
      <w:r>
        <w:rPr>
          <w:rFonts w:ascii="Arial" w:hAnsi="Arial"/>
          <w:color w:val="293A55"/>
          <w:sz w:val="18"/>
        </w:rPr>
        <w:t>2.2014 р. N 79-VIII, згідно із Законом України від 28.12.2014 р. N 80-VIII)</w:t>
      </w:r>
    </w:p>
    <w:p w:rsidR="008D0EB2" w:rsidRDefault="001F06F1">
      <w:pPr>
        <w:pStyle w:val="3"/>
        <w:spacing w:after="225"/>
        <w:jc w:val="center"/>
      </w:pPr>
      <w:bookmarkStart w:id="304" w:name="371"/>
      <w:bookmarkEnd w:id="303"/>
      <w:r>
        <w:rPr>
          <w:rFonts w:ascii="Arial" w:hAnsi="Arial"/>
          <w:color w:val="000000"/>
          <w:sz w:val="26"/>
        </w:rPr>
        <w:lastRenderedPageBreak/>
        <w:t>Стаття 6</w:t>
      </w:r>
      <w:r>
        <w:rPr>
          <w:rFonts w:ascii="Arial" w:hAnsi="Arial"/>
          <w:color w:val="000000"/>
          <w:vertAlign w:val="superscript"/>
        </w:rPr>
        <w:t>5</w:t>
      </w:r>
      <w:r>
        <w:rPr>
          <w:rFonts w:ascii="Arial" w:hAnsi="Arial"/>
          <w:color w:val="000000"/>
          <w:sz w:val="26"/>
        </w:rPr>
        <w:t>. Пільги громадським організаціям жертв нацистських переслідувань</w:t>
      </w:r>
    </w:p>
    <w:p w:rsidR="008D0EB2" w:rsidRDefault="001F06F1">
      <w:pPr>
        <w:spacing w:after="75"/>
        <w:ind w:firstLine="240"/>
        <w:jc w:val="both"/>
      </w:pPr>
      <w:bookmarkStart w:id="305" w:name="372"/>
      <w:bookmarkEnd w:id="304"/>
      <w:r>
        <w:rPr>
          <w:rFonts w:ascii="Arial" w:hAnsi="Arial"/>
          <w:color w:val="293A55"/>
          <w:sz w:val="18"/>
        </w:rPr>
        <w:t>Центральні та місцеві органи виконавчої влади, органи місцевого самоврядування, Рада міністрів Автономної</w:t>
      </w:r>
      <w:r>
        <w:rPr>
          <w:rFonts w:ascii="Arial" w:hAnsi="Arial"/>
          <w:color w:val="293A55"/>
          <w:sz w:val="18"/>
        </w:rPr>
        <w:t xml:space="preserve"> Республіки Крим у межах своєї компетенції надають організаціям жертв нацистських переслідувань фінансову підтримку, кредити з коштів відповідних бюджетів, а також безоплатно будинки, приміщення, обладнання та інше майно, необхідне для виконання їх статутн</w:t>
      </w:r>
      <w:r>
        <w:rPr>
          <w:rFonts w:ascii="Arial" w:hAnsi="Arial"/>
          <w:color w:val="293A55"/>
          <w:sz w:val="18"/>
        </w:rPr>
        <w:t>их завдань. Організації жертв нацистських переслідувань звільняються від плати за користування комунальними послугами (газопостачання, електропостачання та інші послуги) в межах середніх норм споживання (надання), телефоном у приміщеннях та будинках, які в</w:t>
      </w:r>
      <w:r>
        <w:rPr>
          <w:rFonts w:ascii="Arial" w:hAnsi="Arial"/>
          <w:color w:val="293A55"/>
          <w:sz w:val="18"/>
        </w:rPr>
        <w:t>они займають.</w:t>
      </w:r>
    </w:p>
    <w:p w:rsidR="008D0EB2" w:rsidRDefault="001F06F1">
      <w:pPr>
        <w:spacing w:after="75"/>
        <w:ind w:firstLine="240"/>
        <w:jc w:val="right"/>
      </w:pPr>
      <w:bookmarkStart w:id="306" w:name="378"/>
      <w:bookmarkEnd w:id="305"/>
      <w:r>
        <w:rPr>
          <w:rFonts w:ascii="Arial" w:hAnsi="Arial"/>
          <w:color w:val="293A55"/>
          <w:sz w:val="18"/>
        </w:rPr>
        <w:t>(Закон доповнено статтею 6</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2256-IV)</w:t>
      </w:r>
    </w:p>
    <w:p w:rsidR="008D0EB2" w:rsidRDefault="001F06F1">
      <w:pPr>
        <w:pStyle w:val="3"/>
        <w:spacing w:after="225"/>
        <w:jc w:val="center"/>
      </w:pPr>
      <w:bookmarkStart w:id="307" w:name="607"/>
      <w:bookmarkEnd w:id="306"/>
      <w:r>
        <w:rPr>
          <w:rFonts w:ascii="Arial" w:hAnsi="Arial"/>
          <w:color w:val="000000"/>
          <w:sz w:val="26"/>
        </w:rPr>
        <w:t>Стаття 6</w:t>
      </w:r>
      <w:r>
        <w:rPr>
          <w:rFonts w:ascii="Arial" w:hAnsi="Arial"/>
          <w:color w:val="000000"/>
          <w:vertAlign w:val="superscript"/>
        </w:rPr>
        <w:t>6</w:t>
      </w:r>
      <w:r>
        <w:rPr>
          <w:rFonts w:ascii="Arial" w:hAnsi="Arial"/>
          <w:color w:val="000000"/>
          <w:sz w:val="26"/>
        </w:rPr>
        <w:t>. Інші грошові виплати жертвам нацистських переслідувань</w:t>
      </w:r>
    </w:p>
    <w:p w:rsidR="008D0EB2" w:rsidRDefault="001F06F1">
      <w:pPr>
        <w:spacing w:after="75"/>
        <w:ind w:firstLine="240"/>
        <w:jc w:val="both"/>
      </w:pPr>
      <w:bookmarkStart w:id="308" w:name="608"/>
      <w:bookmarkEnd w:id="307"/>
      <w:r>
        <w:rPr>
          <w:rFonts w:ascii="Arial" w:hAnsi="Arial"/>
          <w:color w:val="293A55"/>
          <w:sz w:val="18"/>
        </w:rPr>
        <w:t>Особам, які мають право на отримання підвищення та/або надбавки до пенсії або щомісячного до</w:t>
      </w:r>
      <w:r>
        <w:rPr>
          <w:rFonts w:ascii="Arial" w:hAnsi="Arial"/>
          <w:color w:val="293A55"/>
          <w:sz w:val="18"/>
        </w:rPr>
        <w:t>вічного грошового утримання чи державної соціальної допомоги, що виплачується замість пенсії, відповідно до цього Закону та щомісячної грошової виплати, передбаченої</w:t>
      </w:r>
      <w:r>
        <w:rPr>
          <w:rFonts w:ascii="Arial" w:hAnsi="Arial"/>
          <w:color w:val="000000"/>
          <w:sz w:val="18"/>
        </w:rPr>
        <w:t xml:space="preserve"> </w:t>
      </w:r>
      <w:r>
        <w:rPr>
          <w:rFonts w:ascii="Arial" w:hAnsi="Arial"/>
          <w:color w:val="293A55"/>
          <w:sz w:val="18"/>
        </w:rPr>
        <w:t>Законом України "Про щомісячну грошову виплату деяким категоріям громадян", виплата провод</w:t>
      </w:r>
      <w:r>
        <w:rPr>
          <w:rFonts w:ascii="Arial" w:hAnsi="Arial"/>
          <w:color w:val="293A55"/>
          <w:sz w:val="18"/>
        </w:rPr>
        <w:t>иться за однією з підстав за вибором особи.</w:t>
      </w:r>
    </w:p>
    <w:p w:rsidR="008D0EB2" w:rsidRDefault="001F06F1">
      <w:pPr>
        <w:spacing w:after="75"/>
        <w:ind w:firstLine="240"/>
        <w:jc w:val="right"/>
      </w:pPr>
      <w:bookmarkStart w:id="309" w:name="609"/>
      <w:bookmarkEnd w:id="308"/>
      <w:r>
        <w:rPr>
          <w:rFonts w:ascii="Arial" w:hAnsi="Arial"/>
          <w:color w:val="293A55"/>
          <w:sz w:val="18"/>
        </w:rPr>
        <w:t>(Закон доповнено статтею 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2454-IX)</w:t>
      </w:r>
    </w:p>
    <w:p w:rsidR="008D0EB2" w:rsidRDefault="001F06F1">
      <w:pPr>
        <w:pStyle w:val="3"/>
        <w:spacing w:after="225"/>
        <w:jc w:val="center"/>
      </w:pPr>
      <w:bookmarkStart w:id="310" w:name="487"/>
      <w:bookmarkEnd w:id="309"/>
      <w:r>
        <w:rPr>
          <w:rFonts w:ascii="Arial" w:hAnsi="Arial"/>
          <w:color w:val="000000"/>
          <w:sz w:val="26"/>
        </w:rPr>
        <w:t>Стаття 7. Виключена</w:t>
      </w:r>
    </w:p>
    <w:p w:rsidR="008D0EB2" w:rsidRDefault="001F06F1">
      <w:pPr>
        <w:spacing w:after="75"/>
        <w:ind w:firstLine="240"/>
        <w:jc w:val="right"/>
      </w:pPr>
      <w:bookmarkStart w:id="311" w:name="485"/>
      <w:bookmarkEnd w:id="310"/>
      <w:r>
        <w:rPr>
          <w:rFonts w:ascii="Arial" w:hAnsi="Arial"/>
          <w:color w:val="293A55"/>
          <w:sz w:val="18"/>
        </w:rPr>
        <w:t>(згідно із Законом України</w:t>
      </w:r>
      <w:r>
        <w:br/>
      </w:r>
      <w:r>
        <w:rPr>
          <w:rFonts w:ascii="Arial" w:hAnsi="Arial"/>
          <w:color w:val="293A55"/>
          <w:sz w:val="18"/>
        </w:rPr>
        <w:t xml:space="preserve"> від 24.12.2010 р. N 2895-VI)</w:t>
      </w:r>
    </w:p>
    <w:p w:rsidR="008D0EB2" w:rsidRDefault="001F06F1">
      <w:pPr>
        <w:pStyle w:val="3"/>
        <w:spacing w:after="225"/>
        <w:jc w:val="center"/>
      </w:pPr>
      <w:bookmarkStart w:id="312" w:name="62"/>
      <w:bookmarkEnd w:id="311"/>
      <w:r>
        <w:rPr>
          <w:rFonts w:ascii="Arial" w:hAnsi="Arial"/>
          <w:color w:val="000000"/>
          <w:sz w:val="26"/>
        </w:rPr>
        <w:t xml:space="preserve">Стаття 8. Відповідальність за порушення </w:t>
      </w:r>
      <w:r>
        <w:rPr>
          <w:rFonts w:ascii="Arial" w:hAnsi="Arial"/>
          <w:color w:val="000000"/>
          <w:sz w:val="26"/>
        </w:rPr>
        <w:t>законодавства про жертви нацистських переслідувань</w:t>
      </w:r>
    </w:p>
    <w:p w:rsidR="008D0EB2" w:rsidRDefault="001F06F1">
      <w:pPr>
        <w:spacing w:after="75"/>
        <w:ind w:firstLine="240"/>
        <w:jc w:val="both"/>
      </w:pPr>
      <w:bookmarkStart w:id="313" w:name="63"/>
      <w:bookmarkEnd w:id="312"/>
      <w:r>
        <w:rPr>
          <w:rFonts w:ascii="Arial" w:hAnsi="Arial"/>
          <w:color w:val="000000"/>
          <w:sz w:val="18"/>
        </w:rPr>
        <w:t>Захист прав, свобод і законних інтересів жертв нацистських переслідувань здійснюється у порядку, встановленому законодавством України.</w:t>
      </w:r>
    </w:p>
    <w:p w:rsidR="008D0EB2" w:rsidRDefault="001F06F1">
      <w:pPr>
        <w:spacing w:after="75"/>
        <w:ind w:firstLine="240"/>
        <w:jc w:val="both"/>
      </w:pPr>
      <w:bookmarkStart w:id="314" w:name="64"/>
      <w:bookmarkEnd w:id="313"/>
      <w:r>
        <w:rPr>
          <w:rFonts w:ascii="Arial" w:hAnsi="Arial"/>
          <w:color w:val="000000"/>
          <w:sz w:val="18"/>
        </w:rPr>
        <w:t>Особи, винні в порушенні законодавства про жертви нацистських переслід</w:t>
      </w:r>
      <w:r>
        <w:rPr>
          <w:rFonts w:ascii="Arial" w:hAnsi="Arial"/>
          <w:color w:val="000000"/>
          <w:sz w:val="18"/>
        </w:rPr>
        <w:t>увань, несуть відповідальність згідно із законом.</w:t>
      </w:r>
    </w:p>
    <w:p w:rsidR="008D0EB2" w:rsidRDefault="001F06F1">
      <w:pPr>
        <w:pStyle w:val="3"/>
        <w:spacing w:after="225"/>
        <w:jc w:val="center"/>
      </w:pPr>
      <w:bookmarkStart w:id="315" w:name="65"/>
      <w:bookmarkEnd w:id="314"/>
      <w:r>
        <w:rPr>
          <w:rFonts w:ascii="Arial" w:hAnsi="Arial"/>
          <w:color w:val="000000"/>
          <w:sz w:val="26"/>
        </w:rPr>
        <w:t>Розділ III. ПРИКІНЦЕВІ ПОЛОЖЕННЯ</w:t>
      </w:r>
    </w:p>
    <w:p w:rsidR="008D0EB2" w:rsidRDefault="001F06F1">
      <w:pPr>
        <w:spacing w:after="75"/>
        <w:ind w:firstLine="240"/>
        <w:jc w:val="both"/>
      </w:pPr>
      <w:bookmarkStart w:id="316" w:name="66"/>
      <w:bookmarkEnd w:id="315"/>
      <w:r>
        <w:rPr>
          <w:rFonts w:ascii="Arial" w:hAnsi="Arial"/>
          <w:color w:val="000000"/>
          <w:sz w:val="18"/>
        </w:rPr>
        <w:t>1. Цей Закон набирає чинності з дня його опублікування.</w:t>
      </w:r>
    </w:p>
    <w:p w:rsidR="008D0EB2" w:rsidRDefault="001F06F1">
      <w:pPr>
        <w:spacing w:after="75"/>
        <w:ind w:firstLine="240"/>
        <w:jc w:val="both"/>
      </w:pPr>
      <w:bookmarkStart w:id="317" w:name="67"/>
      <w:bookmarkEnd w:id="316"/>
      <w:r>
        <w:rPr>
          <w:rFonts w:ascii="Arial" w:hAnsi="Arial"/>
          <w:color w:val="000000"/>
          <w:sz w:val="18"/>
        </w:rPr>
        <w:t>2. Кабінету Міністрів України протягом трьох місяців з дня опублікування Закону України "Про жертви нацистських перес</w:t>
      </w:r>
      <w:r>
        <w:rPr>
          <w:rFonts w:ascii="Arial" w:hAnsi="Arial"/>
          <w:color w:val="000000"/>
          <w:sz w:val="18"/>
        </w:rPr>
        <w:t>лідувань":</w:t>
      </w:r>
    </w:p>
    <w:p w:rsidR="008D0EB2" w:rsidRDefault="001F06F1">
      <w:pPr>
        <w:spacing w:after="75"/>
        <w:ind w:firstLine="240"/>
        <w:jc w:val="both"/>
      </w:pPr>
      <w:bookmarkStart w:id="318" w:name="68"/>
      <w:bookmarkEnd w:id="317"/>
      <w:r>
        <w:rPr>
          <w:rFonts w:ascii="Arial" w:hAnsi="Arial"/>
          <w:color w:val="000000"/>
          <w:sz w:val="18"/>
        </w:rPr>
        <w:t>підготувати та подати на розгляд Верховної Ради України пропозиції про внесення змін до законів України, що випливають з цього Закону;</w:t>
      </w:r>
    </w:p>
    <w:p w:rsidR="008D0EB2" w:rsidRDefault="001F06F1">
      <w:pPr>
        <w:spacing w:after="75"/>
        <w:ind w:firstLine="240"/>
        <w:jc w:val="both"/>
      </w:pPr>
      <w:bookmarkStart w:id="319" w:name="69"/>
      <w:bookmarkEnd w:id="318"/>
      <w:r>
        <w:rPr>
          <w:rFonts w:ascii="Arial" w:hAnsi="Arial"/>
          <w:color w:val="000000"/>
          <w:sz w:val="18"/>
        </w:rPr>
        <w:t>забезпечити прийняття відповідно до своєї компетенції нормативно-правових актів, що випливають з цього Закону;</w:t>
      </w:r>
    </w:p>
    <w:p w:rsidR="008D0EB2" w:rsidRDefault="001F06F1">
      <w:pPr>
        <w:spacing w:after="75"/>
        <w:ind w:firstLine="240"/>
        <w:jc w:val="both"/>
      </w:pPr>
      <w:bookmarkStart w:id="320" w:name="70"/>
      <w:bookmarkEnd w:id="319"/>
      <w:r>
        <w:rPr>
          <w:rFonts w:ascii="Arial" w:hAnsi="Arial"/>
          <w:color w:val="000000"/>
          <w:sz w:val="18"/>
        </w:rPr>
        <w:t>привести свої нормативно-правові акти у відповідність із цим Законом;</w:t>
      </w:r>
    </w:p>
    <w:p w:rsidR="008D0EB2" w:rsidRDefault="001F06F1">
      <w:pPr>
        <w:spacing w:after="75"/>
        <w:ind w:firstLine="240"/>
        <w:jc w:val="both"/>
      </w:pPr>
      <w:bookmarkStart w:id="321" w:name="71"/>
      <w:bookmarkEnd w:id="320"/>
      <w:r>
        <w:rPr>
          <w:rFonts w:ascii="Arial" w:hAnsi="Arial"/>
          <w:color w:val="000000"/>
          <w:sz w:val="18"/>
        </w:rPr>
        <w:t>забезпечити перегляд і скасування центральними органами виконавчої влади їх нормативно-правових актів, що суперечать цьому Закону.</w:t>
      </w:r>
    </w:p>
    <w:p w:rsidR="008D0EB2" w:rsidRDefault="001F06F1">
      <w:pPr>
        <w:spacing w:after="75"/>
        <w:ind w:firstLine="240"/>
        <w:jc w:val="both"/>
      </w:pPr>
      <w:bookmarkStart w:id="322" w:name="73"/>
      <w:bookmarkEnd w:id="32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D0EB2">
        <w:trPr>
          <w:trHeight w:val="120"/>
          <w:tblCellSpacing w:w="0" w:type="auto"/>
        </w:trPr>
        <w:tc>
          <w:tcPr>
            <w:tcW w:w="4845" w:type="dxa"/>
            <w:vAlign w:val="center"/>
          </w:tcPr>
          <w:p w:rsidR="008D0EB2" w:rsidRDefault="001F06F1">
            <w:pPr>
              <w:spacing w:after="75"/>
              <w:jc w:val="center"/>
            </w:pPr>
            <w:bookmarkStart w:id="323" w:name="75"/>
            <w:bookmarkEnd w:id="322"/>
            <w:r>
              <w:rPr>
                <w:rFonts w:ascii="Arial" w:hAnsi="Arial"/>
                <w:b/>
                <w:color w:val="000000"/>
                <w:sz w:val="15"/>
              </w:rPr>
              <w:t>Президент України</w:t>
            </w:r>
          </w:p>
        </w:tc>
        <w:tc>
          <w:tcPr>
            <w:tcW w:w="4845" w:type="dxa"/>
            <w:vAlign w:val="center"/>
          </w:tcPr>
          <w:p w:rsidR="008D0EB2" w:rsidRDefault="001F06F1">
            <w:pPr>
              <w:spacing w:after="75"/>
              <w:jc w:val="center"/>
            </w:pPr>
            <w:bookmarkStart w:id="324" w:name="76"/>
            <w:bookmarkEnd w:id="323"/>
            <w:r>
              <w:rPr>
                <w:rFonts w:ascii="Arial" w:hAnsi="Arial"/>
                <w:b/>
                <w:color w:val="000000"/>
                <w:sz w:val="15"/>
              </w:rPr>
              <w:t>Л. КУЧМА</w:t>
            </w:r>
          </w:p>
        </w:tc>
        <w:bookmarkEnd w:id="324"/>
      </w:tr>
      <w:tr w:rsidR="008D0EB2">
        <w:trPr>
          <w:trHeight w:val="120"/>
          <w:tblCellSpacing w:w="0" w:type="auto"/>
        </w:trPr>
        <w:tc>
          <w:tcPr>
            <w:tcW w:w="4845" w:type="dxa"/>
            <w:vAlign w:val="center"/>
          </w:tcPr>
          <w:p w:rsidR="008D0EB2" w:rsidRDefault="001F06F1">
            <w:pPr>
              <w:spacing w:after="75"/>
              <w:jc w:val="center"/>
            </w:pPr>
            <w:bookmarkStart w:id="325" w:name="77"/>
            <w:r>
              <w:rPr>
                <w:rFonts w:ascii="Arial" w:hAnsi="Arial"/>
                <w:b/>
                <w:color w:val="000000"/>
                <w:sz w:val="15"/>
              </w:rPr>
              <w:t>м. Київ</w:t>
            </w:r>
            <w:r>
              <w:br/>
            </w:r>
            <w:r>
              <w:rPr>
                <w:rFonts w:ascii="Arial" w:hAnsi="Arial"/>
                <w:b/>
                <w:color w:val="000000"/>
                <w:sz w:val="15"/>
              </w:rPr>
              <w:t xml:space="preserve"> 23 березня 2000</w:t>
            </w:r>
            <w:r>
              <w:rPr>
                <w:rFonts w:ascii="Arial" w:hAnsi="Arial"/>
                <w:b/>
                <w:color w:val="000000"/>
                <w:sz w:val="15"/>
              </w:rPr>
              <w:t xml:space="preserve"> року</w:t>
            </w:r>
            <w:r>
              <w:br/>
            </w:r>
            <w:r>
              <w:rPr>
                <w:rFonts w:ascii="Arial" w:hAnsi="Arial"/>
                <w:b/>
                <w:color w:val="000000"/>
                <w:sz w:val="15"/>
              </w:rPr>
              <w:lastRenderedPageBreak/>
              <w:t>N 1584-III</w:t>
            </w:r>
          </w:p>
        </w:tc>
        <w:tc>
          <w:tcPr>
            <w:tcW w:w="4845" w:type="dxa"/>
            <w:vAlign w:val="center"/>
          </w:tcPr>
          <w:p w:rsidR="008D0EB2" w:rsidRDefault="001F06F1">
            <w:pPr>
              <w:spacing w:after="75"/>
            </w:pPr>
            <w:bookmarkStart w:id="326" w:name="232"/>
            <w:bookmarkEnd w:id="325"/>
            <w:r>
              <w:rPr>
                <w:rFonts w:ascii="Arial" w:hAnsi="Arial"/>
                <w:color w:val="000000"/>
                <w:sz w:val="15"/>
              </w:rPr>
              <w:lastRenderedPageBreak/>
              <w:t xml:space="preserve"> </w:t>
            </w:r>
          </w:p>
        </w:tc>
        <w:bookmarkEnd w:id="326"/>
      </w:tr>
    </w:tbl>
    <w:p w:rsidR="001F06F1" w:rsidRDefault="001F06F1" w:rsidP="004A3649">
      <w:pPr>
        <w:spacing w:after="75"/>
        <w:ind w:firstLine="240"/>
        <w:jc w:val="both"/>
      </w:pPr>
      <w:bookmarkStart w:id="327" w:name="_GoBack"/>
      <w:bookmarkEnd w:id="327"/>
    </w:p>
    <w:sectPr w:rsidR="001F06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C944AD"/>
    <w:multiLevelType w:val="multilevel"/>
    <w:tmpl w:val="EB00E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BE29AB"/>
    <w:multiLevelType w:val="multilevel"/>
    <w:tmpl w:val="8ECCC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D0EB2"/>
    <w:rsid w:val="001F06F1"/>
    <w:rsid w:val="004A3649"/>
    <w:rsid w:val="008D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E0C3F-4B0E-4343-B31C-9984380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10404</Words>
  <Characters>59304</Characters>
  <Application>Microsoft Office Word</Application>
  <DocSecurity>0</DocSecurity>
  <Lines>494</Lines>
  <Paragraphs>139</Paragraphs>
  <ScaleCrop>false</ScaleCrop>
  <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2026-01-02T20:48:00Z</dcterms:created>
  <dcterms:modified xsi:type="dcterms:W3CDTF">2026-01-02T20:48:00Z</dcterms:modified>
</cp:coreProperties>
</file>