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20A" w:rsidRDefault="008116B8">
      <w:pPr>
        <w:spacing w:after="75"/>
        <w:jc w:val="center"/>
      </w:pPr>
      <w:bookmarkStart w:id="0" w:name="1988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20A" w:rsidRDefault="008116B8">
      <w:pPr>
        <w:pStyle w:val="2"/>
        <w:spacing w:after="225"/>
        <w:jc w:val="center"/>
      </w:pPr>
      <w:bookmarkStart w:id="1" w:name="883695"/>
      <w:bookmarkEnd w:id="0"/>
      <w:r>
        <w:rPr>
          <w:rFonts w:ascii="Arial" w:hAnsi="Arial"/>
          <w:color w:val="000000"/>
          <w:sz w:val="34"/>
        </w:rPr>
        <w:t>Про затвердження Переліку закладів охорони здоров'я</w:t>
      </w:r>
    </w:p>
    <w:p w:rsidR="0065620A" w:rsidRDefault="008116B8">
      <w:pPr>
        <w:spacing w:after="75"/>
        <w:ind w:firstLine="240"/>
        <w:jc w:val="right"/>
      </w:pPr>
      <w:bookmarkStart w:id="2" w:name="883529"/>
      <w:bookmarkEnd w:id="1"/>
      <w:r>
        <w:rPr>
          <w:rFonts w:ascii="Arial" w:hAnsi="Arial"/>
          <w:color w:val="293A55"/>
          <w:sz w:val="18"/>
        </w:rPr>
        <w:t>(заголовок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25.03.2019 р. N 668,</w:t>
      </w:r>
      <w:r>
        <w:br/>
      </w:r>
      <w:r>
        <w:rPr>
          <w:rFonts w:ascii="Arial" w:hAnsi="Arial"/>
          <w:color w:val="293A55"/>
          <w:sz w:val="18"/>
        </w:rPr>
        <w:t>від 24.02.2021 р. N 346,</w:t>
      </w:r>
      <w:r>
        <w:br/>
      </w:r>
      <w:r>
        <w:rPr>
          <w:rFonts w:ascii="Arial" w:hAnsi="Arial"/>
          <w:color w:val="293A55"/>
          <w:sz w:val="18"/>
        </w:rPr>
        <w:t>від 01.07.2021 р. N 1316,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20.06.2022 р. N 1064,</w:t>
      </w:r>
      <w:r>
        <w:br/>
      </w:r>
      <w:r>
        <w:rPr>
          <w:rFonts w:ascii="Arial" w:hAnsi="Arial"/>
          <w:color w:val="293A55"/>
          <w:sz w:val="18"/>
        </w:rPr>
        <w:t>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29.11.2023 р. N 2034,</w:t>
      </w:r>
      <w:r>
        <w:br/>
      </w:r>
      <w:r>
        <w:rPr>
          <w:rFonts w:ascii="Arial" w:hAnsi="Arial"/>
          <w:i/>
          <w:color w:val="000000"/>
          <w:sz w:val="18"/>
        </w:rPr>
        <w:t xml:space="preserve">враховуючи зміни, внесені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07.12.2023 р. N 2079,</w:t>
      </w:r>
      <w:r>
        <w:br/>
      </w:r>
      <w:r>
        <w:rPr>
          <w:rFonts w:ascii="Arial" w:hAnsi="Arial"/>
          <w:color w:val="293A55"/>
          <w:sz w:val="18"/>
        </w:rPr>
        <w:t>від 05.07.2025 р. N 1</w:t>
      </w:r>
      <w:r>
        <w:rPr>
          <w:rFonts w:ascii="Arial" w:hAnsi="Arial"/>
          <w:color w:val="293A55"/>
          <w:sz w:val="18"/>
        </w:rPr>
        <w:t>065)</w:t>
      </w:r>
    </w:p>
    <w:p w:rsidR="0065620A" w:rsidRDefault="008116B8">
      <w:pPr>
        <w:spacing w:after="75"/>
        <w:jc w:val="center"/>
      </w:pPr>
      <w:bookmarkStart w:id="3" w:name="3"/>
      <w:bookmarkEnd w:id="2"/>
      <w:r>
        <w:rPr>
          <w:rFonts w:ascii="Arial" w:hAnsi="Arial"/>
          <w:b/>
          <w:color w:val="000000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b/>
          <w:color w:val="000000"/>
          <w:sz w:val="18"/>
        </w:rPr>
        <w:t>від 28 жовтня 2002 року N 385</w:t>
      </w:r>
    </w:p>
    <w:p w:rsidR="0065620A" w:rsidRDefault="008116B8">
      <w:pPr>
        <w:spacing w:after="75"/>
        <w:jc w:val="center"/>
      </w:pPr>
      <w:bookmarkStart w:id="4" w:name="4"/>
      <w:bookmarkEnd w:id="3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 xml:space="preserve"> 12 листопада 2002 р. за N 892/7180</w:t>
      </w:r>
    </w:p>
    <w:p w:rsidR="0065620A" w:rsidRDefault="008116B8">
      <w:pPr>
        <w:spacing w:after="75"/>
        <w:jc w:val="center"/>
      </w:pPr>
      <w:bookmarkStart w:id="5" w:name="825290"/>
      <w:bookmarkEnd w:id="4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17 бер</w:t>
      </w:r>
      <w:r>
        <w:rPr>
          <w:rFonts w:ascii="Arial" w:hAnsi="Arial"/>
          <w:color w:val="293A55"/>
          <w:sz w:val="18"/>
        </w:rPr>
        <w:t>езня 2003 року N 114,</w:t>
      </w:r>
      <w:r>
        <w:br/>
      </w:r>
      <w:r>
        <w:rPr>
          <w:rFonts w:ascii="Arial" w:hAnsi="Arial"/>
          <w:color w:val="293A55"/>
          <w:sz w:val="18"/>
        </w:rPr>
        <w:t xml:space="preserve"> від 7 травня 2004 року N 229,</w:t>
      </w:r>
      <w:r>
        <w:br/>
      </w:r>
      <w:r>
        <w:rPr>
          <w:rFonts w:ascii="Arial" w:hAnsi="Arial"/>
          <w:color w:val="293A55"/>
          <w:sz w:val="18"/>
        </w:rPr>
        <w:t xml:space="preserve"> від 17 серпня 2009 року N 600,</w:t>
      </w:r>
      <w:r>
        <w:br/>
      </w:r>
      <w:r>
        <w:rPr>
          <w:rFonts w:ascii="Arial" w:hAnsi="Arial"/>
          <w:color w:val="293A55"/>
          <w:sz w:val="18"/>
        </w:rPr>
        <w:t xml:space="preserve"> від 12 травня 2011 року N 281,</w:t>
      </w:r>
      <w:r>
        <w:br/>
      </w:r>
      <w:r>
        <w:rPr>
          <w:rFonts w:ascii="Arial" w:hAnsi="Arial"/>
          <w:color w:val="293A55"/>
          <w:sz w:val="18"/>
        </w:rPr>
        <w:t xml:space="preserve"> від 20 травня 2011 року N 301,</w:t>
      </w:r>
      <w:r>
        <w:br/>
      </w:r>
      <w:r>
        <w:rPr>
          <w:rFonts w:ascii="Arial" w:hAnsi="Arial"/>
          <w:color w:val="293A55"/>
          <w:sz w:val="18"/>
        </w:rPr>
        <w:t xml:space="preserve"> від 19 листопада 2012 року N 924,</w:t>
      </w:r>
      <w:r>
        <w:br/>
      </w:r>
      <w:r>
        <w:rPr>
          <w:rFonts w:ascii="Arial" w:hAnsi="Arial"/>
          <w:color w:val="293A55"/>
          <w:sz w:val="18"/>
        </w:rPr>
        <w:t xml:space="preserve"> від 10 грудня 2012 року N 1036,</w:t>
      </w:r>
      <w:r>
        <w:br/>
      </w:r>
      <w:r>
        <w:rPr>
          <w:rFonts w:ascii="Arial" w:hAnsi="Arial"/>
          <w:color w:val="293A55"/>
          <w:sz w:val="18"/>
        </w:rPr>
        <w:t xml:space="preserve"> від 29 грудня 2014 року N 1020,</w:t>
      </w:r>
      <w:r>
        <w:br/>
      </w:r>
      <w:r>
        <w:rPr>
          <w:rFonts w:ascii="Arial" w:hAnsi="Arial"/>
          <w:color w:val="293A55"/>
          <w:sz w:val="18"/>
        </w:rPr>
        <w:t xml:space="preserve"> від 3</w:t>
      </w:r>
      <w:r>
        <w:rPr>
          <w:rFonts w:ascii="Arial" w:hAnsi="Arial"/>
          <w:color w:val="293A55"/>
          <w:sz w:val="18"/>
        </w:rPr>
        <w:t>0 березня 2016 року N 283,</w:t>
      </w:r>
      <w:r>
        <w:br/>
      </w:r>
      <w:r>
        <w:rPr>
          <w:rFonts w:ascii="Arial" w:hAnsi="Arial"/>
          <w:color w:val="293A55"/>
          <w:sz w:val="18"/>
        </w:rPr>
        <w:t xml:space="preserve"> від 15 червня 2016 року N 596,</w:t>
      </w:r>
      <w:r>
        <w:br/>
      </w:r>
      <w:r>
        <w:rPr>
          <w:rFonts w:ascii="Arial" w:hAnsi="Arial"/>
          <w:color w:val="293A55"/>
          <w:sz w:val="18"/>
        </w:rPr>
        <w:t xml:space="preserve"> від 13 січня 2017 року N 25,</w:t>
      </w:r>
      <w:r>
        <w:br/>
      </w:r>
      <w:r>
        <w:rPr>
          <w:rFonts w:ascii="Arial" w:hAnsi="Arial"/>
          <w:color w:val="293A55"/>
          <w:sz w:val="18"/>
        </w:rPr>
        <w:t>від 11 квітня 2018 року N 657,</w:t>
      </w:r>
      <w:r>
        <w:br/>
      </w:r>
      <w:r>
        <w:rPr>
          <w:rFonts w:ascii="Arial" w:hAnsi="Arial"/>
          <w:color w:val="293A55"/>
          <w:sz w:val="18"/>
        </w:rPr>
        <w:t>від 16 травня 2018 року N 933,</w:t>
      </w:r>
      <w:r>
        <w:br/>
      </w:r>
      <w:r>
        <w:rPr>
          <w:rFonts w:ascii="Arial" w:hAnsi="Arial"/>
          <w:color w:val="293A55"/>
          <w:sz w:val="18"/>
        </w:rPr>
        <w:t>від 25 березня 2019 року N 668,</w:t>
      </w:r>
      <w:r>
        <w:br/>
      </w:r>
      <w:r>
        <w:rPr>
          <w:rFonts w:ascii="Arial" w:hAnsi="Arial"/>
          <w:color w:val="293A55"/>
          <w:sz w:val="18"/>
        </w:rPr>
        <w:t>від 13 травня 2019 року N 1064,</w:t>
      </w:r>
      <w:r>
        <w:br/>
      </w:r>
      <w:r>
        <w:rPr>
          <w:rFonts w:ascii="Arial" w:hAnsi="Arial"/>
          <w:color w:val="293A55"/>
          <w:sz w:val="18"/>
        </w:rPr>
        <w:t>від 21 жовтня 2020 року N 2382,</w:t>
      </w:r>
      <w:r>
        <w:br/>
      </w:r>
      <w:r>
        <w:rPr>
          <w:rFonts w:ascii="Arial" w:hAnsi="Arial"/>
          <w:color w:val="293A55"/>
          <w:sz w:val="18"/>
        </w:rPr>
        <w:t xml:space="preserve">від 9 </w:t>
      </w:r>
      <w:r>
        <w:rPr>
          <w:rFonts w:ascii="Arial" w:hAnsi="Arial"/>
          <w:color w:val="293A55"/>
          <w:sz w:val="18"/>
        </w:rPr>
        <w:t>листопада 2020 року N 2553,</w:t>
      </w:r>
      <w:r>
        <w:br/>
      </w:r>
      <w:r>
        <w:rPr>
          <w:rFonts w:ascii="Arial" w:hAnsi="Arial"/>
          <w:color w:val="293A55"/>
          <w:sz w:val="18"/>
        </w:rPr>
        <w:t>від 24 лютого 2021 року N 344,</w:t>
      </w:r>
      <w:r>
        <w:br/>
      </w:r>
      <w:r>
        <w:rPr>
          <w:rFonts w:ascii="Arial" w:hAnsi="Arial"/>
          <w:color w:val="293A55"/>
          <w:sz w:val="18"/>
        </w:rPr>
        <w:t>від 24 лютого 2021 року N 346,</w:t>
      </w:r>
      <w:r>
        <w:br/>
      </w:r>
      <w:r>
        <w:rPr>
          <w:rFonts w:ascii="Arial" w:hAnsi="Arial"/>
          <w:color w:val="293A55"/>
          <w:sz w:val="18"/>
        </w:rPr>
        <w:t>від 6 травня 2021 року N 884,</w:t>
      </w:r>
      <w:r>
        <w:br/>
      </w:r>
      <w:r>
        <w:rPr>
          <w:rFonts w:ascii="Arial" w:hAnsi="Arial"/>
          <w:color w:val="293A55"/>
          <w:sz w:val="18"/>
        </w:rPr>
        <w:t>від 1 липня 2021 року N 1316,</w:t>
      </w:r>
      <w:r>
        <w:br/>
      </w:r>
      <w:r>
        <w:rPr>
          <w:rFonts w:ascii="Arial" w:hAnsi="Arial"/>
          <w:color w:val="293A55"/>
          <w:sz w:val="18"/>
        </w:rPr>
        <w:t>від 10 серпня 2021 року N 1712,</w:t>
      </w:r>
      <w:r>
        <w:br/>
      </w:r>
      <w:r>
        <w:rPr>
          <w:rFonts w:ascii="Arial" w:hAnsi="Arial"/>
          <w:color w:val="293A55"/>
          <w:sz w:val="18"/>
        </w:rPr>
        <w:t>від 1 лютого 2022 року N 190,</w:t>
      </w:r>
      <w:r>
        <w:br/>
      </w:r>
      <w:r>
        <w:rPr>
          <w:rFonts w:ascii="Arial" w:hAnsi="Arial"/>
          <w:color w:val="293A55"/>
          <w:sz w:val="18"/>
        </w:rPr>
        <w:t>від 20 червня 2022 року N 1064,</w:t>
      </w:r>
      <w:r>
        <w:br/>
      </w:r>
      <w:r>
        <w:rPr>
          <w:rFonts w:ascii="Arial" w:hAnsi="Arial"/>
          <w:color w:val="293A55"/>
          <w:sz w:val="18"/>
        </w:rPr>
        <w:t>від 30 верес</w:t>
      </w:r>
      <w:r>
        <w:rPr>
          <w:rFonts w:ascii="Arial" w:hAnsi="Arial"/>
          <w:color w:val="293A55"/>
          <w:sz w:val="18"/>
        </w:rPr>
        <w:t>ня 2022 року N 1782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28 жовтня 2022 року N 1936),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29 листопада 2023 року N 2034</w:t>
      </w:r>
      <w:r>
        <w:br/>
      </w:r>
      <w:r>
        <w:rPr>
          <w:rFonts w:ascii="Arial" w:hAnsi="Arial"/>
          <w:i/>
          <w:color w:val="000000"/>
          <w:sz w:val="18"/>
        </w:rPr>
        <w:t xml:space="preserve">(враховуючи зміни, внесені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7 грудня 2023 рок</w:t>
      </w:r>
      <w:r>
        <w:rPr>
          <w:rFonts w:ascii="Arial" w:hAnsi="Arial"/>
          <w:color w:val="293A55"/>
          <w:sz w:val="18"/>
        </w:rPr>
        <w:t>у N 2079),</w:t>
      </w:r>
      <w:r>
        <w:br/>
      </w:r>
      <w:r>
        <w:rPr>
          <w:rFonts w:ascii="Arial" w:hAnsi="Arial"/>
          <w:color w:val="293A55"/>
          <w:sz w:val="18"/>
        </w:rPr>
        <w:t>від 5 липня 2025 року N 1065,</w:t>
      </w:r>
      <w:r>
        <w:br/>
      </w:r>
      <w:r>
        <w:rPr>
          <w:rFonts w:ascii="Arial" w:hAnsi="Arial"/>
          <w:color w:val="293A55"/>
          <w:sz w:val="18"/>
        </w:rPr>
        <w:t>від 10 лютого 2026 року N 165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 березня 2026 року N 271)</w:t>
      </w:r>
    </w:p>
    <w:p w:rsidR="0065620A" w:rsidRDefault="008116B8">
      <w:pPr>
        <w:spacing w:after="75"/>
        <w:jc w:val="center"/>
      </w:pPr>
      <w:bookmarkStart w:id="6" w:name="883495"/>
      <w:bookmarkEnd w:id="5"/>
      <w:r>
        <w:rPr>
          <w:rFonts w:ascii="Arial" w:hAnsi="Arial"/>
          <w:color w:val="293A55"/>
          <w:sz w:val="18"/>
        </w:rPr>
        <w:t>Додатково див. наказ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 серпня 2013 р</w:t>
      </w:r>
      <w:r>
        <w:rPr>
          <w:rFonts w:ascii="Arial" w:hAnsi="Arial"/>
          <w:color w:val="293A55"/>
          <w:sz w:val="18"/>
        </w:rPr>
        <w:t>оку N 682</w:t>
      </w:r>
    </w:p>
    <w:p w:rsidR="0065620A" w:rsidRDefault="008116B8">
      <w:pPr>
        <w:spacing w:after="75"/>
        <w:ind w:firstLine="240"/>
        <w:jc w:val="both"/>
      </w:pPr>
      <w:bookmarkStart w:id="7" w:name="5"/>
      <w:bookmarkEnd w:id="6"/>
      <w:r>
        <w:rPr>
          <w:rFonts w:ascii="Arial" w:hAnsi="Arial"/>
          <w:color w:val="000000"/>
          <w:sz w:val="18"/>
        </w:rPr>
        <w:t xml:space="preserve">На підставі Положення про Міністерство охорони здоров'я України, затвердженого </w:t>
      </w:r>
      <w:r>
        <w:rPr>
          <w:rFonts w:ascii="Arial" w:hAnsi="Arial"/>
          <w:color w:val="293A55"/>
          <w:sz w:val="18"/>
        </w:rPr>
        <w:t>Указом Президента України від 24.07.2000 N 918</w:t>
      </w:r>
      <w:r>
        <w:rPr>
          <w:rFonts w:ascii="Arial" w:hAnsi="Arial"/>
          <w:color w:val="000000"/>
          <w:sz w:val="18"/>
        </w:rPr>
        <w:t>, та з метою забезпечення державної політики щодо створення та функціонування закладів охорони здоров'я і заняття медично</w:t>
      </w:r>
      <w:r>
        <w:rPr>
          <w:rFonts w:ascii="Arial" w:hAnsi="Arial"/>
          <w:color w:val="000000"/>
          <w:sz w:val="18"/>
        </w:rPr>
        <w:t xml:space="preserve">ю і фармацевтичною діяльністю </w:t>
      </w:r>
      <w:r>
        <w:rPr>
          <w:rFonts w:ascii="Arial" w:hAnsi="Arial"/>
          <w:b/>
          <w:color w:val="000000"/>
          <w:sz w:val="18"/>
        </w:rPr>
        <w:t>НАКАЗУЮ</w:t>
      </w:r>
      <w:r>
        <w:rPr>
          <w:rFonts w:ascii="Arial" w:hAnsi="Arial"/>
          <w:color w:val="000000"/>
          <w:sz w:val="18"/>
        </w:rPr>
        <w:t>:</w:t>
      </w:r>
    </w:p>
    <w:p w:rsidR="0065620A" w:rsidRDefault="008116B8">
      <w:pPr>
        <w:spacing w:after="75"/>
        <w:ind w:firstLine="240"/>
        <w:jc w:val="both"/>
      </w:pPr>
      <w:bookmarkStart w:id="8" w:name="6"/>
      <w:bookmarkEnd w:id="7"/>
      <w:r>
        <w:rPr>
          <w:rFonts w:ascii="Arial" w:hAnsi="Arial"/>
          <w:color w:val="293A55"/>
          <w:sz w:val="18"/>
        </w:rPr>
        <w:t>1. Затвердити Перелік закладів охорони здоров'я (додається):</w:t>
      </w:r>
    </w:p>
    <w:p w:rsidR="0065620A" w:rsidRDefault="008116B8">
      <w:pPr>
        <w:spacing w:after="75"/>
        <w:ind w:firstLine="240"/>
        <w:jc w:val="right"/>
      </w:pPr>
      <w:bookmarkStart w:id="9" w:name="883697"/>
      <w:bookmarkEnd w:id="8"/>
      <w:r>
        <w:rPr>
          <w:rFonts w:ascii="Arial" w:hAnsi="Arial"/>
          <w:color w:val="293A55"/>
          <w:sz w:val="18"/>
        </w:rPr>
        <w:t>(пункт 1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 охорони здоров'я України від 05.07.2025 р. N 1065)</w:t>
      </w:r>
    </w:p>
    <w:p w:rsidR="0065620A" w:rsidRDefault="008116B8">
      <w:pPr>
        <w:spacing w:after="75"/>
        <w:ind w:firstLine="240"/>
        <w:jc w:val="both"/>
      </w:pPr>
      <w:bookmarkStart w:id="10" w:name="7"/>
      <w:bookmarkEnd w:id="9"/>
      <w:r>
        <w:rPr>
          <w:rFonts w:ascii="Arial" w:hAnsi="Arial"/>
          <w:color w:val="000000"/>
          <w:sz w:val="18"/>
        </w:rPr>
        <w:t>1.1. Перелік закладів охорони здоров'я (додається).</w:t>
      </w:r>
    </w:p>
    <w:p w:rsidR="0065620A" w:rsidRDefault="008116B8">
      <w:pPr>
        <w:spacing w:after="75"/>
        <w:ind w:firstLine="240"/>
        <w:jc w:val="both"/>
      </w:pPr>
      <w:bookmarkStart w:id="11" w:name="8"/>
      <w:bookmarkEnd w:id="10"/>
      <w:r>
        <w:rPr>
          <w:rFonts w:ascii="Arial" w:hAnsi="Arial"/>
          <w:color w:val="000000"/>
          <w:sz w:val="18"/>
        </w:rPr>
        <w:t xml:space="preserve">1.2. </w:t>
      </w:r>
      <w:r>
        <w:rPr>
          <w:rFonts w:ascii="Arial" w:hAnsi="Arial"/>
          <w:color w:val="293A55"/>
          <w:sz w:val="18"/>
        </w:rPr>
        <w:t>Перелі</w:t>
      </w:r>
      <w:r>
        <w:rPr>
          <w:rFonts w:ascii="Arial" w:hAnsi="Arial"/>
          <w:color w:val="293A55"/>
          <w:sz w:val="18"/>
        </w:rPr>
        <w:t>к лікарських посад у закладах охорони здоров'я</w:t>
      </w:r>
      <w:r>
        <w:rPr>
          <w:rFonts w:ascii="Arial" w:hAnsi="Arial"/>
          <w:color w:val="000000"/>
          <w:sz w:val="18"/>
        </w:rPr>
        <w:t xml:space="preserve"> (додається).</w:t>
      </w:r>
    </w:p>
    <w:p w:rsidR="0065620A" w:rsidRDefault="008116B8">
      <w:pPr>
        <w:spacing w:after="75"/>
        <w:ind w:firstLine="240"/>
        <w:jc w:val="both"/>
      </w:pPr>
      <w:bookmarkStart w:id="12" w:name="883576"/>
      <w:bookmarkEnd w:id="11"/>
      <w:r>
        <w:rPr>
          <w:rFonts w:ascii="Arial" w:hAnsi="Arial"/>
          <w:color w:val="293A55"/>
          <w:sz w:val="18"/>
        </w:rPr>
        <w:t>1.3.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Перелік посад фармацевтів у закладах охорони здоров'я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(додається).</w:t>
      </w:r>
    </w:p>
    <w:p w:rsidR="0065620A" w:rsidRDefault="008116B8">
      <w:pPr>
        <w:spacing w:after="75"/>
        <w:ind w:firstLine="240"/>
        <w:jc w:val="right"/>
      </w:pPr>
      <w:bookmarkStart w:id="13" w:name="883577"/>
      <w:bookmarkEnd w:id="12"/>
      <w:r>
        <w:rPr>
          <w:rFonts w:ascii="Arial" w:hAnsi="Arial"/>
          <w:color w:val="293A55"/>
          <w:sz w:val="18"/>
        </w:rPr>
        <w:t>(підпункт 1.3 пункту 1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01.07.2021 р. N 1316)</w:t>
      </w:r>
    </w:p>
    <w:p w:rsidR="0065620A" w:rsidRDefault="008116B8">
      <w:pPr>
        <w:spacing w:after="75"/>
        <w:ind w:firstLine="240"/>
        <w:jc w:val="both"/>
      </w:pPr>
      <w:bookmarkStart w:id="14" w:name="883578"/>
      <w:bookmarkEnd w:id="13"/>
      <w:r>
        <w:rPr>
          <w:rFonts w:ascii="Arial" w:hAnsi="Arial"/>
          <w:color w:val="293A55"/>
          <w:sz w:val="18"/>
        </w:rPr>
        <w:t>1.4.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Перелік посад</w:t>
      </w:r>
      <w:r>
        <w:rPr>
          <w:rFonts w:ascii="Arial" w:hAnsi="Arial"/>
          <w:color w:val="293A55"/>
          <w:sz w:val="18"/>
        </w:rPr>
        <w:t xml:space="preserve"> фахівців з фармацевтичною освітою у закладах охорони здоров'я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(додається).</w:t>
      </w:r>
    </w:p>
    <w:p w:rsidR="0065620A" w:rsidRDefault="008116B8">
      <w:pPr>
        <w:spacing w:after="75"/>
        <w:ind w:firstLine="240"/>
        <w:jc w:val="right"/>
      </w:pPr>
      <w:bookmarkStart w:id="15" w:name="883579"/>
      <w:bookmarkEnd w:id="14"/>
      <w:r>
        <w:rPr>
          <w:rFonts w:ascii="Arial" w:hAnsi="Arial"/>
          <w:color w:val="293A55"/>
          <w:sz w:val="18"/>
        </w:rPr>
        <w:t>(підпункт 1.4 пункту 1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01.07.2021 р. N 1316,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</w:t>
      </w:r>
      <w:r>
        <w:rPr>
          <w:rFonts w:ascii="Arial" w:hAnsi="Arial"/>
          <w:color w:val="293A55"/>
          <w:sz w:val="18"/>
        </w:rPr>
        <w:t>їни від 20.06.2022 р. N 1064)</w:t>
      </w:r>
    </w:p>
    <w:p w:rsidR="0065620A" w:rsidRDefault="008116B8">
      <w:pPr>
        <w:spacing w:after="75"/>
        <w:ind w:firstLine="240"/>
        <w:jc w:val="both"/>
      </w:pPr>
      <w:bookmarkStart w:id="16" w:name="883530"/>
      <w:bookmarkEnd w:id="15"/>
      <w:r>
        <w:rPr>
          <w:rFonts w:ascii="Arial" w:hAnsi="Arial"/>
          <w:color w:val="293A55"/>
          <w:sz w:val="18"/>
        </w:rPr>
        <w:t>1.5.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Перелік посад професіоналів у галузі охорони здоров'я у закладах охорони здоров'я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(додається).</w:t>
      </w:r>
    </w:p>
    <w:p w:rsidR="0065620A" w:rsidRDefault="008116B8">
      <w:pPr>
        <w:spacing w:after="75"/>
        <w:ind w:firstLine="240"/>
        <w:jc w:val="right"/>
      </w:pPr>
      <w:bookmarkStart w:id="17" w:name="883532"/>
      <w:bookmarkEnd w:id="16"/>
      <w:r>
        <w:rPr>
          <w:rFonts w:ascii="Arial" w:hAnsi="Arial"/>
          <w:color w:val="293A55"/>
          <w:sz w:val="18"/>
        </w:rPr>
        <w:t>(пункт 1 доповнено підпунктом 1.5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25.03.2019 р. N 668)</w:t>
      </w:r>
    </w:p>
    <w:p w:rsidR="0065620A" w:rsidRDefault="008116B8">
      <w:pPr>
        <w:spacing w:after="75"/>
        <w:ind w:firstLine="240"/>
        <w:jc w:val="both"/>
      </w:pPr>
      <w:bookmarkStart w:id="18" w:name="883531"/>
      <w:bookmarkEnd w:id="17"/>
      <w:r>
        <w:rPr>
          <w:rFonts w:ascii="Arial" w:hAnsi="Arial"/>
          <w:color w:val="293A55"/>
          <w:sz w:val="18"/>
        </w:rPr>
        <w:t>1.6.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Перелі</w:t>
      </w:r>
      <w:r>
        <w:rPr>
          <w:rFonts w:ascii="Arial" w:hAnsi="Arial"/>
          <w:color w:val="293A55"/>
          <w:sz w:val="18"/>
        </w:rPr>
        <w:t>к посад фахівців у галузі охорони здоров'я у закладах охорони здоров'я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(додається).</w:t>
      </w:r>
    </w:p>
    <w:p w:rsidR="0065620A" w:rsidRDefault="008116B8">
      <w:pPr>
        <w:spacing w:after="75"/>
        <w:ind w:firstLine="240"/>
        <w:jc w:val="right"/>
      </w:pPr>
      <w:bookmarkStart w:id="19" w:name="883533"/>
      <w:bookmarkEnd w:id="18"/>
      <w:r>
        <w:rPr>
          <w:rFonts w:ascii="Arial" w:hAnsi="Arial"/>
          <w:color w:val="293A55"/>
          <w:sz w:val="18"/>
        </w:rPr>
        <w:t>(пункт 1 доповнено підпунктом 1.6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25.03.2019 р. N 668)</w:t>
      </w:r>
    </w:p>
    <w:p w:rsidR="0065620A" w:rsidRDefault="008116B8">
      <w:pPr>
        <w:spacing w:after="75"/>
        <w:ind w:firstLine="240"/>
        <w:jc w:val="both"/>
      </w:pPr>
      <w:bookmarkStart w:id="20" w:name="883567"/>
      <w:bookmarkEnd w:id="19"/>
      <w:r>
        <w:rPr>
          <w:rFonts w:ascii="Arial" w:hAnsi="Arial"/>
          <w:color w:val="293A55"/>
          <w:sz w:val="18"/>
        </w:rPr>
        <w:t>1.7.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Перелік посад професіоналів з вищою немедичною освіт</w:t>
      </w:r>
      <w:r>
        <w:rPr>
          <w:rFonts w:ascii="Arial" w:hAnsi="Arial"/>
          <w:color w:val="293A55"/>
          <w:sz w:val="18"/>
        </w:rPr>
        <w:t>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(додається).</w:t>
      </w:r>
    </w:p>
    <w:p w:rsidR="0065620A" w:rsidRDefault="008116B8">
      <w:pPr>
        <w:spacing w:after="75"/>
        <w:ind w:firstLine="240"/>
        <w:jc w:val="right"/>
      </w:pPr>
      <w:bookmarkStart w:id="21" w:name="883568"/>
      <w:bookmarkEnd w:id="20"/>
      <w:r>
        <w:rPr>
          <w:rFonts w:ascii="Arial" w:hAnsi="Arial"/>
          <w:color w:val="293A55"/>
          <w:sz w:val="18"/>
        </w:rPr>
        <w:t>(пункт 1 доповнено підпунктом 1.7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24.02.2021 р. N 346)</w:t>
      </w:r>
    </w:p>
    <w:p w:rsidR="0065620A" w:rsidRDefault="008116B8">
      <w:pPr>
        <w:spacing w:after="75"/>
        <w:ind w:firstLine="240"/>
        <w:jc w:val="both"/>
      </w:pPr>
      <w:bookmarkStart w:id="22" w:name="883693"/>
      <w:bookmarkEnd w:id="21"/>
      <w:r>
        <w:rPr>
          <w:rFonts w:ascii="Arial" w:hAnsi="Arial"/>
          <w:color w:val="293A55"/>
          <w:sz w:val="18"/>
        </w:rPr>
        <w:t>1.8.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Перелік посад професіоналів з вищою немедичною освітою, залучених до надання реабілітаційної допомоги у складі </w:t>
      </w:r>
      <w:proofErr w:type="spellStart"/>
      <w:r>
        <w:rPr>
          <w:rFonts w:ascii="Arial" w:hAnsi="Arial"/>
          <w:color w:val="293A55"/>
          <w:sz w:val="18"/>
        </w:rPr>
        <w:t>мультидис</w:t>
      </w:r>
      <w:r>
        <w:rPr>
          <w:rFonts w:ascii="Arial" w:hAnsi="Arial"/>
          <w:color w:val="293A55"/>
          <w:sz w:val="18"/>
        </w:rPr>
        <w:t>циплінарних</w:t>
      </w:r>
      <w:proofErr w:type="spellEnd"/>
      <w:r>
        <w:rPr>
          <w:rFonts w:ascii="Arial" w:hAnsi="Arial"/>
          <w:color w:val="293A55"/>
          <w:sz w:val="18"/>
        </w:rPr>
        <w:t xml:space="preserve"> реабілітаційних команд в закладах охорони здоров'я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(додається).</w:t>
      </w:r>
    </w:p>
    <w:p w:rsidR="0065620A" w:rsidRDefault="008116B8">
      <w:pPr>
        <w:spacing w:after="75"/>
        <w:ind w:firstLine="240"/>
        <w:jc w:val="right"/>
      </w:pPr>
      <w:bookmarkStart w:id="23" w:name="883694"/>
      <w:bookmarkEnd w:id="22"/>
      <w:r>
        <w:rPr>
          <w:rFonts w:ascii="Arial" w:hAnsi="Arial"/>
          <w:color w:val="293A55"/>
          <w:sz w:val="18"/>
        </w:rPr>
        <w:t>(пункт 1 доповнено пунктом 1.8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29.11.2023 р. N 2034,</w:t>
      </w:r>
      <w:r>
        <w:br/>
      </w:r>
      <w:r>
        <w:rPr>
          <w:rFonts w:ascii="Arial" w:hAnsi="Arial"/>
          <w:i/>
          <w:color w:val="000000"/>
          <w:sz w:val="18"/>
        </w:rPr>
        <w:t xml:space="preserve">враховуючи зміни, внесені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</w:t>
      </w:r>
      <w:r>
        <w:rPr>
          <w:rFonts w:ascii="Arial" w:hAnsi="Arial"/>
          <w:color w:val="293A55"/>
          <w:sz w:val="18"/>
        </w:rPr>
        <w:t>раїни від 07.12.2023 р. N 2079)</w:t>
      </w:r>
    </w:p>
    <w:p w:rsidR="0065620A" w:rsidRDefault="008116B8">
      <w:pPr>
        <w:spacing w:after="75"/>
        <w:ind w:firstLine="240"/>
        <w:jc w:val="both"/>
      </w:pPr>
      <w:bookmarkStart w:id="24" w:name="11"/>
      <w:bookmarkEnd w:id="23"/>
      <w:r>
        <w:rPr>
          <w:rFonts w:ascii="Arial" w:hAnsi="Arial"/>
          <w:color w:val="000000"/>
          <w:sz w:val="18"/>
        </w:rPr>
        <w:t>2. Керівникам органів і закладів охорони здоров'я:</w:t>
      </w:r>
    </w:p>
    <w:p w:rsidR="0065620A" w:rsidRDefault="008116B8">
      <w:pPr>
        <w:spacing w:after="75"/>
        <w:ind w:firstLine="240"/>
        <w:jc w:val="both"/>
      </w:pPr>
      <w:bookmarkStart w:id="25" w:name="12"/>
      <w:bookmarkEnd w:id="24"/>
      <w:r>
        <w:rPr>
          <w:rFonts w:ascii="Arial" w:hAnsi="Arial"/>
          <w:color w:val="000000"/>
          <w:sz w:val="18"/>
        </w:rPr>
        <w:t>привести у відповідність до цього наказу мережу та назви закладів охорони здоров'я;</w:t>
      </w:r>
    </w:p>
    <w:p w:rsidR="0065620A" w:rsidRDefault="008116B8">
      <w:pPr>
        <w:spacing w:after="75"/>
        <w:ind w:firstLine="240"/>
        <w:jc w:val="both"/>
      </w:pPr>
      <w:bookmarkStart w:id="26" w:name="13"/>
      <w:bookmarkEnd w:id="25"/>
      <w:r>
        <w:rPr>
          <w:rFonts w:ascii="Arial" w:hAnsi="Arial"/>
          <w:color w:val="000000"/>
          <w:sz w:val="18"/>
        </w:rPr>
        <w:t xml:space="preserve">привести у відповідність до переліків назви лікарських, провізорських посад та посад </w:t>
      </w:r>
      <w:r>
        <w:rPr>
          <w:rFonts w:ascii="Arial" w:hAnsi="Arial"/>
          <w:color w:val="000000"/>
          <w:sz w:val="18"/>
        </w:rPr>
        <w:t>молодших спеціалістів з фармацевтичною освітою, унести відповідні зміни до штатних розписів.</w:t>
      </w:r>
    </w:p>
    <w:p w:rsidR="0065620A" w:rsidRDefault="008116B8">
      <w:pPr>
        <w:spacing w:after="75"/>
        <w:ind w:firstLine="240"/>
        <w:jc w:val="both"/>
      </w:pPr>
      <w:bookmarkStart w:id="27" w:name="14"/>
      <w:bookmarkEnd w:id="26"/>
      <w:r>
        <w:rPr>
          <w:rFonts w:ascii="Arial" w:hAnsi="Arial"/>
          <w:color w:val="000000"/>
          <w:sz w:val="18"/>
        </w:rPr>
        <w:t>3. Уважати такими, що втратили чинність, накази Міністерства охорони здоров'я України:</w:t>
      </w:r>
    </w:p>
    <w:p w:rsidR="0065620A" w:rsidRDefault="008116B8">
      <w:pPr>
        <w:spacing w:after="75"/>
        <w:ind w:firstLine="240"/>
        <w:jc w:val="both"/>
      </w:pPr>
      <w:bookmarkStart w:id="28" w:name="15"/>
      <w:bookmarkEnd w:id="27"/>
      <w:r>
        <w:rPr>
          <w:rFonts w:ascii="Arial" w:hAnsi="Arial"/>
          <w:color w:val="293A55"/>
          <w:sz w:val="18"/>
        </w:rPr>
        <w:t>від 22.06.95 N 114 "Про затвердження Переліку закладів охорони здоров'я, Пер</w:t>
      </w:r>
      <w:r>
        <w:rPr>
          <w:rFonts w:ascii="Arial" w:hAnsi="Arial"/>
          <w:color w:val="293A55"/>
          <w:sz w:val="18"/>
        </w:rPr>
        <w:t>еліку лікарських посад і Переліку посад фармацевтичних працівників"</w:t>
      </w:r>
      <w:r>
        <w:rPr>
          <w:rFonts w:ascii="Arial" w:hAnsi="Arial"/>
          <w:color w:val="000000"/>
          <w:sz w:val="18"/>
        </w:rPr>
        <w:t>, зареєстрований в Міністерстві юстиції України 02.11.95 за N 399/935; N 400/936; N 401/937;</w:t>
      </w:r>
    </w:p>
    <w:p w:rsidR="0065620A" w:rsidRDefault="008116B8">
      <w:pPr>
        <w:spacing w:after="75"/>
        <w:ind w:firstLine="240"/>
        <w:jc w:val="both"/>
      </w:pPr>
      <w:bookmarkStart w:id="29" w:name="16"/>
      <w:bookmarkEnd w:id="28"/>
      <w:r>
        <w:rPr>
          <w:rFonts w:ascii="Arial" w:hAnsi="Arial"/>
          <w:color w:val="293A55"/>
          <w:sz w:val="18"/>
        </w:rPr>
        <w:lastRenderedPageBreak/>
        <w:t>від 04.12.96 N 365 "Про внесення змін до наказу МОЗ України від 22.06.95 N 114 "Про затвердження</w:t>
      </w:r>
      <w:r>
        <w:rPr>
          <w:rFonts w:ascii="Arial" w:hAnsi="Arial"/>
          <w:color w:val="293A55"/>
          <w:sz w:val="18"/>
        </w:rPr>
        <w:t xml:space="preserve"> Переліку закладів охорони здоров'я, Переліку лікарських посад і Переліку посад фармацевтичних працівників"</w:t>
      </w:r>
      <w:r>
        <w:rPr>
          <w:rFonts w:ascii="Arial" w:hAnsi="Arial"/>
          <w:color w:val="000000"/>
          <w:sz w:val="18"/>
        </w:rPr>
        <w:t>, зареєстрований в Міністерстві юстиції України 26.12.96 за N 745/1770;</w:t>
      </w:r>
    </w:p>
    <w:p w:rsidR="0065620A" w:rsidRDefault="008116B8">
      <w:pPr>
        <w:spacing w:after="75"/>
        <w:ind w:firstLine="240"/>
        <w:jc w:val="both"/>
      </w:pPr>
      <w:bookmarkStart w:id="30" w:name="17"/>
      <w:bookmarkEnd w:id="29"/>
      <w:r>
        <w:rPr>
          <w:rFonts w:ascii="Arial" w:hAnsi="Arial"/>
          <w:color w:val="293A55"/>
          <w:sz w:val="18"/>
        </w:rPr>
        <w:t>від 16.12.96 N 379 "Про внесення змін до Переліку закладів охорони здоров'я"</w:t>
      </w:r>
      <w:r>
        <w:rPr>
          <w:rFonts w:ascii="Arial" w:hAnsi="Arial"/>
          <w:color w:val="000000"/>
          <w:sz w:val="18"/>
        </w:rPr>
        <w:t>,</w:t>
      </w:r>
      <w:r>
        <w:rPr>
          <w:rFonts w:ascii="Arial" w:hAnsi="Arial"/>
          <w:color w:val="000000"/>
          <w:sz w:val="18"/>
        </w:rPr>
        <w:t xml:space="preserve"> зареєстрований в Міністерстві юстиції України 31.12.96 за N 779/1804;</w:t>
      </w:r>
    </w:p>
    <w:p w:rsidR="0065620A" w:rsidRDefault="008116B8">
      <w:pPr>
        <w:spacing w:after="75"/>
        <w:ind w:firstLine="240"/>
        <w:jc w:val="both"/>
      </w:pPr>
      <w:bookmarkStart w:id="31" w:name="18"/>
      <w:bookmarkEnd w:id="30"/>
      <w:r>
        <w:rPr>
          <w:rFonts w:ascii="Arial" w:hAnsi="Arial"/>
          <w:color w:val="293A55"/>
          <w:sz w:val="18"/>
        </w:rPr>
        <w:t>від 19.12.97 N 360 "Про внесення доповнення до Переліку лікарських посад у закладах охорони здоров'я"</w:t>
      </w:r>
      <w:r>
        <w:rPr>
          <w:rFonts w:ascii="Arial" w:hAnsi="Arial"/>
          <w:color w:val="000000"/>
          <w:sz w:val="18"/>
        </w:rPr>
        <w:t>, зареєстрований в Міністерстві юстиції України 14.01.98 за N 12/2452;</w:t>
      </w:r>
    </w:p>
    <w:p w:rsidR="0065620A" w:rsidRDefault="008116B8">
      <w:pPr>
        <w:spacing w:after="75"/>
        <w:ind w:firstLine="240"/>
        <w:jc w:val="both"/>
      </w:pPr>
      <w:bookmarkStart w:id="32" w:name="19"/>
      <w:bookmarkEnd w:id="31"/>
      <w:r>
        <w:rPr>
          <w:rFonts w:ascii="Arial" w:hAnsi="Arial"/>
          <w:color w:val="293A55"/>
          <w:sz w:val="18"/>
        </w:rPr>
        <w:t xml:space="preserve">від 03.04.98 </w:t>
      </w:r>
      <w:r>
        <w:rPr>
          <w:rFonts w:ascii="Arial" w:hAnsi="Arial"/>
          <w:color w:val="293A55"/>
          <w:sz w:val="18"/>
        </w:rPr>
        <w:t>N 84 "Про внесення змін до Переліку закладів охорони здоров'я, затвердженого наказом МОЗ України від 22.07.95 N 114"</w:t>
      </w:r>
      <w:r>
        <w:rPr>
          <w:rFonts w:ascii="Arial" w:hAnsi="Arial"/>
          <w:color w:val="000000"/>
          <w:sz w:val="18"/>
        </w:rPr>
        <w:t>, зареєстрований у Міністерстві юстиції України 17.04.98 за N 247/2687;</w:t>
      </w:r>
    </w:p>
    <w:p w:rsidR="0065620A" w:rsidRDefault="008116B8">
      <w:pPr>
        <w:spacing w:after="75"/>
        <w:ind w:firstLine="240"/>
        <w:jc w:val="both"/>
      </w:pPr>
      <w:bookmarkStart w:id="33" w:name="20"/>
      <w:bookmarkEnd w:id="32"/>
      <w:r>
        <w:rPr>
          <w:rFonts w:ascii="Arial" w:hAnsi="Arial"/>
          <w:color w:val="293A55"/>
          <w:sz w:val="18"/>
        </w:rPr>
        <w:t>від 23.11.98 N 331 "Про внесення змін до Переліку закладів охорони з</w:t>
      </w:r>
      <w:r>
        <w:rPr>
          <w:rFonts w:ascii="Arial" w:hAnsi="Arial"/>
          <w:color w:val="293A55"/>
          <w:sz w:val="18"/>
        </w:rPr>
        <w:t>доров'я"</w:t>
      </w:r>
      <w:r>
        <w:rPr>
          <w:rFonts w:ascii="Arial" w:hAnsi="Arial"/>
          <w:color w:val="000000"/>
          <w:sz w:val="18"/>
        </w:rPr>
        <w:t>, зареєстрований в Міністерстві юстиції України 30.11.98 за N 759/3199;</w:t>
      </w:r>
    </w:p>
    <w:p w:rsidR="0065620A" w:rsidRDefault="008116B8">
      <w:pPr>
        <w:spacing w:after="75"/>
        <w:ind w:firstLine="240"/>
        <w:jc w:val="both"/>
      </w:pPr>
      <w:bookmarkStart w:id="34" w:name="21"/>
      <w:bookmarkEnd w:id="33"/>
      <w:r>
        <w:rPr>
          <w:rFonts w:ascii="Arial" w:hAnsi="Arial"/>
          <w:color w:val="293A55"/>
          <w:sz w:val="18"/>
        </w:rPr>
        <w:t>від 29.12.2000 N 372 "Про внесення доповнень до переліку закладів охорони здоров'я"</w:t>
      </w:r>
      <w:r>
        <w:rPr>
          <w:rFonts w:ascii="Arial" w:hAnsi="Arial"/>
          <w:color w:val="000000"/>
          <w:sz w:val="18"/>
        </w:rPr>
        <w:t>, зареєстрований в Міністерстві юстиції України 16.01.2001 за N 21/5212.</w:t>
      </w:r>
    </w:p>
    <w:p w:rsidR="0065620A" w:rsidRDefault="008116B8">
      <w:pPr>
        <w:spacing w:after="75"/>
        <w:ind w:firstLine="240"/>
        <w:jc w:val="both"/>
      </w:pPr>
      <w:bookmarkStart w:id="35" w:name="23"/>
      <w:bookmarkEnd w:id="34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2"/>
        <w:gridCol w:w="4631"/>
      </w:tblGrid>
      <w:tr w:rsidR="0065620A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65620A" w:rsidRDefault="008116B8">
            <w:pPr>
              <w:spacing w:after="75"/>
              <w:jc w:val="center"/>
            </w:pPr>
            <w:bookmarkStart w:id="36" w:name="24"/>
            <w:bookmarkEnd w:id="35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65620A" w:rsidRDefault="008116B8">
            <w:pPr>
              <w:spacing w:after="75"/>
              <w:jc w:val="center"/>
            </w:pPr>
            <w:bookmarkStart w:id="37" w:name="25"/>
            <w:bookmarkEnd w:id="36"/>
            <w:r>
              <w:rPr>
                <w:rFonts w:ascii="Arial" w:hAnsi="Arial"/>
                <w:b/>
                <w:color w:val="000000"/>
                <w:sz w:val="15"/>
              </w:rPr>
              <w:t>В. Ф. Мос</w:t>
            </w:r>
            <w:r>
              <w:rPr>
                <w:rFonts w:ascii="Arial" w:hAnsi="Arial"/>
                <w:b/>
                <w:color w:val="000000"/>
                <w:sz w:val="15"/>
              </w:rPr>
              <w:t>каленко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7"/>
      </w:tr>
    </w:tbl>
    <w:p w:rsidR="0065620A" w:rsidRDefault="008116B8">
      <w:pPr>
        <w:spacing w:after="75"/>
        <w:ind w:firstLine="240"/>
        <w:jc w:val="both"/>
      </w:pPr>
      <w:bookmarkStart w:id="38" w:name="27"/>
      <w:r>
        <w:rPr>
          <w:rFonts w:ascii="Arial" w:hAnsi="Arial"/>
          <w:color w:val="000000"/>
          <w:sz w:val="18"/>
        </w:rPr>
        <w:t xml:space="preserve"> </w:t>
      </w:r>
    </w:p>
    <w:p w:rsidR="0065620A" w:rsidRDefault="008116B8">
      <w:pPr>
        <w:spacing w:after="75"/>
        <w:ind w:firstLine="240"/>
        <w:jc w:val="right"/>
      </w:pPr>
      <w:bookmarkStart w:id="39" w:name="28"/>
      <w:bookmarkEnd w:id="38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наказом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>від 28 жовтня 2002 р. N 385</w:t>
      </w:r>
    </w:p>
    <w:p w:rsidR="0065620A" w:rsidRDefault="008116B8">
      <w:pPr>
        <w:spacing w:after="75"/>
        <w:ind w:firstLine="240"/>
        <w:jc w:val="right"/>
      </w:pPr>
      <w:bookmarkStart w:id="40" w:name="29"/>
      <w:bookmarkEnd w:id="39"/>
      <w:r>
        <w:rPr>
          <w:rFonts w:ascii="Arial" w:hAnsi="Arial"/>
          <w:color w:val="000000"/>
          <w:sz w:val="18"/>
        </w:rPr>
        <w:t>Зареєстровано</w:t>
      </w:r>
      <w:r>
        <w:br/>
      </w:r>
      <w:r>
        <w:rPr>
          <w:rFonts w:ascii="Arial" w:hAnsi="Arial"/>
          <w:color w:val="000000"/>
          <w:sz w:val="18"/>
        </w:rPr>
        <w:t>в Міністерстві юстиції України</w:t>
      </w:r>
      <w:r>
        <w:br/>
      </w:r>
      <w:r>
        <w:rPr>
          <w:rFonts w:ascii="Arial" w:hAnsi="Arial"/>
          <w:color w:val="000000"/>
          <w:sz w:val="18"/>
        </w:rPr>
        <w:t xml:space="preserve">12 листопада 2002 р. за N 892/7180 </w:t>
      </w:r>
    </w:p>
    <w:p w:rsidR="0065620A" w:rsidRDefault="008116B8">
      <w:pPr>
        <w:pStyle w:val="3"/>
        <w:spacing w:after="225"/>
        <w:jc w:val="center"/>
      </w:pPr>
      <w:bookmarkStart w:id="41" w:name="30"/>
      <w:bookmarkEnd w:id="40"/>
      <w:r>
        <w:rPr>
          <w:rFonts w:ascii="Arial" w:hAnsi="Arial"/>
          <w:color w:val="000000"/>
          <w:sz w:val="26"/>
        </w:rPr>
        <w:t>Перелік закладів охорони здоров'я</w:t>
      </w:r>
    </w:p>
    <w:p w:rsidR="0065620A" w:rsidRDefault="008116B8">
      <w:pPr>
        <w:spacing w:after="75"/>
        <w:ind w:firstLine="240"/>
        <w:jc w:val="both"/>
      </w:pPr>
      <w:bookmarkStart w:id="42" w:name="31"/>
      <w:bookmarkEnd w:id="41"/>
      <w:r>
        <w:rPr>
          <w:rFonts w:ascii="Arial" w:hAnsi="Arial"/>
          <w:color w:val="000000"/>
          <w:sz w:val="18"/>
        </w:rPr>
        <w:t>1. Лікувально-профілактичні заклади</w:t>
      </w:r>
    </w:p>
    <w:p w:rsidR="0065620A" w:rsidRDefault="008116B8">
      <w:pPr>
        <w:spacing w:after="75"/>
        <w:ind w:firstLine="240"/>
        <w:jc w:val="both"/>
      </w:pPr>
      <w:bookmarkStart w:id="43" w:name="883583"/>
      <w:bookmarkEnd w:id="42"/>
      <w:r>
        <w:rPr>
          <w:rFonts w:ascii="Arial" w:hAnsi="Arial"/>
          <w:color w:val="293A55"/>
          <w:sz w:val="18"/>
        </w:rPr>
        <w:t xml:space="preserve">1.1. </w:t>
      </w:r>
      <w:r>
        <w:rPr>
          <w:rFonts w:ascii="Arial" w:hAnsi="Arial"/>
          <w:color w:val="293A55"/>
          <w:sz w:val="18"/>
        </w:rPr>
        <w:t>Лікарняні заклади</w:t>
      </w:r>
    </w:p>
    <w:p w:rsidR="0065620A" w:rsidRDefault="008116B8">
      <w:pPr>
        <w:spacing w:after="75"/>
        <w:ind w:firstLine="240"/>
        <w:jc w:val="both"/>
      </w:pPr>
      <w:bookmarkStart w:id="44" w:name="883584"/>
      <w:bookmarkEnd w:id="43"/>
      <w:r>
        <w:rPr>
          <w:rFonts w:ascii="Arial" w:hAnsi="Arial"/>
          <w:color w:val="293A55"/>
          <w:sz w:val="18"/>
        </w:rPr>
        <w:t>1.1.1. Багатопрофільні:</w:t>
      </w:r>
    </w:p>
    <w:p w:rsidR="0065620A" w:rsidRDefault="008116B8">
      <w:pPr>
        <w:spacing w:after="75"/>
        <w:ind w:firstLine="240"/>
        <w:jc w:val="both"/>
      </w:pPr>
      <w:bookmarkStart w:id="45" w:name="883585"/>
      <w:bookmarkEnd w:id="44"/>
      <w:r>
        <w:rPr>
          <w:rFonts w:ascii="Arial" w:hAnsi="Arial"/>
          <w:color w:val="293A55"/>
          <w:sz w:val="18"/>
        </w:rPr>
        <w:t>Госпіталь</w:t>
      </w:r>
    </w:p>
    <w:p w:rsidR="0065620A" w:rsidRDefault="008116B8">
      <w:pPr>
        <w:spacing w:after="75"/>
        <w:ind w:firstLine="240"/>
        <w:jc w:val="both"/>
      </w:pPr>
      <w:bookmarkStart w:id="46" w:name="883586"/>
      <w:bookmarkEnd w:id="45"/>
      <w:r>
        <w:rPr>
          <w:rFonts w:ascii="Arial" w:hAnsi="Arial"/>
          <w:color w:val="293A55"/>
          <w:sz w:val="18"/>
        </w:rPr>
        <w:t>Госпіталь ветеранів війни Госпіталь (з поліклінікою)</w:t>
      </w:r>
    </w:p>
    <w:p w:rsidR="0065620A" w:rsidRDefault="008116B8">
      <w:pPr>
        <w:spacing w:after="75"/>
        <w:ind w:firstLine="240"/>
        <w:jc w:val="both"/>
      </w:pPr>
      <w:bookmarkStart w:id="47" w:name="883587"/>
      <w:bookmarkEnd w:id="46"/>
      <w:r>
        <w:rPr>
          <w:rFonts w:ascii="Arial" w:hAnsi="Arial"/>
          <w:color w:val="293A55"/>
          <w:sz w:val="18"/>
        </w:rPr>
        <w:t>Державна установа "Головний медичний центр Міністерства внутрішніх справ України"</w:t>
      </w:r>
    </w:p>
    <w:p w:rsidR="0065620A" w:rsidRDefault="008116B8">
      <w:pPr>
        <w:spacing w:after="75"/>
        <w:ind w:firstLine="240"/>
        <w:jc w:val="both"/>
      </w:pPr>
      <w:bookmarkStart w:id="48" w:name="883588"/>
      <w:bookmarkEnd w:id="47"/>
      <w:r>
        <w:rPr>
          <w:rFonts w:ascii="Arial" w:hAnsi="Arial"/>
          <w:color w:val="293A55"/>
          <w:sz w:val="18"/>
        </w:rPr>
        <w:t>Дитяча басейнова лікарня на водному транспорті</w:t>
      </w:r>
    </w:p>
    <w:p w:rsidR="0065620A" w:rsidRDefault="008116B8">
      <w:pPr>
        <w:spacing w:after="75"/>
        <w:ind w:firstLine="240"/>
        <w:jc w:val="both"/>
      </w:pPr>
      <w:bookmarkStart w:id="49" w:name="883589"/>
      <w:bookmarkEnd w:id="48"/>
      <w:r>
        <w:rPr>
          <w:rFonts w:ascii="Arial" w:hAnsi="Arial"/>
          <w:color w:val="293A55"/>
          <w:sz w:val="18"/>
        </w:rPr>
        <w:t>Дитяча лікарня (респуб</w:t>
      </w:r>
      <w:r>
        <w:rPr>
          <w:rFonts w:ascii="Arial" w:hAnsi="Arial"/>
          <w:color w:val="293A55"/>
          <w:sz w:val="18"/>
        </w:rPr>
        <w:t>ліканська, обласна, міська, районна)</w:t>
      </w:r>
    </w:p>
    <w:p w:rsidR="0065620A" w:rsidRDefault="008116B8">
      <w:pPr>
        <w:spacing w:after="75"/>
        <w:ind w:firstLine="240"/>
        <w:jc w:val="both"/>
      </w:pPr>
      <w:bookmarkStart w:id="50" w:name="883590"/>
      <w:bookmarkEnd w:id="49"/>
      <w:r>
        <w:rPr>
          <w:rFonts w:ascii="Arial" w:hAnsi="Arial"/>
          <w:color w:val="293A55"/>
          <w:sz w:val="18"/>
        </w:rPr>
        <w:t>Дитяче територіальне медичне об'єднання</w:t>
      </w:r>
    </w:p>
    <w:p w:rsidR="0065620A" w:rsidRDefault="008116B8">
      <w:pPr>
        <w:spacing w:after="75"/>
        <w:ind w:firstLine="240"/>
        <w:jc w:val="both"/>
      </w:pPr>
      <w:bookmarkStart w:id="51" w:name="883591"/>
      <w:bookmarkEnd w:id="50"/>
      <w:r>
        <w:rPr>
          <w:rFonts w:ascii="Arial" w:hAnsi="Arial"/>
          <w:color w:val="293A55"/>
          <w:sz w:val="18"/>
        </w:rPr>
        <w:t>Дільнична лікарня (у тому числі сільських, селищних, міських рад)</w:t>
      </w:r>
    </w:p>
    <w:p w:rsidR="0065620A" w:rsidRDefault="008116B8">
      <w:pPr>
        <w:spacing w:after="75"/>
        <w:ind w:firstLine="240"/>
        <w:jc w:val="both"/>
      </w:pPr>
      <w:bookmarkStart w:id="52" w:name="883592"/>
      <w:bookmarkEnd w:id="51"/>
      <w:r>
        <w:rPr>
          <w:rFonts w:ascii="Arial" w:hAnsi="Arial"/>
          <w:color w:val="293A55"/>
          <w:sz w:val="18"/>
        </w:rPr>
        <w:t>Лікарня (республіканська, обласна, центральна міська, міська, центральна районна, районна)</w:t>
      </w:r>
    </w:p>
    <w:p w:rsidR="0065620A" w:rsidRDefault="008116B8">
      <w:pPr>
        <w:spacing w:after="75"/>
        <w:ind w:firstLine="240"/>
        <w:jc w:val="both"/>
      </w:pPr>
      <w:bookmarkStart w:id="53" w:name="883593"/>
      <w:bookmarkEnd w:id="52"/>
      <w:r>
        <w:rPr>
          <w:rFonts w:ascii="Arial" w:hAnsi="Arial"/>
          <w:color w:val="293A55"/>
          <w:sz w:val="18"/>
        </w:rPr>
        <w:t>Лікарня на водному тра</w:t>
      </w:r>
      <w:r>
        <w:rPr>
          <w:rFonts w:ascii="Arial" w:hAnsi="Arial"/>
          <w:color w:val="293A55"/>
          <w:sz w:val="18"/>
        </w:rPr>
        <w:t>нспорті (центральна басейнова, басейнова, портова)</w:t>
      </w:r>
    </w:p>
    <w:p w:rsidR="0065620A" w:rsidRDefault="008116B8">
      <w:pPr>
        <w:spacing w:after="75"/>
        <w:ind w:firstLine="240"/>
        <w:jc w:val="both"/>
      </w:pPr>
      <w:bookmarkStart w:id="54" w:name="883594"/>
      <w:bookmarkEnd w:id="53"/>
      <w:r>
        <w:rPr>
          <w:rFonts w:ascii="Arial" w:hAnsi="Arial"/>
          <w:color w:val="293A55"/>
          <w:sz w:val="18"/>
        </w:rPr>
        <w:t xml:space="preserve">Лікарня на залізничному транспорті (центральна, дорожня, </w:t>
      </w:r>
      <w:proofErr w:type="spellStart"/>
      <w:r>
        <w:rPr>
          <w:rFonts w:ascii="Arial" w:hAnsi="Arial"/>
          <w:color w:val="293A55"/>
          <w:sz w:val="18"/>
        </w:rPr>
        <w:t>відділкова</w:t>
      </w:r>
      <w:proofErr w:type="spellEnd"/>
      <w:r>
        <w:rPr>
          <w:rFonts w:ascii="Arial" w:hAnsi="Arial"/>
          <w:color w:val="293A55"/>
          <w:sz w:val="18"/>
        </w:rPr>
        <w:t>, вузлова, лінійна, дитяча)</w:t>
      </w:r>
    </w:p>
    <w:p w:rsidR="0065620A" w:rsidRDefault="008116B8">
      <w:pPr>
        <w:spacing w:after="75"/>
        <w:ind w:firstLine="240"/>
        <w:jc w:val="both"/>
      </w:pPr>
      <w:bookmarkStart w:id="55" w:name="883595"/>
      <w:bookmarkEnd w:id="54"/>
      <w:r>
        <w:rPr>
          <w:rFonts w:ascii="Arial" w:hAnsi="Arial"/>
          <w:color w:val="293A55"/>
          <w:sz w:val="18"/>
        </w:rPr>
        <w:t>Лікарня нафтопереробної промисловості України</w:t>
      </w:r>
    </w:p>
    <w:p w:rsidR="0065620A" w:rsidRDefault="008116B8">
      <w:pPr>
        <w:spacing w:after="75"/>
        <w:ind w:firstLine="240"/>
        <w:jc w:val="both"/>
      </w:pPr>
      <w:bookmarkStart w:id="56" w:name="883596"/>
      <w:bookmarkEnd w:id="55"/>
      <w:r>
        <w:rPr>
          <w:rFonts w:ascii="Arial" w:hAnsi="Arial"/>
          <w:color w:val="293A55"/>
          <w:sz w:val="18"/>
        </w:rPr>
        <w:t>Лікарня професійних захворювань</w:t>
      </w:r>
    </w:p>
    <w:p w:rsidR="0065620A" w:rsidRDefault="008116B8">
      <w:pPr>
        <w:spacing w:after="75"/>
        <w:ind w:firstLine="240"/>
        <w:jc w:val="both"/>
      </w:pPr>
      <w:bookmarkStart w:id="57" w:name="883597"/>
      <w:bookmarkEnd w:id="56"/>
      <w:r>
        <w:rPr>
          <w:rFonts w:ascii="Arial" w:hAnsi="Arial"/>
          <w:color w:val="293A55"/>
          <w:sz w:val="18"/>
        </w:rPr>
        <w:t>Лікувально-діагностичний центр</w:t>
      </w:r>
    </w:p>
    <w:p w:rsidR="0065620A" w:rsidRDefault="008116B8">
      <w:pPr>
        <w:spacing w:after="75"/>
        <w:ind w:firstLine="240"/>
        <w:jc w:val="both"/>
      </w:pPr>
      <w:bookmarkStart w:id="58" w:name="883598"/>
      <w:bookmarkEnd w:id="57"/>
      <w:r>
        <w:rPr>
          <w:rFonts w:ascii="Arial" w:hAnsi="Arial"/>
          <w:color w:val="293A55"/>
          <w:sz w:val="18"/>
        </w:rPr>
        <w:t>Медико-санітарна частина (у тому числі, спеціалізована)</w:t>
      </w:r>
    </w:p>
    <w:p w:rsidR="0065620A" w:rsidRDefault="008116B8">
      <w:pPr>
        <w:spacing w:after="75"/>
        <w:ind w:firstLine="240"/>
        <w:jc w:val="both"/>
      </w:pPr>
      <w:bookmarkStart w:id="59" w:name="883599"/>
      <w:bookmarkEnd w:id="58"/>
      <w:r>
        <w:rPr>
          <w:rFonts w:ascii="Arial" w:hAnsi="Arial"/>
          <w:color w:val="293A55"/>
          <w:sz w:val="18"/>
        </w:rPr>
        <w:t>Медична частина (медичний пункт) з'єднання, військової частини (навчального центру)</w:t>
      </w:r>
    </w:p>
    <w:p w:rsidR="0065620A" w:rsidRDefault="008116B8">
      <w:pPr>
        <w:spacing w:after="75"/>
        <w:ind w:firstLine="240"/>
        <w:jc w:val="both"/>
      </w:pPr>
      <w:bookmarkStart w:id="60" w:name="883600"/>
      <w:bookmarkEnd w:id="59"/>
      <w:r>
        <w:rPr>
          <w:rFonts w:ascii="Arial" w:hAnsi="Arial"/>
          <w:color w:val="293A55"/>
          <w:sz w:val="18"/>
        </w:rPr>
        <w:t>Медичний реабілітаційний центр</w:t>
      </w:r>
    </w:p>
    <w:p w:rsidR="0065620A" w:rsidRDefault="008116B8">
      <w:pPr>
        <w:spacing w:after="75"/>
        <w:ind w:firstLine="240"/>
        <w:jc w:val="both"/>
      </w:pPr>
      <w:bookmarkStart w:id="61" w:name="883601"/>
      <w:bookmarkEnd w:id="60"/>
      <w:r>
        <w:rPr>
          <w:rFonts w:ascii="Arial" w:hAnsi="Arial"/>
          <w:color w:val="293A55"/>
          <w:sz w:val="18"/>
        </w:rPr>
        <w:t>Медичний центр (різного профілю)</w:t>
      </w:r>
    </w:p>
    <w:p w:rsidR="0065620A" w:rsidRDefault="008116B8">
      <w:pPr>
        <w:spacing w:after="75"/>
        <w:ind w:firstLine="240"/>
        <w:jc w:val="both"/>
      </w:pPr>
      <w:bookmarkStart w:id="62" w:name="883602"/>
      <w:bookmarkEnd w:id="61"/>
      <w:r>
        <w:rPr>
          <w:rFonts w:ascii="Arial" w:hAnsi="Arial"/>
          <w:color w:val="293A55"/>
          <w:sz w:val="18"/>
        </w:rPr>
        <w:t>Міська лікарня швидкої медичної допомоги</w:t>
      </w:r>
    </w:p>
    <w:p w:rsidR="0065620A" w:rsidRDefault="008116B8">
      <w:pPr>
        <w:spacing w:after="75"/>
        <w:ind w:firstLine="240"/>
        <w:jc w:val="both"/>
      </w:pPr>
      <w:bookmarkStart w:id="63" w:name="883603"/>
      <w:bookmarkEnd w:id="62"/>
      <w:proofErr w:type="spellStart"/>
      <w:r>
        <w:rPr>
          <w:rFonts w:ascii="Arial" w:hAnsi="Arial"/>
          <w:color w:val="293A55"/>
          <w:sz w:val="18"/>
        </w:rPr>
        <w:t>Перинатальн</w:t>
      </w:r>
      <w:r>
        <w:rPr>
          <w:rFonts w:ascii="Arial" w:hAnsi="Arial"/>
          <w:color w:val="293A55"/>
          <w:sz w:val="18"/>
        </w:rPr>
        <w:t>ий</w:t>
      </w:r>
      <w:proofErr w:type="spellEnd"/>
      <w:r>
        <w:rPr>
          <w:rFonts w:ascii="Arial" w:hAnsi="Arial"/>
          <w:color w:val="293A55"/>
          <w:sz w:val="18"/>
        </w:rPr>
        <w:t xml:space="preserve"> центр зі стаціонаром</w:t>
      </w:r>
    </w:p>
    <w:p w:rsidR="0065620A" w:rsidRDefault="008116B8">
      <w:pPr>
        <w:spacing w:after="75"/>
        <w:ind w:firstLine="240"/>
        <w:jc w:val="both"/>
      </w:pPr>
      <w:bookmarkStart w:id="64" w:name="883604"/>
      <w:bookmarkEnd w:id="63"/>
      <w:r>
        <w:rPr>
          <w:rFonts w:ascii="Arial" w:hAnsi="Arial"/>
          <w:color w:val="293A55"/>
          <w:sz w:val="18"/>
        </w:rPr>
        <w:lastRenderedPageBreak/>
        <w:t>Пологовий будинок (обласний, міський, районний)</w:t>
      </w:r>
    </w:p>
    <w:p w:rsidR="0065620A" w:rsidRDefault="008116B8">
      <w:pPr>
        <w:spacing w:after="75"/>
        <w:ind w:firstLine="240"/>
        <w:jc w:val="both"/>
      </w:pPr>
      <w:bookmarkStart w:id="65" w:name="883605"/>
      <w:bookmarkEnd w:id="64"/>
      <w:r>
        <w:rPr>
          <w:rFonts w:ascii="Arial" w:hAnsi="Arial"/>
          <w:color w:val="293A55"/>
          <w:sz w:val="18"/>
        </w:rPr>
        <w:t>Студентська лікарня (обласна, міська)</w:t>
      </w:r>
    </w:p>
    <w:p w:rsidR="0065620A" w:rsidRDefault="008116B8">
      <w:pPr>
        <w:spacing w:after="75"/>
        <w:ind w:firstLine="240"/>
        <w:jc w:val="both"/>
      </w:pPr>
      <w:bookmarkStart w:id="66" w:name="883606"/>
      <w:bookmarkEnd w:id="65"/>
      <w:r>
        <w:rPr>
          <w:rFonts w:ascii="Arial" w:hAnsi="Arial"/>
          <w:color w:val="293A55"/>
          <w:sz w:val="18"/>
        </w:rPr>
        <w:t>Територіальне медичне об'єднання</w:t>
      </w:r>
    </w:p>
    <w:p w:rsidR="0065620A" w:rsidRDefault="008116B8">
      <w:pPr>
        <w:spacing w:after="75"/>
        <w:ind w:firstLine="240"/>
        <w:jc w:val="both"/>
      </w:pPr>
      <w:bookmarkStart w:id="67" w:name="883607"/>
      <w:bookmarkEnd w:id="66"/>
      <w:r>
        <w:rPr>
          <w:rFonts w:ascii="Arial" w:hAnsi="Arial"/>
          <w:color w:val="293A55"/>
          <w:sz w:val="18"/>
        </w:rPr>
        <w:t>Національна дитяча спеціалізована лікарня "ОХМАТДИТ"</w:t>
      </w:r>
    </w:p>
    <w:p w:rsidR="0065620A" w:rsidRDefault="008116B8">
      <w:pPr>
        <w:spacing w:after="75"/>
        <w:ind w:firstLine="240"/>
        <w:jc w:val="both"/>
      </w:pPr>
      <w:bookmarkStart w:id="68" w:name="883608"/>
      <w:bookmarkEnd w:id="67"/>
      <w:r>
        <w:rPr>
          <w:rFonts w:ascii="Arial" w:hAnsi="Arial"/>
          <w:color w:val="293A55"/>
          <w:sz w:val="18"/>
        </w:rPr>
        <w:t>Український госпіталь для воїнів-інтернаціоналістів</w:t>
      </w:r>
    </w:p>
    <w:p w:rsidR="0065620A" w:rsidRDefault="008116B8">
      <w:pPr>
        <w:spacing w:after="75"/>
        <w:ind w:firstLine="240"/>
        <w:jc w:val="both"/>
      </w:pPr>
      <w:bookmarkStart w:id="69" w:name="883609"/>
      <w:bookmarkEnd w:id="68"/>
      <w:r>
        <w:rPr>
          <w:rFonts w:ascii="Arial" w:hAnsi="Arial"/>
          <w:color w:val="293A55"/>
          <w:sz w:val="18"/>
        </w:rPr>
        <w:t>Український державний медико-соціальний центр ветеранів війни</w:t>
      </w:r>
    </w:p>
    <w:p w:rsidR="0065620A" w:rsidRDefault="008116B8">
      <w:pPr>
        <w:spacing w:after="75"/>
        <w:ind w:firstLine="240"/>
        <w:jc w:val="both"/>
      </w:pPr>
      <w:bookmarkStart w:id="70" w:name="883610"/>
      <w:bookmarkEnd w:id="69"/>
      <w:r>
        <w:rPr>
          <w:rFonts w:ascii="Arial" w:hAnsi="Arial"/>
          <w:color w:val="293A55"/>
          <w:sz w:val="18"/>
        </w:rPr>
        <w:t>Заклад з надання психіатричної допомоги</w:t>
      </w:r>
    </w:p>
    <w:p w:rsidR="0065620A" w:rsidRDefault="008116B8">
      <w:pPr>
        <w:spacing w:after="75"/>
        <w:ind w:firstLine="240"/>
        <w:jc w:val="both"/>
      </w:pPr>
      <w:bookmarkStart w:id="71" w:name="883611"/>
      <w:bookmarkEnd w:id="70"/>
      <w:r>
        <w:rPr>
          <w:rFonts w:ascii="Arial" w:hAnsi="Arial"/>
          <w:color w:val="293A55"/>
          <w:sz w:val="18"/>
        </w:rPr>
        <w:t>1.1.2. Однопрофільні:</w:t>
      </w:r>
    </w:p>
    <w:p w:rsidR="0065620A" w:rsidRDefault="008116B8">
      <w:pPr>
        <w:spacing w:after="75"/>
        <w:ind w:firstLine="240"/>
        <w:jc w:val="both"/>
      </w:pPr>
      <w:bookmarkStart w:id="72" w:name="883612"/>
      <w:bookmarkEnd w:id="71"/>
      <w:proofErr w:type="spellStart"/>
      <w:r>
        <w:rPr>
          <w:rFonts w:ascii="Arial" w:hAnsi="Arial"/>
          <w:color w:val="293A55"/>
          <w:sz w:val="18"/>
        </w:rPr>
        <w:t>Дерматовенерологічна</w:t>
      </w:r>
      <w:proofErr w:type="spellEnd"/>
      <w:r>
        <w:rPr>
          <w:rFonts w:ascii="Arial" w:hAnsi="Arial"/>
          <w:color w:val="293A55"/>
          <w:sz w:val="18"/>
        </w:rPr>
        <w:t xml:space="preserve"> лікарня</w:t>
      </w:r>
    </w:p>
    <w:p w:rsidR="0065620A" w:rsidRDefault="008116B8">
      <w:pPr>
        <w:spacing w:after="75"/>
        <w:ind w:firstLine="240"/>
        <w:jc w:val="both"/>
      </w:pPr>
      <w:bookmarkStart w:id="73" w:name="883613"/>
      <w:bookmarkEnd w:id="72"/>
      <w:r>
        <w:rPr>
          <w:rFonts w:ascii="Arial" w:hAnsi="Arial"/>
          <w:color w:val="293A55"/>
          <w:sz w:val="18"/>
        </w:rPr>
        <w:t>Інфекційна лікарня</w:t>
      </w:r>
    </w:p>
    <w:p w:rsidR="0065620A" w:rsidRDefault="008116B8">
      <w:pPr>
        <w:spacing w:after="75"/>
        <w:ind w:firstLine="240"/>
        <w:jc w:val="both"/>
      </w:pPr>
      <w:bookmarkStart w:id="74" w:name="883614"/>
      <w:bookmarkEnd w:id="73"/>
      <w:r>
        <w:rPr>
          <w:rFonts w:ascii="Arial" w:hAnsi="Arial"/>
          <w:color w:val="293A55"/>
          <w:sz w:val="18"/>
        </w:rPr>
        <w:t>Косметологічна лікарня</w:t>
      </w:r>
    </w:p>
    <w:p w:rsidR="0065620A" w:rsidRDefault="008116B8">
      <w:pPr>
        <w:spacing w:after="75"/>
        <w:ind w:firstLine="240"/>
        <w:jc w:val="both"/>
      </w:pPr>
      <w:bookmarkStart w:id="75" w:name="883615"/>
      <w:bookmarkEnd w:id="74"/>
      <w:r>
        <w:rPr>
          <w:rFonts w:ascii="Arial" w:hAnsi="Arial"/>
          <w:color w:val="293A55"/>
          <w:sz w:val="18"/>
        </w:rPr>
        <w:t>Лікарня відновного лікування</w:t>
      </w:r>
    </w:p>
    <w:p w:rsidR="0065620A" w:rsidRDefault="008116B8">
      <w:pPr>
        <w:spacing w:after="75"/>
        <w:ind w:firstLine="240"/>
        <w:jc w:val="both"/>
      </w:pPr>
      <w:bookmarkStart w:id="76" w:name="883616"/>
      <w:bookmarkEnd w:id="75"/>
      <w:r>
        <w:rPr>
          <w:rFonts w:ascii="Arial" w:hAnsi="Arial"/>
          <w:color w:val="293A55"/>
          <w:sz w:val="18"/>
        </w:rPr>
        <w:t>Онкологічний диспансер</w:t>
      </w:r>
    </w:p>
    <w:p w:rsidR="0065620A" w:rsidRDefault="008116B8">
      <w:pPr>
        <w:spacing w:after="75"/>
        <w:ind w:firstLine="240"/>
        <w:jc w:val="both"/>
      </w:pPr>
      <w:bookmarkStart w:id="77" w:name="883617"/>
      <w:bookmarkEnd w:id="76"/>
      <w:r>
        <w:rPr>
          <w:rFonts w:ascii="Arial" w:hAnsi="Arial"/>
          <w:color w:val="293A55"/>
          <w:sz w:val="18"/>
        </w:rPr>
        <w:t>Отоларинг</w:t>
      </w:r>
      <w:r>
        <w:rPr>
          <w:rFonts w:ascii="Arial" w:hAnsi="Arial"/>
          <w:color w:val="293A55"/>
          <w:sz w:val="18"/>
        </w:rPr>
        <w:t>ологічна лікарня</w:t>
      </w:r>
    </w:p>
    <w:p w:rsidR="0065620A" w:rsidRDefault="008116B8">
      <w:pPr>
        <w:spacing w:after="75"/>
        <w:ind w:firstLine="240"/>
        <w:jc w:val="both"/>
      </w:pPr>
      <w:bookmarkStart w:id="78" w:name="883618"/>
      <w:bookmarkEnd w:id="77"/>
      <w:r>
        <w:rPr>
          <w:rFonts w:ascii="Arial" w:hAnsi="Arial"/>
          <w:color w:val="293A55"/>
          <w:sz w:val="18"/>
        </w:rPr>
        <w:t>Офтальмологічна лікарня</w:t>
      </w:r>
    </w:p>
    <w:p w:rsidR="0065620A" w:rsidRDefault="008116B8">
      <w:pPr>
        <w:spacing w:after="75"/>
        <w:ind w:firstLine="240"/>
        <w:jc w:val="both"/>
      </w:pPr>
      <w:bookmarkStart w:id="79" w:name="883619"/>
      <w:bookmarkEnd w:id="78"/>
      <w:r>
        <w:rPr>
          <w:rFonts w:ascii="Arial" w:hAnsi="Arial"/>
          <w:color w:val="293A55"/>
          <w:sz w:val="18"/>
        </w:rPr>
        <w:t>Протитуберкульозний диспансер</w:t>
      </w:r>
    </w:p>
    <w:p w:rsidR="0065620A" w:rsidRDefault="008116B8">
      <w:pPr>
        <w:spacing w:after="75"/>
        <w:ind w:firstLine="240"/>
        <w:jc w:val="both"/>
      </w:pPr>
      <w:bookmarkStart w:id="80" w:name="883620"/>
      <w:bookmarkEnd w:id="79"/>
      <w:r>
        <w:rPr>
          <w:rFonts w:ascii="Arial" w:hAnsi="Arial"/>
          <w:color w:val="293A55"/>
          <w:sz w:val="18"/>
        </w:rPr>
        <w:t>Травматологічна лікарня</w:t>
      </w:r>
    </w:p>
    <w:p w:rsidR="0065620A" w:rsidRDefault="008116B8">
      <w:pPr>
        <w:spacing w:after="75"/>
        <w:ind w:firstLine="240"/>
        <w:jc w:val="both"/>
      </w:pPr>
      <w:bookmarkStart w:id="81" w:name="883621"/>
      <w:bookmarkEnd w:id="80"/>
      <w:r>
        <w:rPr>
          <w:rFonts w:ascii="Arial" w:hAnsi="Arial"/>
          <w:color w:val="293A55"/>
          <w:sz w:val="18"/>
        </w:rPr>
        <w:t>Туберкульозна лікарня</w:t>
      </w:r>
    </w:p>
    <w:p w:rsidR="0065620A" w:rsidRDefault="008116B8">
      <w:pPr>
        <w:spacing w:after="75"/>
        <w:ind w:firstLine="240"/>
        <w:jc w:val="both"/>
      </w:pPr>
      <w:bookmarkStart w:id="82" w:name="883622"/>
      <w:bookmarkEnd w:id="81"/>
      <w:r>
        <w:rPr>
          <w:rFonts w:ascii="Arial" w:hAnsi="Arial"/>
          <w:color w:val="293A55"/>
          <w:sz w:val="18"/>
        </w:rPr>
        <w:t>Фізіотерапевтична лікарня</w:t>
      </w:r>
    </w:p>
    <w:p w:rsidR="0065620A" w:rsidRDefault="008116B8">
      <w:pPr>
        <w:spacing w:after="75"/>
        <w:ind w:firstLine="240"/>
        <w:jc w:val="both"/>
      </w:pPr>
      <w:bookmarkStart w:id="83" w:name="883623"/>
      <w:bookmarkEnd w:id="82"/>
      <w:r>
        <w:rPr>
          <w:rFonts w:ascii="Arial" w:hAnsi="Arial"/>
          <w:color w:val="293A55"/>
          <w:sz w:val="18"/>
        </w:rPr>
        <w:t>Шкірно-венерологічний диспансер</w:t>
      </w:r>
    </w:p>
    <w:p w:rsidR="0065620A" w:rsidRDefault="008116B8">
      <w:pPr>
        <w:spacing w:after="75"/>
        <w:ind w:firstLine="240"/>
        <w:jc w:val="both"/>
      </w:pPr>
      <w:bookmarkStart w:id="84" w:name="883624"/>
      <w:bookmarkEnd w:id="83"/>
      <w:r>
        <w:rPr>
          <w:rFonts w:ascii="Arial" w:hAnsi="Arial"/>
          <w:color w:val="293A55"/>
          <w:sz w:val="18"/>
        </w:rPr>
        <w:t>1.1.3. Спеціалізовані:</w:t>
      </w:r>
    </w:p>
    <w:p w:rsidR="0065620A" w:rsidRDefault="008116B8">
      <w:pPr>
        <w:spacing w:after="75"/>
        <w:ind w:firstLine="240"/>
        <w:jc w:val="both"/>
      </w:pPr>
      <w:bookmarkStart w:id="85" w:name="883625"/>
      <w:bookmarkEnd w:id="84"/>
      <w:r>
        <w:rPr>
          <w:rFonts w:ascii="Arial" w:hAnsi="Arial"/>
          <w:color w:val="293A55"/>
          <w:sz w:val="18"/>
        </w:rPr>
        <w:t>Гастроентерологічний диспансер</w:t>
      </w:r>
    </w:p>
    <w:p w:rsidR="0065620A" w:rsidRDefault="008116B8">
      <w:pPr>
        <w:spacing w:after="75"/>
        <w:ind w:firstLine="240"/>
        <w:jc w:val="both"/>
      </w:pPr>
      <w:bookmarkStart w:id="86" w:name="883626"/>
      <w:bookmarkEnd w:id="85"/>
      <w:proofErr w:type="spellStart"/>
      <w:r>
        <w:rPr>
          <w:rFonts w:ascii="Arial" w:hAnsi="Arial"/>
          <w:color w:val="293A55"/>
          <w:sz w:val="18"/>
        </w:rPr>
        <w:t>Дерматовенерологічна</w:t>
      </w:r>
      <w:proofErr w:type="spellEnd"/>
      <w:r>
        <w:rPr>
          <w:rFonts w:ascii="Arial" w:hAnsi="Arial"/>
          <w:color w:val="293A55"/>
          <w:sz w:val="18"/>
        </w:rPr>
        <w:t xml:space="preserve"> лікарн</w:t>
      </w:r>
      <w:r>
        <w:rPr>
          <w:rFonts w:ascii="Arial" w:hAnsi="Arial"/>
          <w:color w:val="293A55"/>
          <w:sz w:val="18"/>
        </w:rPr>
        <w:t>я (у тому числі, дитяча)</w:t>
      </w:r>
    </w:p>
    <w:p w:rsidR="0065620A" w:rsidRDefault="008116B8">
      <w:pPr>
        <w:spacing w:after="75"/>
        <w:ind w:firstLine="240"/>
        <w:jc w:val="both"/>
      </w:pPr>
      <w:bookmarkStart w:id="87" w:name="883627"/>
      <w:bookmarkEnd w:id="86"/>
      <w:r>
        <w:rPr>
          <w:rFonts w:ascii="Arial" w:hAnsi="Arial"/>
          <w:color w:val="293A55"/>
          <w:sz w:val="18"/>
        </w:rPr>
        <w:t>Дитячий кардіоревматологічний диспансер</w:t>
      </w:r>
    </w:p>
    <w:p w:rsidR="0065620A" w:rsidRDefault="008116B8">
      <w:pPr>
        <w:spacing w:after="75"/>
        <w:ind w:firstLine="240"/>
        <w:jc w:val="both"/>
      </w:pPr>
      <w:bookmarkStart w:id="88" w:name="883628"/>
      <w:bookmarkEnd w:id="87"/>
      <w:r>
        <w:rPr>
          <w:rFonts w:ascii="Arial" w:hAnsi="Arial"/>
          <w:color w:val="293A55"/>
          <w:sz w:val="18"/>
        </w:rPr>
        <w:t>Ендокринологічний диспансер</w:t>
      </w:r>
    </w:p>
    <w:p w:rsidR="0065620A" w:rsidRDefault="008116B8">
      <w:pPr>
        <w:spacing w:after="75"/>
        <w:ind w:firstLine="240"/>
        <w:jc w:val="both"/>
      </w:pPr>
      <w:bookmarkStart w:id="89" w:name="883629"/>
      <w:bookmarkEnd w:id="88"/>
      <w:r>
        <w:rPr>
          <w:rFonts w:ascii="Arial" w:hAnsi="Arial"/>
          <w:color w:val="293A55"/>
          <w:sz w:val="18"/>
        </w:rPr>
        <w:t>Інфекційна лікарня (у тому числі, дитяча)</w:t>
      </w:r>
    </w:p>
    <w:p w:rsidR="0065620A" w:rsidRDefault="008116B8">
      <w:pPr>
        <w:spacing w:after="75"/>
        <w:ind w:firstLine="240"/>
        <w:jc w:val="both"/>
      </w:pPr>
      <w:bookmarkStart w:id="90" w:name="883630"/>
      <w:bookmarkEnd w:id="89"/>
      <w:r>
        <w:rPr>
          <w:rFonts w:ascii="Arial" w:hAnsi="Arial"/>
          <w:color w:val="293A55"/>
          <w:sz w:val="18"/>
        </w:rPr>
        <w:t>Кардіологічний диспансер</w:t>
      </w:r>
    </w:p>
    <w:p w:rsidR="0065620A" w:rsidRDefault="008116B8">
      <w:pPr>
        <w:spacing w:after="75"/>
        <w:ind w:firstLine="240"/>
        <w:jc w:val="both"/>
      </w:pPr>
      <w:bookmarkStart w:id="91" w:name="883631"/>
      <w:bookmarkEnd w:id="90"/>
      <w:r>
        <w:rPr>
          <w:rFonts w:ascii="Arial" w:hAnsi="Arial"/>
          <w:color w:val="293A55"/>
          <w:sz w:val="18"/>
        </w:rPr>
        <w:t>Косметологічна лікарня</w:t>
      </w:r>
    </w:p>
    <w:p w:rsidR="0065620A" w:rsidRDefault="008116B8">
      <w:pPr>
        <w:spacing w:after="75"/>
        <w:ind w:firstLine="240"/>
        <w:jc w:val="both"/>
      </w:pPr>
      <w:bookmarkStart w:id="92" w:name="883632"/>
      <w:bookmarkEnd w:id="91"/>
      <w:r>
        <w:rPr>
          <w:rFonts w:ascii="Arial" w:hAnsi="Arial"/>
          <w:color w:val="293A55"/>
          <w:sz w:val="18"/>
        </w:rPr>
        <w:t>Лікарня відновного лікування (у тому числі, дитяча)</w:t>
      </w:r>
    </w:p>
    <w:p w:rsidR="0065620A" w:rsidRDefault="008116B8">
      <w:pPr>
        <w:spacing w:after="75"/>
        <w:ind w:firstLine="240"/>
        <w:jc w:val="both"/>
      </w:pPr>
      <w:bookmarkStart w:id="93" w:name="883633"/>
      <w:bookmarkEnd w:id="92"/>
      <w:r>
        <w:rPr>
          <w:rFonts w:ascii="Arial" w:hAnsi="Arial"/>
          <w:color w:val="293A55"/>
          <w:sz w:val="18"/>
        </w:rPr>
        <w:t>Лікарсько-фізкультурн</w:t>
      </w:r>
      <w:r>
        <w:rPr>
          <w:rFonts w:ascii="Arial" w:hAnsi="Arial"/>
          <w:color w:val="293A55"/>
          <w:sz w:val="18"/>
        </w:rPr>
        <w:t>ий диспансер</w:t>
      </w:r>
    </w:p>
    <w:p w:rsidR="0065620A" w:rsidRDefault="008116B8">
      <w:pPr>
        <w:spacing w:after="75"/>
        <w:ind w:firstLine="240"/>
        <w:jc w:val="both"/>
      </w:pPr>
      <w:bookmarkStart w:id="94" w:name="883634"/>
      <w:bookmarkEnd w:id="93"/>
      <w:r>
        <w:rPr>
          <w:rFonts w:ascii="Arial" w:hAnsi="Arial"/>
          <w:color w:val="293A55"/>
          <w:sz w:val="18"/>
        </w:rPr>
        <w:t>Онкологічний диспансер</w:t>
      </w:r>
    </w:p>
    <w:p w:rsidR="0065620A" w:rsidRDefault="008116B8">
      <w:pPr>
        <w:spacing w:after="75"/>
        <w:ind w:firstLine="240"/>
        <w:jc w:val="both"/>
      </w:pPr>
      <w:bookmarkStart w:id="95" w:name="883635"/>
      <w:bookmarkEnd w:id="94"/>
      <w:r>
        <w:rPr>
          <w:rFonts w:ascii="Arial" w:hAnsi="Arial"/>
          <w:color w:val="293A55"/>
          <w:sz w:val="18"/>
        </w:rPr>
        <w:t>Отоларингологічна лікарня</w:t>
      </w:r>
    </w:p>
    <w:p w:rsidR="0065620A" w:rsidRDefault="008116B8">
      <w:pPr>
        <w:spacing w:after="75"/>
        <w:ind w:firstLine="240"/>
        <w:jc w:val="both"/>
      </w:pPr>
      <w:bookmarkStart w:id="96" w:name="883636"/>
      <w:bookmarkEnd w:id="95"/>
      <w:r>
        <w:rPr>
          <w:rFonts w:ascii="Arial" w:hAnsi="Arial"/>
          <w:color w:val="293A55"/>
          <w:sz w:val="18"/>
        </w:rPr>
        <w:t>Офтальмологічна лікарня</w:t>
      </w:r>
    </w:p>
    <w:p w:rsidR="0065620A" w:rsidRDefault="008116B8">
      <w:pPr>
        <w:spacing w:after="75"/>
        <w:ind w:firstLine="240"/>
        <w:jc w:val="both"/>
      </w:pPr>
      <w:bookmarkStart w:id="97" w:name="883637"/>
      <w:bookmarkEnd w:id="96"/>
      <w:r>
        <w:rPr>
          <w:rFonts w:ascii="Arial" w:hAnsi="Arial"/>
          <w:color w:val="293A55"/>
          <w:sz w:val="18"/>
        </w:rPr>
        <w:t>Протитуберкульозний диспансер</w:t>
      </w:r>
    </w:p>
    <w:p w:rsidR="0065620A" w:rsidRDefault="008116B8">
      <w:pPr>
        <w:spacing w:after="75"/>
        <w:ind w:firstLine="240"/>
        <w:jc w:val="both"/>
      </w:pPr>
      <w:bookmarkStart w:id="98" w:name="883638"/>
      <w:bookmarkEnd w:id="97"/>
      <w:r>
        <w:rPr>
          <w:rFonts w:ascii="Arial" w:hAnsi="Arial"/>
          <w:color w:val="293A55"/>
          <w:sz w:val="18"/>
        </w:rPr>
        <w:t>Травматологічна лікарня</w:t>
      </w:r>
    </w:p>
    <w:p w:rsidR="0065620A" w:rsidRDefault="008116B8">
      <w:pPr>
        <w:spacing w:after="75"/>
        <w:ind w:firstLine="240"/>
        <w:jc w:val="both"/>
      </w:pPr>
      <w:bookmarkStart w:id="99" w:name="883639"/>
      <w:bookmarkEnd w:id="98"/>
      <w:r>
        <w:rPr>
          <w:rFonts w:ascii="Arial" w:hAnsi="Arial"/>
          <w:color w:val="293A55"/>
          <w:sz w:val="18"/>
        </w:rPr>
        <w:t>Трахоматозний диспансер</w:t>
      </w:r>
    </w:p>
    <w:p w:rsidR="0065620A" w:rsidRDefault="008116B8">
      <w:pPr>
        <w:spacing w:after="75"/>
        <w:ind w:firstLine="240"/>
        <w:jc w:val="both"/>
      </w:pPr>
      <w:bookmarkStart w:id="100" w:name="883640"/>
      <w:bookmarkEnd w:id="99"/>
      <w:r>
        <w:rPr>
          <w:rFonts w:ascii="Arial" w:hAnsi="Arial"/>
          <w:color w:val="293A55"/>
          <w:sz w:val="18"/>
        </w:rPr>
        <w:t>Туберкульозна лікарня (у тому числі, дитяча)</w:t>
      </w:r>
    </w:p>
    <w:p w:rsidR="0065620A" w:rsidRDefault="008116B8">
      <w:pPr>
        <w:spacing w:after="75"/>
        <w:ind w:firstLine="240"/>
        <w:jc w:val="both"/>
      </w:pPr>
      <w:bookmarkStart w:id="101" w:name="883641"/>
      <w:bookmarkEnd w:id="100"/>
      <w:r>
        <w:rPr>
          <w:rFonts w:ascii="Arial" w:hAnsi="Arial"/>
          <w:color w:val="293A55"/>
          <w:sz w:val="18"/>
        </w:rPr>
        <w:t>Фізіотерапевтична лікарня</w:t>
      </w:r>
    </w:p>
    <w:p w:rsidR="0065620A" w:rsidRDefault="008116B8">
      <w:pPr>
        <w:spacing w:after="75"/>
        <w:ind w:firstLine="240"/>
        <w:jc w:val="both"/>
      </w:pPr>
      <w:bookmarkStart w:id="102" w:name="883642"/>
      <w:bookmarkEnd w:id="101"/>
      <w:r>
        <w:rPr>
          <w:rFonts w:ascii="Arial" w:hAnsi="Arial"/>
          <w:color w:val="293A55"/>
          <w:sz w:val="18"/>
        </w:rPr>
        <w:t xml:space="preserve">Центр з профілактики </w:t>
      </w:r>
      <w:r>
        <w:rPr>
          <w:rFonts w:ascii="Arial" w:hAnsi="Arial"/>
          <w:color w:val="293A55"/>
          <w:sz w:val="18"/>
        </w:rPr>
        <w:t>та боротьби зі СНІДом</w:t>
      </w:r>
    </w:p>
    <w:p w:rsidR="0065620A" w:rsidRDefault="008116B8">
      <w:pPr>
        <w:spacing w:after="75"/>
        <w:ind w:firstLine="240"/>
        <w:jc w:val="both"/>
      </w:pPr>
      <w:bookmarkStart w:id="103" w:name="883643"/>
      <w:bookmarkEnd w:id="102"/>
      <w:r>
        <w:rPr>
          <w:rFonts w:ascii="Arial" w:hAnsi="Arial"/>
          <w:color w:val="293A55"/>
          <w:sz w:val="18"/>
        </w:rPr>
        <w:t>Центр реабілітації дітей з органічним ураженням нервової системи</w:t>
      </w:r>
    </w:p>
    <w:p w:rsidR="0065620A" w:rsidRDefault="008116B8">
      <w:pPr>
        <w:spacing w:after="75"/>
        <w:ind w:firstLine="240"/>
        <w:jc w:val="both"/>
      </w:pPr>
      <w:bookmarkStart w:id="104" w:name="883644"/>
      <w:bookmarkEnd w:id="103"/>
      <w:r>
        <w:rPr>
          <w:rFonts w:ascii="Arial" w:hAnsi="Arial"/>
          <w:color w:val="293A55"/>
          <w:sz w:val="18"/>
        </w:rPr>
        <w:t>Шкірно-венерологічний диспансер</w:t>
      </w:r>
    </w:p>
    <w:p w:rsidR="0065620A" w:rsidRDefault="008116B8">
      <w:pPr>
        <w:spacing w:after="75"/>
        <w:ind w:firstLine="240"/>
        <w:jc w:val="both"/>
      </w:pPr>
      <w:bookmarkStart w:id="105" w:name="883645"/>
      <w:bookmarkEnd w:id="104"/>
      <w:r>
        <w:rPr>
          <w:rFonts w:ascii="Arial" w:hAnsi="Arial"/>
          <w:color w:val="293A55"/>
          <w:sz w:val="18"/>
        </w:rPr>
        <w:t>Центри медико-соціальної реабілітації дітей</w:t>
      </w:r>
    </w:p>
    <w:p w:rsidR="0065620A" w:rsidRDefault="008116B8">
      <w:pPr>
        <w:spacing w:after="75"/>
        <w:ind w:firstLine="240"/>
        <w:jc w:val="both"/>
      </w:pPr>
      <w:bookmarkStart w:id="106" w:name="883646"/>
      <w:bookmarkEnd w:id="105"/>
      <w:r>
        <w:rPr>
          <w:rFonts w:ascii="Arial" w:hAnsi="Arial"/>
          <w:color w:val="293A55"/>
          <w:sz w:val="18"/>
        </w:rPr>
        <w:t>Тимчасовий спеціалізований шпиталь</w:t>
      </w:r>
    </w:p>
    <w:p w:rsidR="0065620A" w:rsidRDefault="008116B8">
      <w:pPr>
        <w:spacing w:after="75"/>
        <w:ind w:firstLine="240"/>
        <w:jc w:val="both"/>
      </w:pPr>
      <w:bookmarkStart w:id="107" w:name="883647"/>
      <w:bookmarkEnd w:id="106"/>
      <w:r>
        <w:rPr>
          <w:rFonts w:ascii="Arial" w:hAnsi="Arial"/>
          <w:color w:val="293A55"/>
          <w:sz w:val="18"/>
        </w:rPr>
        <w:t>Центр медичної реабілітації та паліативної допомоги дітям</w:t>
      </w:r>
    </w:p>
    <w:p w:rsidR="0065620A" w:rsidRDefault="008116B8">
      <w:pPr>
        <w:spacing w:after="75"/>
        <w:ind w:firstLine="240"/>
        <w:jc w:val="both"/>
      </w:pPr>
      <w:bookmarkStart w:id="108" w:name="883648"/>
      <w:bookmarkEnd w:id="107"/>
      <w:r>
        <w:rPr>
          <w:rFonts w:ascii="Arial" w:hAnsi="Arial"/>
          <w:color w:val="293A55"/>
          <w:sz w:val="18"/>
        </w:rPr>
        <w:lastRenderedPageBreak/>
        <w:t>1.1.4. Особливого типу:</w:t>
      </w:r>
    </w:p>
    <w:p w:rsidR="0065620A" w:rsidRDefault="008116B8">
      <w:pPr>
        <w:spacing w:after="75"/>
        <w:ind w:firstLine="240"/>
        <w:jc w:val="both"/>
      </w:pPr>
      <w:bookmarkStart w:id="109" w:name="883649"/>
      <w:bookmarkEnd w:id="108"/>
      <w:r>
        <w:rPr>
          <w:rFonts w:ascii="Arial" w:hAnsi="Arial"/>
          <w:color w:val="293A55"/>
          <w:sz w:val="18"/>
        </w:rPr>
        <w:t>Лікарня "</w:t>
      </w:r>
      <w:proofErr w:type="spellStart"/>
      <w:r>
        <w:rPr>
          <w:rFonts w:ascii="Arial" w:hAnsi="Arial"/>
          <w:color w:val="293A55"/>
          <w:sz w:val="18"/>
        </w:rPr>
        <w:t>Хоспіс</w:t>
      </w:r>
      <w:proofErr w:type="spellEnd"/>
      <w:r>
        <w:rPr>
          <w:rFonts w:ascii="Arial" w:hAnsi="Arial"/>
          <w:color w:val="293A55"/>
          <w:sz w:val="18"/>
        </w:rPr>
        <w:t>" (республіканська, обласна, міська, районна)</w:t>
      </w:r>
    </w:p>
    <w:p w:rsidR="0065620A" w:rsidRDefault="008116B8">
      <w:pPr>
        <w:spacing w:after="75"/>
        <w:ind w:firstLine="240"/>
        <w:jc w:val="both"/>
      </w:pPr>
      <w:bookmarkStart w:id="110" w:name="883650"/>
      <w:bookmarkEnd w:id="109"/>
      <w:r>
        <w:rPr>
          <w:rFonts w:ascii="Arial" w:hAnsi="Arial"/>
          <w:color w:val="293A55"/>
          <w:sz w:val="18"/>
        </w:rPr>
        <w:t>Обласне дитяче патолого-анатомічне бюро</w:t>
      </w:r>
    </w:p>
    <w:p w:rsidR="0065620A" w:rsidRDefault="008116B8">
      <w:pPr>
        <w:spacing w:after="75"/>
        <w:ind w:firstLine="240"/>
        <w:jc w:val="both"/>
      </w:pPr>
      <w:bookmarkStart w:id="111" w:name="883651"/>
      <w:bookmarkEnd w:id="110"/>
      <w:r>
        <w:rPr>
          <w:rFonts w:ascii="Arial" w:hAnsi="Arial"/>
          <w:color w:val="293A55"/>
          <w:sz w:val="18"/>
        </w:rPr>
        <w:t>Патолого-анатомічне бюро (республіканське, обласне, міське)</w:t>
      </w:r>
    </w:p>
    <w:p w:rsidR="0065620A" w:rsidRDefault="008116B8">
      <w:pPr>
        <w:spacing w:after="75"/>
        <w:ind w:firstLine="240"/>
        <w:jc w:val="both"/>
      </w:pPr>
      <w:bookmarkStart w:id="112" w:name="883652"/>
      <w:bookmarkEnd w:id="111"/>
      <w:r>
        <w:rPr>
          <w:rFonts w:ascii="Arial" w:hAnsi="Arial"/>
          <w:color w:val="293A55"/>
          <w:sz w:val="18"/>
        </w:rPr>
        <w:t>Патолого-анатомічний центр України</w:t>
      </w:r>
    </w:p>
    <w:p w:rsidR="0065620A" w:rsidRDefault="008116B8">
      <w:pPr>
        <w:spacing w:after="75"/>
        <w:ind w:firstLine="240"/>
        <w:jc w:val="both"/>
      </w:pPr>
      <w:bookmarkStart w:id="113" w:name="883653"/>
      <w:bookmarkEnd w:id="112"/>
      <w:r>
        <w:rPr>
          <w:rFonts w:ascii="Arial" w:hAnsi="Arial"/>
          <w:color w:val="293A55"/>
          <w:sz w:val="18"/>
        </w:rPr>
        <w:t>Спеціалізований диспансер радіаційно</w:t>
      </w:r>
      <w:r>
        <w:rPr>
          <w:rFonts w:ascii="Arial" w:hAnsi="Arial"/>
          <w:color w:val="293A55"/>
          <w:sz w:val="18"/>
        </w:rPr>
        <w:t>го захисту населення (Український, республіканський, обласний, міський)</w:t>
      </w:r>
    </w:p>
    <w:p w:rsidR="0065620A" w:rsidRDefault="008116B8">
      <w:pPr>
        <w:spacing w:after="75"/>
        <w:ind w:firstLine="240"/>
        <w:jc w:val="both"/>
      </w:pPr>
      <w:bookmarkStart w:id="114" w:name="883654"/>
      <w:bookmarkEnd w:id="113"/>
      <w:r>
        <w:rPr>
          <w:rFonts w:ascii="Arial" w:hAnsi="Arial"/>
          <w:color w:val="293A55"/>
          <w:sz w:val="18"/>
        </w:rPr>
        <w:t xml:space="preserve">Спеціалізована поліклініка Українського науково-дослідного протичумного інституту ім. І. І. </w:t>
      </w:r>
      <w:proofErr w:type="spellStart"/>
      <w:r>
        <w:rPr>
          <w:rFonts w:ascii="Arial" w:hAnsi="Arial"/>
          <w:color w:val="293A55"/>
          <w:sz w:val="18"/>
        </w:rPr>
        <w:t>Мечнікова</w:t>
      </w:r>
      <w:proofErr w:type="spellEnd"/>
    </w:p>
    <w:p w:rsidR="0065620A" w:rsidRDefault="008116B8">
      <w:pPr>
        <w:spacing w:after="75"/>
        <w:ind w:firstLine="240"/>
        <w:jc w:val="both"/>
      </w:pPr>
      <w:bookmarkStart w:id="115" w:name="883655"/>
      <w:bookmarkEnd w:id="114"/>
      <w:r>
        <w:rPr>
          <w:rFonts w:ascii="Arial" w:hAnsi="Arial"/>
          <w:color w:val="293A55"/>
          <w:sz w:val="18"/>
        </w:rPr>
        <w:t>Українська алергологічна лікарня</w:t>
      </w:r>
    </w:p>
    <w:p w:rsidR="0065620A" w:rsidRDefault="008116B8">
      <w:pPr>
        <w:spacing w:after="75"/>
        <w:ind w:firstLine="240"/>
        <w:jc w:val="both"/>
      </w:pPr>
      <w:bookmarkStart w:id="116" w:name="883656"/>
      <w:bookmarkEnd w:id="115"/>
      <w:r>
        <w:rPr>
          <w:rFonts w:ascii="Arial" w:hAnsi="Arial"/>
          <w:color w:val="293A55"/>
          <w:sz w:val="18"/>
        </w:rPr>
        <w:t>Український лепрозорій</w:t>
      </w:r>
    </w:p>
    <w:p w:rsidR="0065620A" w:rsidRDefault="008116B8">
      <w:pPr>
        <w:spacing w:after="75"/>
        <w:ind w:firstLine="240"/>
        <w:jc w:val="both"/>
      </w:pPr>
      <w:bookmarkStart w:id="117" w:name="883657"/>
      <w:bookmarkEnd w:id="116"/>
      <w:r>
        <w:rPr>
          <w:rFonts w:ascii="Arial" w:hAnsi="Arial"/>
          <w:color w:val="293A55"/>
          <w:sz w:val="18"/>
        </w:rPr>
        <w:t>Центр реабілітації репроду</w:t>
      </w:r>
      <w:r>
        <w:rPr>
          <w:rFonts w:ascii="Arial" w:hAnsi="Arial"/>
          <w:color w:val="293A55"/>
          <w:sz w:val="18"/>
        </w:rPr>
        <w:t>ктивної функції людини (республіканський, обласний)</w:t>
      </w:r>
    </w:p>
    <w:p w:rsidR="0065620A" w:rsidRDefault="008116B8">
      <w:pPr>
        <w:spacing w:after="75"/>
        <w:ind w:firstLine="240"/>
        <w:jc w:val="both"/>
      </w:pPr>
      <w:bookmarkStart w:id="118" w:name="883658"/>
      <w:bookmarkEnd w:id="117"/>
      <w:r>
        <w:rPr>
          <w:rFonts w:ascii="Arial" w:hAnsi="Arial"/>
          <w:color w:val="293A55"/>
          <w:sz w:val="18"/>
        </w:rPr>
        <w:t>Державна наукова установа "Науково-практичний центр профілактичної та клінічної медицини" Державного управління справами</w:t>
      </w:r>
    </w:p>
    <w:p w:rsidR="0065620A" w:rsidRDefault="008116B8">
      <w:pPr>
        <w:spacing w:after="75"/>
        <w:ind w:firstLine="240"/>
        <w:jc w:val="both"/>
      </w:pPr>
      <w:bookmarkStart w:id="119" w:name="883659"/>
      <w:bookmarkEnd w:id="118"/>
      <w:r>
        <w:rPr>
          <w:rFonts w:ascii="Arial" w:hAnsi="Arial"/>
          <w:color w:val="293A55"/>
          <w:sz w:val="18"/>
        </w:rPr>
        <w:t>Спеціальний заклад з надання психіатричної допомоги</w:t>
      </w:r>
    </w:p>
    <w:p w:rsidR="0065620A" w:rsidRDefault="008116B8">
      <w:pPr>
        <w:spacing w:after="75"/>
        <w:ind w:firstLine="240"/>
        <w:jc w:val="right"/>
      </w:pPr>
      <w:bookmarkStart w:id="120" w:name="883685"/>
      <w:bookmarkEnd w:id="119"/>
      <w:r>
        <w:rPr>
          <w:rFonts w:ascii="Arial" w:hAnsi="Arial"/>
          <w:color w:val="293A55"/>
          <w:sz w:val="18"/>
        </w:rPr>
        <w:t>(підпункт 1.1 пункту 1 із зміна</w:t>
      </w:r>
      <w:r>
        <w:rPr>
          <w:rFonts w:ascii="Arial" w:hAnsi="Arial"/>
          <w:color w:val="293A55"/>
          <w:sz w:val="18"/>
        </w:rPr>
        <w:t>ми, внесеними згідно з наказами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17.03.2003 р. N 114,</w:t>
      </w:r>
      <w:r>
        <w:br/>
      </w:r>
      <w:r>
        <w:rPr>
          <w:rFonts w:ascii="Arial" w:hAnsi="Arial"/>
          <w:color w:val="293A55"/>
          <w:sz w:val="18"/>
        </w:rPr>
        <w:t>від 07.05.2004 р. N 229,</w:t>
      </w:r>
      <w:r>
        <w:br/>
      </w:r>
      <w:r>
        <w:rPr>
          <w:rFonts w:ascii="Arial" w:hAnsi="Arial"/>
          <w:color w:val="293A55"/>
          <w:sz w:val="18"/>
        </w:rPr>
        <w:t>від 17.08.2009 р. N 600,</w:t>
      </w:r>
      <w:r>
        <w:br/>
      </w:r>
      <w:r>
        <w:rPr>
          <w:rFonts w:ascii="Arial" w:hAnsi="Arial"/>
          <w:color w:val="293A55"/>
          <w:sz w:val="18"/>
        </w:rPr>
        <w:t>від 12.05.2011 р. N 281,</w:t>
      </w:r>
      <w:r>
        <w:br/>
      </w:r>
      <w:r>
        <w:rPr>
          <w:rFonts w:ascii="Arial" w:hAnsi="Arial"/>
          <w:color w:val="293A55"/>
          <w:sz w:val="18"/>
        </w:rPr>
        <w:t>від 29.12.2014 р. N 1020,</w:t>
      </w:r>
      <w:r>
        <w:br/>
      </w:r>
      <w:r>
        <w:rPr>
          <w:rFonts w:ascii="Arial" w:hAnsi="Arial"/>
          <w:color w:val="293A55"/>
          <w:sz w:val="18"/>
        </w:rPr>
        <w:t>від 11.04.2018 р. N 657,</w:t>
      </w:r>
      <w:r>
        <w:br/>
      </w:r>
      <w:r>
        <w:rPr>
          <w:rFonts w:ascii="Arial" w:hAnsi="Arial"/>
          <w:color w:val="293A55"/>
          <w:sz w:val="18"/>
        </w:rPr>
        <w:t>від 13.05.2019 р. N 1064,</w:t>
      </w:r>
      <w:r>
        <w:br/>
      </w:r>
      <w:r>
        <w:rPr>
          <w:rFonts w:ascii="Arial" w:hAnsi="Arial"/>
          <w:color w:val="293A55"/>
          <w:sz w:val="18"/>
        </w:rPr>
        <w:t>від 21.1</w:t>
      </w:r>
      <w:r>
        <w:rPr>
          <w:rFonts w:ascii="Arial" w:hAnsi="Arial"/>
          <w:color w:val="293A55"/>
          <w:sz w:val="18"/>
        </w:rPr>
        <w:t>0.2020 р. N 2382,</w:t>
      </w:r>
      <w:r>
        <w:br/>
      </w:r>
      <w:r>
        <w:rPr>
          <w:rFonts w:ascii="Arial" w:hAnsi="Arial"/>
          <w:color w:val="293A55"/>
          <w:sz w:val="18"/>
        </w:rPr>
        <w:t>від 10.08.2021 р. N 1712,</w:t>
      </w:r>
      <w:r>
        <w:br/>
      </w:r>
      <w:r>
        <w:rPr>
          <w:rFonts w:ascii="Arial" w:hAnsi="Arial"/>
          <w:color w:val="293A55"/>
          <w:sz w:val="18"/>
        </w:rPr>
        <w:t>у редакції наказу Міністерства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01.02.2022 р. N 190)</w:t>
      </w:r>
    </w:p>
    <w:p w:rsidR="0065620A" w:rsidRDefault="008116B8">
      <w:pPr>
        <w:spacing w:after="75"/>
        <w:ind w:firstLine="240"/>
        <w:jc w:val="both"/>
      </w:pPr>
      <w:bookmarkStart w:id="121" w:name="109"/>
      <w:bookmarkEnd w:id="120"/>
      <w:r>
        <w:rPr>
          <w:rFonts w:ascii="Arial" w:hAnsi="Arial"/>
          <w:color w:val="000000"/>
          <w:sz w:val="18"/>
        </w:rPr>
        <w:t>1.2. Амбулаторно-поліклінічні заклади:</w:t>
      </w:r>
    </w:p>
    <w:p w:rsidR="0065620A" w:rsidRDefault="008116B8">
      <w:pPr>
        <w:spacing w:after="75"/>
        <w:ind w:firstLine="240"/>
        <w:jc w:val="both"/>
      </w:pPr>
      <w:bookmarkStart w:id="122" w:name="110"/>
      <w:bookmarkEnd w:id="121"/>
      <w:r>
        <w:rPr>
          <w:rFonts w:ascii="Arial" w:hAnsi="Arial"/>
          <w:color w:val="000000"/>
          <w:sz w:val="18"/>
        </w:rPr>
        <w:t>Амбулаторія</w:t>
      </w:r>
    </w:p>
    <w:p w:rsidR="0065620A" w:rsidRDefault="008116B8">
      <w:pPr>
        <w:spacing w:after="75"/>
        <w:ind w:firstLine="240"/>
        <w:jc w:val="both"/>
      </w:pPr>
      <w:bookmarkStart w:id="123" w:name="111"/>
      <w:bookmarkEnd w:id="122"/>
      <w:r>
        <w:rPr>
          <w:rFonts w:ascii="Arial" w:hAnsi="Arial"/>
          <w:color w:val="000000"/>
          <w:sz w:val="18"/>
        </w:rPr>
        <w:t>Амбулаторія загальної практики - сімейної медицини</w:t>
      </w:r>
    </w:p>
    <w:p w:rsidR="0065620A" w:rsidRDefault="008116B8">
      <w:pPr>
        <w:spacing w:after="75"/>
        <w:ind w:firstLine="240"/>
        <w:jc w:val="both"/>
      </w:pPr>
      <w:bookmarkStart w:id="124" w:name="112"/>
      <w:bookmarkEnd w:id="123"/>
      <w:r>
        <w:rPr>
          <w:rFonts w:ascii="Arial" w:hAnsi="Arial"/>
          <w:color w:val="000000"/>
          <w:sz w:val="18"/>
        </w:rPr>
        <w:t xml:space="preserve">Басейнова стоматологічна </w:t>
      </w:r>
      <w:r>
        <w:rPr>
          <w:rFonts w:ascii="Arial" w:hAnsi="Arial"/>
          <w:color w:val="000000"/>
          <w:sz w:val="18"/>
        </w:rPr>
        <w:t>поліклініка</w:t>
      </w:r>
    </w:p>
    <w:p w:rsidR="0065620A" w:rsidRDefault="008116B8">
      <w:pPr>
        <w:spacing w:after="75"/>
        <w:ind w:firstLine="240"/>
        <w:jc w:val="both"/>
      </w:pPr>
      <w:bookmarkStart w:id="125" w:name="113"/>
      <w:bookmarkEnd w:id="124"/>
      <w:r>
        <w:rPr>
          <w:rFonts w:ascii="Arial" w:hAnsi="Arial"/>
          <w:color w:val="000000"/>
          <w:sz w:val="18"/>
        </w:rPr>
        <w:t>Дитяча міська поліклініка</w:t>
      </w:r>
    </w:p>
    <w:p w:rsidR="0065620A" w:rsidRDefault="008116B8">
      <w:pPr>
        <w:spacing w:after="75"/>
        <w:ind w:firstLine="240"/>
        <w:jc w:val="both"/>
      </w:pPr>
      <w:bookmarkStart w:id="126" w:name="114"/>
      <w:bookmarkEnd w:id="125"/>
      <w:r>
        <w:rPr>
          <w:rFonts w:ascii="Arial" w:hAnsi="Arial"/>
          <w:color w:val="000000"/>
          <w:sz w:val="18"/>
        </w:rPr>
        <w:t>Дитяча стоматологічна поліклініка (обласна, міська, районна)</w:t>
      </w:r>
    </w:p>
    <w:p w:rsidR="0065620A" w:rsidRDefault="008116B8">
      <w:pPr>
        <w:spacing w:after="75"/>
        <w:ind w:firstLine="240"/>
        <w:jc w:val="both"/>
      </w:pPr>
      <w:bookmarkStart w:id="127" w:name="115"/>
      <w:bookmarkEnd w:id="126"/>
      <w:r>
        <w:rPr>
          <w:rFonts w:ascii="Arial" w:hAnsi="Arial"/>
          <w:color w:val="000000"/>
          <w:sz w:val="18"/>
        </w:rPr>
        <w:t>Діагностичний центр (різного профілю)</w:t>
      </w:r>
    </w:p>
    <w:p w:rsidR="0065620A" w:rsidRDefault="008116B8">
      <w:pPr>
        <w:spacing w:after="75"/>
        <w:ind w:firstLine="240"/>
        <w:jc w:val="both"/>
      </w:pPr>
      <w:bookmarkStart w:id="128" w:name="116"/>
      <w:bookmarkEnd w:id="127"/>
      <w:r>
        <w:rPr>
          <w:rFonts w:ascii="Arial" w:hAnsi="Arial"/>
          <w:color w:val="000000"/>
          <w:sz w:val="18"/>
        </w:rPr>
        <w:t>Жіноча консультація</w:t>
      </w:r>
    </w:p>
    <w:p w:rsidR="0065620A" w:rsidRDefault="008116B8">
      <w:pPr>
        <w:spacing w:after="75"/>
        <w:ind w:firstLine="240"/>
        <w:jc w:val="both"/>
      </w:pPr>
      <w:bookmarkStart w:id="129" w:name="117"/>
      <w:bookmarkEnd w:id="128"/>
      <w:r>
        <w:rPr>
          <w:rFonts w:ascii="Arial" w:hAnsi="Arial"/>
          <w:color w:val="000000"/>
          <w:sz w:val="18"/>
        </w:rPr>
        <w:t xml:space="preserve">Іллічівська стоматологічна поліклініка </w:t>
      </w:r>
      <w:proofErr w:type="spellStart"/>
      <w:r>
        <w:rPr>
          <w:rFonts w:ascii="Arial" w:hAnsi="Arial"/>
          <w:color w:val="000000"/>
          <w:sz w:val="18"/>
        </w:rPr>
        <w:t>Іллічівської</w:t>
      </w:r>
      <w:proofErr w:type="spellEnd"/>
      <w:r>
        <w:rPr>
          <w:rFonts w:ascii="Arial" w:hAnsi="Arial"/>
          <w:color w:val="000000"/>
          <w:sz w:val="18"/>
        </w:rPr>
        <w:t xml:space="preserve"> басейнової лікарні на водному транспорті</w:t>
      </w:r>
    </w:p>
    <w:p w:rsidR="0065620A" w:rsidRDefault="008116B8">
      <w:pPr>
        <w:spacing w:after="75"/>
        <w:ind w:firstLine="240"/>
        <w:jc w:val="both"/>
      </w:pPr>
      <w:bookmarkStart w:id="130" w:name="118"/>
      <w:bookmarkEnd w:id="129"/>
      <w:r>
        <w:rPr>
          <w:rFonts w:ascii="Arial" w:hAnsi="Arial"/>
          <w:color w:val="000000"/>
          <w:sz w:val="18"/>
        </w:rPr>
        <w:t>Київсь</w:t>
      </w:r>
      <w:r>
        <w:rPr>
          <w:rFonts w:ascii="Arial" w:hAnsi="Arial"/>
          <w:color w:val="000000"/>
          <w:sz w:val="18"/>
        </w:rPr>
        <w:t>ка центральна басейнова стоматологічна поліклініка МОЗ України</w:t>
      </w:r>
    </w:p>
    <w:p w:rsidR="0065620A" w:rsidRDefault="008116B8">
      <w:pPr>
        <w:spacing w:after="75"/>
        <w:ind w:firstLine="240"/>
        <w:jc w:val="both"/>
      </w:pPr>
      <w:bookmarkStart w:id="131" w:name="119"/>
      <w:bookmarkEnd w:id="130"/>
      <w:r>
        <w:rPr>
          <w:rFonts w:ascii="Arial" w:hAnsi="Arial"/>
          <w:color w:val="000000"/>
          <w:sz w:val="18"/>
        </w:rPr>
        <w:t>Консультація "Шлюб і сім'я"</w:t>
      </w:r>
    </w:p>
    <w:p w:rsidR="0065620A" w:rsidRDefault="008116B8">
      <w:pPr>
        <w:spacing w:after="75"/>
        <w:ind w:firstLine="240"/>
        <w:jc w:val="both"/>
      </w:pPr>
      <w:bookmarkStart w:id="132" w:name="120"/>
      <w:bookmarkEnd w:id="131"/>
      <w:r>
        <w:rPr>
          <w:rFonts w:ascii="Arial" w:hAnsi="Arial"/>
          <w:color w:val="000000"/>
          <w:sz w:val="18"/>
        </w:rPr>
        <w:t>Лінійна амбулаторія на залізничному транспорті</w:t>
      </w:r>
    </w:p>
    <w:p w:rsidR="0065620A" w:rsidRDefault="008116B8">
      <w:pPr>
        <w:spacing w:after="75"/>
        <w:ind w:firstLine="240"/>
        <w:jc w:val="both"/>
      </w:pPr>
      <w:bookmarkStart w:id="133" w:name="883555"/>
      <w:bookmarkEnd w:id="132"/>
      <w:r>
        <w:rPr>
          <w:rFonts w:ascii="Arial" w:hAnsi="Arial"/>
          <w:color w:val="293A55"/>
          <w:sz w:val="18"/>
        </w:rPr>
        <w:t>Абзац тринадцятий підпункту 1.2 пункту 1 виключено</w:t>
      </w:r>
    </w:p>
    <w:p w:rsidR="0065620A" w:rsidRDefault="008116B8">
      <w:pPr>
        <w:spacing w:after="75"/>
        <w:ind w:firstLine="240"/>
        <w:jc w:val="right"/>
      </w:pPr>
      <w:bookmarkStart w:id="134" w:name="883556"/>
      <w:bookmarkEnd w:id="133"/>
      <w:r>
        <w:rPr>
          <w:rFonts w:ascii="Arial" w:hAnsi="Arial"/>
          <w:color w:val="293A55"/>
          <w:sz w:val="18"/>
        </w:rPr>
        <w:t>(згідно з наказом Міністерства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13.05.</w:t>
      </w:r>
      <w:r>
        <w:rPr>
          <w:rFonts w:ascii="Arial" w:hAnsi="Arial"/>
          <w:color w:val="293A55"/>
          <w:sz w:val="18"/>
        </w:rPr>
        <w:t>2019 р N 1064,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чотирнадцятий - двадцять сьомий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тринадцятим - двадцять шостим)</w:t>
      </w:r>
    </w:p>
    <w:p w:rsidR="0065620A" w:rsidRDefault="008116B8">
      <w:pPr>
        <w:spacing w:after="75"/>
        <w:ind w:firstLine="240"/>
        <w:jc w:val="both"/>
      </w:pPr>
      <w:bookmarkStart w:id="135" w:name="122"/>
      <w:bookmarkEnd w:id="134"/>
      <w:r>
        <w:rPr>
          <w:rFonts w:ascii="Arial" w:hAnsi="Arial"/>
          <w:color w:val="000000"/>
          <w:sz w:val="18"/>
        </w:rPr>
        <w:t>Поліклініка (центральна міська, міська, центральна районна)</w:t>
      </w:r>
    </w:p>
    <w:p w:rsidR="0065620A" w:rsidRDefault="008116B8">
      <w:pPr>
        <w:spacing w:after="75"/>
        <w:ind w:firstLine="240"/>
        <w:jc w:val="both"/>
      </w:pPr>
      <w:bookmarkStart w:id="136" w:name="123"/>
      <w:bookmarkEnd w:id="135"/>
      <w:r>
        <w:rPr>
          <w:rFonts w:ascii="Arial" w:hAnsi="Arial"/>
          <w:color w:val="000000"/>
          <w:sz w:val="18"/>
        </w:rPr>
        <w:t>Поліклініка на водному транспорті (центральна, басейнова, портова)</w:t>
      </w:r>
    </w:p>
    <w:p w:rsidR="0065620A" w:rsidRDefault="008116B8">
      <w:pPr>
        <w:spacing w:after="75"/>
        <w:ind w:firstLine="240"/>
        <w:jc w:val="both"/>
      </w:pPr>
      <w:bookmarkStart w:id="137" w:name="124"/>
      <w:bookmarkEnd w:id="136"/>
      <w:r>
        <w:rPr>
          <w:rFonts w:ascii="Arial" w:hAnsi="Arial"/>
          <w:color w:val="000000"/>
          <w:sz w:val="18"/>
        </w:rPr>
        <w:t xml:space="preserve">Поліклініка на залізничному транспорті (центральна, дорожня, </w:t>
      </w:r>
      <w:proofErr w:type="spellStart"/>
      <w:r>
        <w:rPr>
          <w:rFonts w:ascii="Arial" w:hAnsi="Arial"/>
          <w:color w:val="000000"/>
          <w:sz w:val="18"/>
        </w:rPr>
        <w:t>відділкова</w:t>
      </w:r>
      <w:proofErr w:type="spellEnd"/>
      <w:r>
        <w:rPr>
          <w:rFonts w:ascii="Arial" w:hAnsi="Arial"/>
          <w:color w:val="000000"/>
          <w:sz w:val="18"/>
        </w:rPr>
        <w:t>, вузлова, лінійна)</w:t>
      </w:r>
    </w:p>
    <w:p w:rsidR="0065620A" w:rsidRDefault="008116B8">
      <w:pPr>
        <w:spacing w:after="75"/>
        <w:ind w:firstLine="240"/>
        <w:jc w:val="both"/>
      </w:pPr>
      <w:bookmarkStart w:id="138" w:name="125"/>
      <w:bookmarkEnd w:id="137"/>
      <w:r>
        <w:rPr>
          <w:rFonts w:ascii="Arial" w:hAnsi="Arial"/>
          <w:color w:val="000000"/>
          <w:sz w:val="18"/>
        </w:rPr>
        <w:t>Пункт охорони здоров'я (</w:t>
      </w:r>
      <w:proofErr w:type="spellStart"/>
      <w:r>
        <w:rPr>
          <w:rFonts w:ascii="Arial" w:hAnsi="Arial"/>
          <w:color w:val="000000"/>
          <w:sz w:val="18"/>
        </w:rPr>
        <w:t>здоровпункт</w:t>
      </w:r>
      <w:proofErr w:type="spellEnd"/>
      <w:r>
        <w:rPr>
          <w:rFonts w:ascii="Arial" w:hAnsi="Arial"/>
          <w:color w:val="000000"/>
          <w:sz w:val="18"/>
        </w:rPr>
        <w:t>)</w:t>
      </w:r>
    </w:p>
    <w:p w:rsidR="0065620A" w:rsidRDefault="008116B8">
      <w:pPr>
        <w:spacing w:after="75"/>
        <w:ind w:firstLine="240"/>
        <w:jc w:val="both"/>
      </w:pPr>
      <w:bookmarkStart w:id="139" w:name="126"/>
      <w:bookmarkEnd w:id="138"/>
      <w:r>
        <w:rPr>
          <w:rFonts w:ascii="Arial" w:hAnsi="Arial"/>
          <w:color w:val="000000"/>
          <w:sz w:val="18"/>
        </w:rPr>
        <w:t>Сільська лікарська амбулаторія (у т. ч. сільських та селищних рад)</w:t>
      </w:r>
    </w:p>
    <w:p w:rsidR="0065620A" w:rsidRDefault="008116B8">
      <w:pPr>
        <w:spacing w:after="75"/>
        <w:ind w:firstLine="240"/>
        <w:jc w:val="both"/>
      </w:pPr>
      <w:bookmarkStart w:id="140" w:name="127"/>
      <w:bookmarkEnd w:id="139"/>
      <w:r>
        <w:rPr>
          <w:rFonts w:ascii="Arial" w:hAnsi="Arial"/>
          <w:color w:val="000000"/>
          <w:sz w:val="18"/>
        </w:rPr>
        <w:lastRenderedPageBreak/>
        <w:t>Стоматологічна поліклініка (обласна, міська, районна)</w:t>
      </w:r>
    </w:p>
    <w:p w:rsidR="0065620A" w:rsidRDefault="008116B8">
      <w:pPr>
        <w:spacing w:after="75"/>
        <w:ind w:firstLine="240"/>
        <w:jc w:val="both"/>
      </w:pPr>
      <w:bookmarkStart w:id="141" w:name="128"/>
      <w:bookmarkEnd w:id="140"/>
      <w:r>
        <w:rPr>
          <w:rFonts w:ascii="Arial" w:hAnsi="Arial"/>
          <w:color w:val="000000"/>
          <w:sz w:val="18"/>
        </w:rPr>
        <w:t>Стомат</w:t>
      </w:r>
      <w:r>
        <w:rPr>
          <w:rFonts w:ascii="Arial" w:hAnsi="Arial"/>
          <w:color w:val="000000"/>
          <w:sz w:val="18"/>
        </w:rPr>
        <w:t xml:space="preserve">ологічна поліклініка МОЗ України при Національному </w:t>
      </w:r>
      <w:proofErr w:type="spellStart"/>
      <w:r>
        <w:rPr>
          <w:rFonts w:ascii="Arial" w:hAnsi="Arial"/>
          <w:color w:val="000000"/>
          <w:sz w:val="18"/>
        </w:rPr>
        <w:t>медуніверситеті</w:t>
      </w:r>
      <w:proofErr w:type="spellEnd"/>
    </w:p>
    <w:p w:rsidR="0065620A" w:rsidRDefault="008116B8">
      <w:pPr>
        <w:spacing w:after="75"/>
        <w:ind w:firstLine="240"/>
        <w:jc w:val="both"/>
      </w:pPr>
      <w:bookmarkStart w:id="142" w:name="129"/>
      <w:bookmarkEnd w:id="141"/>
      <w:r>
        <w:rPr>
          <w:rFonts w:ascii="Arial" w:hAnsi="Arial"/>
          <w:color w:val="000000"/>
          <w:sz w:val="18"/>
        </w:rPr>
        <w:t xml:space="preserve">Стоматологічна поліклініка при Львівському </w:t>
      </w:r>
      <w:proofErr w:type="spellStart"/>
      <w:r>
        <w:rPr>
          <w:rFonts w:ascii="Arial" w:hAnsi="Arial"/>
          <w:color w:val="000000"/>
          <w:sz w:val="18"/>
        </w:rPr>
        <w:t>медуніверситеті</w:t>
      </w:r>
      <w:proofErr w:type="spellEnd"/>
    </w:p>
    <w:p w:rsidR="0065620A" w:rsidRDefault="008116B8">
      <w:pPr>
        <w:spacing w:after="75"/>
        <w:ind w:firstLine="240"/>
        <w:jc w:val="both"/>
      </w:pPr>
      <w:bookmarkStart w:id="143" w:name="130"/>
      <w:bookmarkEnd w:id="142"/>
      <w:r>
        <w:rPr>
          <w:rFonts w:ascii="Arial" w:hAnsi="Arial"/>
          <w:color w:val="000000"/>
          <w:sz w:val="18"/>
        </w:rPr>
        <w:t>Студентська поліклініка (обласна, міська)</w:t>
      </w:r>
    </w:p>
    <w:p w:rsidR="0065620A" w:rsidRDefault="008116B8">
      <w:pPr>
        <w:spacing w:after="75"/>
        <w:ind w:firstLine="240"/>
        <w:jc w:val="both"/>
      </w:pPr>
      <w:bookmarkStart w:id="144" w:name="131"/>
      <w:bookmarkEnd w:id="143"/>
      <w:r>
        <w:rPr>
          <w:rFonts w:ascii="Arial" w:hAnsi="Arial"/>
          <w:color w:val="000000"/>
          <w:sz w:val="18"/>
        </w:rPr>
        <w:t>Фельдшерський пункт (у т. ч. сільських та селищних рад)</w:t>
      </w:r>
    </w:p>
    <w:p w:rsidR="0065620A" w:rsidRDefault="008116B8">
      <w:pPr>
        <w:spacing w:after="75"/>
        <w:ind w:firstLine="240"/>
        <w:jc w:val="both"/>
      </w:pPr>
      <w:bookmarkStart w:id="145" w:name="132"/>
      <w:bookmarkEnd w:id="144"/>
      <w:r>
        <w:rPr>
          <w:rFonts w:ascii="Arial" w:hAnsi="Arial"/>
          <w:color w:val="000000"/>
          <w:sz w:val="18"/>
        </w:rPr>
        <w:t>Фельдшерсько-акушерський пункт (</w:t>
      </w:r>
      <w:r>
        <w:rPr>
          <w:rFonts w:ascii="Arial" w:hAnsi="Arial"/>
          <w:color w:val="000000"/>
          <w:sz w:val="18"/>
        </w:rPr>
        <w:t>у т. ч. сільських та селищних рад)</w:t>
      </w:r>
    </w:p>
    <w:p w:rsidR="0065620A" w:rsidRDefault="008116B8">
      <w:pPr>
        <w:spacing w:after="75"/>
        <w:ind w:firstLine="240"/>
        <w:jc w:val="both"/>
      </w:pPr>
      <w:bookmarkStart w:id="146" w:name="133"/>
      <w:bookmarkEnd w:id="145"/>
      <w:r>
        <w:rPr>
          <w:rFonts w:ascii="Arial" w:hAnsi="Arial"/>
          <w:color w:val="000000"/>
          <w:sz w:val="18"/>
        </w:rPr>
        <w:t>Фізіотерапевтична поліклініка</w:t>
      </w:r>
    </w:p>
    <w:p w:rsidR="0065620A" w:rsidRDefault="008116B8">
      <w:pPr>
        <w:spacing w:after="75"/>
        <w:ind w:firstLine="240"/>
        <w:jc w:val="both"/>
      </w:pPr>
      <w:bookmarkStart w:id="147" w:name="825292"/>
      <w:bookmarkEnd w:id="146"/>
      <w:r>
        <w:rPr>
          <w:rFonts w:ascii="Arial" w:hAnsi="Arial"/>
          <w:color w:val="293A55"/>
          <w:sz w:val="18"/>
        </w:rPr>
        <w:t>Центр планування сім'ї та репродукції людини</w:t>
      </w:r>
    </w:p>
    <w:p w:rsidR="0065620A" w:rsidRDefault="008116B8">
      <w:pPr>
        <w:spacing w:after="75"/>
        <w:ind w:firstLine="240"/>
        <w:jc w:val="right"/>
      </w:pPr>
      <w:bookmarkStart w:id="148" w:name="883473"/>
      <w:bookmarkEnd w:id="147"/>
      <w:r>
        <w:rPr>
          <w:rFonts w:ascii="Arial" w:hAnsi="Arial"/>
          <w:color w:val="293A55"/>
          <w:sz w:val="18"/>
        </w:rPr>
        <w:t>(підпункт 1.2 пункту 1 доповнено абзацом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17.03.2003 р. N 114)</w:t>
      </w:r>
    </w:p>
    <w:p w:rsidR="0065620A" w:rsidRDefault="008116B8">
      <w:pPr>
        <w:spacing w:after="75"/>
        <w:ind w:firstLine="240"/>
        <w:jc w:val="both"/>
      </w:pPr>
      <w:bookmarkStart w:id="149" w:name="883485"/>
      <w:bookmarkEnd w:id="148"/>
      <w:r>
        <w:rPr>
          <w:rFonts w:ascii="Arial" w:hAnsi="Arial"/>
          <w:color w:val="293A55"/>
          <w:sz w:val="18"/>
        </w:rPr>
        <w:t>Центр первинної медико-с</w:t>
      </w:r>
      <w:r>
        <w:rPr>
          <w:rFonts w:ascii="Arial" w:hAnsi="Arial"/>
          <w:color w:val="293A55"/>
          <w:sz w:val="18"/>
        </w:rPr>
        <w:t>анітарної допомоги</w:t>
      </w:r>
    </w:p>
    <w:p w:rsidR="0065620A" w:rsidRDefault="008116B8">
      <w:pPr>
        <w:spacing w:after="75"/>
        <w:ind w:firstLine="240"/>
        <w:jc w:val="right"/>
      </w:pPr>
      <w:bookmarkStart w:id="150" w:name="883487"/>
      <w:bookmarkEnd w:id="149"/>
      <w:r>
        <w:rPr>
          <w:rFonts w:ascii="Arial" w:hAnsi="Arial"/>
          <w:color w:val="293A55"/>
          <w:sz w:val="18"/>
        </w:rPr>
        <w:t>(підпункт 1.2 пункту 1 доповнено абзацом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20.05.2011 р. N 301)</w:t>
      </w:r>
    </w:p>
    <w:p w:rsidR="0065620A" w:rsidRDefault="008116B8">
      <w:pPr>
        <w:spacing w:after="75"/>
        <w:ind w:firstLine="240"/>
        <w:jc w:val="both"/>
      </w:pPr>
      <w:bookmarkStart w:id="151" w:name="883661"/>
      <w:bookmarkEnd w:id="150"/>
      <w:r>
        <w:rPr>
          <w:rFonts w:ascii="Arial" w:hAnsi="Arial"/>
          <w:color w:val="293A55"/>
          <w:sz w:val="18"/>
        </w:rPr>
        <w:t>Медико-санітарна частина (медичний пункт) закладу вищої освіти із специфічними умовами навчання</w:t>
      </w:r>
    </w:p>
    <w:p w:rsidR="0065620A" w:rsidRDefault="008116B8">
      <w:pPr>
        <w:spacing w:after="75"/>
        <w:ind w:firstLine="240"/>
        <w:jc w:val="right"/>
      </w:pPr>
      <w:bookmarkStart w:id="152" w:name="883662"/>
      <w:bookmarkEnd w:id="151"/>
      <w:r>
        <w:rPr>
          <w:rFonts w:ascii="Arial" w:hAnsi="Arial"/>
          <w:color w:val="293A55"/>
          <w:sz w:val="18"/>
        </w:rPr>
        <w:t xml:space="preserve">(підпункт 1.2 </w:t>
      </w:r>
      <w:r>
        <w:rPr>
          <w:rFonts w:ascii="Arial" w:hAnsi="Arial"/>
          <w:color w:val="293A55"/>
          <w:sz w:val="18"/>
        </w:rPr>
        <w:t>пункту 1 доповнено абзацом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01.02.2022 р. N 190)</w:t>
      </w:r>
    </w:p>
    <w:p w:rsidR="0065620A" w:rsidRDefault="008116B8">
      <w:pPr>
        <w:spacing w:after="75"/>
        <w:ind w:firstLine="240"/>
        <w:jc w:val="both"/>
      </w:pPr>
      <w:bookmarkStart w:id="153" w:name="134"/>
      <w:bookmarkEnd w:id="152"/>
      <w:r>
        <w:rPr>
          <w:rFonts w:ascii="Arial" w:hAnsi="Arial"/>
          <w:color w:val="000000"/>
          <w:sz w:val="18"/>
        </w:rPr>
        <w:t>1.3. Заклади переливання крові, швидкої та екстреної медичної допомоги:</w:t>
      </w:r>
    </w:p>
    <w:p w:rsidR="0065620A" w:rsidRDefault="008116B8">
      <w:pPr>
        <w:spacing w:after="75"/>
        <w:ind w:firstLine="240"/>
        <w:jc w:val="both"/>
      </w:pPr>
      <w:bookmarkStart w:id="154" w:name="135"/>
      <w:bookmarkEnd w:id="153"/>
      <w:r>
        <w:rPr>
          <w:rFonts w:ascii="Arial" w:hAnsi="Arial"/>
          <w:color w:val="000000"/>
          <w:sz w:val="18"/>
        </w:rPr>
        <w:t>Обласний центр екстреної медичної допомоги та медицини катастроф</w:t>
      </w:r>
    </w:p>
    <w:p w:rsidR="0065620A" w:rsidRDefault="008116B8">
      <w:pPr>
        <w:spacing w:after="75"/>
        <w:ind w:firstLine="240"/>
        <w:jc w:val="both"/>
      </w:pPr>
      <w:bookmarkStart w:id="155" w:name="136"/>
      <w:bookmarkEnd w:id="154"/>
      <w:r>
        <w:rPr>
          <w:rFonts w:ascii="Arial" w:hAnsi="Arial"/>
          <w:color w:val="000000"/>
          <w:sz w:val="18"/>
        </w:rPr>
        <w:t>Республікан</w:t>
      </w:r>
      <w:r>
        <w:rPr>
          <w:rFonts w:ascii="Arial" w:hAnsi="Arial"/>
          <w:color w:val="000000"/>
          <w:sz w:val="18"/>
        </w:rPr>
        <w:t>ський територіальний центр екстреної медичної допомоги</w:t>
      </w:r>
    </w:p>
    <w:p w:rsidR="0065620A" w:rsidRDefault="008116B8">
      <w:pPr>
        <w:spacing w:after="75"/>
        <w:ind w:firstLine="240"/>
        <w:jc w:val="both"/>
      </w:pPr>
      <w:bookmarkStart w:id="156" w:name="137"/>
      <w:bookmarkEnd w:id="155"/>
      <w:r>
        <w:rPr>
          <w:rFonts w:ascii="Arial" w:hAnsi="Arial"/>
          <w:color w:val="000000"/>
          <w:sz w:val="18"/>
        </w:rPr>
        <w:t>Станція переливання крові (республіканська, обласна, міська)</w:t>
      </w:r>
    </w:p>
    <w:p w:rsidR="0065620A" w:rsidRDefault="008116B8">
      <w:pPr>
        <w:spacing w:after="75"/>
        <w:ind w:firstLine="240"/>
        <w:jc w:val="both"/>
      </w:pPr>
      <w:bookmarkStart w:id="157" w:name="138"/>
      <w:bookmarkEnd w:id="156"/>
      <w:r>
        <w:rPr>
          <w:rFonts w:ascii="Arial" w:hAnsi="Arial"/>
          <w:color w:val="000000"/>
          <w:sz w:val="18"/>
        </w:rPr>
        <w:t>Станція швидкої медичної допомоги</w:t>
      </w:r>
    </w:p>
    <w:p w:rsidR="0065620A" w:rsidRDefault="008116B8">
      <w:pPr>
        <w:spacing w:after="75"/>
        <w:ind w:firstLine="240"/>
        <w:jc w:val="both"/>
      </w:pPr>
      <w:bookmarkStart w:id="158" w:name="139"/>
      <w:bookmarkEnd w:id="157"/>
      <w:r>
        <w:rPr>
          <w:rFonts w:ascii="Arial" w:hAnsi="Arial"/>
          <w:color w:val="000000"/>
          <w:sz w:val="18"/>
        </w:rPr>
        <w:t>Українська станція виїзної екстреної консультативної медичної допомоги</w:t>
      </w:r>
    </w:p>
    <w:p w:rsidR="0065620A" w:rsidRDefault="008116B8">
      <w:pPr>
        <w:spacing w:after="75"/>
        <w:ind w:firstLine="240"/>
        <w:jc w:val="both"/>
      </w:pPr>
      <w:bookmarkStart w:id="159" w:name="140"/>
      <w:bookmarkEnd w:id="158"/>
      <w:r>
        <w:rPr>
          <w:rFonts w:ascii="Arial" w:hAnsi="Arial"/>
          <w:color w:val="000000"/>
          <w:sz w:val="18"/>
        </w:rPr>
        <w:t>Центр заготівлі та переробки плазми</w:t>
      </w:r>
      <w:r>
        <w:rPr>
          <w:rFonts w:ascii="Arial" w:hAnsi="Arial"/>
          <w:color w:val="000000"/>
          <w:sz w:val="18"/>
        </w:rPr>
        <w:t xml:space="preserve"> (республіканський, обласний, міський, районний)</w:t>
      </w:r>
    </w:p>
    <w:p w:rsidR="0065620A" w:rsidRDefault="008116B8">
      <w:pPr>
        <w:spacing w:after="75"/>
        <w:ind w:firstLine="240"/>
        <w:jc w:val="both"/>
      </w:pPr>
      <w:bookmarkStart w:id="160" w:name="141"/>
      <w:bookmarkEnd w:id="159"/>
      <w:r>
        <w:rPr>
          <w:rFonts w:ascii="Arial" w:hAnsi="Arial"/>
          <w:color w:val="000000"/>
          <w:sz w:val="18"/>
        </w:rPr>
        <w:t>Центр служби крові (республіканський, обласний, міський)</w:t>
      </w:r>
    </w:p>
    <w:p w:rsidR="0065620A" w:rsidRDefault="008116B8">
      <w:pPr>
        <w:spacing w:after="75"/>
        <w:ind w:firstLine="240"/>
        <w:jc w:val="both"/>
      </w:pPr>
      <w:bookmarkStart w:id="161" w:name="142"/>
      <w:bookmarkEnd w:id="160"/>
      <w:r>
        <w:rPr>
          <w:rFonts w:ascii="Arial" w:hAnsi="Arial"/>
          <w:color w:val="000000"/>
          <w:sz w:val="18"/>
        </w:rPr>
        <w:t>1.4. Санаторно-курортні заклади:</w:t>
      </w:r>
    </w:p>
    <w:p w:rsidR="0065620A" w:rsidRDefault="008116B8">
      <w:pPr>
        <w:spacing w:after="75"/>
        <w:ind w:firstLine="240"/>
        <w:jc w:val="both"/>
      </w:pPr>
      <w:bookmarkStart w:id="162" w:name="143"/>
      <w:bookmarkEnd w:id="161"/>
      <w:r>
        <w:rPr>
          <w:rFonts w:ascii="Arial" w:hAnsi="Arial"/>
          <w:color w:val="000000"/>
          <w:sz w:val="18"/>
        </w:rPr>
        <w:t>Бальнеологічна лікарня (у т. ч. дитяча)</w:t>
      </w:r>
    </w:p>
    <w:p w:rsidR="0065620A" w:rsidRDefault="008116B8">
      <w:pPr>
        <w:spacing w:after="75"/>
        <w:ind w:firstLine="240"/>
        <w:jc w:val="both"/>
      </w:pPr>
      <w:bookmarkStart w:id="163" w:name="144"/>
      <w:bookmarkEnd w:id="162"/>
      <w:r>
        <w:rPr>
          <w:rFonts w:ascii="Arial" w:hAnsi="Arial"/>
          <w:color w:val="000000"/>
          <w:sz w:val="18"/>
        </w:rPr>
        <w:t>Грязелікарня (у т. ч. дитяча)</w:t>
      </w:r>
    </w:p>
    <w:p w:rsidR="0065620A" w:rsidRDefault="008116B8">
      <w:pPr>
        <w:spacing w:after="75"/>
        <w:ind w:firstLine="240"/>
        <w:jc w:val="both"/>
      </w:pPr>
      <w:bookmarkStart w:id="164" w:name="145"/>
      <w:bookmarkEnd w:id="163"/>
      <w:r>
        <w:rPr>
          <w:rFonts w:ascii="Arial" w:hAnsi="Arial"/>
          <w:color w:val="000000"/>
          <w:sz w:val="18"/>
        </w:rPr>
        <w:t>Дитячий оздоровчий центр</w:t>
      </w:r>
    </w:p>
    <w:p w:rsidR="0065620A" w:rsidRDefault="008116B8">
      <w:pPr>
        <w:spacing w:after="75"/>
        <w:ind w:firstLine="240"/>
        <w:jc w:val="both"/>
      </w:pPr>
      <w:bookmarkStart w:id="165" w:name="146"/>
      <w:bookmarkEnd w:id="164"/>
      <w:r>
        <w:rPr>
          <w:rFonts w:ascii="Arial" w:hAnsi="Arial"/>
          <w:color w:val="000000"/>
          <w:sz w:val="18"/>
        </w:rPr>
        <w:t>Курортна поліклініка</w:t>
      </w:r>
    </w:p>
    <w:p w:rsidR="0065620A" w:rsidRDefault="008116B8">
      <w:pPr>
        <w:spacing w:after="75"/>
        <w:ind w:firstLine="240"/>
        <w:jc w:val="both"/>
      </w:pPr>
      <w:bookmarkStart w:id="166" w:name="147"/>
      <w:bookmarkEnd w:id="165"/>
      <w:r>
        <w:rPr>
          <w:rFonts w:ascii="Arial" w:hAnsi="Arial"/>
          <w:color w:val="000000"/>
          <w:sz w:val="18"/>
        </w:rPr>
        <w:t>М</w:t>
      </w:r>
      <w:r>
        <w:rPr>
          <w:rFonts w:ascii="Arial" w:hAnsi="Arial"/>
          <w:color w:val="000000"/>
          <w:sz w:val="18"/>
        </w:rPr>
        <w:t>іжнародний дитячий медичний центр</w:t>
      </w:r>
    </w:p>
    <w:p w:rsidR="0065620A" w:rsidRDefault="008116B8">
      <w:pPr>
        <w:spacing w:after="75"/>
        <w:ind w:firstLine="240"/>
        <w:jc w:val="both"/>
      </w:pPr>
      <w:bookmarkStart w:id="167" w:name="148"/>
      <w:bookmarkEnd w:id="166"/>
      <w:r>
        <w:rPr>
          <w:rFonts w:ascii="Arial" w:hAnsi="Arial"/>
          <w:color w:val="000000"/>
          <w:sz w:val="18"/>
        </w:rPr>
        <w:t>Санаторій (у т. ч. дитячий, однопрофільний, багатопрофільний, спеціалізований)</w:t>
      </w:r>
    </w:p>
    <w:p w:rsidR="0065620A" w:rsidRDefault="008116B8">
      <w:pPr>
        <w:spacing w:after="75"/>
        <w:ind w:firstLine="240"/>
        <w:jc w:val="both"/>
      </w:pPr>
      <w:bookmarkStart w:id="168" w:name="149"/>
      <w:bookmarkEnd w:id="167"/>
      <w:r>
        <w:rPr>
          <w:rFonts w:ascii="Arial" w:hAnsi="Arial"/>
          <w:color w:val="000000"/>
          <w:sz w:val="18"/>
        </w:rPr>
        <w:t>Санаторій для дітей з батьками</w:t>
      </w:r>
    </w:p>
    <w:p w:rsidR="0065620A" w:rsidRDefault="008116B8">
      <w:pPr>
        <w:spacing w:after="75"/>
        <w:ind w:firstLine="240"/>
        <w:jc w:val="both"/>
      </w:pPr>
      <w:bookmarkStart w:id="169" w:name="150"/>
      <w:bookmarkEnd w:id="168"/>
      <w:r>
        <w:rPr>
          <w:rFonts w:ascii="Arial" w:hAnsi="Arial"/>
          <w:color w:val="000000"/>
          <w:sz w:val="18"/>
        </w:rPr>
        <w:t>Санаторій-профілакторій</w:t>
      </w:r>
    </w:p>
    <w:p w:rsidR="0065620A" w:rsidRDefault="008116B8">
      <w:pPr>
        <w:spacing w:after="75"/>
        <w:ind w:firstLine="240"/>
        <w:jc w:val="both"/>
      </w:pPr>
      <w:bookmarkStart w:id="170" w:name="151"/>
      <w:bookmarkEnd w:id="169"/>
      <w:r>
        <w:rPr>
          <w:rFonts w:ascii="Arial" w:hAnsi="Arial"/>
          <w:color w:val="000000"/>
          <w:sz w:val="18"/>
        </w:rPr>
        <w:t>2. Санітарно-профілактичні заклади</w:t>
      </w:r>
    </w:p>
    <w:p w:rsidR="0065620A" w:rsidRDefault="008116B8">
      <w:pPr>
        <w:spacing w:after="75"/>
        <w:ind w:firstLine="240"/>
        <w:jc w:val="both"/>
      </w:pPr>
      <w:bookmarkStart w:id="171" w:name="152"/>
      <w:bookmarkEnd w:id="170"/>
      <w:r>
        <w:rPr>
          <w:rFonts w:ascii="Arial" w:hAnsi="Arial"/>
          <w:color w:val="000000"/>
          <w:sz w:val="18"/>
        </w:rPr>
        <w:t>2.1. Санітарно-епідеміологічні заклади:</w:t>
      </w:r>
    </w:p>
    <w:p w:rsidR="0065620A" w:rsidRDefault="008116B8">
      <w:pPr>
        <w:spacing w:after="75"/>
        <w:ind w:firstLine="240"/>
        <w:jc w:val="both"/>
      </w:pPr>
      <w:bookmarkStart w:id="172" w:name="153"/>
      <w:bookmarkEnd w:id="171"/>
      <w:r>
        <w:rPr>
          <w:rFonts w:ascii="Arial" w:hAnsi="Arial"/>
          <w:color w:val="000000"/>
          <w:sz w:val="18"/>
        </w:rPr>
        <w:t>Дезінфекційна</w:t>
      </w:r>
      <w:r>
        <w:rPr>
          <w:rFonts w:ascii="Arial" w:hAnsi="Arial"/>
          <w:color w:val="000000"/>
          <w:sz w:val="18"/>
        </w:rPr>
        <w:t xml:space="preserve"> станція з профілактичної дезінфекції</w:t>
      </w:r>
    </w:p>
    <w:p w:rsidR="0065620A" w:rsidRDefault="008116B8">
      <w:pPr>
        <w:spacing w:after="75"/>
        <w:ind w:firstLine="240"/>
        <w:jc w:val="both"/>
      </w:pPr>
      <w:bookmarkStart w:id="173" w:name="154"/>
      <w:bookmarkEnd w:id="172"/>
      <w:r>
        <w:rPr>
          <w:rFonts w:ascii="Arial" w:hAnsi="Arial"/>
          <w:color w:val="000000"/>
          <w:sz w:val="18"/>
        </w:rPr>
        <w:t>Дезінфекційна станція (обласна, міська)</w:t>
      </w:r>
    </w:p>
    <w:p w:rsidR="0065620A" w:rsidRDefault="008116B8">
      <w:pPr>
        <w:spacing w:after="75"/>
        <w:ind w:firstLine="240"/>
        <w:jc w:val="both"/>
      </w:pPr>
      <w:bookmarkStart w:id="174" w:name="155"/>
      <w:bookmarkEnd w:id="173"/>
      <w:r>
        <w:rPr>
          <w:rFonts w:ascii="Arial" w:hAnsi="Arial"/>
          <w:color w:val="000000"/>
          <w:sz w:val="18"/>
        </w:rPr>
        <w:t>Об'єднання (підприємство) "</w:t>
      </w:r>
      <w:proofErr w:type="spellStart"/>
      <w:r>
        <w:rPr>
          <w:rFonts w:ascii="Arial" w:hAnsi="Arial"/>
          <w:color w:val="000000"/>
          <w:sz w:val="18"/>
        </w:rPr>
        <w:t>Профдезінфекція</w:t>
      </w:r>
      <w:proofErr w:type="spellEnd"/>
      <w:r>
        <w:rPr>
          <w:rFonts w:ascii="Arial" w:hAnsi="Arial"/>
          <w:color w:val="000000"/>
          <w:sz w:val="18"/>
        </w:rPr>
        <w:t>" (обласне, міське)</w:t>
      </w:r>
    </w:p>
    <w:p w:rsidR="0065620A" w:rsidRDefault="008116B8">
      <w:pPr>
        <w:spacing w:after="75"/>
        <w:ind w:firstLine="240"/>
        <w:jc w:val="both"/>
      </w:pPr>
      <w:bookmarkStart w:id="175" w:name="156"/>
      <w:bookmarkEnd w:id="174"/>
      <w:r>
        <w:rPr>
          <w:rFonts w:ascii="Arial" w:hAnsi="Arial"/>
          <w:color w:val="000000"/>
          <w:sz w:val="18"/>
        </w:rPr>
        <w:t>Об'єднання "</w:t>
      </w:r>
      <w:proofErr w:type="spellStart"/>
      <w:r>
        <w:rPr>
          <w:rFonts w:ascii="Arial" w:hAnsi="Arial"/>
          <w:color w:val="000000"/>
          <w:sz w:val="18"/>
        </w:rPr>
        <w:t>Меддезінфекція</w:t>
      </w:r>
      <w:proofErr w:type="spellEnd"/>
      <w:r>
        <w:rPr>
          <w:rFonts w:ascii="Arial" w:hAnsi="Arial"/>
          <w:color w:val="000000"/>
          <w:sz w:val="18"/>
        </w:rPr>
        <w:t>" (обласне, міське)</w:t>
      </w:r>
    </w:p>
    <w:p w:rsidR="0065620A" w:rsidRDefault="008116B8">
      <w:pPr>
        <w:spacing w:after="75"/>
        <w:ind w:firstLine="240"/>
        <w:jc w:val="both"/>
      </w:pPr>
      <w:bookmarkStart w:id="176" w:name="157"/>
      <w:bookmarkEnd w:id="175"/>
      <w:r>
        <w:rPr>
          <w:rFonts w:ascii="Arial" w:hAnsi="Arial"/>
          <w:color w:val="000000"/>
          <w:sz w:val="18"/>
        </w:rPr>
        <w:t>Протичумна станція</w:t>
      </w:r>
    </w:p>
    <w:p w:rsidR="0065620A" w:rsidRDefault="008116B8">
      <w:pPr>
        <w:spacing w:after="75"/>
        <w:ind w:firstLine="240"/>
        <w:jc w:val="both"/>
      </w:pPr>
      <w:bookmarkStart w:id="177" w:name="158"/>
      <w:bookmarkEnd w:id="176"/>
      <w:r>
        <w:rPr>
          <w:rFonts w:ascii="Arial" w:hAnsi="Arial"/>
          <w:color w:val="000000"/>
          <w:sz w:val="18"/>
        </w:rPr>
        <w:t xml:space="preserve">Санітарно-епідеміологічна станція (центральна, </w:t>
      </w:r>
      <w:r>
        <w:rPr>
          <w:rFonts w:ascii="Arial" w:hAnsi="Arial"/>
          <w:color w:val="000000"/>
          <w:sz w:val="18"/>
        </w:rPr>
        <w:t>республіканська, обласна, міська, міжрайонна, районна)</w:t>
      </w:r>
    </w:p>
    <w:p w:rsidR="0065620A" w:rsidRDefault="008116B8">
      <w:pPr>
        <w:spacing w:after="75"/>
        <w:ind w:firstLine="240"/>
        <w:jc w:val="both"/>
      </w:pPr>
      <w:bookmarkStart w:id="178" w:name="159"/>
      <w:bookmarkEnd w:id="177"/>
      <w:r>
        <w:rPr>
          <w:rFonts w:ascii="Arial" w:hAnsi="Arial"/>
          <w:color w:val="000000"/>
          <w:sz w:val="18"/>
        </w:rPr>
        <w:t>Санітарно-епідеміологічна станція на водному транспорті (центральна, басейнова, портова)</w:t>
      </w:r>
    </w:p>
    <w:p w:rsidR="0065620A" w:rsidRDefault="008116B8">
      <w:pPr>
        <w:spacing w:after="75"/>
        <w:ind w:firstLine="240"/>
        <w:jc w:val="both"/>
      </w:pPr>
      <w:bookmarkStart w:id="179" w:name="160"/>
      <w:bookmarkEnd w:id="178"/>
      <w:r>
        <w:rPr>
          <w:rFonts w:ascii="Arial" w:hAnsi="Arial"/>
          <w:color w:val="000000"/>
          <w:sz w:val="18"/>
        </w:rPr>
        <w:t>Санітарно-епідеміологічна станція на залізничному транспорті (центральна, на залізницях, лінійна)</w:t>
      </w:r>
    </w:p>
    <w:p w:rsidR="0065620A" w:rsidRDefault="008116B8">
      <w:pPr>
        <w:spacing w:after="75"/>
        <w:ind w:firstLine="240"/>
        <w:jc w:val="both"/>
      </w:pPr>
      <w:bookmarkStart w:id="180" w:name="161"/>
      <w:bookmarkEnd w:id="179"/>
      <w:r>
        <w:rPr>
          <w:rFonts w:ascii="Arial" w:hAnsi="Arial"/>
          <w:color w:val="000000"/>
          <w:sz w:val="18"/>
        </w:rPr>
        <w:t>Санітарно-епід</w:t>
      </w:r>
      <w:r>
        <w:rPr>
          <w:rFonts w:ascii="Arial" w:hAnsi="Arial"/>
          <w:color w:val="000000"/>
          <w:sz w:val="18"/>
        </w:rPr>
        <w:t>еміологічна станція об'єкта з особливим режимом роботи</w:t>
      </w:r>
    </w:p>
    <w:p w:rsidR="0065620A" w:rsidRDefault="008116B8">
      <w:pPr>
        <w:spacing w:after="75"/>
        <w:ind w:firstLine="240"/>
        <w:jc w:val="both"/>
      </w:pPr>
      <w:bookmarkStart w:id="181" w:name="162"/>
      <w:bookmarkEnd w:id="180"/>
      <w:r>
        <w:rPr>
          <w:rFonts w:ascii="Arial" w:hAnsi="Arial"/>
          <w:color w:val="000000"/>
          <w:sz w:val="18"/>
        </w:rPr>
        <w:lastRenderedPageBreak/>
        <w:t>Центральна санітарно-епідеміологічна станція на повітряному транспорті</w:t>
      </w:r>
    </w:p>
    <w:p w:rsidR="0065620A" w:rsidRDefault="008116B8">
      <w:pPr>
        <w:spacing w:after="75"/>
        <w:ind w:firstLine="240"/>
        <w:jc w:val="both"/>
      </w:pPr>
      <w:bookmarkStart w:id="182" w:name="163"/>
      <w:bookmarkEnd w:id="181"/>
      <w:r>
        <w:rPr>
          <w:rFonts w:ascii="Arial" w:hAnsi="Arial"/>
          <w:color w:val="000000"/>
          <w:sz w:val="18"/>
        </w:rPr>
        <w:t>2.2. Заклади санітарної просвіти:</w:t>
      </w:r>
    </w:p>
    <w:p w:rsidR="0065620A" w:rsidRDefault="008116B8">
      <w:pPr>
        <w:spacing w:after="75"/>
        <w:ind w:firstLine="240"/>
        <w:jc w:val="both"/>
      </w:pPr>
      <w:bookmarkStart w:id="183" w:name="164"/>
      <w:bookmarkEnd w:id="182"/>
      <w:r>
        <w:rPr>
          <w:rFonts w:ascii="Arial" w:hAnsi="Arial"/>
          <w:color w:val="000000"/>
          <w:sz w:val="18"/>
        </w:rPr>
        <w:t>Центр здоров'я (Український, республіканський, обласний, міський, районний)</w:t>
      </w:r>
    </w:p>
    <w:p w:rsidR="0065620A" w:rsidRDefault="008116B8">
      <w:pPr>
        <w:spacing w:after="75"/>
        <w:ind w:firstLine="240"/>
        <w:jc w:val="both"/>
      </w:pPr>
      <w:bookmarkStart w:id="184" w:name="883513"/>
      <w:bookmarkEnd w:id="183"/>
      <w:r>
        <w:rPr>
          <w:rFonts w:ascii="Arial" w:hAnsi="Arial"/>
          <w:color w:val="293A55"/>
          <w:sz w:val="18"/>
        </w:rPr>
        <w:t>2.3. Заклади громадс</w:t>
      </w:r>
      <w:r>
        <w:rPr>
          <w:rFonts w:ascii="Arial" w:hAnsi="Arial"/>
          <w:color w:val="293A55"/>
          <w:sz w:val="18"/>
        </w:rPr>
        <w:t>ького здоров'я:</w:t>
      </w:r>
    </w:p>
    <w:p w:rsidR="0065620A" w:rsidRDefault="008116B8">
      <w:pPr>
        <w:spacing w:after="75"/>
        <w:ind w:firstLine="240"/>
        <w:jc w:val="both"/>
      </w:pPr>
      <w:bookmarkStart w:id="185" w:name="883514"/>
      <w:bookmarkEnd w:id="184"/>
      <w:r>
        <w:rPr>
          <w:rFonts w:ascii="Arial" w:hAnsi="Arial"/>
          <w:color w:val="293A55"/>
          <w:sz w:val="18"/>
        </w:rPr>
        <w:t>Лабораторний центр (обласний, міський, на водному, залізничному, повітряному транспорті) Міністерства охорони здоров'я України</w:t>
      </w:r>
    </w:p>
    <w:p w:rsidR="0065620A" w:rsidRDefault="008116B8">
      <w:pPr>
        <w:spacing w:after="75"/>
        <w:ind w:firstLine="240"/>
        <w:jc w:val="both"/>
      </w:pPr>
      <w:bookmarkStart w:id="186" w:name="883515"/>
      <w:bookmarkEnd w:id="185"/>
      <w:r>
        <w:rPr>
          <w:rFonts w:ascii="Arial" w:hAnsi="Arial"/>
          <w:color w:val="293A55"/>
          <w:sz w:val="18"/>
        </w:rPr>
        <w:t>Центр громадського здоров'я Міністерства охорони здоров'я України</w:t>
      </w:r>
    </w:p>
    <w:p w:rsidR="0065620A" w:rsidRDefault="008116B8">
      <w:pPr>
        <w:spacing w:after="75"/>
        <w:ind w:firstLine="240"/>
        <w:jc w:val="both"/>
      </w:pPr>
      <w:bookmarkStart w:id="187" w:name="883516"/>
      <w:bookmarkEnd w:id="186"/>
      <w:r>
        <w:rPr>
          <w:rFonts w:ascii="Arial" w:hAnsi="Arial"/>
          <w:color w:val="293A55"/>
          <w:sz w:val="18"/>
        </w:rPr>
        <w:t>Центр громадського здоров'я (обласний, міст Киє</w:t>
      </w:r>
      <w:r>
        <w:rPr>
          <w:rFonts w:ascii="Arial" w:hAnsi="Arial"/>
          <w:color w:val="293A55"/>
          <w:sz w:val="18"/>
        </w:rPr>
        <w:t>ва та Севастополя)</w:t>
      </w:r>
    </w:p>
    <w:p w:rsidR="0065620A" w:rsidRDefault="008116B8">
      <w:pPr>
        <w:spacing w:after="75"/>
        <w:ind w:firstLine="240"/>
        <w:jc w:val="right"/>
      </w:pPr>
      <w:bookmarkStart w:id="188" w:name="883490"/>
      <w:bookmarkEnd w:id="187"/>
      <w:r>
        <w:rPr>
          <w:rFonts w:ascii="Arial" w:hAnsi="Arial"/>
          <w:color w:val="293A55"/>
          <w:sz w:val="18"/>
        </w:rPr>
        <w:t>(пункт 2 доповнено підпунктом 2.3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19.11.2012 р. N 924,</w:t>
      </w:r>
      <w:r>
        <w:br/>
      </w:r>
      <w:r>
        <w:rPr>
          <w:rFonts w:ascii="Arial" w:hAnsi="Arial"/>
          <w:color w:val="293A55"/>
          <w:sz w:val="18"/>
        </w:rPr>
        <w:t>підпункт 2.3 пункту 2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16.05.2018 р. N 933)</w:t>
      </w:r>
    </w:p>
    <w:p w:rsidR="0065620A" w:rsidRDefault="008116B8">
      <w:pPr>
        <w:spacing w:after="75"/>
        <w:ind w:firstLine="240"/>
        <w:jc w:val="both"/>
      </w:pPr>
      <w:bookmarkStart w:id="189" w:name="883571"/>
      <w:bookmarkEnd w:id="188"/>
      <w:r>
        <w:rPr>
          <w:rFonts w:ascii="Arial" w:hAnsi="Arial"/>
          <w:color w:val="293A55"/>
          <w:sz w:val="18"/>
        </w:rPr>
        <w:t xml:space="preserve">Центр контролю та </w:t>
      </w:r>
      <w:r>
        <w:rPr>
          <w:rFonts w:ascii="Arial" w:hAnsi="Arial"/>
          <w:color w:val="293A55"/>
          <w:sz w:val="18"/>
        </w:rPr>
        <w:t>профілактики хвороб (республіканський, обласний, міст Києва та Севастополя)</w:t>
      </w:r>
    </w:p>
    <w:p w:rsidR="0065620A" w:rsidRDefault="008116B8">
      <w:pPr>
        <w:spacing w:after="75"/>
        <w:ind w:firstLine="240"/>
        <w:jc w:val="right"/>
      </w:pPr>
      <w:bookmarkStart w:id="190" w:name="883572"/>
      <w:bookmarkEnd w:id="189"/>
      <w:r>
        <w:rPr>
          <w:rFonts w:ascii="Arial" w:hAnsi="Arial"/>
          <w:color w:val="293A55"/>
          <w:sz w:val="18"/>
        </w:rPr>
        <w:t>(підпункт 2.3 пункту 2 доповнено абзацом п'ятим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24.02.2021 р. N 344)</w:t>
      </w:r>
    </w:p>
    <w:p w:rsidR="0065620A" w:rsidRDefault="008116B8">
      <w:pPr>
        <w:spacing w:after="75"/>
        <w:ind w:firstLine="240"/>
        <w:jc w:val="both"/>
      </w:pPr>
      <w:bookmarkStart w:id="191" w:name="883518"/>
      <w:bookmarkEnd w:id="190"/>
      <w:r>
        <w:rPr>
          <w:rFonts w:ascii="Arial" w:hAnsi="Arial"/>
          <w:color w:val="293A55"/>
          <w:sz w:val="18"/>
        </w:rPr>
        <w:t>2.4. Підпункт 2.4 пункту 2 виключено</w:t>
      </w:r>
    </w:p>
    <w:p w:rsidR="0065620A" w:rsidRDefault="008116B8">
      <w:pPr>
        <w:spacing w:after="75"/>
        <w:ind w:firstLine="240"/>
        <w:jc w:val="right"/>
      </w:pPr>
      <w:bookmarkStart w:id="192" w:name="883498"/>
      <w:bookmarkEnd w:id="191"/>
      <w:r>
        <w:rPr>
          <w:rFonts w:ascii="Arial" w:hAnsi="Arial"/>
          <w:color w:val="293A55"/>
          <w:sz w:val="18"/>
        </w:rPr>
        <w:t>(пункт 2 допов</w:t>
      </w:r>
      <w:r>
        <w:rPr>
          <w:rFonts w:ascii="Arial" w:hAnsi="Arial"/>
          <w:color w:val="293A55"/>
          <w:sz w:val="18"/>
        </w:rPr>
        <w:t>нено підпунктом 2.4 згідно з наказом</w:t>
      </w:r>
      <w:r>
        <w:br/>
      </w:r>
      <w:r>
        <w:rPr>
          <w:rFonts w:ascii="Arial" w:hAnsi="Arial"/>
          <w:color w:val="293A55"/>
          <w:sz w:val="18"/>
        </w:rPr>
        <w:t>Міністерства охорони здоров'я України від 30.03.2016 р. N 283,</w:t>
      </w:r>
      <w:r>
        <w:br/>
      </w:r>
      <w:r>
        <w:rPr>
          <w:rFonts w:ascii="Arial" w:hAnsi="Arial"/>
          <w:color w:val="293A55"/>
          <w:sz w:val="18"/>
        </w:rPr>
        <w:t>підпункт 2.4 пункту 2 виключено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16.05.2018 р. N 933)</w:t>
      </w:r>
    </w:p>
    <w:p w:rsidR="0065620A" w:rsidRDefault="008116B8">
      <w:pPr>
        <w:spacing w:after="75"/>
        <w:ind w:firstLine="240"/>
        <w:jc w:val="both"/>
      </w:pPr>
      <w:bookmarkStart w:id="193" w:name="883520"/>
      <w:bookmarkEnd w:id="192"/>
      <w:r>
        <w:rPr>
          <w:rFonts w:ascii="Arial" w:hAnsi="Arial"/>
          <w:color w:val="293A55"/>
          <w:sz w:val="18"/>
        </w:rPr>
        <w:t>2.5. Підпункт 2.5 пункту 2 виключено</w:t>
      </w:r>
    </w:p>
    <w:p w:rsidR="0065620A" w:rsidRDefault="008116B8">
      <w:pPr>
        <w:spacing w:after="75"/>
        <w:ind w:firstLine="240"/>
        <w:jc w:val="right"/>
      </w:pPr>
      <w:bookmarkStart w:id="194" w:name="883501"/>
      <w:bookmarkEnd w:id="193"/>
      <w:r>
        <w:rPr>
          <w:rFonts w:ascii="Arial" w:hAnsi="Arial"/>
          <w:color w:val="293A55"/>
          <w:sz w:val="18"/>
        </w:rPr>
        <w:t>(пункт</w:t>
      </w:r>
      <w:r>
        <w:rPr>
          <w:rFonts w:ascii="Arial" w:hAnsi="Arial"/>
          <w:color w:val="293A55"/>
          <w:sz w:val="18"/>
        </w:rPr>
        <w:t xml:space="preserve"> 2 доповнено підпунктом 2.5 згідно з наказом</w:t>
      </w:r>
      <w:r>
        <w:br/>
      </w:r>
      <w:r>
        <w:rPr>
          <w:rFonts w:ascii="Arial" w:hAnsi="Arial"/>
          <w:color w:val="293A55"/>
          <w:sz w:val="18"/>
        </w:rPr>
        <w:t>Міністерства охорони здоров'я України від 15.06.2016 р. N 596,</w:t>
      </w:r>
      <w:r>
        <w:br/>
      </w:r>
      <w:r>
        <w:rPr>
          <w:rFonts w:ascii="Arial" w:hAnsi="Arial"/>
          <w:color w:val="293A55"/>
          <w:sz w:val="18"/>
        </w:rPr>
        <w:t>підпункт 2.5 пункту 2 виключено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16.05.2018 р. N 933,</w:t>
      </w:r>
      <w:r>
        <w:br/>
      </w:r>
      <w:r>
        <w:rPr>
          <w:rFonts w:ascii="Arial" w:hAnsi="Arial"/>
          <w:color w:val="293A55"/>
          <w:sz w:val="18"/>
        </w:rPr>
        <w:t>у зв'язку з цим підпункт 2.6 вважат</w:t>
      </w:r>
      <w:r>
        <w:rPr>
          <w:rFonts w:ascii="Arial" w:hAnsi="Arial"/>
          <w:color w:val="293A55"/>
          <w:sz w:val="18"/>
        </w:rPr>
        <w:t>и підпунктом 2.4)</w:t>
      </w:r>
    </w:p>
    <w:p w:rsidR="0065620A" w:rsidRDefault="008116B8">
      <w:pPr>
        <w:spacing w:after="75"/>
        <w:ind w:firstLine="240"/>
        <w:jc w:val="both"/>
      </w:pPr>
      <w:bookmarkStart w:id="195" w:name="883500"/>
      <w:bookmarkEnd w:id="194"/>
      <w:r>
        <w:rPr>
          <w:rFonts w:ascii="Arial" w:hAnsi="Arial"/>
          <w:color w:val="293A55"/>
          <w:sz w:val="18"/>
        </w:rPr>
        <w:t>2.4.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Центр превентивної медицини Державного управління справами</w:t>
      </w:r>
    </w:p>
    <w:p w:rsidR="0065620A" w:rsidRDefault="008116B8">
      <w:pPr>
        <w:spacing w:after="75"/>
        <w:ind w:firstLine="240"/>
        <w:jc w:val="right"/>
      </w:pPr>
      <w:bookmarkStart w:id="196" w:name="883502"/>
      <w:bookmarkEnd w:id="195"/>
      <w:r>
        <w:rPr>
          <w:rFonts w:ascii="Arial" w:hAnsi="Arial"/>
          <w:color w:val="293A55"/>
          <w:sz w:val="18"/>
        </w:rPr>
        <w:t>(пункт 2 доповнено підпунктом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2.4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з наказом</w:t>
      </w:r>
      <w:r>
        <w:br/>
      </w:r>
      <w:r>
        <w:rPr>
          <w:rFonts w:ascii="Arial" w:hAnsi="Arial"/>
          <w:color w:val="293A55"/>
          <w:sz w:val="18"/>
        </w:rPr>
        <w:t>Міністерства охорони здоров'я України від 15.06.2016 р. N 596)</w:t>
      </w:r>
    </w:p>
    <w:p w:rsidR="0065620A" w:rsidRDefault="008116B8">
      <w:pPr>
        <w:spacing w:after="75"/>
        <w:ind w:firstLine="240"/>
        <w:jc w:val="both"/>
      </w:pPr>
      <w:bookmarkStart w:id="197" w:name="883663"/>
      <w:bookmarkEnd w:id="196"/>
      <w:r>
        <w:rPr>
          <w:rFonts w:ascii="Arial" w:hAnsi="Arial"/>
          <w:color w:val="293A55"/>
          <w:sz w:val="18"/>
        </w:rPr>
        <w:t>Центр превентивної медицини закладу охорони здоров'я Міністе</w:t>
      </w:r>
      <w:r>
        <w:rPr>
          <w:rFonts w:ascii="Arial" w:hAnsi="Arial"/>
          <w:color w:val="293A55"/>
          <w:sz w:val="18"/>
        </w:rPr>
        <w:t>рства внутрішніх справ України</w:t>
      </w:r>
    </w:p>
    <w:p w:rsidR="0065620A" w:rsidRDefault="008116B8">
      <w:pPr>
        <w:spacing w:after="75"/>
        <w:ind w:firstLine="240"/>
        <w:jc w:val="right"/>
      </w:pPr>
      <w:bookmarkStart w:id="198" w:name="883664"/>
      <w:bookmarkEnd w:id="197"/>
      <w:r>
        <w:rPr>
          <w:rFonts w:ascii="Arial" w:hAnsi="Arial"/>
          <w:color w:val="293A55"/>
          <w:sz w:val="18"/>
        </w:rPr>
        <w:t>(підпункт 2.4 пункту 2 доповнено абзацом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01.02.2022 р. N 190)</w:t>
      </w:r>
    </w:p>
    <w:p w:rsidR="0065620A" w:rsidRDefault="008116B8">
      <w:pPr>
        <w:spacing w:after="75"/>
        <w:ind w:firstLine="240"/>
        <w:jc w:val="both"/>
      </w:pPr>
      <w:bookmarkStart w:id="199" w:name="165"/>
      <w:bookmarkEnd w:id="198"/>
      <w:r>
        <w:rPr>
          <w:rFonts w:ascii="Arial" w:hAnsi="Arial"/>
          <w:color w:val="000000"/>
          <w:sz w:val="18"/>
        </w:rPr>
        <w:t>3. Фармацевтичні (аптечні) заклади:</w:t>
      </w:r>
    </w:p>
    <w:p w:rsidR="0065620A" w:rsidRDefault="008116B8">
      <w:pPr>
        <w:spacing w:after="75"/>
        <w:ind w:firstLine="240"/>
        <w:jc w:val="both"/>
      </w:pPr>
      <w:bookmarkStart w:id="200" w:name="166"/>
      <w:bookmarkEnd w:id="199"/>
      <w:r>
        <w:rPr>
          <w:rFonts w:ascii="Arial" w:hAnsi="Arial"/>
          <w:color w:val="000000"/>
          <w:sz w:val="18"/>
        </w:rPr>
        <w:t>Аптека</w:t>
      </w:r>
    </w:p>
    <w:p w:rsidR="0065620A" w:rsidRDefault="008116B8">
      <w:pPr>
        <w:spacing w:after="75"/>
        <w:ind w:firstLine="240"/>
        <w:jc w:val="both"/>
      </w:pPr>
      <w:bookmarkStart w:id="201" w:name="167"/>
      <w:bookmarkEnd w:id="200"/>
      <w:r>
        <w:rPr>
          <w:rFonts w:ascii="Arial" w:hAnsi="Arial"/>
          <w:color w:val="000000"/>
          <w:sz w:val="18"/>
        </w:rPr>
        <w:t>Аптечна база (склад)</w:t>
      </w:r>
    </w:p>
    <w:p w:rsidR="0065620A" w:rsidRDefault="008116B8">
      <w:pPr>
        <w:spacing w:after="75"/>
        <w:ind w:firstLine="240"/>
        <w:jc w:val="both"/>
      </w:pPr>
      <w:bookmarkStart w:id="202" w:name="168"/>
      <w:bookmarkEnd w:id="201"/>
      <w:r>
        <w:rPr>
          <w:rFonts w:ascii="Arial" w:hAnsi="Arial"/>
          <w:color w:val="000000"/>
          <w:sz w:val="18"/>
        </w:rPr>
        <w:t>База (склад) медичної техніки</w:t>
      </w:r>
    </w:p>
    <w:p w:rsidR="0065620A" w:rsidRDefault="008116B8">
      <w:pPr>
        <w:spacing w:after="75"/>
        <w:ind w:firstLine="240"/>
        <w:jc w:val="both"/>
      </w:pPr>
      <w:bookmarkStart w:id="203" w:name="169"/>
      <w:bookmarkEnd w:id="202"/>
      <w:r>
        <w:rPr>
          <w:rFonts w:ascii="Arial" w:hAnsi="Arial"/>
          <w:color w:val="000000"/>
          <w:sz w:val="18"/>
        </w:rPr>
        <w:t>База спец</w:t>
      </w:r>
      <w:r>
        <w:rPr>
          <w:rFonts w:ascii="Arial" w:hAnsi="Arial"/>
          <w:color w:val="000000"/>
          <w:sz w:val="18"/>
        </w:rPr>
        <w:t>іального медичного постачання (центральна, республіканська, обласна)</w:t>
      </w:r>
    </w:p>
    <w:p w:rsidR="0065620A" w:rsidRDefault="008116B8">
      <w:pPr>
        <w:spacing w:after="75"/>
        <w:ind w:firstLine="240"/>
        <w:jc w:val="both"/>
      </w:pPr>
      <w:bookmarkStart w:id="204" w:name="170"/>
      <w:bookmarkEnd w:id="203"/>
      <w:r>
        <w:rPr>
          <w:rFonts w:ascii="Arial" w:hAnsi="Arial"/>
          <w:color w:val="000000"/>
          <w:sz w:val="18"/>
        </w:rPr>
        <w:t>Контрольно-аналітична лабораторія</w:t>
      </w:r>
    </w:p>
    <w:p w:rsidR="0065620A" w:rsidRDefault="008116B8">
      <w:pPr>
        <w:spacing w:after="75"/>
        <w:ind w:firstLine="240"/>
        <w:jc w:val="both"/>
      </w:pPr>
      <w:bookmarkStart w:id="205" w:name="171"/>
      <w:bookmarkEnd w:id="204"/>
      <w:r>
        <w:rPr>
          <w:rFonts w:ascii="Arial" w:hAnsi="Arial"/>
          <w:color w:val="000000"/>
          <w:sz w:val="18"/>
        </w:rPr>
        <w:t>Лабораторія з аналізу якості лікарських засобів</w:t>
      </w:r>
    </w:p>
    <w:p w:rsidR="0065620A" w:rsidRDefault="008116B8">
      <w:pPr>
        <w:spacing w:after="75"/>
        <w:ind w:firstLine="240"/>
        <w:jc w:val="both"/>
      </w:pPr>
      <w:bookmarkStart w:id="206" w:name="172"/>
      <w:bookmarkEnd w:id="205"/>
      <w:r>
        <w:rPr>
          <w:rFonts w:ascii="Arial" w:hAnsi="Arial"/>
          <w:color w:val="000000"/>
          <w:sz w:val="18"/>
        </w:rPr>
        <w:t>Магазин (медичної техніки, медичної оптики)</w:t>
      </w:r>
    </w:p>
    <w:p w:rsidR="0065620A" w:rsidRDefault="008116B8">
      <w:pPr>
        <w:spacing w:after="75"/>
        <w:ind w:firstLine="240"/>
        <w:jc w:val="both"/>
      </w:pPr>
      <w:bookmarkStart w:id="207" w:name="883665"/>
      <w:bookmarkEnd w:id="206"/>
      <w:r>
        <w:rPr>
          <w:rFonts w:ascii="Arial" w:hAnsi="Arial"/>
          <w:color w:val="293A55"/>
          <w:sz w:val="18"/>
        </w:rPr>
        <w:t>4. Інші заклади у сфері охорони здоров'я:</w:t>
      </w:r>
    </w:p>
    <w:p w:rsidR="0065620A" w:rsidRDefault="008116B8">
      <w:pPr>
        <w:spacing w:after="75"/>
        <w:ind w:firstLine="240"/>
        <w:jc w:val="both"/>
      </w:pPr>
      <w:bookmarkStart w:id="208" w:name="883666"/>
      <w:bookmarkEnd w:id="207"/>
      <w:r>
        <w:rPr>
          <w:rFonts w:ascii="Arial" w:hAnsi="Arial"/>
          <w:color w:val="293A55"/>
          <w:sz w:val="18"/>
        </w:rPr>
        <w:t>Інформаційно-аналітичний центр медичної статистики</w:t>
      </w:r>
    </w:p>
    <w:p w:rsidR="0065620A" w:rsidRDefault="008116B8">
      <w:pPr>
        <w:spacing w:after="75"/>
        <w:ind w:firstLine="240"/>
        <w:jc w:val="both"/>
      </w:pPr>
      <w:bookmarkStart w:id="209" w:name="883667"/>
      <w:bookmarkEnd w:id="208"/>
      <w:r>
        <w:rPr>
          <w:rFonts w:ascii="Arial" w:hAnsi="Arial"/>
          <w:color w:val="293A55"/>
          <w:sz w:val="18"/>
        </w:rPr>
        <w:t>Молочна кухня</w:t>
      </w:r>
    </w:p>
    <w:p w:rsidR="0065620A" w:rsidRDefault="008116B8">
      <w:pPr>
        <w:spacing w:after="75"/>
        <w:ind w:firstLine="240"/>
        <w:jc w:val="both"/>
      </w:pPr>
      <w:bookmarkStart w:id="210" w:name="883668"/>
      <w:bookmarkEnd w:id="209"/>
      <w:r>
        <w:rPr>
          <w:rFonts w:ascii="Arial" w:hAnsi="Arial"/>
          <w:color w:val="293A55"/>
          <w:sz w:val="18"/>
        </w:rPr>
        <w:t>Центр медичної статистики Міністерства охорони здоров'я України</w:t>
      </w:r>
    </w:p>
    <w:p w:rsidR="0065620A" w:rsidRDefault="008116B8">
      <w:pPr>
        <w:spacing w:after="75"/>
        <w:ind w:firstLine="240"/>
        <w:jc w:val="both"/>
      </w:pPr>
      <w:bookmarkStart w:id="211" w:name="883669"/>
      <w:bookmarkEnd w:id="210"/>
      <w:r>
        <w:rPr>
          <w:rFonts w:ascii="Arial" w:hAnsi="Arial"/>
          <w:color w:val="293A55"/>
          <w:sz w:val="18"/>
        </w:rPr>
        <w:t>Автопідприємства санітарного транспорту</w:t>
      </w:r>
    </w:p>
    <w:p w:rsidR="0065620A" w:rsidRDefault="008116B8">
      <w:pPr>
        <w:spacing w:after="75"/>
        <w:ind w:firstLine="240"/>
        <w:jc w:val="both"/>
      </w:pPr>
      <w:bookmarkStart w:id="212" w:name="883670"/>
      <w:bookmarkEnd w:id="211"/>
      <w:r>
        <w:rPr>
          <w:rFonts w:ascii="Arial" w:hAnsi="Arial"/>
          <w:color w:val="293A55"/>
          <w:sz w:val="18"/>
        </w:rPr>
        <w:t>Державний заклад "</w:t>
      </w:r>
      <w:proofErr w:type="spellStart"/>
      <w:r>
        <w:rPr>
          <w:rFonts w:ascii="Arial" w:hAnsi="Arial"/>
          <w:color w:val="293A55"/>
          <w:sz w:val="18"/>
        </w:rPr>
        <w:t>Референс</w:t>
      </w:r>
      <w:proofErr w:type="spellEnd"/>
      <w:r>
        <w:rPr>
          <w:rFonts w:ascii="Arial" w:hAnsi="Arial"/>
          <w:color w:val="293A55"/>
          <w:sz w:val="18"/>
        </w:rPr>
        <w:t>-центр з молекулярної діагностики Міністерства охорони здоров</w:t>
      </w:r>
      <w:r>
        <w:rPr>
          <w:rFonts w:ascii="Arial" w:hAnsi="Arial"/>
          <w:color w:val="293A55"/>
          <w:sz w:val="18"/>
        </w:rPr>
        <w:t>'я України"</w:t>
      </w:r>
    </w:p>
    <w:p w:rsidR="0065620A" w:rsidRDefault="008116B8">
      <w:pPr>
        <w:spacing w:after="75"/>
        <w:ind w:firstLine="240"/>
        <w:jc w:val="right"/>
      </w:pPr>
      <w:bookmarkStart w:id="213" w:name="883687"/>
      <w:bookmarkEnd w:id="212"/>
      <w:r>
        <w:rPr>
          <w:rFonts w:ascii="Arial" w:hAnsi="Arial"/>
          <w:color w:val="293A55"/>
          <w:sz w:val="18"/>
        </w:rPr>
        <w:lastRenderedPageBreak/>
        <w:t>(пункт 4 із змінами, внесеними згідно з наказами</w:t>
      </w:r>
      <w:r>
        <w:br/>
      </w:r>
      <w:r>
        <w:rPr>
          <w:rFonts w:ascii="Arial" w:hAnsi="Arial"/>
          <w:color w:val="293A55"/>
          <w:sz w:val="18"/>
        </w:rPr>
        <w:t>Міністерства охорони здоров'я України від 10.12.2012 р. N 1036,</w:t>
      </w:r>
      <w:r>
        <w:br/>
      </w:r>
      <w:r>
        <w:rPr>
          <w:rFonts w:ascii="Arial" w:hAnsi="Arial"/>
          <w:color w:val="293A55"/>
          <w:sz w:val="18"/>
        </w:rPr>
        <w:t>від 13.01.2017 р. N 25,</w:t>
      </w:r>
      <w:r>
        <w:br/>
      </w:r>
      <w:r>
        <w:rPr>
          <w:rFonts w:ascii="Arial" w:hAnsi="Arial"/>
          <w:color w:val="293A55"/>
          <w:sz w:val="18"/>
        </w:rPr>
        <w:t>від 13.05.2019 р. N 1064,</w:t>
      </w:r>
      <w:r>
        <w:br/>
      </w:r>
      <w:r>
        <w:rPr>
          <w:rFonts w:ascii="Arial" w:hAnsi="Arial"/>
          <w:color w:val="293A55"/>
          <w:sz w:val="18"/>
        </w:rPr>
        <w:t>у редакції наказу Міністерства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01.02.2022 р. N 190)</w:t>
      </w:r>
    </w:p>
    <w:p w:rsidR="0065620A" w:rsidRDefault="008116B8">
      <w:pPr>
        <w:spacing w:after="75"/>
        <w:ind w:firstLine="240"/>
        <w:jc w:val="both"/>
      </w:pPr>
      <w:bookmarkStart w:id="214" w:name="179"/>
      <w:bookmarkEnd w:id="213"/>
      <w:r>
        <w:rPr>
          <w:rFonts w:ascii="Arial" w:hAnsi="Arial"/>
          <w:color w:val="000000"/>
          <w:sz w:val="18"/>
        </w:rPr>
        <w:t>5. Заклади медико-соціального захисту:</w:t>
      </w:r>
    </w:p>
    <w:p w:rsidR="0065620A" w:rsidRDefault="008116B8">
      <w:pPr>
        <w:spacing w:after="75"/>
        <w:ind w:firstLine="240"/>
        <w:jc w:val="both"/>
      </w:pPr>
      <w:bookmarkStart w:id="215" w:name="180"/>
      <w:bookmarkEnd w:id="214"/>
      <w:r>
        <w:rPr>
          <w:rFonts w:ascii="Arial" w:hAnsi="Arial"/>
          <w:color w:val="000000"/>
          <w:sz w:val="18"/>
        </w:rPr>
        <w:t>Будинок дитини (обласний, міський, районний)</w:t>
      </w:r>
    </w:p>
    <w:p w:rsidR="0065620A" w:rsidRDefault="008116B8">
      <w:pPr>
        <w:spacing w:after="75"/>
        <w:ind w:firstLine="240"/>
        <w:jc w:val="both"/>
      </w:pPr>
      <w:bookmarkStart w:id="216" w:name="181"/>
      <w:bookmarkEnd w:id="215"/>
      <w:r>
        <w:rPr>
          <w:rFonts w:ascii="Arial" w:hAnsi="Arial"/>
          <w:color w:val="000000"/>
          <w:sz w:val="18"/>
        </w:rPr>
        <w:t>Обласний центр (бюро) медико-соціальної експертизи</w:t>
      </w:r>
    </w:p>
    <w:p w:rsidR="0065620A" w:rsidRDefault="008116B8">
      <w:pPr>
        <w:spacing w:after="75"/>
        <w:ind w:firstLine="240"/>
        <w:jc w:val="both"/>
      </w:pPr>
      <w:bookmarkStart w:id="217" w:name="883521"/>
      <w:bookmarkEnd w:id="216"/>
      <w:r>
        <w:rPr>
          <w:rFonts w:ascii="Arial" w:hAnsi="Arial"/>
          <w:color w:val="293A55"/>
          <w:sz w:val="18"/>
        </w:rPr>
        <w:t>6. Державні спеціалізовані установи судово-медичної експертизи:</w:t>
      </w:r>
    </w:p>
    <w:p w:rsidR="0065620A" w:rsidRDefault="008116B8">
      <w:pPr>
        <w:spacing w:after="75"/>
        <w:ind w:firstLine="240"/>
        <w:jc w:val="both"/>
      </w:pPr>
      <w:bookmarkStart w:id="218" w:name="883698"/>
      <w:bookmarkEnd w:id="217"/>
      <w:r>
        <w:rPr>
          <w:rFonts w:ascii="Arial" w:hAnsi="Arial"/>
          <w:color w:val="293A55"/>
          <w:sz w:val="18"/>
        </w:rPr>
        <w:t>Головне бюро судово-медичної експертизи Міністерства охо</w:t>
      </w:r>
      <w:r>
        <w:rPr>
          <w:rFonts w:ascii="Arial" w:hAnsi="Arial"/>
          <w:color w:val="293A55"/>
          <w:sz w:val="18"/>
        </w:rPr>
        <w:t>рони здоров'я України</w:t>
      </w:r>
    </w:p>
    <w:p w:rsidR="0065620A" w:rsidRDefault="008116B8">
      <w:pPr>
        <w:spacing w:after="75"/>
        <w:ind w:firstLine="240"/>
        <w:jc w:val="both"/>
      </w:pPr>
      <w:bookmarkStart w:id="219" w:name="883699"/>
      <w:bookmarkEnd w:id="218"/>
      <w:r>
        <w:rPr>
          <w:rFonts w:ascii="Arial" w:hAnsi="Arial"/>
          <w:color w:val="293A55"/>
          <w:sz w:val="18"/>
        </w:rPr>
        <w:t>Бюро судово-медичної експертизи (обласне, Київське міське).</w:t>
      </w:r>
    </w:p>
    <w:p w:rsidR="0065620A" w:rsidRDefault="008116B8">
      <w:pPr>
        <w:spacing w:after="75"/>
        <w:ind w:firstLine="240"/>
        <w:jc w:val="right"/>
      </w:pPr>
      <w:bookmarkStart w:id="220" w:name="883700"/>
      <w:bookmarkEnd w:id="219"/>
      <w:r>
        <w:rPr>
          <w:rFonts w:ascii="Arial" w:hAnsi="Arial"/>
          <w:color w:val="293A55"/>
          <w:sz w:val="18"/>
        </w:rPr>
        <w:t>(пункт 6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 охорони здоров'я України від 05.07.2025 р. N 1065)</w:t>
      </w:r>
    </w:p>
    <w:p w:rsidR="0065620A" w:rsidRDefault="008116B8">
      <w:pPr>
        <w:spacing w:after="75"/>
        <w:ind w:firstLine="240"/>
        <w:jc w:val="right"/>
      </w:pPr>
      <w:bookmarkStart w:id="221" w:name="883522"/>
      <w:bookmarkEnd w:id="220"/>
      <w:r>
        <w:rPr>
          <w:rFonts w:ascii="Arial" w:hAnsi="Arial"/>
          <w:color w:val="293A55"/>
          <w:sz w:val="18"/>
        </w:rPr>
        <w:t>(Перелік доповнено пунктом 6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</w:t>
      </w:r>
      <w:r>
        <w:rPr>
          <w:rFonts w:ascii="Arial" w:hAnsi="Arial"/>
          <w:color w:val="293A55"/>
          <w:sz w:val="18"/>
        </w:rPr>
        <w:t>їни від 16.05.2018 р. N 933)</w:t>
      </w:r>
    </w:p>
    <w:p w:rsidR="0065620A" w:rsidRDefault="008116B8">
      <w:pPr>
        <w:spacing w:after="75"/>
        <w:ind w:firstLine="240"/>
        <w:jc w:val="both"/>
      </w:pPr>
      <w:bookmarkStart w:id="222" w:name="883701"/>
      <w:bookmarkEnd w:id="221"/>
      <w:r>
        <w:rPr>
          <w:rFonts w:ascii="Arial" w:hAnsi="Arial"/>
          <w:color w:val="293A55"/>
          <w:sz w:val="18"/>
        </w:rPr>
        <w:t>7. Заклади вищої, фахової передвищої освіти, що забезпечують медичне обслуговування населення:</w:t>
      </w:r>
    </w:p>
    <w:p w:rsidR="0065620A" w:rsidRDefault="008116B8">
      <w:pPr>
        <w:spacing w:after="75"/>
        <w:ind w:firstLine="240"/>
        <w:jc w:val="both"/>
      </w:pPr>
      <w:bookmarkStart w:id="223" w:name="883702"/>
      <w:bookmarkEnd w:id="222"/>
      <w:r>
        <w:rPr>
          <w:rFonts w:ascii="Arial" w:hAnsi="Arial"/>
          <w:color w:val="293A55"/>
          <w:sz w:val="18"/>
        </w:rPr>
        <w:t>Університет</w:t>
      </w:r>
    </w:p>
    <w:p w:rsidR="0065620A" w:rsidRDefault="008116B8">
      <w:pPr>
        <w:spacing w:after="75"/>
        <w:ind w:firstLine="240"/>
        <w:jc w:val="both"/>
      </w:pPr>
      <w:bookmarkStart w:id="224" w:name="883703"/>
      <w:bookmarkEnd w:id="223"/>
      <w:r>
        <w:rPr>
          <w:rFonts w:ascii="Arial" w:hAnsi="Arial"/>
          <w:color w:val="293A55"/>
          <w:sz w:val="18"/>
        </w:rPr>
        <w:t>Інститут</w:t>
      </w:r>
    </w:p>
    <w:p w:rsidR="0065620A" w:rsidRDefault="008116B8">
      <w:pPr>
        <w:spacing w:after="75"/>
        <w:ind w:firstLine="240"/>
        <w:jc w:val="both"/>
      </w:pPr>
      <w:bookmarkStart w:id="225" w:name="883704"/>
      <w:bookmarkEnd w:id="224"/>
      <w:r>
        <w:rPr>
          <w:rFonts w:ascii="Arial" w:hAnsi="Arial"/>
          <w:color w:val="293A55"/>
          <w:sz w:val="18"/>
        </w:rPr>
        <w:t>Академія</w:t>
      </w:r>
    </w:p>
    <w:p w:rsidR="0065620A" w:rsidRDefault="008116B8">
      <w:pPr>
        <w:spacing w:after="75"/>
        <w:ind w:firstLine="240"/>
        <w:jc w:val="both"/>
      </w:pPr>
      <w:bookmarkStart w:id="226" w:name="883705"/>
      <w:bookmarkEnd w:id="225"/>
      <w:r>
        <w:rPr>
          <w:rFonts w:ascii="Arial" w:hAnsi="Arial"/>
          <w:color w:val="293A55"/>
          <w:sz w:val="18"/>
        </w:rPr>
        <w:t>Коледж.</w:t>
      </w:r>
    </w:p>
    <w:p w:rsidR="0065620A" w:rsidRDefault="008116B8">
      <w:pPr>
        <w:spacing w:after="75"/>
        <w:ind w:firstLine="240"/>
        <w:jc w:val="right"/>
      </w:pPr>
      <w:bookmarkStart w:id="227" w:name="883706"/>
      <w:bookmarkEnd w:id="226"/>
      <w:r>
        <w:rPr>
          <w:rFonts w:ascii="Arial" w:hAnsi="Arial"/>
          <w:color w:val="293A55"/>
          <w:sz w:val="18"/>
        </w:rPr>
        <w:t>(Перелік доповнено пунктом 7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10.02</w:t>
      </w:r>
      <w:r>
        <w:rPr>
          <w:rFonts w:ascii="Arial" w:hAnsi="Arial"/>
          <w:color w:val="293A55"/>
          <w:sz w:val="18"/>
        </w:rPr>
        <w:t>.2026 р. N 165,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02.03.2026 р. N 271)</w:t>
      </w:r>
    </w:p>
    <w:p w:rsidR="0065620A" w:rsidRDefault="008116B8">
      <w:pPr>
        <w:spacing w:after="75"/>
        <w:ind w:firstLine="240"/>
      </w:pPr>
      <w:bookmarkStart w:id="228" w:name="825293"/>
      <w:bookmarkEnd w:id="227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7"/>
        <w:gridCol w:w="4616"/>
      </w:tblGrid>
      <w:tr w:rsidR="0065620A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65620A" w:rsidRDefault="008116B8">
            <w:pPr>
              <w:spacing w:after="75"/>
              <w:jc w:val="center"/>
            </w:pPr>
            <w:bookmarkStart w:id="229" w:name="184"/>
            <w:bookmarkEnd w:id="228"/>
            <w:r>
              <w:rPr>
                <w:rFonts w:ascii="Arial" w:hAnsi="Arial"/>
                <w:b/>
                <w:color w:val="000000"/>
                <w:sz w:val="15"/>
              </w:rPr>
              <w:t>Начальник Головного управління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медичних кадрів та державної служби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65620A" w:rsidRDefault="008116B8">
            <w:pPr>
              <w:spacing w:after="75"/>
              <w:jc w:val="center"/>
            </w:pPr>
            <w:bookmarkStart w:id="230" w:name="185"/>
            <w:bookmarkEnd w:id="229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Ю. В. Мельник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30"/>
      </w:tr>
    </w:tbl>
    <w:p w:rsidR="0065620A" w:rsidRDefault="008116B8">
      <w:pPr>
        <w:spacing w:after="75"/>
        <w:ind w:firstLine="240"/>
        <w:jc w:val="both"/>
      </w:pPr>
      <w:bookmarkStart w:id="231" w:name="187"/>
      <w:r>
        <w:rPr>
          <w:rFonts w:ascii="Arial" w:hAnsi="Arial"/>
          <w:color w:val="000000"/>
          <w:sz w:val="18"/>
        </w:rPr>
        <w:t xml:space="preserve"> </w:t>
      </w:r>
    </w:p>
    <w:p w:rsidR="0065620A" w:rsidRDefault="008116B8">
      <w:pPr>
        <w:pStyle w:val="3"/>
        <w:spacing w:after="225"/>
        <w:jc w:val="center"/>
      </w:pPr>
      <w:bookmarkStart w:id="232" w:name="188"/>
      <w:bookmarkEnd w:id="231"/>
      <w:r>
        <w:rPr>
          <w:rFonts w:ascii="Arial" w:hAnsi="Arial"/>
          <w:color w:val="000000"/>
          <w:sz w:val="26"/>
        </w:rPr>
        <w:t>Пояснення</w:t>
      </w:r>
      <w:r>
        <w:br/>
      </w:r>
      <w:r>
        <w:rPr>
          <w:rFonts w:ascii="Arial" w:hAnsi="Arial"/>
          <w:color w:val="000000"/>
          <w:sz w:val="26"/>
        </w:rPr>
        <w:t>до Переліку закладів охорони здоров'я</w:t>
      </w:r>
    </w:p>
    <w:p w:rsidR="0065620A" w:rsidRDefault="008116B8">
      <w:pPr>
        <w:spacing w:after="75"/>
        <w:ind w:firstLine="240"/>
        <w:jc w:val="both"/>
      </w:pPr>
      <w:bookmarkStart w:id="233" w:name="189"/>
      <w:bookmarkEnd w:id="232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000000"/>
          <w:sz w:val="18"/>
        </w:rPr>
        <w:t>Фельдшерські, фельдшерсько-акушерські пункти, сільські лікарські амбулаторії та дільничні лікарні організовуються в сільських населених пунктах, об'єктах будівництва за межами населених пунктів.</w:t>
      </w:r>
    </w:p>
    <w:p w:rsidR="0065620A" w:rsidRDefault="008116B8">
      <w:pPr>
        <w:spacing w:after="75"/>
        <w:ind w:firstLine="240"/>
        <w:jc w:val="both"/>
      </w:pPr>
      <w:bookmarkStart w:id="234" w:name="190"/>
      <w:bookmarkEnd w:id="233"/>
      <w:r>
        <w:rPr>
          <w:rFonts w:ascii="Arial" w:hAnsi="Arial"/>
          <w:color w:val="000000"/>
          <w:sz w:val="18"/>
        </w:rPr>
        <w:t>2. Пункт охорони здоров'я (</w:t>
      </w:r>
      <w:proofErr w:type="spellStart"/>
      <w:r>
        <w:rPr>
          <w:rFonts w:ascii="Arial" w:hAnsi="Arial"/>
          <w:color w:val="000000"/>
          <w:sz w:val="18"/>
        </w:rPr>
        <w:t>здоровпункт</w:t>
      </w:r>
      <w:proofErr w:type="spellEnd"/>
      <w:r>
        <w:rPr>
          <w:rFonts w:ascii="Arial" w:hAnsi="Arial"/>
          <w:color w:val="000000"/>
          <w:sz w:val="18"/>
        </w:rPr>
        <w:t>) створюється на підпри</w:t>
      </w:r>
      <w:r>
        <w:rPr>
          <w:rFonts w:ascii="Arial" w:hAnsi="Arial"/>
          <w:color w:val="000000"/>
          <w:sz w:val="18"/>
        </w:rPr>
        <w:t>ємствах, в установах, організаціях і входить до складу поліклініки або амбулаторії.</w:t>
      </w:r>
    </w:p>
    <w:p w:rsidR="0065620A" w:rsidRDefault="008116B8">
      <w:pPr>
        <w:spacing w:after="75"/>
        <w:ind w:firstLine="240"/>
        <w:jc w:val="both"/>
      </w:pPr>
      <w:bookmarkStart w:id="235" w:name="191"/>
      <w:bookmarkEnd w:id="234"/>
      <w:r>
        <w:rPr>
          <w:rFonts w:ascii="Arial" w:hAnsi="Arial"/>
          <w:color w:val="000000"/>
          <w:sz w:val="18"/>
        </w:rPr>
        <w:t>3. Амбулаторія - амбулаторно-поліклінічний заклад, що надає медичну допомогу хворим з однієї або декількох основних лікарських спеціальностей, поліклініка - з багатьох ліка</w:t>
      </w:r>
      <w:r>
        <w:rPr>
          <w:rFonts w:ascii="Arial" w:hAnsi="Arial"/>
          <w:color w:val="000000"/>
          <w:sz w:val="18"/>
        </w:rPr>
        <w:t>рських спеціальностей. Амбулаторія і поліклініка можуть надавати медичну допомогу хворим і вдома.</w:t>
      </w:r>
    </w:p>
    <w:p w:rsidR="0065620A" w:rsidRDefault="008116B8">
      <w:pPr>
        <w:spacing w:after="75"/>
        <w:ind w:firstLine="240"/>
        <w:jc w:val="both"/>
      </w:pPr>
      <w:bookmarkStart w:id="236" w:name="192"/>
      <w:bookmarkEnd w:id="235"/>
      <w:r>
        <w:rPr>
          <w:rFonts w:ascii="Arial" w:hAnsi="Arial"/>
          <w:color w:val="000000"/>
          <w:sz w:val="18"/>
        </w:rPr>
        <w:t>4. Амбулаторія загальної практики - сімейної медицини - лікувально-профілактичний заклад, який в межах своєї діяльності забезпечує проведення комплексу профіл</w:t>
      </w:r>
      <w:r>
        <w:rPr>
          <w:rFonts w:ascii="Arial" w:hAnsi="Arial"/>
          <w:color w:val="000000"/>
          <w:sz w:val="18"/>
        </w:rPr>
        <w:t xml:space="preserve">актичних заходів з попередження і зниження захворюваності, інвалідності і смертності, раннього виявлення захворювань, надає прикріпленому за сімейно-територіальним принципом населенню кваліфіковану первинну лікувально-профілактичну допомогу, здійснює його </w:t>
      </w:r>
      <w:r>
        <w:rPr>
          <w:rFonts w:ascii="Arial" w:hAnsi="Arial"/>
          <w:color w:val="000000"/>
          <w:sz w:val="18"/>
        </w:rPr>
        <w:t>диспансеризацію та моніторинг за станом здоров'я.</w:t>
      </w:r>
    </w:p>
    <w:p w:rsidR="0065620A" w:rsidRDefault="008116B8">
      <w:pPr>
        <w:spacing w:after="75"/>
        <w:ind w:firstLine="240"/>
        <w:jc w:val="both"/>
      </w:pPr>
      <w:bookmarkStart w:id="237" w:name="193"/>
      <w:bookmarkEnd w:id="236"/>
      <w:r>
        <w:rPr>
          <w:rFonts w:ascii="Arial" w:hAnsi="Arial"/>
          <w:color w:val="000000"/>
          <w:sz w:val="18"/>
        </w:rPr>
        <w:t>5. Лікарня - лікувально-профілактичний заклад, призначений для надання стаціонарної медичної допомоги хворим. Лікарня, що надає стаціонарну медичну допомогу хворим з лікарських спеціальностей одного профілю</w:t>
      </w:r>
      <w:r>
        <w:rPr>
          <w:rFonts w:ascii="Arial" w:hAnsi="Arial"/>
          <w:color w:val="000000"/>
          <w:sz w:val="18"/>
        </w:rPr>
        <w:t xml:space="preserve"> називається однопрофільною, а з декількох лікарських спеціальностей - багатопрофільною. Однопрофільні лікарняні заклади створюються для надання медичної допомоги населенню певної території (міста, району), спеціалізовані - для надання спеціалізованої меди</w:t>
      </w:r>
      <w:r>
        <w:rPr>
          <w:rFonts w:ascii="Arial" w:hAnsi="Arial"/>
          <w:color w:val="000000"/>
          <w:sz w:val="18"/>
        </w:rPr>
        <w:t xml:space="preserve">чної </w:t>
      </w:r>
      <w:r>
        <w:rPr>
          <w:rFonts w:ascii="Arial" w:hAnsi="Arial"/>
          <w:color w:val="000000"/>
          <w:sz w:val="18"/>
        </w:rPr>
        <w:lastRenderedPageBreak/>
        <w:t>допомоги населенню регіону (республіки, області, міста в містах Києві, Севастополі). У своєму складі лікарня може мати поліклініку чи амбулаторію.</w:t>
      </w:r>
    </w:p>
    <w:p w:rsidR="0065620A" w:rsidRDefault="008116B8">
      <w:pPr>
        <w:spacing w:after="75"/>
        <w:ind w:firstLine="240"/>
        <w:jc w:val="both"/>
      </w:pPr>
      <w:bookmarkStart w:id="238" w:name="194"/>
      <w:bookmarkEnd w:id="237"/>
      <w:r>
        <w:rPr>
          <w:rFonts w:ascii="Arial" w:hAnsi="Arial"/>
          <w:color w:val="000000"/>
          <w:sz w:val="18"/>
        </w:rPr>
        <w:t>Лікарня, на яку покладено функції органу управління охороною здоров'я району, називається центральною ра</w:t>
      </w:r>
      <w:r>
        <w:rPr>
          <w:rFonts w:ascii="Arial" w:hAnsi="Arial"/>
          <w:color w:val="000000"/>
          <w:sz w:val="18"/>
        </w:rPr>
        <w:t>йонною лікарнею, міста - центральною міською лікарнею.</w:t>
      </w:r>
    </w:p>
    <w:p w:rsidR="0065620A" w:rsidRDefault="008116B8">
      <w:pPr>
        <w:spacing w:after="75"/>
        <w:ind w:firstLine="240"/>
        <w:jc w:val="both"/>
      </w:pPr>
      <w:bookmarkStart w:id="239" w:name="195"/>
      <w:bookmarkEnd w:id="238"/>
      <w:r>
        <w:rPr>
          <w:rFonts w:ascii="Arial" w:hAnsi="Arial"/>
          <w:color w:val="000000"/>
          <w:sz w:val="18"/>
        </w:rPr>
        <w:t xml:space="preserve">6. Територіальне медичне об'єднання - це комплекс лікувально-профілактичних та інших закладів, функціонально і організаційно пов'язаних між собою з метою інтеграції і ефективного використання трудових </w:t>
      </w:r>
      <w:r>
        <w:rPr>
          <w:rFonts w:ascii="Arial" w:hAnsi="Arial"/>
          <w:color w:val="000000"/>
          <w:sz w:val="18"/>
        </w:rPr>
        <w:t>і матеріальних ресурсів для досягнення найкращих кінцевих результатів у наданні медичної допомоги населенню.</w:t>
      </w:r>
    </w:p>
    <w:p w:rsidR="0065620A" w:rsidRDefault="008116B8">
      <w:pPr>
        <w:spacing w:after="75"/>
        <w:ind w:firstLine="240"/>
        <w:jc w:val="both"/>
      </w:pPr>
      <w:bookmarkStart w:id="240" w:name="196"/>
      <w:bookmarkEnd w:id="239"/>
      <w:r>
        <w:rPr>
          <w:rFonts w:ascii="Arial" w:hAnsi="Arial"/>
          <w:color w:val="000000"/>
          <w:sz w:val="18"/>
        </w:rPr>
        <w:t>7. Диспансери - лікувально-профілактичні заклади, що надають медичну допомогу населенню з певних груп захворювань та забезпечують диспансеризацію н</w:t>
      </w:r>
      <w:r>
        <w:rPr>
          <w:rFonts w:ascii="Arial" w:hAnsi="Arial"/>
          <w:color w:val="000000"/>
          <w:sz w:val="18"/>
        </w:rPr>
        <w:t>аселення.</w:t>
      </w:r>
    </w:p>
    <w:p w:rsidR="0065620A" w:rsidRDefault="008116B8">
      <w:pPr>
        <w:spacing w:after="75"/>
        <w:ind w:firstLine="240"/>
        <w:jc w:val="both"/>
      </w:pPr>
      <w:bookmarkStart w:id="241" w:name="197"/>
      <w:bookmarkEnd w:id="240"/>
      <w:r>
        <w:rPr>
          <w:rFonts w:ascii="Arial" w:hAnsi="Arial"/>
          <w:color w:val="000000"/>
          <w:sz w:val="18"/>
        </w:rPr>
        <w:t>Диспансери можуть мати у своєму складі стаціонар. Диспансери з чисельністю лікарів амбулаторного приймання менше 5 створюватись та функціонувати не можуть.</w:t>
      </w:r>
    </w:p>
    <w:p w:rsidR="0065620A" w:rsidRDefault="008116B8">
      <w:pPr>
        <w:spacing w:after="75"/>
        <w:ind w:firstLine="240"/>
        <w:jc w:val="both"/>
      </w:pPr>
      <w:bookmarkStart w:id="242" w:name="198"/>
      <w:bookmarkEnd w:id="241"/>
      <w:r>
        <w:rPr>
          <w:rFonts w:ascii="Arial" w:hAnsi="Arial"/>
          <w:color w:val="000000"/>
          <w:sz w:val="18"/>
        </w:rPr>
        <w:t>8. Медико-санітарною частиною називається міська поліклініка або міська лікарня з поліклін</w:t>
      </w:r>
      <w:r>
        <w:rPr>
          <w:rFonts w:ascii="Arial" w:hAnsi="Arial"/>
          <w:color w:val="000000"/>
          <w:sz w:val="18"/>
        </w:rPr>
        <w:t>ікою, призначені виключно для надання медичної допомоги робітникам промислових підприємств, будівельних організацій, підприємств транспорту. До складу медико-санітарної частини можуть входити й інші заклади охорони здоров'я.</w:t>
      </w:r>
    </w:p>
    <w:p w:rsidR="0065620A" w:rsidRDefault="008116B8">
      <w:pPr>
        <w:spacing w:after="75"/>
        <w:ind w:firstLine="240"/>
        <w:jc w:val="both"/>
      </w:pPr>
      <w:bookmarkStart w:id="243" w:name="199"/>
      <w:bookmarkEnd w:id="242"/>
      <w:r>
        <w:rPr>
          <w:rFonts w:ascii="Arial" w:hAnsi="Arial"/>
          <w:color w:val="000000"/>
          <w:sz w:val="18"/>
        </w:rPr>
        <w:t>9. Клінічним є лікувально-профі</w:t>
      </w:r>
      <w:r>
        <w:rPr>
          <w:rFonts w:ascii="Arial" w:hAnsi="Arial"/>
          <w:color w:val="000000"/>
          <w:sz w:val="18"/>
        </w:rPr>
        <w:t>лактичний заклад охорони здоров'я, який не менше ніж на 50 відсотків використовується для розташування структурних наукових і навчальних підрозділів (кафедри, лабораторії та ін.) вищих медичних навчальних закладів III, IV рівнів акредитації, закладів після</w:t>
      </w:r>
      <w:r>
        <w:rPr>
          <w:rFonts w:ascii="Arial" w:hAnsi="Arial"/>
          <w:color w:val="000000"/>
          <w:sz w:val="18"/>
        </w:rPr>
        <w:t>дипломної освіти, науково-дослідних інститутів і спільної роботи із забезпечення лікувально-діагностичного процесу, підготовки, перепідготовки і підвищення кваліфікації медичних кадрів та проведення і впровадження в практику медичних наукових досліджень.</w:t>
      </w:r>
    </w:p>
    <w:p w:rsidR="0065620A" w:rsidRDefault="008116B8">
      <w:pPr>
        <w:spacing w:after="75"/>
        <w:ind w:firstLine="240"/>
        <w:jc w:val="both"/>
      </w:pPr>
      <w:bookmarkStart w:id="244" w:name="200"/>
      <w:bookmarkEnd w:id="243"/>
      <w:r>
        <w:rPr>
          <w:rFonts w:ascii="Arial" w:hAnsi="Arial"/>
          <w:color w:val="000000"/>
          <w:sz w:val="18"/>
        </w:rPr>
        <w:t>1</w:t>
      </w:r>
      <w:r>
        <w:rPr>
          <w:rFonts w:ascii="Arial" w:hAnsi="Arial"/>
          <w:color w:val="000000"/>
          <w:sz w:val="18"/>
        </w:rPr>
        <w:t xml:space="preserve">0. Лікувально-профілактичні заклади (лікарні, пологові будинки та інші), що входять до складу медичних науково-дослідних закладів або підпорядковані медичним науково-дослідним закладам, називаються </w:t>
      </w:r>
      <w:proofErr w:type="spellStart"/>
      <w:r>
        <w:rPr>
          <w:rFonts w:ascii="Arial" w:hAnsi="Arial"/>
          <w:color w:val="000000"/>
          <w:sz w:val="18"/>
        </w:rPr>
        <w:t>клініками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65620A" w:rsidRDefault="008116B8">
      <w:pPr>
        <w:spacing w:after="75"/>
        <w:ind w:firstLine="240"/>
        <w:jc w:val="both"/>
      </w:pPr>
      <w:bookmarkStart w:id="245" w:name="201"/>
      <w:bookmarkEnd w:id="244"/>
      <w:r>
        <w:rPr>
          <w:rFonts w:ascii="Arial" w:hAnsi="Arial"/>
          <w:color w:val="000000"/>
          <w:sz w:val="18"/>
        </w:rPr>
        <w:t>11. Центрами є лікувальні заклади або їх структ</w:t>
      </w:r>
      <w:r>
        <w:rPr>
          <w:rFonts w:ascii="Arial" w:hAnsi="Arial"/>
          <w:color w:val="000000"/>
          <w:sz w:val="18"/>
        </w:rPr>
        <w:t>урні підрозділи, диспансери, пологові будинки та інші, які виконують функцію головного закладу з організації і надання медичної і медикаментозної допомоги закріпленому населенню. Заклад, який виконує функцію центру, як правило, зберігає свою назву згідно з</w:t>
      </w:r>
      <w:r>
        <w:rPr>
          <w:rFonts w:ascii="Arial" w:hAnsi="Arial"/>
          <w:color w:val="000000"/>
          <w:sz w:val="18"/>
        </w:rPr>
        <w:t xml:space="preserve"> переліком.</w:t>
      </w:r>
    </w:p>
    <w:p w:rsidR="0065620A" w:rsidRDefault="008116B8">
      <w:pPr>
        <w:spacing w:after="75"/>
        <w:ind w:firstLine="240"/>
        <w:jc w:val="both"/>
      </w:pPr>
      <w:bookmarkStart w:id="246" w:name="202"/>
      <w:bookmarkEnd w:id="245"/>
      <w:r>
        <w:rPr>
          <w:rFonts w:ascii="Arial" w:hAnsi="Arial"/>
          <w:color w:val="000000"/>
          <w:sz w:val="18"/>
        </w:rPr>
        <w:t>12. Назва "міська лікарня швидкої медичної допомоги" присвоюється тільки міській лікарні, яка використовується виключно для надання екстреної стаціонарної допомоги.</w:t>
      </w:r>
    </w:p>
    <w:p w:rsidR="0065620A" w:rsidRDefault="008116B8">
      <w:pPr>
        <w:spacing w:after="75"/>
        <w:ind w:firstLine="240"/>
        <w:jc w:val="both"/>
      </w:pPr>
      <w:bookmarkStart w:id="247" w:name="203"/>
      <w:bookmarkEnd w:id="246"/>
      <w:r>
        <w:rPr>
          <w:rFonts w:ascii="Arial" w:hAnsi="Arial"/>
          <w:color w:val="000000"/>
          <w:sz w:val="18"/>
        </w:rPr>
        <w:t>13. Самостійні молочні кухні можуть організовуватись при обсязі роботи понад 12</w:t>
      </w:r>
      <w:r>
        <w:rPr>
          <w:rFonts w:ascii="Arial" w:hAnsi="Arial"/>
          <w:color w:val="000000"/>
          <w:sz w:val="18"/>
        </w:rPr>
        <w:t xml:space="preserve"> тис. порцій молока і молочних сумішей на день.</w:t>
      </w:r>
    </w:p>
    <w:p w:rsidR="0065620A" w:rsidRDefault="008116B8">
      <w:pPr>
        <w:spacing w:after="75"/>
        <w:ind w:firstLine="240"/>
        <w:jc w:val="both"/>
      </w:pPr>
      <w:bookmarkStart w:id="248" w:name="204"/>
      <w:bookmarkEnd w:id="247"/>
      <w:r>
        <w:rPr>
          <w:rFonts w:ascii="Arial" w:hAnsi="Arial"/>
          <w:color w:val="000000"/>
          <w:sz w:val="18"/>
        </w:rPr>
        <w:t>14. Лікарня "</w:t>
      </w:r>
      <w:proofErr w:type="spellStart"/>
      <w:r>
        <w:rPr>
          <w:rFonts w:ascii="Arial" w:hAnsi="Arial"/>
          <w:color w:val="000000"/>
          <w:sz w:val="18"/>
        </w:rPr>
        <w:t>Хоспіс</w:t>
      </w:r>
      <w:proofErr w:type="spellEnd"/>
      <w:r>
        <w:rPr>
          <w:rFonts w:ascii="Arial" w:hAnsi="Arial"/>
          <w:color w:val="000000"/>
          <w:sz w:val="18"/>
        </w:rPr>
        <w:t>" - лікувально-профілактичний заклад для надання медичної допомоги невиліковним хворим, що функціонує за рахунок місцевого бюджету, додаткового фінансування підприємствами, спонсорами, добр</w:t>
      </w:r>
      <w:r>
        <w:rPr>
          <w:rFonts w:ascii="Arial" w:hAnsi="Arial"/>
          <w:color w:val="000000"/>
          <w:sz w:val="18"/>
        </w:rPr>
        <w:t>одійних пожертвувань організацій, фізичних та юридичних осіб.</w:t>
      </w:r>
    </w:p>
    <w:p w:rsidR="0065620A" w:rsidRDefault="008116B8">
      <w:pPr>
        <w:spacing w:after="75"/>
        <w:ind w:firstLine="240"/>
        <w:jc w:val="both"/>
      </w:pPr>
      <w:bookmarkStart w:id="249" w:name="205"/>
      <w:bookmarkEnd w:id="248"/>
      <w:r>
        <w:rPr>
          <w:rFonts w:ascii="Arial" w:hAnsi="Arial"/>
          <w:color w:val="000000"/>
          <w:sz w:val="18"/>
        </w:rPr>
        <w:t>15. Мережа й організаційна структура державної санітарно-епідеміологічної служби центрального органу виконавчої влади в галузі охорони здоров'я встановлюються головним державним санітарним лікар</w:t>
      </w:r>
      <w:r>
        <w:rPr>
          <w:rFonts w:ascii="Arial" w:hAnsi="Arial"/>
          <w:color w:val="000000"/>
          <w:sz w:val="18"/>
        </w:rPr>
        <w:t>ем України, інших державних органів - головними державними санітарними лікарями відповідних державних органів за погодженням з головним державним санітарним лікарем України.</w:t>
      </w:r>
    </w:p>
    <w:p w:rsidR="0065620A" w:rsidRDefault="008116B8">
      <w:pPr>
        <w:spacing w:after="75"/>
        <w:ind w:firstLine="240"/>
        <w:jc w:val="both"/>
      </w:pPr>
      <w:bookmarkStart w:id="250" w:name="206"/>
      <w:bookmarkEnd w:id="249"/>
      <w:r>
        <w:rPr>
          <w:rFonts w:ascii="Arial" w:hAnsi="Arial"/>
          <w:color w:val="000000"/>
          <w:sz w:val="18"/>
        </w:rPr>
        <w:t>16. Аптека - заклад охорони здоров'я, основним завданням якого є забезпечення насе</w:t>
      </w:r>
      <w:r>
        <w:rPr>
          <w:rFonts w:ascii="Arial" w:hAnsi="Arial"/>
          <w:color w:val="000000"/>
          <w:sz w:val="18"/>
        </w:rPr>
        <w:t>лення, закладів охорони здоров'я, підприємств, установ і організацій лікарськими засобами і виробами медичного призначення.</w:t>
      </w:r>
    </w:p>
    <w:p w:rsidR="0065620A" w:rsidRDefault="008116B8">
      <w:pPr>
        <w:spacing w:after="75"/>
        <w:ind w:firstLine="240"/>
        <w:jc w:val="both"/>
      </w:pPr>
      <w:bookmarkStart w:id="251" w:name="207"/>
      <w:bookmarkEnd w:id="250"/>
      <w:r>
        <w:rPr>
          <w:rFonts w:ascii="Arial" w:hAnsi="Arial"/>
          <w:color w:val="000000"/>
          <w:sz w:val="18"/>
        </w:rPr>
        <w:t>17. Аптека, на яку покладено організаційно-методичне керівництво аптеками району (міста), називається центральною районною (міською)</w:t>
      </w:r>
      <w:r>
        <w:rPr>
          <w:rFonts w:ascii="Arial" w:hAnsi="Arial"/>
          <w:color w:val="000000"/>
          <w:sz w:val="18"/>
        </w:rPr>
        <w:t xml:space="preserve"> аптекою.</w:t>
      </w:r>
    </w:p>
    <w:p w:rsidR="0065620A" w:rsidRDefault="008116B8">
      <w:pPr>
        <w:spacing w:after="75"/>
        <w:ind w:firstLine="240"/>
        <w:jc w:val="both"/>
      </w:pPr>
      <w:bookmarkStart w:id="252" w:name="208"/>
      <w:bookmarkEnd w:id="251"/>
      <w:r>
        <w:rPr>
          <w:rFonts w:ascii="Arial" w:hAnsi="Arial"/>
          <w:color w:val="000000"/>
          <w:sz w:val="18"/>
        </w:rPr>
        <w:t xml:space="preserve">18. Аптека, яка призначена для переважного забезпечення однієї або декількох лікарень, інших закладів охорони здоров'я, а також населення медикаментами і предметами медичного призначення, називається відповідно лікарняною або </w:t>
      </w:r>
      <w:proofErr w:type="spellStart"/>
      <w:r>
        <w:rPr>
          <w:rFonts w:ascii="Arial" w:hAnsi="Arial"/>
          <w:color w:val="000000"/>
          <w:sz w:val="18"/>
        </w:rPr>
        <w:t>міжлікарняною</w:t>
      </w:r>
      <w:proofErr w:type="spellEnd"/>
      <w:r>
        <w:rPr>
          <w:rFonts w:ascii="Arial" w:hAnsi="Arial"/>
          <w:color w:val="000000"/>
          <w:sz w:val="18"/>
        </w:rPr>
        <w:t xml:space="preserve"> аптеко</w:t>
      </w:r>
      <w:r>
        <w:rPr>
          <w:rFonts w:ascii="Arial" w:hAnsi="Arial"/>
          <w:color w:val="000000"/>
          <w:sz w:val="18"/>
        </w:rPr>
        <w:t>ю.</w:t>
      </w:r>
    </w:p>
    <w:p w:rsidR="0065620A" w:rsidRDefault="008116B8">
      <w:pPr>
        <w:spacing w:after="75"/>
        <w:ind w:firstLine="240"/>
        <w:jc w:val="both"/>
      </w:pPr>
      <w:bookmarkStart w:id="253" w:name="883523"/>
      <w:bookmarkEnd w:id="252"/>
      <w:r>
        <w:rPr>
          <w:rFonts w:ascii="Arial" w:hAnsi="Arial"/>
          <w:color w:val="293A55"/>
          <w:sz w:val="18"/>
        </w:rPr>
        <w:t>19. Заклади громадського здоров'я - заклади охорони здоров'я, завданнями яких є діяльність у сфері епідеміологічного нагляду (спостереження), профілактики неінфекційних захворювань, захисту населення від інфекційних хвороб, протидії ВІЛ-інфекції/СНІДу т</w:t>
      </w:r>
      <w:r>
        <w:rPr>
          <w:rFonts w:ascii="Arial" w:hAnsi="Arial"/>
          <w:color w:val="293A55"/>
          <w:sz w:val="18"/>
        </w:rPr>
        <w:t>а іншим соціально небезпечним захворюванням у межах, визначених установчими документами.</w:t>
      </w:r>
    </w:p>
    <w:p w:rsidR="0065620A" w:rsidRDefault="008116B8">
      <w:pPr>
        <w:spacing w:after="75"/>
        <w:ind w:firstLine="240"/>
        <w:jc w:val="right"/>
      </w:pPr>
      <w:bookmarkStart w:id="254" w:name="883525"/>
      <w:bookmarkEnd w:id="253"/>
      <w:r>
        <w:rPr>
          <w:rFonts w:ascii="Arial" w:hAnsi="Arial"/>
          <w:color w:val="293A55"/>
          <w:sz w:val="18"/>
        </w:rPr>
        <w:lastRenderedPageBreak/>
        <w:t>(Пояснення до Переліку доповнено пунктом 19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16.05.2018 р. N 933)</w:t>
      </w:r>
    </w:p>
    <w:p w:rsidR="0065620A" w:rsidRDefault="008116B8">
      <w:pPr>
        <w:spacing w:after="75"/>
        <w:ind w:firstLine="240"/>
        <w:jc w:val="both"/>
      </w:pPr>
      <w:bookmarkStart w:id="255" w:name="883524"/>
      <w:bookmarkEnd w:id="254"/>
      <w:r>
        <w:rPr>
          <w:rFonts w:ascii="Arial" w:hAnsi="Arial"/>
          <w:color w:val="293A55"/>
          <w:sz w:val="18"/>
        </w:rPr>
        <w:t>20. Державні спеціалізовані установи судов</w:t>
      </w:r>
      <w:r>
        <w:rPr>
          <w:rFonts w:ascii="Arial" w:hAnsi="Arial"/>
          <w:color w:val="293A55"/>
          <w:sz w:val="18"/>
        </w:rPr>
        <w:t>о-медичної експертизи - державні спеціалізовані установи, завданням яких є проведення судово-медичних експертиз, а також сприяння поліпшенню охорони здоров'я населення.</w:t>
      </w:r>
    </w:p>
    <w:p w:rsidR="0065620A" w:rsidRDefault="008116B8">
      <w:pPr>
        <w:spacing w:after="75"/>
        <w:ind w:firstLine="240"/>
        <w:jc w:val="right"/>
      </w:pPr>
      <w:bookmarkStart w:id="256" w:name="883526"/>
      <w:bookmarkEnd w:id="255"/>
      <w:r>
        <w:rPr>
          <w:rFonts w:ascii="Arial" w:hAnsi="Arial"/>
          <w:color w:val="293A55"/>
          <w:sz w:val="18"/>
        </w:rPr>
        <w:t>(Пояснення до Переліку доповнено пунктом 20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</w:t>
      </w:r>
      <w:r>
        <w:rPr>
          <w:rFonts w:ascii="Arial" w:hAnsi="Arial"/>
          <w:color w:val="293A55"/>
          <w:sz w:val="18"/>
        </w:rPr>
        <w:t>ов'я України від 16.05.2018 р. N 933,</w:t>
      </w:r>
      <w:r>
        <w:br/>
      </w:r>
      <w:r>
        <w:rPr>
          <w:rFonts w:ascii="Arial" w:hAnsi="Arial"/>
          <w:color w:val="293A55"/>
          <w:sz w:val="18"/>
        </w:rPr>
        <w:t>пункт 20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 охорони здоров'я України від 05.07.2025 р. N 1065)</w:t>
      </w:r>
    </w:p>
    <w:p w:rsidR="0065620A" w:rsidRDefault="008116B8">
      <w:pPr>
        <w:spacing w:after="75"/>
        <w:ind w:firstLine="240"/>
        <w:jc w:val="both"/>
      </w:pPr>
      <w:bookmarkStart w:id="257" w:name="883672"/>
      <w:bookmarkEnd w:id="256"/>
      <w:r>
        <w:rPr>
          <w:rFonts w:ascii="Arial" w:hAnsi="Arial"/>
          <w:color w:val="293A55"/>
          <w:sz w:val="18"/>
        </w:rPr>
        <w:t>21. Спеціальний заклад з надання психіатричної допомоги - заклад з надання психіатричної допомоги, в якому застосовуються всі</w:t>
      </w:r>
      <w:r>
        <w:rPr>
          <w:rFonts w:ascii="Arial" w:hAnsi="Arial"/>
          <w:color w:val="293A55"/>
          <w:sz w:val="18"/>
        </w:rPr>
        <w:t xml:space="preserve"> стаціонарні види примусових заходів медичного характеру, передбачені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Кримінальним кодексом України, та запобіжні заходи, застосовані до особи, стосовно якої передбачається застосування примусових заходів медичного характеру або вирішувалося питання про їх</w:t>
      </w:r>
      <w:r>
        <w:rPr>
          <w:rFonts w:ascii="Arial" w:hAnsi="Arial"/>
          <w:color w:val="293A55"/>
          <w:sz w:val="18"/>
        </w:rPr>
        <w:t xml:space="preserve"> застосування, у виді поміщення до закладу з надання психіатричної допомоги в умовах, що виключають її небезпечну поведінку, передбачені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Кримінальним процесуальним кодексом України.</w:t>
      </w:r>
    </w:p>
    <w:p w:rsidR="0065620A" w:rsidRDefault="008116B8">
      <w:pPr>
        <w:spacing w:after="75"/>
        <w:ind w:firstLine="240"/>
        <w:jc w:val="right"/>
      </w:pPr>
      <w:bookmarkStart w:id="258" w:name="883511"/>
      <w:bookmarkEnd w:id="257"/>
      <w:r>
        <w:rPr>
          <w:rFonts w:ascii="Arial" w:hAnsi="Arial"/>
          <w:color w:val="293A55"/>
          <w:sz w:val="18"/>
        </w:rPr>
        <w:t>(Пояснення до Переліку доповнено пунктом 21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11.04.2018 р. N 657,</w:t>
      </w:r>
      <w:r>
        <w:br/>
      </w:r>
      <w:r>
        <w:rPr>
          <w:rFonts w:ascii="Arial" w:hAnsi="Arial"/>
          <w:color w:val="293A55"/>
          <w:sz w:val="18"/>
        </w:rPr>
        <w:t>пункт 21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01.02.2022 р. N 190)</w:t>
      </w:r>
    </w:p>
    <w:p w:rsidR="0065620A" w:rsidRDefault="008116B8">
      <w:pPr>
        <w:spacing w:after="75"/>
        <w:ind w:firstLine="240"/>
        <w:jc w:val="both"/>
      </w:pPr>
      <w:bookmarkStart w:id="259" w:name="883674"/>
      <w:bookmarkEnd w:id="258"/>
      <w:r>
        <w:rPr>
          <w:rFonts w:ascii="Arial" w:hAnsi="Arial"/>
          <w:color w:val="293A55"/>
          <w:sz w:val="18"/>
        </w:rPr>
        <w:t>22. Заклад з надання психіатричної допомоги - психіатричний, наркологічний чи інший спеціалізований з</w:t>
      </w:r>
      <w:r>
        <w:rPr>
          <w:rFonts w:ascii="Arial" w:hAnsi="Arial"/>
          <w:color w:val="293A55"/>
          <w:sz w:val="18"/>
        </w:rPr>
        <w:t>аклад охорони здоров'я, центр, відділення, кабінет тощо, інші заклади та установи будь-якої форми власності, діяльність яких пов'язана з наданням психіатричної допомоги.</w:t>
      </w:r>
    </w:p>
    <w:p w:rsidR="0065620A" w:rsidRDefault="008116B8">
      <w:pPr>
        <w:spacing w:after="75"/>
        <w:ind w:firstLine="240"/>
        <w:jc w:val="right"/>
      </w:pPr>
      <w:bookmarkStart w:id="260" w:name="883679"/>
      <w:bookmarkEnd w:id="259"/>
      <w:r>
        <w:rPr>
          <w:rFonts w:ascii="Arial" w:hAnsi="Arial"/>
          <w:color w:val="293A55"/>
          <w:sz w:val="18"/>
        </w:rPr>
        <w:t>(Пояснення до Переліку доповнено пунктом 22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</w:t>
      </w:r>
      <w:r>
        <w:rPr>
          <w:rFonts w:ascii="Arial" w:hAnsi="Arial"/>
          <w:color w:val="293A55"/>
          <w:sz w:val="18"/>
        </w:rPr>
        <w:t>ров'я України від 01.02.2022 р. N 190)</w:t>
      </w:r>
    </w:p>
    <w:p w:rsidR="0065620A" w:rsidRDefault="008116B8">
      <w:pPr>
        <w:spacing w:after="75"/>
        <w:ind w:firstLine="240"/>
        <w:jc w:val="both"/>
      </w:pPr>
      <w:bookmarkStart w:id="261" w:name="883675"/>
      <w:bookmarkEnd w:id="260"/>
      <w:r>
        <w:rPr>
          <w:rFonts w:ascii="Arial" w:hAnsi="Arial"/>
          <w:color w:val="293A55"/>
          <w:sz w:val="18"/>
        </w:rPr>
        <w:t>23. Медичний реабілітаційний центр - лікувально-профілактичний заклад, призначений для надання допомоги з декількох лікарських спеціальностей та проведення медико-психологічної реабілітації.</w:t>
      </w:r>
    </w:p>
    <w:p w:rsidR="0065620A" w:rsidRDefault="008116B8">
      <w:pPr>
        <w:spacing w:after="75"/>
        <w:ind w:firstLine="240"/>
        <w:jc w:val="right"/>
      </w:pPr>
      <w:bookmarkStart w:id="262" w:name="883680"/>
      <w:bookmarkEnd w:id="261"/>
      <w:r>
        <w:rPr>
          <w:rFonts w:ascii="Arial" w:hAnsi="Arial"/>
          <w:color w:val="293A55"/>
          <w:sz w:val="18"/>
        </w:rPr>
        <w:t>(Пояснення до Переліку доп</w:t>
      </w:r>
      <w:r>
        <w:rPr>
          <w:rFonts w:ascii="Arial" w:hAnsi="Arial"/>
          <w:color w:val="293A55"/>
          <w:sz w:val="18"/>
        </w:rPr>
        <w:t>овнено пунктом 23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01.02.2022 р. N 190)</w:t>
      </w:r>
    </w:p>
    <w:p w:rsidR="0065620A" w:rsidRDefault="008116B8">
      <w:pPr>
        <w:spacing w:after="75"/>
        <w:ind w:firstLine="240"/>
        <w:jc w:val="both"/>
      </w:pPr>
      <w:bookmarkStart w:id="263" w:name="883676"/>
      <w:bookmarkEnd w:id="262"/>
      <w:r>
        <w:rPr>
          <w:rFonts w:ascii="Arial" w:hAnsi="Arial"/>
          <w:color w:val="293A55"/>
          <w:sz w:val="18"/>
        </w:rPr>
        <w:t>24. Медико-санітарна частина (медичний пункт) закладу вищої освіти із специфічними умовами навчання - амбулаторно-поліклінічний заклад, який надає медичну до</w:t>
      </w:r>
      <w:r>
        <w:rPr>
          <w:rFonts w:ascii="Arial" w:hAnsi="Arial"/>
          <w:color w:val="293A55"/>
          <w:sz w:val="18"/>
        </w:rPr>
        <w:t>помогу особам, зарахованим на денну форму навчання до закладу вищої освіти із специфічними умовами навчання, а також, на період навчання, поліцейським, які здобувають освіту за місцем дислокації закладу освіти.</w:t>
      </w:r>
    </w:p>
    <w:p w:rsidR="0065620A" w:rsidRDefault="008116B8">
      <w:pPr>
        <w:spacing w:after="75"/>
        <w:ind w:firstLine="240"/>
        <w:jc w:val="right"/>
      </w:pPr>
      <w:bookmarkStart w:id="264" w:name="883681"/>
      <w:bookmarkEnd w:id="263"/>
      <w:r>
        <w:rPr>
          <w:rFonts w:ascii="Arial" w:hAnsi="Arial"/>
          <w:color w:val="293A55"/>
          <w:sz w:val="18"/>
        </w:rPr>
        <w:t>(Пояснення до Переліку доповнено пунктом 24 з</w:t>
      </w:r>
      <w:r>
        <w:rPr>
          <w:rFonts w:ascii="Arial" w:hAnsi="Arial"/>
          <w:color w:val="293A55"/>
          <w:sz w:val="18"/>
        </w:rPr>
        <w:t>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01.02.2022 р. N 190)</w:t>
      </w:r>
    </w:p>
    <w:p w:rsidR="0065620A" w:rsidRDefault="008116B8">
      <w:pPr>
        <w:spacing w:after="75"/>
        <w:ind w:firstLine="240"/>
        <w:jc w:val="both"/>
      </w:pPr>
      <w:bookmarkStart w:id="265" w:name="883677"/>
      <w:bookmarkEnd w:id="264"/>
      <w:r>
        <w:rPr>
          <w:rFonts w:ascii="Arial" w:hAnsi="Arial"/>
          <w:color w:val="293A55"/>
          <w:sz w:val="18"/>
        </w:rPr>
        <w:t>25. Медична частина (медичний пункт) з'єднання, військової частини (навчального центру) - лікувально-профілактичний заклад, призначений для надання медичної допомоги з декілько</w:t>
      </w:r>
      <w:r>
        <w:rPr>
          <w:rFonts w:ascii="Arial" w:hAnsi="Arial"/>
          <w:color w:val="293A55"/>
          <w:sz w:val="18"/>
        </w:rPr>
        <w:t>х лікарських спеціальностей.</w:t>
      </w:r>
    </w:p>
    <w:p w:rsidR="0065620A" w:rsidRDefault="008116B8">
      <w:pPr>
        <w:spacing w:after="75"/>
        <w:ind w:firstLine="240"/>
        <w:jc w:val="right"/>
      </w:pPr>
      <w:bookmarkStart w:id="266" w:name="883682"/>
      <w:bookmarkEnd w:id="265"/>
      <w:r>
        <w:rPr>
          <w:rFonts w:ascii="Arial" w:hAnsi="Arial"/>
          <w:color w:val="293A55"/>
          <w:sz w:val="18"/>
        </w:rPr>
        <w:t>(Пояснення до Переліку доповнено пунктом 25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01.02.2022 р. N 190)</w:t>
      </w:r>
    </w:p>
    <w:p w:rsidR="0065620A" w:rsidRDefault="008116B8">
      <w:pPr>
        <w:spacing w:after="75"/>
        <w:ind w:firstLine="240"/>
        <w:jc w:val="both"/>
      </w:pPr>
      <w:bookmarkStart w:id="267" w:name="883678"/>
      <w:bookmarkEnd w:id="266"/>
      <w:r>
        <w:rPr>
          <w:rFonts w:ascii="Arial" w:hAnsi="Arial"/>
          <w:color w:val="293A55"/>
          <w:sz w:val="18"/>
        </w:rPr>
        <w:t>26. Центр превентивної медицини закладу охорони здоров'я Міністерства внутрішніх справ України - саніт</w:t>
      </w:r>
      <w:r>
        <w:rPr>
          <w:rFonts w:ascii="Arial" w:hAnsi="Arial"/>
          <w:color w:val="293A55"/>
          <w:sz w:val="18"/>
        </w:rPr>
        <w:t>арно-епідеміологічний заклад, створений для забезпечення санітарно-епідеміологічного благополуччя осіб, які відповідно до законодавства мають права на медичне обслуговування у закладах охорони здоров'я, що належать до сфери управління Міністерства внутрішн</w:t>
      </w:r>
      <w:r>
        <w:rPr>
          <w:rFonts w:ascii="Arial" w:hAnsi="Arial"/>
          <w:color w:val="293A55"/>
          <w:sz w:val="18"/>
        </w:rPr>
        <w:t>іх справ України.</w:t>
      </w:r>
    </w:p>
    <w:p w:rsidR="0065620A" w:rsidRDefault="008116B8">
      <w:pPr>
        <w:spacing w:after="75"/>
        <w:ind w:firstLine="240"/>
        <w:jc w:val="right"/>
      </w:pPr>
      <w:bookmarkStart w:id="268" w:name="883683"/>
      <w:bookmarkEnd w:id="267"/>
      <w:r>
        <w:rPr>
          <w:rFonts w:ascii="Arial" w:hAnsi="Arial"/>
          <w:color w:val="293A55"/>
          <w:sz w:val="18"/>
        </w:rPr>
        <w:t>(Пояснення до Переліку доповнено пунктом 26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01.02.2022 р. N 190)</w:t>
      </w:r>
    </w:p>
    <w:p w:rsidR="0065620A" w:rsidRDefault="008116B8">
      <w:pPr>
        <w:spacing w:after="75"/>
        <w:ind w:firstLine="240"/>
        <w:jc w:val="both"/>
      </w:pPr>
      <w:bookmarkStart w:id="269" w:name="210"/>
      <w:bookmarkEnd w:id="26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7"/>
        <w:gridCol w:w="4616"/>
      </w:tblGrid>
      <w:tr w:rsidR="0065620A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65620A" w:rsidRDefault="008116B8">
            <w:pPr>
              <w:spacing w:after="75"/>
              <w:jc w:val="center"/>
            </w:pPr>
            <w:bookmarkStart w:id="270" w:name="211"/>
            <w:bookmarkEnd w:id="269"/>
            <w:r>
              <w:rPr>
                <w:rFonts w:ascii="Arial" w:hAnsi="Arial"/>
                <w:b/>
                <w:color w:val="000000"/>
                <w:sz w:val="15"/>
              </w:rPr>
              <w:t>Начальник Головного управління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медичних кадрів та державної служби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65620A" w:rsidRDefault="008116B8">
            <w:pPr>
              <w:spacing w:after="75"/>
              <w:jc w:val="center"/>
            </w:pPr>
            <w:bookmarkStart w:id="271" w:name="212"/>
            <w:bookmarkEnd w:id="27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Ю. В. Мельник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1"/>
      </w:tr>
    </w:tbl>
    <w:p w:rsidR="008116B8" w:rsidRDefault="008116B8" w:rsidP="00401787">
      <w:pPr>
        <w:spacing w:after="75"/>
        <w:ind w:firstLine="240"/>
        <w:jc w:val="both"/>
      </w:pPr>
      <w:bookmarkStart w:id="272" w:name="_GoBack"/>
      <w:bookmarkEnd w:id="272"/>
    </w:p>
    <w:sectPr w:rsidR="008116B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F0D82"/>
    <w:multiLevelType w:val="multilevel"/>
    <w:tmpl w:val="C08674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173CD"/>
    <w:multiLevelType w:val="multilevel"/>
    <w:tmpl w:val="ADF412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620A"/>
    <w:rsid w:val="00401787"/>
    <w:rsid w:val="0065620A"/>
    <w:rsid w:val="0081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508E7-0FC4-4186-BEFB-A3F4562F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3922</Words>
  <Characters>22356</Characters>
  <Application>Microsoft Office Word</Application>
  <DocSecurity>0</DocSecurity>
  <Lines>186</Lines>
  <Paragraphs>52</Paragraphs>
  <ScaleCrop>false</ScaleCrop>
  <Company/>
  <LinksUpToDate>false</LinksUpToDate>
  <CharactersWithSpaces>26226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2026-03-24T17:01:00Z</dcterms:created>
  <dcterms:modified xsi:type="dcterms:W3CDTF">2026-03-24T17:01:00Z</dcterms:modified>
</cp:coreProperties>
</file>