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4A" w:rsidRDefault="0077791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4A" w:rsidRDefault="0077791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0634A" w:rsidRDefault="0077791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0634A" w:rsidRDefault="0077791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11 лютого 2015 р. N 96</w:t>
      </w:r>
    </w:p>
    <w:p w:rsidR="0030634A" w:rsidRDefault="0077791A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0634A" w:rsidRDefault="0077791A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Положення про Державну службу України з питань праці</w:t>
      </w:r>
    </w:p>
    <w:p w:rsidR="0030634A" w:rsidRDefault="0077791A">
      <w:pPr>
        <w:spacing w:after="75"/>
        <w:jc w:val="center"/>
      </w:pPr>
      <w:bookmarkStart w:id="6" w:name="19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 грудня 2015 року N 1097,</w:t>
      </w:r>
      <w:r>
        <w:br/>
      </w:r>
      <w:r>
        <w:rPr>
          <w:rFonts w:ascii="Arial" w:hAnsi="Arial"/>
          <w:color w:val="293A55"/>
          <w:sz w:val="18"/>
        </w:rPr>
        <w:t xml:space="preserve"> від 11 лютого 2016 року N 76,</w:t>
      </w:r>
      <w:r>
        <w:br/>
      </w:r>
      <w:r>
        <w:rPr>
          <w:rFonts w:ascii="Arial" w:hAnsi="Arial"/>
          <w:color w:val="293A55"/>
          <w:sz w:val="18"/>
        </w:rPr>
        <w:t>від 26 квітня 2017 року N 295,</w:t>
      </w:r>
      <w:r>
        <w:br/>
      </w:r>
      <w:r>
        <w:rPr>
          <w:rFonts w:ascii="Arial" w:hAnsi="Arial"/>
          <w:color w:val="293A55"/>
          <w:sz w:val="18"/>
        </w:rPr>
        <w:t>від 18 серпня 2017 року N 630,</w:t>
      </w:r>
      <w:r>
        <w:br/>
      </w:r>
      <w:r>
        <w:rPr>
          <w:rFonts w:ascii="Arial" w:hAnsi="Arial"/>
          <w:color w:val="293A55"/>
          <w:sz w:val="18"/>
        </w:rPr>
        <w:t>від 20 березня 2019 року N 301,</w:t>
      </w:r>
      <w:r>
        <w:br/>
      </w:r>
      <w:r>
        <w:rPr>
          <w:rFonts w:ascii="Arial" w:hAnsi="Arial"/>
          <w:color w:val="293A55"/>
          <w:sz w:val="18"/>
        </w:rPr>
        <w:t>від 26 червня 2019 року N 692,</w:t>
      </w:r>
      <w:r>
        <w:br/>
      </w:r>
      <w:r>
        <w:rPr>
          <w:rFonts w:ascii="Arial" w:hAnsi="Arial"/>
          <w:color w:val="293A55"/>
          <w:sz w:val="18"/>
        </w:rPr>
        <w:t>від 21 серпня 2019 року N 823,</w:t>
      </w:r>
      <w:r>
        <w:br/>
      </w:r>
      <w:r>
        <w:rPr>
          <w:rFonts w:ascii="Arial" w:hAnsi="Arial"/>
          <w:color w:val="293A55"/>
          <w:sz w:val="18"/>
        </w:rPr>
        <w:t>від 11 вересня 2019 року N 838,</w:t>
      </w:r>
      <w:r>
        <w:br/>
      </w:r>
      <w:r>
        <w:rPr>
          <w:rFonts w:ascii="Arial" w:hAnsi="Arial"/>
          <w:color w:val="293A55"/>
          <w:sz w:val="18"/>
        </w:rPr>
        <w:t>від 4 грудня 2019 року N 1072,</w:t>
      </w:r>
      <w:r>
        <w:br/>
      </w:r>
      <w:r>
        <w:rPr>
          <w:rFonts w:ascii="Arial" w:hAnsi="Arial"/>
          <w:color w:val="293A55"/>
          <w:sz w:val="18"/>
        </w:rPr>
        <w:t>від 19</w:t>
      </w:r>
      <w:r>
        <w:rPr>
          <w:rFonts w:ascii="Arial" w:hAnsi="Arial"/>
          <w:color w:val="293A55"/>
          <w:sz w:val="18"/>
        </w:rPr>
        <w:t xml:space="preserve"> лютого 2020 року N 132,</w:t>
      </w:r>
      <w:r>
        <w:br/>
      </w:r>
      <w:r>
        <w:rPr>
          <w:rFonts w:ascii="Arial" w:hAnsi="Arial"/>
          <w:color w:val="293A55"/>
          <w:sz w:val="18"/>
        </w:rPr>
        <w:t>від 6 травня 2020 року N 352,</w:t>
      </w:r>
      <w:r>
        <w:br/>
      </w:r>
      <w:r>
        <w:rPr>
          <w:rFonts w:ascii="Arial" w:hAnsi="Arial"/>
          <w:color w:val="293A55"/>
          <w:sz w:val="18"/>
        </w:rPr>
        <w:t>від 3 червня 2020 року N 448,</w:t>
      </w:r>
      <w:r>
        <w:br/>
      </w:r>
      <w:r>
        <w:rPr>
          <w:rFonts w:ascii="Arial" w:hAnsi="Arial"/>
          <w:color w:val="293A55"/>
          <w:sz w:val="18"/>
        </w:rPr>
        <w:t>від 8 липня 2020 року N 617,</w:t>
      </w:r>
      <w:r>
        <w:br/>
      </w:r>
      <w:r>
        <w:rPr>
          <w:rFonts w:ascii="Arial" w:hAnsi="Arial"/>
          <w:color w:val="293A55"/>
          <w:sz w:val="18"/>
        </w:rPr>
        <w:t>від 31 травня 2021 року N 547,</w:t>
      </w:r>
      <w:r>
        <w:br/>
      </w:r>
      <w:r>
        <w:rPr>
          <w:rFonts w:ascii="Arial" w:hAnsi="Arial"/>
          <w:color w:val="293A55"/>
          <w:sz w:val="18"/>
        </w:rPr>
        <w:t>від 28 липня 2021 року N 780,</w:t>
      </w:r>
      <w:r>
        <w:br/>
      </w:r>
      <w:r>
        <w:rPr>
          <w:rFonts w:ascii="Arial" w:hAnsi="Arial"/>
          <w:color w:val="293A55"/>
          <w:sz w:val="18"/>
        </w:rPr>
        <w:t>від 28 жовтня 2021 року N 1117,</w:t>
      </w:r>
      <w:r>
        <w:br/>
      </w:r>
      <w:r>
        <w:rPr>
          <w:rFonts w:ascii="Arial" w:hAnsi="Arial"/>
          <w:color w:val="293A55"/>
          <w:sz w:val="18"/>
        </w:rPr>
        <w:t>від 13 вересня 2022 року N 1030,</w:t>
      </w:r>
      <w:r>
        <w:br/>
      </w:r>
      <w:r>
        <w:rPr>
          <w:rFonts w:ascii="Arial" w:hAnsi="Arial"/>
          <w:color w:val="293A55"/>
          <w:sz w:val="18"/>
        </w:rPr>
        <w:t>від 30 вересня 2</w:t>
      </w:r>
      <w:r>
        <w:rPr>
          <w:rFonts w:ascii="Arial" w:hAnsi="Arial"/>
          <w:color w:val="293A55"/>
          <w:sz w:val="18"/>
        </w:rPr>
        <w:t>022 року N 1103,</w:t>
      </w:r>
      <w:r>
        <w:br/>
      </w:r>
      <w:r>
        <w:rPr>
          <w:rFonts w:ascii="Arial" w:hAnsi="Arial"/>
          <w:color w:val="293A55"/>
          <w:sz w:val="18"/>
        </w:rPr>
        <w:t>від 2 червня 2023 року N 553,</w:t>
      </w:r>
      <w:r>
        <w:br/>
      </w:r>
      <w:r>
        <w:rPr>
          <w:rFonts w:ascii="Arial" w:hAnsi="Arial"/>
          <w:color w:val="293A55"/>
          <w:sz w:val="18"/>
        </w:rPr>
        <w:t>від 21 липня 2023 року N 763,</w:t>
      </w:r>
      <w:r>
        <w:br/>
      </w:r>
      <w:r>
        <w:rPr>
          <w:rFonts w:ascii="Arial" w:hAnsi="Arial"/>
          <w:color w:val="293A55"/>
          <w:sz w:val="18"/>
        </w:rPr>
        <w:t>від 3 січня 2024 року N 1,</w:t>
      </w:r>
      <w:r>
        <w:br/>
      </w:r>
      <w:r>
        <w:rPr>
          <w:rFonts w:ascii="Arial" w:hAnsi="Arial"/>
          <w:color w:val="293A55"/>
          <w:sz w:val="18"/>
        </w:rPr>
        <w:t>від 21 липня 2025 року N 903,</w:t>
      </w:r>
      <w:r>
        <w:br/>
      </w:r>
      <w:r>
        <w:rPr>
          <w:rFonts w:ascii="Arial" w:hAnsi="Arial"/>
          <w:color w:val="293A55"/>
          <w:sz w:val="18"/>
        </w:rPr>
        <w:t>від 27 травня 2026 року N 658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7" w:name="303"/>
            <w:bookmarkEnd w:id="6"/>
            <w:r>
              <w:rPr>
                <w:rFonts w:ascii="Arial" w:hAnsi="Arial"/>
                <w:color w:val="000000"/>
                <w:sz w:val="15"/>
              </w:rPr>
              <w:t xml:space="preserve">(Зміни до Положення, затвердженого цією постановою, внесені </w:t>
            </w:r>
            <w:r>
              <w:rPr>
                <w:rFonts w:ascii="Arial" w:hAnsi="Arial"/>
                <w:color w:val="293A55"/>
                <w:sz w:val="15"/>
              </w:rPr>
              <w:t>пунктом 10</w:t>
            </w:r>
            <w:r>
              <w:rPr>
                <w:rFonts w:ascii="Arial" w:hAnsi="Arial"/>
                <w:color w:val="000000"/>
                <w:sz w:val="15"/>
              </w:rPr>
              <w:t xml:space="preserve"> змін, затверджених постановою Кабінету Міністрів України від 11 вересня 2019 року N 838, </w:t>
            </w:r>
            <w:r>
              <w:rPr>
                <w:rFonts w:ascii="Arial" w:hAnsi="Arial"/>
                <w:i/>
                <w:color w:val="000000"/>
                <w:sz w:val="15"/>
              </w:rPr>
              <w:t>враховуючи зміни, внесені постановою Кабінету Міністрів України від 4 грудня 2019 року N 1072</w:t>
            </w:r>
            <w:r>
              <w:rPr>
                <w:rFonts w:ascii="Arial" w:hAnsi="Arial"/>
                <w:color w:val="293A55"/>
                <w:sz w:val="15"/>
              </w:rPr>
              <w:t>, набирають чинності одночасно із змінами до законодавчих актів в частині</w:t>
            </w:r>
            <w:r>
              <w:rPr>
                <w:rFonts w:ascii="Arial" w:hAnsi="Arial"/>
                <w:color w:val="293A55"/>
                <w:sz w:val="15"/>
              </w:rPr>
              <w:t xml:space="preserve"> перерозподілу повноважень і функцій центральних органів виконавчої влади із забезпечення формування та реалізації державної політики у сфері праці, зайнятості населення, трудової міграції, трудових відносин, соціального діалогу, промислової безпеки, охоро</w:t>
            </w:r>
            <w:r>
              <w:rPr>
                <w:rFonts w:ascii="Arial" w:hAnsi="Arial"/>
                <w:color w:val="293A55"/>
                <w:sz w:val="15"/>
              </w:rPr>
              <w:t>ни праці, гігієни праці, поводження з вибуховими матеріалами, здійснення державного гірничого нагляду, здійснення державного нагляду та контролю за додержанням вимог законодавства про працю та зайнятість населення)</w:t>
            </w:r>
          </w:p>
        </w:tc>
        <w:bookmarkEnd w:id="7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8" w:name="292"/>
            <w:r>
              <w:rPr>
                <w:rFonts w:ascii="Arial" w:hAnsi="Arial"/>
                <w:color w:val="293A55"/>
                <w:sz w:val="15"/>
              </w:rPr>
              <w:t xml:space="preserve">(Зміни до Положення, затвердженого цією </w:t>
            </w:r>
            <w:r>
              <w:rPr>
                <w:rFonts w:ascii="Arial" w:hAnsi="Arial"/>
                <w:color w:val="293A55"/>
                <w:sz w:val="15"/>
              </w:rPr>
              <w:t>постановою, внесені підпунктом 1 пункту 13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змін, затверджених постановою Кабінету Міністрів України від 4 грудня 2019 року N 1072, набирають чинності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одночасно із змінами до законодавчих актів у частині перерозподілу повноважень і функцій центральних орган</w:t>
            </w:r>
            <w:r>
              <w:rPr>
                <w:rFonts w:ascii="Arial" w:hAnsi="Arial"/>
                <w:color w:val="293A55"/>
                <w:sz w:val="15"/>
              </w:rPr>
              <w:t>ів виконавчої влади із забезпечення формування та реалізації державної політики у сфері праці, зайнятості населення, трудової міграції, трудових відносин, соціального діалогу, промислової безпеки, охорони праці, гігієни праці, поводження з вибуховими матер</w:t>
            </w:r>
            <w:r>
              <w:rPr>
                <w:rFonts w:ascii="Arial" w:hAnsi="Arial"/>
                <w:color w:val="293A55"/>
                <w:sz w:val="15"/>
              </w:rPr>
              <w:t xml:space="preserve">іалами, здійснення державного гірничого нагляду,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здійснення державного нагляду та контролю за додержанням вимог законодавства про працю та зайнятість населення)</w:t>
            </w:r>
          </w:p>
        </w:tc>
        <w:bookmarkEnd w:id="8"/>
      </w:tr>
    </w:tbl>
    <w:p w:rsidR="0030634A" w:rsidRDefault="0077791A">
      <w:pPr>
        <w:spacing w:after="75"/>
        <w:ind w:firstLine="240"/>
        <w:jc w:val="both"/>
      </w:pPr>
      <w:bookmarkStart w:id="9" w:name="7"/>
      <w:r>
        <w:rPr>
          <w:rFonts w:ascii="Arial" w:hAnsi="Arial"/>
          <w:color w:val="000000"/>
          <w:sz w:val="18"/>
        </w:rPr>
        <w:lastRenderedPageBreak/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0634A" w:rsidRDefault="0077791A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Затвердити Положення про Державну службу України з пита</w:t>
      </w:r>
      <w:r>
        <w:rPr>
          <w:rFonts w:ascii="Arial" w:hAnsi="Arial"/>
          <w:color w:val="000000"/>
          <w:sz w:val="18"/>
        </w:rPr>
        <w:t>нь праці, що додається.</w:t>
      </w:r>
    </w:p>
    <w:p w:rsidR="0030634A" w:rsidRDefault="0077791A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0634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0634A" w:rsidRDefault="0077791A">
            <w:pPr>
              <w:spacing w:after="75"/>
              <w:jc w:val="center"/>
            </w:pPr>
            <w:bookmarkStart w:id="12" w:name="10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0634A" w:rsidRDefault="0077791A">
            <w:pPr>
              <w:spacing w:after="75"/>
              <w:jc w:val="center"/>
            </w:pPr>
            <w:bookmarkStart w:id="13" w:name="11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3"/>
      </w:tr>
    </w:tbl>
    <w:p w:rsidR="0030634A" w:rsidRDefault="0077791A">
      <w:pPr>
        <w:spacing w:after="75"/>
        <w:ind w:firstLine="240"/>
        <w:jc w:val="both"/>
      </w:pPr>
      <w:bookmarkStart w:id="14" w:name="12"/>
      <w:r>
        <w:rPr>
          <w:rFonts w:ascii="Arial" w:hAnsi="Arial"/>
          <w:color w:val="000000"/>
          <w:sz w:val="18"/>
        </w:rPr>
        <w:t>Інд. 26</w:t>
      </w:r>
    </w:p>
    <w:p w:rsidR="0030634A" w:rsidRDefault="0077791A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30634A" w:rsidRDefault="0077791A">
      <w:pPr>
        <w:spacing w:after="75"/>
        <w:ind w:firstLine="240"/>
        <w:jc w:val="right"/>
      </w:pPr>
      <w:bookmarkStart w:id="16" w:name="14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11 лютого 2015 р. N 96</w:t>
      </w:r>
    </w:p>
    <w:p w:rsidR="0030634A" w:rsidRDefault="0077791A">
      <w:pPr>
        <w:pStyle w:val="3"/>
        <w:spacing w:after="225"/>
        <w:jc w:val="center"/>
      </w:pPr>
      <w:bookmarkStart w:id="17" w:name="15"/>
      <w:bookmarkEnd w:id="16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Державну службу України з питань праці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18" w:name="283"/>
            <w:bookmarkEnd w:id="17"/>
            <w:r>
              <w:rPr>
                <w:rFonts w:ascii="Arial" w:hAnsi="Arial"/>
                <w:color w:val="293A55"/>
                <w:sz w:val="15"/>
              </w:rPr>
              <w:t>(У тексті Положення слова "Міністр соціальної політики"</w:t>
            </w:r>
            <w:r>
              <w:rPr>
                <w:rFonts w:ascii="Arial" w:hAnsi="Arial"/>
                <w:color w:val="293A55"/>
                <w:sz w:val="15"/>
              </w:rPr>
              <w:t xml:space="preserve"> в усіх відмінках замінено словами "Міністр розвитку економіки, торгівлі та сільського господарства" у відповідному відмінку згідно з постановою Кабінету Міністрів України від 11 вересня 2019 року N 838)</w:t>
            </w:r>
          </w:p>
        </w:tc>
        <w:bookmarkEnd w:id="18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19" w:name="304"/>
            <w:r>
              <w:rPr>
                <w:rFonts w:ascii="Arial" w:hAnsi="Arial"/>
                <w:color w:val="293A55"/>
                <w:sz w:val="15"/>
              </w:rPr>
              <w:t xml:space="preserve">(Зміни, внесені пунктом 10 змін, затверджених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11 вересня 2019 року N 838,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враховуючи зміни, внесені постановою Кабінету Міністрів України від 4 грудня 2019 року N 1072</w:t>
            </w:r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набирають чинності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одночасно із змінами до законодавчих актів в частині перерозподілу повно</w:t>
            </w:r>
            <w:r>
              <w:rPr>
                <w:rFonts w:ascii="Arial" w:hAnsi="Arial"/>
                <w:color w:val="293A55"/>
                <w:sz w:val="15"/>
              </w:rPr>
              <w:t>важень і функцій центральних органів виконавчої влади із забезпечення формування та реалізації державної політики у сфері праці, зайнятості населення, трудової міграції, трудових відносин, соціального діалогу, промислової безпеки, охорони праці, гігієни пр</w:t>
            </w:r>
            <w:r>
              <w:rPr>
                <w:rFonts w:ascii="Arial" w:hAnsi="Arial"/>
                <w:color w:val="293A55"/>
                <w:sz w:val="15"/>
              </w:rPr>
              <w:t>аці, поводження з вибуховими матеріалами, здійснення державного гірничого нагляду, здійснення державного нагляду та контролю за додержанням вимог законодавства про працю та зайнятість населення)</w:t>
            </w:r>
          </w:p>
        </w:tc>
        <w:bookmarkEnd w:id="19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20" w:name="285"/>
            <w:r>
              <w:rPr>
                <w:rFonts w:ascii="Arial" w:hAnsi="Arial"/>
                <w:color w:val="293A55"/>
                <w:sz w:val="15"/>
              </w:rPr>
              <w:t>(У тексті Положення слова "Міністр розвитку економіки, торгі</w:t>
            </w:r>
            <w:r>
              <w:rPr>
                <w:rFonts w:ascii="Arial" w:hAnsi="Arial"/>
                <w:color w:val="293A55"/>
                <w:sz w:val="15"/>
              </w:rPr>
              <w:t>влі та сільського господарства" в усіх відмінках замінено словами "Міністр соціальної політики" у відповідному відмінку згідно з постановою Кабінету Міністрів України від 4 грудня 2019 року N 1072)</w:t>
            </w:r>
          </w:p>
        </w:tc>
        <w:bookmarkEnd w:id="20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21" w:name="330"/>
            <w:r>
              <w:rPr>
                <w:rFonts w:ascii="Arial" w:hAnsi="Arial"/>
                <w:color w:val="293A55"/>
                <w:sz w:val="15"/>
              </w:rPr>
              <w:t>(У тексті Положення слова "Міністр соціальної політики" в</w:t>
            </w:r>
            <w:r>
              <w:rPr>
                <w:rFonts w:ascii="Arial" w:hAnsi="Arial"/>
                <w:color w:val="293A55"/>
                <w:sz w:val="15"/>
              </w:rPr>
              <w:t xml:space="preserve"> усіх відмінках замінено словами "Міністр розвитку економіки, торгівлі та сільського господарства" у відповідному відмінку згідно з постановою Кабінету Міністрів України від 8 липня 2020 року N 617)</w:t>
            </w:r>
          </w:p>
        </w:tc>
        <w:bookmarkEnd w:id="21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22" w:name="331"/>
            <w:r>
              <w:rPr>
                <w:rFonts w:ascii="Arial" w:hAnsi="Arial"/>
                <w:color w:val="293A55"/>
                <w:sz w:val="15"/>
              </w:rPr>
              <w:t>(У тексті Положення слова "Міністр розвитку економіки, т</w:t>
            </w:r>
            <w:r>
              <w:rPr>
                <w:rFonts w:ascii="Arial" w:hAnsi="Arial"/>
                <w:color w:val="293A55"/>
                <w:sz w:val="15"/>
              </w:rPr>
              <w:t>оргівлі та сільського господарства" в усіх відмінках замінено словами "Перший віце-прем'єр-міністр України - Міністр економіки" у відповідному відмінку згідно з постановою Кабінету Міністрів України від 31 травня 2021 року N 547)</w:t>
            </w:r>
          </w:p>
        </w:tc>
        <w:bookmarkEnd w:id="22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23" w:name="391"/>
            <w:r>
              <w:rPr>
                <w:rFonts w:ascii="Arial" w:hAnsi="Arial"/>
                <w:color w:val="293A55"/>
                <w:sz w:val="15"/>
              </w:rPr>
              <w:t>(У тексті Положення слова</w:t>
            </w:r>
            <w:r>
              <w:rPr>
                <w:rFonts w:ascii="Arial" w:hAnsi="Arial"/>
                <w:color w:val="293A55"/>
                <w:sz w:val="15"/>
              </w:rPr>
              <w:t xml:space="preserve"> "Перший віце-прем'єр-міністр України - Міністр економіки" в усіх відмінках замінено словами "Міністр економіки, довкілля та сільського господарства" у відповідному відмінку згідно з постановою Кабінету Міністрів України від 21 липня 2025 року N 903)</w:t>
            </w:r>
          </w:p>
        </w:tc>
        <w:bookmarkEnd w:id="23"/>
      </w:tr>
      <w:tr w:rsidR="0030634A">
        <w:trPr>
          <w:tblCellSpacing w:w="0" w:type="auto"/>
        </w:trPr>
        <w:tc>
          <w:tcPr>
            <w:tcW w:w="9690" w:type="dxa"/>
            <w:vAlign w:val="center"/>
          </w:tcPr>
          <w:p w:rsidR="0030634A" w:rsidRDefault="0077791A">
            <w:pPr>
              <w:spacing w:after="75"/>
              <w:jc w:val="both"/>
            </w:pPr>
            <w:bookmarkStart w:id="24" w:name="434"/>
            <w:r>
              <w:rPr>
                <w:rFonts w:ascii="Arial" w:hAnsi="Arial"/>
                <w:color w:val="293A55"/>
                <w:sz w:val="15"/>
              </w:rPr>
              <w:t>(У т</w:t>
            </w:r>
            <w:r>
              <w:rPr>
                <w:rFonts w:ascii="Arial" w:hAnsi="Arial"/>
                <w:color w:val="293A55"/>
                <w:sz w:val="15"/>
              </w:rPr>
              <w:t>ексті Положення після слів "надання соціальних послуг та інших видів матеріального забезпечення" доповнено словами ", здійснення страхових виплат" згідно з постановою Кабінету Міністрів України від 27 травня 2026 року N 658)</w:t>
            </w:r>
          </w:p>
        </w:tc>
        <w:bookmarkEnd w:id="24"/>
      </w:tr>
    </w:tbl>
    <w:p w:rsidR="0030634A" w:rsidRDefault="0077791A">
      <w:pPr>
        <w:spacing w:after="75"/>
        <w:ind w:firstLine="240"/>
        <w:jc w:val="both"/>
      </w:pPr>
      <w:bookmarkStart w:id="25" w:name="16"/>
      <w:r>
        <w:rPr>
          <w:rFonts w:ascii="Arial" w:hAnsi="Arial"/>
          <w:color w:val="000000"/>
          <w:sz w:val="18"/>
        </w:rPr>
        <w:t>1. Державна служба України з п</w:t>
      </w:r>
      <w:r>
        <w:rPr>
          <w:rFonts w:ascii="Arial" w:hAnsi="Arial"/>
          <w:color w:val="000000"/>
          <w:sz w:val="18"/>
        </w:rPr>
        <w:t xml:space="preserve">итань праці (Держпраці) є центральним органом виконавчої влади, діяльність якого спрямовується і координується Кабінетом Міністрів України через </w:t>
      </w:r>
      <w:r>
        <w:rPr>
          <w:rFonts w:ascii="Arial" w:hAnsi="Arial"/>
          <w:color w:val="293A55"/>
          <w:sz w:val="18"/>
        </w:rPr>
        <w:t>Міністра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, і який реалізує державну політику у сферах промислової</w:t>
      </w:r>
      <w:r>
        <w:rPr>
          <w:rFonts w:ascii="Arial" w:hAnsi="Arial"/>
          <w:color w:val="000000"/>
          <w:sz w:val="18"/>
        </w:rPr>
        <w:t xml:space="preserve"> безпеки, охорони праці, гігієни праці</w:t>
      </w:r>
      <w:r>
        <w:rPr>
          <w:rFonts w:ascii="Arial" w:hAnsi="Arial"/>
          <w:color w:val="293A55"/>
          <w:sz w:val="18"/>
        </w:rPr>
        <w:t>, поводження з вибуховими матеріалами промислового призначення</w:t>
      </w:r>
      <w:r>
        <w:rPr>
          <w:rFonts w:ascii="Arial" w:hAnsi="Arial"/>
          <w:color w:val="000000"/>
          <w:sz w:val="18"/>
        </w:rPr>
        <w:t>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загальнообов'я</w:t>
      </w:r>
      <w:r>
        <w:rPr>
          <w:rFonts w:ascii="Arial" w:hAnsi="Arial"/>
          <w:color w:val="000000"/>
          <w:sz w:val="18"/>
        </w:rPr>
        <w:t>зкове державне соціальне страхування від нещасного випадку на виробництві та професійного захворювання, які спричинили втрату працездатності, у зв'язку з тимчасовою втратою працездатності, на випадок безробіття (далі - загальнообов'язкове державне соціальн</w:t>
      </w:r>
      <w:r>
        <w:rPr>
          <w:rFonts w:ascii="Arial" w:hAnsi="Arial"/>
          <w:color w:val="000000"/>
          <w:sz w:val="18"/>
        </w:rPr>
        <w:t>е страхування) в частині призначення, нарахування та виплати допомоги, компенсацій, надання соціальних послуг та інших видів матеріального забезпечення</w:t>
      </w:r>
      <w:r>
        <w:rPr>
          <w:rFonts w:ascii="Arial" w:hAnsi="Arial"/>
          <w:color w:val="293A55"/>
          <w:sz w:val="18"/>
        </w:rPr>
        <w:t>, здійснення страхових виплат</w:t>
      </w:r>
      <w:r>
        <w:rPr>
          <w:rFonts w:ascii="Arial" w:hAnsi="Arial"/>
          <w:color w:val="000000"/>
          <w:sz w:val="18"/>
        </w:rPr>
        <w:t xml:space="preserve"> з метою дотримання прав і гарантій застрахованих осіб.</w:t>
      </w:r>
    </w:p>
    <w:p w:rsidR="0030634A" w:rsidRDefault="0077791A">
      <w:pPr>
        <w:spacing w:after="75"/>
        <w:ind w:firstLine="240"/>
        <w:jc w:val="right"/>
      </w:pPr>
      <w:bookmarkStart w:id="26" w:name="224"/>
      <w:bookmarkEnd w:id="25"/>
      <w:r>
        <w:rPr>
          <w:rFonts w:ascii="Arial" w:hAnsi="Arial"/>
          <w:color w:val="293A55"/>
          <w:sz w:val="18"/>
        </w:rPr>
        <w:t>(пункт 1 із змінами,</w:t>
      </w:r>
      <w:r>
        <w:rPr>
          <w:rFonts w:ascii="Arial" w:hAnsi="Arial"/>
          <w:color w:val="293A55"/>
          <w:sz w:val="18"/>
        </w:rPr>
        <w:t xml:space="preserve">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7" w:name="17"/>
      <w:bookmarkEnd w:id="26"/>
      <w:r>
        <w:rPr>
          <w:rFonts w:ascii="Arial" w:hAnsi="Arial"/>
          <w:color w:val="000000"/>
          <w:sz w:val="18"/>
        </w:rPr>
        <w:t xml:space="preserve">2. Держпраці у своїй діяльності керується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указами Президента України та постановами Верховної Ради України, прийнятими відповідно до Конст</w:t>
      </w:r>
      <w:r>
        <w:rPr>
          <w:rFonts w:ascii="Arial" w:hAnsi="Arial"/>
          <w:color w:val="000000"/>
          <w:sz w:val="18"/>
        </w:rPr>
        <w:t>итуції та законів України, актами Кабінету Міністрів України, іншими актами законодавства.</w:t>
      </w:r>
    </w:p>
    <w:p w:rsidR="0030634A" w:rsidRDefault="0077791A">
      <w:pPr>
        <w:spacing w:after="75"/>
        <w:ind w:firstLine="240"/>
        <w:jc w:val="both"/>
      </w:pPr>
      <w:bookmarkStart w:id="28" w:name="18"/>
      <w:bookmarkEnd w:id="27"/>
      <w:r>
        <w:rPr>
          <w:rFonts w:ascii="Arial" w:hAnsi="Arial"/>
          <w:color w:val="000000"/>
          <w:sz w:val="18"/>
        </w:rPr>
        <w:t>3. Основними завданнями Держпраці є:</w:t>
      </w:r>
    </w:p>
    <w:p w:rsidR="0030634A" w:rsidRDefault="0077791A">
      <w:pPr>
        <w:spacing w:after="75"/>
        <w:ind w:firstLine="240"/>
        <w:jc w:val="both"/>
      </w:pPr>
      <w:bookmarkStart w:id="29" w:name="19"/>
      <w:bookmarkEnd w:id="28"/>
      <w:r>
        <w:rPr>
          <w:rFonts w:ascii="Arial" w:hAnsi="Arial"/>
          <w:color w:val="000000"/>
          <w:sz w:val="18"/>
        </w:rPr>
        <w:lastRenderedPageBreak/>
        <w:t xml:space="preserve">1) реалізація державної політики у сферах промислової безпеки, охорони праці, гігієни праці, поводження з вибуховими матеріалами </w:t>
      </w:r>
      <w:r>
        <w:rPr>
          <w:rFonts w:ascii="Arial" w:hAnsi="Arial"/>
          <w:color w:val="293A55"/>
          <w:sz w:val="18"/>
        </w:rPr>
        <w:t>промислового призначення</w:t>
      </w:r>
      <w:r>
        <w:rPr>
          <w:rFonts w:ascii="Arial" w:hAnsi="Arial"/>
          <w:color w:val="000000"/>
          <w:sz w:val="18"/>
        </w:rPr>
        <w:t>, здійснення державного гірничого нагляду, а також з питань нагляду та контролю за додержанням законода</w:t>
      </w:r>
      <w:r>
        <w:rPr>
          <w:rFonts w:ascii="Arial" w:hAnsi="Arial"/>
          <w:color w:val="000000"/>
          <w:sz w:val="18"/>
        </w:rPr>
        <w:t>вства про працю, зайнятість населення, загальнообов'язкове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</w:t>
      </w:r>
      <w:r>
        <w:rPr>
          <w:rFonts w:ascii="Arial" w:hAnsi="Arial"/>
          <w:color w:val="293A55"/>
          <w:sz w:val="18"/>
        </w:rPr>
        <w:t>, здійснення страхових виплат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з метою дотримання прав і гарантій застрахованих осіб;</w:t>
      </w:r>
    </w:p>
    <w:p w:rsidR="0030634A" w:rsidRDefault="0077791A">
      <w:pPr>
        <w:spacing w:after="75"/>
        <w:ind w:firstLine="240"/>
        <w:jc w:val="right"/>
      </w:pPr>
      <w:bookmarkStart w:id="30" w:name="225"/>
      <w:bookmarkEnd w:id="29"/>
      <w:r>
        <w:rPr>
          <w:rFonts w:ascii="Arial" w:hAnsi="Arial"/>
          <w:color w:val="293A55"/>
          <w:sz w:val="18"/>
        </w:rPr>
        <w:t>(підпункт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31" w:name="20"/>
      <w:bookmarkEnd w:id="30"/>
      <w:r>
        <w:rPr>
          <w:rFonts w:ascii="Arial" w:hAnsi="Arial"/>
          <w:color w:val="000000"/>
          <w:sz w:val="18"/>
        </w:rPr>
        <w:t>2) здійснення комплексного управління охороною праці та промисловою безпекою на держа</w:t>
      </w:r>
      <w:r>
        <w:rPr>
          <w:rFonts w:ascii="Arial" w:hAnsi="Arial"/>
          <w:color w:val="000000"/>
          <w:sz w:val="18"/>
        </w:rPr>
        <w:t>вному рівні;</w:t>
      </w:r>
    </w:p>
    <w:p w:rsidR="0030634A" w:rsidRDefault="0077791A">
      <w:pPr>
        <w:spacing w:after="75"/>
        <w:ind w:firstLine="240"/>
        <w:jc w:val="both"/>
      </w:pPr>
      <w:bookmarkStart w:id="32" w:name="393"/>
      <w:bookmarkEnd w:id="31"/>
      <w:r>
        <w:rPr>
          <w:rFonts w:ascii="Arial" w:hAnsi="Arial"/>
          <w:color w:val="293A55"/>
          <w:sz w:val="18"/>
        </w:rPr>
        <w:t>3) здійснення державного нагляду та контролю за дотриманням законодавства про охорону праці у сфері діяльності, пов'язаної з об'єктами підвищеної небезпеки;</w:t>
      </w:r>
    </w:p>
    <w:p w:rsidR="0030634A" w:rsidRDefault="0077791A">
      <w:pPr>
        <w:spacing w:after="75"/>
        <w:ind w:firstLine="240"/>
        <w:jc w:val="right"/>
      </w:pPr>
      <w:bookmarkStart w:id="33" w:name="373"/>
      <w:bookmarkEnd w:id="32"/>
      <w:r>
        <w:rPr>
          <w:rFonts w:ascii="Arial" w:hAnsi="Arial"/>
          <w:color w:val="293A55"/>
          <w:sz w:val="18"/>
        </w:rPr>
        <w:t>(підпункт 3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</w:t>
      </w:r>
      <w:r>
        <w:rPr>
          <w:rFonts w:ascii="Arial" w:hAnsi="Arial"/>
          <w:color w:val="293A55"/>
          <w:sz w:val="18"/>
        </w:rPr>
        <w:t>аїни від 13.09.2022 р. N 1030,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34" w:name="394"/>
      <w:bookmarkEnd w:id="33"/>
      <w:r>
        <w:rPr>
          <w:rFonts w:ascii="Arial" w:hAnsi="Arial"/>
          <w:color w:val="293A55"/>
          <w:sz w:val="18"/>
        </w:rPr>
        <w:t>4) забезпечення надання роботодавцям і працівникам інформації та консультацій щодо дотримання законодавства, нагляд та контроль за дотриманням якого на</w:t>
      </w:r>
      <w:r>
        <w:rPr>
          <w:rFonts w:ascii="Arial" w:hAnsi="Arial"/>
          <w:color w:val="293A55"/>
          <w:sz w:val="18"/>
        </w:rPr>
        <w:t>лежить до повноважень Держпраці, і запобігання його порушенню.</w:t>
      </w:r>
    </w:p>
    <w:p w:rsidR="0030634A" w:rsidRDefault="0077791A">
      <w:pPr>
        <w:spacing w:after="75"/>
        <w:ind w:firstLine="240"/>
        <w:jc w:val="right"/>
      </w:pPr>
      <w:bookmarkStart w:id="35" w:name="395"/>
      <w:bookmarkEnd w:id="34"/>
      <w:r>
        <w:rPr>
          <w:rFonts w:ascii="Arial" w:hAnsi="Arial"/>
          <w:color w:val="293A55"/>
          <w:sz w:val="18"/>
        </w:rPr>
        <w:t>(підпункт 4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36" w:name="23"/>
      <w:bookmarkEnd w:id="35"/>
      <w:r>
        <w:rPr>
          <w:rFonts w:ascii="Arial" w:hAnsi="Arial"/>
          <w:color w:val="000000"/>
          <w:sz w:val="18"/>
        </w:rPr>
        <w:t>4. Держпраці відповідно до покладених на неї завдань:</w:t>
      </w:r>
    </w:p>
    <w:p w:rsidR="0030634A" w:rsidRDefault="0077791A">
      <w:pPr>
        <w:spacing w:after="75"/>
        <w:ind w:firstLine="240"/>
        <w:jc w:val="both"/>
      </w:pPr>
      <w:bookmarkStart w:id="37" w:name="24"/>
      <w:bookmarkEnd w:id="36"/>
      <w:r>
        <w:rPr>
          <w:rFonts w:ascii="Arial" w:hAnsi="Arial"/>
          <w:color w:val="000000"/>
          <w:sz w:val="18"/>
        </w:rPr>
        <w:t>1) узагальнює практику застосування законода</w:t>
      </w:r>
      <w:r>
        <w:rPr>
          <w:rFonts w:ascii="Arial" w:hAnsi="Arial"/>
          <w:color w:val="000000"/>
          <w:sz w:val="18"/>
        </w:rPr>
        <w:t xml:space="preserve">вства з питань, що належать до її компетенції, розробляє пропозиції щодо вдосконалення законодавчих актів, актів Президента України та Кабінету Міністрів України, нормативно-правових актів міністерства та в установленому порядку подає їх </w:t>
      </w:r>
      <w:r>
        <w:rPr>
          <w:rFonts w:ascii="Arial" w:hAnsi="Arial"/>
          <w:color w:val="293A55"/>
          <w:sz w:val="18"/>
        </w:rPr>
        <w:t>Міністрові економі</w:t>
      </w:r>
      <w:r>
        <w:rPr>
          <w:rFonts w:ascii="Arial" w:hAnsi="Arial"/>
          <w:color w:val="293A55"/>
          <w:sz w:val="18"/>
        </w:rPr>
        <w:t>ки, довкілля та сільського господарства</w:t>
      </w:r>
      <w:r>
        <w:rPr>
          <w:rFonts w:ascii="Arial" w:hAnsi="Arial"/>
          <w:color w:val="000000"/>
          <w:sz w:val="18"/>
        </w:rPr>
        <w:t>;</w:t>
      </w:r>
    </w:p>
    <w:p w:rsidR="0030634A" w:rsidRDefault="0077791A">
      <w:pPr>
        <w:spacing w:after="75"/>
        <w:ind w:firstLine="240"/>
        <w:jc w:val="both"/>
      </w:pPr>
      <w:bookmarkStart w:id="38" w:name="25"/>
      <w:bookmarkEnd w:id="37"/>
      <w:r>
        <w:rPr>
          <w:rFonts w:ascii="Arial" w:hAnsi="Arial"/>
          <w:color w:val="000000"/>
          <w:sz w:val="18"/>
        </w:rPr>
        <w:t xml:space="preserve">2) готує та подає в установленому порядку пропозиції щодо формування державної політики у сферах промислової безпеки, охорони праці, гігієни праці, поводження з вибуховими матеріалами </w:t>
      </w:r>
      <w:r>
        <w:rPr>
          <w:rFonts w:ascii="Arial" w:hAnsi="Arial"/>
          <w:color w:val="293A55"/>
          <w:sz w:val="18"/>
        </w:rPr>
        <w:t>промислового призначення</w:t>
      </w:r>
      <w:r>
        <w:rPr>
          <w:rFonts w:ascii="Arial" w:hAnsi="Arial"/>
          <w:color w:val="000000"/>
          <w:sz w:val="18"/>
        </w:rPr>
        <w:t>, здійс</w:t>
      </w:r>
      <w:r>
        <w:rPr>
          <w:rFonts w:ascii="Arial" w:hAnsi="Arial"/>
          <w:color w:val="000000"/>
          <w:sz w:val="18"/>
        </w:rPr>
        <w:t>нення державного гірничого нагляду, а також з питань нагляду та контролю за додержанням законодавства про працю, зайнятість населення, загальнообов'язкове державне соціальне страхування в частині призначення, нарахування та виплати допомоги, компенсацій, н</w:t>
      </w:r>
      <w:r>
        <w:rPr>
          <w:rFonts w:ascii="Arial" w:hAnsi="Arial"/>
          <w:color w:val="000000"/>
          <w:sz w:val="18"/>
        </w:rPr>
        <w:t>адання соціальних послуг та інших видів матеріального забезпечення</w:t>
      </w:r>
      <w:r>
        <w:rPr>
          <w:rFonts w:ascii="Arial" w:hAnsi="Arial"/>
          <w:color w:val="293A55"/>
          <w:sz w:val="18"/>
        </w:rPr>
        <w:t>, здійснення страхових виплат</w:t>
      </w:r>
      <w:r>
        <w:rPr>
          <w:rFonts w:ascii="Arial" w:hAnsi="Arial"/>
          <w:color w:val="000000"/>
          <w:sz w:val="18"/>
        </w:rPr>
        <w:t xml:space="preserve"> з метою дотримання прав і гарантій застрахованих осіб, державного ринкового нагляду у межах сфери своєї відповідальності;</w:t>
      </w:r>
    </w:p>
    <w:p w:rsidR="0030634A" w:rsidRDefault="0077791A">
      <w:pPr>
        <w:spacing w:after="75"/>
        <w:ind w:firstLine="240"/>
        <w:jc w:val="right"/>
      </w:pPr>
      <w:bookmarkStart w:id="39" w:name="226"/>
      <w:bookmarkEnd w:id="38"/>
      <w:r>
        <w:rPr>
          <w:rFonts w:ascii="Arial" w:hAnsi="Arial"/>
          <w:color w:val="293A55"/>
          <w:sz w:val="18"/>
        </w:rPr>
        <w:t>(підпункт 2 пункту 4 із змінами, внесе</w:t>
      </w:r>
      <w:r>
        <w:rPr>
          <w:rFonts w:ascii="Arial" w:hAnsi="Arial"/>
          <w:color w:val="293A55"/>
          <w:sz w:val="18"/>
        </w:rPr>
        <w:t>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40" w:name="26"/>
      <w:bookmarkEnd w:id="39"/>
      <w:r>
        <w:rPr>
          <w:rFonts w:ascii="Arial" w:hAnsi="Arial"/>
          <w:color w:val="000000"/>
          <w:sz w:val="18"/>
        </w:rPr>
        <w:t>3) координує відповідно до законодавства роботу міністерств, інших центральних органів виконавчої влади, Ради міністрів Автономної Республіки Крим, місцевих держадміністрацій, ор</w:t>
      </w:r>
      <w:r>
        <w:rPr>
          <w:rFonts w:ascii="Arial" w:hAnsi="Arial"/>
          <w:color w:val="000000"/>
          <w:sz w:val="18"/>
        </w:rPr>
        <w:t xml:space="preserve">ганів місцевого самоврядування, підприємств, установ та організацій, інших суб'єктів господарювання у сферах промислової безпеки, охорони праці, гігієни праці, поводження з вибуховими матеріалами </w:t>
      </w:r>
      <w:r>
        <w:rPr>
          <w:rFonts w:ascii="Arial" w:hAnsi="Arial"/>
          <w:color w:val="293A55"/>
          <w:sz w:val="18"/>
        </w:rPr>
        <w:t>промислового призначення</w:t>
      </w:r>
      <w:r>
        <w:rPr>
          <w:rFonts w:ascii="Arial" w:hAnsi="Arial"/>
          <w:color w:val="000000"/>
          <w:sz w:val="18"/>
        </w:rPr>
        <w:t>, здійснення державного гірничого на</w:t>
      </w:r>
      <w:r>
        <w:rPr>
          <w:rFonts w:ascii="Arial" w:hAnsi="Arial"/>
          <w:color w:val="000000"/>
          <w:sz w:val="18"/>
        </w:rPr>
        <w:t>гляду, а також з питань нагляду та контролю за додержанням законодавства про працю, зайнятість населення, загальнообов'язкове державне соціальне страхування в частині призначення, нарахування та виплати допомоги, компенсацій, надання соціальних послуг та і</w:t>
      </w:r>
      <w:r>
        <w:rPr>
          <w:rFonts w:ascii="Arial" w:hAnsi="Arial"/>
          <w:color w:val="000000"/>
          <w:sz w:val="18"/>
        </w:rPr>
        <w:t>нших видів матеріального забезпечення</w:t>
      </w:r>
      <w:r>
        <w:rPr>
          <w:rFonts w:ascii="Arial" w:hAnsi="Arial"/>
          <w:color w:val="293A55"/>
          <w:sz w:val="18"/>
        </w:rPr>
        <w:t>, здійснення страхових виплат</w:t>
      </w:r>
      <w:r>
        <w:rPr>
          <w:rFonts w:ascii="Arial" w:hAnsi="Arial"/>
          <w:color w:val="000000"/>
          <w:sz w:val="18"/>
        </w:rPr>
        <w:t xml:space="preserve"> з метою дотримання прав і гарантій застрахованих осіб;</w:t>
      </w:r>
    </w:p>
    <w:p w:rsidR="0030634A" w:rsidRDefault="0077791A">
      <w:pPr>
        <w:spacing w:after="75"/>
        <w:ind w:firstLine="240"/>
        <w:jc w:val="right"/>
      </w:pPr>
      <w:bookmarkStart w:id="41" w:name="227"/>
      <w:bookmarkEnd w:id="40"/>
      <w:r>
        <w:rPr>
          <w:rFonts w:ascii="Arial" w:hAnsi="Arial"/>
          <w:color w:val="293A55"/>
          <w:sz w:val="18"/>
        </w:rPr>
        <w:t>(підпункт 3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42" w:name="27"/>
      <w:bookmarkEnd w:id="41"/>
      <w:r>
        <w:rPr>
          <w:rFonts w:ascii="Arial" w:hAnsi="Arial"/>
          <w:color w:val="000000"/>
          <w:sz w:val="18"/>
        </w:rPr>
        <w:t>4) здійснює контро</w:t>
      </w:r>
      <w:r>
        <w:rPr>
          <w:rFonts w:ascii="Arial" w:hAnsi="Arial"/>
          <w:color w:val="000000"/>
          <w:sz w:val="18"/>
        </w:rPr>
        <w:t>ль за виконанням функцій державного управління охороною праці міністерствами, іншими центральними органами виконавчої влади, Радою міністрів Автономної Республіки Крим, місцевими держадміністраціями та органами місцевого самоврядування;</w:t>
      </w:r>
    </w:p>
    <w:p w:rsidR="0030634A" w:rsidRDefault="0077791A">
      <w:pPr>
        <w:spacing w:after="75"/>
        <w:ind w:firstLine="240"/>
        <w:jc w:val="both"/>
      </w:pPr>
      <w:bookmarkStart w:id="43" w:name="28"/>
      <w:bookmarkEnd w:id="42"/>
      <w:r>
        <w:rPr>
          <w:rFonts w:ascii="Arial" w:hAnsi="Arial"/>
          <w:color w:val="000000"/>
          <w:sz w:val="18"/>
        </w:rPr>
        <w:t>5) розробляє за уча</w:t>
      </w:r>
      <w:r>
        <w:rPr>
          <w:rFonts w:ascii="Arial" w:hAnsi="Arial"/>
          <w:color w:val="000000"/>
          <w:sz w:val="18"/>
        </w:rPr>
        <w:t xml:space="preserve">стю міністерств, інших центральних органів виконавчої влади, </w:t>
      </w:r>
      <w:r>
        <w:rPr>
          <w:rFonts w:ascii="Arial" w:hAnsi="Arial"/>
          <w:color w:val="293A55"/>
          <w:sz w:val="18"/>
        </w:rPr>
        <w:t>Пенсійного фонду України</w:t>
      </w:r>
      <w:r>
        <w:rPr>
          <w:rFonts w:ascii="Arial" w:hAnsi="Arial"/>
          <w:color w:val="000000"/>
          <w:sz w:val="18"/>
        </w:rPr>
        <w:t>, всеукраїнських організацій роботодавців та профспілок загальнодержавну програму поліпшення стану безпеки, гігієни праці та виробничого середовища і контролює її виконанн</w:t>
      </w:r>
      <w:r>
        <w:rPr>
          <w:rFonts w:ascii="Arial" w:hAnsi="Arial"/>
          <w:color w:val="000000"/>
          <w:sz w:val="18"/>
        </w:rPr>
        <w:t>я, бере участь у розробленні та виконанні інших державних і галузевих програм;</w:t>
      </w:r>
    </w:p>
    <w:p w:rsidR="0030634A" w:rsidRDefault="0077791A">
      <w:pPr>
        <w:spacing w:after="75"/>
        <w:ind w:firstLine="240"/>
        <w:jc w:val="right"/>
      </w:pPr>
      <w:bookmarkStart w:id="44" w:name="396"/>
      <w:bookmarkEnd w:id="43"/>
      <w:r>
        <w:rPr>
          <w:rFonts w:ascii="Arial" w:hAnsi="Arial"/>
          <w:color w:val="293A55"/>
          <w:sz w:val="18"/>
        </w:rPr>
        <w:t>(підпункт 5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45" w:name="270"/>
      <w:bookmarkEnd w:id="44"/>
      <w:r>
        <w:rPr>
          <w:rFonts w:ascii="Arial" w:hAnsi="Arial"/>
          <w:color w:val="293A55"/>
          <w:sz w:val="18"/>
        </w:rPr>
        <w:lastRenderedPageBreak/>
        <w:t>6) здійснює державний контроль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додержанням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законодавства п</w:t>
      </w:r>
      <w:r>
        <w:rPr>
          <w:rFonts w:ascii="Arial" w:hAnsi="Arial"/>
          <w:color w:val="293A55"/>
          <w:sz w:val="18"/>
        </w:rPr>
        <w:t>ро працю юридичними особами, у тому числі їх структурними та відокремленими підрозділами, які не є юридичними особами, та фізичними особами, які використовують найману працю;</w:t>
      </w:r>
    </w:p>
    <w:p w:rsidR="0030634A" w:rsidRDefault="0077791A">
      <w:pPr>
        <w:spacing w:after="75"/>
        <w:ind w:firstLine="240"/>
        <w:jc w:val="right"/>
      </w:pPr>
      <w:bookmarkStart w:id="46" w:name="200"/>
      <w:bookmarkEnd w:id="45"/>
      <w:r>
        <w:rPr>
          <w:rFonts w:ascii="Arial" w:hAnsi="Arial"/>
          <w:color w:val="293A55"/>
          <w:sz w:val="18"/>
        </w:rPr>
        <w:t>(підпункт 6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21.08.2019 р. N 823,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47" w:name="281"/>
      <w:bookmarkEnd w:id="46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здійснює державний </w:t>
      </w:r>
      <w:r>
        <w:rPr>
          <w:rFonts w:ascii="Arial" w:hAnsi="Arial"/>
          <w:color w:val="293A55"/>
          <w:sz w:val="18"/>
        </w:rPr>
        <w:t>нагляд за додержанням законодавства про працю та зайнятість населення центральними органами виконавчої влади;</w:t>
      </w:r>
    </w:p>
    <w:p w:rsidR="0030634A" w:rsidRDefault="0077791A">
      <w:pPr>
        <w:spacing w:after="75"/>
        <w:ind w:firstLine="240"/>
        <w:jc w:val="right"/>
      </w:pPr>
      <w:bookmarkStart w:id="48" w:name="202"/>
      <w:bookmarkEnd w:id="47"/>
      <w:r>
        <w:rPr>
          <w:rFonts w:ascii="Arial" w:hAnsi="Arial"/>
          <w:color w:val="293A55"/>
          <w:sz w:val="18"/>
        </w:rPr>
        <w:t>(пункт 4 доповнено підпунктом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823,</w:t>
      </w:r>
      <w:r>
        <w:br/>
      </w:r>
      <w:r>
        <w:rPr>
          <w:rFonts w:ascii="Arial" w:hAnsi="Arial"/>
          <w:color w:val="293A55"/>
          <w:sz w:val="18"/>
        </w:rPr>
        <w:t>підпункт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</w:t>
      </w:r>
      <w:r>
        <w:rPr>
          <w:rFonts w:ascii="Arial" w:hAnsi="Arial"/>
          <w:color w:val="293A55"/>
          <w:sz w:val="18"/>
        </w:rPr>
        <w:t>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28.07.2021 р. N 780)</w:t>
      </w:r>
    </w:p>
    <w:p w:rsidR="0030634A" w:rsidRDefault="0077791A">
      <w:pPr>
        <w:spacing w:after="75"/>
        <w:ind w:firstLine="240"/>
        <w:jc w:val="both"/>
      </w:pPr>
      <w:bookmarkStart w:id="49" w:name="30"/>
      <w:bookmarkEnd w:id="48"/>
      <w:r>
        <w:rPr>
          <w:rFonts w:ascii="Arial" w:hAnsi="Arial"/>
          <w:color w:val="000000"/>
          <w:sz w:val="18"/>
        </w:rPr>
        <w:t>7) здійснює контроль за правильністю застосування роботодавцями списків на пільгове пенсійне забезпечення, готує пропозиції щодо вдосконалення таких списк</w:t>
      </w:r>
      <w:r>
        <w:rPr>
          <w:rFonts w:ascii="Arial" w:hAnsi="Arial"/>
          <w:color w:val="000000"/>
          <w:sz w:val="18"/>
        </w:rPr>
        <w:t>ів;</w:t>
      </w:r>
    </w:p>
    <w:p w:rsidR="0030634A" w:rsidRDefault="0077791A">
      <w:pPr>
        <w:spacing w:after="75"/>
        <w:ind w:firstLine="240"/>
        <w:jc w:val="both"/>
      </w:pPr>
      <w:bookmarkStart w:id="50" w:name="31"/>
      <w:bookmarkEnd w:id="49"/>
      <w:r>
        <w:rPr>
          <w:rFonts w:ascii="Arial" w:hAnsi="Arial"/>
          <w:color w:val="000000"/>
          <w:sz w:val="18"/>
        </w:rPr>
        <w:t>8) здійснює контроль за якістю проведення атестації робочих місць за умовами праці;</w:t>
      </w:r>
    </w:p>
    <w:p w:rsidR="0030634A" w:rsidRDefault="0077791A">
      <w:pPr>
        <w:spacing w:after="75"/>
        <w:ind w:firstLine="240"/>
        <w:jc w:val="both"/>
      </w:pPr>
      <w:bookmarkStart w:id="51" w:name="32"/>
      <w:bookmarkEnd w:id="50"/>
      <w:r>
        <w:rPr>
          <w:rFonts w:ascii="Arial" w:hAnsi="Arial"/>
          <w:color w:val="000000"/>
          <w:sz w:val="18"/>
        </w:rPr>
        <w:t xml:space="preserve">9) здійснює державний </w:t>
      </w:r>
      <w:r>
        <w:rPr>
          <w:rFonts w:ascii="Arial" w:hAnsi="Arial"/>
          <w:color w:val="293A55"/>
          <w:sz w:val="18"/>
        </w:rPr>
        <w:t>контроль за додержанням вимог</w:t>
      </w:r>
      <w:r>
        <w:rPr>
          <w:rFonts w:ascii="Arial" w:hAnsi="Arial"/>
          <w:color w:val="000000"/>
          <w:sz w:val="18"/>
        </w:rPr>
        <w:t xml:space="preserve"> законодавства про працю, зайнятість населення в частині дотримання прав громадян під час прийому на роботу та праців</w:t>
      </w:r>
      <w:r>
        <w:rPr>
          <w:rFonts w:ascii="Arial" w:hAnsi="Arial"/>
          <w:color w:val="000000"/>
          <w:sz w:val="18"/>
        </w:rPr>
        <w:t>ників під час звільнення з роботи; використання праці іноземців та осіб без громадянства; наймання працівників для подальшого виконання ними роботи в Україні в іншого роботодавця; дотримання прав і гарантій стосовно працевлаштування громадян, які мають дод</w:t>
      </w:r>
      <w:r>
        <w:rPr>
          <w:rFonts w:ascii="Arial" w:hAnsi="Arial"/>
          <w:color w:val="000000"/>
          <w:sz w:val="18"/>
        </w:rPr>
        <w:t>аткові гарантії у сприянні працевлаштуванню; провадження діяльності з надання послуг з посередництва та працевлаштування;</w:t>
      </w:r>
    </w:p>
    <w:p w:rsidR="0030634A" w:rsidRDefault="0077791A">
      <w:pPr>
        <w:spacing w:after="75"/>
        <w:ind w:firstLine="240"/>
        <w:jc w:val="right"/>
      </w:pPr>
      <w:bookmarkStart w:id="52" w:name="340"/>
      <w:bookmarkEnd w:id="51"/>
      <w:r>
        <w:rPr>
          <w:rFonts w:ascii="Arial" w:hAnsi="Arial"/>
          <w:color w:val="293A55"/>
          <w:sz w:val="18"/>
        </w:rPr>
        <w:t>(підпункт 9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53" w:name="397"/>
      <w:bookmarkEnd w:id="52"/>
      <w:r>
        <w:rPr>
          <w:rFonts w:ascii="Arial" w:hAnsi="Arial"/>
          <w:color w:val="293A55"/>
          <w:sz w:val="18"/>
        </w:rPr>
        <w:t>10) здійснює держ</w:t>
      </w:r>
      <w:r>
        <w:rPr>
          <w:rFonts w:ascii="Arial" w:hAnsi="Arial"/>
          <w:color w:val="293A55"/>
          <w:sz w:val="18"/>
        </w:rPr>
        <w:t>авний нагляд (контроль) за дотриманням відповідних гігієнічних нормативів та за здійсненням необхідних заходів щодо мінімізації (контролю) ризиків у сфері забезпечення хімічної безпеки та управління хімічною продукцією;</w:t>
      </w:r>
    </w:p>
    <w:p w:rsidR="0030634A" w:rsidRDefault="0077791A">
      <w:pPr>
        <w:spacing w:after="75"/>
        <w:ind w:firstLine="240"/>
        <w:jc w:val="right"/>
      </w:pPr>
      <w:bookmarkStart w:id="54" w:name="398"/>
      <w:bookmarkEnd w:id="53"/>
      <w:r>
        <w:rPr>
          <w:rFonts w:ascii="Arial" w:hAnsi="Arial"/>
          <w:color w:val="293A55"/>
          <w:sz w:val="18"/>
        </w:rPr>
        <w:t>(підпункт 10 пункту 4 у редакції пос</w:t>
      </w:r>
      <w:r>
        <w:rPr>
          <w:rFonts w:ascii="Arial" w:hAnsi="Arial"/>
          <w:color w:val="293A55"/>
          <w:sz w:val="18"/>
        </w:rPr>
        <w:t>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55" w:name="399"/>
      <w:bookmarkEnd w:id="54"/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здійснює заходи, передбачені планами управління хімічною безпекою;</w:t>
      </w:r>
    </w:p>
    <w:p w:rsidR="0030634A" w:rsidRDefault="0077791A">
      <w:pPr>
        <w:spacing w:after="75"/>
        <w:ind w:firstLine="240"/>
        <w:jc w:val="right"/>
      </w:pPr>
      <w:bookmarkStart w:id="56" w:name="400"/>
      <w:bookmarkEnd w:id="55"/>
      <w:r>
        <w:rPr>
          <w:rFonts w:ascii="Arial" w:hAnsi="Arial"/>
          <w:color w:val="293A55"/>
          <w:sz w:val="18"/>
        </w:rPr>
        <w:t>(пункт 4 доповнено підпунктом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57" w:name="401"/>
      <w:bookmarkEnd w:id="56"/>
      <w:r>
        <w:rPr>
          <w:rFonts w:ascii="Arial" w:hAnsi="Arial"/>
          <w:color w:val="293A55"/>
          <w:sz w:val="18"/>
        </w:rPr>
        <w:t xml:space="preserve">11) проводить </w:t>
      </w:r>
      <w:r>
        <w:rPr>
          <w:rFonts w:ascii="Arial" w:hAnsi="Arial"/>
          <w:color w:val="293A55"/>
          <w:sz w:val="18"/>
        </w:rPr>
        <w:t>перевірки роботодавців щодо виконання нормативу робочих місць для працевлаштування осіб з інвалідністю;</w:t>
      </w:r>
    </w:p>
    <w:p w:rsidR="0030634A" w:rsidRDefault="0077791A">
      <w:pPr>
        <w:spacing w:after="75"/>
        <w:ind w:firstLine="240"/>
        <w:jc w:val="right"/>
      </w:pPr>
      <w:bookmarkStart w:id="58" w:name="405"/>
      <w:bookmarkEnd w:id="57"/>
      <w:r>
        <w:rPr>
          <w:rFonts w:ascii="Arial" w:hAnsi="Arial"/>
          <w:color w:val="293A55"/>
          <w:sz w:val="18"/>
        </w:rPr>
        <w:t>(підпункт 11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19.02.2020 р. N 132,</w:t>
      </w:r>
      <w:r>
        <w:br/>
      </w:r>
      <w:r>
        <w:rPr>
          <w:rFonts w:ascii="Arial" w:hAnsi="Arial"/>
          <w:color w:val="293A55"/>
          <w:sz w:val="18"/>
        </w:rPr>
        <w:t>від 28.10.2021 р. N 1117,</w:t>
      </w:r>
      <w:r>
        <w:br/>
      </w:r>
      <w:r>
        <w:rPr>
          <w:rFonts w:ascii="Arial" w:hAnsi="Arial"/>
          <w:color w:val="293A55"/>
          <w:sz w:val="18"/>
        </w:rPr>
        <w:t>від 02.0</w:t>
      </w:r>
      <w:r>
        <w:rPr>
          <w:rFonts w:ascii="Arial" w:hAnsi="Arial"/>
          <w:color w:val="293A55"/>
          <w:sz w:val="18"/>
        </w:rPr>
        <w:t>6.2023 р. N 553,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59" w:name="406"/>
      <w:bookmarkEnd w:id="58"/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здійснює державний контроль за дотриманням законодавства про зайнятість у сфері працевлаштування осіб з інвалідністю;</w:t>
      </w:r>
    </w:p>
    <w:p w:rsidR="0030634A" w:rsidRDefault="0077791A">
      <w:pPr>
        <w:spacing w:after="75"/>
        <w:ind w:firstLine="240"/>
        <w:jc w:val="right"/>
      </w:pPr>
      <w:bookmarkStart w:id="60" w:name="435"/>
      <w:bookmarkEnd w:id="59"/>
      <w:r>
        <w:rPr>
          <w:rFonts w:ascii="Arial" w:hAnsi="Arial"/>
          <w:color w:val="293A55"/>
          <w:sz w:val="18"/>
        </w:rPr>
        <w:t>(пункт 4 доповнено підпунктом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61" w:name="407"/>
      <w:bookmarkEnd w:id="60"/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проводить оцінку та надає висновок щодо забезпечення компенсації витрат на заходи розумного пристосування або надання дотації на їх здійснення;</w:t>
      </w:r>
    </w:p>
    <w:p w:rsidR="0030634A" w:rsidRDefault="0077791A">
      <w:pPr>
        <w:spacing w:after="75"/>
        <w:ind w:firstLine="240"/>
        <w:jc w:val="right"/>
      </w:pPr>
      <w:bookmarkStart w:id="62" w:name="436"/>
      <w:bookmarkEnd w:id="61"/>
      <w:r>
        <w:rPr>
          <w:rFonts w:ascii="Arial" w:hAnsi="Arial"/>
          <w:color w:val="293A55"/>
          <w:sz w:val="18"/>
        </w:rPr>
        <w:t>(пункт 4 доповнено підпунктом 11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63" w:name="408"/>
      <w:bookmarkEnd w:id="62"/>
      <w:r>
        <w:rPr>
          <w:rFonts w:ascii="Arial" w:hAnsi="Arial"/>
          <w:color w:val="293A55"/>
          <w:sz w:val="18"/>
        </w:rPr>
        <w:lastRenderedPageBreak/>
        <w:t>11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) проводить оцінку відповідності критеріям, що дають право на пільги підприємствам/підприємцям трудової інтеграції осіб з інвалідністю та підприємствам захищеного працевлаштування</w:t>
      </w:r>
      <w:r>
        <w:rPr>
          <w:rFonts w:ascii="Arial" w:hAnsi="Arial"/>
          <w:color w:val="293A55"/>
          <w:sz w:val="18"/>
        </w:rPr>
        <w:t>, і надає висновок про відповідність таким критеріям;</w:t>
      </w:r>
    </w:p>
    <w:p w:rsidR="0030634A" w:rsidRDefault="0077791A">
      <w:pPr>
        <w:spacing w:after="75"/>
        <w:ind w:firstLine="240"/>
        <w:jc w:val="right"/>
      </w:pPr>
      <w:bookmarkStart w:id="64" w:name="437"/>
      <w:bookmarkEnd w:id="63"/>
      <w:r>
        <w:rPr>
          <w:rFonts w:ascii="Arial" w:hAnsi="Arial"/>
          <w:color w:val="293A55"/>
          <w:sz w:val="18"/>
        </w:rPr>
        <w:t>(пункт 4 доповнено підпунктом 11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65" w:name="409"/>
      <w:bookmarkEnd w:id="64"/>
      <w:r>
        <w:rPr>
          <w:rFonts w:ascii="Arial" w:hAnsi="Arial"/>
          <w:color w:val="293A55"/>
          <w:sz w:val="18"/>
        </w:rPr>
        <w:t>12) проводить перевірки за додержанням робочими органами виконавчої дирекції Фонду загальнообов</w:t>
      </w:r>
      <w:r>
        <w:rPr>
          <w:rFonts w:ascii="Arial" w:hAnsi="Arial"/>
          <w:color w:val="293A55"/>
          <w:sz w:val="18"/>
        </w:rPr>
        <w:t>'язкового державного соціального страхування України на випадок безробіття та територіальними органами Пенсійного фонду України законодавства про загальнообов'язкове державне соціальне страхування в частині призначення, нарахування та виплати допомоги, ком</w:t>
      </w:r>
      <w:r>
        <w:rPr>
          <w:rFonts w:ascii="Arial" w:hAnsi="Arial"/>
          <w:color w:val="293A55"/>
          <w:sz w:val="18"/>
        </w:rPr>
        <w:t>пенсацій, надання соціальних послуг та інших видів матеріального забезпечення, здійснення страхових виплат;</w:t>
      </w:r>
    </w:p>
    <w:p w:rsidR="0030634A" w:rsidRDefault="0077791A">
      <w:pPr>
        <w:spacing w:after="75"/>
        <w:ind w:firstLine="240"/>
        <w:jc w:val="right"/>
      </w:pPr>
      <w:bookmarkStart w:id="66" w:name="438"/>
      <w:bookmarkEnd w:id="65"/>
      <w:r>
        <w:rPr>
          <w:rFonts w:ascii="Arial" w:hAnsi="Arial"/>
          <w:color w:val="293A55"/>
          <w:sz w:val="18"/>
        </w:rPr>
        <w:t>(підпункт 12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67" w:name="39"/>
      <w:bookmarkEnd w:id="66"/>
      <w:r>
        <w:rPr>
          <w:rFonts w:ascii="Arial" w:hAnsi="Arial"/>
          <w:color w:val="000000"/>
          <w:sz w:val="18"/>
        </w:rPr>
        <w:t>13) здійснює контроль за своєчасністю та об'єктивніс</w:t>
      </w:r>
      <w:r>
        <w:rPr>
          <w:rFonts w:ascii="Arial" w:hAnsi="Arial"/>
          <w:color w:val="000000"/>
          <w:sz w:val="18"/>
        </w:rPr>
        <w:t>тю розслідування нещасних випадків на виробництві, їх документальним оформленням і веденням обліку, виконанням заходів з усунення причин нещасних випадків;</w:t>
      </w:r>
    </w:p>
    <w:p w:rsidR="0030634A" w:rsidRDefault="0077791A">
      <w:pPr>
        <w:spacing w:after="75"/>
        <w:ind w:firstLine="240"/>
        <w:jc w:val="both"/>
      </w:pPr>
      <w:bookmarkStart w:id="68" w:name="439"/>
      <w:bookmarkEnd w:id="67"/>
      <w:r>
        <w:rPr>
          <w:rFonts w:ascii="Arial" w:hAnsi="Arial"/>
          <w:color w:val="293A55"/>
          <w:sz w:val="18"/>
        </w:rPr>
        <w:t>14) підпункт 14 пункту 4 виключено</w:t>
      </w:r>
    </w:p>
    <w:p w:rsidR="0030634A" w:rsidRDefault="0077791A">
      <w:pPr>
        <w:spacing w:after="75"/>
        <w:ind w:firstLine="240"/>
        <w:jc w:val="right"/>
      </w:pPr>
      <w:bookmarkStart w:id="69" w:name="440"/>
      <w:bookmarkEnd w:id="6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</w:t>
      </w:r>
      <w:r>
        <w:rPr>
          <w:rFonts w:ascii="Arial" w:hAnsi="Arial"/>
          <w:color w:val="293A55"/>
          <w:sz w:val="18"/>
        </w:rPr>
        <w:t>. N 658)</w:t>
      </w:r>
    </w:p>
    <w:p w:rsidR="0030634A" w:rsidRDefault="0077791A">
      <w:pPr>
        <w:spacing w:after="75"/>
        <w:ind w:firstLine="240"/>
        <w:jc w:val="both"/>
      </w:pPr>
      <w:bookmarkStart w:id="70" w:name="41"/>
      <w:bookmarkEnd w:id="69"/>
      <w:r>
        <w:rPr>
          <w:rFonts w:ascii="Arial" w:hAnsi="Arial"/>
          <w:color w:val="000000"/>
          <w:sz w:val="18"/>
        </w:rPr>
        <w:t>15) здійснює державний нагляд (контроль) у сфері гігієни праці, у тому числі нагляд (контроль) за:</w:t>
      </w:r>
    </w:p>
    <w:p w:rsidR="0030634A" w:rsidRDefault="0077791A">
      <w:pPr>
        <w:spacing w:after="75"/>
        <w:ind w:firstLine="240"/>
        <w:jc w:val="both"/>
      </w:pPr>
      <w:bookmarkStart w:id="71" w:name="42"/>
      <w:bookmarkEnd w:id="70"/>
      <w:r>
        <w:rPr>
          <w:rFonts w:ascii="Arial" w:hAnsi="Arial"/>
          <w:color w:val="000000"/>
          <w:sz w:val="18"/>
        </w:rPr>
        <w:t>факторами виробничого середовища та виробничих операцій, наявність яких може шкодити здоров'ю працівників;</w:t>
      </w:r>
    </w:p>
    <w:p w:rsidR="0030634A" w:rsidRDefault="0077791A">
      <w:pPr>
        <w:spacing w:after="75"/>
        <w:ind w:firstLine="240"/>
        <w:jc w:val="both"/>
      </w:pPr>
      <w:bookmarkStart w:id="72" w:name="43"/>
      <w:bookmarkEnd w:id="71"/>
      <w:r>
        <w:rPr>
          <w:rFonts w:ascii="Arial" w:hAnsi="Arial"/>
          <w:color w:val="000000"/>
          <w:sz w:val="18"/>
        </w:rPr>
        <w:t>виконанням заходів щодо запобігання виник</w:t>
      </w:r>
      <w:r>
        <w:rPr>
          <w:rFonts w:ascii="Arial" w:hAnsi="Arial"/>
          <w:color w:val="000000"/>
          <w:sz w:val="18"/>
        </w:rPr>
        <w:t>ненню професійних захворювань;</w:t>
      </w:r>
    </w:p>
    <w:p w:rsidR="0030634A" w:rsidRDefault="0077791A">
      <w:pPr>
        <w:spacing w:after="75"/>
        <w:ind w:firstLine="240"/>
        <w:jc w:val="both"/>
      </w:pPr>
      <w:bookmarkStart w:id="73" w:name="44"/>
      <w:bookmarkEnd w:id="72"/>
      <w:r>
        <w:rPr>
          <w:rFonts w:ascii="Arial" w:hAnsi="Arial"/>
          <w:color w:val="000000"/>
          <w:sz w:val="18"/>
        </w:rPr>
        <w:t>дотриманням вимог санітарних норм та правил;</w:t>
      </w:r>
    </w:p>
    <w:p w:rsidR="0030634A" w:rsidRDefault="0077791A">
      <w:pPr>
        <w:spacing w:after="75"/>
        <w:ind w:firstLine="240"/>
        <w:jc w:val="both"/>
      </w:pPr>
      <w:bookmarkStart w:id="74" w:name="45"/>
      <w:bookmarkEnd w:id="73"/>
      <w:r>
        <w:rPr>
          <w:rFonts w:ascii="Arial" w:hAnsi="Arial"/>
          <w:color w:val="000000"/>
          <w:sz w:val="18"/>
        </w:rPr>
        <w:t>своєчасним здійсненням профілактичних заходів, спрямованих на попередження шкідливої дії факторів виробничого середовища і трудового процесу, збереження здоров'я працівників;</w:t>
      </w:r>
    </w:p>
    <w:p w:rsidR="0030634A" w:rsidRDefault="0077791A">
      <w:pPr>
        <w:spacing w:after="75"/>
        <w:ind w:firstLine="240"/>
        <w:jc w:val="both"/>
      </w:pPr>
      <w:bookmarkStart w:id="75" w:name="46"/>
      <w:bookmarkEnd w:id="74"/>
      <w:r>
        <w:rPr>
          <w:rFonts w:ascii="Arial" w:hAnsi="Arial"/>
          <w:color w:val="000000"/>
          <w:sz w:val="18"/>
        </w:rPr>
        <w:t>наявн</w:t>
      </w:r>
      <w:r>
        <w:rPr>
          <w:rFonts w:ascii="Arial" w:hAnsi="Arial"/>
          <w:color w:val="000000"/>
          <w:sz w:val="18"/>
        </w:rPr>
        <w:t>істю обов'язкових медичних оглядів працівників;</w:t>
      </w:r>
    </w:p>
    <w:p w:rsidR="0030634A" w:rsidRDefault="0077791A">
      <w:pPr>
        <w:spacing w:after="75"/>
        <w:ind w:firstLine="240"/>
        <w:jc w:val="both"/>
      </w:pPr>
      <w:bookmarkStart w:id="76" w:name="47"/>
      <w:bookmarkEnd w:id="75"/>
      <w:r>
        <w:rPr>
          <w:rFonts w:ascii="Arial" w:hAnsi="Arial"/>
          <w:color w:val="000000"/>
          <w:sz w:val="18"/>
        </w:rPr>
        <w:t>16) здійснює державний нагляд (контроль) за додержанням законодавства у сфері охорони праці</w:t>
      </w:r>
      <w:r>
        <w:rPr>
          <w:rFonts w:ascii="Arial" w:hAnsi="Arial"/>
          <w:color w:val="293A55"/>
          <w:sz w:val="18"/>
        </w:rPr>
        <w:t>, зокрема</w:t>
      </w:r>
      <w:r>
        <w:rPr>
          <w:rFonts w:ascii="Arial" w:hAnsi="Arial"/>
          <w:color w:val="000000"/>
          <w:sz w:val="18"/>
        </w:rPr>
        <w:t xml:space="preserve"> в частині безпечного ведення робіт, гігієни праці, промислової безпеки, безпеки робіт у сфері поводження з </w:t>
      </w:r>
      <w:r>
        <w:rPr>
          <w:rFonts w:ascii="Arial" w:hAnsi="Arial"/>
          <w:color w:val="000000"/>
          <w:sz w:val="18"/>
        </w:rPr>
        <w:t>вибуховими матеріалами промислового призначення, у тому числі з питань:</w:t>
      </w:r>
    </w:p>
    <w:p w:rsidR="0030634A" w:rsidRDefault="0077791A">
      <w:pPr>
        <w:spacing w:after="75"/>
        <w:ind w:firstLine="240"/>
        <w:jc w:val="right"/>
      </w:pPr>
      <w:bookmarkStart w:id="77" w:name="342"/>
      <w:bookmarkEnd w:id="76"/>
      <w:r>
        <w:rPr>
          <w:rFonts w:ascii="Arial" w:hAnsi="Arial"/>
          <w:color w:val="293A55"/>
          <w:sz w:val="18"/>
        </w:rPr>
        <w:t>(абзац перший підпункту 16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78" w:name="48"/>
      <w:bookmarkEnd w:id="77"/>
      <w:r>
        <w:rPr>
          <w:rFonts w:ascii="Arial" w:hAnsi="Arial"/>
          <w:color w:val="000000"/>
          <w:sz w:val="18"/>
        </w:rPr>
        <w:t>забезпечення працівників спеціальним одягом, спеціал</w:t>
      </w:r>
      <w:r>
        <w:rPr>
          <w:rFonts w:ascii="Arial" w:hAnsi="Arial"/>
          <w:color w:val="000000"/>
          <w:sz w:val="18"/>
        </w:rPr>
        <w:t>ьним взуттям та іншими засобами індивідуального та колективного захисту;</w:t>
      </w:r>
    </w:p>
    <w:p w:rsidR="0030634A" w:rsidRDefault="0077791A">
      <w:pPr>
        <w:spacing w:after="75"/>
        <w:ind w:firstLine="240"/>
        <w:jc w:val="both"/>
      </w:pPr>
      <w:bookmarkStart w:id="79" w:name="49"/>
      <w:bookmarkEnd w:id="78"/>
      <w:r>
        <w:rPr>
          <w:rFonts w:ascii="Arial" w:hAnsi="Arial"/>
          <w:color w:val="000000"/>
          <w:sz w:val="18"/>
        </w:rPr>
        <w:t>монтажу, ремонту, реконструкції, налагодження і безпечної експлуатації машин, механізмів, устаткування, транспортних та інших засобів виробництва і машин, механізмів, устаткування під</w:t>
      </w:r>
      <w:r>
        <w:rPr>
          <w:rFonts w:ascii="Arial" w:hAnsi="Arial"/>
          <w:color w:val="000000"/>
          <w:sz w:val="18"/>
        </w:rPr>
        <w:t>вищеної небезпеки;</w:t>
      </w:r>
    </w:p>
    <w:p w:rsidR="0030634A" w:rsidRDefault="0077791A">
      <w:pPr>
        <w:spacing w:after="75"/>
        <w:ind w:firstLine="240"/>
        <w:jc w:val="both"/>
      </w:pPr>
      <w:bookmarkStart w:id="80" w:name="50"/>
      <w:bookmarkEnd w:id="79"/>
      <w:r>
        <w:rPr>
          <w:rFonts w:ascii="Arial" w:hAnsi="Arial"/>
          <w:color w:val="000000"/>
          <w:sz w:val="18"/>
        </w:rPr>
        <w:t xml:space="preserve">безпеки робіт у сфері поводження з вибуховими матеріалами </w:t>
      </w:r>
      <w:r>
        <w:rPr>
          <w:rFonts w:ascii="Arial" w:hAnsi="Arial"/>
          <w:color w:val="293A55"/>
          <w:sz w:val="18"/>
        </w:rPr>
        <w:t>промислового призначення</w:t>
      </w:r>
      <w:r>
        <w:rPr>
          <w:rFonts w:ascii="Arial" w:hAnsi="Arial"/>
          <w:color w:val="000000"/>
          <w:sz w:val="18"/>
        </w:rPr>
        <w:t>, проведення робіт з утилізації звичайних видів боєприпасів, ракетного палива та вибухових матеріалів військового призначення;</w:t>
      </w:r>
    </w:p>
    <w:p w:rsidR="0030634A" w:rsidRDefault="0077791A">
      <w:pPr>
        <w:spacing w:after="75"/>
        <w:ind w:firstLine="240"/>
        <w:jc w:val="right"/>
      </w:pPr>
      <w:bookmarkStart w:id="81" w:name="228"/>
      <w:bookmarkEnd w:id="80"/>
      <w:r>
        <w:rPr>
          <w:rFonts w:ascii="Arial" w:hAnsi="Arial"/>
          <w:color w:val="293A55"/>
          <w:sz w:val="18"/>
        </w:rPr>
        <w:t>(абзац четвертий підпункту 1</w:t>
      </w:r>
      <w:r>
        <w:rPr>
          <w:rFonts w:ascii="Arial" w:hAnsi="Arial"/>
          <w:color w:val="293A55"/>
          <w:sz w:val="18"/>
        </w:rPr>
        <w:t>6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82" w:name="51"/>
      <w:bookmarkEnd w:id="81"/>
      <w:r>
        <w:rPr>
          <w:rFonts w:ascii="Arial" w:hAnsi="Arial"/>
          <w:color w:val="000000"/>
          <w:sz w:val="18"/>
        </w:rPr>
        <w:t>виробництва, зберігання, використання отруйних речовин у виробничих процесах, у тому числі продуктів біотехнологій та інших біологічних агентів;</w:t>
      </w:r>
    </w:p>
    <w:p w:rsidR="0030634A" w:rsidRDefault="0077791A">
      <w:pPr>
        <w:spacing w:after="75"/>
        <w:ind w:firstLine="240"/>
        <w:jc w:val="both"/>
      </w:pPr>
      <w:bookmarkStart w:id="83" w:name="52"/>
      <w:bookmarkEnd w:id="82"/>
      <w:r>
        <w:rPr>
          <w:rFonts w:ascii="Arial" w:hAnsi="Arial"/>
          <w:color w:val="000000"/>
          <w:sz w:val="18"/>
        </w:rPr>
        <w:t xml:space="preserve">організації проведення навчання (в тому числі спеціального) і перевірки знань з питань охорони праці; навчання працівників у сфері поводження з вибуховими матеріалами </w:t>
      </w:r>
      <w:r>
        <w:rPr>
          <w:rFonts w:ascii="Arial" w:hAnsi="Arial"/>
          <w:color w:val="293A55"/>
          <w:sz w:val="18"/>
        </w:rPr>
        <w:t>промислового призначення</w:t>
      </w:r>
      <w:r>
        <w:rPr>
          <w:rFonts w:ascii="Arial" w:hAnsi="Arial"/>
          <w:color w:val="000000"/>
          <w:sz w:val="18"/>
        </w:rPr>
        <w:t xml:space="preserve"> та перевірки їх знань;</w:t>
      </w:r>
    </w:p>
    <w:p w:rsidR="0030634A" w:rsidRDefault="0077791A">
      <w:pPr>
        <w:spacing w:after="75"/>
        <w:ind w:firstLine="240"/>
        <w:jc w:val="right"/>
      </w:pPr>
      <w:bookmarkStart w:id="84" w:name="229"/>
      <w:bookmarkEnd w:id="83"/>
      <w:r>
        <w:rPr>
          <w:rFonts w:ascii="Arial" w:hAnsi="Arial"/>
          <w:color w:val="293A55"/>
          <w:sz w:val="18"/>
        </w:rPr>
        <w:t>(абзац шостий підпункту 16 пункту 4 із зм</w:t>
      </w:r>
      <w:r>
        <w:rPr>
          <w:rFonts w:ascii="Arial" w:hAnsi="Arial"/>
          <w:color w:val="293A55"/>
          <w:sz w:val="18"/>
        </w:rPr>
        <w:t>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85" w:name="410"/>
      <w:bookmarkEnd w:id="84"/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розробляє норми і правила з питань охорони надр, безпечного ведення гірничих робіт та їх маркшейдерського забезпечення;</w:t>
      </w:r>
    </w:p>
    <w:p w:rsidR="0030634A" w:rsidRDefault="0077791A">
      <w:pPr>
        <w:spacing w:after="75"/>
        <w:ind w:firstLine="240"/>
        <w:jc w:val="right"/>
      </w:pPr>
      <w:bookmarkStart w:id="86" w:name="441"/>
      <w:bookmarkEnd w:id="85"/>
      <w:r>
        <w:rPr>
          <w:rFonts w:ascii="Arial" w:hAnsi="Arial"/>
          <w:color w:val="293A55"/>
          <w:sz w:val="18"/>
        </w:rPr>
        <w:lastRenderedPageBreak/>
        <w:t>(пункт 4 доповнено підпунктом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87" w:name="413"/>
      <w:bookmarkEnd w:id="86"/>
      <w:r>
        <w:rPr>
          <w:rFonts w:ascii="Arial" w:hAnsi="Arial"/>
          <w:color w:val="293A55"/>
          <w:sz w:val="18"/>
        </w:rPr>
        <w:t>17) здійснює державний гірничий нагляд з питань:</w:t>
      </w:r>
    </w:p>
    <w:p w:rsidR="0030634A" w:rsidRDefault="0077791A">
      <w:pPr>
        <w:spacing w:after="75"/>
        <w:ind w:firstLine="240"/>
        <w:jc w:val="both"/>
      </w:pPr>
      <w:bookmarkStart w:id="88" w:name="414"/>
      <w:bookmarkEnd w:id="87"/>
      <w:r>
        <w:rPr>
          <w:rFonts w:ascii="Arial" w:hAnsi="Arial"/>
          <w:color w:val="293A55"/>
          <w:sz w:val="18"/>
        </w:rPr>
        <w:t>дотримання вимог безпечного ведення гірничих робіт під час геологічного вивчення та освоєння родовища корисних копалин, будівництва т</w:t>
      </w:r>
      <w:r>
        <w:rPr>
          <w:rFonts w:ascii="Arial" w:hAnsi="Arial"/>
          <w:color w:val="293A55"/>
          <w:sz w:val="18"/>
        </w:rPr>
        <w:t>а експлуатації підземних споруд, ліквідації (консервації) гірничих робіт;</w:t>
      </w:r>
    </w:p>
    <w:p w:rsidR="0030634A" w:rsidRDefault="0077791A">
      <w:pPr>
        <w:spacing w:after="75"/>
        <w:ind w:firstLine="240"/>
        <w:jc w:val="both"/>
      </w:pPr>
      <w:bookmarkStart w:id="89" w:name="415"/>
      <w:bookmarkEnd w:id="88"/>
      <w:r>
        <w:rPr>
          <w:rFonts w:ascii="Arial" w:hAnsi="Arial"/>
          <w:color w:val="293A55"/>
          <w:sz w:val="18"/>
        </w:rPr>
        <w:t>виконання вимог щодо охорони надр під час встановлення кондицій на мінеральну сировину та експлуатації родовищ корисних копалин;</w:t>
      </w:r>
    </w:p>
    <w:p w:rsidR="0030634A" w:rsidRDefault="0077791A">
      <w:pPr>
        <w:spacing w:after="75"/>
        <w:ind w:firstLine="240"/>
        <w:jc w:val="both"/>
      </w:pPr>
      <w:bookmarkStart w:id="90" w:name="416"/>
      <w:bookmarkEnd w:id="89"/>
      <w:r>
        <w:rPr>
          <w:rFonts w:ascii="Arial" w:hAnsi="Arial"/>
          <w:color w:val="293A55"/>
          <w:sz w:val="18"/>
        </w:rPr>
        <w:t>додержання правил проведення геологічних і маркшейдер</w:t>
      </w:r>
      <w:r>
        <w:rPr>
          <w:rFonts w:ascii="Arial" w:hAnsi="Arial"/>
          <w:color w:val="293A55"/>
          <w:sz w:val="18"/>
        </w:rPr>
        <w:t>ських робіт під час дослідно-промислової розробки та експлуатації родовищ корисних копалин;</w:t>
      </w:r>
    </w:p>
    <w:p w:rsidR="0030634A" w:rsidRDefault="0077791A">
      <w:pPr>
        <w:spacing w:after="75"/>
        <w:ind w:firstLine="240"/>
        <w:jc w:val="both"/>
      </w:pPr>
      <w:bookmarkStart w:id="91" w:name="417"/>
      <w:bookmarkEnd w:id="90"/>
      <w:r>
        <w:rPr>
          <w:rFonts w:ascii="Arial" w:hAnsi="Arial"/>
          <w:color w:val="293A55"/>
          <w:sz w:val="18"/>
        </w:rPr>
        <w:t>повноти видобування оцінених запасів корисних копалин і наявних у них компонентів, додержання встановленого порядку обліку запасів корисних копалин, обґрунтованості</w:t>
      </w:r>
      <w:r>
        <w:rPr>
          <w:rFonts w:ascii="Arial" w:hAnsi="Arial"/>
          <w:color w:val="293A55"/>
          <w:sz w:val="18"/>
        </w:rPr>
        <w:t xml:space="preserve"> та своєчасності їх списання;</w:t>
      </w:r>
    </w:p>
    <w:p w:rsidR="0030634A" w:rsidRDefault="0077791A">
      <w:pPr>
        <w:spacing w:after="75"/>
        <w:ind w:firstLine="240"/>
        <w:jc w:val="both"/>
      </w:pPr>
      <w:bookmarkStart w:id="92" w:name="418"/>
      <w:bookmarkEnd w:id="91"/>
      <w:r>
        <w:rPr>
          <w:rFonts w:ascii="Arial" w:hAnsi="Arial"/>
          <w:color w:val="293A55"/>
          <w:sz w:val="18"/>
        </w:rPr>
        <w:t>додержання правил і технологій переробки мінеральної сировини;</w:t>
      </w:r>
    </w:p>
    <w:p w:rsidR="0030634A" w:rsidRDefault="0077791A">
      <w:pPr>
        <w:spacing w:after="75"/>
        <w:ind w:firstLine="240"/>
        <w:jc w:val="both"/>
      </w:pPr>
      <w:bookmarkStart w:id="93" w:name="419"/>
      <w:bookmarkEnd w:id="92"/>
      <w:r>
        <w:rPr>
          <w:rFonts w:ascii="Arial" w:hAnsi="Arial"/>
          <w:color w:val="293A55"/>
          <w:sz w:val="18"/>
        </w:rPr>
        <w:t>правильності та своєчасності здійснення заходів, що гарантують безпеку людей, будівель, споруд і навколишнього природного середовища, гірничих виробок і свердловин</w:t>
      </w:r>
      <w:r>
        <w:rPr>
          <w:rFonts w:ascii="Arial" w:hAnsi="Arial"/>
          <w:color w:val="293A55"/>
          <w:sz w:val="18"/>
        </w:rPr>
        <w:t xml:space="preserve"> від шкідливого впливу робіт, пов'язаних із користуванням надрами;</w:t>
      </w:r>
    </w:p>
    <w:p w:rsidR="0030634A" w:rsidRDefault="0077791A">
      <w:pPr>
        <w:spacing w:after="75"/>
        <w:ind w:firstLine="240"/>
        <w:jc w:val="right"/>
      </w:pPr>
      <w:bookmarkStart w:id="94" w:name="412"/>
      <w:bookmarkEnd w:id="93"/>
      <w:r>
        <w:rPr>
          <w:rFonts w:ascii="Arial" w:hAnsi="Arial"/>
          <w:color w:val="293A55"/>
          <w:sz w:val="18"/>
        </w:rPr>
        <w:t>(підпункт 17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28.10.2021 р. N 1117,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</w:t>
      </w:r>
      <w:r>
        <w:rPr>
          <w:rFonts w:ascii="Arial" w:hAnsi="Arial"/>
          <w:color w:val="293A55"/>
          <w:sz w:val="18"/>
        </w:rPr>
        <w:t>)</w:t>
      </w:r>
    </w:p>
    <w:p w:rsidR="0030634A" w:rsidRDefault="0077791A">
      <w:pPr>
        <w:spacing w:after="75"/>
        <w:ind w:firstLine="240"/>
        <w:jc w:val="both"/>
      </w:pPr>
      <w:bookmarkStart w:id="95" w:name="442"/>
      <w:bookmarkEnd w:id="94"/>
      <w:r>
        <w:rPr>
          <w:rFonts w:ascii="Arial" w:hAnsi="Arial"/>
          <w:color w:val="293A55"/>
          <w:sz w:val="18"/>
        </w:rPr>
        <w:t>18) підпункт 18 пункту 4 виключено</w:t>
      </w:r>
    </w:p>
    <w:p w:rsidR="0030634A" w:rsidRDefault="0077791A">
      <w:pPr>
        <w:spacing w:after="75"/>
        <w:ind w:firstLine="240"/>
        <w:jc w:val="right"/>
      </w:pPr>
      <w:bookmarkStart w:id="96" w:name="443"/>
      <w:bookmarkEnd w:id="9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97" w:name="60"/>
      <w:bookmarkEnd w:id="96"/>
      <w:r>
        <w:rPr>
          <w:rFonts w:ascii="Arial" w:hAnsi="Arial"/>
          <w:color w:val="000000"/>
          <w:sz w:val="18"/>
        </w:rPr>
        <w:t>19) здійснює нагляд (контроль) за дотриманням умов спеціальних дозволів на користування надрами в частині державного гірничого нагляду;</w:t>
      </w:r>
    </w:p>
    <w:p w:rsidR="0030634A" w:rsidRDefault="0077791A">
      <w:pPr>
        <w:spacing w:after="75"/>
        <w:ind w:firstLine="240"/>
        <w:jc w:val="both"/>
      </w:pPr>
      <w:bookmarkStart w:id="98" w:name="374"/>
      <w:bookmarkEnd w:id="97"/>
      <w:r>
        <w:rPr>
          <w:rFonts w:ascii="Arial" w:hAnsi="Arial"/>
          <w:color w:val="293A55"/>
          <w:sz w:val="18"/>
        </w:rPr>
        <w:t>20) підпу</w:t>
      </w:r>
      <w:r>
        <w:rPr>
          <w:rFonts w:ascii="Arial" w:hAnsi="Arial"/>
          <w:color w:val="293A55"/>
          <w:sz w:val="18"/>
        </w:rPr>
        <w:t>нкт 20 пункту 4 виключено</w:t>
      </w:r>
    </w:p>
    <w:p w:rsidR="0030634A" w:rsidRDefault="0077791A">
      <w:pPr>
        <w:spacing w:after="75"/>
        <w:ind w:firstLine="240"/>
        <w:jc w:val="right"/>
      </w:pPr>
      <w:bookmarkStart w:id="99" w:name="375"/>
      <w:bookmarkEnd w:id="9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13.09.2022 р. N 1030)</w:t>
      </w:r>
    </w:p>
    <w:p w:rsidR="0030634A" w:rsidRDefault="0077791A">
      <w:pPr>
        <w:spacing w:after="75"/>
        <w:ind w:firstLine="240"/>
        <w:jc w:val="both"/>
      </w:pPr>
      <w:bookmarkStart w:id="100" w:name="62"/>
      <w:bookmarkEnd w:id="99"/>
      <w:r>
        <w:rPr>
          <w:rFonts w:ascii="Arial" w:hAnsi="Arial"/>
          <w:color w:val="000000"/>
          <w:sz w:val="18"/>
        </w:rPr>
        <w:t>21) здійснює державний ринковий нагляд у межах сфери своєї відповідальності;</w:t>
      </w:r>
    </w:p>
    <w:p w:rsidR="0030634A" w:rsidRDefault="0077791A">
      <w:pPr>
        <w:spacing w:after="75"/>
        <w:ind w:firstLine="240"/>
        <w:jc w:val="both"/>
      </w:pPr>
      <w:bookmarkStart w:id="101" w:name="63"/>
      <w:bookmarkEnd w:id="100"/>
      <w:r>
        <w:rPr>
          <w:rFonts w:ascii="Arial" w:hAnsi="Arial"/>
          <w:color w:val="000000"/>
          <w:sz w:val="18"/>
        </w:rPr>
        <w:t xml:space="preserve">22) </w:t>
      </w:r>
      <w:r>
        <w:rPr>
          <w:rFonts w:ascii="Arial" w:hAnsi="Arial"/>
          <w:color w:val="293A55"/>
          <w:sz w:val="18"/>
        </w:rPr>
        <w:t>здійснює нагляд на ринку за об'єктами технічних регламентів та бере участь</w:t>
      </w:r>
      <w:r>
        <w:rPr>
          <w:rFonts w:ascii="Arial" w:hAnsi="Arial"/>
          <w:color w:val="293A55"/>
          <w:sz w:val="18"/>
        </w:rPr>
        <w:t xml:space="preserve"> у розробленні правил і процедури ринкового нагляду за об'єктами технічних регламентів та інших нормативно-правових актів у відповідній сфері;</w:t>
      </w:r>
    </w:p>
    <w:p w:rsidR="0030634A" w:rsidRDefault="0077791A">
      <w:pPr>
        <w:spacing w:after="75"/>
        <w:ind w:firstLine="240"/>
        <w:jc w:val="right"/>
      </w:pPr>
      <w:bookmarkStart w:id="102" w:name="230"/>
      <w:bookmarkEnd w:id="101"/>
      <w:r>
        <w:rPr>
          <w:rFonts w:ascii="Arial" w:hAnsi="Arial"/>
          <w:color w:val="293A55"/>
          <w:sz w:val="18"/>
        </w:rPr>
        <w:t>(підпункт 22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</w:t>
      </w:r>
      <w:r>
        <w:rPr>
          <w:rFonts w:ascii="Arial" w:hAnsi="Arial"/>
          <w:color w:val="293A55"/>
          <w:sz w:val="18"/>
        </w:rPr>
        <w:t>30)</w:t>
      </w:r>
    </w:p>
    <w:p w:rsidR="0030634A" w:rsidRDefault="0077791A">
      <w:pPr>
        <w:spacing w:after="75"/>
        <w:ind w:firstLine="240"/>
        <w:jc w:val="both"/>
      </w:pPr>
      <w:bookmarkStart w:id="103" w:name="64"/>
      <w:bookmarkEnd w:id="102"/>
      <w:r>
        <w:rPr>
          <w:rFonts w:ascii="Arial" w:hAnsi="Arial"/>
          <w:color w:val="000000"/>
          <w:sz w:val="18"/>
        </w:rPr>
        <w:t>23) здійснює дозиметричний контроль робочих місць та доз опромінення працівників;</w:t>
      </w:r>
    </w:p>
    <w:p w:rsidR="0030634A" w:rsidRDefault="0077791A">
      <w:pPr>
        <w:spacing w:after="75"/>
        <w:ind w:firstLine="240"/>
        <w:jc w:val="both"/>
      </w:pPr>
      <w:bookmarkStart w:id="104" w:name="65"/>
      <w:bookmarkEnd w:id="103"/>
      <w:r>
        <w:rPr>
          <w:rFonts w:ascii="Arial" w:hAnsi="Arial"/>
          <w:color w:val="000000"/>
          <w:sz w:val="18"/>
        </w:rPr>
        <w:t>24) здійснює контроль за відповідністю визначеним вимогам віднесення вугільних шахт, що небезпечні внаслідок наявності газу, можливості раптових викидів та гірських ударі</w:t>
      </w:r>
      <w:r>
        <w:rPr>
          <w:rFonts w:ascii="Arial" w:hAnsi="Arial"/>
          <w:color w:val="000000"/>
          <w:sz w:val="18"/>
        </w:rPr>
        <w:t>в, до відповідних категорій;</w:t>
      </w:r>
    </w:p>
    <w:p w:rsidR="0030634A" w:rsidRDefault="0077791A">
      <w:pPr>
        <w:spacing w:after="75"/>
        <w:ind w:firstLine="240"/>
        <w:jc w:val="both"/>
      </w:pPr>
      <w:bookmarkStart w:id="105" w:name="66"/>
      <w:bookmarkEnd w:id="104"/>
      <w:r>
        <w:rPr>
          <w:rFonts w:ascii="Arial" w:hAnsi="Arial"/>
          <w:color w:val="000000"/>
          <w:sz w:val="18"/>
        </w:rPr>
        <w:t xml:space="preserve">25) забезпечує складення санітарно-гігієнічних </w:t>
      </w:r>
      <w:r>
        <w:rPr>
          <w:rFonts w:ascii="Arial" w:hAnsi="Arial"/>
          <w:color w:val="293A55"/>
          <w:sz w:val="18"/>
        </w:rPr>
        <w:t>характеристик</w:t>
      </w:r>
      <w:r>
        <w:rPr>
          <w:rFonts w:ascii="Arial" w:hAnsi="Arial"/>
          <w:color w:val="000000"/>
          <w:sz w:val="18"/>
        </w:rPr>
        <w:t xml:space="preserve"> умов праці для подальшого визначення зв'язку захворювання з умовами праці;</w:t>
      </w:r>
    </w:p>
    <w:p w:rsidR="0030634A" w:rsidRDefault="0077791A">
      <w:pPr>
        <w:spacing w:after="75"/>
        <w:ind w:firstLine="240"/>
        <w:jc w:val="right"/>
      </w:pPr>
      <w:bookmarkStart w:id="106" w:name="231"/>
      <w:bookmarkEnd w:id="105"/>
      <w:r>
        <w:rPr>
          <w:rFonts w:ascii="Arial" w:hAnsi="Arial"/>
          <w:color w:val="293A55"/>
          <w:sz w:val="18"/>
        </w:rPr>
        <w:t>(підпункт 25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rPr>
          <w:rFonts w:ascii="Arial" w:hAnsi="Arial"/>
          <w:color w:val="293A55"/>
          <w:sz w:val="18"/>
        </w:rPr>
        <w:t xml:space="preserve"> від 18.08.2017 р. N 630)</w:t>
      </w:r>
    </w:p>
    <w:p w:rsidR="0030634A" w:rsidRDefault="0077791A">
      <w:pPr>
        <w:spacing w:after="75"/>
        <w:ind w:firstLine="240"/>
        <w:jc w:val="both"/>
      </w:pPr>
      <w:bookmarkStart w:id="107" w:name="446"/>
      <w:bookmarkEnd w:id="106"/>
      <w:r>
        <w:rPr>
          <w:rFonts w:ascii="Arial" w:hAnsi="Arial"/>
          <w:color w:val="293A55"/>
          <w:sz w:val="18"/>
        </w:rPr>
        <w:t>26) підпункт 26 пункту 4 виключено</w:t>
      </w:r>
    </w:p>
    <w:p w:rsidR="0030634A" w:rsidRDefault="0077791A">
      <w:pPr>
        <w:spacing w:after="75"/>
        <w:ind w:firstLine="240"/>
        <w:jc w:val="right"/>
      </w:pPr>
      <w:bookmarkStart w:id="108" w:name="445"/>
      <w:bookmarkEnd w:id="107"/>
      <w:r>
        <w:rPr>
          <w:rFonts w:ascii="Arial" w:hAnsi="Arial"/>
          <w:color w:val="293A55"/>
          <w:sz w:val="18"/>
        </w:rPr>
        <w:t>(підпункт 26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 Кабінету Міністрів України від 11.02.2016 р. N 76,</w:t>
      </w:r>
      <w:r>
        <w:br/>
      </w:r>
      <w:r>
        <w:rPr>
          <w:rFonts w:ascii="Arial" w:hAnsi="Arial"/>
          <w:color w:val="293A55"/>
          <w:sz w:val="18"/>
        </w:rPr>
        <w:t>від 18.08.2017 р. N 630,</w:t>
      </w:r>
      <w:r>
        <w:br/>
      </w:r>
      <w:r>
        <w:rPr>
          <w:rFonts w:ascii="Arial" w:hAnsi="Arial"/>
          <w:color w:val="293A55"/>
          <w:sz w:val="18"/>
        </w:rPr>
        <w:t>від 08.07.2020 р. N 617,</w:t>
      </w:r>
      <w:r>
        <w:br/>
      </w:r>
      <w:r>
        <w:rPr>
          <w:rFonts w:ascii="Arial" w:hAnsi="Arial"/>
          <w:color w:val="293A55"/>
          <w:sz w:val="18"/>
        </w:rPr>
        <w:t>від 28.10.2021 р. N 1117,</w:t>
      </w:r>
      <w:r>
        <w:br/>
      </w:r>
      <w:r>
        <w:rPr>
          <w:rFonts w:ascii="Arial" w:hAnsi="Arial"/>
          <w:color w:val="293A55"/>
          <w:sz w:val="18"/>
        </w:rPr>
        <w:t>вик</w:t>
      </w:r>
      <w:r>
        <w:rPr>
          <w:rFonts w:ascii="Arial" w:hAnsi="Arial"/>
          <w:color w:val="293A55"/>
          <w:sz w:val="18"/>
        </w:rPr>
        <w:t>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09" w:name="74"/>
      <w:bookmarkEnd w:id="108"/>
      <w:r>
        <w:rPr>
          <w:rFonts w:ascii="Arial" w:hAnsi="Arial"/>
          <w:color w:val="000000"/>
          <w:sz w:val="18"/>
        </w:rPr>
        <w:t>27) проводить:</w:t>
      </w:r>
    </w:p>
    <w:p w:rsidR="0030634A" w:rsidRDefault="0077791A">
      <w:pPr>
        <w:spacing w:after="75"/>
        <w:ind w:firstLine="240"/>
        <w:jc w:val="both"/>
      </w:pPr>
      <w:bookmarkStart w:id="110" w:name="75"/>
      <w:bookmarkEnd w:id="109"/>
      <w:r>
        <w:rPr>
          <w:rFonts w:ascii="Arial" w:hAnsi="Arial"/>
          <w:color w:val="000000"/>
          <w:sz w:val="18"/>
        </w:rPr>
        <w:lastRenderedPageBreak/>
        <w:t xml:space="preserve">розслідування та веде облік аварій і нещасних випадків, які підлягають спеціальному розслідуванню, аналізує їх причини, готує пропозиції щодо запобігання таким </w:t>
      </w:r>
      <w:r>
        <w:rPr>
          <w:rFonts w:ascii="Arial" w:hAnsi="Arial"/>
          <w:color w:val="000000"/>
          <w:sz w:val="18"/>
        </w:rPr>
        <w:t>аваріям і випадкам;</w:t>
      </w:r>
    </w:p>
    <w:p w:rsidR="0030634A" w:rsidRDefault="0077791A">
      <w:pPr>
        <w:spacing w:after="75"/>
        <w:ind w:firstLine="240"/>
        <w:jc w:val="both"/>
      </w:pPr>
      <w:bookmarkStart w:id="111" w:name="388"/>
      <w:bookmarkEnd w:id="110"/>
      <w:r>
        <w:rPr>
          <w:rFonts w:ascii="Arial" w:hAnsi="Arial"/>
          <w:color w:val="293A55"/>
          <w:sz w:val="18"/>
        </w:rPr>
        <w:t>абзац третій підпункту 27 пункту 4 виключено</w:t>
      </w:r>
    </w:p>
    <w:p w:rsidR="0030634A" w:rsidRDefault="0077791A">
      <w:pPr>
        <w:spacing w:after="75"/>
        <w:ind w:firstLine="240"/>
        <w:jc w:val="right"/>
      </w:pPr>
      <w:bookmarkStart w:id="112" w:name="389"/>
      <w:bookmarkEnd w:id="111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03.01.2024 р. N 1)</w:t>
      </w:r>
    </w:p>
    <w:p w:rsidR="0030634A" w:rsidRDefault="0077791A">
      <w:pPr>
        <w:spacing w:after="75"/>
        <w:ind w:firstLine="240"/>
        <w:jc w:val="both"/>
      </w:pPr>
      <w:bookmarkStart w:id="113" w:name="77"/>
      <w:bookmarkEnd w:id="112"/>
      <w:r>
        <w:rPr>
          <w:rFonts w:ascii="Arial" w:hAnsi="Arial"/>
          <w:color w:val="000000"/>
          <w:sz w:val="18"/>
        </w:rPr>
        <w:t>розслідування обставин та причин виникнення гострих і хронічних професійних захворювань та отруєнь;</w:t>
      </w:r>
    </w:p>
    <w:p w:rsidR="0030634A" w:rsidRDefault="0077791A">
      <w:pPr>
        <w:spacing w:after="75"/>
        <w:ind w:firstLine="240"/>
        <w:jc w:val="both"/>
      </w:pPr>
      <w:bookmarkStart w:id="114" w:name="78"/>
      <w:bookmarkEnd w:id="113"/>
      <w:r>
        <w:rPr>
          <w:rFonts w:ascii="Arial" w:hAnsi="Arial"/>
          <w:color w:val="000000"/>
          <w:sz w:val="18"/>
        </w:rPr>
        <w:t>моніторинг стану ум</w:t>
      </w:r>
      <w:r>
        <w:rPr>
          <w:rFonts w:ascii="Arial" w:hAnsi="Arial"/>
          <w:color w:val="000000"/>
          <w:sz w:val="18"/>
        </w:rPr>
        <w:t>ов праці та здоров'я працівників, що є складовою державного соціально-гігієнічного моніторингу;</w:t>
      </w:r>
    </w:p>
    <w:p w:rsidR="0030634A" w:rsidRDefault="0077791A">
      <w:pPr>
        <w:spacing w:after="75"/>
        <w:ind w:firstLine="240"/>
        <w:jc w:val="both"/>
      </w:pPr>
      <w:bookmarkStart w:id="115" w:name="333"/>
      <w:bookmarkEnd w:id="114"/>
      <w:r>
        <w:rPr>
          <w:rFonts w:ascii="Arial" w:hAnsi="Arial"/>
          <w:color w:val="293A55"/>
          <w:sz w:val="18"/>
        </w:rPr>
        <w:t>абзац шостий підпункту 27 пункту 4 виключено</w:t>
      </w:r>
    </w:p>
    <w:p w:rsidR="0030634A" w:rsidRDefault="0077791A">
      <w:pPr>
        <w:spacing w:after="75"/>
        <w:ind w:firstLine="240"/>
        <w:jc w:val="right"/>
      </w:pPr>
      <w:bookmarkStart w:id="116" w:name="204"/>
      <w:bookmarkEnd w:id="115"/>
      <w:r>
        <w:rPr>
          <w:rFonts w:ascii="Arial" w:hAnsi="Arial"/>
          <w:color w:val="293A55"/>
          <w:sz w:val="18"/>
        </w:rPr>
        <w:t>(підпункт 27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аб</w:t>
      </w:r>
      <w:r>
        <w:rPr>
          <w:rFonts w:ascii="Arial" w:hAnsi="Arial"/>
          <w:color w:val="293A55"/>
          <w:sz w:val="18"/>
        </w:rPr>
        <w:t>зац шостий підпункту 27 пункту 4 виключено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28.07.2021 р. N 780)</w:t>
      </w:r>
    </w:p>
    <w:p w:rsidR="0030634A" w:rsidRDefault="0077791A">
      <w:pPr>
        <w:spacing w:after="75"/>
        <w:ind w:firstLine="240"/>
        <w:jc w:val="both"/>
      </w:pPr>
      <w:bookmarkStart w:id="117" w:name="335"/>
      <w:bookmarkEnd w:id="116"/>
      <w:r>
        <w:rPr>
          <w:rFonts w:ascii="Arial" w:hAnsi="Arial"/>
          <w:color w:val="293A55"/>
          <w:sz w:val="18"/>
        </w:rPr>
        <w:t>навчання, підвищення кваліфікації, підготовку та перепідготовку посадових осіб центральних органів виконавчої влади, уповноважених на здійсн</w:t>
      </w:r>
      <w:r>
        <w:rPr>
          <w:rFonts w:ascii="Arial" w:hAnsi="Arial"/>
          <w:color w:val="293A55"/>
          <w:sz w:val="18"/>
        </w:rPr>
        <w:t>ення контролю за додержанням законодавства про працю;</w:t>
      </w:r>
    </w:p>
    <w:p w:rsidR="0030634A" w:rsidRDefault="0077791A">
      <w:pPr>
        <w:spacing w:after="75"/>
        <w:ind w:firstLine="240"/>
        <w:jc w:val="right"/>
      </w:pPr>
      <w:bookmarkStart w:id="118" w:name="273"/>
      <w:bookmarkEnd w:id="117"/>
      <w:r>
        <w:rPr>
          <w:rFonts w:ascii="Arial" w:hAnsi="Arial"/>
          <w:color w:val="293A55"/>
          <w:sz w:val="18"/>
        </w:rPr>
        <w:t>(підпункт 27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21.08.2019 р. N 823,</w:t>
      </w:r>
      <w:r>
        <w:br/>
      </w:r>
      <w:r>
        <w:rPr>
          <w:rFonts w:ascii="Arial" w:hAnsi="Arial"/>
          <w:color w:val="293A55"/>
          <w:sz w:val="18"/>
        </w:rPr>
        <w:t>абзац сьомий підпункту 27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</w:t>
      </w:r>
      <w:r>
        <w:rPr>
          <w:rFonts w:ascii="Arial" w:hAnsi="Arial"/>
          <w:color w:val="293A55"/>
          <w:sz w:val="18"/>
        </w:rPr>
        <w:t>.07.2021 р. N 780)</w:t>
      </w:r>
    </w:p>
    <w:p w:rsidR="0030634A" w:rsidRDefault="0077791A">
      <w:pPr>
        <w:spacing w:after="75"/>
        <w:ind w:firstLine="240"/>
        <w:jc w:val="both"/>
      </w:pPr>
      <w:bookmarkStart w:id="119" w:name="317"/>
      <w:bookmarkEnd w:id="118"/>
      <w:r>
        <w:rPr>
          <w:rFonts w:ascii="Arial" w:hAnsi="Arial"/>
          <w:color w:val="293A55"/>
          <w:sz w:val="18"/>
        </w:rPr>
        <w:t>28) підпункт 28 пункту 4 виключено</w:t>
      </w:r>
    </w:p>
    <w:p w:rsidR="0030634A" w:rsidRDefault="0077791A">
      <w:pPr>
        <w:spacing w:after="75"/>
        <w:ind w:firstLine="240"/>
        <w:jc w:val="right"/>
      </w:pPr>
      <w:bookmarkStart w:id="120" w:name="318"/>
      <w:bookmarkEnd w:id="11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30634A" w:rsidRDefault="0077791A">
      <w:pPr>
        <w:spacing w:after="75"/>
        <w:ind w:firstLine="240"/>
        <w:jc w:val="both"/>
      </w:pPr>
      <w:bookmarkStart w:id="121" w:name="80"/>
      <w:bookmarkEnd w:id="120"/>
      <w:r>
        <w:rPr>
          <w:rFonts w:ascii="Arial" w:hAnsi="Arial"/>
          <w:color w:val="000000"/>
          <w:sz w:val="18"/>
        </w:rPr>
        <w:t>29) погоджує:</w:t>
      </w:r>
    </w:p>
    <w:p w:rsidR="0030634A" w:rsidRDefault="0077791A">
      <w:pPr>
        <w:spacing w:after="75"/>
        <w:ind w:firstLine="240"/>
        <w:jc w:val="both"/>
      </w:pPr>
      <w:bookmarkStart w:id="122" w:name="420"/>
      <w:bookmarkEnd w:id="121"/>
      <w:r>
        <w:rPr>
          <w:rFonts w:ascii="Arial" w:hAnsi="Arial"/>
          <w:color w:val="293A55"/>
          <w:sz w:val="18"/>
        </w:rPr>
        <w:t>ліквідацію і консервацію гірничодобувних об'єктів або їх ділянок в порядку, встановленому Мінекономіки;</w:t>
      </w:r>
    </w:p>
    <w:p w:rsidR="0030634A" w:rsidRDefault="0077791A">
      <w:pPr>
        <w:spacing w:after="75"/>
        <w:ind w:firstLine="240"/>
        <w:jc w:val="right"/>
      </w:pPr>
      <w:bookmarkStart w:id="123" w:name="447"/>
      <w:bookmarkEnd w:id="122"/>
      <w:r>
        <w:rPr>
          <w:rFonts w:ascii="Arial" w:hAnsi="Arial"/>
          <w:color w:val="293A55"/>
          <w:sz w:val="18"/>
        </w:rPr>
        <w:t>(абзац дру</w:t>
      </w:r>
      <w:r>
        <w:rPr>
          <w:rFonts w:ascii="Arial" w:hAnsi="Arial"/>
          <w:color w:val="293A55"/>
          <w:sz w:val="18"/>
        </w:rPr>
        <w:t>гий підпункту 29 пункту 4 у редакції</w:t>
      </w:r>
      <w:r>
        <w:br/>
      </w:r>
      <w:r>
        <w:rPr>
          <w:rFonts w:ascii="Arial" w:hAnsi="Arial"/>
          <w:color w:val="293A55"/>
          <w:sz w:val="18"/>
        </w:rPr>
        <w:t>постанови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24" w:name="421"/>
      <w:bookmarkEnd w:id="123"/>
      <w:r>
        <w:rPr>
          <w:rFonts w:ascii="Arial" w:hAnsi="Arial"/>
          <w:color w:val="293A55"/>
          <w:sz w:val="18"/>
        </w:rPr>
        <w:t>проекти дослідно-промислової розробки корисних копалин;</w:t>
      </w:r>
    </w:p>
    <w:p w:rsidR="0030634A" w:rsidRDefault="0077791A">
      <w:pPr>
        <w:spacing w:after="75"/>
        <w:ind w:firstLine="240"/>
        <w:jc w:val="right"/>
      </w:pPr>
      <w:bookmarkStart w:id="125" w:name="448"/>
      <w:bookmarkEnd w:id="124"/>
      <w:r>
        <w:rPr>
          <w:rFonts w:ascii="Arial" w:hAnsi="Arial"/>
          <w:color w:val="293A55"/>
          <w:sz w:val="18"/>
        </w:rPr>
        <w:t>(підпункт 29 пункту 4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</w:t>
      </w:r>
      <w:r>
        <w:rPr>
          <w:rFonts w:ascii="Arial" w:hAnsi="Arial"/>
          <w:color w:val="293A55"/>
          <w:sz w:val="18"/>
        </w:rPr>
        <w:t>від 27.05.2026 р. N 658,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четвертим - десятим)</w:t>
      </w:r>
    </w:p>
    <w:p w:rsidR="0030634A" w:rsidRDefault="0077791A">
      <w:pPr>
        <w:spacing w:after="75"/>
        <w:ind w:firstLine="240"/>
        <w:jc w:val="both"/>
      </w:pPr>
      <w:bookmarkStart w:id="126" w:name="319"/>
      <w:bookmarkEnd w:id="125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29 пункту 4 виключено</w:t>
      </w:r>
    </w:p>
    <w:p w:rsidR="0030634A" w:rsidRDefault="0077791A">
      <w:pPr>
        <w:spacing w:after="75"/>
        <w:ind w:firstLine="240"/>
        <w:jc w:val="right"/>
      </w:pPr>
      <w:bookmarkStart w:id="127" w:name="234"/>
      <w:bookmarkEnd w:id="12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29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</w:t>
      </w:r>
      <w:r>
        <w:rPr>
          <w:rFonts w:ascii="Arial" w:hAnsi="Arial"/>
          <w:color w:val="293A55"/>
          <w:sz w:val="18"/>
        </w:rPr>
        <w:t>раїни від 18.08.2017 р. N 630,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30634A" w:rsidRDefault="0077791A">
      <w:pPr>
        <w:spacing w:after="75"/>
        <w:ind w:firstLine="240"/>
        <w:jc w:val="both"/>
      </w:pPr>
      <w:bookmarkStart w:id="128" w:name="464"/>
      <w:bookmarkEnd w:id="127"/>
      <w:r>
        <w:rPr>
          <w:rFonts w:ascii="Arial" w:hAnsi="Arial"/>
          <w:color w:val="293A55"/>
          <w:sz w:val="18"/>
        </w:rPr>
        <w:t>абзац п'ятий підпункту 29 пункту 4 виключено</w:t>
      </w:r>
    </w:p>
    <w:p w:rsidR="0030634A" w:rsidRDefault="0077791A">
      <w:pPr>
        <w:spacing w:after="75"/>
        <w:ind w:firstLine="240"/>
        <w:jc w:val="right"/>
      </w:pPr>
      <w:bookmarkStart w:id="129" w:name="466"/>
      <w:bookmarkEnd w:id="12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30" w:name="84"/>
      <w:bookmarkEnd w:id="129"/>
      <w:r>
        <w:rPr>
          <w:rFonts w:ascii="Arial" w:hAnsi="Arial"/>
          <w:color w:val="000000"/>
          <w:sz w:val="18"/>
        </w:rPr>
        <w:t>проекти планів розвитку</w:t>
      </w:r>
      <w:r>
        <w:rPr>
          <w:rFonts w:ascii="Arial" w:hAnsi="Arial"/>
          <w:color w:val="000000"/>
          <w:sz w:val="18"/>
        </w:rPr>
        <w:t xml:space="preserve"> гірничих робіт щодо їх безпечного ведення, а також норм відбору, втрат корисних копалин на підприємствах, що видобувають тверді, рідкі та газоподібні корисні копалини;</w:t>
      </w:r>
    </w:p>
    <w:p w:rsidR="0030634A" w:rsidRDefault="0077791A">
      <w:pPr>
        <w:spacing w:after="75"/>
        <w:ind w:firstLine="240"/>
        <w:jc w:val="both"/>
      </w:pPr>
      <w:bookmarkStart w:id="131" w:name="85"/>
      <w:bookmarkEnd w:id="130"/>
      <w:r>
        <w:rPr>
          <w:rFonts w:ascii="Arial" w:hAnsi="Arial"/>
          <w:color w:val="000000"/>
          <w:sz w:val="18"/>
        </w:rPr>
        <w:t>типові навчальні плани і програми навчальних дисциплін "Охорона праці", "Основи охорони</w:t>
      </w:r>
      <w:r>
        <w:rPr>
          <w:rFonts w:ascii="Arial" w:hAnsi="Arial"/>
          <w:color w:val="000000"/>
          <w:sz w:val="18"/>
        </w:rPr>
        <w:t xml:space="preserve"> праці", "Охорона праці в галузі" та інших навчальних дисциплін, пов'язаних із зазначеною сферою;</w:t>
      </w:r>
    </w:p>
    <w:p w:rsidR="0030634A" w:rsidRDefault="0077791A">
      <w:pPr>
        <w:spacing w:after="75"/>
        <w:ind w:firstLine="240"/>
        <w:jc w:val="both"/>
      </w:pPr>
      <w:bookmarkStart w:id="132" w:name="465"/>
      <w:bookmarkEnd w:id="131"/>
      <w:r>
        <w:rPr>
          <w:rFonts w:ascii="Arial" w:hAnsi="Arial"/>
          <w:color w:val="293A55"/>
          <w:sz w:val="18"/>
        </w:rPr>
        <w:t>абзац восьмий підпункту 29 пункту 4 виключено</w:t>
      </w:r>
    </w:p>
    <w:p w:rsidR="0030634A" w:rsidRDefault="0077791A">
      <w:pPr>
        <w:spacing w:after="75"/>
        <w:ind w:firstLine="240"/>
        <w:jc w:val="right"/>
      </w:pPr>
      <w:bookmarkStart w:id="133" w:name="467"/>
      <w:bookmarkEnd w:id="13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34" w:name="87"/>
      <w:bookmarkEnd w:id="133"/>
      <w:r>
        <w:rPr>
          <w:rFonts w:ascii="Arial" w:hAnsi="Arial"/>
          <w:color w:val="000000"/>
          <w:sz w:val="18"/>
        </w:rPr>
        <w:t xml:space="preserve">проекти гірничих підприємств щодо </w:t>
      </w:r>
      <w:r>
        <w:rPr>
          <w:rFonts w:ascii="Arial" w:hAnsi="Arial"/>
          <w:color w:val="000000"/>
          <w:sz w:val="18"/>
        </w:rPr>
        <w:t>запобігання шкідливому впливу гірничих робіт на життя та здоров'я населення, а також проекти захисту об'єктів, розташованих на гірничому відводі, від шкідливого впливу гірничих робіт під час підробки таких об'єктів гірничими роботами;</w:t>
      </w:r>
    </w:p>
    <w:p w:rsidR="0030634A" w:rsidRDefault="0077791A">
      <w:pPr>
        <w:spacing w:after="75"/>
        <w:ind w:firstLine="240"/>
        <w:jc w:val="both"/>
      </w:pPr>
      <w:bookmarkStart w:id="135" w:name="235"/>
      <w:bookmarkEnd w:id="134"/>
      <w:r>
        <w:rPr>
          <w:rFonts w:ascii="Arial" w:hAnsi="Arial"/>
          <w:color w:val="293A55"/>
          <w:sz w:val="18"/>
        </w:rPr>
        <w:lastRenderedPageBreak/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</w:t>
      </w:r>
      <w:r>
        <w:rPr>
          <w:rFonts w:ascii="Arial" w:hAnsi="Arial"/>
          <w:color w:val="293A55"/>
          <w:sz w:val="18"/>
        </w:rPr>
        <w:t>ту 29 пункту 4 виключено</w:t>
      </w:r>
    </w:p>
    <w:p w:rsidR="0030634A" w:rsidRDefault="0077791A">
      <w:pPr>
        <w:spacing w:after="75"/>
        <w:ind w:firstLine="240"/>
        <w:jc w:val="right"/>
      </w:pPr>
      <w:bookmarkStart w:id="136" w:name="198"/>
      <w:bookmarkEnd w:id="135"/>
      <w:r>
        <w:rPr>
          <w:rFonts w:ascii="Arial" w:hAnsi="Arial"/>
          <w:color w:val="293A55"/>
          <w:sz w:val="18"/>
        </w:rPr>
        <w:t>(підпункт 29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11.02.2016 р. N 76,</w:t>
      </w:r>
      <w:r>
        <w:br/>
      </w:r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29 пункту 4 виключено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137" w:name="449"/>
      <w:bookmarkEnd w:id="136"/>
      <w:r>
        <w:rPr>
          <w:rFonts w:ascii="Arial" w:hAnsi="Arial"/>
          <w:color w:val="293A55"/>
          <w:sz w:val="18"/>
        </w:rPr>
        <w:t>правила технічної експлуатації родовищ корисних копалин і переробки мінеральної сировини в частині додержання вимог законодавства про надра;</w:t>
      </w:r>
    </w:p>
    <w:p w:rsidR="0030634A" w:rsidRDefault="0077791A">
      <w:pPr>
        <w:spacing w:after="75"/>
        <w:ind w:firstLine="240"/>
        <w:jc w:val="right"/>
      </w:pPr>
      <w:bookmarkStart w:id="138" w:name="450"/>
      <w:bookmarkEnd w:id="137"/>
      <w:r>
        <w:rPr>
          <w:rFonts w:ascii="Arial" w:hAnsi="Arial"/>
          <w:color w:val="293A55"/>
          <w:sz w:val="18"/>
        </w:rPr>
        <w:t>(підпункт 29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39" w:name="88"/>
      <w:bookmarkEnd w:id="138"/>
      <w:r>
        <w:rPr>
          <w:rFonts w:ascii="Arial" w:hAnsi="Arial"/>
          <w:color w:val="000000"/>
          <w:sz w:val="18"/>
        </w:rPr>
        <w:t>30</w:t>
      </w:r>
      <w:r>
        <w:rPr>
          <w:rFonts w:ascii="Arial" w:hAnsi="Arial"/>
          <w:color w:val="000000"/>
          <w:sz w:val="18"/>
        </w:rPr>
        <w:t>) видає у передбачених законодавством випадках:</w:t>
      </w:r>
    </w:p>
    <w:p w:rsidR="0030634A" w:rsidRDefault="0077791A">
      <w:pPr>
        <w:spacing w:after="75"/>
        <w:ind w:firstLine="240"/>
        <w:jc w:val="both"/>
      </w:pPr>
      <w:bookmarkStart w:id="140" w:name="462"/>
      <w:bookmarkEnd w:id="139"/>
      <w:r>
        <w:rPr>
          <w:rFonts w:ascii="Arial" w:hAnsi="Arial"/>
          <w:color w:val="293A55"/>
          <w:sz w:val="18"/>
        </w:rPr>
        <w:t>абзац другий підпункту 30 пункту 4 виключено</w:t>
      </w:r>
    </w:p>
    <w:p w:rsidR="0030634A" w:rsidRDefault="0077791A">
      <w:pPr>
        <w:spacing w:after="75"/>
        <w:ind w:firstLine="240"/>
        <w:jc w:val="right"/>
      </w:pPr>
      <w:bookmarkStart w:id="141" w:name="463"/>
      <w:bookmarkEnd w:id="14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42" w:name="90"/>
      <w:bookmarkEnd w:id="141"/>
      <w:r>
        <w:rPr>
          <w:rFonts w:ascii="Arial" w:hAnsi="Arial"/>
          <w:color w:val="000000"/>
          <w:sz w:val="18"/>
        </w:rPr>
        <w:t xml:space="preserve">дозволи на право проведення вибухових робіт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виготовлення засобів їх механізації;</w:t>
      </w:r>
    </w:p>
    <w:p w:rsidR="0030634A" w:rsidRDefault="0077791A">
      <w:pPr>
        <w:spacing w:after="75"/>
        <w:ind w:firstLine="240"/>
        <w:jc w:val="right"/>
      </w:pPr>
      <w:bookmarkStart w:id="143" w:name="238"/>
      <w:bookmarkEnd w:id="142"/>
      <w:r>
        <w:rPr>
          <w:rFonts w:ascii="Arial" w:hAnsi="Arial"/>
          <w:color w:val="293A55"/>
          <w:sz w:val="18"/>
        </w:rPr>
        <w:t>(абза</w:t>
      </w:r>
      <w:r>
        <w:rPr>
          <w:rFonts w:ascii="Arial" w:hAnsi="Arial"/>
          <w:color w:val="293A55"/>
          <w:sz w:val="18"/>
        </w:rPr>
        <w:t>ц третій підпункту 30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144" w:name="91"/>
      <w:bookmarkEnd w:id="143"/>
      <w:r>
        <w:rPr>
          <w:rFonts w:ascii="Arial" w:hAnsi="Arial"/>
          <w:color w:val="000000"/>
          <w:sz w:val="18"/>
        </w:rPr>
        <w:t>свідоцтва на придбання і зберігання вибухових матеріалів промислового призначення;</w:t>
      </w:r>
    </w:p>
    <w:p w:rsidR="0030634A" w:rsidRDefault="0077791A">
      <w:pPr>
        <w:spacing w:after="75"/>
        <w:ind w:firstLine="240"/>
        <w:jc w:val="both"/>
      </w:pPr>
      <w:bookmarkStart w:id="145" w:name="239"/>
      <w:bookmarkEnd w:id="144"/>
      <w:r>
        <w:rPr>
          <w:rFonts w:ascii="Arial" w:hAnsi="Arial"/>
          <w:color w:val="293A55"/>
          <w:sz w:val="18"/>
        </w:rPr>
        <w:t>дозволи на виконання робіт підвищеної небезпеки</w:t>
      </w:r>
      <w:r>
        <w:rPr>
          <w:rFonts w:ascii="Arial" w:hAnsi="Arial"/>
          <w:color w:val="293A55"/>
          <w:sz w:val="18"/>
        </w:rPr>
        <w:t xml:space="preserve"> та на експлуатацію (застосування) машин, механізмів, устаткування підвищеної небезпеки, контролює дотримання умов дії таких дозволів;</w:t>
      </w:r>
    </w:p>
    <w:p w:rsidR="0030634A" w:rsidRDefault="0077791A">
      <w:pPr>
        <w:spacing w:after="75"/>
        <w:ind w:firstLine="240"/>
        <w:jc w:val="right"/>
      </w:pPr>
      <w:bookmarkStart w:id="146" w:name="240"/>
      <w:bookmarkEnd w:id="145"/>
      <w:r>
        <w:rPr>
          <w:rFonts w:ascii="Arial" w:hAnsi="Arial"/>
          <w:color w:val="293A55"/>
          <w:sz w:val="18"/>
        </w:rPr>
        <w:t>(абзац п'ятий підпункту 30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147" w:name="194"/>
      <w:bookmarkEnd w:id="146"/>
      <w:r>
        <w:rPr>
          <w:rFonts w:ascii="Arial" w:hAnsi="Arial"/>
          <w:color w:val="293A55"/>
          <w:sz w:val="18"/>
        </w:rPr>
        <w:t>абзац шости</w:t>
      </w:r>
      <w:r>
        <w:rPr>
          <w:rFonts w:ascii="Arial" w:hAnsi="Arial"/>
          <w:color w:val="293A55"/>
          <w:sz w:val="18"/>
        </w:rPr>
        <w:t>й підпункту 30 пункту 4 виключено</w:t>
      </w:r>
    </w:p>
    <w:p w:rsidR="0030634A" w:rsidRDefault="0077791A">
      <w:pPr>
        <w:spacing w:after="75"/>
        <w:ind w:firstLine="240"/>
        <w:jc w:val="right"/>
      </w:pPr>
      <w:bookmarkStart w:id="148" w:name="195"/>
      <w:bookmarkEnd w:id="147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23.12.2015 р. N 1097)</w:t>
      </w:r>
    </w:p>
    <w:p w:rsidR="0030634A" w:rsidRDefault="0077791A">
      <w:pPr>
        <w:spacing w:after="75"/>
        <w:ind w:firstLine="240"/>
        <w:jc w:val="both"/>
      </w:pPr>
      <w:bookmarkStart w:id="149" w:name="422"/>
      <w:bookmarkEnd w:id="148"/>
      <w:r>
        <w:rPr>
          <w:rFonts w:ascii="Arial" w:hAnsi="Arial"/>
          <w:color w:val="293A55"/>
          <w:sz w:val="18"/>
        </w:rPr>
        <w:t>гірничі відводи для гірничих об'єктів, розробка родовищ корисних копалин на яких здійснюється підземним способом, а саме шахт та рудників;</w:t>
      </w:r>
    </w:p>
    <w:p w:rsidR="0030634A" w:rsidRDefault="0077791A">
      <w:pPr>
        <w:spacing w:after="75"/>
        <w:ind w:firstLine="240"/>
        <w:jc w:val="right"/>
      </w:pPr>
      <w:bookmarkStart w:id="150" w:name="310"/>
      <w:bookmarkEnd w:id="149"/>
      <w:r>
        <w:rPr>
          <w:rFonts w:ascii="Arial" w:hAnsi="Arial"/>
          <w:color w:val="293A55"/>
          <w:sz w:val="18"/>
        </w:rPr>
        <w:t>(абзац с</w:t>
      </w:r>
      <w:r>
        <w:rPr>
          <w:rFonts w:ascii="Arial" w:hAnsi="Arial"/>
          <w:color w:val="293A55"/>
          <w:sz w:val="18"/>
        </w:rPr>
        <w:t>ьомий підпункту 30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06.05.2020 р. N 352,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51" w:name="386"/>
      <w:bookmarkEnd w:id="150"/>
      <w:r>
        <w:rPr>
          <w:rFonts w:ascii="Arial" w:hAnsi="Arial"/>
          <w:color w:val="293A55"/>
          <w:sz w:val="18"/>
        </w:rPr>
        <w:t>свідоцтва на зберігання (експлуатацію місць зберігання) вибу</w:t>
      </w:r>
      <w:r>
        <w:rPr>
          <w:rFonts w:ascii="Arial" w:hAnsi="Arial"/>
          <w:color w:val="293A55"/>
          <w:sz w:val="18"/>
        </w:rPr>
        <w:t>хових матеріалів військового призначення (боєприпасів);</w:t>
      </w:r>
    </w:p>
    <w:p w:rsidR="0030634A" w:rsidRDefault="0077791A">
      <w:pPr>
        <w:spacing w:after="75"/>
        <w:ind w:firstLine="240"/>
        <w:jc w:val="right"/>
      </w:pPr>
      <w:bookmarkStart w:id="152" w:name="387"/>
      <w:bookmarkEnd w:id="151"/>
      <w:r>
        <w:rPr>
          <w:rFonts w:ascii="Arial" w:hAnsi="Arial"/>
          <w:color w:val="293A55"/>
          <w:sz w:val="18"/>
        </w:rPr>
        <w:t>(підпункт 30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21.07.2023 р. N 763,</w:t>
      </w:r>
      <w:r>
        <w:br/>
      </w:r>
      <w:r>
        <w:rPr>
          <w:rFonts w:ascii="Arial" w:hAnsi="Arial"/>
          <w:color w:val="293A55"/>
          <w:sz w:val="18"/>
        </w:rPr>
        <w:t>абзац восьмий підпункту 30 пункту 4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з постановою Кабінету</w:t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53" w:name="95"/>
      <w:bookmarkEnd w:id="152"/>
      <w:r>
        <w:rPr>
          <w:rFonts w:ascii="Arial" w:hAnsi="Arial"/>
          <w:color w:val="000000"/>
          <w:sz w:val="18"/>
        </w:rPr>
        <w:t>31) здійснює у передбачених законодавством випадках реєстрацію:</w:t>
      </w:r>
    </w:p>
    <w:p w:rsidR="0030634A" w:rsidRDefault="0077791A">
      <w:pPr>
        <w:spacing w:after="75"/>
        <w:ind w:firstLine="240"/>
        <w:jc w:val="both"/>
      </w:pPr>
      <w:bookmarkStart w:id="154" w:name="469"/>
      <w:bookmarkEnd w:id="153"/>
      <w:r>
        <w:rPr>
          <w:rFonts w:ascii="Arial" w:hAnsi="Arial"/>
          <w:color w:val="293A55"/>
          <w:sz w:val="18"/>
        </w:rPr>
        <w:t>абзац другий підпункту 31 пункту 4 виключено</w:t>
      </w:r>
    </w:p>
    <w:p w:rsidR="0030634A" w:rsidRDefault="0077791A">
      <w:pPr>
        <w:spacing w:after="75"/>
        <w:ind w:firstLine="240"/>
        <w:jc w:val="right"/>
      </w:pPr>
      <w:bookmarkStart w:id="155" w:name="322"/>
      <w:bookmarkEnd w:id="154"/>
      <w:r>
        <w:rPr>
          <w:rFonts w:ascii="Arial" w:hAnsi="Arial"/>
          <w:color w:val="293A55"/>
          <w:sz w:val="18"/>
        </w:rPr>
        <w:t>(абзац другий підпункту 31 пункту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08.07.2020 р. </w:t>
      </w:r>
      <w:r>
        <w:rPr>
          <w:rFonts w:ascii="Arial" w:hAnsi="Arial"/>
          <w:color w:val="293A55"/>
          <w:sz w:val="18"/>
        </w:rPr>
        <w:t>N 617,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56" w:name="376"/>
      <w:bookmarkEnd w:id="155"/>
      <w:r>
        <w:rPr>
          <w:rFonts w:ascii="Arial" w:hAnsi="Arial"/>
          <w:color w:val="293A55"/>
          <w:sz w:val="18"/>
        </w:rPr>
        <w:t>абзац третій підпункту 31 пункту 4 виключено</w:t>
      </w:r>
    </w:p>
    <w:p w:rsidR="0030634A" w:rsidRDefault="0077791A">
      <w:pPr>
        <w:spacing w:after="75"/>
        <w:ind w:firstLine="240"/>
        <w:jc w:val="right"/>
      </w:pPr>
      <w:bookmarkStart w:id="157" w:name="377"/>
      <w:bookmarkEnd w:id="156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13.09.2022 р. N 1030)</w:t>
      </w:r>
    </w:p>
    <w:p w:rsidR="0030634A" w:rsidRDefault="0077791A">
      <w:pPr>
        <w:spacing w:after="75"/>
        <w:ind w:firstLine="240"/>
        <w:jc w:val="both"/>
      </w:pPr>
      <w:bookmarkStart w:id="158" w:name="470"/>
      <w:bookmarkEnd w:id="157"/>
      <w:r>
        <w:rPr>
          <w:rFonts w:ascii="Arial" w:hAnsi="Arial"/>
          <w:color w:val="293A55"/>
          <w:sz w:val="18"/>
        </w:rPr>
        <w:t xml:space="preserve">абзац четвертий підпункту 31 пункту 4 </w:t>
      </w:r>
      <w:r>
        <w:rPr>
          <w:rFonts w:ascii="Arial" w:hAnsi="Arial"/>
          <w:color w:val="293A55"/>
          <w:sz w:val="18"/>
        </w:rPr>
        <w:t>виключено</w:t>
      </w:r>
    </w:p>
    <w:p w:rsidR="0030634A" w:rsidRDefault="0077791A">
      <w:pPr>
        <w:spacing w:after="75"/>
        <w:ind w:firstLine="240"/>
        <w:jc w:val="right"/>
      </w:pPr>
      <w:bookmarkStart w:id="159" w:name="471"/>
      <w:bookmarkEnd w:id="15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60" w:name="356"/>
      <w:bookmarkEnd w:id="159"/>
      <w:r>
        <w:rPr>
          <w:rFonts w:ascii="Arial" w:hAnsi="Arial"/>
          <w:color w:val="293A55"/>
          <w:sz w:val="18"/>
        </w:rPr>
        <w:t>декларацій відповідності матеріально-технічної бази вимогам законодавства з питань охорони праці;</w:t>
      </w:r>
    </w:p>
    <w:p w:rsidR="0030634A" w:rsidRDefault="0077791A">
      <w:pPr>
        <w:spacing w:after="75"/>
        <w:ind w:firstLine="240"/>
        <w:jc w:val="right"/>
      </w:pPr>
      <w:bookmarkStart w:id="161" w:name="357"/>
      <w:bookmarkEnd w:id="160"/>
      <w:r>
        <w:rPr>
          <w:rFonts w:ascii="Arial" w:hAnsi="Arial"/>
          <w:color w:val="293A55"/>
          <w:sz w:val="18"/>
        </w:rPr>
        <w:lastRenderedPageBreak/>
        <w:t>(підпункт 31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</w:t>
      </w:r>
      <w:r>
        <w:rPr>
          <w:rFonts w:ascii="Arial" w:hAnsi="Arial"/>
          <w:color w:val="293A55"/>
          <w:sz w:val="18"/>
        </w:rPr>
        <w:t>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162" w:name="423"/>
      <w:bookmarkEnd w:id="161"/>
      <w:r>
        <w:rPr>
          <w:rFonts w:ascii="Arial" w:hAnsi="Arial"/>
          <w:color w:val="293A55"/>
          <w:sz w:val="18"/>
        </w:rPr>
        <w:t>31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проводить аналіз інформації про щорічний план розвитку гірничих робіт;</w:t>
      </w:r>
    </w:p>
    <w:p w:rsidR="0030634A" w:rsidRDefault="0077791A">
      <w:pPr>
        <w:spacing w:after="75"/>
        <w:ind w:firstLine="240"/>
        <w:jc w:val="right"/>
      </w:pPr>
      <w:bookmarkStart w:id="163" w:name="472"/>
      <w:bookmarkEnd w:id="162"/>
      <w:r>
        <w:rPr>
          <w:rFonts w:ascii="Arial" w:hAnsi="Arial"/>
          <w:color w:val="293A55"/>
          <w:sz w:val="18"/>
        </w:rPr>
        <w:t>(пункт 4 доповнено підпунктом 31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64" w:name="424"/>
      <w:bookmarkEnd w:id="163"/>
      <w:r>
        <w:rPr>
          <w:rFonts w:ascii="Arial" w:hAnsi="Arial"/>
          <w:color w:val="293A55"/>
          <w:sz w:val="18"/>
        </w:rPr>
        <w:t>31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) здійснює ліцензування </w:t>
      </w:r>
      <w:r>
        <w:rPr>
          <w:rFonts w:ascii="Arial" w:hAnsi="Arial"/>
          <w:color w:val="293A55"/>
          <w:sz w:val="18"/>
        </w:rPr>
        <w:t>господарської діяльності з виробництва вибухових матеріалів промислового призначення та контроль за дотриманням суб'єктами господарювання відповідних ліцензійних умов;</w:t>
      </w:r>
    </w:p>
    <w:p w:rsidR="0030634A" w:rsidRDefault="0077791A">
      <w:pPr>
        <w:spacing w:after="75"/>
        <w:ind w:firstLine="240"/>
        <w:jc w:val="right"/>
      </w:pPr>
      <w:bookmarkStart w:id="165" w:name="473"/>
      <w:bookmarkEnd w:id="164"/>
      <w:r>
        <w:rPr>
          <w:rFonts w:ascii="Arial" w:hAnsi="Arial"/>
          <w:color w:val="293A55"/>
          <w:sz w:val="18"/>
        </w:rPr>
        <w:t>(пункт 4 доповнено підпунктом 31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</w:t>
      </w:r>
      <w:r>
        <w:rPr>
          <w:rFonts w:ascii="Arial" w:hAnsi="Arial"/>
          <w:color w:val="293A55"/>
          <w:sz w:val="18"/>
        </w:rPr>
        <w:t>.05.2026 р. N 658)</w:t>
      </w:r>
    </w:p>
    <w:p w:rsidR="0030634A" w:rsidRDefault="0077791A">
      <w:pPr>
        <w:spacing w:after="75"/>
        <w:ind w:firstLine="240"/>
        <w:jc w:val="both"/>
      </w:pPr>
      <w:bookmarkStart w:id="166" w:name="323"/>
      <w:bookmarkEnd w:id="165"/>
      <w:r>
        <w:rPr>
          <w:rFonts w:ascii="Arial" w:hAnsi="Arial"/>
          <w:color w:val="293A55"/>
          <w:sz w:val="18"/>
        </w:rPr>
        <w:t>32) підпункт 32 пункту 4 виключено</w:t>
      </w:r>
    </w:p>
    <w:p w:rsidR="0030634A" w:rsidRDefault="0077791A">
      <w:pPr>
        <w:spacing w:after="75"/>
        <w:ind w:firstLine="240"/>
        <w:jc w:val="right"/>
      </w:pPr>
      <w:bookmarkStart w:id="167" w:name="324"/>
      <w:bookmarkEnd w:id="166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30634A" w:rsidRDefault="0077791A">
      <w:pPr>
        <w:spacing w:after="75"/>
        <w:ind w:firstLine="240"/>
        <w:jc w:val="both"/>
      </w:pPr>
      <w:bookmarkStart w:id="168" w:name="325"/>
      <w:bookmarkEnd w:id="167"/>
      <w:r>
        <w:rPr>
          <w:rFonts w:ascii="Arial" w:hAnsi="Arial"/>
          <w:color w:val="293A55"/>
          <w:sz w:val="18"/>
        </w:rPr>
        <w:t>33) підпункт 33 пункту 4 виключено</w:t>
      </w:r>
    </w:p>
    <w:p w:rsidR="0030634A" w:rsidRDefault="0077791A">
      <w:pPr>
        <w:spacing w:after="75"/>
        <w:ind w:firstLine="240"/>
        <w:jc w:val="right"/>
      </w:pPr>
      <w:bookmarkStart w:id="169" w:name="326"/>
      <w:bookmarkEnd w:id="16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30634A" w:rsidRDefault="0077791A">
      <w:pPr>
        <w:spacing w:after="75"/>
        <w:ind w:firstLine="240"/>
        <w:jc w:val="both"/>
      </w:pPr>
      <w:bookmarkStart w:id="170" w:name="101"/>
      <w:bookmarkEnd w:id="169"/>
      <w:r>
        <w:rPr>
          <w:rFonts w:ascii="Arial" w:hAnsi="Arial"/>
          <w:color w:val="000000"/>
          <w:sz w:val="18"/>
        </w:rPr>
        <w:t>34) бере участь:</w:t>
      </w:r>
    </w:p>
    <w:p w:rsidR="0030634A" w:rsidRDefault="0077791A">
      <w:pPr>
        <w:spacing w:after="75"/>
        <w:ind w:firstLine="240"/>
        <w:jc w:val="both"/>
      </w:pPr>
      <w:bookmarkStart w:id="171" w:name="327"/>
      <w:bookmarkEnd w:id="170"/>
      <w:r>
        <w:rPr>
          <w:rFonts w:ascii="Arial" w:hAnsi="Arial"/>
          <w:color w:val="293A55"/>
          <w:sz w:val="18"/>
        </w:rPr>
        <w:t>аб</w:t>
      </w:r>
      <w:r>
        <w:rPr>
          <w:rFonts w:ascii="Arial" w:hAnsi="Arial"/>
          <w:color w:val="293A55"/>
          <w:sz w:val="18"/>
        </w:rPr>
        <w:t>зац другий підпункту 34 пункту 4 виключено</w:t>
      </w:r>
    </w:p>
    <w:p w:rsidR="0030634A" w:rsidRDefault="0077791A">
      <w:pPr>
        <w:spacing w:after="75"/>
        <w:ind w:firstLine="240"/>
        <w:jc w:val="right"/>
      </w:pPr>
      <w:bookmarkStart w:id="172" w:name="241"/>
      <w:bookmarkEnd w:id="171"/>
      <w:r>
        <w:rPr>
          <w:rFonts w:ascii="Arial" w:hAnsi="Arial"/>
          <w:color w:val="293A55"/>
          <w:sz w:val="18"/>
        </w:rPr>
        <w:t>(абзац другий підпункту 34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18.08.2017 р. N 630,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08.07.2020 р. N 617)</w:t>
      </w:r>
    </w:p>
    <w:p w:rsidR="0030634A" w:rsidRDefault="0077791A">
      <w:pPr>
        <w:spacing w:after="75"/>
        <w:ind w:firstLine="240"/>
        <w:jc w:val="both"/>
      </w:pPr>
      <w:bookmarkStart w:id="173" w:name="103"/>
      <w:bookmarkEnd w:id="172"/>
      <w:r>
        <w:rPr>
          <w:rFonts w:ascii="Arial" w:hAnsi="Arial"/>
          <w:color w:val="000000"/>
          <w:sz w:val="18"/>
        </w:rPr>
        <w:t xml:space="preserve">у прийнятті </w:t>
      </w:r>
      <w:r>
        <w:rPr>
          <w:rFonts w:ascii="Arial" w:hAnsi="Arial"/>
          <w:color w:val="293A55"/>
          <w:sz w:val="18"/>
        </w:rPr>
        <w:t>в експлуатацію</w:t>
      </w:r>
      <w:r>
        <w:rPr>
          <w:rFonts w:ascii="Arial" w:hAnsi="Arial"/>
          <w:color w:val="000000"/>
          <w:sz w:val="18"/>
        </w:rPr>
        <w:t xml:space="preserve"> об'єктів промислового та виробничого призначення, об'єктів, машин, механізмів, устаткування підвищеної небезпеки;</w:t>
      </w:r>
    </w:p>
    <w:p w:rsidR="0030634A" w:rsidRDefault="0077791A">
      <w:pPr>
        <w:spacing w:after="75"/>
        <w:ind w:firstLine="240"/>
        <w:jc w:val="right"/>
      </w:pPr>
      <w:bookmarkStart w:id="174" w:name="242"/>
      <w:bookmarkEnd w:id="173"/>
      <w:r>
        <w:rPr>
          <w:rFonts w:ascii="Arial" w:hAnsi="Arial"/>
          <w:color w:val="293A55"/>
          <w:sz w:val="18"/>
        </w:rPr>
        <w:t>(абзац третій підпункту 34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18.0</w:t>
      </w:r>
      <w:r>
        <w:rPr>
          <w:rFonts w:ascii="Arial" w:hAnsi="Arial"/>
          <w:color w:val="293A55"/>
          <w:sz w:val="18"/>
        </w:rPr>
        <w:t>8.2017 р. N 630)</w:t>
      </w:r>
    </w:p>
    <w:p w:rsidR="0030634A" w:rsidRDefault="0077791A">
      <w:pPr>
        <w:spacing w:after="75"/>
        <w:ind w:firstLine="240"/>
        <w:jc w:val="both"/>
      </w:pPr>
      <w:bookmarkStart w:id="175" w:name="104"/>
      <w:bookmarkEnd w:id="174"/>
      <w:r>
        <w:rPr>
          <w:rFonts w:ascii="Arial" w:hAnsi="Arial"/>
          <w:color w:val="000000"/>
          <w:sz w:val="18"/>
        </w:rPr>
        <w:t>у проведенні державної експертизи інвестиційних програм і проектів будівництва відповідно до вимог законодавства;</w:t>
      </w:r>
    </w:p>
    <w:p w:rsidR="0030634A" w:rsidRDefault="0077791A">
      <w:pPr>
        <w:spacing w:after="75"/>
        <w:ind w:firstLine="240"/>
        <w:jc w:val="both"/>
      </w:pPr>
      <w:bookmarkStart w:id="176" w:name="105"/>
      <w:bookmarkEnd w:id="175"/>
      <w:r>
        <w:rPr>
          <w:rFonts w:ascii="Arial" w:hAnsi="Arial"/>
          <w:color w:val="000000"/>
          <w:sz w:val="18"/>
        </w:rPr>
        <w:t>у роботі комісій з розслідування нещасних випадків на виробництві;</w:t>
      </w:r>
    </w:p>
    <w:p w:rsidR="0030634A" w:rsidRDefault="0077791A">
      <w:pPr>
        <w:spacing w:after="75"/>
        <w:ind w:firstLine="240"/>
        <w:jc w:val="both"/>
      </w:pPr>
      <w:bookmarkStart w:id="177" w:name="106"/>
      <w:bookmarkEnd w:id="176"/>
      <w:r>
        <w:rPr>
          <w:rFonts w:ascii="Arial" w:hAnsi="Arial"/>
          <w:color w:val="000000"/>
          <w:sz w:val="18"/>
        </w:rPr>
        <w:t>у розслідуванні обставин і причин аварій, розкрадання та в</w:t>
      </w:r>
      <w:r>
        <w:rPr>
          <w:rFonts w:ascii="Arial" w:hAnsi="Arial"/>
          <w:color w:val="000000"/>
          <w:sz w:val="18"/>
        </w:rPr>
        <w:t xml:space="preserve">трат вибухових матеріалів </w:t>
      </w:r>
      <w:r>
        <w:rPr>
          <w:rFonts w:ascii="Arial" w:hAnsi="Arial"/>
          <w:color w:val="293A55"/>
          <w:sz w:val="18"/>
        </w:rPr>
        <w:t>промислового призначення</w:t>
      </w:r>
      <w:r>
        <w:rPr>
          <w:rFonts w:ascii="Arial" w:hAnsi="Arial"/>
          <w:color w:val="000000"/>
          <w:sz w:val="18"/>
        </w:rPr>
        <w:t>, приймає за матеріалами зазначеного розслідування у межах своєї компетенції відповідні рішення;</w:t>
      </w:r>
    </w:p>
    <w:p w:rsidR="0030634A" w:rsidRDefault="0077791A">
      <w:pPr>
        <w:spacing w:after="75"/>
        <w:ind w:firstLine="240"/>
        <w:jc w:val="right"/>
      </w:pPr>
      <w:bookmarkStart w:id="178" w:name="243"/>
      <w:bookmarkEnd w:id="177"/>
      <w:r>
        <w:rPr>
          <w:rFonts w:ascii="Arial" w:hAnsi="Arial"/>
          <w:color w:val="293A55"/>
          <w:sz w:val="18"/>
        </w:rPr>
        <w:t>(абзац шостий підпункту 34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179" w:name="107"/>
      <w:bookmarkEnd w:id="178"/>
      <w:r>
        <w:rPr>
          <w:rFonts w:ascii="Arial" w:hAnsi="Arial"/>
          <w:color w:val="000000"/>
          <w:sz w:val="18"/>
        </w:rPr>
        <w:t>у роботі з удосконалення системи ведення обліку, звітності та державної статистики з питань, що належать до компетенції Держпраці;</w:t>
      </w:r>
    </w:p>
    <w:p w:rsidR="0030634A" w:rsidRDefault="0077791A">
      <w:pPr>
        <w:spacing w:after="75"/>
        <w:ind w:firstLine="240"/>
        <w:jc w:val="both"/>
      </w:pPr>
      <w:bookmarkStart w:id="180" w:name="108"/>
      <w:bookmarkEnd w:id="179"/>
      <w:r>
        <w:rPr>
          <w:rFonts w:ascii="Arial" w:hAnsi="Arial"/>
          <w:color w:val="000000"/>
          <w:sz w:val="18"/>
        </w:rPr>
        <w:t>у професійній атестації експертів, які проводять екс</w:t>
      </w:r>
      <w:r>
        <w:rPr>
          <w:rFonts w:ascii="Arial" w:hAnsi="Arial"/>
          <w:color w:val="000000"/>
          <w:sz w:val="18"/>
        </w:rPr>
        <w:t>пертизу проектної та містобудівної документації щодо дотримання нормативів з питань охорони праці;</w:t>
      </w:r>
    </w:p>
    <w:p w:rsidR="0030634A" w:rsidRDefault="0077791A">
      <w:pPr>
        <w:spacing w:after="75"/>
        <w:ind w:firstLine="240"/>
        <w:jc w:val="both"/>
      </w:pPr>
      <w:bookmarkStart w:id="181" w:name="244"/>
      <w:bookmarkEnd w:id="180"/>
      <w:r>
        <w:rPr>
          <w:rFonts w:ascii="Arial" w:hAnsi="Arial"/>
          <w:color w:val="293A55"/>
          <w:sz w:val="18"/>
        </w:rPr>
        <w:t>в організації медичних оглядів працівників, зайнятих на важких роботах, роботах із шкідливими чи небезпечними умовами праці або таких, де є потреба у професі</w:t>
      </w:r>
      <w:r>
        <w:rPr>
          <w:rFonts w:ascii="Arial" w:hAnsi="Arial"/>
          <w:color w:val="293A55"/>
          <w:sz w:val="18"/>
        </w:rPr>
        <w:t>йному доборі та щорічному обов'язковому медичному огляді працівників віком до 21 року;</w:t>
      </w:r>
    </w:p>
    <w:p w:rsidR="0030634A" w:rsidRDefault="0077791A">
      <w:pPr>
        <w:spacing w:after="75"/>
        <w:ind w:firstLine="240"/>
        <w:jc w:val="right"/>
      </w:pPr>
      <w:bookmarkStart w:id="182" w:name="245"/>
      <w:bookmarkEnd w:id="181"/>
      <w:r>
        <w:rPr>
          <w:rFonts w:ascii="Arial" w:hAnsi="Arial"/>
          <w:color w:val="293A55"/>
          <w:sz w:val="18"/>
        </w:rPr>
        <w:t>(підпункт 34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183" w:name="358"/>
      <w:bookmarkEnd w:id="182"/>
      <w:r>
        <w:rPr>
          <w:rFonts w:ascii="Arial" w:hAnsi="Arial"/>
          <w:color w:val="293A55"/>
          <w:sz w:val="18"/>
        </w:rPr>
        <w:t>в атестації фахівців, які мають право проводити технічни</w:t>
      </w:r>
      <w:r>
        <w:rPr>
          <w:rFonts w:ascii="Arial" w:hAnsi="Arial"/>
          <w:color w:val="293A55"/>
          <w:sz w:val="18"/>
        </w:rPr>
        <w:t>й огляд та/або експертне обстеження машин, механізмів та устаткування підвищеної небезпеки;</w:t>
      </w:r>
    </w:p>
    <w:p w:rsidR="0030634A" w:rsidRDefault="0077791A">
      <w:pPr>
        <w:spacing w:after="75"/>
        <w:ind w:firstLine="240"/>
        <w:jc w:val="right"/>
      </w:pPr>
      <w:bookmarkStart w:id="184" w:name="360"/>
      <w:bookmarkEnd w:id="183"/>
      <w:r>
        <w:rPr>
          <w:rFonts w:ascii="Arial" w:hAnsi="Arial"/>
          <w:color w:val="293A55"/>
          <w:sz w:val="18"/>
        </w:rPr>
        <w:t>(підпункт 34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185" w:name="359"/>
      <w:bookmarkEnd w:id="184"/>
      <w:r>
        <w:rPr>
          <w:rFonts w:ascii="Arial" w:hAnsi="Arial"/>
          <w:color w:val="293A55"/>
          <w:sz w:val="18"/>
        </w:rPr>
        <w:t>у роботі комісії із списання об'єктів державної вл</w:t>
      </w:r>
      <w:r>
        <w:rPr>
          <w:rFonts w:ascii="Arial" w:hAnsi="Arial"/>
          <w:color w:val="293A55"/>
          <w:sz w:val="18"/>
        </w:rPr>
        <w:t>асності;</w:t>
      </w:r>
    </w:p>
    <w:p w:rsidR="0030634A" w:rsidRDefault="0077791A">
      <w:pPr>
        <w:spacing w:after="75"/>
        <w:ind w:firstLine="240"/>
        <w:jc w:val="right"/>
      </w:pPr>
      <w:bookmarkStart w:id="186" w:name="361"/>
      <w:bookmarkEnd w:id="185"/>
      <w:r>
        <w:rPr>
          <w:rFonts w:ascii="Arial" w:hAnsi="Arial"/>
          <w:color w:val="293A55"/>
          <w:sz w:val="18"/>
        </w:rPr>
        <w:t>(підпункт 34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187" w:name="425"/>
      <w:bookmarkEnd w:id="186"/>
      <w:r>
        <w:rPr>
          <w:rFonts w:ascii="Arial" w:hAnsi="Arial"/>
          <w:color w:val="293A55"/>
          <w:sz w:val="18"/>
        </w:rPr>
        <w:lastRenderedPageBreak/>
        <w:t>у роботі комісій, утворених на підставі рішення Кабінету Міністрів України для проведення комплексних перевірок за угодами про розпод</w:t>
      </w:r>
      <w:r>
        <w:rPr>
          <w:rFonts w:ascii="Arial" w:hAnsi="Arial"/>
          <w:color w:val="293A55"/>
          <w:sz w:val="18"/>
        </w:rPr>
        <w:t>іл продукції;</w:t>
      </w:r>
    </w:p>
    <w:p w:rsidR="0030634A" w:rsidRDefault="0077791A">
      <w:pPr>
        <w:spacing w:after="75"/>
        <w:ind w:firstLine="240"/>
        <w:jc w:val="right"/>
      </w:pPr>
      <w:bookmarkStart w:id="188" w:name="474"/>
      <w:bookmarkEnd w:id="187"/>
      <w:r>
        <w:rPr>
          <w:rFonts w:ascii="Arial" w:hAnsi="Arial"/>
          <w:color w:val="293A55"/>
          <w:sz w:val="18"/>
        </w:rPr>
        <w:t>(підпункт 34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89" w:name="426"/>
      <w:bookmarkEnd w:id="188"/>
      <w:r>
        <w:rPr>
          <w:rFonts w:ascii="Arial" w:hAnsi="Arial"/>
          <w:color w:val="293A55"/>
          <w:sz w:val="18"/>
        </w:rPr>
        <w:t>у проведенні перевірки відомостей з питань охорони праці, зазначених у звіті про заходи безпеки на об'єкті підвищеної небезпеки;</w:t>
      </w:r>
    </w:p>
    <w:p w:rsidR="0030634A" w:rsidRDefault="0077791A">
      <w:pPr>
        <w:spacing w:after="75"/>
        <w:ind w:firstLine="240"/>
        <w:jc w:val="right"/>
      </w:pPr>
      <w:bookmarkStart w:id="190" w:name="475"/>
      <w:bookmarkEnd w:id="189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підпункт 34 пункту 4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91" w:name="109"/>
      <w:bookmarkEnd w:id="190"/>
      <w:r>
        <w:rPr>
          <w:rFonts w:ascii="Arial" w:hAnsi="Arial"/>
          <w:color w:val="000000"/>
          <w:sz w:val="18"/>
        </w:rPr>
        <w:t xml:space="preserve">35) </w:t>
      </w:r>
      <w:r>
        <w:rPr>
          <w:rFonts w:ascii="Arial" w:hAnsi="Arial"/>
          <w:color w:val="293A55"/>
          <w:sz w:val="18"/>
        </w:rPr>
        <w:t>веде державний реєстр нормативно-правових актів з охорони праці;</w:t>
      </w:r>
    </w:p>
    <w:p w:rsidR="0030634A" w:rsidRDefault="0077791A">
      <w:pPr>
        <w:spacing w:after="75"/>
        <w:ind w:firstLine="240"/>
        <w:jc w:val="right"/>
      </w:pPr>
      <w:bookmarkStart w:id="192" w:name="362"/>
      <w:bookmarkEnd w:id="191"/>
      <w:r>
        <w:rPr>
          <w:rFonts w:ascii="Arial" w:hAnsi="Arial"/>
          <w:color w:val="293A55"/>
          <w:sz w:val="18"/>
        </w:rPr>
        <w:t>(підпункт 35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</w:t>
      </w:r>
      <w:r>
        <w:rPr>
          <w:rFonts w:ascii="Arial" w:hAnsi="Arial"/>
          <w:color w:val="293A55"/>
          <w:sz w:val="18"/>
        </w:rPr>
        <w:t>Міністрів України від 28.10.2021 р. N 1117,</w:t>
      </w:r>
      <w:r>
        <w:br/>
      </w:r>
      <w:r>
        <w:rPr>
          <w:rFonts w:ascii="Arial" w:hAnsi="Arial"/>
          <w:color w:val="293A55"/>
          <w:sz w:val="18"/>
        </w:rPr>
        <w:t>від 13.09.2022 р. N 1030)</w:t>
      </w:r>
    </w:p>
    <w:p w:rsidR="0030634A" w:rsidRDefault="0077791A">
      <w:pPr>
        <w:spacing w:after="75"/>
        <w:ind w:firstLine="240"/>
        <w:jc w:val="both"/>
      </w:pPr>
      <w:bookmarkStart w:id="193" w:name="110"/>
      <w:bookmarkEnd w:id="192"/>
      <w:r>
        <w:rPr>
          <w:rFonts w:ascii="Arial" w:hAnsi="Arial"/>
          <w:color w:val="000000"/>
          <w:sz w:val="18"/>
        </w:rPr>
        <w:t>36) сприяє формуванню реєстру підприємств та організацій відповідно до груп ризику для здоров'я працівників та Державного реєстру професійних захворювань;</w:t>
      </w:r>
    </w:p>
    <w:p w:rsidR="0030634A" w:rsidRDefault="0077791A">
      <w:pPr>
        <w:spacing w:after="75"/>
        <w:ind w:firstLine="240"/>
        <w:jc w:val="both"/>
      </w:pPr>
      <w:bookmarkStart w:id="194" w:name="111"/>
      <w:bookmarkEnd w:id="193"/>
      <w:r>
        <w:rPr>
          <w:rFonts w:ascii="Arial" w:hAnsi="Arial"/>
          <w:color w:val="000000"/>
          <w:sz w:val="18"/>
        </w:rPr>
        <w:t>37) організовує формування та в</w:t>
      </w:r>
      <w:r>
        <w:rPr>
          <w:rFonts w:ascii="Arial" w:hAnsi="Arial"/>
          <w:color w:val="000000"/>
          <w:sz w:val="18"/>
        </w:rPr>
        <w:t>едення інформаційної бази для прогнозування та проведення аналізу тенденцій забезпечення прав людини відповідно до компетенції Держпраці;</w:t>
      </w:r>
    </w:p>
    <w:p w:rsidR="0030634A" w:rsidRDefault="0077791A">
      <w:pPr>
        <w:spacing w:after="75"/>
        <w:ind w:firstLine="240"/>
        <w:jc w:val="both"/>
      </w:pPr>
      <w:bookmarkStart w:id="195" w:name="112"/>
      <w:bookmarkEnd w:id="194"/>
      <w:r>
        <w:rPr>
          <w:rFonts w:ascii="Arial" w:hAnsi="Arial"/>
          <w:color w:val="000000"/>
          <w:sz w:val="18"/>
        </w:rPr>
        <w:t xml:space="preserve">38) здійснює міжнародне співробітництво з питань, що належать до компетенції Держпраці, вивчає, узагальнює та поширює </w:t>
      </w:r>
      <w:r>
        <w:rPr>
          <w:rFonts w:ascii="Arial" w:hAnsi="Arial"/>
          <w:color w:val="000000"/>
          <w:sz w:val="18"/>
        </w:rPr>
        <w:t>досвід іноземних держав, бере участь у підготовці та укладенні міжнародних договорів, залученні та координації міжнародної технічної допомоги, представляє у визначеному порядку інтереси України у міжнародних організаціях;</w:t>
      </w:r>
    </w:p>
    <w:p w:rsidR="0030634A" w:rsidRDefault="0077791A">
      <w:pPr>
        <w:spacing w:after="75"/>
        <w:ind w:firstLine="240"/>
        <w:jc w:val="both"/>
      </w:pPr>
      <w:bookmarkStart w:id="196" w:name="113"/>
      <w:bookmarkEnd w:id="195"/>
      <w:r>
        <w:rPr>
          <w:rFonts w:ascii="Arial" w:hAnsi="Arial"/>
          <w:color w:val="000000"/>
          <w:sz w:val="18"/>
        </w:rPr>
        <w:t xml:space="preserve">39) </w:t>
      </w:r>
      <w:r>
        <w:rPr>
          <w:rFonts w:ascii="Arial" w:hAnsi="Arial"/>
          <w:color w:val="293A55"/>
          <w:sz w:val="18"/>
        </w:rPr>
        <w:t xml:space="preserve">формує державне замовлення на </w:t>
      </w:r>
      <w:r>
        <w:rPr>
          <w:rFonts w:ascii="Arial" w:hAnsi="Arial"/>
          <w:color w:val="293A55"/>
          <w:sz w:val="18"/>
        </w:rPr>
        <w:t>науково-дослідні роботи з питань охорони праці, гігієни праці, промислової безпеки, безпечного ведення робіт, здійснення державного гірничого нагляду, поводження з вибуховими матеріалами промислового призначення, контролює виконання державного замовлення;</w:t>
      </w:r>
    </w:p>
    <w:p w:rsidR="0030634A" w:rsidRDefault="0077791A">
      <w:pPr>
        <w:spacing w:after="75"/>
        <w:ind w:firstLine="240"/>
        <w:jc w:val="right"/>
      </w:pPr>
      <w:bookmarkStart w:id="197" w:name="461"/>
      <w:bookmarkEnd w:id="196"/>
      <w:r>
        <w:rPr>
          <w:rFonts w:ascii="Arial" w:hAnsi="Arial"/>
          <w:color w:val="293A55"/>
          <w:sz w:val="18"/>
        </w:rPr>
        <w:t>(підпункт 39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198" w:name="114"/>
      <w:bookmarkEnd w:id="197"/>
      <w:r>
        <w:rPr>
          <w:rFonts w:ascii="Arial" w:hAnsi="Arial"/>
          <w:color w:val="000000"/>
          <w:sz w:val="18"/>
        </w:rPr>
        <w:t>40) формує та фінансує державне замовлення на підготовку кадрів з питань гігієни праці;</w:t>
      </w:r>
    </w:p>
    <w:p w:rsidR="0030634A" w:rsidRDefault="0077791A">
      <w:pPr>
        <w:spacing w:after="75"/>
        <w:ind w:firstLine="240"/>
        <w:jc w:val="both"/>
      </w:pPr>
      <w:bookmarkStart w:id="199" w:name="115"/>
      <w:bookmarkEnd w:id="198"/>
      <w:r>
        <w:rPr>
          <w:rFonts w:ascii="Arial" w:hAnsi="Arial"/>
          <w:color w:val="000000"/>
          <w:sz w:val="18"/>
        </w:rPr>
        <w:t>41) виконує функції з управління об'єктами державно</w:t>
      </w:r>
      <w:r>
        <w:rPr>
          <w:rFonts w:ascii="Arial" w:hAnsi="Arial"/>
          <w:color w:val="000000"/>
          <w:sz w:val="18"/>
        </w:rPr>
        <w:t>ї власності, що належать до сфери її управління;</w:t>
      </w:r>
    </w:p>
    <w:p w:rsidR="0030634A" w:rsidRDefault="0077791A">
      <w:pPr>
        <w:spacing w:after="75"/>
        <w:ind w:firstLine="240"/>
        <w:jc w:val="both"/>
      </w:pPr>
      <w:bookmarkStart w:id="200" w:name="116"/>
      <w:bookmarkEnd w:id="199"/>
      <w:r>
        <w:rPr>
          <w:rFonts w:ascii="Arial" w:hAnsi="Arial"/>
          <w:color w:val="000000"/>
          <w:sz w:val="18"/>
        </w:rPr>
        <w:t>42) забезпечує оприлюднення інформації про стан дотримання законодавства з питань, що належать до її компетенції, про свою діяльність, бере участь у проведенні соціального діалогу та взаємодії із всеукраїнсь</w:t>
      </w:r>
      <w:r>
        <w:rPr>
          <w:rFonts w:ascii="Arial" w:hAnsi="Arial"/>
          <w:color w:val="000000"/>
          <w:sz w:val="18"/>
        </w:rPr>
        <w:t>кими професійними спілками і організаціями роботодавців з питань, що належать до її компетенції;</w:t>
      </w:r>
    </w:p>
    <w:p w:rsidR="0030634A" w:rsidRDefault="0077791A">
      <w:pPr>
        <w:spacing w:after="75"/>
        <w:ind w:firstLine="240"/>
        <w:jc w:val="both"/>
      </w:pPr>
      <w:bookmarkStart w:id="201" w:name="117"/>
      <w:bookmarkEnd w:id="200"/>
      <w:r>
        <w:rPr>
          <w:rFonts w:ascii="Arial" w:hAnsi="Arial"/>
          <w:color w:val="000000"/>
          <w:sz w:val="18"/>
        </w:rPr>
        <w:t xml:space="preserve">43) проводить інформаційно-роз'яснювальну роботу з питань, що належать до її компетенції, у тому числі з питань недопущення </w:t>
      </w:r>
      <w:r>
        <w:rPr>
          <w:rFonts w:ascii="Arial" w:hAnsi="Arial"/>
          <w:color w:val="293A55"/>
          <w:sz w:val="18"/>
        </w:rPr>
        <w:t>мобінгу та дискримінації, зокрема п</w:t>
      </w:r>
      <w:r>
        <w:rPr>
          <w:rFonts w:ascii="Arial" w:hAnsi="Arial"/>
          <w:color w:val="293A55"/>
          <w:sz w:val="18"/>
        </w:rPr>
        <w:t>рацівників з ВІЛ, а також з питань запровадження психосоціальної підтримки на робочому місці</w:t>
      </w:r>
      <w:r>
        <w:rPr>
          <w:rFonts w:ascii="Arial" w:hAnsi="Arial"/>
          <w:color w:val="000000"/>
          <w:sz w:val="18"/>
        </w:rPr>
        <w:t>;</w:t>
      </w:r>
    </w:p>
    <w:p w:rsidR="0030634A" w:rsidRDefault="0077791A">
      <w:pPr>
        <w:spacing w:after="75"/>
        <w:ind w:firstLine="240"/>
        <w:jc w:val="right"/>
      </w:pPr>
      <w:bookmarkStart w:id="202" w:name="460"/>
      <w:bookmarkEnd w:id="201"/>
      <w:r>
        <w:rPr>
          <w:rFonts w:ascii="Arial" w:hAnsi="Arial"/>
          <w:color w:val="293A55"/>
          <w:sz w:val="18"/>
        </w:rPr>
        <w:t>(підпункт 43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203" w:name="118"/>
      <w:bookmarkEnd w:id="202"/>
      <w:r>
        <w:rPr>
          <w:rFonts w:ascii="Arial" w:hAnsi="Arial"/>
          <w:color w:val="000000"/>
          <w:sz w:val="18"/>
        </w:rPr>
        <w:t>44) вживає заходів до створення та розвитку і</w:t>
      </w:r>
      <w:r>
        <w:rPr>
          <w:rFonts w:ascii="Arial" w:hAnsi="Arial"/>
          <w:color w:val="000000"/>
          <w:sz w:val="18"/>
        </w:rPr>
        <w:t>нформаційних систем і ресурсів Держпраці;</w:t>
      </w:r>
    </w:p>
    <w:p w:rsidR="0030634A" w:rsidRDefault="0077791A">
      <w:pPr>
        <w:spacing w:after="75"/>
        <w:ind w:firstLine="240"/>
        <w:jc w:val="both"/>
      </w:pPr>
      <w:bookmarkStart w:id="204" w:name="119"/>
      <w:bookmarkEnd w:id="203"/>
      <w:r>
        <w:rPr>
          <w:rFonts w:ascii="Arial" w:hAnsi="Arial"/>
          <w:color w:val="000000"/>
          <w:sz w:val="18"/>
        </w:rPr>
        <w:t xml:space="preserve">45) забезпечує в межах повноважень, передбачених законом, залучення громадян до участі в управлінні державними справами, ефективну взаємодію з інститутами громадянського суспільства, сприяє здійсненню громадського </w:t>
      </w:r>
      <w:r>
        <w:rPr>
          <w:rFonts w:ascii="Arial" w:hAnsi="Arial"/>
          <w:color w:val="000000"/>
          <w:sz w:val="18"/>
        </w:rPr>
        <w:t>контролю за діяльністю Держпраці;</w:t>
      </w:r>
    </w:p>
    <w:p w:rsidR="0030634A" w:rsidRDefault="0077791A">
      <w:pPr>
        <w:spacing w:after="75"/>
        <w:ind w:firstLine="240"/>
        <w:jc w:val="both"/>
      </w:pPr>
      <w:bookmarkStart w:id="205" w:name="427"/>
      <w:bookmarkEnd w:id="204"/>
      <w:r>
        <w:rPr>
          <w:rFonts w:ascii="Arial" w:hAnsi="Arial"/>
          <w:color w:val="293A55"/>
          <w:sz w:val="18"/>
        </w:rPr>
        <w:t>46) забезпечує надання роботодавцям і працівникам інформації та роз'яснень щодо дотримання законодавства та запобігання його порушенню, зокрема шляхом проведення інформаційних кампаній, а також надання безпосередньо на роб</w:t>
      </w:r>
      <w:r>
        <w:rPr>
          <w:rFonts w:ascii="Arial" w:hAnsi="Arial"/>
          <w:color w:val="293A55"/>
          <w:sz w:val="18"/>
        </w:rPr>
        <w:t>очих місцях консультацій, які у разі наявності спеціального режиму доступу на окремі об'єкти або приміщення роботодавця здійснюються за попереднім погодженням з роботодавцем;</w:t>
      </w:r>
    </w:p>
    <w:p w:rsidR="0030634A" w:rsidRDefault="0077791A">
      <w:pPr>
        <w:spacing w:after="75"/>
        <w:ind w:firstLine="240"/>
        <w:jc w:val="right"/>
      </w:pPr>
      <w:bookmarkStart w:id="206" w:name="459"/>
      <w:bookmarkEnd w:id="205"/>
      <w:r>
        <w:rPr>
          <w:rFonts w:ascii="Arial" w:hAnsi="Arial"/>
          <w:color w:val="293A55"/>
          <w:sz w:val="18"/>
        </w:rPr>
        <w:t>(підпункт 46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</w:t>
      </w:r>
      <w:r>
        <w:rPr>
          <w:rFonts w:ascii="Arial" w:hAnsi="Arial"/>
          <w:color w:val="293A55"/>
          <w:sz w:val="18"/>
        </w:rPr>
        <w:t>2026 р. N 658)</w:t>
      </w:r>
    </w:p>
    <w:p w:rsidR="0030634A" w:rsidRDefault="0077791A">
      <w:pPr>
        <w:spacing w:after="75"/>
        <w:ind w:firstLine="240"/>
        <w:jc w:val="both"/>
      </w:pPr>
      <w:bookmarkStart w:id="207" w:name="121"/>
      <w:bookmarkEnd w:id="206"/>
      <w:r>
        <w:rPr>
          <w:rFonts w:ascii="Arial" w:hAnsi="Arial"/>
          <w:color w:val="000000"/>
          <w:sz w:val="18"/>
        </w:rPr>
        <w:t>47) здійснює розгляд звернень громадян з питань, пов'язаних з діяльністю Держпраці, її територіальних органів, підприємств, установ та організацій, що належать до сфери її управління;</w:t>
      </w:r>
    </w:p>
    <w:p w:rsidR="0030634A" w:rsidRDefault="0077791A">
      <w:pPr>
        <w:spacing w:after="75"/>
        <w:ind w:firstLine="240"/>
        <w:jc w:val="both"/>
      </w:pPr>
      <w:bookmarkStart w:id="208" w:name="122"/>
      <w:bookmarkEnd w:id="207"/>
      <w:r>
        <w:rPr>
          <w:rFonts w:ascii="Arial" w:hAnsi="Arial"/>
          <w:color w:val="000000"/>
          <w:sz w:val="18"/>
        </w:rPr>
        <w:t>48) забезпечує здійснення в апараті і територіальних орга</w:t>
      </w:r>
      <w:r>
        <w:rPr>
          <w:rFonts w:ascii="Arial" w:hAnsi="Arial"/>
          <w:color w:val="000000"/>
          <w:sz w:val="18"/>
        </w:rPr>
        <w:t xml:space="preserve">нах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 xml:space="preserve"> соціального діалогу з питань реалізації державної політики у сфері трудових відносин, оплати праці, охорони праці, гігієни праці та </w:t>
      </w:r>
      <w:r>
        <w:rPr>
          <w:rFonts w:ascii="Arial" w:hAnsi="Arial"/>
          <w:color w:val="000000"/>
          <w:sz w:val="18"/>
        </w:rPr>
        <w:lastRenderedPageBreak/>
        <w:t>соціального захисту, укладення колективних договорів (угод), створення умов для трудової діяльності працівників та роботи п</w:t>
      </w:r>
      <w:r>
        <w:rPr>
          <w:rFonts w:ascii="Arial" w:hAnsi="Arial"/>
          <w:color w:val="000000"/>
          <w:sz w:val="18"/>
        </w:rPr>
        <w:t>рофспілкових організацій відповідно до законодавства;</w:t>
      </w:r>
    </w:p>
    <w:p w:rsidR="0030634A" w:rsidRDefault="0077791A">
      <w:pPr>
        <w:spacing w:after="75"/>
        <w:ind w:firstLine="240"/>
        <w:jc w:val="right"/>
      </w:pPr>
      <w:bookmarkStart w:id="209" w:name="246"/>
      <w:bookmarkEnd w:id="208"/>
      <w:r>
        <w:rPr>
          <w:rFonts w:ascii="Arial" w:hAnsi="Arial"/>
          <w:color w:val="293A55"/>
          <w:sz w:val="18"/>
        </w:rPr>
        <w:t>(підпункт 48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10" w:name="123"/>
      <w:bookmarkEnd w:id="209"/>
      <w:r>
        <w:rPr>
          <w:rFonts w:ascii="Arial" w:hAnsi="Arial"/>
          <w:color w:val="000000"/>
          <w:sz w:val="18"/>
        </w:rPr>
        <w:t>49) організовує інформаційну та видавничу діяльність з питань, що належать до її комп</w:t>
      </w:r>
      <w:r>
        <w:rPr>
          <w:rFonts w:ascii="Arial" w:hAnsi="Arial"/>
          <w:color w:val="000000"/>
          <w:sz w:val="18"/>
        </w:rPr>
        <w:t>етенції;</w:t>
      </w:r>
    </w:p>
    <w:p w:rsidR="0030634A" w:rsidRDefault="0077791A">
      <w:pPr>
        <w:spacing w:after="75"/>
        <w:ind w:firstLine="240"/>
        <w:jc w:val="both"/>
      </w:pPr>
      <w:bookmarkStart w:id="211" w:name="276"/>
      <w:bookmarkEnd w:id="210"/>
      <w:r>
        <w:rPr>
          <w:rFonts w:ascii="Arial" w:hAnsi="Arial"/>
          <w:color w:val="293A55"/>
          <w:sz w:val="18"/>
        </w:rPr>
        <w:t>50) видає в установленому порядку роботодавцям, суб'єктам господарювання, які надають послуги з посередництва у працевлаштуванні в Україні або за кордоном, здійснюють наймання працівників для подальшого виконання ними роботи в Україні в іншого роб</w:t>
      </w:r>
      <w:r>
        <w:rPr>
          <w:rFonts w:ascii="Arial" w:hAnsi="Arial"/>
          <w:color w:val="293A55"/>
          <w:sz w:val="18"/>
        </w:rPr>
        <w:t>отодавця,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робочим органам виконавчої дирекції Фонду загальнообов'язкового державного соціального страхування України на випадок безробіття, виконавчим органам міських рад міст обласного значення, сільських, селищних, міських рад об'єднаних територіальних г</w:t>
      </w:r>
      <w:r>
        <w:rPr>
          <w:rFonts w:ascii="Arial" w:hAnsi="Arial"/>
          <w:color w:val="293A55"/>
          <w:sz w:val="18"/>
        </w:rPr>
        <w:t>ромад, а також центральним органам виконавчої влади обов'язкові до виконання приписи щодо усунення порушень законодавства з питань, які належать до компетенції Держпраці, та вносить пропозиції щодо накладення дисциплінарних стягнень на посадових осіб, винн</w:t>
      </w:r>
      <w:r>
        <w:rPr>
          <w:rFonts w:ascii="Arial" w:hAnsi="Arial"/>
          <w:color w:val="293A55"/>
          <w:sz w:val="18"/>
        </w:rPr>
        <w:t>их у порушенні законодавства;</w:t>
      </w:r>
    </w:p>
    <w:p w:rsidR="0030634A" w:rsidRDefault="0077791A">
      <w:pPr>
        <w:spacing w:after="75"/>
        <w:ind w:firstLine="240"/>
        <w:jc w:val="right"/>
      </w:pPr>
      <w:bookmarkStart w:id="212" w:name="205"/>
      <w:bookmarkEnd w:id="211"/>
      <w:r>
        <w:rPr>
          <w:rFonts w:ascii="Arial" w:hAnsi="Arial"/>
          <w:color w:val="293A55"/>
          <w:sz w:val="18"/>
        </w:rPr>
        <w:t>(підпункт 50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21.08.2019 р. N 823,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</w:t>
      </w:r>
      <w:r>
        <w:rPr>
          <w:rFonts w:ascii="Arial" w:hAnsi="Arial"/>
          <w:color w:val="293A55"/>
          <w:sz w:val="18"/>
        </w:rPr>
        <w:t>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213" w:name="125"/>
      <w:bookmarkEnd w:id="212"/>
      <w:r>
        <w:rPr>
          <w:rFonts w:ascii="Arial" w:hAnsi="Arial"/>
          <w:color w:val="000000"/>
          <w:sz w:val="18"/>
        </w:rPr>
        <w:t>51) складає у випадках, передбачених законом, протоколи про адміністративні правопорушення, розглядає справи про такі правопорушення і накладає адміністративні стягнення;</w:t>
      </w:r>
    </w:p>
    <w:p w:rsidR="0030634A" w:rsidRDefault="0077791A">
      <w:pPr>
        <w:spacing w:after="75"/>
        <w:ind w:firstLine="240"/>
        <w:jc w:val="both"/>
      </w:pPr>
      <w:bookmarkStart w:id="214" w:name="126"/>
      <w:bookmarkEnd w:id="213"/>
      <w:r>
        <w:rPr>
          <w:rFonts w:ascii="Arial" w:hAnsi="Arial"/>
          <w:color w:val="000000"/>
          <w:sz w:val="18"/>
        </w:rPr>
        <w:t xml:space="preserve">52) </w:t>
      </w:r>
      <w:r>
        <w:rPr>
          <w:rFonts w:ascii="Arial" w:hAnsi="Arial"/>
          <w:color w:val="293A55"/>
          <w:sz w:val="18"/>
        </w:rPr>
        <w:t>зупиняє, припиняє, об</w:t>
      </w:r>
      <w:r>
        <w:rPr>
          <w:rFonts w:ascii="Arial" w:hAnsi="Arial"/>
          <w:color w:val="293A55"/>
          <w:sz w:val="18"/>
        </w:rPr>
        <w:t>межує експлуатацію підприємств, окремих виробництв, цехів, дільниць, робочих місць, будівель, споруд, приміщень та інших виробничих об'єктів, виготовлення та експлуатацію машин, механізмів, устаткування, транспортних та інших засобів виробництва, виконання</w:t>
      </w:r>
      <w:r>
        <w:rPr>
          <w:rFonts w:ascii="Arial" w:hAnsi="Arial"/>
          <w:color w:val="293A55"/>
          <w:sz w:val="18"/>
        </w:rPr>
        <w:t xml:space="preserve"> певних робіт, у тому числі пов'язаних із користуванням надрами, застосуванням нових небезпечних речовин, реалізацію продукції шляхом видачі відповідного розпорядчого документа у передбачених законодавством випадках до усунення порушень, які створюють загр</w:t>
      </w:r>
      <w:r>
        <w:rPr>
          <w:rFonts w:ascii="Arial" w:hAnsi="Arial"/>
          <w:color w:val="293A55"/>
          <w:sz w:val="18"/>
        </w:rPr>
        <w:t>озу життю та здоров'ю працівників;</w:t>
      </w:r>
    </w:p>
    <w:p w:rsidR="0030634A" w:rsidRDefault="0077791A">
      <w:pPr>
        <w:spacing w:after="75"/>
        <w:ind w:firstLine="240"/>
        <w:jc w:val="right"/>
      </w:pPr>
      <w:bookmarkStart w:id="215" w:name="247"/>
      <w:bookmarkEnd w:id="214"/>
      <w:r>
        <w:rPr>
          <w:rFonts w:ascii="Arial" w:hAnsi="Arial"/>
          <w:color w:val="293A55"/>
          <w:sz w:val="18"/>
        </w:rPr>
        <w:t>(підпункт 52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18.08.2017 р. N 630,</w:t>
      </w:r>
      <w:r>
        <w:br/>
      </w:r>
      <w:r>
        <w:rPr>
          <w:rFonts w:ascii="Arial" w:hAnsi="Arial"/>
          <w:color w:val="293A55"/>
          <w:sz w:val="18"/>
        </w:rPr>
        <w:t>від 30.09.2022 р. N 1103)</w:t>
      </w:r>
    </w:p>
    <w:p w:rsidR="0030634A" w:rsidRDefault="0077791A">
      <w:pPr>
        <w:spacing w:after="75"/>
        <w:ind w:firstLine="240"/>
        <w:jc w:val="both"/>
      </w:pPr>
      <w:bookmarkStart w:id="216" w:name="379"/>
      <w:bookmarkEnd w:id="215"/>
      <w:r>
        <w:rPr>
          <w:rFonts w:ascii="Arial" w:hAnsi="Arial"/>
          <w:color w:val="293A55"/>
          <w:sz w:val="18"/>
        </w:rPr>
        <w:t>52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припиняє дію дозволів та ліцензій, зупиняє, відновлює дію ліцензій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під</w:t>
      </w:r>
      <w:r>
        <w:rPr>
          <w:rFonts w:ascii="Arial" w:hAnsi="Arial"/>
          <w:color w:val="293A55"/>
          <w:sz w:val="18"/>
        </w:rPr>
        <w:t>став, визначених законами України, та у разі застосування до суб'єкта господарювання санкції, передбаченої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6 частини першої статті 4 Закону України "Про санкції", в порядку, визначеному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санкції";</w:t>
      </w:r>
    </w:p>
    <w:p w:rsidR="0030634A" w:rsidRDefault="0077791A">
      <w:pPr>
        <w:spacing w:after="75"/>
        <w:ind w:firstLine="240"/>
        <w:jc w:val="right"/>
      </w:pPr>
      <w:bookmarkStart w:id="217" w:name="380"/>
      <w:bookmarkEnd w:id="216"/>
      <w:r>
        <w:rPr>
          <w:rFonts w:ascii="Arial" w:hAnsi="Arial"/>
          <w:color w:val="293A55"/>
          <w:sz w:val="18"/>
        </w:rPr>
        <w:t>(пункт 4 доповнено підпунктом 5</w:t>
      </w:r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30.09.2022 р. N 1103,</w:t>
      </w:r>
      <w:r>
        <w:br/>
      </w:r>
      <w:r>
        <w:rPr>
          <w:rFonts w:ascii="Arial" w:hAnsi="Arial"/>
          <w:color w:val="293A55"/>
          <w:sz w:val="18"/>
        </w:rPr>
        <w:t>підпункт 52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218" w:name="278"/>
      <w:bookmarkEnd w:id="217"/>
      <w:r>
        <w:rPr>
          <w:rFonts w:ascii="Arial" w:hAnsi="Arial"/>
          <w:color w:val="293A55"/>
          <w:sz w:val="18"/>
        </w:rPr>
        <w:t>53) здійснює фіксацію процесу проведення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перевірок,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інспекційних відвідувань з використанням засобів аудіо-, фото- та відеотехніки;</w:t>
      </w:r>
    </w:p>
    <w:p w:rsidR="0030634A" w:rsidRDefault="0077791A">
      <w:pPr>
        <w:spacing w:after="75"/>
        <w:ind w:firstLine="240"/>
        <w:jc w:val="right"/>
      </w:pPr>
      <w:bookmarkStart w:id="219" w:name="206"/>
      <w:bookmarkEnd w:id="218"/>
      <w:r>
        <w:rPr>
          <w:rFonts w:ascii="Arial" w:hAnsi="Arial"/>
          <w:color w:val="293A55"/>
          <w:sz w:val="18"/>
        </w:rPr>
        <w:t>(підпункт 53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21.08.2</w:t>
      </w:r>
      <w:r>
        <w:rPr>
          <w:rFonts w:ascii="Arial" w:hAnsi="Arial"/>
          <w:color w:val="293A55"/>
          <w:sz w:val="18"/>
        </w:rPr>
        <w:t>019 р. N 823,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220" w:name="128"/>
      <w:bookmarkEnd w:id="219"/>
      <w:r>
        <w:rPr>
          <w:rFonts w:ascii="Arial" w:hAnsi="Arial"/>
          <w:color w:val="000000"/>
          <w:sz w:val="18"/>
        </w:rPr>
        <w:t xml:space="preserve">54) накладає у випадках, передбачених законом, штрафи за порушення законодавства, невиконання </w:t>
      </w:r>
      <w:r>
        <w:rPr>
          <w:rFonts w:ascii="Arial" w:hAnsi="Arial"/>
          <w:color w:val="293A55"/>
          <w:sz w:val="18"/>
        </w:rPr>
        <w:t>вимог</w:t>
      </w:r>
      <w:r>
        <w:rPr>
          <w:rFonts w:ascii="Arial" w:hAnsi="Arial"/>
          <w:color w:val="000000"/>
          <w:sz w:val="18"/>
        </w:rPr>
        <w:t xml:space="preserve"> посадових осіб Держпраці;</w:t>
      </w:r>
    </w:p>
    <w:p w:rsidR="0030634A" w:rsidRDefault="0077791A">
      <w:pPr>
        <w:spacing w:after="75"/>
        <w:ind w:firstLine="240"/>
        <w:jc w:val="right"/>
      </w:pPr>
      <w:bookmarkStart w:id="221" w:name="363"/>
      <w:bookmarkEnd w:id="220"/>
      <w:r>
        <w:rPr>
          <w:rFonts w:ascii="Arial" w:hAnsi="Arial"/>
          <w:color w:val="293A55"/>
          <w:sz w:val="18"/>
        </w:rPr>
        <w:t xml:space="preserve">(підпункт 54 пункту </w:t>
      </w:r>
      <w:r>
        <w:rPr>
          <w:rFonts w:ascii="Arial" w:hAnsi="Arial"/>
          <w:color w:val="293A55"/>
          <w:sz w:val="18"/>
        </w:rPr>
        <w:t>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222" w:name="207"/>
      <w:bookmarkEnd w:id="221"/>
      <w:r>
        <w:rPr>
          <w:rFonts w:ascii="Arial" w:hAnsi="Arial"/>
          <w:color w:val="293A55"/>
          <w:sz w:val="18"/>
        </w:rPr>
        <w:t>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здійснює методологічне забезпечення державного контролю за додержанням законодавства про працю та зайнятість населення;</w:t>
      </w:r>
    </w:p>
    <w:p w:rsidR="0030634A" w:rsidRDefault="0077791A">
      <w:pPr>
        <w:spacing w:after="75"/>
        <w:ind w:firstLine="240"/>
        <w:jc w:val="right"/>
      </w:pPr>
      <w:bookmarkStart w:id="223" w:name="212"/>
      <w:bookmarkEnd w:id="222"/>
      <w:r>
        <w:rPr>
          <w:rFonts w:ascii="Arial" w:hAnsi="Arial"/>
          <w:color w:val="293A55"/>
          <w:sz w:val="18"/>
        </w:rPr>
        <w:lastRenderedPageBreak/>
        <w:t>(пункт 4 доповнено підпунктом 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823)</w:t>
      </w:r>
    </w:p>
    <w:p w:rsidR="0030634A" w:rsidRDefault="0077791A">
      <w:pPr>
        <w:spacing w:after="75"/>
        <w:ind w:firstLine="240"/>
        <w:jc w:val="both"/>
      </w:pPr>
      <w:bookmarkStart w:id="224" w:name="337"/>
      <w:bookmarkEnd w:id="223"/>
      <w:r>
        <w:rPr>
          <w:rFonts w:ascii="Arial" w:hAnsi="Arial"/>
          <w:color w:val="293A55"/>
          <w:sz w:val="18"/>
        </w:rPr>
        <w:t>54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підпункт 54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пункту 4 виключено</w:t>
      </w:r>
    </w:p>
    <w:p w:rsidR="0030634A" w:rsidRDefault="0077791A">
      <w:pPr>
        <w:spacing w:after="75"/>
        <w:ind w:firstLine="240"/>
        <w:jc w:val="right"/>
      </w:pPr>
      <w:bookmarkStart w:id="225" w:name="213"/>
      <w:bookmarkEnd w:id="224"/>
      <w:r>
        <w:rPr>
          <w:rFonts w:ascii="Arial" w:hAnsi="Arial"/>
          <w:color w:val="293A55"/>
          <w:sz w:val="18"/>
        </w:rPr>
        <w:t>(пункт 4 доповнено підпунктом 54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</w:t>
      </w:r>
      <w:r>
        <w:rPr>
          <w:rFonts w:ascii="Arial" w:hAnsi="Arial"/>
          <w:color w:val="293A55"/>
          <w:sz w:val="18"/>
        </w:rPr>
        <w:t>019 р. N 823,</w:t>
      </w:r>
      <w:r>
        <w:br/>
      </w:r>
      <w:r>
        <w:rPr>
          <w:rFonts w:ascii="Arial" w:hAnsi="Arial"/>
          <w:color w:val="293A55"/>
          <w:sz w:val="18"/>
        </w:rPr>
        <w:t>підпункт 54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пункту 4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28.07.2021 р. N 780)</w:t>
      </w:r>
    </w:p>
    <w:p w:rsidR="0030634A" w:rsidRDefault="0077791A">
      <w:pPr>
        <w:spacing w:after="75"/>
        <w:ind w:firstLine="240"/>
        <w:jc w:val="both"/>
      </w:pPr>
      <w:bookmarkStart w:id="226" w:name="209"/>
      <w:bookmarkEnd w:id="225"/>
      <w:r>
        <w:rPr>
          <w:rFonts w:ascii="Arial" w:hAnsi="Arial"/>
          <w:color w:val="293A55"/>
          <w:sz w:val="18"/>
        </w:rPr>
        <w:t>54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перевіряє на відповідність вимогам законодавства про працю та зайнятість населення рішення, прийняті центральним органом виконавчої </w:t>
      </w:r>
      <w:r>
        <w:rPr>
          <w:rFonts w:ascii="Arial" w:hAnsi="Arial"/>
          <w:color w:val="293A55"/>
          <w:sz w:val="18"/>
        </w:rPr>
        <w:t>влади під час здійснення повноважень, визначених частиною другою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259 Кодексу законів про працю України;</w:t>
      </w:r>
    </w:p>
    <w:p w:rsidR="0030634A" w:rsidRDefault="0077791A">
      <w:pPr>
        <w:spacing w:after="75"/>
        <w:ind w:firstLine="240"/>
        <w:jc w:val="right"/>
      </w:pPr>
      <w:bookmarkStart w:id="227" w:name="214"/>
      <w:bookmarkEnd w:id="226"/>
      <w:r>
        <w:rPr>
          <w:rFonts w:ascii="Arial" w:hAnsi="Arial"/>
          <w:color w:val="293A55"/>
          <w:sz w:val="18"/>
        </w:rPr>
        <w:t>(пункт 4 доповнено підпунктом 54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823,</w:t>
      </w:r>
      <w:r>
        <w:br/>
      </w:r>
      <w:r>
        <w:rPr>
          <w:rFonts w:ascii="Arial" w:hAnsi="Arial"/>
          <w:color w:val="293A55"/>
          <w:sz w:val="18"/>
        </w:rPr>
        <w:t>підпункт 54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28.07.2021 р. N 780)</w:t>
      </w:r>
    </w:p>
    <w:p w:rsidR="0030634A" w:rsidRDefault="0077791A">
      <w:pPr>
        <w:spacing w:after="75"/>
        <w:ind w:firstLine="240"/>
        <w:jc w:val="both"/>
      </w:pPr>
      <w:bookmarkStart w:id="228" w:name="210"/>
      <w:bookmarkEnd w:id="227"/>
      <w:r>
        <w:rPr>
          <w:rFonts w:ascii="Arial" w:hAnsi="Arial"/>
          <w:color w:val="293A55"/>
          <w:sz w:val="18"/>
        </w:rPr>
        <w:t>54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>) видає та скасовує службові посвідчення інспекторів праці, веде їх реєстр;</w:t>
      </w:r>
    </w:p>
    <w:p w:rsidR="0030634A" w:rsidRDefault="0077791A">
      <w:pPr>
        <w:spacing w:after="75"/>
        <w:ind w:firstLine="240"/>
        <w:jc w:val="right"/>
      </w:pPr>
      <w:bookmarkStart w:id="229" w:name="215"/>
      <w:bookmarkEnd w:id="228"/>
      <w:r>
        <w:rPr>
          <w:rFonts w:ascii="Arial" w:hAnsi="Arial"/>
          <w:color w:val="293A55"/>
          <w:sz w:val="18"/>
        </w:rPr>
        <w:t>(пункт 4 доповнено підпунктом 54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</w:t>
      </w:r>
      <w:r>
        <w:rPr>
          <w:rFonts w:ascii="Arial" w:hAnsi="Arial"/>
          <w:color w:val="293A55"/>
          <w:sz w:val="18"/>
        </w:rPr>
        <w:t>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823)</w:t>
      </w:r>
    </w:p>
    <w:p w:rsidR="0030634A" w:rsidRDefault="0077791A">
      <w:pPr>
        <w:spacing w:after="75"/>
        <w:ind w:firstLine="240"/>
        <w:jc w:val="both"/>
      </w:pPr>
      <w:bookmarkStart w:id="230" w:name="428"/>
      <w:bookmarkEnd w:id="229"/>
      <w:r>
        <w:rPr>
          <w:rFonts w:ascii="Arial" w:hAnsi="Arial"/>
          <w:color w:val="293A55"/>
          <w:sz w:val="18"/>
        </w:rPr>
        <w:t>54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>) проводить моніторинг:</w:t>
      </w:r>
    </w:p>
    <w:p w:rsidR="0030634A" w:rsidRDefault="0077791A">
      <w:pPr>
        <w:spacing w:after="75"/>
        <w:ind w:firstLine="240"/>
        <w:jc w:val="both"/>
      </w:pPr>
      <w:bookmarkStart w:id="231" w:name="429"/>
      <w:bookmarkEnd w:id="230"/>
      <w:r>
        <w:rPr>
          <w:rFonts w:ascii="Arial" w:hAnsi="Arial"/>
          <w:color w:val="293A55"/>
          <w:sz w:val="18"/>
        </w:rPr>
        <w:t>у сфері оплати праці в частині своєчасності оплати праці та в частині оплати праці не нижче визначеного державою мінімального розміру;</w:t>
      </w:r>
    </w:p>
    <w:p w:rsidR="0030634A" w:rsidRDefault="0077791A">
      <w:pPr>
        <w:spacing w:after="75"/>
        <w:ind w:firstLine="240"/>
        <w:jc w:val="both"/>
      </w:pPr>
      <w:bookmarkStart w:id="232" w:name="430"/>
      <w:bookmarkEnd w:id="231"/>
      <w:r>
        <w:rPr>
          <w:rFonts w:ascii="Arial" w:hAnsi="Arial"/>
          <w:color w:val="293A55"/>
          <w:sz w:val="18"/>
        </w:rPr>
        <w:t xml:space="preserve">щодо стану неформальної </w:t>
      </w:r>
      <w:r>
        <w:rPr>
          <w:rFonts w:ascii="Arial" w:hAnsi="Arial"/>
          <w:color w:val="293A55"/>
          <w:sz w:val="18"/>
        </w:rPr>
        <w:t>зайнятості та оформлення трудових відносин;</w:t>
      </w:r>
    </w:p>
    <w:p w:rsidR="0030634A" w:rsidRDefault="0077791A">
      <w:pPr>
        <w:spacing w:after="75"/>
        <w:ind w:firstLine="240"/>
        <w:jc w:val="right"/>
      </w:pPr>
      <w:bookmarkStart w:id="233" w:name="216"/>
      <w:bookmarkEnd w:id="232"/>
      <w:r>
        <w:rPr>
          <w:rFonts w:ascii="Arial" w:hAnsi="Arial"/>
          <w:color w:val="293A55"/>
          <w:sz w:val="18"/>
        </w:rPr>
        <w:t>(пункт 4 доповнено підпунктом 54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823,</w:t>
      </w:r>
      <w:r>
        <w:br/>
      </w:r>
      <w:r>
        <w:rPr>
          <w:rFonts w:ascii="Arial" w:hAnsi="Arial"/>
          <w:color w:val="293A55"/>
          <w:sz w:val="18"/>
        </w:rPr>
        <w:t>підпункт 54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</w:t>
      </w:r>
      <w:r>
        <w:rPr>
          <w:rFonts w:ascii="Arial" w:hAnsi="Arial"/>
          <w:color w:val="293A55"/>
          <w:sz w:val="18"/>
        </w:rPr>
        <w:t>5.2026 р. N 658)</w:t>
      </w:r>
    </w:p>
    <w:p w:rsidR="0030634A" w:rsidRDefault="0077791A">
      <w:pPr>
        <w:spacing w:after="75"/>
        <w:ind w:firstLine="240"/>
        <w:jc w:val="both"/>
      </w:pPr>
      <w:bookmarkStart w:id="234" w:name="129"/>
      <w:bookmarkEnd w:id="233"/>
      <w:r>
        <w:rPr>
          <w:rFonts w:ascii="Arial" w:hAnsi="Arial"/>
          <w:color w:val="000000"/>
          <w:sz w:val="18"/>
        </w:rPr>
        <w:t>55) здійснює інші повноваження, визначені законом.</w:t>
      </w:r>
    </w:p>
    <w:p w:rsidR="0030634A" w:rsidRDefault="0077791A">
      <w:pPr>
        <w:spacing w:after="75"/>
        <w:ind w:firstLine="240"/>
        <w:jc w:val="both"/>
      </w:pPr>
      <w:bookmarkStart w:id="235" w:name="130"/>
      <w:bookmarkEnd w:id="234"/>
      <w:r>
        <w:rPr>
          <w:rFonts w:ascii="Arial" w:hAnsi="Arial"/>
          <w:color w:val="000000"/>
          <w:sz w:val="18"/>
        </w:rPr>
        <w:t>5. Держпраці з метою організації своєї діяльності:</w:t>
      </w:r>
    </w:p>
    <w:p w:rsidR="0030634A" w:rsidRDefault="0077791A">
      <w:pPr>
        <w:spacing w:after="75"/>
        <w:ind w:firstLine="240"/>
        <w:jc w:val="both"/>
      </w:pPr>
      <w:bookmarkStart w:id="236" w:name="131"/>
      <w:bookmarkEnd w:id="235"/>
      <w:r>
        <w:rPr>
          <w:rFonts w:ascii="Arial" w:hAnsi="Arial"/>
          <w:color w:val="000000"/>
          <w:sz w:val="18"/>
        </w:rPr>
        <w:t>1) забезпечує в межах повноважень, передбачених законом, здійснення заходів щодо запобігання корупції і контроль за їх реалізацією в апар</w:t>
      </w:r>
      <w:r>
        <w:rPr>
          <w:rFonts w:ascii="Arial" w:hAnsi="Arial"/>
          <w:color w:val="000000"/>
          <w:sz w:val="18"/>
        </w:rPr>
        <w:t>аті Держпраці, її територіальних органах, на підприємствах, в установах та організаціях, що належать до сфери її управління;</w:t>
      </w:r>
    </w:p>
    <w:p w:rsidR="0030634A" w:rsidRDefault="0077791A">
      <w:pPr>
        <w:spacing w:after="75"/>
        <w:ind w:firstLine="240"/>
        <w:jc w:val="both"/>
      </w:pPr>
      <w:bookmarkStart w:id="237" w:name="132"/>
      <w:bookmarkEnd w:id="236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293A55"/>
          <w:sz w:val="18"/>
        </w:rPr>
        <w:t>здійснює добір кадрів в апарат Держпраці та на керівні посади в її територіальні органи, на підприємства, в установи та організа</w:t>
      </w:r>
      <w:r>
        <w:rPr>
          <w:rFonts w:ascii="Arial" w:hAnsi="Arial"/>
          <w:color w:val="293A55"/>
          <w:sz w:val="18"/>
        </w:rPr>
        <w:t>ції, що належать до сфери її управління, організовує роботу з підготовки, перепідготовки та підвищення кваліфікації державних службовців і працівників апарату Держпраці та її територіальних органів;</w:t>
      </w:r>
    </w:p>
    <w:p w:rsidR="0030634A" w:rsidRDefault="0077791A">
      <w:pPr>
        <w:spacing w:after="75"/>
        <w:ind w:firstLine="240"/>
        <w:jc w:val="right"/>
      </w:pPr>
      <w:bookmarkStart w:id="238" w:name="248"/>
      <w:bookmarkEnd w:id="237"/>
      <w:r>
        <w:rPr>
          <w:rFonts w:ascii="Arial" w:hAnsi="Arial"/>
          <w:color w:val="293A55"/>
          <w:sz w:val="18"/>
        </w:rPr>
        <w:t>(підпункт 2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</w:t>
      </w:r>
      <w:r>
        <w:rPr>
          <w:rFonts w:ascii="Arial" w:hAnsi="Arial"/>
          <w:color w:val="293A55"/>
          <w:sz w:val="18"/>
        </w:rPr>
        <w:t>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39" w:name="133"/>
      <w:bookmarkEnd w:id="238"/>
      <w:r>
        <w:rPr>
          <w:rFonts w:ascii="Arial" w:hAnsi="Arial"/>
          <w:color w:val="000000"/>
          <w:sz w:val="18"/>
        </w:rPr>
        <w:t>3) забезпечує у межах повноважень, передбачених законом, виконання завдань з мобілізаційної підготовки та мобілізаційної готовності держави;</w:t>
      </w:r>
    </w:p>
    <w:p w:rsidR="0030634A" w:rsidRDefault="0077791A">
      <w:pPr>
        <w:spacing w:after="75"/>
        <w:ind w:firstLine="240"/>
        <w:jc w:val="both"/>
      </w:pPr>
      <w:bookmarkStart w:id="240" w:name="134"/>
      <w:bookmarkEnd w:id="239"/>
      <w:r>
        <w:rPr>
          <w:rFonts w:ascii="Arial" w:hAnsi="Arial"/>
          <w:color w:val="000000"/>
          <w:sz w:val="18"/>
        </w:rPr>
        <w:t xml:space="preserve">4) </w:t>
      </w:r>
      <w:r>
        <w:rPr>
          <w:rFonts w:ascii="Arial" w:hAnsi="Arial"/>
          <w:color w:val="293A55"/>
          <w:sz w:val="18"/>
        </w:rPr>
        <w:t>організовує планово-фінансову роботу в апараті Держпр</w:t>
      </w:r>
      <w:r>
        <w:rPr>
          <w:rFonts w:ascii="Arial" w:hAnsi="Arial"/>
          <w:color w:val="293A55"/>
          <w:sz w:val="18"/>
        </w:rPr>
        <w:t>аці, її територіальних органах, на підприємствах, в установах та організаціях, що належать до сфери її управління, забезпечує організацію та вдосконалення бухгалтерського обліку в установленому законодавством порядку;</w:t>
      </w:r>
    </w:p>
    <w:p w:rsidR="0030634A" w:rsidRDefault="0077791A">
      <w:pPr>
        <w:spacing w:after="75"/>
        <w:ind w:firstLine="240"/>
        <w:jc w:val="right"/>
      </w:pPr>
      <w:bookmarkStart w:id="241" w:name="249"/>
      <w:bookmarkEnd w:id="240"/>
      <w:r>
        <w:rPr>
          <w:rFonts w:ascii="Arial" w:hAnsi="Arial"/>
          <w:color w:val="293A55"/>
          <w:sz w:val="18"/>
        </w:rPr>
        <w:t>(підпункт 4 пункту 5 із змінами, внесе</w:t>
      </w:r>
      <w:r>
        <w:rPr>
          <w:rFonts w:ascii="Arial" w:hAnsi="Arial"/>
          <w:color w:val="293A55"/>
          <w:sz w:val="18"/>
        </w:rPr>
        <w:t>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18.08.2017 р. N 630,</w:t>
      </w:r>
      <w:r>
        <w:br/>
      </w:r>
      <w:r>
        <w:rPr>
          <w:rFonts w:ascii="Arial" w:hAnsi="Arial"/>
          <w:color w:val="293A55"/>
          <w:sz w:val="18"/>
        </w:rPr>
        <w:t>від 27.05.2026 р. N 658)</w:t>
      </w:r>
    </w:p>
    <w:p w:rsidR="0030634A" w:rsidRDefault="0077791A">
      <w:pPr>
        <w:spacing w:after="75"/>
        <w:ind w:firstLine="240"/>
        <w:jc w:val="both"/>
      </w:pPr>
      <w:bookmarkStart w:id="242" w:name="431"/>
      <w:bookmarkEnd w:id="241"/>
      <w:r>
        <w:rPr>
          <w:rFonts w:ascii="Arial" w:hAnsi="Arial"/>
          <w:color w:val="293A55"/>
          <w:sz w:val="18"/>
        </w:rPr>
        <w:lastRenderedPageBreak/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забезпечує функціонування внутрішнього контролю та здійснює внутрішній аудит в апараті Держпраці, її територіальних органах, на підприємствах, в уст</w:t>
      </w:r>
      <w:r>
        <w:rPr>
          <w:rFonts w:ascii="Arial" w:hAnsi="Arial"/>
          <w:color w:val="293A55"/>
          <w:sz w:val="18"/>
        </w:rPr>
        <w:t>ановах та організаціях, що належать до сфери її управління;</w:t>
      </w:r>
    </w:p>
    <w:p w:rsidR="0030634A" w:rsidRDefault="0077791A">
      <w:pPr>
        <w:spacing w:after="75"/>
        <w:ind w:firstLine="240"/>
        <w:jc w:val="right"/>
      </w:pPr>
      <w:bookmarkStart w:id="243" w:name="455"/>
      <w:bookmarkEnd w:id="242"/>
      <w:r>
        <w:rPr>
          <w:rFonts w:ascii="Arial" w:hAnsi="Arial"/>
          <w:color w:val="293A55"/>
          <w:sz w:val="18"/>
        </w:rPr>
        <w:t>(пункт 5 доповнено підпунктом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244" w:name="135"/>
      <w:bookmarkEnd w:id="243"/>
      <w:r>
        <w:rPr>
          <w:rFonts w:ascii="Arial" w:hAnsi="Arial"/>
          <w:color w:val="000000"/>
          <w:sz w:val="18"/>
        </w:rPr>
        <w:t>5) організовує ведення діловодства та архівне зберігання документів в апараті Держпраці ві</w:t>
      </w:r>
      <w:r>
        <w:rPr>
          <w:rFonts w:ascii="Arial" w:hAnsi="Arial"/>
          <w:color w:val="000000"/>
          <w:sz w:val="18"/>
        </w:rPr>
        <w:t>дповідно до встановлених правил;</w:t>
      </w:r>
    </w:p>
    <w:p w:rsidR="0030634A" w:rsidRDefault="0077791A">
      <w:pPr>
        <w:spacing w:after="75"/>
        <w:ind w:firstLine="240"/>
        <w:jc w:val="both"/>
      </w:pPr>
      <w:bookmarkStart w:id="245" w:name="136"/>
      <w:bookmarkEnd w:id="244"/>
      <w:r>
        <w:rPr>
          <w:rFonts w:ascii="Arial" w:hAnsi="Arial"/>
          <w:color w:val="000000"/>
          <w:sz w:val="18"/>
        </w:rPr>
        <w:t>6) контролює та координує діяльність територіальних органів Держпраці</w:t>
      </w:r>
      <w:r>
        <w:rPr>
          <w:rFonts w:ascii="Arial" w:hAnsi="Arial"/>
          <w:color w:val="293A55"/>
          <w:sz w:val="18"/>
        </w:rPr>
        <w:t>, надає їм методичну та практичну допомогу в організації роботи, перевіряє її виконання;</w:t>
      </w:r>
    </w:p>
    <w:p w:rsidR="0030634A" w:rsidRDefault="0077791A">
      <w:pPr>
        <w:spacing w:after="75"/>
        <w:ind w:firstLine="240"/>
        <w:jc w:val="right"/>
      </w:pPr>
      <w:bookmarkStart w:id="246" w:name="250"/>
      <w:bookmarkEnd w:id="245"/>
      <w:r>
        <w:rPr>
          <w:rFonts w:ascii="Arial" w:hAnsi="Arial"/>
          <w:color w:val="293A55"/>
          <w:sz w:val="18"/>
        </w:rPr>
        <w:t>(підпункт 6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47" w:name="364"/>
      <w:bookmarkEnd w:id="246"/>
      <w:r>
        <w:rPr>
          <w:rFonts w:ascii="Arial" w:hAnsi="Arial"/>
          <w:color w:val="293A55"/>
          <w:sz w:val="18"/>
        </w:rPr>
        <w:t xml:space="preserve">7) забезпечує в межах повноважень, визначених у цьому Положенні, </w:t>
      </w:r>
      <w:proofErr w:type="spellStart"/>
      <w:r>
        <w:rPr>
          <w:rFonts w:ascii="Arial" w:hAnsi="Arial"/>
          <w:color w:val="293A55"/>
          <w:sz w:val="18"/>
        </w:rPr>
        <w:t>самопредставництво</w:t>
      </w:r>
      <w:proofErr w:type="spellEnd"/>
      <w:r>
        <w:rPr>
          <w:rFonts w:ascii="Arial" w:hAnsi="Arial"/>
          <w:color w:val="293A55"/>
          <w:sz w:val="18"/>
        </w:rPr>
        <w:t xml:space="preserve"> інтересів Держпраці як органу державної влади, який у передбачених законом випадках бере участь у справах та</w:t>
      </w:r>
      <w:r>
        <w:rPr>
          <w:rFonts w:ascii="Arial" w:hAnsi="Arial"/>
          <w:color w:val="293A55"/>
          <w:sz w:val="18"/>
        </w:rPr>
        <w:t xml:space="preserve"> діє у судах України від імені та в інтересах держави, яке здійснюється без окремого доручення керівника державними службовцями самостійних структурних підрозділів апарату Держпраці відповідно до положень, що затверджуються наказом Голови Держпраці, а тако</w:t>
      </w:r>
      <w:r>
        <w:rPr>
          <w:rFonts w:ascii="Arial" w:hAnsi="Arial"/>
          <w:color w:val="293A55"/>
          <w:sz w:val="18"/>
        </w:rPr>
        <w:t>ж без окремого доручення керівника - державними службовцями структурних підрозділів територіальних органів Держпраці відповідно до положень, що затверджуються наказом керівника відповідного територіального органу Держпраці;</w:t>
      </w:r>
    </w:p>
    <w:p w:rsidR="0030634A" w:rsidRDefault="0077791A">
      <w:pPr>
        <w:spacing w:after="75"/>
        <w:ind w:firstLine="240"/>
        <w:jc w:val="right"/>
      </w:pPr>
      <w:bookmarkStart w:id="248" w:name="366"/>
      <w:bookmarkEnd w:id="247"/>
      <w:r>
        <w:rPr>
          <w:rFonts w:ascii="Arial" w:hAnsi="Arial"/>
          <w:color w:val="293A55"/>
          <w:sz w:val="18"/>
        </w:rPr>
        <w:t xml:space="preserve">(пункт 5 доповнено підпунктом 7 </w:t>
      </w:r>
      <w:r>
        <w:rPr>
          <w:rFonts w:ascii="Arial" w:hAnsi="Arial"/>
          <w:color w:val="293A55"/>
          <w:sz w:val="18"/>
        </w:rPr>
        <w:t>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249" w:name="365"/>
      <w:bookmarkEnd w:id="248"/>
      <w:r>
        <w:rPr>
          <w:rFonts w:ascii="Arial" w:hAnsi="Arial"/>
          <w:color w:val="293A55"/>
          <w:sz w:val="18"/>
        </w:rPr>
        <w:t xml:space="preserve">8) забезпечує представництво, </w:t>
      </w:r>
      <w:proofErr w:type="spellStart"/>
      <w:r>
        <w:rPr>
          <w:rFonts w:ascii="Arial" w:hAnsi="Arial"/>
          <w:color w:val="293A55"/>
          <w:sz w:val="18"/>
        </w:rPr>
        <w:t>самопредставництво</w:t>
      </w:r>
      <w:proofErr w:type="spellEnd"/>
      <w:r>
        <w:rPr>
          <w:rFonts w:ascii="Arial" w:hAnsi="Arial"/>
          <w:color w:val="293A55"/>
          <w:sz w:val="18"/>
        </w:rPr>
        <w:t xml:space="preserve"> інтересів Держпраці в судах України, зокрема через територіальні органи Держпраці.</w:t>
      </w:r>
    </w:p>
    <w:p w:rsidR="0030634A" w:rsidRDefault="0077791A">
      <w:pPr>
        <w:spacing w:after="75"/>
        <w:ind w:firstLine="240"/>
        <w:jc w:val="right"/>
      </w:pPr>
      <w:bookmarkStart w:id="250" w:name="367"/>
      <w:bookmarkEnd w:id="249"/>
      <w:r>
        <w:rPr>
          <w:rFonts w:ascii="Arial" w:hAnsi="Arial"/>
          <w:color w:val="293A55"/>
          <w:sz w:val="18"/>
        </w:rPr>
        <w:t>(пункт 5 доповнено підпунктом 8 згідно з постаново</w:t>
      </w:r>
      <w:r>
        <w:rPr>
          <w:rFonts w:ascii="Arial" w:hAnsi="Arial"/>
          <w:color w:val="293A55"/>
          <w:sz w:val="18"/>
        </w:rPr>
        <w:t>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251" w:name="137"/>
      <w:bookmarkEnd w:id="250"/>
      <w:r>
        <w:rPr>
          <w:rFonts w:ascii="Arial" w:hAnsi="Arial"/>
          <w:color w:val="000000"/>
          <w:sz w:val="18"/>
        </w:rPr>
        <w:t>6. Держпраці для виконання покладених на неї завдань має право:</w:t>
      </w:r>
    </w:p>
    <w:p w:rsidR="0030634A" w:rsidRDefault="0077791A">
      <w:pPr>
        <w:spacing w:after="75"/>
        <w:ind w:firstLine="240"/>
        <w:jc w:val="both"/>
      </w:pPr>
      <w:bookmarkStart w:id="252" w:name="138"/>
      <w:bookmarkEnd w:id="251"/>
      <w:r>
        <w:rPr>
          <w:rFonts w:ascii="Arial" w:hAnsi="Arial"/>
          <w:color w:val="000000"/>
          <w:sz w:val="18"/>
        </w:rPr>
        <w:t>1) залучати спеціалістів центральних та місцевих органів виконавчої влади, органів місцевого самоврядування, вчених, представників орган</w:t>
      </w:r>
      <w:r>
        <w:rPr>
          <w:rFonts w:ascii="Arial" w:hAnsi="Arial"/>
          <w:color w:val="000000"/>
          <w:sz w:val="18"/>
        </w:rPr>
        <w:t>ізацій роботодавців, профспілок та інших інститутів громадянського суспільства, а також підприємств, установ та організацій (за погодженням з їх керівниками) для розгляду питань, що належать до компетенції Держпраці;</w:t>
      </w:r>
    </w:p>
    <w:p w:rsidR="0030634A" w:rsidRDefault="0077791A">
      <w:pPr>
        <w:spacing w:after="75"/>
        <w:ind w:firstLine="240"/>
        <w:jc w:val="both"/>
      </w:pPr>
      <w:bookmarkStart w:id="253" w:name="139"/>
      <w:bookmarkEnd w:id="252"/>
      <w:r>
        <w:rPr>
          <w:rFonts w:ascii="Arial" w:hAnsi="Arial"/>
          <w:color w:val="000000"/>
          <w:sz w:val="18"/>
        </w:rPr>
        <w:t xml:space="preserve">2) отримувати безоплатно від </w:t>
      </w:r>
      <w:r>
        <w:rPr>
          <w:rFonts w:ascii="Arial" w:hAnsi="Arial"/>
          <w:color w:val="000000"/>
          <w:sz w:val="18"/>
        </w:rPr>
        <w:t>міністерств, інших центральних та місцевих органів виконавчої влади, органів місцевого самоврядування необхідні для виконання покладених на неї завдань інформацію, документи і матеріали, зокрема від органів статистики - статистичні дані;</w:t>
      </w:r>
    </w:p>
    <w:p w:rsidR="0030634A" w:rsidRDefault="0077791A">
      <w:pPr>
        <w:spacing w:after="75"/>
        <w:ind w:firstLine="240"/>
        <w:jc w:val="both"/>
      </w:pPr>
      <w:bookmarkStart w:id="254" w:name="279"/>
      <w:bookmarkEnd w:id="253"/>
      <w:r>
        <w:rPr>
          <w:rFonts w:ascii="Arial" w:hAnsi="Arial"/>
          <w:color w:val="293A55"/>
          <w:sz w:val="18"/>
        </w:rPr>
        <w:t>3) користуватися в</w:t>
      </w:r>
      <w:r>
        <w:rPr>
          <w:rFonts w:ascii="Arial" w:hAnsi="Arial"/>
          <w:color w:val="293A55"/>
          <w:sz w:val="18"/>
        </w:rPr>
        <w:t>ідповідними інформаційними базами даних державних органів, органів місцевого самоврядування, державною системою урядового зв'язку, іншими технічними засобами;</w:t>
      </w:r>
    </w:p>
    <w:p w:rsidR="0030634A" w:rsidRDefault="0077791A">
      <w:pPr>
        <w:spacing w:after="75"/>
        <w:ind w:firstLine="240"/>
        <w:jc w:val="right"/>
      </w:pPr>
      <w:bookmarkStart w:id="255" w:name="217"/>
      <w:bookmarkEnd w:id="254"/>
      <w:r>
        <w:rPr>
          <w:rFonts w:ascii="Arial" w:hAnsi="Arial"/>
          <w:color w:val="293A55"/>
          <w:sz w:val="18"/>
        </w:rPr>
        <w:t>(підпункт 3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</w:t>
      </w:r>
      <w:r>
        <w:rPr>
          <w:rFonts w:ascii="Arial" w:hAnsi="Arial"/>
          <w:color w:val="293A55"/>
          <w:sz w:val="18"/>
        </w:rPr>
        <w:t>.04.2017 р. N 295,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21.08.2019 р. N 823)</w:t>
      </w:r>
    </w:p>
    <w:p w:rsidR="0030634A" w:rsidRDefault="0077791A">
      <w:pPr>
        <w:spacing w:after="75"/>
        <w:ind w:firstLine="240"/>
        <w:jc w:val="both"/>
      </w:pPr>
      <w:bookmarkStart w:id="256" w:name="141"/>
      <w:bookmarkEnd w:id="255"/>
      <w:r>
        <w:rPr>
          <w:rFonts w:ascii="Arial" w:hAnsi="Arial"/>
          <w:color w:val="000000"/>
          <w:sz w:val="18"/>
        </w:rPr>
        <w:t>4) скликати наради, утворювати комісії та робочі групи, проводити наукові конференції, семінари з питань, що належать до її компетенції;</w:t>
      </w:r>
    </w:p>
    <w:p w:rsidR="0030634A" w:rsidRDefault="0077791A">
      <w:pPr>
        <w:spacing w:after="75"/>
        <w:ind w:firstLine="240"/>
        <w:jc w:val="both"/>
      </w:pPr>
      <w:bookmarkStart w:id="257" w:name="142"/>
      <w:bookmarkEnd w:id="256"/>
      <w:r>
        <w:rPr>
          <w:rFonts w:ascii="Arial" w:hAnsi="Arial"/>
          <w:color w:val="000000"/>
          <w:sz w:val="18"/>
        </w:rPr>
        <w:t>5) безперешкодно проводити</w:t>
      </w:r>
      <w:r>
        <w:rPr>
          <w:rFonts w:ascii="Arial" w:hAnsi="Arial"/>
          <w:color w:val="000000"/>
          <w:sz w:val="18"/>
        </w:rPr>
        <w:t xml:space="preserve"> відповідно до вимог закону без попереднього повідомлення в будь-яку робочу годину доби перевірки виробничих, службових, адміністративних приміщень та об'єктів виробництва фізичних та юридичних осіб, які використовують найману працю та працю фізичних осіб,</w:t>
      </w:r>
      <w:r>
        <w:rPr>
          <w:rFonts w:ascii="Arial" w:hAnsi="Arial"/>
          <w:color w:val="000000"/>
          <w:sz w:val="18"/>
        </w:rPr>
        <w:t xml:space="preserve"> експлуатують машини, механізми, устаткування підвищеної небезпеки, та у разі виявлення фіксувати факти порушення законодавства, здійснення нагляду та контролю за додержанням якого віднесено до повноважень Держпраці;</w:t>
      </w:r>
    </w:p>
    <w:p w:rsidR="0030634A" w:rsidRDefault="0077791A">
      <w:pPr>
        <w:spacing w:after="75"/>
        <w:ind w:firstLine="240"/>
        <w:jc w:val="both"/>
      </w:pPr>
      <w:bookmarkStart w:id="258" w:name="218"/>
      <w:bookmarkEnd w:id="257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безперешкодно без попереднього пові</w:t>
      </w:r>
      <w:r>
        <w:rPr>
          <w:rFonts w:ascii="Arial" w:hAnsi="Arial"/>
          <w:color w:val="293A55"/>
          <w:sz w:val="18"/>
        </w:rPr>
        <w:t>домлення проходити до будь-яких виробничих, службових, адміністративних приміщень юридичних осіб (включаючи їх структурні та відокремлені підрозділи, які не є юридичними особами) та фізичних осіб, які використовують найману працю;</w:t>
      </w:r>
    </w:p>
    <w:p w:rsidR="0030634A" w:rsidRDefault="0077791A">
      <w:pPr>
        <w:spacing w:after="75"/>
        <w:ind w:firstLine="240"/>
        <w:jc w:val="right"/>
      </w:pPr>
      <w:bookmarkStart w:id="259" w:name="219"/>
      <w:bookmarkEnd w:id="258"/>
      <w:r>
        <w:rPr>
          <w:rFonts w:ascii="Arial" w:hAnsi="Arial"/>
          <w:color w:val="293A55"/>
          <w:sz w:val="18"/>
        </w:rPr>
        <w:t>(пункт 6 доповнено підпун</w:t>
      </w:r>
      <w:r>
        <w:rPr>
          <w:rFonts w:ascii="Arial" w:hAnsi="Arial"/>
          <w:color w:val="293A55"/>
          <w:sz w:val="18"/>
        </w:rPr>
        <w:t>ктом 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823)</w:t>
      </w:r>
    </w:p>
    <w:p w:rsidR="0030634A" w:rsidRDefault="0077791A">
      <w:pPr>
        <w:spacing w:after="75"/>
        <w:ind w:firstLine="240"/>
        <w:jc w:val="both"/>
      </w:pPr>
      <w:bookmarkStart w:id="260" w:name="432"/>
      <w:bookmarkEnd w:id="259"/>
      <w:r>
        <w:rPr>
          <w:rFonts w:ascii="Arial" w:hAnsi="Arial"/>
          <w:color w:val="293A55"/>
          <w:sz w:val="18"/>
        </w:rPr>
        <w:lastRenderedPageBreak/>
        <w:t>6) проводити безперешкодно в адміністративних приміщеннях робочих органів виконавчої дирекції Фонду загальнообов'язкового державного соціального стра</w:t>
      </w:r>
      <w:r>
        <w:rPr>
          <w:rFonts w:ascii="Arial" w:hAnsi="Arial"/>
          <w:color w:val="293A55"/>
          <w:sz w:val="18"/>
        </w:rPr>
        <w:t>хування України на випадок безробіття перевірки з питань призначення, нарахування та виплати допомоги, компенсацій, надання соціальних послуг та інших видів матеріального забезпечення,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загальнообов'язкове державне соціальн</w:t>
      </w:r>
      <w:r>
        <w:rPr>
          <w:rFonts w:ascii="Arial" w:hAnsi="Arial"/>
          <w:color w:val="293A55"/>
          <w:sz w:val="18"/>
        </w:rPr>
        <w:t>е страхування на випадок безробіття", та в адміністративних приміщеннях територіальних органів Пенсійного фонду України - перевірки з питань призначення, нарахування та здійснення страхових виплат, надання соціальних послуг,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</w:t>
      </w:r>
      <w:r>
        <w:rPr>
          <w:rFonts w:ascii="Arial" w:hAnsi="Arial"/>
          <w:color w:val="293A55"/>
          <w:sz w:val="18"/>
        </w:rPr>
        <w:t>ро загальнообов'язкове державне соціальне страхування", ознайомлюватися під час проведення перевірок з відповідними інформацією, документами і матеріалами та отримувати від зазначених органів необхідні для виконання повноважень Держпраці копії або витяги з</w:t>
      </w:r>
      <w:r>
        <w:rPr>
          <w:rFonts w:ascii="Arial" w:hAnsi="Arial"/>
          <w:color w:val="293A55"/>
          <w:sz w:val="18"/>
        </w:rPr>
        <w:t xml:space="preserve"> документів;</w:t>
      </w:r>
    </w:p>
    <w:p w:rsidR="0030634A" w:rsidRDefault="0077791A">
      <w:pPr>
        <w:spacing w:after="75"/>
        <w:ind w:firstLine="240"/>
        <w:jc w:val="right"/>
      </w:pPr>
      <w:bookmarkStart w:id="261" w:name="454"/>
      <w:bookmarkEnd w:id="260"/>
      <w:r>
        <w:rPr>
          <w:rFonts w:ascii="Arial" w:hAnsi="Arial"/>
          <w:color w:val="293A55"/>
          <w:sz w:val="18"/>
        </w:rPr>
        <w:t>(підпункт 6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262" w:name="144"/>
      <w:bookmarkEnd w:id="261"/>
      <w:r>
        <w:rPr>
          <w:rFonts w:ascii="Arial" w:hAnsi="Arial"/>
          <w:color w:val="000000"/>
          <w:sz w:val="18"/>
        </w:rPr>
        <w:t>7) одержувати від роботодавців і посадових осіб письмові чи усні пояснення, висновки про результати проведення експертних обстежень</w:t>
      </w:r>
      <w:r>
        <w:rPr>
          <w:rFonts w:ascii="Arial" w:hAnsi="Arial"/>
          <w:color w:val="293A55"/>
          <w:sz w:val="18"/>
        </w:rPr>
        <w:t>, лабораторних до</w:t>
      </w:r>
      <w:r>
        <w:rPr>
          <w:rFonts w:ascii="Arial" w:hAnsi="Arial"/>
          <w:color w:val="293A55"/>
          <w:sz w:val="18"/>
        </w:rPr>
        <w:t>сліджень умов праці</w:t>
      </w:r>
      <w:r>
        <w:rPr>
          <w:rFonts w:ascii="Arial" w:hAnsi="Arial"/>
          <w:color w:val="000000"/>
          <w:sz w:val="18"/>
        </w:rPr>
        <w:t>, аудитів, матеріали та інформацію з відповідних питань, звіти про рівень і стан виконання профілактичної роботи, причини порушень законодавства та про вжиття заходів для їх усунення;</w:t>
      </w:r>
    </w:p>
    <w:p w:rsidR="0030634A" w:rsidRDefault="0077791A">
      <w:pPr>
        <w:spacing w:after="75"/>
        <w:ind w:firstLine="240"/>
        <w:jc w:val="right"/>
      </w:pPr>
      <w:bookmarkStart w:id="263" w:name="251"/>
      <w:bookmarkEnd w:id="262"/>
      <w:r>
        <w:rPr>
          <w:rFonts w:ascii="Arial" w:hAnsi="Arial"/>
          <w:color w:val="293A55"/>
          <w:sz w:val="18"/>
        </w:rPr>
        <w:t>(підпункт 7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64" w:name="220"/>
      <w:bookmarkEnd w:id="263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одержувати від посадових осіб центральних органів виконавчої влади письмові пояснення щодо причин допущення порушень законодавства про працю та зайнятість населення;</w:t>
      </w:r>
    </w:p>
    <w:p w:rsidR="0030634A" w:rsidRDefault="0077791A">
      <w:pPr>
        <w:spacing w:after="75"/>
        <w:ind w:firstLine="240"/>
        <w:jc w:val="right"/>
      </w:pPr>
      <w:bookmarkStart w:id="265" w:name="221"/>
      <w:bookmarkEnd w:id="264"/>
      <w:r>
        <w:rPr>
          <w:rFonts w:ascii="Arial" w:hAnsi="Arial"/>
          <w:color w:val="293A55"/>
          <w:sz w:val="18"/>
        </w:rPr>
        <w:t>(пункт 6 доповнено підп</w:t>
      </w:r>
      <w:r>
        <w:rPr>
          <w:rFonts w:ascii="Arial" w:hAnsi="Arial"/>
          <w:color w:val="293A55"/>
          <w:sz w:val="18"/>
        </w:rPr>
        <w:t>унктом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823,</w:t>
      </w:r>
      <w:r>
        <w:br/>
      </w:r>
      <w:r>
        <w:rPr>
          <w:rFonts w:ascii="Arial" w:hAnsi="Arial"/>
          <w:color w:val="293A55"/>
          <w:sz w:val="18"/>
        </w:rPr>
        <w:t>підпункт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28.07.2021 р. N 780)</w:t>
      </w:r>
    </w:p>
    <w:p w:rsidR="0030634A" w:rsidRDefault="0077791A">
      <w:pPr>
        <w:spacing w:after="75"/>
        <w:ind w:firstLine="240"/>
        <w:jc w:val="both"/>
      </w:pPr>
      <w:bookmarkStart w:id="266" w:name="145"/>
      <w:bookmarkEnd w:id="265"/>
      <w:r>
        <w:rPr>
          <w:rFonts w:ascii="Arial" w:hAnsi="Arial"/>
          <w:color w:val="000000"/>
          <w:sz w:val="18"/>
        </w:rPr>
        <w:t>8) надавати роботодавцю обов'яз</w:t>
      </w:r>
      <w:r>
        <w:rPr>
          <w:rFonts w:ascii="Arial" w:hAnsi="Arial"/>
          <w:color w:val="000000"/>
          <w:sz w:val="18"/>
        </w:rPr>
        <w:t>кові для розгляду рекомендації щодо внесення у відповідний строк до споруд, технологічних чи організаційних процесів змін, що необхідні для приведення таких процесів у відповідність із положеннями законодавства з питань охорони праці та гігієни праці і під</w:t>
      </w:r>
      <w:r>
        <w:rPr>
          <w:rFonts w:ascii="Arial" w:hAnsi="Arial"/>
          <w:color w:val="000000"/>
          <w:sz w:val="18"/>
        </w:rPr>
        <w:t>вищення рівня захищеності працівників;</w:t>
      </w:r>
    </w:p>
    <w:p w:rsidR="0030634A" w:rsidRDefault="0077791A">
      <w:pPr>
        <w:spacing w:after="75"/>
        <w:ind w:firstLine="240"/>
        <w:jc w:val="both"/>
      </w:pPr>
      <w:bookmarkStart w:id="267" w:name="222"/>
      <w:bookmarkEnd w:id="266"/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надавати посадовим особам центральних органів виконавчої влади обов'язкові для виконання вимоги щодо усунення причин і умов неналежного виконання ними повноважень, нагляд за здійсненням яких віднесено до компетенц</w:t>
      </w:r>
      <w:r>
        <w:rPr>
          <w:rFonts w:ascii="Arial" w:hAnsi="Arial"/>
          <w:color w:val="293A55"/>
          <w:sz w:val="18"/>
        </w:rPr>
        <w:t>ії Держпраці;</w:t>
      </w:r>
    </w:p>
    <w:p w:rsidR="0030634A" w:rsidRDefault="0077791A">
      <w:pPr>
        <w:spacing w:after="75"/>
        <w:ind w:firstLine="240"/>
        <w:jc w:val="right"/>
      </w:pPr>
      <w:bookmarkStart w:id="268" w:name="223"/>
      <w:bookmarkEnd w:id="267"/>
      <w:r>
        <w:rPr>
          <w:rFonts w:ascii="Arial" w:hAnsi="Arial"/>
          <w:color w:val="293A55"/>
          <w:sz w:val="18"/>
        </w:rPr>
        <w:t>(пункт 6 доповнено підпунктом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295,</w:t>
      </w:r>
      <w:r>
        <w:br/>
      </w:r>
      <w:r>
        <w:rPr>
          <w:rFonts w:ascii="Arial" w:hAnsi="Arial"/>
          <w:color w:val="293A55"/>
          <w:sz w:val="18"/>
        </w:rPr>
        <w:t>від 21.08.2019 р. N 823,</w:t>
      </w:r>
      <w:r>
        <w:br/>
      </w:r>
      <w:r>
        <w:rPr>
          <w:rFonts w:ascii="Arial" w:hAnsi="Arial"/>
          <w:color w:val="293A55"/>
          <w:sz w:val="18"/>
        </w:rPr>
        <w:t>підпункт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28.07.2021 р. N 780)</w:t>
      </w:r>
    </w:p>
    <w:p w:rsidR="0030634A" w:rsidRDefault="0077791A">
      <w:pPr>
        <w:spacing w:after="75"/>
        <w:ind w:firstLine="240"/>
        <w:jc w:val="both"/>
      </w:pPr>
      <w:bookmarkStart w:id="269" w:name="146"/>
      <w:bookmarkEnd w:id="268"/>
      <w:r>
        <w:rPr>
          <w:rFonts w:ascii="Arial" w:hAnsi="Arial"/>
          <w:color w:val="000000"/>
          <w:sz w:val="18"/>
        </w:rPr>
        <w:t xml:space="preserve">9) </w:t>
      </w:r>
      <w:r>
        <w:rPr>
          <w:rFonts w:ascii="Arial" w:hAnsi="Arial"/>
          <w:color w:val="293A55"/>
          <w:sz w:val="18"/>
        </w:rPr>
        <w:t>залучати працівників правоохоронних органів до здійснення заходів державного нагляду (контролю) у сфері, що належить до компетенції Держпраці;</w:t>
      </w:r>
    </w:p>
    <w:p w:rsidR="0030634A" w:rsidRDefault="0077791A">
      <w:pPr>
        <w:spacing w:after="75"/>
        <w:ind w:firstLine="240"/>
        <w:jc w:val="right"/>
      </w:pPr>
      <w:bookmarkStart w:id="270" w:name="252"/>
      <w:bookmarkEnd w:id="269"/>
      <w:r>
        <w:rPr>
          <w:rFonts w:ascii="Arial" w:hAnsi="Arial"/>
          <w:color w:val="293A55"/>
          <w:sz w:val="18"/>
        </w:rPr>
        <w:t>(підпункт 9 пункту 6 із змінами, внесеними згі</w:t>
      </w:r>
      <w:r>
        <w:rPr>
          <w:rFonts w:ascii="Arial" w:hAnsi="Arial"/>
          <w:color w:val="293A55"/>
          <w:sz w:val="18"/>
        </w:rPr>
        <w:t>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71" w:name="147"/>
      <w:bookmarkEnd w:id="270"/>
      <w:r>
        <w:rPr>
          <w:rFonts w:ascii="Arial" w:hAnsi="Arial"/>
          <w:color w:val="000000"/>
          <w:sz w:val="18"/>
        </w:rPr>
        <w:t>10) заслуховувати звіти посадових осіб центральних та місцевих органів виконавчої влади, органів місцевого самоврядування, підприємств, установ та організацій з питань, що належать до ко</w:t>
      </w:r>
      <w:r>
        <w:rPr>
          <w:rFonts w:ascii="Arial" w:hAnsi="Arial"/>
          <w:color w:val="000000"/>
          <w:sz w:val="18"/>
        </w:rPr>
        <w:t>мпетенції Держпраці;</w:t>
      </w:r>
    </w:p>
    <w:p w:rsidR="0030634A" w:rsidRDefault="0077791A">
      <w:pPr>
        <w:spacing w:after="75"/>
        <w:ind w:firstLine="240"/>
        <w:jc w:val="both"/>
      </w:pPr>
      <w:bookmarkStart w:id="272" w:name="148"/>
      <w:bookmarkEnd w:id="271"/>
      <w:r>
        <w:rPr>
          <w:rFonts w:ascii="Arial" w:hAnsi="Arial"/>
          <w:color w:val="000000"/>
          <w:sz w:val="18"/>
        </w:rPr>
        <w:t>11) використовувати транспортні засоби спеціалізованого призначення, у тому числі із символікою Держпраці</w:t>
      </w:r>
      <w:r>
        <w:rPr>
          <w:rFonts w:ascii="Arial" w:hAnsi="Arial"/>
          <w:color w:val="293A55"/>
          <w:sz w:val="18"/>
        </w:rPr>
        <w:t>;</w:t>
      </w:r>
    </w:p>
    <w:p w:rsidR="0030634A" w:rsidRDefault="0077791A">
      <w:pPr>
        <w:spacing w:after="75"/>
        <w:ind w:firstLine="240"/>
        <w:jc w:val="both"/>
      </w:pPr>
      <w:bookmarkStart w:id="273" w:name="253"/>
      <w:bookmarkEnd w:id="272"/>
      <w:r>
        <w:rPr>
          <w:rFonts w:ascii="Arial" w:hAnsi="Arial"/>
          <w:color w:val="293A55"/>
          <w:sz w:val="18"/>
        </w:rPr>
        <w:t>12) звертатися у передбачених законом випадках до суду;</w:t>
      </w:r>
    </w:p>
    <w:p w:rsidR="0030634A" w:rsidRDefault="0077791A">
      <w:pPr>
        <w:spacing w:after="75"/>
        <w:ind w:firstLine="240"/>
        <w:jc w:val="right"/>
      </w:pPr>
      <w:bookmarkStart w:id="274" w:name="255"/>
      <w:bookmarkEnd w:id="273"/>
      <w:r>
        <w:rPr>
          <w:rFonts w:ascii="Arial" w:hAnsi="Arial"/>
          <w:color w:val="293A55"/>
          <w:sz w:val="18"/>
        </w:rPr>
        <w:t>(пункт 6 доповнено підпунктом 12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Кабінету Міністрів </w:t>
      </w:r>
      <w:r>
        <w:rPr>
          <w:rFonts w:ascii="Arial" w:hAnsi="Arial"/>
          <w:color w:val="293A55"/>
          <w:sz w:val="18"/>
        </w:rPr>
        <w:t>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75" w:name="254"/>
      <w:bookmarkEnd w:id="274"/>
      <w:r>
        <w:rPr>
          <w:rFonts w:ascii="Arial" w:hAnsi="Arial"/>
          <w:color w:val="293A55"/>
          <w:sz w:val="18"/>
        </w:rPr>
        <w:t>13) вчиняти правочини, спрямовані на забезпечення реалізації повноважень, передбачених законом;</w:t>
      </w:r>
    </w:p>
    <w:p w:rsidR="0030634A" w:rsidRDefault="0077791A">
      <w:pPr>
        <w:spacing w:after="75"/>
        <w:ind w:firstLine="240"/>
        <w:jc w:val="right"/>
      </w:pPr>
      <w:bookmarkStart w:id="276" w:name="256"/>
      <w:bookmarkEnd w:id="275"/>
      <w:r>
        <w:rPr>
          <w:rFonts w:ascii="Arial" w:hAnsi="Arial"/>
          <w:color w:val="293A55"/>
          <w:sz w:val="18"/>
        </w:rPr>
        <w:t>(пункт 6 доповнено підпунктом 13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277" w:name="368"/>
      <w:bookmarkEnd w:id="276"/>
      <w:r>
        <w:rPr>
          <w:rFonts w:ascii="Arial" w:hAnsi="Arial"/>
          <w:color w:val="293A55"/>
          <w:sz w:val="18"/>
        </w:rPr>
        <w:lastRenderedPageBreak/>
        <w:t>14) надсилати роботода</w:t>
      </w:r>
      <w:r>
        <w:rPr>
          <w:rFonts w:ascii="Arial" w:hAnsi="Arial"/>
          <w:color w:val="293A55"/>
          <w:sz w:val="18"/>
        </w:rPr>
        <w:t>вцям подання про невідповідність окремих посадових осіб займаній посаді, передавати матеріали відповідним органам для притягнення таких осіб до відповідальності згідно із законом.</w:t>
      </w:r>
    </w:p>
    <w:p w:rsidR="0030634A" w:rsidRDefault="0077791A">
      <w:pPr>
        <w:spacing w:after="75"/>
        <w:ind w:firstLine="240"/>
        <w:jc w:val="right"/>
      </w:pPr>
      <w:bookmarkStart w:id="278" w:name="369"/>
      <w:bookmarkEnd w:id="277"/>
      <w:r>
        <w:rPr>
          <w:rFonts w:ascii="Arial" w:hAnsi="Arial"/>
          <w:color w:val="293A55"/>
          <w:sz w:val="18"/>
        </w:rPr>
        <w:t>(пункт 6 доповнено підпунктом 14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</w:t>
      </w:r>
      <w:r>
        <w:rPr>
          <w:rFonts w:ascii="Arial" w:hAnsi="Arial"/>
          <w:color w:val="293A55"/>
          <w:sz w:val="18"/>
        </w:rPr>
        <w:t>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279" w:name="149"/>
      <w:bookmarkEnd w:id="278"/>
      <w:r>
        <w:rPr>
          <w:rFonts w:ascii="Arial" w:hAnsi="Arial"/>
          <w:color w:val="000000"/>
          <w:sz w:val="18"/>
        </w:rPr>
        <w:t>7. Держпраці здійснює свої повноваження безпосередньо та через утворені в установленому порядку територіальні органи.</w:t>
      </w:r>
    </w:p>
    <w:p w:rsidR="0030634A" w:rsidRDefault="0077791A">
      <w:pPr>
        <w:spacing w:after="75"/>
        <w:ind w:firstLine="240"/>
        <w:jc w:val="both"/>
      </w:pPr>
      <w:bookmarkStart w:id="280" w:name="150"/>
      <w:bookmarkEnd w:id="279"/>
      <w:r>
        <w:rPr>
          <w:rFonts w:ascii="Arial" w:hAnsi="Arial"/>
          <w:color w:val="000000"/>
          <w:sz w:val="18"/>
        </w:rPr>
        <w:t>На утворені територіальні органи Держпраці може покладати виконання завдань за міжрегіональним принципом.</w:t>
      </w:r>
    </w:p>
    <w:p w:rsidR="0030634A" w:rsidRDefault="0077791A">
      <w:pPr>
        <w:spacing w:after="75"/>
        <w:ind w:firstLine="240"/>
        <w:jc w:val="both"/>
      </w:pPr>
      <w:bookmarkStart w:id="281" w:name="151"/>
      <w:bookmarkEnd w:id="280"/>
      <w:r>
        <w:rPr>
          <w:rFonts w:ascii="Arial" w:hAnsi="Arial"/>
          <w:color w:val="000000"/>
          <w:sz w:val="18"/>
        </w:rPr>
        <w:t>8</w:t>
      </w:r>
      <w:r>
        <w:rPr>
          <w:rFonts w:ascii="Arial" w:hAnsi="Arial"/>
          <w:color w:val="000000"/>
          <w:sz w:val="18"/>
        </w:rPr>
        <w:t>. Держпраці під час виконання покладених на неї завдань взаємодіє в установленому порядку з іншими державними органами, допоміжними органами і службами, утвореними Президентом України, тимчасовими консультативними, дорадчими та іншими допоміжними органами,</w:t>
      </w:r>
      <w:r>
        <w:rPr>
          <w:rFonts w:ascii="Arial" w:hAnsi="Arial"/>
          <w:color w:val="000000"/>
          <w:sz w:val="18"/>
        </w:rPr>
        <w:t xml:space="preserve"> утвореними Кабінетом Міністрів України, органами місцевого самоврядування, об'єднаннями громадян, громадськими спілками, профспілками та організаціями роботодавців, відповідними органами іноземних держав і міжнародних організацій, а також підприємствами, </w:t>
      </w:r>
      <w:r>
        <w:rPr>
          <w:rFonts w:ascii="Arial" w:hAnsi="Arial"/>
          <w:color w:val="000000"/>
          <w:sz w:val="18"/>
        </w:rPr>
        <w:t>установами та організаціями.</w:t>
      </w:r>
    </w:p>
    <w:p w:rsidR="0030634A" w:rsidRDefault="0077791A">
      <w:pPr>
        <w:spacing w:after="75"/>
        <w:ind w:firstLine="240"/>
        <w:jc w:val="both"/>
      </w:pPr>
      <w:bookmarkStart w:id="282" w:name="152"/>
      <w:bookmarkEnd w:id="281"/>
      <w:r>
        <w:rPr>
          <w:rFonts w:ascii="Arial" w:hAnsi="Arial"/>
          <w:color w:val="000000"/>
          <w:sz w:val="18"/>
        </w:rPr>
        <w:t xml:space="preserve">9. Держпраці у межах повноважень, передбачених законом, на основі та на виконання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та законів України, актів Президента України, постанов Верховної Ради України, прийнятих відповідно до Конституції та законів України</w:t>
      </w:r>
      <w:r>
        <w:rPr>
          <w:rFonts w:ascii="Arial" w:hAnsi="Arial"/>
          <w:color w:val="000000"/>
          <w:sz w:val="18"/>
        </w:rPr>
        <w:t xml:space="preserve">, актів Кабінету Міністрів України, наказів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видає накази організаційно-розпорядчого характеру, організовує і контролює їх виконання.</w:t>
      </w:r>
    </w:p>
    <w:p w:rsidR="0030634A" w:rsidRDefault="0077791A">
      <w:pPr>
        <w:spacing w:after="75"/>
        <w:ind w:firstLine="240"/>
        <w:jc w:val="right"/>
      </w:pPr>
      <w:bookmarkStart w:id="283" w:name="298"/>
      <w:bookmarkEnd w:id="282"/>
      <w:r>
        <w:rPr>
          <w:rFonts w:ascii="Arial" w:hAnsi="Arial"/>
          <w:color w:val="293A55"/>
          <w:sz w:val="18"/>
        </w:rPr>
        <w:t>(пункт 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04.12.2019 р. N 1072,</w:t>
      </w:r>
      <w:r>
        <w:br/>
      </w:r>
      <w:r>
        <w:rPr>
          <w:rFonts w:ascii="Arial" w:hAnsi="Arial"/>
          <w:i/>
          <w:color w:val="000000"/>
          <w:sz w:val="18"/>
        </w:rPr>
        <w:t>зміни</w:t>
      </w:r>
      <w:r>
        <w:rPr>
          <w:rFonts w:ascii="Arial" w:hAnsi="Arial"/>
          <w:i/>
          <w:color w:val="000000"/>
          <w:sz w:val="18"/>
        </w:rPr>
        <w:t>, внесені підпунктом 1 пункту 13 змін, затверджених постановою</w:t>
      </w:r>
      <w:r>
        <w:br/>
      </w:r>
      <w:r>
        <w:rPr>
          <w:rFonts w:ascii="Arial" w:hAnsi="Arial"/>
          <w:i/>
          <w:color w:val="000000"/>
          <w:sz w:val="18"/>
        </w:rPr>
        <w:t xml:space="preserve"> Кабінету Міністрів України від 4 грудня 2019 року N 1072, </w:t>
      </w:r>
      <w:r>
        <w:rPr>
          <w:rFonts w:ascii="Arial" w:hAnsi="Arial"/>
          <w:color w:val="293A55"/>
          <w:sz w:val="18"/>
        </w:rPr>
        <w:t>набирають</w:t>
      </w:r>
      <w:r>
        <w:br/>
      </w:r>
      <w:r>
        <w:rPr>
          <w:rFonts w:ascii="Arial" w:hAnsi="Arial"/>
          <w:color w:val="293A55"/>
          <w:sz w:val="18"/>
        </w:rPr>
        <w:t xml:space="preserve">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одночасно із змінами до законодавчих актів у частині перерозподілу</w:t>
      </w:r>
      <w:r>
        <w:br/>
      </w:r>
      <w:r>
        <w:rPr>
          <w:rFonts w:ascii="Arial" w:hAnsi="Arial"/>
          <w:color w:val="293A55"/>
          <w:sz w:val="18"/>
        </w:rPr>
        <w:t xml:space="preserve"> повноважень і функцій центральних органів вико</w:t>
      </w:r>
      <w:r>
        <w:rPr>
          <w:rFonts w:ascii="Arial" w:hAnsi="Arial"/>
          <w:color w:val="293A55"/>
          <w:sz w:val="18"/>
        </w:rPr>
        <w:t>навчої влади із забезпечення</w:t>
      </w:r>
      <w:r>
        <w:br/>
      </w:r>
      <w:r>
        <w:rPr>
          <w:rFonts w:ascii="Arial" w:hAnsi="Arial"/>
          <w:color w:val="293A55"/>
          <w:sz w:val="18"/>
        </w:rPr>
        <w:t>формування та реалізації державної політики у сфері праці, зайнятості населення,</w:t>
      </w:r>
      <w:r>
        <w:br/>
      </w:r>
      <w:r>
        <w:rPr>
          <w:rFonts w:ascii="Arial" w:hAnsi="Arial"/>
          <w:color w:val="293A55"/>
          <w:sz w:val="18"/>
        </w:rPr>
        <w:t xml:space="preserve"> трудової  міграції, трудових відносин, соціального діалогу, промислової безпеки,</w:t>
      </w:r>
      <w:r>
        <w:br/>
      </w:r>
      <w:r>
        <w:rPr>
          <w:rFonts w:ascii="Arial" w:hAnsi="Arial"/>
          <w:color w:val="293A55"/>
          <w:sz w:val="18"/>
        </w:rPr>
        <w:t xml:space="preserve"> охорони праці, гігієни праці, поводження з вибуховими матеріала</w:t>
      </w:r>
      <w:r>
        <w:rPr>
          <w:rFonts w:ascii="Arial" w:hAnsi="Arial"/>
          <w:color w:val="293A55"/>
          <w:sz w:val="18"/>
        </w:rPr>
        <w:t>ми, здійснення</w:t>
      </w:r>
      <w:r>
        <w:br/>
      </w:r>
      <w:r>
        <w:rPr>
          <w:rFonts w:ascii="Arial" w:hAnsi="Arial"/>
          <w:color w:val="293A55"/>
          <w:sz w:val="18"/>
        </w:rPr>
        <w:t xml:space="preserve"> державного гірничого нагляду, здійснення державного нагляду та контролю за</w:t>
      </w:r>
      <w:r>
        <w:br/>
      </w:r>
      <w:r>
        <w:rPr>
          <w:rFonts w:ascii="Arial" w:hAnsi="Arial"/>
          <w:color w:val="293A55"/>
          <w:sz w:val="18"/>
        </w:rPr>
        <w:t xml:space="preserve"> додержанням вимог законодавства про працю та зайнятість населення)</w:t>
      </w:r>
    </w:p>
    <w:p w:rsidR="0030634A" w:rsidRDefault="0077791A">
      <w:pPr>
        <w:spacing w:after="75"/>
        <w:ind w:firstLine="240"/>
        <w:jc w:val="both"/>
      </w:pPr>
      <w:bookmarkStart w:id="284" w:name="312"/>
      <w:bookmarkEnd w:id="283"/>
      <w:r>
        <w:rPr>
          <w:rFonts w:ascii="Arial" w:hAnsi="Arial"/>
          <w:color w:val="293A55"/>
          <w:sz w:val="18"/>
        </w:rPr>
        <w:t xml:space="preserve">10. Держпраці очолює Голова, який призначається на посаду та звільняється з посади Кабінетом </w:t>
      </w:r>
      <w:r>
        <w:rPr>
          <w:rFonts w:ascii="Arial" w:hAnsi="Arial"/>
          <w:color w:val="293A55"/>
          <w:sz w:val="18"/>
        </w:rPr>
        <w:t>Міністрів України відповідно до законодавства про державну службу.</w:t>
      </w:r>
    </w:p>
    <w:p w:rsidR="0030634A" w:rsidRDefault="0077791A">
      <w:pPr>
        <w:spacing w:after="75"/>
        <w:ind w:firstLine="240"/>
        <w:jc w:val="right"/>
      </w:pPr>
      <w:bookmarkStart w:id="285" w:name="257"/>
      <w:bookmarkEnd w:id="284"/>
      <w:r>
        <w:rPr>
          <w:rFonts w:ascii="Arial" w:hAnsi="Arial"/>
          <w:color w:val="293A55"/>
          <w:sz w:val="18"/>
        </w:rPr>
        <w:t>(абзац перший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03.06.2020 р. N 4</w:t>
      </w:r>
      <w:r>
        <w:rPr>
          <w:rFonts w:ascii="Arial" w:hAnsi="Arial"/>
          <w:color w:val="293A55"/>
          <w:sz w:val="18"/>
        </w:rPr>
        <w:t>48)</w:t>
      </w:r>
    </w:p>
    <w:p w:rsidR="0030634A" w:rsidRDefault="0077791A">
      <w:pPr>
        <w:spacing w:after="75"/>
        <w:ind w:firstLine="240"/>
        <w:jc w:val="both"/>
      </w:pPr>
      <w:bookmarkStart w:id="286" w:name="154"/>
      <w:bookmarkEnd w:id="285"/>
      <w:r>
        <w:rPr>
          <w:rFonts w:ascii="Arial" w:hAnsi="Arial"/>
          <w:color w:val="000000"/>
          <w:sz w:val="18"/>
        </w:rPr>
        <w:t>Голова Держпраці за посадою є Головним державним інспектором України з питань праці.</w:t>
      </w:r>
    </w:p>
    <w:p w:rsidR="0030634A" w:rsidRDefault="0077791A">
      <w:pPr>
        <w:spacing w:after="75"/>
        <w:ind w:firstLine="240"/>
        <w:jc w:val="both"/>
      </w:pPr>
      <w:bookmarkStart w:id="287" w:name="155"/>
      <w:bookmarkEnd w:id="286"/>
      <w:r>
        <w:rPr>
          <w:rFonts w:ascii="Arial" w:hAnsi="Arial"/>
          <w:color w:val="000000"/>
          <w:sz w:val="18"/>
        </w:rPr>
        <w:t>11. Голова Держпраці:</w:t>
      </w:r>
    </w:p>
    <w:p w:rsidR="0030634A" w:rsidRDefault="0077791A">
      <w:pPr>
        <w:spacing w:after="75"/>
        <w:ind w:firstLine="240"/>
        <w:jc w:val="both"/>
      </w:pPr>
      <w:bookmarkStart w:id="288" w:name="156"/>
      <w:bookmarkEnd w:id="287"/>
      <w:r>
        <w:rPr>
          <w:rFonts w:ascii="Arial" w:hAnsi="Arial"/>
          <w:color w:val="000000"/>
          <w:sz w:val="18"/>
        </w:rPr>
        <w:t>1) очолює Держпраці, здійснює керівництво її діяльністю, представляє Держпраці у відносинах з іншими органами, підприємствами, установами та орга</w:t>
      </w:r>
      <w:r>
        <w:rPr>
          <w:rFonts w:ascii="Arial" w:hAnsi="Arial"/>
          <w:color w:val="000000"/>
          <w:sz w:val="18"/>
        </w:rPr>
        <w:t>нізаціями в Україні та за її межами;</w:t>
      </w:r>
    </w:p>
    <w:p w:rsidR="0030634A" w:rsidRDefault="0077791A">
      <w:pPr>
        <w:spacing w:after="75"/>
        <w:ind w:firstLine="240"/>
        <w:jc w:val="both"/>
      </w:pPr>
      <w:bookmarkStart w:id="289" w:name="157"/>
      <w:bookmarkEnd w:id="288"/>
      <w:r>
        <w:rPr>
          <w:rFonts w:ascii="Arial" w:hAnsi="Arial"/>
          <w:color w:val="000000"/>
          <w:sz w:val="18"/>
        </w:rPr>
        <w:t xml:space="preserve">2) вносить на розгляд </w:t>
      </w:r>
      <w:r>
        <w:rPr>
          <w:rFonts w:ascii="Arial" w:hAnsi="Arial"/>
          <w:color w:val="293A55"/>
          <w:sz w:val="18"/>
        </w:rPr>
        <w:t>Міністра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пропозиції щодо забезпечення формування державної політики у сферах </w:t>
      </w:r>
      <w:r>
        <w:rPr>
          <w:rFonts w:ascii="Arial" w:hAnsi="Arial"/>
          <w:color w:val="293A55"/>
          <w:sz w:val="18"/>
        </w:rPr>
        <w:t>додержання</w:t>
      </w:r>
      <w:r>
        <w:rPr>
          <w:rFonts w:ascii="Arial" w:hAnsi="Arial"/>
          <w:color w:val="000000"/>
          <w:sz w:val="18"/>
        </w:rPr>
        <w:t xml:space="preserve"> законодавства про працю, зайнятість населення, загальнообов'яз</w:t>
      </w:r>
      <w:r>
        <w:rPr>
          <w:rFonts w:ascii="Arial" w:hAnsi="Arial"/>
          <w:color w:val="000000"/>
          <w:sz w:val="18"/>
        </w:rPr>
        <w:t xml:space="preserve">кове державне соціальне страхування, охорону праці, гігієну праці, здійснення державного гірничого нагляду та промислової безпеки і розроблені Держпраці проекти законів, актів Президента України та Кабінету Міністрів України, а також визначає позицію щодо </w:t>
      </w:r>
      <w:r>
        <w:rPr>
          <w:rFonts w:ascii="Arial" w:hAnsi="Arial"/>
          <w:color w:val="000000"/>
          <w:sz w:val="18"/>
        </w:rPr>
        <w:t>проектів, розробниками яких є інші міністерства;</w:t>
      </w:r>
    </w:p>
    <w:p w:rsidR="0030634A" w:rsidRDefault="0077791A">
      <w:pPr>
        <w:spacing w:after="75"/>
        <w:ind w:firstLine="240"/>
        <w:jc w:val="right"/>
      </w:pPr>
      <w:bookmarkStart w:id="290" w:name="370"/>
      <w:bookmarkEnd w:id="289"/>
      <w:r>
        <w:rPr>
          <w:rFonts w:ascii="Arial" w:hAnsi="Arial"/>
          <w:color w:val="293A55"/>
          <w:sz w:val="18"/>
        </w:rPr>
        <w:t>(підпункт 2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291" w:name="158"/>
      <w:bookmarkEnd w:id="290"/>
      <w:r>
        <w:rPr>
          <w:rFonts w:ascii="Arial" w:hAnsi="Arial"/>
          <w:color w:val="000000"/>
          <w:sz w:val="18"/>
        </w:rPr>
        <w:t xml:space="preserve">3) вносить на розгляд </w:t>
      </w:r>
      <w:r>
        <w:rPr>
          <w:rFonts w:ascii="Arial" w:hAnsi="Arial"/>
          <w:color w:val="293A55"/>
          <w:sz w:val="18"/>
        </w:rPr>
        <w:t>Міністра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проекти нор</w:t>
      </w:r>
      <w:r>
        <w:rPr>
          <w:rFonts w:ascii="Arial" w:hAnsi="Arial"/>
          <w:color w:val="000000"/>
          <w:sz w:val="18"/>
        </w:rPr>
        <w:t xml:space="preserve">мативно-правових актів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з питань, що належать до компетенції Держпраці;</w:t>
      </w:r>
    </w:p>
    <w:p w:rsidR="0030634A" w:rsidRDefault="0077791A">
      <w:pPr>
        <w:spacing w:after="75"/>
        <w:ind w:firstLine="240"/>
        <w:jc w:val="right"/>
      </w:pPr>
      <w:bookmarkStart w:id="292" w:name="299"/>
      <w:bookmarkEnd w:id="291"/>
      <w:r>
        <w:rPr>
          <w:rFonts w:ascii="Arial" w:hAnsi="Arial"/>
          <w:color w:val="293A55"/>
          <w:sz w:val="18"/>
        </w:rPr>
        <w:t>(підпункт 3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04.12.2019 р. N 1072,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13 змін, затверджен</w:t>
      </w:r>
      <w:r>
        <w:rPr>
          <w:rFonts w:ascii="Arial" w:hAnsi="Arial"/>
          <w:i/>
          <w:color w:val="000000"/>
          <w:sz w:val="18"/>
        </w:rPr>
        <w:t>их постановою</w:t>
      </w:r>
      <w:r>
        <w:br/>
      </w:r>
      <w:r>
        <w:rPr>
          <w:rFonts w:ascii="Arial" w:hAnsi="Arial"/>
          <w:i/>
          <w:color w:val="000000"/>
          <w:sz w:val="18"/>
        </w:rPr>
        <w:t xml:space="preserve"> Кабінету Міністрів України від 4 грудня 2019 року N 1072, </w:t>
      </w:r>
      <w:r>
        <w:rPr>
          <w:rFonts w:ascii="Arial" w:hAnsi="Arial"/>
          <w:color w:val="293A55"/>
          <w:sz w:val="18"/>
        </w:rPr>
        <w:t>набирають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одночасно із змінами до законодавчих актів у частині перерозподілу</w:t>
      </w:r>
      <w:r>
        <w:br/>
      </w:r>
      <w:r>
        <w:rPr>
          <w:rFonts w:ascii="Arial" w:hAnsi="Arial"/>
          <w:color w:val="293A55"/>
          <w:sz w:val="18"/>
        </w:rPr>
        <w:t xml:space="preserve"> повноважень і функцій центральних органів виконавчої влади із забезпечення</w:t>
      </w:r>
      <w:r>
        <w:br/>
      </w:r>
      <w:r>
        <w:rPr>
          <w:rFonts w:ascii="Arial" w:hAnsi="Arial"/>
          <w:color w:val="293A55"/>
          <w:sz w:val="18"/>
        </w:rPr>
        <w:t xml:space="preserve"> формування та реалі</w:t>
      </w:r>
      <w:r>
        <w:rPr>
          <w:rFonts w:ascii="Arial" w:hAnsi="Arial"/>
          <w:color w:val="293A55"/>
          <w:sz w:val="18"/>
        </w:rPr>
        <w:t>зації державної політики у сфері праці, зайнятості населення,</w:t>
      </w:r>
      <w:r>
        <w:br/>
      </w:r>
      <w:r>
        <w:rPr>
          <w:rFonts w:ascii="Arial" w:hAnsi="Arial"/>
          <w:color w:val="293A55"/>
          <w:sz w:val="18"/>
        </w:rPr>
        <w:t xml:space="preserve"> трудової міграції, трудових відносин, соціального діалогу, промислової безпеки,</w:t>
      </w:r>
      <w:r>
        <w:br/>
      </w:r>
      <w:r>
        <w:rPr>
          <w:rFonts w:ascii="Arial" w:hAnsi="Arial"/>
          <w:color w:val="293A55"/>
          <w:sz w:val="18"/>
        </w:rPr>
        <w:t xml:space="preserve"> охорони праці, гігієни праці, поводження з вибуховими матеріалами, здійснення</w:t>
      </w:r>
      <w:r>
        <w:br/>
      </w:r>
      <w:r>
        <w:rPr>
          <w:rFonts w:ascii="Arial" w:hAnsi="Arial"/>
          <w:color w:val="293A55"/>
          <w:sz w:val="18"/>
        </w:rPr>
        <w:t xml:space="preserve"> державного гірничого нагляду, зді</w:t>
      </w:r>
      <w:r>
        <w:rPr>
          <w:rFonts w:ascii="Arial" w:hAnsi="Arial"/>
          <w:color w:val="293A55"/>
          <w:sz w:val="18"/>
        </w:rPr>
        <w:t>йснення державного нагляду та контролю за</w:t>
      </w:r>
      <w:r>
        <w:br/>
      </w:r>
      <w:r>
        <w:rPr>
          <w:rFonts w:ascii="Arial" w:hAnsi="Arial"/>
          <w:color w:val="293A55"/>
          <w:sz w:val="18"/>
        </w:rPr>
        <w:t xml:space="preserve"> додержанням вимог законодавства про працю та зайнятість населення)</w:t>
      </w:r>
    </w:p>
    <w:p w:rsidR="0030634A" w:rsidRDefault="0077791A">
      <w:pPr>
        <w:spacing w:after="75"/>
        <w:ind w:firstLine="240"/>
        <w:jc w:val="both"/>
      </w:pPr>
      <w:bookmarkStart w:id="293" w:name="159"/>
      <w:bookmarkEnd w:id="292"/>
      <w:r>
        <w:rPr>
          <w:rFonts w:ascii="Arial" w:hAnsi="Arial"/>
          <w:color w:val="000000"/>
          <w:sz w:val="18"/>
        </w:rPr>
        <w:t xml:space="preserve">4) забезпечує виконання Держпраці та її територіальними органами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та законів України, актів Президента України та Кабінету Міністрів Ук</w:t>
      </w:r>
      <w:r>
        <w:rPr>
          <w:rFonts w:ascii="Arial" w:hAnsi="Arial"/>
          <w:color w:val="000000"/>
          <w:sz w:val="18"/>
        </w:rPr>
        <w:t>раїни, що належать до компетенції Держпраці;</w:t>
      </w:r>
    </w:p>
    <w:p w:rsidR="0030634A" w:rsidRDefault="0077791A">
      <w:pPr>
        <w:spacing w:after="75"/>
        <w:ind w:firstLine="240"/>
        <w:jc w:val="both"/>
      </w:pPr>
      <w:bookmarkStart w:id="294" w:name="160"/>
      <w:bookmarkEnd w:id="293"/>
      <w:r>
        <w:rPr>
          <w:rFonts w:ascii="Arial" w:hAnsi="Arial"/>
          <w:color w:val="000000"/>
          <w:sz w:val="18"/>
        </w:rPr>
        <w:t xml:space="preserve">5) подає на затвердження </w:t>
      </w:r>
      <w:r>
        <w:rPr>
          <w:rFonts w:ascii="Arial" w:hAnsi="Arial"/>
          <w:color w:val="293A55"/>
          <w:sz w:val="18"/>
        </w:rPr>
        <w:t>Міністрові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плани роботи Держпраці;</w:t>
      </w:r>
    </w:p>
    <w:p w:rsidR="0030634A" w:rsidRDefault="0077791A">
      <w:pPr>
        <w:spacing w:after="75"/>
        <w:ind w:firstLine="240"/>
        <w:jc w:val="both"/>
      </w:pPr>
      <w:bookmarkStart w:id="295" w:name="161"/>
      <w:bookmarkEnd w:id="294"/>
      <w:r>
        <w:rPr>
          <w:rFonts w:ascii="Arial" w:hAnsi="Arial"/>
          <w:color w:val="000000"/>
          <w:sz w:val="18"/>
        </w:rPr>
        <w:t xml:space="preserve">6) звітує перед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про виконання планів роботи Дер</w:t>
      </w:r>
      <w:r>
        <w:rPr>
          <w:rFonts w:ascii="Arial" w:hAnsi="Arial"/>
          <w:color w:val="000000"/>
          <w:sz w:val="18"/>
        </w:rPr>
        <w:t>жпраці та покладених на неї завдань, про усунення порушень і недоліків, виявлених під час проведення перевірок діяльності Держпраці, її територіальних органів, а також про притягнення до відповідальності посадових осіб, винних у допущених порушеннях;</w:t>
      </w:r>
    </w:p>
    <w:p w:rsidR="0030634A" w:rsidRDefault="0077791A">
      <w:pPr>
        <w:spacing w:after="75"/>
        <w:ind w:firstLine="240"/>
        <w:jc w:val="both"/>
      </w:pPr>
      <w:bookmarkStart w:id="296" w:name="162"/>
      <w:bookmarkEnd w:id="295"/>
      <w:r>
        <w:rPr>
          <w:rFonts w:ascii="Arial" w:hAnsi="Arial"/>
          <w:color w:val="000000"/>
          <w:sz w:val="18"/>
        </w:rPr>
        <w:t>7) за</w:t>
      </w:r>
      <w:r>
        <w:rPr>
          <w:rFonts w:ascii="Arial" w:hAnsi="Arial"/>
          <w:color w:val="000000"/>
          <w:sz w:val="18"/>
        </w:rPr>
        <w:t xml:space="preserve">безпечує виконання Держпраці та її територіальними органами наказів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доручень </w:t>
      </w:r>
      <w:r>
        <w:rPr>
          <w:rFonts w:ascii="Arial" w:hAnsi="Arial"/>
          <w:color w:val="293A55"/>
          <w:sz w:val="18"/>
        </w:rPr>
        <w:t>Міністра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з питань, що належать до компетенції Держпраці;</w:t>
      </w:r>
    </w:p>
    <w:p w:rsidR="0030634A" w:rsidRDefault="0077791A">
      <w:pPr>
        <w:spacing w:after="75"/>
        <w:ind w:firstLine="240"/>
        <w:jc w:val="right"/>
      </w:pPr>
      <w:bookmarkStart w:id="297" w:name="300"/>
      <w:bookmarkEnd w:id="296"/>
      <w:r>
        <w:rPr>
          <w:rFonts w:ascii="Arial" w:hAnsi="Arial"/>
          <w:color w:val="293A55"/>
          <w:sz w:val="18"/>
        </w:rPr>
        <w:t>(підпункт 7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</w:t>
      </w:r>
      <w:r>
        <w:rPr>
          <w:rFonts w:ascii="Arial" w:hAnsi="Arial"/>
          <w:color w:val="293A55"/>
          <w:sz w:val="18"/>
        </w:rPr>
        <w:t>новою Кабінету Міністрів України від 04.12.2019 р. N 1072,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13 змін, затверджених постановою</w:t>
      </w:r>
      <w:r>
        <w:br/>
      </w:r>
      <w:r>
        <w:rPr>
          <w:rFonts w:ascii="Arial" w:hAnsi="Arial"/>
          <w:i/>
          <w:color w:val="000000"/>
          <w:sz w:val="18"/>
        </w:rPr>
        <w:t xml:space="preserve"> Кабінету Міністрів України від 4 грудня 2019 року N 1072, </w:t>
      </w:r>
      <w:r>
        <w:rPr>
          <w:rFonts w:ascii="Arial" w:hAnsi="Arial"/>
          <w:color w:val="293A55"/>
          <w:sz w:val="18"/>
        </w:rPr>
        <w:t>набирають</w:t>
      </w:r>
      <w:r>
        <w:br/>
      </w:r>
      <w:r>
        <w:rPr>
          <w:rFonts w:ascii="Arial" w:hAnsi="Arial"/>
          <w:color w:val="293A55"/>
          <w:sz w:val="18"/>
        </w:rPr>
        <w:t xml:space="preserve">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одночасно із змінами до законодавчих актів у </w:t>
      </w:r>
      <w:r>
        <w:rPr>
          <w:rFonts w:ascii="Arial" w:hAnsi="Arial"/>
          <w:color w:val="293A55"/>
          <w:sz w:val="18"/>
        </w:rPr>
        <w:t>частині перерозподілу</w:t>
      </w:r>
      <w:r>
        <w:br/>
      </w:r>
      <w:r>
        <w:rPr>
          <w:rFonts w:ascii="Arial" w:hAnsi="Arial"/>
          <w:color w:val="293A55"/>
          <w:sz w:val="18"/>
        </w:rPr>
        <w:t xml:space="preserve"> повноважень і функцій центральних органів виконавчої влади із забезпечення</w:t>
      </w:r>
      <w:r>
        <w:br/>
      </w:r>
      <w:r>
        <w:rPr>
          <w:rFonts w:ascii="Arial" w:hAnsi="Arial"/>
          <w:color w:val="293A55"/>
          <w:sz w:val="18"/>
        </w:rPr>
        <w:t xml:space="preserve"> формування та реалізації державної політики у сфері праці, зайнятості населення,</w:t>
      </w:r>
      <w:r>
        <w:br/>
      </w:r>
      <w:r>
        <w:rPr>
          <w:rFonts w:ascii="Arial" w:hAnsi="Arial"/>
          <w:color w:val="293A55"/>
          <w:sz w:val="18"/>
        </w:rPr>
        <w:t xml:space="preserve"> трудової міграції, трудових відносин, соціального діалогу, промислової безп</w:t>
      </w:r>
      <w:r>
        <w:rPr>
          <w:rFonts w:ascii="Arial" w:hAnsi="Arial"/>
          <w:color w:val="293A55"/>
          <w:sz w:val="18"/>
        </w:rPr>
        <w:t>еки,</w:t>
      </w:r>
      <w:r>
        <w:br/>
      </w:r>
      <w:r>
        <w:rPr>
          <w:rFonts w:ascii="Arial" w:hAnsi="Arial"/>
          <w:color w:val="293A55"/>
          <w:sz w:val="18"/>
        </w:rPr>
        <w:t xml:space="preserve"> охорони праці, гігієни праці, поводження з вибуховими матеріалами, здійснення</w:t>
      </w:r>
      <w:r>
        <w:br/>
      </w:r>
      <w:r>
        <w:rPr>
          <w:rFonts w:ascii="Arial" w:hAnsi="Arial"/>
          <w:color w:val="293A55"/>
          <w:sz w:val="18"/>
        </w:rPr>
        <w:t xml:space="preserve"> державного гірничого нагляду, здійснення державного нагляду та контролю за</w:t>
      </w:r>
      <w:r>
        <w:br/>
      </w:r>
      <w:r>
        <w:rPr>
          <w:rFonts w:ascii="Arial" w:hAnsi="Arial"/>
          <w:color w:val="293A55"/>
          <w:sz w:val="18"/>
        </w:rPr>
        <w:t xml:space="preserve"> додержанням вимог законодавства про працю та зайнятість населення)</w:t>
      </w:r>
    </w:p>
    <w:p w:rsidR="0030634A" w:rsidRDefault="0077791A">
      <w:pPr>
        <w:spacing w:after="75"/>
        <w:ind w:firstLine="240"/>
        <w:jc w:val="both"/>
      </w:pPr>
      <w:bookmarkStart w:id="298" w:name="163"/>
      <w:bookmarkEnd w:id="297"/>
      <w:r>
        <w:rPr>
          <w:rFonts w:ascii="Arial" w:hAnsi="Arial"/>
          <w:color w:val="000000"/>
          <w:sz w:val="18"/>
        </w:rPr>
        <w:t xml:space="preserve">8) затверджує положення про </w:t>
      </w:r>
      <w:r>
        <w:rPr>
          <w:rFonts w:ascii="Arial" w:hAnsi="Arial"/>
          <w:color w:val="000000"/>
          <w:sz w:val="18"/>
        </w:rPr>
        <w:t>самостійні структурні підрозділи апарату Держпраці;</w:t>
      </w:r>
    </w:p>
    <w:p w:rsidR="0030634A" w:rsidRDefault="0077791A">
      <w:pPr>
        <w:spacing w:after="75"/>
        <w:ind w:firstLine="240"/>
        <w:jc w:val="both"/>
      </w:pPr>
      <w:bookmarkStart w:id="299" w:name="164"/>
      <w:bookmarkEnd w:id="298"/>
      <w:r>
        <w:rPr>
          <w:rFonts w:ascii="Arial" w:hAnsi="Arial"/>
          <w:color w:val="000000"/>
          <w:sz w:val="18"/>
        </w:rPr>
        <w:t xml:space="preserve">9) </w:t>
      </w:r>
      <w:r>
        <w:rPr>
          <w:rFonts w:ascii="Arial" w:hAnsi="Arial"/>
          <w:color w:val="293A55"/>
          <w:sz w:val="18"/>
        </w:rPr>
        <w:t>призначає на посаду та звільняє з посади державних службовців і працівників апарату Держпраці;</w:t>
      </w:r>
    </w:p>
    <w:p w:rsidR="0030634A" w:rsidRDefault="0077791A">
      <w:pPr>
        <w:spacing w:after="75"/>
        <w:ind w:firstLine="240"/>
        <w:jc w:val="right"/>
      </w:pPr>
      <w:bookmarkStart w:id="300" w:name="258"/>
      <w:bookmarkEnd w:id="299"/>
      <w:r>
        <w:rPr>
          <w:rFonts w:ascii="Arial" w:hAnsi="Arial"/>
          <w:color w:val="293A55"/>
          <w:sz w:val="18"/>
        </w:rPr>
        <w:t>(підпункт 9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301" w:name="165"/>
      <w:bookmarkEnd w:id="300"/>
      <w:r>
        <w:rPr>
          <w:rFonts w:ascii="Arial" w:hAnsi="Arial"/>
          <w:color w:val="000000"/>
          <w:sz w:val="18"/>
        </w:rPr>
        <w:t xml:space="preserve">10) призначає на посаду за погодженням з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та головами відповідних місцевих держадміністрацій та звільняє з посади керівників територіаль</w:t>
      </w:r>
      <w:r>
        <w:rPr>
          <w:rFonts w:ascii="Arial" w:hAnsi="Arial"/>
          <w:color w:val="000000"/>
          <w:sz w:val="18"/>
        </w:rPr>
        <w:t>них органів Держпраці;</w:t>
      </w:r>
    </w:p>
    <w:p w:rsidR="0030634A" w:rsidRDefault="0077791A">
      <w:pPr>
        <w:spacing w:after="75"/>
        <w:ind w:firstLine="240"/>
        <w:jc w:val="both"/>
      </w:pPr>
      <w:bookmarkStart w:id="302" w:name="166"/>
      <w:bookmarkEnd w:id="301"/>
      <w:r>
        <w:rPr>
          <w:rFonts w:ascii="Arial" w:hAnsi="Arial"/>
          <w:color w:val="000000"/>
          <w:sz w:val="18"/>
        </w:rPr>
        <w:t xml:space="preserve">11) призначає на посаду за погодженням з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заступників керівників територіальних органів Держпраці та звільняє їх з посади;</w:t>
      </w:r>
    </w:p>
    <w:p w:rsidR="0030634A" w:rsidRDefault="0077791A">
      <w:pPr>
        <w:spacing w:after="75"/>
        <w:ind w:firstLine="240"/>
        <w:jc w:val="both"/>
      </w:pPr>
      <w:bookmarkStart w:id="303" w:name="167"/>
      <w:bookmarkEnd w:id="302"/>
      <w:r>
        <w:rPr>
          <w:rFonts w:ascii="Arial" w:hAnsi="Arial"/>
          <w:color w:val="000000"/>
          <w:sz w:val="18"/>
        </w:rPr>
        <w:t>12) утворює, ліквідовує, реорганізовує підприємства, у</w:t>
      </w:r>
      <w:r>
        <w:rPr>
          <w:rFonts w:ascii="Arial" w:hAnsi="Arial"/>
          <w:color w:val="000000"/>
          <w:sz w:val="18"/>
        </w:rPr>
        <w:t>станови та організації, затверджує їх положення (статути), укладає контракти з керівниками підприємств, установ та організацій, які належать до сфери управління Держпраці;</w:t>
      </w:r>
    </w:p>
    <w:p w:rsidR="0030634A" w:rsidRDefault="0077791A">
      <w:pPr>
        <w:spacing w:after="75"/>
        <w:ind w:firstLine="240"/>
        <w:jc w:val="both"/>
      </w:pPr>
      <w:bookmarkStart w:id="304" w:name="168"/>
      <w:bookmarkEnd w:id="303"/>
      <w:r>
        <w:rPr>
          <w:rFonts w:ascii="Arial" w:hAnsi="Arial"/>
          <w:color w:val="000000"/>
          <w:sz w:val="18"/>
        </w:rPr>
        <w:t xml:space="preserve">13) затверджує штатний розпис та кошторис територіальних органів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>;</w:t>
      </w:r>
    </w:p>
    <w:p w:rsidR="0030634A" w:rsidRDefault="0077791A">
      <w:pPr>
        <w:spacing w:after="75"/>
        <w:ind w:firstLine="240"/>
        <w:jc w:val="right"/>
      </w:pPr>
      <w:bookmarkStart w:id="305" w:name="259"/>
      <w:bookmarkEnd w:id="304"/>
      <w:r>
        <w:rPr>
          <w:rFonts w:ascii="Arial" w:hAnsi="Arial"/>
          <w:color w:val="293A55"/>
          <w:sz w:val="18"/>
        </w:rPr>
        <w:t>(підпунк</w:t>
      </w:r>
      <w:r>
        <w:rPr>
          <w:rFonts w:ascii="Arial" w:hAnsi="Arial"/>
          <w:color w:val="293A55"/>
          <w:sz w:val="18"/>
        </w:rPr>
        <w:t>т 13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306" w:name="169"/>
      <w:bookmarkEnd w:id="305"/>
      <w:r>
        <w:rPr>
          <w:rFonts w:ascii="Arial" w:hAnsi="Arial"/>
          <w:color w:val="000000"/>
          <w:sz w:val="18"/>
        </w:rPr>
        <w:t xml:space="preserve">14) затверджує за погодженням із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структуру територіальних органів </w:t>
      </w:r>
      <w:r>
        <w:rPr>
          <w:rFonts w:ascii="Arial" w:hAnsi="Arial"/>
          <w:color w:val="293A55"/>
          <w:sz w:val="18"/>
        </w:rPr>
        <w:t>Держпраці</w:t>
      </w:r>
      <w:r>
        <w:rPr>
          <w:rFonts w:ascii="Arial" w:hAnsi="Arial"/>
          <w:color w:val="000000"/>
          <w:sz w:val="18"/>
        </w:rPr>
        <w:t>;</w:t>
      </w:r>
    </w:p>
    <w:p w:rsidR="0030634A" w:rsidRDefault="0077791A">
      <w:pPr>
        <w:spacing w:after="75"/>
        <w:ind w:firstLine="240"/>
        <w:jc w:val="right"/>
      </w:pPr>
      <w:bookmarkStart w:id="307" w:name="260"/>
      <w:bookmarkEnd w:id="306"/>
      <w:r>
        <w:rPr>
          <w:rFonts w:ascii="Arial" w:hAnsi="Arial"/>
          <w:color w:val="293A55"/>
          <w:sz w:val="18"/>
        </w:rPr>
        <w:t>(підпункт 14</w:t>
      </w:r>
      <w:r>
        <w:rPr>
          <w:rFonts w:ascii="Arial" w:hAnsi="Arial"/>
          <w:color w:val="293A55"/>
          <w:sz w:val="18"/>
        </w:rPr>
        <w:t xml:space="preserve">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308" w:name="170"/>
      <w:bookmarkEnd w:id="307"/>
      <w:r>
        <w:rPr>
          <w:rFonts w:ascii="Arial" w:hAnsi="Arial"/>
          <w:color w:val="000000"/>
          <w:sz w:val="18"/>
        </w:rPr>
        <w:t>15) розподіляє обов'язки між своїми заступниками;</w:t>
      </w:r>
    </w:p>
    <w:p w:rsidR="0030634A" w:rsidRDefault="0077791A">
      <w:pPr>
        <w:spacing w:after="75"/>
        <w:ind w:firstLine="240"/>
        <w:jc w:val="both"/>
      </w:pPr>
      <w:bookmarkStart w:id="309" w:name="171"/>
      <w:bookmarkEnd w:id="308"/>
      <w:r>
        <w:rPr>
          <w:rFonts w:ascii="Arial" w:hAnsi="Arial"/>
          <w:color w:val="000000"/>
          <w:sz w:val="18"/>
        </w:rPr>
        <w:t xml:space="preserve">16) забезпечує взаємодію Держпраці з відповідальним за взаємодію структурним підрозділом </w:t>
      </w:r>
      <w:r>
        <w:rPr>
          <w:rFonts w:ascii="Arial" w:hAnsi="Arial"/>
          <w:color w:val="293A55"/>
          <w:sz w:val="18"/>
        </w:rPr>
        <w:t>Мінекономік</w:t>
      </w:r>
      <w:r>
        <w:rPr>
          <w:rFonts w:ascii="Arial" w:hAnsi="Arial"/>
          <w:color w:val="293A55"/>
          <w:sz w:val="18"/>
        </w:rPr>
        <w:t>и</w:t>
      </w:r>
      <w:r>
        <w:rPr>
          <w:rFonts w:ascii="Arial" w:hAnsi="Arial"/>
          <w:color w:val="000000"/>
          <w:sz w:val="18"/>
        </w:rPr>
        <w:t xml:space="preserve">, визначеним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;</w:t>
      </w:r>
    </w:p>
    <w:p w:rsidR="0030634A" w:rsidRDefault="0077791A">
      <w:pPr>
        <w:spacing w:after="75"/>
        <w:ind w:firstLine="240"/>
        <w:jc w:val="right"/>
      </w:pPr>
      <w:bookmarkStart w:id="310" w:name="301"/>
      <w:bookmarkEnd w:id="309"/>
      <w:r>
        <w:rPr>
          <w:rFonts w:ascii="Arial" w:hAnsi="Arial"/>
          <w:color w:val="293A55"/>
          <w:sz w:val="18"/>
        </w:rPr>
        <w:t>(підпункт 16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04.12.2019 р. N 1072,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13 змін, затверджених постанов</w:t>
      </w:r>
      <w:r>
        <w:rPr>
          <w:rFonts w:ascii="Arial" w:hAnsi="Arial"/>
          <w:i/>
          <w:color w:val="000000"/>
          <w:sz w:val="18"/>
        </w:rPr>
        <w:t>ою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 Кабінету Міністрів України від 4 грудня 2019 року N 1072, </w:t>
      </w:r>
      <w:r>
        <w:rPr>
          <w:rFonts w:ascii="Arial" w:hAnsi="Arial"/>
          <w:color w:val="293A55"/>
          <w:sz w:val="18"/>
        </w:rPr>
        <w:t>набирають</w:t>
      </w:r>
      <w:r>
        <w:br/>
      </w:r>
      <w:r>
        <w:rPr>
          <w:rFonts w:ascii="Arial" w:hAnsi="Arial"/>
          <w:color w:val="293A55"/>
          <w:sz w:val="18"/>
        </w:rPr>
        <w:t xml:space="preserve">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одночасно із змінами до законодавчих актів у частині перерозподілу</w:t>
      </w:r>
      <w:r>
        <w:br/>
      </w:r>
      <w:r>
        <w:rPr>
          <w:rFonts w:ascii="Arial" w:hAnsi="Arial"/>
          <w:color w:val="293A55"/>
          <w:sz w:val="18"/>
        </w:rPr>
        <w:t xml:space="preserve"> повноважень і функцій центральних органів виконавчої влади із забезпечення</w:t>
      </w:r>
      <w:r>
        <w:br/>
      </w:r>
      <w:r>
        <w:rPr>
          <w:rFonts w:ascii="Arial" w:hAnsi="Arial"/>
          <w:color w:val="293A55"/>
          <w:sz w:val="18"/>
        </w:rPr>
        <w:t xml:space="preserve"> формування та реалізації держа</w:t>
      </w:r>
      <w:r>
        <w:rPr>
          <w:rFonts w:ascii="Arial" w:hAnsi="Arial"/>
          <w:color w:val="293A55"/>
          <w:sz w:val="18"/>
        </w:rPr>
        <w:t>вної політики у сфері праці, зайнятості населення,</w:t>
      </w:r>
      <w:r>
        <w:br/>
      </w:r>
      <w:r>
        <w:rPr>
          <w:rFonts w:ascii="Arial" w:hAnsi="Arial"/>
          <w:color w:val="293A55"/>
          <w:sz w:val="18"/>
        </w:rPr>
        <w:t xml:space="preserve"> трудової міграції, трудових відносин, соціального діалогу, промислової безпеки,</w:t>
      </w:r>
      <w:r>
        <w:br/>
      </w:r>
      <w:r>
        <w:rPr>
          <w:rFonts w:ascii="Arial" w:hAnsi="Arial"/>
          <w:color w:val="293A55"/>
          <w:sz w:val="18"/>
        </w:rPr>
        <w:t xml:space="preserve"> охорони праці, гігієни праці, поводження з вибуховими матеріалами, здійснення</w:t>
      </w:r>
      <w:r>
        <w:br/>
      </w:r>
      <w:r>
        <w:rPr>
          <w:rFonts w:ascii="Arial" w:hAnsi="Arial"/>
          <w:color w:val="293A55"/>
          <w:sz w:val="18"/>
        </w:rPr>
        <w:t xml:space="preserve"> державного гірничого нагляду, здійснення державного нагляду та контролю за</w:t>
      </w:r>
      <w:r>
        <w:br/>
      </w:r>
      <w:r>
        <w:rPr>
          <w:rFonts w:ascii="Arial" w:hAnsi="Arial"/>
          <w:color w:val="293A55"/>
          <w:sz w:val="18"/>
        </w:rPr>
        <w:t xml:space="preserve"> додержанням вимог законодавства про працю та зайнятість населення)</w:t>
      </w:r>
    </w:p>
    <w:p w:rsidR="0030634A" w:rsidRDefault="0077791A">
      <w:pPr>
        <w:spacing w:after="75"/>
        <w:ind w:firstLine="240"/>
        <w:jc w:val="both"/>
      </w:pPr>
      <w:bookmarkStart w:id="311" w:name="172"/>
      <w:bookmarkEnd w:id="310"/>
      <w:r>
        <w:rPr>
          <w:rFonts w:ascii="Arial" w:hAnsi="Arial"/>
          <w:color w:val="000000"/>
          <w:sz w:val="18"/>
        </w:rPr>
        <w:t xml:space="preserve">17) забезпечує дотримання встановленого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порядку обміну </w:t>
      </w:r>
      <w:r>
        <w:rPr>
          <w:rFonts w:ascii="Arial" w:hAnsi="Arial"/>
          <w:color w:val="000000"/>
          <w:sz w:val="18"/>
        </w:rPr>
        <w:t xml:space="preserve">інформацією між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і Держпраці та своєчасність її подання;</w:t>
      </w:r>
    </w:p>
    <w:p w:rsidR="0030634A" w:rsidRDefault="0077791A">
      <w:pPr>
        <w:spacing w:after="75"/>
        <w:ind w:firstLine="240"/>
        <w:jc w:val="right"/>
      </w:pPr>
      <w:bookmarkStart w:id="312" w:name="302"/>
      <w:bookmarkEnd w:id="311"/>
      <w:r>
        <w:rPr>
          <w:rFonts w:ascii="Arial" w:hAnsi="Arial"/>
          <w:color w:val="293A55"/>
          <w:sz w:val="18"/>
        </w:rPr>
        <w:t>(підпункт 17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04.12.2019 р. N 1072),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13 змін, затверджених постановою</w:t>
      </w:r>
      <w:r>
        <w:br/>
      </w:r>
      <w:r>
        <w:rPr>
          <w:rFonts w:ascii="Arial" w:hAnsi="Arial"/>
          <w:i/>
          <w:color w:val="000000"/>
          <w:sz w:val="18"/>
        </w:rPr>
        <w:t xml:space="preserve"> Кабінету Міністрів України від 4 грудня 2019 року N 1072, </w:t>
      </w:r>
      <w:r>
        <w:rPr>
          <w:rFonts w:ascii="Arial" w:hAnsi="Arial"/>
          <w:color w:val="293A55"/>
          <w:sz w:val="18"/>
        </w:rPr>
        <w:t>набирають</w:t>
      </w:r>
      <w:r>
        <w:br/>
      </w:r>
      <w:r>
        <w:rPr>
          <w:rFonts w:ascii="Arial" w:hAnsi="Arial"/>
          <w:color w:val="293A55"/>
          <w:sz w:val="18"/>
        </w:rPr>
        <w:t xml:space="preserve">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одночасно із змінами до законодавчих актів у частині перерозподілу</w:t>
      </w:r>
      <w:r>
        <w:br/>
      </w:r>
      <w:r>
        <w:rPr>
          <w:rFonts w:ascii="Arial" w:hAnsi="Arial"/>
          <w:color w:val="293A55"/>
          <w:sz w:val="18"/>
        </w:rPr>
        <w:t xml:space="preserve"> повноважень і функцій центральних органів виконавчої влади із забезпечення</w:t>
      </w:r>
      <w:r>
        <w:br/>
      </w:r>
      <w:r>
        <w:rPr>
          <w:rFonts w:ascii="Arial" w:hAnsi="Arial"/>
          <w:color w:val="293A55"/>
          <w:sz w:val="18"/>
        </w:rPr>
        <w:t xml:space="preserve"> формування та реалізації державн</w:t>
      </w:r>
      <w:r>
        <w:rPr>
          <w:rFonts w:ascii="Arial" w:hAnsi="Arial"/>
          <w:color w:val="293A55"/>
          <w:sz w:val="18"/>
        </w:rPr>
        <w:t>ої політики у сфері праці, зайнятості населення,</w:t>
      </w:r>
      <w:r>
        <w:br/>
      </w:r>
      <w:r>
        <w:rPr>
          <w:rFonts w:ascii="Arial" w:hAnsi="Arial"/>
          <w:color w:val="293A55"/>
          <w:sz w:val="18"/>
        </w:rPr>
        <w:t xml:space="preserve"> трудової міграції, трудових відносин, соціального діалогу, промислової безпеки,</w:t>
      </w:r>
      <w:r>
        <w:br/>
      </w:r>
      <w:r>
        <w:rPr>
          <w:rFonts w:ascii="Arial" w:hAnsi="Arial"/>
          <w:color w:val="293A55"/>
          <w:sz w:val="18"/>
        </w:rPr>
        <w:t xml:space="preserve"> охорони праці, гігієни праці, поводження з вибуховими матеріалами, здійснення</w:t>
      </w:r>
      <w:r>
        <w:br/>
      </w:r>
      <w:r>
        <w:rPr>
          <w:rFonts w:ascii="Arial" w:hAnsi="Arial"/>
          <w:color w:val="293A55"/>
          <w:sz w:val="18"/>
        </w:rPr>
        <w:t xml:space="preserve"> державного гірничого нагляду, здійснення держа</w:t>
      </w:r>
      <w:r>
        <w:rPr>
          <w:rFonts w:ascii="Arial" w:hAnsi="Arial"/>
          <w:color w:val="293A55"/>
          <w:sz w:val="18"/>
        </w:rPr>
        <w:t>вного нагляду та контролю за</w:t>
      </w:r>
      <w:r>
        <w:br/>
      </w:r>
      <w:r>
        <w:rPr>
          <w:rFonts w:ascii="Arial" w:hAnsi="Arial"/>
          <w:color w:val="293A55"/>
          <w:sz w:val="18"/>
        </w:rPr>
        <w:t xml:space="preserve"> додержанням вимог законодавства про працю та зайнятість населення)</w:t>
      </w:r>
    </w:p>
    <w:p w:rsidR="0030634A" w:rsidRDefault="0077791A">
      <w:pPr>
        <w:spacing w:after="75"/>
        <w:ind w:firstLine="240"/>
        <w:jc w:val="both"/>
      </w:pPr>
      <w:bookmarkStart w:id="313" w:name="173"/>
      <w:bookmarkEnd w:id="312"/>
      <w:r>
        <w:rPr>
          <w:rFonts w:ascii="Arial" w:hAnsi="Arial"/>
          <w:color w:val="000000"/>
          <w:sz w:val="18"/>
        </w:rPr>
        <w:t>18) скасовує повністю або в окремій частині акти територіальних органів Держпраці</w:t>
      </w:r>
      <w:r>
        <w:rPr>
          <w:rFonts w:ascii="Arial" w:hAnsi="Arial"/>
          <w:color w:val="293A55"/>
          <w:sz w:val="18"/>
        </w:rPr>
        <w:t>, вимоги, приписи посадових осіб Держпраці та її територіальних органів щодо у</w:t>
      </w:r>
      <w:r>
        <w:rPr>
          <w:rFonts w:ascii="Arial" w:hAnsi="Arial"/>
          <w:color w:val="293A55"/>
          <w:sz w:val="18"/>
        </w:rPr>
        <w:t>сунення порушень, виявлених під час здійснення заходів державного нагляду (контролю)</w:t>
      </w:r>
      <w:r>
        <w:rPr>
          <w:rFonts w:ascii="Arial" w:hAnsi="Arial"/>
          <w:color w:val="000000"/>
          <w:sz w:val="18"/>
        </w:rPr>
        <w:t>;</w:t>
      </w:r>
    </w:p>
    <w:p w:rsidR="0030634A" w:rsidRDefault="0077791A">
      <w:pPr>
        <w:spacing w:after="75"/>
        <w:ind w:firstLine="240"/>
        <w:jc w:val="right"/>
      </w:pPr>
      <w:bookmarkStart w:id="314" w:name="280"/>
      <w:bookmarkEnd w:id="313"/>
      <w:r>
        <w:rPr>
          <w:rFonts w:ascii="Arial" w:hAnsi="Arial"/>
          <w:color w:val="293A55"/>
          <w:sz w:val="18"/>
        </w:rPr>
        <w:t>(підпункт 18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21.08.2019 р. N 823)</w:t>
      </w:r>
    </w:p>
    <w:p w:rsidR="0030634A" w:rsidRDefault="0077791A">
      <w:pPr>
        <w:spacing w:after="75"/>
        <w:ind w:firstLine="240"/>
        <w:jc w:val="both"/>
      </w:pPr>
      <w:bookmarkStart w:id="315" w:name="174"/>
      <w:bookmarkEnd w:id="314"/>
      <w:r>
        <w:rPr>
          <w:rFonts w:ascii="Arial" w:hAnsi="Arial"/>
          <w:color w:val="000000"/>
          <w:sz w:val="18"/>
        </w:rPr>
        <w:t>19) скликає та проводить наради з питань, що належат</w:t>
      </w:r>
      <w:r>
        <w:rPr>
          <w:rFonts w:ascii="Arial" w:hAnsi="Arial"/>
          <w:color w:val="000000"/>
          <w:sz w:val="18"/>
        </w:rPr>
        <w:t>ь до компетенції Держпраці;</w:t>
      </w:r>
    </w:p>
    <w:p w:rsidR="0030634A" w:rsidRDefault="0077791A">
      <w:pPr>
        <w:spacing w:after="75"/>
        <w:ind w:firstLine="240"/>
        <w:jc w:val="both"/>
      </w:pPr>
      <w:bookmarkStart w:id="316" w:name="175"/>
      <w:bookmarkEnd w:id="315"/>
      <w:r>
        <w:rPr>
          <w:rFonts w:ascii="Arial" w:hAnsi="Arial"/>
          <w:color w:val="000000"/>
          <w:sz w:val="18"/>
        </w:rPr>
        <w:t>20) підписує накази Держпраці;</w:t>
      </w:r>
    </w:p>
    <w:p w:rsidR="0030634A" w:rsidRDefault="0077791A">
      <w:pPr>
        <w:spacing w:after="75"/>
        <w:ind w:firstLine="240"/>
        <w:jc w:val="both"/>
      </w:pPr>
      <w:bookmarkStart w:id="317" w:name="176"/>
      <w:bookmarkEnd w:id="316"/>
      <w:r>
        <w:rPr>
          <w:rFonts w:ascii="Arial" w:hAnsi="Arial"/>
          <w:color w:val="000000"/>
          <w:sz w:val="18"/>
        </w:rPr>
        <w:t>21) вирішує в установленому порядку питання щодо заохочення та притягнення до дисциплінарної відповідальності державних службовців та працівників апарату Держпраці, керівників територіальних органі</w:t>
      </w:r>
      <w:r>
        <w:rPr>
          <w:rFonts w:ascii="Arial" w:hAnsi="Arial"/>
          <w:color w:val="000000"/>
          <w:sz w:val="18"/>
        </w:rPr>
        <w:t>в Держпраці, присвоює їм ранги державних службовців (якщо інше не передбачено законом);</w:t>
      </w:r>
    </w:p>
    <w:p w:rsidR="0030634A" w:rsidRDefault="0077791A">
      <w:pPr>
        <w:spacing w:after="75"/>
        <w:ind w:firstLine="240"/>
        <w:jc w:val="both"/>
      </w:pPr>
      <w:bookmarkStart w:id="318" w:name="177"/>
      <w:bookmarkEnd w:id="317"/>
      <w:r>
        <w:rPr>
          <w:rFonts w:ascii="Arial" w:hAnsi="Arial"/>
          <w:color w:val="000000"/>
          <w:sz w:val="18"/>
        </w:rPr>
        <w:t xml:space="preserve">22) вносить в установленому порядку подання щодо представлення державних службовців та працівників апарату Держпраці,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територіальних органів до відзначення державним</w:t>
      </w:r>
      <w:r>
        <w:rPr>
          <w:rFonts w:ascii="Arial" w:hAnsi="Arial"/>
          <w:color w:val="000000"/>
          <w:sz w:val="18"/>
        </w:rPr>
        <w:t>и нагородами;</w:t>
      </w:r>
    </w:p>
    <w:p w:rsidR="0030634A" w:rsidRDefault="0077791A">
      <w:pPr>
        <w:spacing w:after="75"/>
        <w:ind w:firstLine="240"/>
        <w:jc w:val="right"/>
      </w:pPr>
      <w:bookmarkStart w:id="319" w:name="261"/>
      <w:bookmarkEnd w:id="318"/>
      <w:r>
        <w:rPr>
          <w:rFonts w:ascii="Arial" w:hAnsi="Arial"/>
          <w:color w:val="293A55"/>
          <w:sz w:val="18"/>
        </w:rPr>
        <w:t>(підпункт 22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320" w:name="178"/>
      <w:bookmarkEnd w:id="319"/>
      <w:r>
        <w:rPr>
          <w:rFonts w:ascii="Arial" w:hAnsi="Arial"/>
          <w:color w:val="000000"/>
          <w:sz w:val="18"/>
        </w:rPr>
        <w:t>23) дає у межах повноважень обов'язкові до виконання державними службовцями і працівниками апарату Держпраці, її територіаль</w:t>
      </w:r>
      <w:r>
        <w:rPr>
          <w:rFonts w:ascii="Arial" w:hAnsi="Arial"/>
          <w:color w:val="000000"/>
          <w:sz w:val="18"/>
        </w:rPr>
        <w:t>ними органами доручення;</w:t>
      </w:r>
    </w:p>
    <w:p w:rsidR="0030634A" w:rsidRDefault="0077791A">
      <w:pPr>
        <w:spacing w:after="75"/>
        <w:ind w:firstLine="240"/>
        <w:jc w:val="both"/>
      </w:pPr>
      <w:bookmarkStart w:id="321" w:name="179"/>
      <w:bookmarkEnd w:id="320"/>
      <w:r>
        <w:rPr>
          <w:rFonts w:ascii="Arial" w:hAnsi="Arial"/>
          <w:color w:val="000000"/>
          <w:sz w:val="18"/>
        </w:rPr>
        <w:t>24) забезпечує у межах повноважень реалізацію державної політики стосовно державної таємниці, здійснює контроль за її збереженням в апараті Держпраці</w:t>
      </w:r>
      <w:r>
        <w:rPr>
          <w:rFonts w:ascii="Arial" w:hAnsi="Arial"/>
          <w:color w:val="293A55"/>
          <w:sz w:val="18"/>
        </w:rPr>
        <w:t>, її територіальних органах</w:t>
      </w:r>
      <w:r>
        <w:rPr>
          <w:rFonts w:ascii="Arial" w:hAnsi="Arial"/>
          <w:color w:val="000000"/>
          <w:sz w:val="18"/>
        </w:rPr>
        <w:t>, на підприємствах, в установах та організаціях, що нал</w:t>
      </w:r>
      <w:r>
        <w:rPr>
          <w:rFonts w:ascii="Arial" w:hAnsi="Arial"/>
          <w:color w:val="000000"/>
          <w:sz w:val="18"/>
        </w:rPr>
        <w:t>ежать до сфери її управління;</w:t>
      </w:r>
    </w:p>
    <w:p w:rsidR="0030634A" w:rsidRDefault="0077791A">
      <w:pPr>
        <w:spacing w:after="75"/>
        <w:ind w:firstLine="240"/>
        <w:jc w:val="right"/>
      </w:pPr>
      <w:bookmarkStart w:id="322" w:name="262"/>
      <w:bookmarkEnd w:id="321"/>
      <w:r>
        <w:rPr>
          <w:rFonts w:ascii="Arial" w:hAnsi="Arial"/>
          <w:color w:val="293A55"/>
          <w:sz w:val="18"/>
        </w:rPr>
        <w:t>(підпункт 24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18.08.2017 р. N 630)</w:t>
      </w:r>
    </w:p>
    <w:p w:rsidR="0030634A" w:rsidRDefault="0077791A">
      <w:pPr>
        <w:spacing w:after="75"/>
        <w:ind w:firstLine="240"/>
        <w:jc w:val="both"/>
      </w:pPr>
      <w:bookmarkStart w:id="323" w:name="433"/>
      <w:bookmarkEnd w:id="322"/>
      <w:r>
        <w:rPr>
          <w:rFonts w:ascii="Arial" w:hAnsi="Arial"/>
          <w:color w:val="293A55"/>
          <w:sz w:val="18"/>
        </w:rPr>
        <w:t>24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організовує внутрішній контроль і внутрішній аудит та забезпечує функціонування внутрішнього контролю т</w:t>
      </w:r>
      <w:r>
        <w:rPr>
          <w:rFonts w:ascii="Arial" w:hAnsi="Arial"/>
          <w:color w:val="293A55"/>
          <w:sz w:val="18"/>
        </w:rPr>
        <w:t>а здійснення внутрішнього аудиту в апараті Держпраці, її територіальних органах, на підприємствах, в установах та організаціях, що належать до сфери її управління;</w:t>
      </w:r>
    </w:p>
    <w:p w:rsidR="0030634A" w:rsidRDefault="0077791A">
      <w:pPr>
        <w:spacing w:after="75"/>
        <w:ind w:firstLine="240"/>
        <w:jc w:val="right"/>
      </w:pPr>
      <w:bookmarkStart w:id="324" w:name="452"/>
      <w:bookmarkEnd w:id="323"/>
      <w:r>
        <w:rPr>
          <w:rFonts w:ascii="Arial" w:hAnsi="Arial"/>
          <w:color w:val="293A55"/>
          <w:sz w:val="18"/>
        </w:rPr>
        <w:t>(пункт 11 доповнено підпунктом 24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 Кабінету Міністрів України від 27.05.2026 р. N 658)</w:t>
      </w:r>
    </w:p>
    <w:p w:rsidR="0030634A" w:rsidRDefault="0077791A">
      <w:pPr>
        <w:spacing w:after="75"/>
        <w:ind w:firstLine="240"/>
        <w:jc w:val="both"/>
      </w:pPr>
      <w:bookmarkStart w:id="325" w:name="180"/>
      <w:bookmarkEnd w:id="324"/>
      <w:r>
        <w:rPr>
          <w:rFonts w:ascii="Arial" w:hAnsi="Arial"/>
          <w:color w:val="000000"/>
          <w:sz w:val="18"/>
        </w:rPr>
        <w:t>25) здійснює інші повноваження, визначені законом.</w:t>
      </w:r>
    </w:p>
    <w:p w:rsidR="0030634A" w:rsidRDefault="0077791A">
      <w:pPr>
        <w:spacing w:after="75"/>
        <w:ind w:firstLine="240"/>
        <w:jc w:val="both"/>
      </w:pPr>
      <w:bookmarkStart w:id="326" w:name="371"/>
      <w:bookmarkEnd w:id="325"/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Голова Держпраці має чотирьох заступників, у тому числі одного першого, які призначаються на посаду та звільняються з посади Кабінетом Міністрів </w:t>
      </w:r>
      <w:r>
        <w:rPr>
          <w:rFonts w:ascii="Arial" w:hAnsi="Arial"/>
          <w:color w:val="293A55"/>
          <w:sz w:val="18"/>
        </w:rPr>
        <w:t>України відповідно до законодавства про державну службу.</w:t>
      </w:r>
    </w:p>
    <w:p w:rsidR="0030634A" w:rsidRDefault="0077791A">
      <w:pPr>
        <w:spacing w:after="75"/>
        <w:ind w:firstLine="240"/>
        <w:jc w:val="right"/>
      </w:pPr>
      <w:bookmarkStart w:id="327" w:name="199"/>
      <w:bookmarkEnd w:id="326"/>
      <w:r>
        <w:rPr>
          <w:rFonts w:ascii="Arial" w:hAnsi="Arial"/>
          <w:color w:val="293A55"/>
          <w:sz w:val="18"/>
        </w:rPr>
        <w:lastRenderedPageBreak/>
        <w:t>(абзац перший пункту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11.02.2016 р. N 76,</w:t>
      </w:r>
      <w:r>
        <w:br/>
      </w:r>
      <w:r>
        <w:rPr>
          <w:rFonts w:ascii="Arial" w:hAnsi="Arial"/>
          <w:color w:val="293A55"/>
          <w:sz w:val="18"/>
        </w:rPr>
        <w:t>замінено абзацами першим -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</w:t>
      </w:r>
      <w:r>
        <w:rPr>
          <w:rFonts w:ascii="Arial" w:hAnsi="Arial"/>
          <w:color w:val="293A55"/>
          <w:sz w:val="18"/>
        </w:rPr>
        <w:t>и від 18.08.2017 р. N 630,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третім,</w:t>
      </w:r>
      <w:r>
        <w:br/>
      </w:r>
      <w:r>
        <w:rPr>
          <w:rFonts w:ascii="Arial" w:hAnsi="Arial"/>
          <w:color w:val="293A55"/>
          <w:sz w:val="18"/>
        </w:rPr>
        <w:t>абзаци перший і другий пункту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20.03.2019 р. N 301,</w:t>
      </w:r>
      <w:r>
        <w:br/>
      </w:r>
      <w:r>
        <w:rPr>
          <w:rFonts w:ascii="Arial" w:hAnsi="Arial"/>
          <w:color w:val="293A55"/>
          <w:sz w:val="18"/>
        </w:rPr>
        <w:t>від 26.06.2019 р. N 692,</w:t>
      </w:r>
      <w:r>
        <w:br/>
      </w:r>
      <w:r>
        <w:rPr>
          <w:rFonts w:ascii="Arial" w:hAnsi="Arial"/>
          <w:color w:val="293A55"/>
          <w:sz w:val="18"/>
        </w:rPr>
        <w:t>замінено абзацом перш</w:t>
      </w:r>
      <w:r>
        <w:rPr>
          <w:rFonts w:ascii="Arial" w:hAnsi="Arial"/>
          <w:color w:val="293A55"/>
          <w:sz w:val="18"/>
        </w:rPr>
        <w:t>им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03.06.2020 р. N 448,</w:t>
      </w:r>
      <w:r>
        <w:br/>
      </w:r>
      <w:r>
        <w:rPr>
          <w:rFonts w:ascii="Arial" w:hAnsi="Arial"/>
          <w:color w:val="293A55"/>
          <w:sz w:val="18"/>
        </w:rPr>
        <w:t>у зв'язку з цим абзац третій вважати абзацом другим,</w:t>
      </w:r>
      <w:r>
        <w:br/>
      </w:r>
      <w:r>
        <w:rPr>
          <w:rFonts w:ascii="Arial" w:hAnsi="Arial"/>
          <w:color w:val="293A55"/>
          <w:sz w:val="18"/>
        </w:rPr>
        <w:t>абзац перший пункту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28.10.2021 р. N 1117)</w:t>
      </w:r>
    </w:p>
    <w:p w:rsidR="0030634A" w:rsidRDefault="0077791A">
      <w:pPr>
        <w:spacing w:after="75"/>
        <w:ind w:firstLine="240"/>
        <w:jc w:val="both"/>
      </w:pPr>
      <w:bookmarkStart w:id="328" w:name="267"/>
      <w:bookmarkEnd w:id="327"/>
      <w:r>
        <w:rPr>
          <w:rFonts w:ascii="Arial" w:hAnsi="Arial"/>
          <w:color w:val="293A55"/>
          <w:sz w:val="18"/>
        </w:rPr>
        <w:t xml:space="preserve">Заступники Голови Держпраці </w:t>
      </w:r>
      <w:r>
        <w:rPr>
          <w:rFonts w:ascii="Arial" w:hAnsi="Arial"/>
          <w:color w:val="293A55"/>
          <w:sz w:val="18"/>
        </w:rPr>
        <w:t>є заступниками Головного державного інспектора України з питань праці.</w:t>
      </w:r>
    </w:p>
    <w:p w:rsidR="0030634A" w:rsidRDefault="0077791A">
      <w:pPr>
        <w:spacing w:after="75"/>
        <w:ind w:firstLine="240"/>
        <w:jc w:val="right"/>
      </w:pPr>
      <w:bookmarkStart w:id="329" w:name="268"/>
      <w:bookmarkEnd w:id="32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другий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20.03.2019 р. N 301)</w:t>
      </w:r>
    </w:p>
    <w:p w:rsidR="0030634A" w:rsidRDefault="0077791A">
      <w:pPr>
        <w:spacing w:after="75"/>
        <w:ind w:firstLine="240"/>
        <w:jc w:val="both"/>
      </w:pPr>
      <w:bookmarkStart w:id="330" w:name="183"/>
      <w:bookmarkEnd w:id="329"/>
      <w:r>
        <w:rPr>
          <w:rFonts w:ascii="Arial" w:hAnsi="Arial"/>
          <w:color w:val="000000"/>
          <w:sz w:val="18"/>
        </w:rPr>
        <w:t>12. Для погодженого вирішення питань, що належать до компетенції Держпраці, обговоренн</w:t>
      </w:r>
      <w:r>
        <w:rPr>
          <w:rFonts w:ascii="Arial" w:hAnsi="Arial"/>
          <w:color w:val="000000"/>
          <w:sz w:val="18"/>
        </w:rPr>
        <w:t>я найважливіших напрямів її діяльності у Держпраці може утворюватися колегія.</w:t>
      </w:r>
    </w:p>
    <w:p w:rsidR="0030634A" w:rsidRDefault="0077791A">
      <w:pPr>
        <w:spacing w:after="75"/>
        <w:ind w:firstLine="240"/>
        <w:jc w:val="both"/>
      </w:pPr>
      <w:bookmarkStart w:id="331" w:name="184"/>
      <w:bookmarkEnd w:id="330"/>
      <w:r>
        <w:rPr>
          <w:rFonts w:ascii="Arial" w:hAnsi="Arial"/>
          <w:color w:val="000000"/>
          <w:sz w:val="18"/>
        </w:rPr>
        <w:t>Рішення колегії можуть бути реалізовані шляхом видання відповідного наказу Держпраці.</w:t>
      </w:r>
    </w:p>
    <w:p w:rsidR="0030634A" w:rsidRDefault="0077791A">
      <w:pPr>
        <w:spacing w:after="75"/>
        <w:ind w:firstLine="240"/>
        <w:jc w:val="both"/>
      </w:pPr>
      <w:bookmarkStart w:id="332" w:name="185"/>
      <w:bookmarkEnd w:id="331"/>
      <w:r>
        <w:rPr>
          <w:rFonts w:ascii="Arial" w:hAnsi="Arial"/>
          <w:color w:val="000000"/>
          <w:sz w:val="18"/>
        </w:rPr>
        <w:t>Для розгляду наукових рекомендацій та проведення фахових консультацій з основних питань діял</w:t>
      </w:r>
      <w:r>
        <w:rPr>
          <w:rFonts w:ascii="Arial" w:hAnsi="Arial"/>
          <w:color w:val="000000"/>
          <w:sz w:val="18"/>
        </w:rPr>
        <w:t>ьності у Держпраці можуть утворюватися інші постійні або тимчасові консультативні, дорадчі та інші допоміжні органи.</w:t>
      </w:r>
    </w:p>
    <w:p w:rsidR="0030634A" w:rsidRDefault="0077791A">
      <w:pPr>
        <w:spacing w:after="75"/>
        <w:ind w:firstLine="240"/>
        <w:jc w:val="both"/>
      </w:pPr>
      <w:bookmarkStart w:id="333" w:name="186"/>
      <w:bookmarkEnd w:id="332"/>
      <w:r>
        <w:rPr>
          <w:rFonts w:ascii="Arial" w:hAnsi="Arial"/>
          <w:color w:val="000000"/>
          <w:sz w:val="18"/>
        </w:rPr>
        <w:t>Рішення про утворення чи ліквідацію колегії, інших постійних або тимчасових консультативних, дорадчих та інших допоміжних органів приймає Г</w:t>
      </w:r>
      <w:r>
        <w:rPr>
          <w:rFonts w:ascii="Arial" w:hAnsi="Arial"/>
          <w:color w:val="000000"/>
          <w:sz w:val="18"/>
        </w:rPr>
        <w:t>олова Держпраці, який затверджує кількісний та персональний склад таких органів, а також положення про них.</w:t>
      </w:r>
    </w:p>
    <w:p w:rsidR="0030634A" w:rsidRDefault="0077791A">
      <w:pPr>
        <w:spacing w:after="75"/>
        <w:ind w:firstLine="240"/>
        <w:jc w:val="both"/>
      </w:pPr>
      <w:bookmarkStart w:id="334" w:name="187"/>
      <w:bookmarkEnd w:id="333"/>
      <w:r>
        <w:rPr>
          <w:rFonts w:ascii="Arial" w:hAnsi="Arial"/>
          <w:color w:val="000000"/>
          <w:sz w:val="18"/>
        </w:rPr>
        <w:t>13. Гранична чисельність державних службовців та працівників Держпраці затверджується Кабінетом Міністрів України.</w:t>
      </w:r>
    </w:p>
    <w:p w:rsidR="0030634A" w:rsidRDefault="0077791A">
      <w:pPr>
        <w:spacing w:after="75"/>
        <w:ind w:firstLine="240"/>
        <w:jc w:val="both"/>
      </w:pPr>
      <w:bookmarkStart w:id="335" w:name="188"/>
      <w:bookmarkEnd w:id="334"/>
      <w:r>
        <w:rPr>
          <w:rFonts w:ascii="Arial" w:hAnsi="Arial"/>
          <w:color w:val="000000"/>
          <w:sz w:val="18"/>
        </w:rPr>
        <w:t>Структура апарату Держпраці затве</w:t>
      </w:r>
      <w:r>
        <w:rPr>
          <w:rFonts w:ascii="Arial" w:hAnsi="Arial"/>
          <w:color w:val="000000"/>
          <w:sz w:val="18"/>
        </w:rPr>
        <w:t xml:space="preserve">рджується її Головою за погодженням з </w:t>
      </w:r>
      <w:r>
        <w:rPr>
          <w:rFonts w:ascii="Arial" w:hAnsi="Arial"/>
          <w:color w:val="293A55"/>
          <w:sz w:val="18"/>
        </w:rPr>
        <w:t>Міністром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.</w:t>
      </w:r>
    </w:p>
    <w:p w:rsidR="0030634A" w:rsidRDefault="0077791A">
      <w:pPr>
        <w:spacing w:after="75"/>
        <w:ind w:firstLine="240"/>
        <w:jc w:val="both"/>
      </w:pPr>
      <w:bookmarkStart w:id="336" w:name="189"/>
      <w:bookmarkEnd w:id="335"/>
      <w:r>
        <w:rPr>
          <w:rFonts w:ascii="Arial" w:hAnsi="Arial"/>
          <w:color w:val="000000"/>
          <w:sz w:val="18"/>
        </w:rPr>
        <w:t>Штатний розпис і кошторис апарату Держпраці затверджуються Головою Держпраці за погодженням із Мінфіном.</w:t>
      </w:r>
    </w:p>
    <w:p w:rsidR="0030634A" w:rsidRDefault="0077791A">
      <w:pPr>
        <w:spacing w:after="75"/>
        <w:ind w:firstLine="240"/>
        <w:jc w:val="both"/>
      </w:pPr>
      <w:bookmarkStart w:id="337" w:name="190"/>
      <w:bookmarkEnd w:id="336"/>
      <w:r>
        <w:rPr>
          <w:rFonts w:ascii="Arial" w:hAnsi="Arial"/>
          <w:color w:val="000000"/>
          <w:sz w:val="18"/>
        </w:rPr>
        <w:t xml:space="preserve">14. Держпраці є юридичною особою публічного права, має </w:t>
      </w:r>
      <w:r>
        <w:rPr>
          <w:rFonts w:ascii="Arial" w:hAnsi="Arial"/>
          <w:color w:val="000000"/>
          <w:sz w:val="18"/>
        </w:rPr>
        <w:t>печатку із зображенням Державного Герба України та своїм найменуванням, власні бланки, рахунки в органах Казначейства.</w:t>
      </w:r>
    </w:p>
    <w:p w:rsidR="0030634A" w:rsidRDefault="0077791A">
      <w:pPr>
        <w:spacing w:after="75"/>
        <w:jc w:val="center"/>
      </w:pPr>
      <w:bookmarkStart w:id="338" w:name="191"/>
      <w:bookmarkEnd w:id="337"/>
      <w:r>
        <w:rPr>
          <w:rFonts w:ascii="Arial" w:hAnsi="Arial"/>
          <w:color w:val="000000"/>
          <w:sz w:val="18"/>
        </w:rPr>
        <w:t>____________</w:t>
      </w:r>
      <w:bookmarkStart w:id="339" w:name="_GoBack"/>
      <w:bookmarkEnd w:id="338"/>
      <w:bookmarkEnd w:id="339"/>
    </w:p>
    <w:sectPr w:rsidR="003063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786E"/>
    <w:multiLevelType w:val="multilevel"/>
    <w:tmpl w:val="BCE2E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754F1B"/>
    <w:multiLevelType w:val="multilevel"/>
    <w:tmpl w:val="F3665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34A"/>
    <w:rsid w:val="0030634A"/>
    <w:rsid w:val="0077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8C21E-C43D-471B-8BF1-25FDA43F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9074</Words>
  <Characters>51724</Characters>
  <Application>Microsoft Office Word</Application>
  <DocSecurity>0</DocSecurity>
  <Lines>431</Lines>
  <Paragraphs>121</Paragraphs>
  <ScaleCrop>false</ScaleCrop>
  <Company/>
  <LinksUpToDate>false</LinksUpToDate>
  <CharactersWithSpaces>60677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2026-05-29T14:50:00Z</dcterms:created>
  <dcterms:modified xsi:type="dcterms:W3CDTF">2026-05-29T14:50:00Z</dcterms:modified>
</cp:coreProperties>
</file>