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523" w:rsidRDefault="00B01D85">
      <w:pPr>
        <w:spacing w:after="75"/>
        <w:jc w:val="center"/>
      </w:pPr>
      <w:bookmarkStart w:id="0" w:name="826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523" w:rsidRDefault="00B01D85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B45523" w:rsidRDefault="00B01D85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B45523" w:rsidRDefault="00B01D85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7 червня 1999 р. N 992</w:t>
      </w:r>
    </w:p>
    <w:p w:rsidR="00B45523" w:rsidRDefault="00B01D85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B45523" w:rsidRDefault="00B01D85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 xml:space="preserve">Про затвердження Порядку надання робочих місць для проходження учнями, слухачами </w:t>
      </w:r>
      <w:r>
        <w:rPr>
          <w:rFonts w:ascii="Arial" w:hAnsi="Arial"/>
          <w:color w:val="293A55"/>
          <w:sz w:val="34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34"/>
        </w:rPr>
        <w:t xml:space="preserve"> виробничого навчання та виробничої практики</w:t>
      </w:r>
    </w:p>
    <w:p w:rsidR="00B45523" w:rsidRDefault="00B01D85">
      <w:pPr>
        <w:spacing w:after="75"/>
        <w:jc w:val="center"/>
      </w:pPr>
      <w:bookmarkStart w:id="6" w:name="4808"/>
      <w:bookmarkEnd w:id="5"/>
      <w:r>
        <w:rPr>
          <w:rFonts w:ascii="Arial" w:hAnsi="Arial"/>
          <w:color w:val="293A55"/>
          <w:sz w:val="18"/>
        </w:rPr>
        <w:t xml:space="preserve">Із </w:t>
      </w:r>
      <w:r>
        <w:rPr>
          <w:rFonts w:ascii="Arial" w:hAnsi="Arial"/>
          <w:color w:val="293A55"/>
          <w:sz w:val="18"/>
        </w:rPr>
        <w:t>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27 серпня 2010 року N 770,</w:t>
      </w:r>
      <w:r>
        <w:br/>
      </w:r>
      <w:r>
        <w:rPr>
          <w:rFonts w:ascii="Arial" w:hAnsi="Arial"/>
          <w:color w:val="293A55"/>
          <w:sz w:val="18"/>
        </w:rPr>
        <w:t xml:space="preserve"> від 26 червня 2013 року N 503,</w:t>
      </w:r>
      <w:r>
        <w:br/>
      </w:r>
      <w:r>
        <w:rPr>
          <w:rFonts w:ascii="Arial" w:hAnsi="Arial"/>
          <w:color w:val="293A55"/>
          <w:sz w:val="18"/>
        </w:rPr>
        <w:t>від 3 квітня 2019 року N 281</w:t>
      </w:r>
    </w:p>
    <w:p w:rsidR="00B45523" w:rsidRDefault="00B01D85">
      <w:pPr>
        <w:spacing w:after="75"/>
        <w:jc w:val="center"/>
      </w:pPr>
      <w:bookmarkStart w:id="7" w:name="4832"/>
      <w:bookmarkEnd w:id="6"/>
      <w:r>
        <w:rPr>
          <w:rFonts w:ascii="Arial" w:hAnsi="Arial"/>
          <w:color w:val="293A55"/>
          <w:sz w:val="18"/>
        </w:rPr>
        <w:t>Постанова втратила чинність</w:t>
      </w:r>
      <w:r>
        <w:br/>
      </w:r>
      <w:r>
        <w:rPr>
          <w:rFonts w:ascii="Arial" w:hAnsi="Arial"/>
          <w:color w:val="293A55"/>
          <w:sz w:val="18"/>
        </w:rPr>
        <w:t>(згідно з постановою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31 серпн</w:t>
      </w:r>
      <w:r>
        <w:rPr>
          <w:rFonts w:ascii="Arial" w:hAnsi="Arial"/>
          <w:color w:val="293A55"/>
          <w:sz w:val="18"/>
        </w:rPr>
        <w:t>я 2026 року N 1071)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B45523">
        <w:trPr>
          <w:tblCellSpacing w:w="0" w:type="auto"/>
        </w:trPr>
        <w:tc>
          <w:tcPr>
            <w:tcW w:w="9690" w:type="dxa"/>
            <w:vAlign w:val="center"/>
          </w:tcPr>
          <w:p w:rsidR="00B45523" w:rsidRDefault="00B01D85">
            <w:pPr>
              <w:spacing w:after="75"/>
              <w:jc w:val="both"/>
            </w:pPr>
            <w:bookmarkStart w:id="8" w:name="4824"/>
            <w:bookmarkEnd w:id="7"/>
            <w:r>
              <w:rPr>
                <w:rFonts w:ascii="Arial" w:hAnsi="Arial"/>
                <w:color w:val="293A55"/>
                <w:sz w:val="15"/>
              </w:rPr>
              <w:t>(У назві та тексті постанови слова "професійно-технічний навчальний заклад" в усіх відмінках і формах числа замінено словами "заклад професійної (професійно-технічної) освіти" у відповідному відмінку і числі згідно з постановою Кабінету</w:t>
            </w:r>
            <w:r>
              <w:rPr>
                <w:rFonts w:ascii="Arial" w:hAnsi="Arial"/>
                <w:color w:val="293A55"/>
                <w:sz w:val="15"/>
              </w:rPr>
              <w:t xml:space="preserve"> Міністрів України від 3 квітня 2019 року N 281)</w:t>
            </w:r>
          </w:p>
        </w:tc>
        <w:bookmarkEnd w:id="8"/>
      </w:tr>
    </w:tbl>
    <w:p w:rsidR="00B45523" w:rsidRDefault="00B01D85">
      <w:pPr>
        <w:spacing w:after="75"/>
        <w:ind w:firstLine="240"/>
        <w:jc w:val="both"/>
      </w:pPr>
      <w:bookmarkStart w:id="9" w:name="7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статті 29 Закону України "Про професійну (професійно-технічну) освіту"</w:t>
      </w:r>
      <w:r>
        <w:rPr>
          <w:rFonts w:ascii="Arial" w:hAnsi="Arial"/>
          <w:color w:val="000000"/>
          <w:sz w:val="18"/>
        </w:rPr>
        <w:t xml:space="preserve"> 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B45523" w:rsidRDefault="00B01D85">
      <w:pPr>
        <w:spacing w:after="75"/>
        <w:ind w:firstLine="240"/>
        <w:jc w:val="right"/>
      </w:pPr>
      <w:bookmarkStart w:id="10" w:name="4831"/>
      <w:bookmarkEnd w:id="9"/>
      <w:r>
        <w:rPr>
          <w:rFonts w:ascii="Arial" w:hAnsi="Arial"/>
          <w:color w:val="293A55"/>
          <w:sz w:val="18"/>
        </w:rPr>
        <w:t>(вступна частина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>постановою Кабінету Міністрів Укра</w:t>
      </w:r>
      <w:r>
        <w:rPr>
          <w:rFonts w:ascii="Arial" w:hAnsi="Arial"/>
          <w:color w:val="293A55"/>
          <w:sz w:val="18"/>
        </w:rPr>
        <w:t>їни від 03.04.2019 р. N 281)</w:t>
      </w:r>
    </w:p>
    <w:p w:rsidR="00B45523" w:rsidRDefault="00B01D85">
      <w:pPr>
        <w:spacing w:after="75"/>
        <w:ind w:firstLine="240"/>
        <w:jc w:val="both"/>
      </w:pPr>
      <w:bookmarkStart w:id="11" w:name="8"/>
      <w:bookmarkEnd w:id="10"/>
      <w:r>
        <w:rPr>
          <w:rFonts w:ascii="Arial" w:hAnsi="Arial"/>
          <w:color w:val="000000"/>
          <w:sz w:val="18"/>
        </w:rPr>
        <w:t xml:space="preserve">1. Затвердити Порядок надання робочих місць для проходження учнями, слухачами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виробничого навчання та виробничої практики, що додається.</w:t>
      </w:r>
    </w:p>
    <w:p w:rsidR="00B45523" w:rsidRDefault="00B01D85">
      <w:pPr>
        <w:spacing w:after="75"/>
        <w:ind w:firstLine="240"/>
        <w:jc w:val="both"/>
      </w:pPr>
      <w:bookmarkStart w:id="12" w:name="9"/>
      <w:bookmarkEnd w:id="11"/>
      <w:r>
        <w:rPr>
          <w:rFonts w:ascii="Arial" w:hAnsi="Arial"/>
          <w:color w:val="000000"/>
          <w:sz w:val="18"/>
        </w:rPr>
        <w:t>2. Установити, що Порядок надання робоч</w:t>
      </w:r>
      <w:r>
        <w:rPr>
          <w:rFonts w:ascii="Arial" w:hAnsi="Arial"/>
          <w:color w:val="000000"/>
          <w:sz w:val="18"/>
        </w:rPr>
        <w:t xml:space="preserve">их місць для проходження учнями, слухачами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виробничого навчання та виробничої практики є обов'язковим для всіх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>, підприємств, установ, організацій незалежн</w:t>
      </w:r>
      <w:r>
        <w:rPr>
          <w:rFonts w:ascii="Arial" w:hAnsi="Arial"/>
          <w:color w:val="000000"/>
          <w:sz w:val="18"/>
        </w:rPr>
        <w:t>о від форми власності та підпорядкування.</w:t>
      </w:r>
    </w:p>
    <w:p w:rsidR="00B45523" w:rsidRDefault="00B01D85">
      <w:pPr>
        <w:spacing w:after="75"/>
        <w:ind w:firstLine="240"/>
        <w:jc w:val="both"/>
      </w:pPr>
      <w:bookmarkStart w:id="13" w:name="10"/>
      <w:bookmarkEnd w:id="12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00"/>
        <w:gridCol w:w="4643"/>
      </w:tblGrid>
      <w:tr w:rsidR="00B45523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B45523" w:rsidRDefault="00B01D85">
            <w:pPr>
              <w:spacing w:after="75"/>
              <w:jc w:val="center"/>
            </w:pPr>
            <w:bookmarkStart w:id="14" w:name="12"/>
            <w:bookmarkEnd w:id="13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B45523" w:rsidRDefault="00B01D85">
            <w:pPr>
              <w:spacing w:after="75"/>
              <w:jc w:val="center"/>
            </w:pPr>
            <w:bookmarkStart w:id="15" w:name="13"/>
            <w:bookmarkEnd w:id="14"/>
            <w:r>
              <w:rPr>
                <w:rFonts w:ascii="Arial" w:hAnsi="Arial"/>
                <w:b/>
                <w:color w:val="000000"/>
                <w:sz w:val="15"/>
              </w:rPr>
              <w:t>В. ПУСТОВОЙТЕНКО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5"/>
      </w:tr>
    </w:tbl>
    <w:p w:rsidR="00B45523" w:rsidRDefault="00B01D85">
      <w:pPr>
        <w:spacing w:after="75"/>
        <w:ind w:firstLine="240"/>
        <w:jc w:val="both"/>
      </w:pPr>
      <w:bookmarkStart w:id="16" w:name="14"/>
      <w:r>
        <w:rPr>
          <w:rFonts w:ascii="Arial" w:hAnsi="Arial"/>
          <w:color w:val="000000"/>
          <w:sz w:val="18"/>
        </w:rPr>
        <w:t>Інд. 28</w:t>
      </w:r>
    </w:p>
    <w:p w:rsidR="00B45523" w:rsidRDefault="00B01D85">
      <w:pPr>
        <w:spacing w:after="75"/>
        <w:ind w:firstLine="240"/>
        <w:jc w:val="both"/>
      </w:pPr>
      <w:bookmarkStart w:id="17" w:name="15"/>
      <w:bookmarkEnd w:id="16"/>
      <w:r>
        <w:rPr>
          <w:rFonts w:ascii="Arial" w:hAnsi="Arial"/>
          <w:color w:val="000000"/>
          <w:sz w:val="18"/>
        </w:rPr>
        <w:t xml:space="preserve"> </w:t>
      </w:r>
    </w:p>
    <w:p w:rsidR="00B45523" w:rsidRDefault="00B01D85">
      <w:pPr>
        <w:spacing w:after="75"/>
        <w:ind w:firstLine="240"/>
        <w:jc w:val="right"/>
      </w:pPr>
      <w:bookmarkStart w:id="18" w:name="16"/>
      <w:bookmarkEnd w:id="17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 xml:space="preserve">від 7 червня 1999 р. N 992 </w:t>
      </w:r>
    </w:p>
    <w:p w:rsidR="00B45523" w:rsidRDefault="00B01D85">
      <w:pPr>
        <w:pStyle w:val="3"/>
        <w:spacing w:after="225"/>
        <w:jc w:val="center"/>
      </w:pPr>
      <w:bookmarkStart w:id="19" w:name="17"/>
      <w:bookmarkEnd w:id="18"/>
      <w:r>
        <w:rPr>
          <w:rFonts w:ascii="Arial" w:hAnsi="Arial"/>
          <w:color w:val="000000"/>
          <w:sz w:val="26"/>
        </w:rPr>
        <w:lastRenderedPageBreak/>
        <w:t>ПОРЯДОК</w:t>
      </w:r>
      <w:r>
        <w:br/>
      </w:r>
      <w:r>
        <w:rPr>
          <w:rFonts w:ascii="Arial" w:hAnsi="Arial"/>
          <w:color w:val="000000"/>
          <w:sz w:val="26"/>
        </w:rPr>
        <w:t xml:space="preserve">надання робочих місць для проходження учнями, слухачами </w:t>
      </w:r>
      <w:r>
        <w:rPr>
          <w:rFonts w:ascii="Arial" w:hAnsi="Arial"/>
          <w:color w:val="293A55"/>
          <w:sz w:val="26"/>
        </w:rPr>
        <w:t xml:space="preserve">закладів </w:t>
      </w:r>
      <w:r>
        <w:rPr>
          <w:rFonts w:ascii="Arial" w:hAnsi="Arial"/>
          <w:color w:val="293A55"/>
          <w:sz w:val="26"/>
        </w:rPr>
        <w:t>професійної (професійно-технічної) освіти</w:t>
      </w:r>
      <w:r>
        <w:rPr>
          <w:rFonts w:ascii="Arial" w:hAnsi="Arial"/>
          <w:color w:val="000000"/>
          <w:sz w:val="26"/>
        </w:rPr>
        <w:t xml:space="preserve"> виробничого навчання та виробничої практики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B45523">
        <w:trPr>
          <w:tblCellSpacing w:w="0" w:type="auto"/>
        </w:trPr>
        <w:tc>
          <w:tcPr>
            <w:tcW w:w="9690" w:type="dxa"/>
            <w:vAlign w:val="center"/>
          </w:tcPr>
          <w:p w:rsidR="00B45523" w:rsidRDefault="00B01D85">
            <w:pPr>
              <w:spacing w:after="75"/>
              <w:jc w:val="both"/>
            </w:pPr>
            <w:bookmarkStart w:id="20" w:name="4825"/>
            <w:bookmarkEnd w:id="19"/>
            <w:r>
              <w:rPr>
                <w:rFonts w:ascii="Arial" w:hAnsi="Arial"/>
                <w:color w:val="293A55"/>
                <w:sz w:val="15"/>
              </w:rPr>
              <w:t>(У назві та тексті Порядку слова "професійно-технічний навчальний заклад" в усіх відмінках і формах числа замінено словами "заклад професійної (професійно-технічної) осві</w:t>
            </w:r>
            <w:r>
              <w:rPr>
                <w:rFonts w:ascii="Arial" w:hAnsi="Arial"/>
                <w:color w:val="293A55"/>
                <w:sz w:val="15"/>
              </w:rPr>
              <w:t xml:space="preserve">ти" у відповідному відмінку і числі; слова "навчальний заклад" в усіх відмінках і формах числа замінено словами "заклад освіти" у відповідному відмінку і числі; слова "навчальні програми" в усіх відмінках замінено словами "освітні програми" у відповідному </w:t>
            </w:r>
            <w:r>
              <w:rPr>
                <w:rFonts w:ascii="Arial" w:hAnsi="Arial"/>
                <w:color w:val="293A55"/>
                <w:sz w:val="15"/>
              </w:rPr>
              <w:t>відмінку згідно з постановою Кабінету Міністрів України від 3 квітня 2019 року N 281)</w:t>
            </w:r>
          </w:p>
        </w:tc>
        <w:bookmarkEnd w:id="20"/>
      </w:tr>
    </w:tbl>
    <w:p w:rsidR="00B45523" w:rsidRDefault="00B01D85">
      <w:pPr>
        <w:spacing w:after="75"/>
        <w:ind w:firstLine="240"/>
        <w:jc w:val="both"/>
      </w:pPr>
      <w:bookmarkStart w:id="21" w:name="18"/>
      <w:r>
        <w:rPr>
          <w:rFonts w:ascii="Arial" w:hAnsi="Arial"/>
          <w:color w:val="000000"/>
          <w:sz w:val="18"/>
        </w:rPr>
        <w:t xml:space="preserve">1. Цей Порядок визначає організаційно-правові та педагогічні заходи, спрямовані на забезпечення робочими місцями учнів, слухачів </w:t>
      </w:r>
      <w:r>
        <w:rPr>
          <w:rFonts w:ascii="Arial" w:hAnsi="Arial"/>
          <w:color w:val="293A55"/>
          <w:sz w:val="18"/>
        </w:rPr>
        <w:t xml:space="preserve">закладів професійної </w:t>
      </w:r>
      <w:r>
        <w:rPr>
          <w:rFonts w:ascii="Arial" w:hAnsi="Arial"/>
          <w:color w:val="293A55"/>
          <w:sz w:val="18"/>
        </w:rPr>
        <w:t>(професійно-технічної) освіти</w:t>
      </w:r>
      <w:r>
        <w:rPr>
          <w:rFonts w:ascii="Arial" w:hAnsi="Arial"/>
          <w:color w:val="000000"/>
          <w:sz w:val="18"/>
        </w:rPr>
        <w:t xml:space="preserve"> для проходження ними виробничого навчання та виробничої практики на виробництві чи у сфері послуг.</w:t>
      </w:r>
    </w:p>
    <w:p w:rsidR="00B45523" w:rsidRDefault="00B01D85">
      <w:pPr>
        <w:spacing w:after="75"/>
        <w:ind w:firstLine="240"/>
        <w:jc w:val="both"/>
      </w:pPr>
      <w:bookmarkStart w:id="22" w:name="20"/>
      <w:bookmarkEnd w:id="21"/>
      <w:r>
        <w:rPr>
          <w:rFonts w:ascii="Arial" w:hAnsi="Arial"/>
          <w:color w:val="293A55"/>
          <w:sz w:val="18"/>
        </w:rPr>
        <w:t>2. Підприємства, установи, організації незалежно від форми власності (далі - підприємства) надають учням, слухачам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закладів про</w:t>
      </w:r>
      <w:r>
        <w:rPr>
          <w:rFonts w:ascii="Arial" w:hAnsi="Arial"/>
          <w:color w:val="293A55"/>
          <w:sz w:val="18"/>
        </w:rPr>
        <w:t>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робочі місця або навчально-виробничі ділянки для проходження виробничого навчання чи виробничої практики відповідно до укладених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закладами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договорів про навчально-виробничу</w:t>
      </w:r>
      <w:r>
        <w:rPr>
          <w:rFonts w:ascii="Arial" w:hAnsi="Arial"/>
          <w:color w:val="293A55"/>
          <w:sz w:val="18"/>
        </w:rPr>
        <w:t xml:space="preserve"> практику.</w:t>
      </w:r>
    </w:p>
    <w:p w:rsidR="00B45523" w:rsidRDefault="00B01D85">
      <w:pPr>
        <w:spacing w:after="75"/>
        <w:ind w:firstLine="240"/>
        <w:jc w:val="right"/>
      </w:pPr>
      <w:bookmarkStart w:id="23" w:name="4810"/>
      <w:bookmarkEnd w:id="22"/>
      <w:r>
        <w:rPr>
          <w:rFonts w:ascii="Arial" w:hAnsi="Arial"/>
          <w:color w:val="293A55"/>
          <w:sz w:val="18"/>
        </w:rPr>
        <w:t>(абзац перший пункту 2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26.06.2013 р. N 503)</w:t>
      </w:r>
    </w:p>
    <w:p w:rsidR="00B45523" w:rsidRDefault="00B01D85">
      <w:pPr>
        <w:spacing w:after="75"/>
        <w:ind w:firstLine="240"/>
        <w:jc w:val="both"/>
      </w:pPr>
      <w:bookmarkStart w:id="24" w:name="4809"/>
      <w:bookmarkEnd w:id="23"/>
      <w:r>
        <w:rPr>
          <w:rFonts w:ascii="Arial" w:hAnsi="Arial"/>
          <w:color w:val="293A55"/>
          <w:sz w:val="18"/>
        </w:rPr>
        <w:t>Переліки підприємств, що надають учням, слухачам робочі місця або навчально-виробничі ділянки для проходження виробничого навчання чи виробничої пра</w:t>
      </w:r>
      <w:r>
        <w:rPr>
          <w:rFonts w:ascii="Arial" w:hAnsi="Arial"/>
          <w:color w:val="293A55"/>
          <w:sz w:val="18"/>
        </w:rPr>
        <w:t>ктики, формуються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закладами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 урахуванням пропозицій підприємств - замовників підготовки кваліфікованих робітників, організацій роботодавців, місцевих органів виконавчої влади.</w:t>
      </w:r>
    </w:p>
    <w:p w:rsidR="00B45523" w:rsidRDefault="00B01D85">
      <w:pPr>
        <w:spacing w:after="75"/>
        <w:ind w:firstLine="240"/>
        <w:jc w:val="right"/>
      </w:pPr>
      <w:bookmarkStart w:id="25" w:name="4811"/>
      <w:bookmarkEnd w:id="24"/>
      <w:r>
        <w:rPr>
          <w:rFonts w:ascii="Arial" w:hAnsi="Arial"/>
          <w:color w:val="293A55"/>
          <w:sz w:val="18"/>
        </w:rPr>
        <w:t>(абзац другий пункту 2 у редакції пос</w:t>
      </w:r>
      <w:r>
        <w:rPr>
          <w:rFonts w:ascii="Arial" w:hAnsi="Arial"/>
          <w:color w:val="293A55"/>
          <w:sz w:val="18"/>
        </w:rPr>
        <w:t>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26.06.2013 р. N 503)</w:t>
      </w:r>
    </w:p>
    <w:p w:rsidR="00B45523" w:rsidRDefault="00B01D85">
      <w:pPr>
        <w:spacing w:after="75"/>
        <w:ind w:firstLine="240"/>
        <w:jc w:val="both"/>
      </w:pPr>
      <w:bookmarkStart w:id="26" w:name="21"/>
      <w:bookmarkEnd w:id="25"/>
      <w:r>
        <w:rPr>
          <w:rFonts w:ascii="Arial" w:hAnsi="Arial"/>
          <w:color w:val="000000"/>
          <w:sz w:val="18"/>
        </w:rPr>
        <w:t xml:space="preserve">У переліках зазначаються назви підприємств та кількість робочих місць або навчально-виробничі ділянки, що мають виділятися кожним підприємством протягом певного періоду, назви і місцезнаходження </w:t>
      </w:r>
      <w:r>
        <w:rPr>
          <w:rFonts w:ascii="Arial" w:hAnsi="Arial"/>
          <w:color w:val="293A55"/>
          <w:sz w:val="18"/>
        </w:rPr>
        <w:t>з</w:t>
      </w:r>
      <w:r>
        <w:rPr>
          <w:rFonts w:ascii="Arial" w:hAnsi="Arial"/>
          <w:color w:val="293A55"/>
          <w:sz w:val="18"/>
        </w:rPr>
        <w:t>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та квоти робочих місць для учнів, слухачів цих </w:t>
      </w:r>
      <w:r>
        <w:rPr>
          <w:rFonts w:ascii="Arial" w:hAnsi="Arial"/>
          <w:color w:val="293A55"/>
          <w:sz w:val="18"/>
        </w:rPr>
        <w:t>закладів освіти</w:t>
      </w:r>
      <w:r>
        <w:rPr>
          <w:rFonts w:ascii="Arial" w:hAnsi="Arial"/>
          <w:color w:val="000000"/>
          <w:sz w:val="18"/>
        </w:rPr>
        <w:t>.</w:t>
      </w:r>
    </w:p>
    <w:p w:rsidR="00B45523" w:rsidRDefault="00B01D85">
      <w:pPr>
        <w:spacing w:after="75"/>
        <w:ind w:firstLine="240"/>
        <w:jc w:val="both"/>
      </w:pPr>
      <w:bookmarkStart w:id="27" w:name="22"/>
      <w:bookmarkEnd w:id="26"/>
      <w:r>
        <w:rPr>
          <w:rFonts w:ascii="Arial" w:hAnsi="Arial"/>
          <w:color w:val="000000"/>
          <w:sz w:val="18"/>
        </w:rPr>
        <w:t xml:space="preserve">Учні, слухачі можуть самостійно з дозволу керівництва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добирати для себе місця для проходжен</w:t>
      </w:r>
      <w:r>
        <w:rPr>
          <w:rFonts w:ascii="Arial" w:hAnsi="Arial"/>
          <w:color w:val="000000"/>
          <w:sz w:val="18"/>
        </w:rPr>
        <w:t>ня виробничого навчання та виробничої практики</w:t>
      </w:r>
      <w:r>
        <w:rPr>
          <w:rFonts w:ascii="Arial" w:hAnsi="Arial"/>
          <w:color w:val="293A55"/>
          <w:sz w:val="18"/>
        </w:rPr>
        <w:t>, в тому числі з наступним працевлаштуванням</w:t>
      </w:r>
      <w:r>
        <w:rPr>
          <w:rFonts w:ascii="Arial" w:hAnsi="Arial"/>
          <w:color w:val="000000"/>
          <w:sz w:val="18"/>
        </w:rPr>
        <w:t>.</w:t>
      </w:r>
    </w:p>
    <w:p w:rsidR="00B45523" w:rsidRDefault="00B01D85">
      <w:pPr>
        <w:spacing w:after="75"/>
        <w:ind w:firstLine="240"/>
        <w:jc w:val="right"/>
      </w:pPr>
      <w:bookmarkStart w:id="28" w:name="4793"/>
      <w:bookmarkEnd w:id="27"/>
      <w:r>
        <w:rPr>
          <w:rFonts w:ascii="Arial" w:hAnsi="Arial"/>
          <w:color w:val="293A55"/>
          <w:sz w:val="18"/>
        </w:rPr>
        <w:t>(абзац четвертий пункту 2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27.08.2010 р. N 770)</w:t>
      </w:r>
    </w:p>
    <w:p w:rsidR="00B45523" w:rsidRDefault="00B01D85">
      <w:pPr>
        <w:spacing w:after="75"/>
        <w:ind w:firstLine="240"/>
        <w:jc w:val="both"/>
      </w:pPr>
      <w:bookmarkStart w:id="29" w:name="23"/>
      <w:bookmarkEnd w:id="28"/>
      <w:r>
        <w:rPr>
          <w:rFonts w:ascii="Arial" w:hAnsi="Arial"/>
          <w:color w:val="293A55"/>
          <w:sz w:val="18"/>
        </w:rPr>
        <w:t xml:space="preserve">Виробниче навчання та виробнича практика </w:t>
      </w:r>
      <w:r>
        <w:rPr>
          <w:rFonts w:ascii="Arial" w:hAnsi="Arial"/>
          <w:color w:val="293A55"/>
          <w:sz w:val="18"/>
        </w:rPr>
        <w:t>учнів, слухачів можуть проводитися, як виняток, з дозволу Міністерства освіти і науки Автономної Республіки Крим, департаментів, управлінь освіти і науки обласних, Київської та Севастопольської міських держадміністрацій у навчально-виробничих майстернях, н</w:t>
      </w:r>
      <w:r>
        <w:rPr>
          <w:rFonts w:ascii="Arial" w:hAnsi="Arial"/>
          <w:color w:val="293A55"/>
          <w:sz w:val="18"/>
        </w:rPr>
        <w:t>а дільницях, полігонах, будівельних об'єктах, полях, фермах, навчальних господарствах, ділянках та інших підрозділах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(в тому числі у формі стажування на виробництві, у сфері послуг) за умови забезпечення н</w:t>
      </w:r>
      <w:r>
        <w:rPr>
          <w:rFonts w:ascii="Arial" w:hAnsi="Arial"/>
          <w:color w:val="293A55"/>
          <w:sz w:val="18"/>
        </w:rPr>
        <w:t>ими виконання у повному обсязі робочих навчальних планів і програм.</w:t>
      </w:r>
    </w:p>
    <w:p w:rsidR="00B45523" w:rsidRDefault="00B01D85">
      <w:pPr>
        <w:spacing w:after="75"/>
        <w:ind w:firstLine="240"/>
        <w:jc w:val="right"/>
      </w:pPr>
      <w:bookmarkStart w:id="30" w:name="4794"/>
      <w:bookmarkEnd w:id="29"/>
      <w:r>
        <w:rPr>
          <w:rFonts w:ascii="Arial" w:hAnsi="Arial"/>
          <w:color w:val="293A55"/>
          <w:sz w:val="18"/>
        </w:rPr>
        <w:t>(абзац п'ятий пункту 2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27.08.2010 р. N 770,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>Кабінету Міністрів України від 03.04.2019 р. N 28</w:t>
      </w:r>
      <w:r>
        <w:rPr>
          <w:rFonts w:ascii="Arial" w:hAnsi="Arial"/>
          <w:color w:val="293A55"/>
          <w:sz w:val="18"/>
        </w:rPr>
        <w:t>1)</w:t>
      </w:r>
    </w:p>
    <w:p w:rsidR="00B45523" w:rsidRDefault="00B01D85">
      <w:pPr>
        <w:spacing w:after="75"/>
        <w:ind w:firstLine="240"/>
        <w:jc w:val="both"/>
      </w:pPr>
      <w:bookmarkStart w:id="31" w:name="24"/>
      <w:bookmarkEnd w:id="30"/>
      <w:r>
        <w:rPr>
          <w:rFonts w:ascii="Arial" w:hAnsi="Arial"/>
          <w:color w:val="000000"/>
          <w:sz w:val="18"/>
        </w:rPr>
        <w:t xml:space="preserve">3. Учні, слухачі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під час проходження виробничого навчання або виробничої практики на виробництві чи у сфері послуг виконують роботи безпосередньо на робочих місцях підприємств, будівельних об'єктах, пол</w:t>
      </w:r>
      <w:r>
        <w:rPr>
          <w:rFonts w:ascii="Arial" w:hAnsi="Arial"/>
          <w:color w:val="000000"/>
          <w:sz w:val="18"/>
        </w:rPr>
        <w:t>ях, фермах у складі навчальних груп, учнівських бригад або індивідуально.</w:t>
      </w:r>
    </w:p>
    <w:p w:rsidR="00B45523" w:rsidRDefault="00B01D85">
      <w:pPr>
        <w:spacing w:after="75"/>
        <w:ind w:firstLine="240"/>
        <w:jc w:val="both"/>
      </w:pPr>
      <w:bookmarkStart w:id="32" w:name="25"/>
      <w:bookmarkEnd w:id="31"/>
      <w:r>
        <w:rPr>
          <w:rFonts w:ascii="Arial" w:hAnsi="Arial"/>
          <w:color w:val="000000"/>
          <w:sz w:val="18"/>
        </w:rPr>
        <w:t>Виробниче навчання проводиться з метою закріплення одержаних первинних навичок та професійних умінь, оволодіння сучасною технікою, механізмами, інструментами, технологією, опанування</w:t>
      </w:r>
      <w:r>
        <w:rPr>
          <w:rFonts w:ascii="Arial" w:hAnsi="Arial"/>
          <w:color w:val="000000"/>
          <w:sz w:val="18"/>
        </w:rPr>
        <w:t xml:space="preserve"> прогресивних форм організації праці, здобуття необхідних практичних навичок самостійного та якісного виконання робіт.</w:t>
      </w:r>
    </w:p>
    <w:p w:rsidR="00B45523" w:rsidRDefault="00B01D85">
      <w:pPr>
        <w:spacing w:after="75"/>
        <w:ind w:firstLine="240"/>
        <w:jc w:val="both"/>
      </w:pPr>
      <w:bookmarkStart w:id="33" w:name="26"/>
      <w:bookmarkEnd w:id="32"/>
      <w:r>
        <w:rPr>
          <w:rFonts w:ascii="Arial" w:hAnsi="Arial"/>
          <w:color w:val="000000"/>
          <w:sz w:val="18"/>
        </w:rPr>
        <w:lastRenderedPageBreak/>
        <w:t xml:space="preserve">Виробнича практика проводиться з метою вдосконалення набутих знань, практичних навичок для досягнення встановленого рівня кваліфікації з </w:t>
      </w:r>
      <w:r>
        <w:rPr>
          <w:rFonts w:ascii="Arial" w:hAnsi="Arial"/>
          <w:color w:val="000000"/>
          <w:sz w:val="18"/>
        </w:rPr>
        <w:t>відповідних професій, спеціальностей та спеціалізацій, а також забезпечення соціальної, психологічної і професійної адаптації в трудових колективах.</w:t>
      </w:r>
    </w:p>
    <w:p w:rsidR="00B45523" w:rsidRDefault="00B01D85">
      <w:pPr>
        <w:spacing w:after="75"/>
        <w:ind w:firstLine="240"/>
        <w:jc w:val="both"/>
      </w:pPr>
      <w:bookmarkStart w:id="34" w:name="27"/>
      <w:bookmarkEnd w:id="33"/>
      <w:r>
        <w:rPr>
          <w:rFonts w:ascii="Arial" w:hAnsi="Arial"/>
          <w:color w:val="000000"/>
          <w:sz w:val="18"/>
        </w:rPr>
        <w:t xml:space="preserve">4. Виробниче навчання та виробнича практика учнів, слухачів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</w:t>
      </w:r>
      <w:r>
        <w:rPr>
          <w:rFonts w:ascii="Arial" w:hAnsi="Arial"/>
          <w:color w:val="293A55"/>
          <w:sz w:val="18"/>
        </w:rPr>
        <w:t>іти</w:t>
      </w:r>
      <w:r>
        <w:rPr>
          <w:rFonts w:ascii="Arial" w:hAnsi="Arial"/>
          <w:color w:val="000000"/>
          <w:sz w:val="18"/>
        </w:rPr>
        <w:t xml:space="preserve"> повинні проводитися на базі кращих виробничих підрозділів підприємств, які мають сучасну техніку, високий рівень організації праці, застосовують прогресивні технології.</w:t>
      </w:r>
    </w:p>
    <w:p w:rsidR="00B45523" w:rsidRDefault="00B01D85">
      <w:pPr>
        <w:spacing w:after="75"/>
        <w:ind w:firstLine="240"/>
        <w:jc w:val="both"/>
      </w:pPr>
      <w:bookmarkStart w:id="35" w:name="28"/>
      <w:bookmarkEnd w:id="34"/>
      <w:r>
        <w:rPr>
          <w:rFonts w:ascii="Arial" w:hAnsi="Arial"/>
          <w:color w:val="000000"/>
          <w:sz w:val="18"/>
        </w:rPr>
        <w:t xml:space="preserve">5. </w:t>
      </w:r>
      <w:r>
        <w:rPr>
          <w:rFonts w:ascii="Arial" w:hAnsi="Arial"/>
          <w:color w:val="293A55"/>
          <w:sz w:val="18"/>
        </w:rPr>
        <w:t>Виробниче навчання та виробнича практика учнів, слухачів організуються і проводя</w:t>
      </w:r>
      <w:r>
        <w:rPr>
          <w:rFonts w:ascii="Arial" w:hAnsi="Arial"/>
          <w:color w:val="293A55"/>
          <w:sz w:val="18"/>
        </w:rPr>
        <w:t>ться відповідно до Положення про організацію навчально-виробничого процесу 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закладах професійної (професійно-технічної) освіти, Положення про навчання неповнолітніх професіям, пов'язаним з важкими роботами і роботами з шкідливими або небезпечними умовами </w:t>
      </w:r>
      <w:r>
        <w:rPr>
          <w:rFonts w:ascii="Arial" w:hAnsi="Arial"/>
          <w:color w:val="293A55"/>
          <w:sz w:val="18"/>
        </w:rPr>
        <w:t>праці, та інших нормативно-правових актів у галузі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професійної (професійно-технічної) освіти, що затверджуються в установленому порядку.</w:t>
      </w:r>
    </w:p>
    <w:p w:rsidR="00B45523" w:rsidRDefault="00B01D85">
      <w:pPr>
        <w:spacing w:after="75"/>
        <w:ind w:firstLine="240"/>
        <w:jc w:val="right"/>
      </w:pPr>
      <w:bookmarkStart w:id="36" w:name="4795"/>
      <w:bookmarkEnd w:id="35"/>
      <w:r>
        <w:rPr>
          <w:rFonts w:ascii="Arial" w:hAnsi="Arial"/>
          <w:color w:val="293A55"/>
          <w:sz w:val="18"/>
        </w:rPr>
        <w:t>(пункт 5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27.08.2010 р. N 770,</w:t>
      </w:r>
      <w:r>
        <w:br/>
      </w:r>
      <w:r>
        <w:rPr>
          <w:rFonts w:ascii="Arial" w:hAnsi="Arial"/>
          <w:color w:val="293A55"/>
          <w:sz w:val="18"/>
        </w:rPr>
        <w:t>від 03.04.2019</w:t>
      </w:r>
      <w:r>
        <w:rPr>
          <w:rFonts w:ascii="Arial" w:hAnsi="Arial"/>
          <w:color w:val="293A55"/>
          <w:sz w:val="18"/>
        </w:rPr>
        <w:t xml:space="preserve"> р. N 281)</w:t>
      </w:r>
    </w:p>
    <w:p w:rsidR="00B45523" w:rsidRDefault="00B01D85">
      <w:pPr>
        <w:spacing w:after="75"/>
        <w:ind w:firstLine="240"/>
        <w:jc w:val="both"/>
      </w:pPr>
      <w:bookmarkStart w:id="37" w:name="29"/>
      <w:bookmarkEnd w:id="36"/>
      <w:r>
        <w:rPr>
          <w:rFonts w:ascii="Arial" w:hAnsi="Arial"/>
          <w:color w:val="000000"/>
          <w:sz w:val="18"/>
        </w:rPr>
        <w:t>6. Для керівництва виробничим навчанням та виробничою практикою залучаються досвідчені інженерно-технічні працівники і кваліфіковані робітники підприємств.</w:t>
      </w:r>
    </w:p>
    <w:p w:rsidR="00B45523" w:rsidRDefault="00B01D85">
      <w:pPr>
        <w:spacing w:after="75"/>
        <w:ind w:firstLine="240"/>
        <w:jc w:val="both"/>
      </w:pPr>
      <w:bookmarkStart w:id="38" w:name="30"/>
      <w:bookmarkEnd w:id="37"/>
      <w:r>
        <w:rPr>
          <w:rFonts w:ascii="Arial" w:hAnsi="Arial"/>
          <w:color w:val="000000"/>
          <w:sz w:val="18"/>
        </w:rPr>
        <w:t xml:space="preserve">7. Учні, слухачі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на час виробничого на</w:t>
      </w:r>
      <w:r>
        <w:rPr>
          <w:rFonts w:ascii="Arial" w:hAnsi="Arial"/>
          <w:color w:val="000000"/>
          <w:sz w:val="18"/>
        </w:rPr>
        <w:t xml:space="preserve">вчання та виробничої практики до складу (списку) </w:t>
      </w:r>
      <w:r>
        <w:rPr>
          <w:rFonts w:ascii="Arial" w:hAnsi="Arial"/>
          <w:color w:val="293A55"/>
          <w:sz w:val="18"/>
        </w:rPr>
        <w:t>і штатного розпису</w:t>
      </w:r>
      <w:r>
        <w:rPr>
          <w:rFonts w:ascii="Arial" w:hAnsi="Arial"/>
          <w:color w:val="000000"/>
          <w:sz w:val="18"/>
        </w:rPr>
        <w:t xml:space="preserve"> працівників підприємства не включаються.</w:t>
      </w:r>
    </w:p>
    <w:p w:rsidR="00B45523" w:rsidRDefault="00B01D85">
      <w:pPr>
        <w:spacing w:after="75"/>
        <w:ind w:firstLine="240"/>
        <w:jc w:val="right"/>
      </w:pPr>
      <w:bookmarkStart w:id="39" w:name="4796"/>
      <w:bookmarkEnd w:id="38"/>
      <w:r>
        <w:rPr>
          <w:rFonts w:ascii="Arial" w:hAnsi="Arial"/>
          <w:color w:val="293A55"/>
          <w:sz w:val="18"/>
        </w:rPr>
        <w:t>(абзац перший пункту 7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27.08.2010 р. N 770)</w:t>
      </w:r>
    </w:p>
    <w:p w:rsidR="00B45523" w:rsidRDefault="00B01D85">
      <w:pPr>
        <w:spacing w:after="75"/>
        <w:ind w:firstLine="240"/>
        <w:jc w:val="both"/>
      </w:pPr>
      <w:bookmarkStart w:id="40" w:name="31"/>
      <w:bookmarkEnd w:id="39"/>
      <w:r>
        <w:rPr>
          <w:rFonts w:ascii="Arial" w:hAnsi="Arial"/>
          <w:color w:val="000000"/>
          <w:sz w:val="18"/>
        </w:rPr>
        <w:t xml:space="preserve">Тривалість роботи учнів, слухачів повинна відповідати часу, визначеному </w:t>
      </w:r>
      <w:r>
        <w:rPr>
          <w:rFonts w:ascii="Arial" w:hAnsi="Arial"/>
          <w:color w:val="293A55"/>
          <w:sz w:val="18"/>
        </w:rPr>
        <w:t>робочими</w:t>
      </w:r>
      <w:r>
        <w:rPr>
          <w:rFonts w:ascii="Arial" w:hAnsi="Arial"/>
          <w:color w:val="000000"/>
          <w:sz w:val="18"/>
        </w:rPr>
        <w:t xml:space="preserve"> навчальними планами, програмами, і не перевищувати тривалості робочого часу, встановленого законодавством для відповідної категорії працівників.</w:t>
      </w:r>
    </w:p>
    <w:p w:rsidR="00B45523" w:rsidRDefault="00B01D85">
      <w:pPr>
        <w:spacing w:after="75"/>
        <w:ind w:firstLine="240"/>
        <w:jc w:val="right"/>
      </w:pPr>
      <w:bookmarkStart w:id="41" w:name="4797"/>
      <w:bookmarkEnd w:id="40"/>
      <w:r>
        <w:rPr>
          <w:rFonts w:ascii="Arial" w:hAnsi="Arial"/>
          <w:color w:val="293A55"/>
          <w:sz w:val="18"/>
        </w:rPr>
        <w:t>(абзац другий пункту 7 із змін</w:t>
      </w:r>
      <w:r>
        <w:rPr>
          <w:rFonts w:ascii="Arial" w:hAnsi="Arial"/>
          <w:color w:val="293A55"/>
          <w:sz w:val="18"/>
        </w:rPr>
        <w:t>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27.08.2010 р. N 770)</w:t>
      </w:r>
    </w:p>
    <w:p w:rsidR="00B45523" w:rsidRDefault="00B01D85">
      <w:pPr>
        <w:spacing w:after="75"/>
        <w:ind w:firstLine="240"/>
        <w:jc w:val="both"/>
      </w:pPr>
      <w:bookmarkStart w:id="42" w:name="32"/>
      <w:bookmarkEnd w:id="41"/>
      <w:r>
        <w:rPr>
          <w:rFonts w:ascii="Arial" w:hAnsi="Arial"/>
          <w:color w:val="000000"/>
          <w:sz w:val="18"/>
        </w:rPr>
        <w:t xml:space="preserve">8. </w:t>
      </w:r>
      <w:r>
        <w:rPr>
          <w:rFonts w:ascii="Arial" w:hAnsi="Arial"/>
          <w:color w:val="293A55"/>
          <w:sz w:val="18"/>
        </w:rPr>
        <w:t>Заклад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та підприємство, що надає робочі місця або навчально-виробничі ділянки, не пізніше </w:t>
      </w:r>
      <w:r>
        <w:rPr>
          <w:rFonts w:ascii="Arial" w:hAnsi="Arial"/>
          <w:color w:val="293A55"/>
          <w:sz w:val="18"/>
        </w:rPr>
        <w:t>двох тижнів</w:t>
      </w:r>
      <w:r>
        <w:rPr>
          <w:rFonts w:ascii="Arial" w:hAnsi="Arial"/>
          <w:color w:val="000000"/>
          <w:sz w:val="18"/>
        </w:rPr>
        <w:t xml:space="preserve"> до початку виробничог</w:t>
      </w:r>
      <w:r>
        <w:rPr>
          <w:rFonts w:ascii="Arial" w:hAnsi="Arial"/>
          <w:color w:val="000000"/>
          <w:sz w:val="18"/>
        </w:rPr>
        <w:t xml:space="preserve">о навчання та виробничої практики зобов'язані укласти на основі типового договору, що додається, </w:t>
      </w:r>
      <w:r>
        <w:rPr>
          <w:rFonts w:ascii="Arial" w:hAnsi="Arial"/>
          <w:color w:val="293A55"/>
          <w:sz w:val="18"/>
        </w:rPr>
        <w:t>договір про навчально-виробничу практику</w:t>
      </w:r>
      <w:r>
        <w:rPr>
          <w:rFonts w:ascii="Arial" w:hAnsi="Arial"/>
          <w:color w:val="000000"/>
          <w:sz w:val="18"/>
        </w:rPr>
        <w:t>. У договорі зазначається кількість учнів, слухачів за професіями, спеціальностями та спеціалізаціями, терміни, умови і</w:t>
      </w:r>
      <w:r>
        <w:rPr>
          <w:rFonts w:ascii="Arial" w:hAnsi="Arial"/>
          <w:color w:val="000000"/>
          <w:sz w:val="18"/>
        </w:rPr>
        <w:t xml:space="preserve"> порядок проведення виробничого навчання та виробничої практики, забезпечення відповідних умов і безпеки праці на рівні нормативних вимог, інші взаємні зобов'язання сторін та термін дії договору.</w:t>
      </w:r>
    </w:p>
    <w:p w:rsidR="00B45523" w:rsidRDefault="00B01D85">
      <w:pPr>
        <w:spacing w:after="75"/>
        <w:ind w:firstLine="240"/>
        <w:jc w:val="right"/>
      </w:pPr>
      <w:bookmarkStart w:id="43" w:name="4798"/>
      <w:bookmarkEnd w:id="42"/>
      <w:r>
        <w:rPr>
          <w:rFonts w:ascii="Arial" w:hAnsi="Arial"/>
          <w:color w:val="293A55"/>
          <w:sz w:val="18"/>
        </w:rPr>
        <w:t>(абзац перший пункту 8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</w:t>
      </w:r>
      <w:r>
        <w:rPr>
          <w:rFonts w:ascii="Arial" w:hAnsi="Arial"/>
          <w:color w:val="293A55"/>
          <w:sz w:val="18"/>
        </w:rPr>
        <w:t>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27.08.2010 р. N 770,</w:t>
      </w:r>
      <w:r>
        <w:br/>
      </w:r>
      <w:r>
        <w:rPr>
          <w:rFonts w:ascii="Arial" w:hAnsi="Arial"/>
          <w:color w:val="293A55"/>
          <w:sz w:val="18"/>
        </w:rPr>
        <w:t xml:space="preserve"> від 26.06.2013 р. N 503)</w:t>
      </w:r>
    </w:p>
    <w:p w:rsidR="00B45523" w:rsidRDefault="00B01D85">
      <w:pPr>
        <w:spacing w:after="75"/>
        <w:ind w:firstLine="240"/>
        <w:jc w:val="both"/>
      </w:pPr>
      <w:bookmarkStart w:id="44" w:name="33"/>
      <w:bookmarkEnd w:id="43"/>
      <w:r>
        <w:rPr>
          <w:rFonts w:ascii="Arial" w:hAnsi="Arial"/>
          <w:color w:val="293A55"/>
          <w:sz w:val="18"/>
        </w:rPr>
        <w:t>Договір про навчально-виробничу практику</w:t>
      </w:r>
      <w:r>
        <w:rPr>
          <w:rFonts w:ascii="Arial" w:hAnsi="Arial"/>
          <w:color w:val="000000"/>
          <w:sz w:val="18"/>
        </w:rPr>
        <w:t xml:space="preserve"> не укладається у випадку, коли всі його розділи включаються до загального договору про підготовку кваліфікованих робітників, що ук</w:t>
      </w:r>
      <w:r>
        <w:rPr>
          <w:rFonts w:ascii="Arial" w:hAnsi="Arial"/>
          <w:color w:val="000000"/>
          <w:sz w:val="18"/>
        </w:rPr>
        <w:t xml:space="preserve">ладається </w:t>
      </w:r>
      <w:r>
        <w:rPr>
          <w:rFonts w:ascii="Arial" w:hAnsi="Arial"/>
          <w:color w:val="293A55"/>
          <w:sz w:val="18"/>
        </w:rPr>
        <w:t>закладом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та підприємством - замовником підготовки кадрів.</w:t>
      </w:r>
    </w:p>
    <w:p w:rsidR="00B45523" w:rsidRDefault="00B01D85">
      <w:pPr>
        <w:spacing w:after="75"/>
        <w:ind w:firstLine="240"/>
        <w:jc w:val="right"/>
      </w:pPr>
      <w:bookmarkStart w:id="45" w:name="4814"/>
      <w:bookmarkEnd w:id="44"/>
      <w:r>
        <w:rPr>
          <w:rFonts w:ascii="Arial" w:hAnsi="Arial"/>
          <w:color w:val="293A55"/>
          <w:sz w:val="18"/>
        </w:rPr>
        <w:t>(абзац другий пункту 8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26.06.2013 р. N 503)</w:t>
      </w:r>
    </w:p>
    <w:p w:rsidR="00B45523" w:rsidRDefault="00B01D85">
      <w:pPr>
        <w:spacing w:after="75"/>
        <w:ind w:firstLine="240"/>
        <w:jc w:val="both"/>
      </w:pPr>
      <w:bookmarkStart w:id="46" w:name="34"/>
      <w:bookmarkEnd w:id="45"/>
      <w:r>
        <w:rPr>
          <w:rFonts w:ascii="Arial" w:hAnsi="Arial"/>
          <w:color w:val="000000"/>
          <w:sz w:val="18"/>
        </w:rPr>
        <w:t xml:space="preserve">9. Перед початком виробничого навчання та виробничої практики керівник підприємства видає наказ про персональний розподіл учнів, слухачів </w:t>
      </w:r>
      <w:r>
        <w:rPr>
          <w:rFonts w:ascii="Arial" w:hAnsi="Arial"/>
          <w:color w:val="293A55"/>
          <w:sz w:val="18"/>
        </w:rPr>
        <w:t>закладу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на робочі місця або навчально-виробничі ділянки виробничих підрозділ</w:t>
      </w:r>
      <w:r>
        <w:rPr>
          <w:rFonts w:ascii="Arial" w:hAnsi="Arial"/>
          <w:color w:val="000000"/>
          <w:sz w:val="18"/>
        </w:rPr>
        <w:t xml:space="preserve">ів чи створює учнівські самостійні навчально-виробничі підрозділи та визначає відповідно до змісту </w:t>
      </w:r>
      <w:r>
        <w:rPr>
          <w:rFonts w:ascii="Arial" w:hAnsi="Arial"/>
          <w:color w:val="293A55"/>
          <w:sz w:val="18"/>
        </w:rPr>
        <w:t>робочих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освітніх програм</w:t>
      </w:r>
      <w:r>
        <w:rPr>
          <w:rFonts w:ascii="Arial" w:hAnsi="Arial"/>
          <w:color w:val="000000"/>
          <w:sz w:val="18"/>
        </w:rPr>
        <w:t xml:space="preserve"> види робіт, а також призначає з числа інженерно-технічних працівників та кваліфікованих робітників підприємства відповідальних за пр</w:t>
      </w:r>
      <w:r>
        <w:rPr>
          <w:rFonts w:ascii="Arial" w:hAnsi="Arial"/>
          <w:color w:val="000000"/>
          <w:sz w:val="18"/>
        </w:rPr>
        <w:t xml:space="preserve">оведення виробничого навчання та виробничої практики, забезпечення умов і безпеки праці на рівні нормативних вимог, установлює системи оплати праці учнів, слухачів </w:t>
      </w:r>
      <w:r>
        <w:rPr>
          <w:rFonts w:ascii="Arial" w:hAnsi="Arial"/>
          <w:color w:val="293A55"/>
          <w:sz w:val="18"/>
        </w:rPr>
        <w:t>за фактично виконаний обсяг робіт відповідно до встановлених норм праці (норми часу, виробіт</w:t>
      </w:r>
      <w:r>
        <w:rPr>
          <w:rFonts w:ascii="Arial" w:hAnsi="Arial"/>
          <w:color w:val="293A55"/>
          <w:sz w:val="18"/>
        </w:rPr>
        <w:t>ку, обслуговування, посадові обов'язки)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та укладених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закладами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договорів про навчально-виробничу практику</w:t>
      </w:r>
      <w:r>
        <w:rPr>
          <w:rFonts w:ascii="Arial" w:hAnsi="Arial"/>
          <w:color w:val="000000"/>
          <w:sz w:val="18"/>
        </w:rPr>
        <w:t>.</w:t>
      </w:r>
    </w:p>
    <w:p w:rsidR="00B45523" w:rsidRDefault="00B01D85">
      <w:pPr>
        <w:spacing w:after="75"/>
        <w:ind w:firstLine="240"/>
        <w:jc w:val="right"/>
      </w:pPr>
      <w:bookmarkStart w:id="47" w:name="4799"/>
      <w:bookmarkEnd w:id="46"/>
      <w:r>
        <w:rPr>
          <w:rFonts w:ascii="Arial" w:hAnsi="Arial"/>
          <w:color w:val="293A55"/>
          <w:sz w:val="18"/>
        </w:rPr>
        <w:t>(пункт 9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27.08.2010 р. N 770,</w:t>
      </w:r>
      <w:r>
        <w:br/>
      </w:r>
      <w:r>
        <w:rPr>
          <w:rFonts w:ascii="Arial" w:hAnsi="Arial"/>
          <w:color w:val="293A55"/>
          <w:sz w:val="18"/>
        </w:rPr>
        <w:t xml:space="preserve"> від 26.06.2013 р. N 503)</w:t>
      </w:r>
    </w:p>
    <w:p w:rsidR="00B45523" w:rsidRDefault="00B01D85">
      <w:pPr>
        <w:spacing w:after="75"/>
        <w:ind w:firstLine="240"/>
        <w:jc w:val="both"/>
      </w:pPr>
      <w:bookmarkStart w:id="48" w:name="35"/>
      <w:bookmarkEnd w:id="47"/>
      <w:r>
        <w:rPr>
          <w:rFonts w:ascii="Arial" w:hAnsi="Arial"/>
          <w:color w:val="000000"/>
          <w:sz w:val="18"/>
        </w:rPr>
        <w:lastRenderedPageBreak/>
        <w:t xml:space="preserve">10. З моменту розподілу учнів, слухачів </w:t>
      </w:r>
      <w:r>
        <w:rPr>
          <w:rFonts w:ascii="Arial" w:hAnsi="Arial"/>
          <w:color w:val="293A55"/>
          <w:sz w:val="18"/>
        </w:rPr>
        <w:t>закладу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на робочі місця або навчально-виробничі ділянки на них </w:t>
      </w:r>
      <w:r>
        <w:rPr>
          <w:rFonts w:ascii="Arial" w:hAnsi="Arial"/>
          <w:color w:val="293A55"/>
          <w:sz w:val="18"/>
        </w:rPr>
        <w:t>відповідно до законодавства про охорону праці поширюються права та обов'язки</w:t>
      </w:r>
      <w:r>
        <w:rPr>
          <w:rFonts w:ascii="Arial" w:hAnsi="Arial"/>
          <w:color w:val="000000"/>
          <w:sz w:val="18"/>
        </w:rPr>
        <w:t xml:space="preserve"> щодо ви</w:t>
      </w:r>
      <w:r>
        <w:rPr>
          <w:rFonts w:ascii="Arial" w:hAnsi="Arial"/>
          <w:color w:val="000000"/>
          <w:sz w:val="18"/>
        </w:rPr>
        <w:t xml:space="preserve">конання </w:t>
      </w:r>
      <w:r>
        <w:rPr>
          <w:rFonts w:ascii="Arial" w:hAnsi="Arial"/>
          <w:color w:val="293A55"/>
          <w:sz w:val="18"/>
        </w:rPr>
        <w:t>правил охорони праці, техніки безпеки, виробничої санітарії та безпеки життєдіяльності</w:t>
      </w:r>
      <w:r>
        <w:rPr>
          <w:rFonts w:ascii="Arial" w:hAnsi="Arial"/>
          <w:color w:val="000000"/>
          <w:sz w:val="18"/>
        </w:rPr>
        <w:t>, правил внутрішнього трудового розпорядку та інших правил і норм, що діють на підприємстві, з відповідних професій, спеціальностей і рівнів кваліфікації робітник</w:t>
      </w:r>
      <w:r>
        <w:rPr>
          <w:rFonts w:ascii="Arial" w:hAnsi="Arial"/>
          <w:color w:val="000000"/>
          <w:sz w:val="18"/>
        </w:rPr>
        <w:t>ів та службовців. Учні, слухачі підлягають соціальному та іншому страхуванню нарівні з відповідними працівниками підприємства.</w:t>
      </w:r>
    </w:p>
    <w:p w:rsidR="00B45523" w:rsidRDefault="00B01D85">
      <w:pPr>
        <w:spacing w:after="75"/>
        <w:ind w:firstLine="240"/>
        <w:jc w:val="right"/>
      </w:pPr>
      <w:bookmarkStart w:id="49" w:name="4800"/>
      <w:bookmarkEnd w:id="48"/>
      <w:r>
        <w:rPr>
          <w:rFonts w:ascii="Arial" w:hAnsi="Arial"/>
          <w:color w:val="293A55"/>
          <w:sz w:val="18"/>
        </w:rPr>
        <w:t>(пункт 10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27.08.2010 р. N 770,</w:t>
      </w:r>
      <w:r>
        <w:br/>
      </w:r>
      <w:r>
        <w:rPr>
          <w:rFonts w:ascii="Arial" w:hAnsi="Arial"/>
          <w:color w:val="293A55"/>
          <w:sz w:val="18"/>
        </w:rPr>
        <w:t>від 03.04.2019 р. N 281</w:t>
      </w:r>
      <w:r>
        <w:rPr>
          <w:rFonts w:ascii="Arial" w:hAnsi="Arial"/>
          <w:color w:val="293A55"/>
          <w:sz w:val="18"/>
        </w:rPr>
        <w:t>)</w:t>
      </w:r>
    </w:p>
    <w:p w:rsidR="00B45523" w:rsidRDefault="00B01D85">
      <w:pPr>
        <w:spacing w:after="75"/>
        <w:ind w:firstLine="240"/>
        <w:jc w:val="both"/>
      </w:pPr>
      <w:bookmarkStart w:id="50" w:name="36"/>
      <w:bookmarkEnd w:id="49"/>
      <w:r>
        <w:rPr>
          <w:rFonts w:ascii="Arial" w:hAnsi="Arial"/>
          <w:color w:val="000000"/>
          <w:sz w:val="18"/>
        </w:rPr>
        <w:t xml:space="preserve">11. Підприємства, які надають учням, слухачам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робочі місця або навчально-виробничі ділянки для проходження виробничого навчання та виробничої практики, зобов'язані:</w:t>
      </w:r>
    </w:p>
    <w:p w:rsidR="00B45523" w:rsidRDefault="00B01D85">
      <w:pPr>
        <w:spacing w:after="75"/>
        <w:ind w:firstLine="240"/>
        <w:jc w:val="both"/>
      </w:pPr>
      <w:bookmarkStart w:id="51" w:name="4801"/>
      <w:bookmarkEnd w:id="50"/>
      <w:r>
        <w:rPr>
          <w:rFonts w:ascii="Arial" w:hAnsi="Arial"/>
          <w:color w:val="000000"/>
          <w:sz w:val="18"/>
        </w:rPr>
        <w:t xml:space="preserve">створювати необхідні і безпечні умови </w:t>
      </w:r>
      <w:r>
        <w:rPr>
          <w:rFonts w:ascii="Arial" w:hAnsi="Arial"/>
          <w:color w:val="000000"/>
          <w:sz w:val="18"/>
        </w:rPr>
        <w:t xml:space="preserve">праці відповідно до змісту </w:t>
      </w:r>
      <w:r>
        <w:rPr>
          <w:rFonts w:ascii="Arial" w:hAnsi="Arial"/>
          <w:color w:val="293A55"/>
          <w:sz w:val="18"/>
        </w:rPr>
        <w:t>освітніх програм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законодавства про працю, у тому числі про охорону праці, та нормативно-правових актів у сфері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та забезпечувати опанування учнями, слухачами нової техніки і технологій ви</w:t>
      </w:r>
      <w:r>
        <w:rPr>
          <w:rFonts w:ascii="Arial" w:hAnsi="Arial"/>
          <w:color w:val="000000"/>
          <w:sz w:val="18"/>
        </w:rPr>
        <w:t>робництва, передових методів праці;</w:t>
      </w:r>
    </w:p>
    <w:p w:rsidR="00B45523" w:rsidRDefault="00B01D85">
      <w:pPr>
        <w:spacing w:after="75"/>
        <w:ind w:firstLine="240"/>
        <w:jc w:val="right"/>
      </w:pPr>
      <w:bookmarkStart w:id="52" w:name="4803"/>
      <w:bookmarkEnd w:id="51"/>
      <w:r>
        <w:rPr>
          <w:rFonts w:ascii="Arial" w:hAnsi="Arial"/>
          <w:color w:val="293A55"/>
          <w:sz w:val="18"/>
        </w:rPr>
        <w:t>(абзац другий пункту 11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>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27.08.2010 р. N 770,</w:t>
      </w:r>
      <w:r>
        <w:br/>
      </w:r>
      <w:r>
        <w:rPr>
          <w:rFonts w:ascii="Arial" w:hAnsi="Arial"/>
          <w:color w:val="293A55"/>
          <w:sz w:val="18"/>
        </w:rPr>
        <w:t>від 03.04.2019 р. N 281)</w:t>
      </w:r>
    </w:p>
    <w:p w:rsidR="00B45523" w:rsidRDefault="00B01D85">
      <w:pPr>
        <w:spacing w:after="75"/>
        <w:ind w:firstLine="240"/>
        <w:jc w:val="both"/>
      </w:pPr>
      <w:bookmarkStart w:id="53" w:name="38"/>
      <w:bookmarkEnd w:id="52"/>
      <w:r>
        <w:rPr>
          <w:rFonts w:ascii="Arial" w:hAnsi="Arial"/>
          <w:color w:val="000000"/>
          <w:sz w:val="18"/>
        </w:rPr>
        <w:t>проводити інструктажі з охорони праці, правил поведінки на робочих місцях та</w:t>
      </w:r>
      <w:r>
        <w:rPr>
          <w:rFonts w:ascii="Arial" w:hAnsi="Arial"/>
          <w:color w:val="000000"/>
          <w:sz w:val="18"/>
        </w:rPr>
        <w:t xml:space="preserve"> на підприємствах, змісту роботи чи обслуговування робочих місць або навчально-виробничих ділянок у порядку, передбаченому для працівників відповідних професій, спеціальностей підприємств та у разі потреби навчати учнів, слухачів безпечних методів праці;</w:t>
      </w:r>
    </w:p>
    <w:p w:rsidR="00B45523" w:rsidRDefault="00B01D85">
      <w:pPr>
        <w:spacing w:after="75"/>
        <w:ind w:firstLine="240"/>
        <w:jc w:val="both"/>
      </w:pPr>
      <w:bookmarkStart w:id="54" w:name="39"/>
      <w:bookmarkEnd w:id="53"/>
      <w:r>
        <w:rPr>
          <w:rFonts w:ascii="Arial" w:hAnsi="Arial"/>
          <w:color w:val="000000"/>
          <w:sz w:val="18"/>
        </w:rPr>
        <w:t>с</w:t>
      </w:r>
      <w:r>
        <w:rPr>
          <w:rFonts w:ascii="Arial" w:hAnsi="Arial"/>
          <w:color w:val="000000"/>
          <w:sz w:val="18"/>
        </w:rPr>
        <w:t>творювати умови для повного і продуктивного завантаження учнів, слухачів на кожному робочому місці або навчально-виробничій ділянці на час проведення виробничого навчання та виробничої практики, не допускати простоїв і використання їх на роботах, що не від</w:t>
      </w:r>
      <w:r>
        <w:rPr>
          <w:rFonts w:ascii="Arial" w:hAnsi="Arial"/>
          <w:color w:val="000000"/>
          <w:sz w:val="18"/>
        </w:rPr>
        <w:t xml:space="preserve">повідають </w:t>
      </w:r>
      <w:r>
        <w:rPr>
          <w:rFonts w:ascii="Arial" w:hAnsi="Arial"/>
          <w:color w:val="293A55"/>
          <w:sz w:val="18"/>
        </w:rPr>
        <w:t>освітнім програмам</w:t>
      </w:r>
      <w:r>
        <w:rPr>
          <w:rFonts w:ascii="Arial" w:hAnsi="Arial"/>
          <w:color w:val="000000"/>
          <w:sz w:val="18"/>
        </w:rPr>
        <w:t xml:space="preserve"> та майбутнім професіям, спеціальностям і спеціалізаціям;</w:t>
      </w:r>
    </w:p>
    <w:p w:rsidR="00B45523" w:rsidRDefault="00B01D85">
      <w:pPr>
        <w:spacing w:after="75"/>
        <w:ind w:firstLine="240"/>
        <w:jc w:val="both"/>
      </w:pPr>
      <w:bookmarkStart w:id="55" w:name="40"/>
      <w:bookmarkEnd w:id="54"/>
      <w:r>
        <w:rPr>
          <w:rFonts w:ascii="Arial" w:hAnsi="Arial"/>
          <w:color w:val="000000"/>
          <w:sz w:val="18"/>
        </w:rPr>
        <w:t>забезпечувати учнів, слухачів та, якщо цього потребують умови виробництва чи сфери послуг, майстрів виробничого навчання на період виробничого навчання та виробничої прак</w:t>
      </w:r>
      <w:r>
        <w:rPr>
          <w:rFonts w:ascii="Arial" w:hAnsi="Arial"/>
          <w:color w:val="000000"/>
          <w:sz w:val="18"/>
        </w:rPr>
        <w:t>тики спецодягом, іншими засобами індивідуального захисту та лікувально-профілактичне обслуговування за нормами, встановленими для відповідних штатних працівників підприємств;</w:t>
      </w:r>
    </w:p>
    <w:p w:rsidR="00B45523" w:rsidRDefault="00B01D85">
      <w:pPr>
        <w:spacing w:after="75"/>
        <w:ind w:firstLine="240"/>
        <w:jc w:val="both"/>
      </w:pPr>
      <w:bookmarkStart w:id="56" w:name="41"/>
      <w:bookmarkEnd w:id="55"/>
      <w:r>
        <w:rPr>
          <w:rFonts w:ascii="Arial" w:hAnsi="Arial"/>
          <w:color w:val="000000"/>
          <w:sz w:val="18"/>
        </w:rPr>
        <w:t>надавати учням, слухачам та майстрам виробничого навчання можливість користуватис</w:t>
      </w:r>
      <w:r>
        <w:rPr>
          <w:rFonts w:ascii="Arial" w:hAnsi="Arial"/>
          <w:color w:val="000000"/>
          <w:sz w:val="18"/>
        </w:rPr>
        <w:t xml:space="preserve">я лабораторіями, кабінетами, майстернями, бібліотеками, технічною та іншою документацією, необхідною для виконання </w:t>
      </w:r>
      <w:r>
        <w:rPr>
          <w:rFonts w:ascii="Arial" w:hAnsi="Arial"/>
          <w:color w:val="293A55"/>
          <w:sz w:val="18"/>
        </w:rPr>
        <w:t>освітніх програм</w:t>
      </w:r>
      <w:r>
        <w:rPr>
          <w:rFonts w:ascii="Arial" w:hAnsi="Arial"/>
          <w:color w:val="000000"/>
          <w:sz w:val="18"/>
        </w:rPr>
        <w:t xml:space="preserve"> та відповідних завдань;</w:t>
      </w:r>
    </w:p>
    <w:p w:rsidR="00B45523" w:rsidRDefault="00B01D85">
      <w:pPr>
        <w:spacing w:after="75"/>
        <w:ind w:firstLine="240"/>
        <w:jc w:val="both"/>
      </w:pPr>
      <w:bookmarkStart w:id="57" w:name="42"/>
      <w:bookmarkEnd w:id="56"/>
      <w:r>
        <w:rPr>
          <w:rFonts w:ascii="Arial" w:hAnsi="Arial"/>
          <w:color w:val="000000"/>
          <w:sz w:val="18"/>
        </w:rPr>
        <w:t xml:space="preserve">забезпечувати технічний контроль, облік виконаних кожним учнем, слухачем робіт та оплату їх праці </w:t>
      </w:r>
      <w:r>
        <w:rPr>
          <w:rFonts w:ascii="Arial" w:hAnsi="Arial"/>
          <w:color w:val="293A55"/>
          <w:sz w:val="18"/>
        </w:rPr>
        <w:t>за</w:t>
      </w:r>
      <w:r>
        <w:rPr>
          <w:rFonts w:ascii="Arial" w:hAnsi="Arial"/>
          <w:color w:val="293A55"/>
          <w:sz w:val="18"/>
        </w:rPr>
        <w:t xml:space="preserve"> фактично виконаний обсяг робіт відповідно до встановлених норм праці (норми часу, виробітку, обслуговування, посадові обов'язки)</w:t>
      </w:r>
      <w:r>
        <w:rPr>
          <w:rFonts w:ascii="Arial" w:hAnsi="Arial"/>
          <w:color w:val="000000"/>
          <w:sz w:val="18"/>
        </w:rPr>
        <w:t xml:space="preserve"> відповідно до законодавства;</w:t>
      </w:r>
    </w:p>
    <w:p w:rsidR="00B45523" w:rsidRDefault="00B01D85">
      <w:pPr>
        <w:spacing w:after="75"/>
        <w:ind w:firstLine="240"/>
        <w:jc w:val="right"/>
      </w:pPr>
      <w:bookmarkStart w:id="58" w:name="4804"/>
      <w:bookmarkEnd w:id="57"/>
      <w:r>
        <w:rPr>
          <w:rFonts w:ascii="Arial" w:hAnsi="Arial"/>
          <w:color w:val="293A55"/>
          <w:sz w:val="18"/>
        </w:rPr>
        <w:t>(абзац сьомий пункту 11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</w:t>
      </w:r>
      <w:r>
        <w:rPr>
          <w:rFonts w:ascii="Arial" w:hAnsi="Arial"/>
          <w:color w:val="293A55"/>
          <w:sz w:val="18"/>
        </w:rPr>
        <w:t xml:space="preserve"> 27.08.2010 р. N 770)</w:t>
      </w:r>
    </w:p>
    <w:p w:rsidR="00B45523" w:rsidRDefault="00B01D85">
      <w:pPr>
        <w:spacing w:after="75"/>
        <w:ind w:firstLine="240"/>
        <w:jc w:val="both"/>
      </w:pPr>
      <w:bookmarkStart w:id="59" w:name="43"/>
      <w:bookmarkEnd w:id="58"/>
      <w:r>
        <w:rPr>
          <w:rFonts w:ascii="Arial" w:hAnsi="Arial"/>
          <w:color w:val="000000"/>
          <w:sz w:val="18"/>
        </w:rPr>
        <w:t>здійснювати технічне керівництво роботою учнів, слухачів і контролювати роботу інженерно-технічних працівників та кваліфікованих робітників підприємств, які залучаються для керівництва виробничим навчанням та виробничою практикою.</w:t>
      </w:r>
    </w:p>
    <w:p w:rsidR="00B45523" w:rsidRDefault="00B01D85">
      <w:pPr>
        <w:spacing w:after="75"/>
        <w:ind w:firstLine="240"/>
        <w:jc w:val="both"/>
      </w:pPr>
      <w:bookmarkStart w:id="60" w:name="44"/>
      <w:bookmarkEnd w:id="59"/>
      <w:r>
        <w:rPr>
          <w:rFonts w:ascii="Arial" w:hAnsi="Arial"/>
          <w:color w:val="000000"/>
          <w:sz w:val="18"/>
        </w:rPr>
        <w:t>12.</w:t>
      </w:r>
      <w:r>
        <w:rPr>
          <w:rFonts w:ascii="Arial" w:hAnsi="Arial"/>
          <w:color w:val="000000"/>
          <w:sz w:val="18"/>
        </w:rPr>
        <w:t xml:space="preserve"> У разі направлення учнів, слухачів </w:t>
      </w:r>
      <w:r>
        <w:rPr>
          <w:rFonts w:ascii="Arial" w:hAnsi="Arial"/>
          <w:color w:val="293A55"/>
          <w:sz w:val="18"/>
        </w:rPr>
        <w:t>закладу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для проходження виробничого навчання та виробничої практики поза місцем розташування </w:t>
      </w:r>
      <w:r>
        <w:rPr>
          <w:rFonts w:ascii="Arial" w:hAnsi="Arial"/>
          <w:color w:val="293A55"/>
          <w:sz w:val="18"/>
        </w:rPr>
        <w:t>закладу освіти</w:t>
      </w:r>
      <w:r>
        <w:rPr>
          <w:rFonts w:ascii="Arial" w:hAnsi="Arial"/>
          <w:color w:val="000000"/>
          <w:sz w:val="18"/>
        </w:rPr>
        <w:t xml:space="preserve"> підприємство може здійснювати оплату проїзду учнів, слухачів та майстрів виробничого навчання до місць виконання робіт і назад та створює для них необхідні житлово-побутові умови.</w:t>
      </w:r>
    </w:p>
    <w:p w:rsidR="00B45523" w:rsidRDefault="00B01D85">
      <w:pPr>
        <w:spacing w:after="75"/>
        <w:ind w:firstLine="240"/>
        <w:jc w:val="both"/>
      </w:pPr>
      <w:bookmarkStart w:id="61" w:name="45"/>
      <w:bookmarkEnd w:id="60"/>
      <w:r>
        <w:rPr>
          <w:rFonts w:ascii="Arial" w:hAnsi="Arial"/>
          <w:color w:val="000000"/>
          <w:sz w:val="18"/>
        </w:rPr>
        <w:t xml:space="preserve">13. Керівник підприємства несе відповідальність за забезпечення належних </w:t>
      </w:r>
      <w:r>
        <w:rPr>
          <w:rFonts w:ascii="Arial" w:hAnsi="Arial"/>
          <w:color w:val="293A55"/>
          <w:sz w:val="18"/>
        </w:rPr>
        <w:t>ум</w:t>
      </w:r>
      <w:r>
        <w:rPr>
          <w:rFonts w:ascii="Arial" w:hAnsi="Arial"/>
          <w:color w:val="293A55"/>
          <w:sz w:val="18"/>
        </w:rPr>
        <w:t>ов та оплати праці</w:t>
      </w:r>
      <w:r>
        <w:rPr>
          <w:rFonts w:ascii="Arial" w:hAnsi="Arial"/>
          <w:color w:val="000000"/>
          <w:sz w:val="18"/>
        </w:rPr>
        <w:t xml:space="preserve"> учнів, слухачів на виробництві чи в сфері послуг, дотримання </w:t>
      </w:r>
      <w:r>
        <w:rPr>
          <w:rFonts w:ascii="Arial" w:hAnsi="Arial"/>
          <w:color w:val="293A55"/>
          <w:sz w:val="18"/>
        </w:rPr>
        <w:t>правил охорони праці, техніки безпеки, виробничої санітарії та безпеки життєдіяльності</w:t>
      </w:r>
      <w:r>
        <w:rPr>
          <w:rFonts w:ascii="Arial" w:hAnsi="Arial"/>
          <w:color w:val="000000"/>
          <w:sz w:val="18"/>
        </w:rPr>
        <w:t xml:space="preserve"> в період проходження ними виробничого навчання та виробничої практики </w:t>
      </w:r>
      <w:r>
        <w:rPr>
          <w:rFonts w:ascii="Arial" w:hAnsi="Arial"/>
          <w:color w:val="293A55"/>
          <w:sz w:val="18"/>
        </w:rPr>
        <w:t>відповідно до уклад</w:t>
      </w:r>
      <w:r>
        <w:rPr>
          <w:rFonts w:ascii="Arial" w:hAnsi="Arial"/>
          <w:color w:val="293A55"/>
          <w:sz w:val="18"/>
        </w:rPr>
        <w:t>ених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закладами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договорів про навчально-виробничу практику</w:t>
      </w:r>
      <w:r>
        <w:rPr>
          <w:rFonts w:ascii="Arial" w:hAnsi="Arial"/>
          <w:color w:val="000000"/>
          <w:sz w:val="18"/>
        </w:rPr>
        <w:t>.</w:t>
      </w:r>
    </w:p>
    <w:p w:rsidR="00B45523" w:rsidRDefault="00B01D85">
      <w:pPr>
        <w:spacing w:after="75"/>
        <w:ind w:firstLine="240"/>
        <w:jc w:val="right"/>
      </w:pPr>
      <w:bookmarkStart w:id="62" w:name="4805"/>
      <w:bookmarkEnd w:id="61"/>
      <w:r>
        <w:rPr>
          <w:rFonts w:ascii="Arial" w:hAnsi="Arial"/>
          <w:color w:val="293A55"/>
          <w:sz w:val="18"/>
        </w:rPr>
        <w:t>(пункт 13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27.08.2010 р. N 770,</w:t>
      </w:r>
      <w:r>
        <w:br/>
      </w:r>
      <w:r>
        <w:rPr>
          <w:rFonts w:ascii="Arial" w:hAnsi="Arial"/>
          <w:color w:val="293A55"/>
          <w:sz w:val="18"/>
        </w:rPr>
        <w:lastRenderedPageBreak/>
        <w:t xml:space="preserve"> від 26.06.2013 р. N 503,</w:t>
      </w:r>
      <w:r>
        <w:br/>
      </w:r>
      <w:r>
        <w:rPr>
          <w:rFonts w:ascii="Arial" w:hAnsi="Arial"/>
          <w:color w:val="293A55"/>
          <w:sz w:val="18"/>
        </w:rPr>
        <w:t xml:space="preserve">від 03.04.2019 р. N </w:t>
      </w:r>
      <w:r>
        <w:rPr>
          <w:rFonts w:ascii="Arial" w:hAnsi="Arial"/>
          <w:color w:val="293A55"/>
          <w:sz w:val="18"/>
        </w:rPr>
        <w:t>281)</w:t>
      </w:r>
    </w:p>
    <w:p w:rsidR="00B45523" w:rsidRDefault="00B01D85">
      <w:pPr>
        <w:spacing w:after="75"/>
        <w:ind w:firstLine="240"/>
        <w:jc w:val="both"/>
      </w:pPr>
      <w:bookmarkStart w:id="63" w:name="46"/>
      <w:bookmarkEnd w:id="62"/>
      <w:r>
        <w:rPr>
          <w:rFonts w:ascii="Arial" w:hAnsi="Arial"/>
          <w:color w:val="000000"/>
          <w:sz w:val="18"/>
        </w:rPr>
        <w:t xml:space="preserve">14. Надання робочих місць або навчально-виробничих ділянок для проходження учнями, слухачами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виробничого навчання та виробничої практики з професій, спеціальностей, спеціалізацій, пов'язаних з важкими</w:t>
      </w:r>
      <w:r>
        <w:rPr>
          <w:rFonts w:ascii="Arial" w:hAnsi="Arial"/>
          <w:color w:val="000000"/>
          <w:sz w:val="18"/>
        </w:rPr>
        <w:t xml:space="preserve"> роботами і роботами з шкідливими або небезпечними умовами праці, здійснюється підприємствами з урахуванням вимог нормативно-правових актів, які реґламентують умови праці і навчання за цими професіями, спеціальностями та спеціалізаціями.</w:t>
      </w:r>
    </w:p>
    <w:p w:rsidR="00B45523" w:rsidRDefault="00B01D85">
      <w:pPr>
        <w:spacing w:after="75"/>
        <w:ind w:firstLine="240"/>
        <w:jc w:val="both"/>
      </w:pPr>
      <w:bookmarkStart w:id="64" w:name="47"/>
      <w:bookmarkEnd w:id="63"/>
      <w:r>
        <w:rPr>
          <w:rFonts w:ascii="Arial" w:hAnsi="Arial"/>
          <w:color w:val="000000"/>
          <w:sz w:val="18"/>
        </w:rPr>
        <w:t xml:space="preserve">15. </w:t>
      </w:r>
      <w:r>
        <w:rPr>
          <w:rFonts w:ascii="Arial" w:hAnsi="Arial"/>
          <w:color w:val="293A55"/>
          <w:sz w:val="18"/>
        </w:rPr>
        <w:t>Заклади профес</w:t>
      </w:r>
      <w:r>
        <w:rPr>
          <w:rFonts w:ascii="Arial" w:hAnsi="Arial"/>
          <w:color w:val="293A55"/>
          <w:sz w:val="18"/>
        </w:rPr>
        <w:t>ійної (професійно-технічної) освіти</w:t>
      </w:r>
      <w:r>
        <w:rPr>
          <w:rFonts w:ascii="Arial" w:hAnsi="Arial"/>
          <w:color w:val="000000"/>
          <w:sz w:val="18"/>
        </w:rPr>
        <w:t>, які направляють учнів, слухачів для проходження виробничого навчання та виробничої практики на наданих підприємствами робочих місцях або навчально-виробничих ділянках, зобов'язані:</w:t>
      </w:r>
    </w:p>
    <w:p w:rsidR="00B45523" w:rsidRDefault="00B01D85">
      <w:pPr>
        <w:spacing w:after="75"/>
        <w:ind w:firstLine="240"/>
        <w:jc w:val="both"/>
      </w:pPr>
      <w:bookmarkStart w:id="65" w:name="48"/>
      <w:bookmarkEnd w:id="64"/>
      <w:r>
        <w:rPr>
          <w:rFonts w:ascii="Arial" w:hAnsi="Arial"/>
          <w:color w:val="000000"/>
          <w:sz w:val="18"/>
        </w:rPr>
        <w:t xml:space="preserve">подавати підприємствам не пізніше ніж </w:t>
      </w:r>
      <w:r>
        <w:rPr>
          <w:rFonts w:ascii="Arial" w:hAnsi="Arial"/>
          <w:color w:val="293A55"/>
          <w:sz w:val="18"/>
        </w:rPr>
        <w:t>за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два тижні</w:t>
      </w:r>
      <w:r>
        <w:rPr>
          <w:rFonts w:ascii="Arial" w:hAnsi="Arial"/>
          <w:color w:val="000000"/>
          <w:sz w:val="18"/>
        </w:rPr>
        <w:t xml:space="preserve"> до початку виробничого навчання та виробничої практики списки учнів, слухачів із зазначенням прізвищ майстрів виробничого навчання навчальних груп - керівників професійно-практичної підготовки від </w:t>
      </w:r>
      <w:r>
        <w:rPr>
          <w:rFonts w:ascii="Arial" w:hAnsi="Arial"/>
          <w:color w:val="293A55"/>
          <w:sz w:val="18"/>
        </w:rPr>
        <w:t>закладів освіти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освітні програми</w:t>
      </w:r>
      <w:r>
        <w:rPr>
          <w:rFonts w:ascii="Arial" w:hAnsi="Arial"/>
          <w:color w:val="000000"/>
          <w:sz w:val="18"/>
        </w:rPr>
        <w:t xml:space="preserve"> з виробничог</w:t>
      </w:r>
      <w:r>
        <w:rPr>
          <w:rFonts w:ascii="Arial" w:hAnsi="Arial"/>
          <w:color w:val="000000"/>
          <w:sz w:val="18"/>
        </w:rPr>
        <w:t>о навчання та виробничої практики на виробництві чи у сфері послуг;</w:t>
      </w:r>
    </w:p>
    <w:p w:rsidR="00B45523" w:rsidRDefault="00B01D85">
      <w:pPr>
        <w:spacing w:after="75"/>
        <w:ind w:firstLine="240"/>
        <w:jc w:val="right"/>
      </w:pPr>
      <w:bookmarkStart w:id="66" w:name="4806"/>
      <w:bookmarkEnd w:id="65"/>
      <w:r>
        <w:rPr>
          <w:rFonts w:ascii="Arial" w:hAnsi="Arial"/>
          <w:color w:val="293A55"/>
          <w:sz w:val="18"/>
        </w:rPr>
        <w:t>(абзац другий пункту 15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27.08.2010 р. N 770,</w:t>
      </w:r>
      <w:r>
        <w:br/>
      </w:r>
      <w:r>
        <w:rPr>
          <w:rFonts w:ascii="Arial" w:hAnsi="Arial"/>
          <w:color w:val="293A55"/>
          <w:sz w:val="18"/>
        </w:rPr>
        <w:t>від 03.04.2019 р. N 281)</w:t>
      </w:r>
    </w:p>
    <w:p w:rsidR="00B45523" w:rsidRDefault="00B01D85">
      <w:pPr>
        <w:spacing w:after="75"/>
        <w:ind w:firstLine="240"/>
        <w:jc w:val="both"/>
      </w:pPr>
      <w:bookmarkStart w:id="67" w:name="49"/>
      <w:bookmarkEnd w:id="66"/>
      <w:r>
        <w:rPr>
          <w:rFonts w:ascii="Arial" w:hAnsi="Arial"/>
          <w:color w:val="000000"/>
          <w:sz w:val="18"/>
        </w:rPr>
        <w:t xml:space="preserve">забезпечувати попередню професійно-теоретичну та професійно-практичну підготовку учнів, слухачів, які направляються для проходження виробничого навчання та виробничої практики, вивчення ними правил технічної експлуатації виробничого обладнання, </w:t>
      </w:r>
      <w:r>
        <w:rPr>
          <w:rFonts w:ascii="Arial" w:hAnsi="Arial"/>
          <w:color w:val="293A55"/>
          <w:sz w:val="18"/>
        </w:rPr>
        <w:t>правил охор</w:t>
      </w:r>
      <w:r>
        <w:rPr>
          <w:rFonts w:ascii="Arial" w:hAnsi="Arial"/>
          <w:color w:val="293A55"/>
          <w:sz w:val="18"/>
        </w:rPr>
        <w:t>они праці, техніки безпеки, виробничої санітарії та безпеки життєдіяльності</w:t>
      </w:r>
      <w:r>
        <w:rPr>
          <w:rFonts w:ascii="Arial" w:hAnsi="Arial"/>
          <w:color w:val="000000"/>
          <w:sz w:val="18"/>
        </w:rPr>
        <w:t>, правил внутрішнього трудового розпорядку підприємств та інших правил і норм, установлених для відповідних професій, спеціальностей, спеціалізацій та рівнів кваліфікації, правильне</w:t>
      </w:r>
      <w:r>
        <w:rPr>
          <w:rFonts w:ascii="Arial" w:hAnsi="Arial"/>
          <w:color w:val="000000"/>
          <w:sz w:val="18"/>
        </w:rPr>
        <w:t xml:space="preserve"> використання засобів індивідуального захисту, а також економне витрачання учнями, слухачами сировини, матеріалів, енергетичних та інших ресурсів;</w:t>
      </w:r>
    </w:p>
    <w:p w:rsidR="00B45523" w:rsidRDefault="00B01D85">
      <w:pPr>
        <w:spacing w:after="75"/>
        <w:ind w:firstLine="240"/>
        <w:jc w:val="right"/>
      </w:pPr>
      <w:bookmarkStart w:id="68" w:name="4829"/>
      <w:bookmarkEnd w:id="67"/>
      <w:r>
        <w:rPr>
          <w:rFonts w:ascii="Arial" w:hAnsi="Arial"/>
          <w:color w:val="293A55"/>
          <w:sz w:val="18"/>
        </w:rPr>
        <w:t>(абзац третій пункту 15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>постановою Кабінету Міністрів України від 03.04.2019 р</w:t>
      </w:r>
      <w:r>
        <w:rPr>
          <w:rFonts w:ascii="Arial" w:hAnsi="Arial"/>
          <w:color w:val="293A55"/>
          <w:sz w:val="18"/>
        </w:rPr>
        <w:t>. N 281)</w:t>
      </w:r>
    </w:p>
    <w:p w:rsidR="00B45523" w:rsidRDefault="00B01D85">
      <w:pPr>
        <w:spacing w:after="75"/>
        <w:ind w:firstLine="240"/>
        <w:jc w:val="both"/>
      </w:pPr>
      <w:bookmarkStart w:id="69" w:name="50"/>
      <w:bookmarkEnd w:id="68"/>
      <w:r>
        <w:rPr>
          <w:rFonts w:ascii="Arial" w:hAnsi="Arial"/>
          <w:color w:val="000000"/>
          <w:sz w:val="18"/>
        </w:rPr>
        <w:t xml:space="preserve">здійснювати через майстрів виробничого навчання навчально-методичне керівництво виробничим навчанням та виробничою практикою учнів, слухачів, вживати заходів до своєчасного забезпечення їх матеріалами, інструментом та іншими засобами, необхідними </w:t>
      </w:r>
      <w:r>
        <w:rPr>
          <w:rFonts w:ascii="Arial" w:hAnsi="Arial"/>
          <w:color w:val="000000"/>
          <w:sz w:val="18"/>
        </w:rPr>
        <w:t xml:space="preserve">для виконання виробничих завдань відповідно до </w:t>
      </w:r>
      <w:r>
        <w:rPr>
          <w:rFonts w:ascii="Arial" w:hAnsi="Arial"/>
          <w:color w:val="293A55"/>
          <w:sz w:val="18"/>
        </w:rPr>
        <w:t>робочих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освітніх програм</w:t>
      </w:r>
      <w:r>
        <w:rPr>
          <w:rFonts w:ascii="Arial" w:hAnsi="Arial"/>
          <w:color w:val="000000"/>
          <w:sz w:val="18"/>
        </w:rPr>
        <w:t>, перевіряти виконання учнями, слухачами встановлених норм виробітку, часу, обслуговування, здійснювати інші заходи, пов'язані з вивченням учнями, слухачами нової техніки, технології ви</w:t>
      </w:r>
      <w:r>
        <w:rPr>
          <w:rFonts w:ascii="Arial" w:hAnsi="Arial"/>
          <w:color w:val="000000"/>
          <w:sz w:val="18"/>
        </w:rPr>
        <w:t>робництва, передових методів праці, застосуванням наукової організації праці;</w:t>
      </w:r>
    </w:p>
    <w:p w:rsidR="00B45523" w:rsidRDefault="00B01D85">
      <w:pPr>
        <w:spacing w:after="75"/>
        <w:ind w:firstLine="240"/>
        <w:jc w:val="right"/>
      </w:pPr>
      <w:bookmarkStart w:id="70" w:name="4807"/>
      <w:bookmarkEnd w:id="69"/>
      <w:r>
        <w:rPr>
          <w:rFonts w:ascii="Arial" w:hAnsi="Arial"/>
          <w:color w:val="293A55"/>
          <w:sz w:val="18"/>
        </w:rPr>
        <w:t>(абзац четвертий пункту 15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27.08.2010 р. N 770)</w:t>
      </w:r>
    </w:p>
    <w:p w:rsidR="00B45523" w:rsidRDefault="00B01D85">
      <w:pPr>
        <w:spacing w:after="75"/>
        <w:ind w:firstLine="240"/>
        <w:jc w:val="both"/>
      </w:pPr>
      <w:bookmarkStart w:id="71" w:name="51"/>
      <w:bookmarkEnd w:id="70"/>
      <w:r>
        <w:rPr>
          <w:rFonts w:ascii="Arial" w:hAnsi="Arial"/>
          <w:color w:val="000000"/>
          <w:sz w:val="18"/>
        </w:rPr>
        <w:t>не допускати учнів, слухачів до виконання завдань на роб</w:t>
      </w:r>
      <w:r>
        <w:rPr>
          <w:rFonts w:ascii="Arial" w:hAnsi="Arial"/>
          <w:color w:val="000000"/>
          <w:sz w:val="18"/>
        </w:rPr>
        <w:t>очих місцях, де не забезпечено необхідних умов проходження виробничого навчання та виробничої практики, негайно повідомляти про це керівників підприємств та вживати заходів щодо якісного проведення професійно-практичної підготовки учнів, слухачів;</w:t>
      </w:r>
    </w:p>
    <w:p w:rsidR="00B45523" w:rsidRDefault="00B01D85">
      <w:pPr>
        <w:spacing w:after="75"/>
        <w:ind w:firstLine="240"/>
        <w:jc w:val="both"/>
      </w:pPr>
      <w:bookmarkStart w:id="72" w:name="52"/>
      <w:bookmarkEnd w:id="71"/>
      <w:r>
        <w:rPr>
          <w:rFonts w:ascii="Arial" w:hAnsi="Arial"/>
          <w:color w:val="000000"/>
          <w:sz w:val="18"/>
        </w:rPr>
        <w:t>брати уч</w:t>
      </w:r>
      <w:r>
        <w:rPr>
          <w:rFonts w:ascii="Arial" w:hAnsi="Arial"/>
          <w:color w:val="000000"/>
          <w:sz w:val="18"/>
        </w:rPr>
        <w:t>асть у розслідуванні в установленому порядку нещасних випадків, які сталися з учнями, слухачами.</w:t>
      </w:r>
    </w:p>
    <w:p w:rsidR="00B45523" w:rsidRDefault="00B01D85">
      <w:pPr>
        <w:spacing w:after="75"/>
        <w:ind w:firstLine="240"/>
        <w:jc w:val="both"/>
      </w:pPr>
      <w:bookmarkStart w:id="73" w:name="53"/>
      <w:bookmarkEnd w:id="72"/>
      <w:r>
        <w:rPr>
          <w:rFonts w:ascii="Arial" w:hAnsi="Arial"/>
          <w:color w:val="000000"/>
          <w:sz w:val="18"/>
        </w:rPr>
        <w:t xml:space="preserve">16. Підприємства, які надають робочі місця або навчально-виробничі ділянки для проходження учнями, слухачами </w:t>
      </w:r>
      <w:r>
        <w:rPr>
          <w:rFonts w:ascii="Arial" w:hAnsi="Arial"/>
          <w:color w:val="293A55"/>
          <w:sz w:val="18"/>
        </w:rPr>
        <w:t>закладів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виробничого навчання та виробничої практики згідно з цим Порядком і несуть відповідні витрати, користуються податковими та іншими пільгами згідно із законодавством.</w:t>
      </w:r>
    </w:p>
    <w:p w:rsidR="00B45523" w:rsidRDefault="00B01D85">
      <w:pPr>
        <w:spacing w:after="75"/>
        <w:ind w:firstLine="240"/>
        <w:jc w:val="both"/>
      </w:pPr>
      <w:bookmarkStart w:id="74" w:name="54"/>
      <w:bookmarkEnd w:id="73"/>
      <w:r>
        <w:rPr>
          <w:rFonts w:ascii="Arial" w:hAnsi="Arial"/>
          <w:color w:val="000000"/>
          <w:sz w:val="18"/>
        </w:rPr>
        <w:t xml:space="preserve">17. </w:t>
      </w:r>
      <w:r>
        <w:rPr>
          <w:rFonts w:ascii="Arial" w:hAnsi="Arial"/>
          <w:color w:val="293A55"/>
          <w:sz w:val="18"/>
        </w:rPr>
        <w:t>За фактично виконаний обсяг робіт</w:t>
      </w:r>
      <w:r>
        <w:rPr>
          <w:rFonts w:ascii="Arial" w:hAnsi="Arial"/>
          <w:color w:val="000000"/>
          <w:sz w:val="18"/>
        </w:rPr>
        <w:t xml:space="preserve"> учнями, слухачами за період виробничого навчання та </w:t>
      </w:r>
      <w:r>
        <w:rPr>
          <w:rFonts w:ascii="Arial" w:hAnsi="Arial"/>
          <w:color w:val="000000"/>
          <w:sz w:val="18"/>
        </w:rPr>
        <w:t>виробничої практики відповідно до виробничих завдань, підприємство нараховує їм заробітну плату згідно з установленими системами оплати праці за нормами, розцінками, ставками (окладами) з урахуванням коефіцієнтів, доплат і надбавок.</w:t>
      </w:r>
    </w:p>
    <w:p w:rsidR="00B45523" w:rsidRDefault="00B01D85">
      <w:pPr>
        <w:spacing w:after="75"/>
        <w:ind w:firstLine="240"/>
        <w:jc w:val="right"/>
      </w:pPr>
      <w:bookmarkStart w:id="75" w:name="4819"/>
      <w:bookmarkEnd w:id="74"/>
      <w:r>
        <w:rPr>
          <w:rFonts w:ascii="Arial" w:hAnsi="Arial"/>
          <w:color w:val="293A55"/>
          <w:sz w:val="18"/>
        </w:rPr>
        <w:t>(абзац перший пункту 17</w:t>
      </w:r>
      <w:r>
        <w:rPr>
          <w:rFonts w:ascii="Arial" w:hAnsi="Arial"/>
          <w:color w:val="293A55"/>
          <w:sz w:val="18"/>
        </w:rPr>
        <w:t xml:space="preserve">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26.06.2013 р. N 503)</w:t>
      </w:r>
    </w:p>
    <w:p w:rsidR="00B45523" w:rsidRDefault="00B01D85">
      <w:pPr>
        <w:spacing w:after="75"/>
        <w:ind w:firstLine="240"/>
        <w:jc w:val="both"/>
      </w:pPr>
      <w:bookmarkStart w:id="76" w:name="55"/>
      <w:bookmarkEnd w:id="75"/>
      <w:r>
        <w:rPr>
          <w:rFonts w:ascii="Arial" w:hAnsi="Arial"/>
          <w:color w:val="000000"/>
          <w:sz w:val="18"/>
        </w:rPr>
        <w:t xml:space="preserve">Нараховані учням, слухачам кошти переказуються для виплати на рахунок </w:t>
      </w:r>
      <w:r>
        <w:rPr>
          <w:rFonts w:ascii="Arial" w:hAnsi="Arial"/>
          <w:color w:val="293A55"/>
          <w:sz w:val="18"/>
        </w:rPr>
        <w:t>закладу професійної (професійно-технічної) освіти</w:t>
      </w:r>
      <w:r>
        <w:rPr>
          <w:rFonts w:ascii="Arial" w:hAnsi="Arial"/>
          <w:color w:val="000000"/>
          <w:sz w:val="18"/>
        </w:rPr>
        <w:t xml:space="preserve"> або виплачуються їм безпосередньо підпри</w:t>
      </w:r>
      <w:r>
        <w:rPr>
          <w:rFonts w:ascii="Arial" w:hAnsi="Arial"/>
          <w:color w:val="000000"/>
          <w:sz w:val="18"/>
        </w:rPr>
        <w:t>ємством не пізніше п'яти днів після виплати заробітної плати працівникам підприємства.</w:t>
      </w:r>
    </w:p>
    <w:p w:rsidR="00B45523" w:rsidRDefault="00B01D85">
      <w:pPr>
        <w:spacing w:after="75"/>
        <w:ind w:firstLine="240"/>
        <w:jc w:val="both"/>
      </w:pPr>
      <w:bookmarkStart w:id="77" w:name="4830"/>
      <w:bookmarkEnd w:id="76"/>
      <w:r>
        <w:rPr>
          <w:rFonts w:ascii="Arial" w:hAnsi="Arial"/>
          <w:color w:val="293A55"/>
          <w:sz w:val="18"/>
        </w:rPr>
        <w:lastRenderedPageBreak/>
        <w:t xml:space="preserve">18. П'ятдесят відсотків заробітної плати, нарахованої за час виробничого навчання і виробничої практики учням закладів професійної (професійно-технічної) освіти, може </w:t>
      </w:r>
      <w:r>
        <w:rPr>
          <w:rFonts w:ascii="Arial" w:hAnsi="Arial"/>
          <w:color w:val="293A55"/>
          <w:sz w:val="18"/>
        </w:rPr>
        <w:t>бути спрямовано на рахунок закладу освіти для провадження його статутної діяльності, зміцнення навчально-матеріальної бази, на соціальний захист учнів, проведення культурно-масової і фізкультурно-спортивної роботи, з яких не більш як 15 відсотків коштів мо</w:t>
      </w:r>
      <w:r>
        <w:rPr>
          <w:rFonts w:ascii="Arial" w:hAnsi="Arial"/>
          <w:color w:val="293A55"/>
          <w:sz w:val="18"/>
        </w:rPr>
        <w:t>же бути спрямовано на преміювання майстрів виробничого навчання, педагогів професійного навчання за безпосередню підготовку учнів, якісну організацію та виконання освітніх програм з виробничого навчання на підприємстві і виробничої практики відповідно до о</w:t>
      </w:r>
      <w:r>
        <w:rPr>
          <w:rFonts w:ascii="Arial" w:hAnsi="Arial"/>
          <w:color w:val="293A55"/>
          <w:sz w:val="18"/>
        </w:rPr>
        <w:t>собистого внеску в загальні результати роботи.</w:t>
      </w:r>
    </w:p>
    <w:p w:rsidR="00B45523" w:rsidRDefault="00B01D85">
      <w:pPr>
        <w:spacing w:after="75"/>
        <w:ind w:firstLine="240"/>
        <w:jc w:val="right"/>
      </w:pPr>
      <w:bookmarkStart w:id="78" w:name="4820"/>
      <w:bookmarkEnd w:id="77"/>
      <w:r>
        <w:rPr>
          <w:rFonts w:ascii="Arial" w:hAnsi="Arial"/>
          <w:color w:val="293A55"/>
          <w:sz w:val="18"/>
        </w:rPr>
        <w:t>(абзац перший пункту 18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26.06.2013 р. N 503,</w:t>
      </w:r>
      <w:r>
        <w:br/>
      </w:r>
      <w:r>
        <w:rPr>
          <w:rFonts w:ascii="Arial" w:hAnsi="Arial"/>
          <w:color w:val="293A55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>Міністрів України від 03.04.2019 р. N 281)</w:t>
      </w:r>
    </w:p>
    <w:p w:rsidR="00B45523" w:rsidRDefault="00B01D85">
      <w:pPr>
        <w:spacing w:after="75"/>
        <w:ind w:firstLine="240"/>
        <w:jc w:val="both"/>
      </w:pPr>
      <w:bookmarkStart w:id="79" w:name="57"/>
      <w:bookmarkEnd w:id="78"/>
      <w:r>
        <w:rPr>
          <w:rFonts w:ascii="Arial" w:hAnsi="Arial"/>
          <w:color w:val="000000"/>
          <w:sz w:val="18"/>
        </w:rPr>
        <w:t>Питання щодо напр</w:t>
      </w:r>
      <w:r>
        <w:rPr>
          <w:rFonts w:ascii="Arial" w:hAnsi="Arial"/>
          <w:color w:val="000000"/>
          <w:sz w:val="18"/>
        </w:rPr>
        <w:t xml:space="preserve">авлення п'ятдесяти відсотків заробітної плати учнів на рахунок </w:t>
      </w:r>
      <w:r>
        <w:rPr>
          <w:rFonts w:ascii="Arial" w:hAnsi="Arial"/>
          <w:color w:val="293A55"/>
          <w:sz w:val="18"/>
        </w:rPr>
        <w:t xml:space="preserve">закладу професійної (професійно-технічної) освіти </w:t>
      </w:r>
      <w:r>
        <w:rPr>
          <w:rFonts w:ascii="Arial" w:hAnsi="Arial"/>
          <w:color w:val="000000"/>
          <w:sz w:val="18"/>
        </w:rPr>
        <w:t>для використання у зазначених цілях вирішуються ним разом з підприємством, де учні проходять виробниче навчання та виробничу практику, в кожном</w:t>
      </w:r>
      <w:r>
        <w:rPr>
          <w:rFonts w:ascii="Arial" w:hAnsi="Arial"/>
          <w:color w:val="000000"/>
          <w:sz w:val="18"/>
        </w:rPr>
        <w:t>у конкретному випадку з урахуванням наявності підстав та доцільності і обумовлюються в договорі про надання робочих місць як додаткові зобов'язання підприємства.</w:t>
      </w:r>
    </w:p>
    <w:p w:rsidR="00B45523" w:rsidRDefault="00B01D85">
      <w:pPr>
        <w:spacing w:after="75"/>
        <w:ind w:firstLine="240"/>
        <w:jc w:val="both"/>
      </w:pPr>
      <w:bookmarkStart w:id="80" w:name="58"/>
      <w:bookmarkEnd w:id="79"/>
      <w:r>
        <w:rPr>
          <w:rFonts w:ascii="Arial" w:hAnsi="Arial"/>
          <w:color w:val="000000"/>
          <w:sz w:val="18"/>
        </w:rPr>
        <w:t>19. Робота керівників виробничого навчання та виробничої практики, призначених з числа інженер</w:t>
      </w:r>
      <w:r>
        <w:rPr>
          <w:rFonts w:ascii="Arial" w:hAnsi="Arial"/>
          <w:color w:val="000000"/>
          <w:sz w:val="18"/>
        </w:rPr>
        <w:t>но-технічних працівників та кваліфікованих робітників, може оплачуватися підприємством за рахунок коштів, передбачених на підготовку, перепідготовку та підвищення кваліфікації кадрів, додатково на термін виробничого навчання та виробничої практики щомісяця</w:t>
      </w:r>
      <w:r>
        <w:rPr>
          <w:rFonts w:ascii="Arial" w:hAnsi="Arial"/>
          <w:color w:val="000000"/>
          <w:sz w:val="18"/>
        </w:rPr>
        <w:t xml:space="preserve"> у таких розмірах: 5 відсотків суми основної заробітної плати, яку вони отримують за основним місцем роботи, за наявності 1 - 2 учнів, слухачів, 10 відсотків - 3 - 4, 20 відсотків - 5 - 7, 30 відсотків - 8 - 10 учнів, слухачів.</w:t>
      </w:r>
    </w:p>
    <w:p w:rsidR="00B45523" w:rsidRDefault="00B01D85">
      <w:pPr>
        <w:spacing w:after="75"/>
        <w:ind w:firstLine="240"/>
        <w:jc w:val="both"/>
      </w:pPr>
      <w:bookmarkStart w:id="81" w:name="59"/>
      <w:bookmarkEnd w:id="80"/>
      <w:r>
        <w:rPr>
          <w:rFonts w:ascii="Arial" w:hAnsi="Arial"/>
          <w:color w:val="000000"/>
          <w:sz w:val="18"/>
        </w:rPr>
        <w:t xml:space="preserve"> </w:t>
      </w:r>
    </w:p>
    <w:p w:rsidR="00B45523" w:rsidRDefault="00B01D85">
      <w:pPr>
        <w:spacing w:after="75"/>
        <w:ind w:firstLine="240"/>
        <w:jc w:val="right"/>
      </w:pPr>
      <w:bookmarkStart w:id="82" w:name="60"/>
      <w:bookmarkEnd w:id="81"/>
      <w:r>
        <w:rPr>
          <w:rFonts w:ascii="Arial" w:hAnsi="Arial"/>
          <w:color w:val="000000"/>
          <w:sz w:val="18"/>
        </w:rPr>
        <w:t>Додаток</w:t>
      </w:r>
      <w:r>
        <w:br/>
      </w:r>
      <w:r>
        <w:rPr>
          <w:rFonts w:ascii="Arial" w:hAnsi="Arial"/>
          <w:color w:val="000000"/>
          <w:sz w:val="18"/>
        </w:rPr>
        <w:t>до Порядку надання</w:t>
      </w:r>
      <w:r>
        <w:rPr>
          <w:rFonts w:ascii="Arial" w:hAnsi="Arial"/>
          <w:color w:val="000000"/>
          <w:sz w:val="18"/>
        </w:rPr>
        <w:t xml:space="preserve"> робочих місць для проходження учнями, слухачами професійно-технічних навчальних закладів виробничого навчання та виробничої практики </w:t>
      </w:r>
    </w:p>
    <w:p w:rsidR="00B45523" w:rsidRDefault="00B01D85">
      <w:pPr>
        <w:pStyle w:val="3"/>
        <w:spacing w:after="225"/>
        <w:jc w:val="center"/>
      </w:pPr>
      <w:bookmarkStart w:id="83" w:name="4821"/>
      <w:bookmarkEnd w:id="82"/>
      <w:r>
        <w:rPr>
          <w:rFonts w:ascii="Arial" w:hAnsi="Arial"/>
          <w:color w:val="000000"/>
          <w:sz w:val="26"/>
        </w:rPr>
        <w:t>ТИПОВИЙ ДОГОВІР</w:t>
      </w:r>
      <w:r>
        <w:br/>
      </w:r>
      <w:r>
        <w:rPr>
          <w:rFonts w:ascii="Arial" w:hAnsi="Arial"/>
          <w:color w:val="000000"/>
          <w:sz w:val="26"/>
        </w:rPr>
        <w:t>про навчально-виробничу практику</w:t>
      </w:r>
    </w:p>
    <w:p w:rsidR="00B45523" w:rsidRDefault="00B01D85">
      <w:pPr>
        <w:spacing w:after="75"/>
        <w:ind w:firstLine="240"/>
        <w:jc w:val="right"/>
      </w:pPr>
      <w:bookmarkStart w:id="84" w:name="4822"/>
      <w:bookmarkEnd w:id="83"/>
      <w:r>
        <w:rPr>
          <w:rFonts w:ascii="Arial" w:hAnsi="Arial"/>
          <w:color w:val="293A55"/>
          <w:sz w:val="18"/>
        </w:rPr>
        <w:t>(назва додатка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26.0</w:t>
      </w:r>
      <w:r>
        <w:rPr>
          <w:rFonts w:ascii="Arial" w:hAnsi="Arial"/>
          <w:color w:val="293A55"/>
          <w:sz w:val="18"/>
        </w:rPr>
        <w:t>6.2013 р. N 503)</w:t>
      </w:r>
    </w:p>
    <w:p w:rsidR="00B45523" w:rsidRDefault="00B01D85">
      <w:pPr>
        <w:spacing w:after="75"/>
        <w:ind w:firstLine="240"/>
        <w:jc w:val="both"/>
      </w:pPr>
      <w:bookmarkStart w:id="85" w:name="62"/>
      <w:bookmarkEnd w:id="84"/>
      <w:r>
        <w:rPr>
          <w:rFonts w:ascii="Arial" w:hAnsi="Arial"/>
          <w:color w:val="000000"/>
          <w:sz w:val="18"/>
        </w:rPr>
        <w:t>"___"_______________ ___ р.</w:t>
      </w:r>
    </w:p>
    <w:p w:rsidR="00B45523" w:rsidRDefault="00B01D85">
      <w:pPr>
        <w:spacing w:after="75"/>
        <w:ind w:firstLine="240"/>
        <w:jc w:val="both"/>
      </w:pPr>
      <w:bookmarkStart w:id="86" w:name="63"/>
      <w:bookmarkEnd w:id="85"/>
      <w:r>
        <w:rPr>
          <w:rFonts w:ascii="Arial" w:hAnsi="Arial"/>
          <w:color w:val="000000"/>
          <w:sz w:val="18"/>
        </w:rPr>
        <w:t>__________________________________</w:t>
      </w:r>
    </w:p>
    <w:p w:rsidR="00B45523" w:rsidRDefault="00B01D85">
      <w:pPr>
        <w:spacing w:after="75"/>
        <w:jc w:val="center"/>
      </w:pPr>
      <w:bookmarkStart w:id="87" w:name="64"/>
      <w:bookmarkEnd w:id="86"/>
      <w:r>
        <w:rPr>
          <w:rFonts w:ascii="Arial" w:hAnsi="Arial"/>
          <w:color w:val="000000"/>
          <w:sz w:val="15"/>
        </w:rPr>
        <w:t>(назва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закладу професійної (професійно-технічної) освіти)</w:t>
      </w:r>
    </w:p>
    <w:p w:rsidR="00B45523" w:rsidRDefault="00B01D85">
      <w:pPr>
        <w:spacing w:after="75"/>
        <w:ind w:firstLine="240"/>
        <w:jc w:val="both"/>
      </w:pPr>
      <w:bookmarkStart w:id="88" w:name="65"/>
      <w:bookmarkEnd w:id="87"/>
      <w:r>
        <w:rPr>
          <w:rFonts w:ascii="Arial" w:hAnsi="Arial"/>
          <w:color w:val="000000"/>
          <w:sz w:val="18"/>
        </w:rPr>
        <w:t>__________________________________</w:t>
      </w:r>
    </w:p>
    <w:p w:rsidR="00B45523" w:rsidRDefault="00B01D85">
      <w:pPr>
        <w:spacing w:after="75"/>
        <w:jc w:val="center"/>
      </w:pPr>
      <w:bookmarkStart w:id="89" w:name="66"/>
      <w:bookmarkEnd w:id="88"/>
      <w:r>
        <w:rPr>
          <w:rFonts w:ascii="Arial" w:hAnsi="Arial"/>
          <w:color w:val="000000"/>
          <w:sz w:val="15"/>
        </w:rPr>
        <w:t>(республіка, область, місто)</w:t>
      </w:r>
    </w:p>
    <w:p w:rsidR="00B45523" w:rsidRDefault="00B01D85">
      <w:pPr>
        <w:spacing w:after="75"/>
        <w:ind w:firstLine="240"/>
        <w:jc w:val="both"/>
      </w:pPr>
      <w:bookmarkStart w:id="90" w:name="67"/>
      <w:bookmarkEnd w:id="89"/>
      <w:r>
        <w:rPr>
          <w:rFonts w:ascii="Arial" w:hAnsi="Arial"/>
          <w:color w:val="000000"/>
          <w:sz w:val="18"/>
        </w:rPr>
        <w:t>в особі __________________________________</w:t>
      </w:r>
    </w:p>
    <w:p w:rsidR="00B45523" w:rsidRDefault="00B01D85">
      <w:pPr>
        <w:spacing w:after="75"/>
        <w:jc w:val="center"/>
      </w:pPr>
      <w:bookmarkStart w:id="91" w:name="68"/>
      <w:bookmarkEnd w:id="90"/>
      <w:r>
        <w:rPr>
          <w:rFonts w:ascii="Arial" w:hAnsi="Arial"/>
          <w:color w:val="000000"/>
          <w:sz w:val="15"/>
        </w:rPr>
        <w:t xml:space="preserve">(посада, </w:t>
      </w:r>
      <w:r>
        <w:rPr>
          <w:rFonts w:ascii="Arial" w:hAnsi="Arial"/>
          <w:color w:val="000000"/>
          <w:sz w:val="15"/>
        </w:rPr>
        <w:t>прізвище, ім'я, по батькові)</w:t>
      </w:r>
    </w:p>
    <w:p w:rsidR="00B45523" w:rsidRDefault="00B01D85">
      <w:pPr>
        <w:spacing w:after="75"/>
        <w:ind w:firstLine="240"/>
        <w:jc w:val="both"/>
      </w:pPr>
      <w:bookmarkStart w:id="92" w:name="69"/>
      <w:bookmarkEnd w:id="91"/>
      <w:r>
        <w:rPr>
          <w:rFonts w:ascii="Arial" w:hAnsi="Arial"/>
          <w:color w:val="000000"/>
          <w:sz w:val="18"/>
        </w:rPr>
        <w:t xml:space="preserve">(далі - </w:t>
      </w:r>
      <w:r>
        <w:rPr>
          <w:rFonts w:ascii="Arial" w:hAnsi="Arial"/>
          <w:color w:val="293A55"/>
          <w:sz w:val="18"/>
        </w:rPr>
        <w:t>заклад освіти</w:t>
      </w:r>
      <w:r>
        <w:rPr>
          <w:rFonts w:ascii="Arial" w:hAnsi="Arial"/>
          <w:color w:val="000000"/>
          <w:sz w:val="18"/>
        </w:rPr>
        <w:t>), з однієї сторони, та ________________________________</w:t>
      </w:r>
    </w:p>
    <w:p w:rsidR="00B45523" w:rsidRDefault="00B01D85">
      <w:pPr>
        <w:spacing w:after="75"/>
        <w:ind w:firstLine="240"/>
        <w:jc w:val="both"/>
      </w:pPr>
      <w:bookmarkStart w:id="93" w:name="70"/>
      <w:bookmarkEnd w:id="92"/>
      <w:r>
        <w:rPr>
          <w:rFonts w:ascii="Arial" w:hAnsi="Arial"/>
          <w:color w:val="000000"/>
          <w:sz w:val="18"/>
        </w:rPr>
        <w:t>__________________________________</w:t>
      </w:r>
    </w:p>
    <w:p w:rsidR="00B45523" w:rsidRDefault="00B01D85">
      <w:pPr>
        <w:spacing w:after="75"/>
        <w:jc w:val="center"/>
      </w:pPr>
      <w:bookmarkStart w:id="94" w:name="71"/>
      <w:bookmarkEnd w:id="93"/>
      <w:r>
        <w:rPr>
          <w:rFonts w:ascii="Arial" w:hAnsi="Arial"/>
          <w:color w:val="000000"/>
          <w:sz w:val="15"/>
        </w:rPr>
        <w:t>(назва підприємства, установи, організації)</w:t>
      </w:r>
    </w:p>
    <w:p w:rsidR="00B45523" w:rsidRDefault="00B01D85">
      <w:pPr>
        <w:spacing w:after="75"/>
        <w:ind w:firstLine="240"/>
        <w:jc w:val="both"/>
      </w:pPr>
      <w:bookmarkStart w:id="95" w:name="4791"/>
      <w:bookmarkEnd w:id="94"/>
      <w:r>
        <w:rPr>
          <w:rFonts w:ascii="Arial" w:hAnsi="Arial"/>
          <w:color w:val="000000"/>
          <w:sz w:val="18"/>
        </w:rPr>
        <w:t xml:space="preserve">  __________________________________  </w:t>
      </w:r>
    </w:p>
    <w:p w:rsidR="00B45523" w:rsidRDefault="00B01D85">
      <w:pPr>
        <w:spacing w:after="75"/>
        <w:ind w:firstLine="240"/>
        <w:jc w:val="both"/>
      </w:pPr>
      <w:bookmarkStart w:id="96" w:name="4792"/>
      <w:bookmarkEnd w:id="95"/>
      <w:r>
        <w:rPr>
          <w:rFonts w:ascii="Arial" w:hAnsi="Arial"/>
          <w:color w:val="000000"/>
          <w:sz w:val="18"/>
        </w:rPr>
        <w:t>в особі _______________________</w:t>
      </w:r>
      <w:r>
        <w:rPr>
          <w:rFonts w:ascii="Arial" w:hAnsi="Arial"/>
          <w:color w:val="000000"/>
          <w:sz w:val="18"/>
        </w:rPr>
        <w:t>___________</w:t>
      </w:r>
    </w:p>
    <w:p w:rsidR="00B45523" w:rsidRDefault="00B01D85">
      <w:pPr>
        <w:spacing w:after="75"/>
        <w:jc w:val="center"/>
      </w:pPr>
      <w:bookmarkStart w:id="97" w:name="73"/>
      <w:bookmarkEnd w:id="96"/>
      <w:r>
        <w:rPr>
          <w:rFonts w:ascii="Arial" w:hAnsi="Arial"/>
          <w:color w:val="000000"/>
          <w:sz w:val="15"/>
        </w:rPr>
        <w:t>(посада, прізвище, ім'я, по батькові)</w:t>
      </w:r>
    </w:p>
    <w:p w:rsidR="00B45523" w:rsidRDefault="00B01D85">
      <w:pPr>
        <w:spacing w:after="75"/>
        <w:ind w:firstLine="240"/>
        <w:jc w:val="both"/>
      </w:pPr>
      <w:bookmarkStart w:id="98" w:name="74"/>
      <w:bookmarkEnd w:id="97"/>
      <w:r>
        <w:rPr>
          <w:rFonts w:ascii="Arial" w:hAnsi="Arial"/>
          <w:color w:val="000000"/>
          <w:sz w:val="18"/>
        </w:rPr>
        <w:t>(далі - підприємство), з другої сторони, уклали договір про таке:</w:t>
      </w:r>
    </w:p>
    <w:p w:rsidR="00B45523" w:rsidRDefault="00B01D85">
      <w:pPr>
        <w:spacing w:after="75"/>
        <w:ind w:firstLine="240"/>
        <w:jc w:val="both"/>
      </w:pPr>
      <w:bookmarkStart w:id="99" w:name="75"/>
      <w:bookmarkEnd w:id="98"/>
      <w:r>
        <w:rPr>
          <w:rFonts w:ascii="Arial" w:hAnsi="Arial"/>
          <w:color w:val="000000"/>
          <w:sz w:val="18"/>
        </w:rPr>
        <w:t>1. Підприємство зобов'язується:</w:t>
      </w:r>
    </w:p>
    <w:p w:rsidR="00B45523" w:rsidRDefault="00B01D85">
      <w:pPr>
        <w:spacing w:after="75"/>
        <w:jc w:val="center"/>
      </w:pPr>
      <w:bookmarkStart w:id="100" w:name="76"/>
      <w:bookmarkEnd w:id="99"/>
      <w:r>
        <w:rPr>
          <w:rFonts w:ascii="Arial" w:hAnsi="Arial"/>
          <w:color w:val="000000"/>
          <w:sz w:val="18"/>
        </w:rPr>
        <w:t>1.1. Надати учням, слухачам обладнані робочі місця або навчально-виробничі ділянки для проходження виробничо</w:t>
      </w:r>
      <w:r>
        <w:rPr>
          <w:rFonts w:ascii="Arial" w:hAnsi="Arial"/>
          <w:color w:val="000000"/>
          <w:sz w:val="18"/>
        </w:rPr>
        <w:t>го навчання та виробничої практики згідно з планом-графіком: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29"/>
        <w:gridCol w:w="1993"/>
        <w:gridCol w:w="1001"/>
        <w:gridCol w:w="1981"/>
        <w:gridCol w:w="1006"/>
        <w:gridCol w:w="989"/>
        <w:gridCol w:w="1329"/>
      </w:tblGrid>
      <w:tr w:rsidR="00B45523">
        <w:trPr>
          <w:trHeight w:val="345"/>
          <w:tblCellSpacing w:w="0" w:type="auto"/>
        </w:trPr>
        <w:tc>
          <w:tcPr>
            <w:tcW w:w="90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  <w:jc w:val="center"/>
            </w:pPr>
            <w:bookmarkStart w:id="101" w:name="77"/>
            <w:bookmarkEnd w:id="100"/>
            <w:r>
              <w:rPr>
                <w:rFonts w:ascii="Arial" w:hAnsi="Arial"/>
                <w:color w:val="000000"/>
                <w:sz w:val="15"/>
              </w:rPr>
              <w:lastRenderedPageBreak/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п/п </w:t>
            </w:r>
          </w:p>
        </w:tc>
        <w:tc>
          <w:tcPr>
            <w:tcW w:w="214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  <w:jc w:val="center"/>
            </w:pPr>
            <w:bookmarkStart w:id="102" w:name="78"/>
            <w:bookmarkEnd w:id="101"/>
            <w:r>
              <w:rPr>
                <w:rFonts w:ascii="Arial" w:hAnsi="Arial"/>
                <w:color w:val="000000"/>
                <w:sz w:val="15"/>
              </w:rPr>
              <w:t>Назва і код професії,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спеціальності та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спеціалізації </w:t>
            </w:r>
          </w:p>
        </w:tc>
        <w:tc>
          <w:tcPr>
            <w:tcW w:w="103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  <w:jc w:val="center"/>
            </w:pPr>
            <w:bookmarkStart w:id="103" w:name="79"/>
            <w:bookmarkEnd w:id="102"/>
            <w:r>
              <w:rPr>
                <w:rFonts w:ascii="Arial" w:hAnsi="Arial"/>
                <w:color w:val="000000"/>
                <w:sz w:val="15"/>
              </w:rPr>
              <w:t>Кількість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учнів,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слухачів </w:t>
            </w:r>
          </w:p>
        </w:tc>
        <w:tc>
          <w:tcPr>
            <w:tcW w:w="214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  <w:jc w:val="center"/>
            </w:pPr>
            <w:bookmarkStart w:id="104" w:name="80"/>
            <w:bookmarkEnd w:id="103"/>
            <w:r>
              <w:rPr>
                <w:rFonts w:ascii="Arial" w:hAnsi="Arial"/>
                <w:color w:val="000000"/>
                <w:sz w:val="15"/>
              </w:rPr>
              <w:t>Форма професійно-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практичної підго-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товки (виробниче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навчання, виробнича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практика) </w:t>
            </w:r>
          </w:p>
        </w:tc>
        <w:tc>
          <w:tcPr>
            <w:tcW w:w="103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  <w:jc w:val="center"/>
            </w:pPr>
            <w:bookmarkStart w:id="105" w:name="81"/>
            <w:bookmarkEnd w:id="104"/>
            <w:r>
              <w:rPr>
                <w:rFonts w:ascii="Arial" w:hAnsi="Arial"/>
                <w:color w:val="000000"/>
                <w:sz w:val="15"/>
              </w:rPr>
              <w:t>Рік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навчання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  <w:jc w:val="center"/>
            </w:pPr>
            <w:bookmarkStart w:id="106" w:name="82"/>
            <w:bookmarkEnd w:id="105"/>
            <w:r>
              <w:rPr>
                <w:rFonts w:ascii="Arial" w:hAnsi="Arial"/>
                <w:color w:val="000000"/>
                <w:sz w:val="15"/>
              </w:rPr>
              <w:t xml:space="preserve">Терміни </w:t>
            </w:r>
            <w:r>
              <w:rPr>
                <w:rFonts w:ascii="Arial" w:hAnsi="Arial"/>
                <w:color w:val="000000"/>
                <w:sz w:val="15"/>
              </w:rPr>
              <w:t>виробничого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навчання, виробничої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практики </w:t>
            </w:r>
          </w:p>
        </w:tc>
        <w:bookmarkEnd w:id="106"/>
      </w:tr>
      <w:tr w:rsidR="00B45523">
        <w:trPr>
          <w:trHeight w:val="3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45523" w:rsidRDefault="00B45523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45523" w:rsidRDefault="00B45523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45523" w:rsidRDefault="00B45523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45523" w:rsidRDefault="00B45523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45523" w:rsidRDefault="00B45523"/>
        </w:tc>
        <w:tc>
          <w:tcPr>
            <w:tcW w:w="10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  <w:jc w:val="center"/>
            </w:pPr>
            <w:bookmarkStart w:id="107" w:name="83"/>
            <w:r>
              <w:rPr>
                <w:rFonts w:ascii="Arial" w:hAnsi="Arial"/>
                <w:color w:val="000000"/>
                <w:sz w:val="15"/>
              </w:rPr>
              <w:t xml:space="preserve">початок </w:t>
            </w:r>
          </w:p>
        </w:tc>
        <w:tc>
          <w:tcPr>
            <w:tcW w:w="13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  <w:jc w:val="center"/>
            </w:pPr>
            <w:bookmarkStart w:id="108" w:name="84"/>
            <w:bookmarkEnd w:id="107"/>
            <w:r>
              <w:rPr>
                <w:rFonts w:ascii="Arial" w:hAnsi="Arial"/>
                <w:color w:val="000000"/>
                <w:sz w:val="15"/>
              </w:rPr>
              <w:t xml:space="preserve">закінчення </w:t>
            </w:r>
          </w:p>
        </w:tc>
        <w:bookmarkEnd w:id="108"/>
      </w:tr>
      <w:tr w:rsidR="00B45523">
        <w:trPr>
          <w:trHeight w:val="345"/>
          <w:tblCellSpacing w:w="0" w:type="auto"/>
        </w:trPr>
        <w:tc>
          <w:tcPr>
            <w:tcW w:w="9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09" w:name="827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21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10" w:name="828"/>
            <w:bookmarkEnd w:id="109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1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11" w:name="829"/>
            <w:bookmarkEnd w:id="110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21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12" w:name="830"/>
            <w:bookmarkEnd w:id="111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10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13" w:name="831"/>
            <w:bookmarkEnd w:id="112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10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14" w:name="832"/>
            <w:bookmarkEnd w:id="113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13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15" w:name="833"/>
            <w:bookmarkEnd w:id="114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115"/>
      </w:tr>
      <w:tr w:rsidR="00B45523">
        <w:trPr>
          <w:trHeight w:val="345"/>
          <w:tblCellSpacing w:w="0" w:type="auto"/>
        </w:trPr>
        <w:tc>
          <w:tcPr>
            <w:tcW w:w="9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16" w:name="834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21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17" w:name="835"/>
            <w:bookmarkEnd w:id="116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1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18" w:name="836"/>
            <w:bookmarkEnd w:id="117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21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19" w:name="837"/>
            <w:bookmarkEnd w:id="118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10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20" w:name="838"/>
            <w:bookmarkEnd w:id="119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10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21" w:name="839"/>
            <w:bookmarkEnd w:id="120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tc>
          <w:tcPr>
            <w:tcW w:w="13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45523" w:rsidRDefault="00B01D85">
            <w:pPr>
              <w:spacing w:after="75"/>
            </w:pPr>
            <w:bookmarkStart w:id="122" w:name="840"/>
            <w:bookmarkEnd w:id="121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122"/>
      </w:tr>
    </w:tbl>
    <w:p w:rsidR="00B45523" w:rsidRDefault="00B01D85">
      <w:pPr>
        <w:spacing w:after="75"/>
        <w:ind w:firstLine="240"/>
        <w:jc w:val="both"/>
      </w:pPr>
      <w:bookmarkStart w:id="123" w:name="85"/>
      <w:r>
        <w:rPr>
          <w:rFonts w:ascii="Arial" w:hAnsi="Arial"/>
          <w:color w:val="000000"/>
          <w:sz w:val="18"/>
        </w:rPr>
        <w:t xml:space="preserve">1.2. Розподілити наказом учнів, слухачів на робочі місця (самостійні робочі місця) або навчально-виробничі ділянки та призначити </w:t>
      </w:r>
      <w:r>
        <w:rPr>
          <w:rFonts w:ascii="Arial" w:hAnsi="Arial"/>
          <w:color w:val="000000"/>
          <w:sz w:val="18"/>
        </w:rPr>
        <w:t>кваліфікованих працівників підприємства для безпосереднього керівництва виробничим навчанням та виробничою практикою з оплатою їх роботи в установленому порядку.</w:t>
      </w:r>
    </w:p>
    <w:p w:rsidR="00B45523" w:rsidRDefault="00B01D85">
      <w:pPr>
        <w:spacing w:after="75"/>
        <w:ind w:firstLine="240"/>
        <w:jc w:val="both"/>
      </w:pPr>
      <w:bookmarkStart w:id="124" w:name="86"/>
      <w:bookmarkEnd w:id="123"/>
      <w:r>
        <w:rPr>
          <w:rFonts w:ascii="Arial" w:hAnsi="Arial"/>
          <w:color w:val="000000"/>
          <w:sz w:val="18"/>
        </w:rPr>
        <w:t>1.3. Забезпечити учнів, слухачів виробничими завданнями, документацією, технічним обладнанням,</w:t>
      </w:r>
      <w:r>
        <w:rPr>
          <w:rFonts w:ascii="Arial" w:hAnsi="Arial"/>
          <w:color w:val="000000"/>
          <w:sz w:val="18"/>
        </w:rPr>
        <w:t xml:space="preserve"> не допускати простоїв і використання їх на роботах, що не відповідають </w:t>
      </w:r>
      <w:r>
        <w:rPr>
          <w:rFonts w:ascii="Arial" w:hAnsi="Arial"/>
          <w:color w:val="293A55"/>
          <w:sz w:val="18"/>
        </w:rPr>
        <w:t>освітнім програмам</w:t>
      </w:r>
      <w:r>
        <w:rPr>
          <w:rFonts w:ascii="Arial" w:hAnsi="Arial"/>
          <w:color w:val="000000"/>
          <w:sz w:val="18"/>
        </w:rPr>
        <w:t xml:space="preserve"> та майбутнім професіям, спеціальностям і спеціалізаціям.</w:t>
      </w:r>
    </w:p>
    <w:p w:rsidR="00B45523" w:rsidRDefault="00B01D85">
      <w:pPr>
        <w:spacing w:after="75"/>
        <w:ind w:firstLine="240"/>
        <w:jc w:val="both"/>
      </w:pPr>
      <w:bookmarkStart w:id="125" w:name="87"/>
      <w:bookmarkEnd w:id="124"/>
      <w:r>
        <w:rPr>
          <w:rFonts w:ascii="Arial" w:hAnsi="Arial"/>
          <w:color w:val="000000"/>
          <w:sz w:val="18"/>
        </w:rPr>
        <w:t>1.4. Забезпечити учням, слухачам безпечні умови праці на кожному робочому місці або навчально-виробничій діл</w:t>
      </w:r>
      <w:r>
        <w:rPr>
          <w:rFonts w:ascii="Arial" w:hAnsi="Arial"/>
          <w:color w:val="000000"/>
          <w:sz w:val="18"/>
        </w:rPr>
        <w:t>янці на рівні нормативних вимог. Проводити інструктажі з охорони праці. Забезпечити учнів, слухачів та майстрів виробничого навчання спецодягом, іншими засобами індивідуального захисту та лікувально-профілактичне обслуговування за нормами, встановленими дл</w:t>
      </w:r>
      <w:r>
        <w:rPr>
          <w:rFonts w:ascii="Arial" w:hAnsi="Arial"/>
          <w:color w:val="000000"/>
          <w:sz w:val="18"/>
        </w:rPr>
        <w:t>я відповідних штатних працівників підприємства.</w:t>
      </w:r>
    </w:p>
    <w:p w:rsidR="00B45523" w:rsidRDefault="00B01D85">
      <w:pPr>
        <w:spacing w:after="75"/>
        <w:ind w:firstLine="240"/>
        <w:jc w:val="both"/>
      </w:pPr>
      <w:bookmarkStart w:id="126" w:name="88"/>
      <w:bookmarkEnd w:id="125"/>
      <w:r>
        <w:rPr>
          <w:rFonts w:ascii="Arial" w:hAnsi="Arial"/>
          <w:color w:val="000000"/>
          <w:sz w:val="18"/>
        </w:rPr>
        <w:t xml:space="preserve">1.5. Надати учням, слухачам та майстрам виробничого навчання можливість користуватися лабораторіями, кабінетами, майстернями, бібліотеками, технічною та іншою документацією, необхідною для виконання </w:t>
      </w:r>
      <w:r>
        <w:rPr>
          <w:rFonts w:ascii="Arial" w:hAnsi="Arial"/>
          <w:color w:val="293A55"/>
          <w:sz w:val="18"/>
        </w:rPr>
        <w:t xml:space="preserve">освітніх </w:t>
      </w:r>
      <w:r>
        <w:rPr>
          <w:rFonts w:ascii="Arial" w:hAnsi="Arial"/>
          <w:color w:val="293A55"/>
          <w:sz w:val="18"/>
        </w:rPr>
        <w:t>програм</w:t>
      </w:r>
      <w:r>
        <w:rPr>
          <w:rFonts w:ascii="Arial" w:hAnsi="Arial"/>
          <w:color w:val="000000"/>
          <w:sz w:val="18"/>
        </w:rPr>
        <w:t xml:space="preserve"> та відповідних завдань.</w:t>
      </w:r>
    </w:p>
    <w:p w:rsidR="00B45523" w:rsidRDefault="00B01D85">
      <w:pPr>
        <w:spacing w:after="75"/>
        <w:ind w:firstLine="240"/>
        <w:jc w:val="both"/>
      </w:pPr>
      <w:bookmarkStart w:id="127" w:name="89"/>
      <w:bookmarkEnd w:id="126"/>
      <w:r>
        <w:rPr>
          <w:rFonts w:ascii="Arial" w:hAnsi="Arial"/>
          <w:color w:val="293A55"/>
          <w:sz w:val="18"/>
        </w:rPr>
        <w:t>1.6. Забезпечити облік виконаних кожним учнем, слухачем робіт та оплату їх праці за фактично виконаний обсяг робіт згідно з установленими системами оплати праці за нормами, розцінками, ставками (окладами) з урахуванням коефі</w:t>
      </w:r>
      <w:r>
        <w:rPr>
          <w:rFonts w:ascii="Arial" w:hAnsi="Arial"/>
          <w:color w:val="293A55"/>
          <w:sz w:val="18"/>
        </w:rPr>
        <w:t>цієнтів, доплат і надбавок.</w:t>
      </w:r>
    </w:p>
    <w:p w:rsidR="00B45523" w:rsidRDefault="00B01D85">
      <w:pPr>
        <w:spacing w:after="75"/>
        <w:ind w:firstLine="240"/>
        <w:jc w:val="both"/>
      </w:pPr>
      <w:bookmarkStart w:id="128" w:name="90"/>
      <w:bookmarkEnd w:id="127"/>
      <w:r>
        <w:rPr>
          <w:rFonts w:ascii="Arial" w:hAnsi="Arial"/>
          <w:color w:val="000000"/>
          <w:sz w:val="18"/>
        </w:rPr>
        <w:t xml:space="preserve">1.7. Повідомляти </w:t>
      </w:r>
      <w:r>
        <w:rPr>
          <w:rFonts w:ascii="Arial" w:hAnsi="Arial"/>
          <w:color w:val="293A55"/>
          <w:sz w:val="18"/>
        </w:rPr>
        <w:t>заклад освіти</w:t>
      </w:r>
      <w:r>
        <w:rPr>
          <w:rFonts w:ascii="Arial" w:hAnsi="Arial"/>
          <w:color w:val="000000"/>
          <w:sz w:val="18"/>
        </w:rPr>
        <w:t xml:space="preserve"> про всі вчинені учнями, слухачами порушення трудової дисципліни, правил внутрішнього трудового розпорядку, </w:t>
      </w:r>
      <w:r>
        <w:rPr>
          <w:rFonts w:ascii="Arial" w:hAnsi="Arial"/>
          <w:color w:val="293A55"/>
          <w:sz w:val="18"/>
        </w:rPr>
        <w:t>правил охорони праці, безпеки життєдіяльності</w:t>
      </w:r>
      <w:r>
        <w:rPr>
          <w:rFonts w:ascii="Arial" w:hAnsi="Arial"/>
          <w:color w:val="000000"/>
          <w:sz w:val="18"/>
        </w:rPr>
        <w:t xml:space="preserve"> та нещасні випадки, що сталися з ними.</w:t>
      </w:r>
    </w:p>
    <w:p w:rsidR="00B45523" w:rsidRDefault="00B01D85">
      <w:pPr>
        <w:spacing w:after="75"/>
        <w:ind w:firstLine="240"/>
        <w:jc w:val="both"/>
      </w:pPr>
      <w:bookmarkStart w:id="129" w:name="91"/>
      <w:bookmarkEnd w:id="128"/>
      <w:r>
        <w:rPr>
          <w:rFonts w:ascii="Arial" w:hAnsi="Arial"/>
          <w:color w:val="000000"/>
          <w:sz w:val="18"/>
        </w:rPr>
        <w:t xml:space="preserve">1.8. </w:t>
      </w:r>
      <w:r>
        <w:rPr>
          <w:rFonts w:ascii="Arial" w:hAnsi="Arial"/>
          <w:color w:val="000000"/>
          <w:sz w:val="18"/>
        </w:rPr>
        <w:t>Після закінчення виробничої практики надати виробничу характеристику на кожного учня, слухача.</w:t>
      </w:r>
    </w:p>
    <w:p w:rsidR="00B45523" w:rsidRDefault="00B01D85">
      <w:pPr>
        <w:spacing w:after="75"/>
        <w:ind w:firstLine="240"/>
        <w:jc w:val="both"/>
      </w:pPr>
      <w:bookmarkStart w:id="130" w:name="92"/>
      <w:bookmarkEnd w:id="129"/>
      <w:r>
        <w:rPr>
          <w:rFonts w:ascii="Arial" w:hAnsi="Arial"/>
          <w:color w:val="000000"/>
          <w:sz w:val="18"/>
        </w:rPr>
        <w:t xml:space="preserve">1.9. За домовленістю з </w:t>
      </w:r>
      <w:r>
        <w:rPr>
          <w:rFonts w:ascii="Arial" w:hAnsi="Arial"/>
          <w:color w:val="293A55"/>
          <w:sz w:val="18"/>
        </w:rPr>
        <w:t>закладом освіти</w:t>
      </w:r>
      <w:r>
        <w:rPr>
          <w:rFonts w:ascii="Arial" w:hAnsi="Arial"/>
          <w:color w:val="000000"/>
          <w:sz w:val="18"/>
        </w:rPr>
        <w:t xml:space="preserve"> здійснити оплату проїзду учнів, слухачів та майстрів виробничого навчання до місць виконання робіт і назад з розрахунку</w:t>
      </w:r>
    </w:p>
    <w:p w:rsidR="00B45523" w:rsidRDefault="00B01D85">
      <w:pPr>
        <w:spacing w:after="75"/>
        <w:ind w:firstLine="240"/>
        <w:jc w:val="both"/>
      </w:pPr>
      <w:bookmarkStart w:id="131" w:name="841"/>
      <w:bookmarkEnd w:id="130"/>
      <w:r>
        <w:rPr>
          <w:rFonts w:ascii="Arial" w:hAnsi="Arial"/>
          <w:color w:val="000000"/>
          <w:sz w:val="18"/>
        </w:rPr>
        <w:t>__________________________________</w:t>
      </w:r>
    </w:p>
    <w:p w:rsidR="00B45523" w:rsidRDefault="00B01D85">
      <w:pPr>
        <w:spacing w:after="75"/>
        <w:ind w:firstLine="240"/>
        <w:jc w:val="both"/>
      </w:pPr>
      <w:bookmarkStart w:id="132" w:name="93"/>
      <w:bookmarkEnd w:id="131"/>
      <w:r>
        <w:rPr>
          <w:rFonts w:ascii="Arial" w:hAnsi="Arial"/>
          <w:color w:val="000000"/>
          <w:sz w:val="18"/>
        </w:rPr>
        <w:t>__________________________________</w:t>
      </w:r>
    </w:p>
    <w:p w:rsidR="00B45523" w:rsidRDefault="00B01D85">
      <w:pPr>
        <w:spacing w:after="75"/>
        <w:ind w:firstLine="240"/>
        <w:jc w:val="both"/>
      </w:pPr>
      <w:bookmarkStart w:id="133" w:name="94"/>
      <w:bookmarkEnd w:id="132"/>
      <w:r>
        <w:rPr>
          <w:rFonts w:ascii="Arial" w:hAnsi="Arial"/>
          <w:color w:val="000000"/>
          <w:sz w:val="18"/>
        </w:rPr>
        <w:t>та створити для них необхідні житлово-побутові умови.</w:t>
      </w:r>
    </w:p>
    <w:p w:rsidR="00B45523" w:rsidRDefault="00B01D85">
      <w:pPr>
        <w:spacing w:after="75"/>
        <w:ind w:firstLine="240"/>
        <w:jc w:val="both"/>
      </w:pPr>
      <w:bookmarkStart w:id="134" w:name="95"/>
      <w:bookmarkEnd w:id="133"/>
      <w:r>
        <w:rPr>
          <w:rFonts w:ascii="Arial" w:hAnsi="Arial"/>
          <w:color w:val="000000"/>
          <w:sz w:val="18"/>
        </w:rPr>
        <w:t>1.10. Додаткові зобов'язання __________________________________</w:t>
      </w:r>
    </w:p>
    <w:p w:rsidR="00B45523" w:rsidRDefault="00B01D85">
      <w:pPr>
        <w:spacing w:after="75"/>
        <w:ind w:firstLine="240"/>
        <w:jc w:val="both"/>
      </w:pPr>
      <w:bookmarkStart w:id="135" w:name="96"/>
      <w:bookmarkEnd w:id="134"/>
      <w:r>
        <w:rPr>
          <w:rFonts w:ascii="Arial" w:hAnsi="Arial"/>
          <w:color w:val="000000"/>
          <w:sz w:val="18"/>
        </w:rPr>
        <w:t>__________________________________</w:t>
      </w:r>
    </w:p>
    <w:p w:rsidR="00B45523" w:rsidRDefault="00B01D85">
      <w:pPr>
        <w:spacing w:after="75"/>
        <w:ind w:firstLine="240"/>
        <w:jc w:val="both"/>
      </w:pPr>
      <w:bookmarkStart w:id="136" w:name="97"/>
      <w:bookmarkEnd w:id="135"/>
      <w:r>
        <w:rPr>
          <w:rFonts w:ascii="Arial" w:hAnsi="Arial"/>
          <w:color w:val="000000"/>
          <w:sz w:val="18"/>
        </w:rPr>
        <w:t>_________________________________</w:t>
      </w:r>
      <w:r>
        <w:rPr>
          <w:rFonts w:ascii="Arial" w:hAnsi="Arial"/>
          <w:color w:val="000000"/>
          <w:sz w:val="18"/>
        </w:rPr>
        <w:t>_</w:t>
      </w:r>
    </w:p>
    <w:p w:rsidR="00B45523" w:rsidRDefault="00B01D85">
      <w:pPr>
        <w:spacing w:after="75"/>
        <w:ind w:firstLine="240"/>
        <w:jc w:val="both"/>
      </w:pPr>
      <w:bookmarkStart w:id="137" w:name="98"/>
      <w:bookmarkEnd w:id="136"/>
      <w:r>
        <w:rPr>
          <w:rFonts w:ascii="Arial" w:hAnsi="Arial"/>
          <w:color w:val="000000"/>
          <w:sz w:val="18"/>
        </w:rPr>
        <w:t xml:space="preserve">2. </w:t>
      </w:r>
      <w:r>
        <w:rPr>
          <w:rFonts w:ascii="Arial" w:hAnsi="Arial"/>
          <w:color w:val="293A55"/>
          <w:sz w:val="18"/>
        </w:rPr>
        <w:t>Заклад освіти</w:t>
      </w:r>
      <w:r>
        <w:rPr>
          <w:rFonts w:ascii="Arial" w:hAnsi="Arial"/>
          <w:color w:val="000000"/>
          <w:sz w:val="18"/>
        </w:rPr>
        <w:t xml:space="preserve"> зобов'язується:</w:t>
      </w:r>
    </w:p>
    <w:p w:rsidR="00B45523" w:rsidRDefault="00B01D85">
      <w:pPr>
        <w:spacing w:after="75"/>
        <w:ind w:firstLine="240"/>
        <w:jc w:val="both"/>
      </w:pPr>
      <w:bookmarkStart w:id="138" w:name="99"/>
      <w:bookmarkEnd w:id="137"/>
      <w:r>
        <w:rPr>
          <w:rFonts w:ascii="Arial" w:hAnsi="Arial"/>
          <w:color w:val="000000"/>
          <w:sz w:val="18"/>
        </w:rPr>
        <w:t>2.1. Подати підприємству не пізніше ніж за два тижні до початку виробничого навчання та виробничої практики список учнів, слухачів, які направляються для проходження виробничого навчання та виробничої практики, із зазначе</w:t>
      </w:r>
      <w:r>
        <w:rPr>
          <w:rFonts w:ascii="Arial" w:hAnsi="Arial"/>
          <w:color w:val="000000"/>
          <w:sz w:val="18"/>
        </w:rPr>
        <w:t xml:space="preserve">нням прізвищ майстрів виробничого навчання навчальних груп - керівників професійно-практичної підготовки від </w:t>
      </w:r>
      <w:r>
        <w:rPr>
          <w:rFonts w:ascii="Arial" w:hAnsi="Arial"/>
          <w:color w:val="293A55"/>
          <w:sz w:val="18"/>
        </w:rPr>
        <w:t>закладу освіти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освітні програми</w:t>
      </w:r>
      <w:r>
        <w:rPr>
          <w:rFonts w:ascii="Arial" w:hAnsi="Arial"/>
          <w:color w:val="000000"/>
          <w:sz w:val="18"/>
        </w:rPr>
        <w:t xml:space="preserve"> з виробничого навчання та виробничої практики на виробництві чи в сфері послуг.</w:t>
      </w:r>
    </w:p>
    <w:p w:rsidR="00B45523" w:rsidRDefault="00B01D85">
      <w:pPr>
        <w:spacing w:after="75"/>
        <w:ind w:firstLine="240"/>
        <w:jc w:val="both"/>
      </w:pPr>
      <w:bookmarkStart w:id="139" w:name="100"/>
      <w:bookmarkEnd w:id="138"/>
      <w:r>
        <w:rPr>
          <w:rFonts w:ascii="Arial" w:hAnsi="Arial"/>
          <w:color w:val="000000"/>
          <w:sz w:val="18"/>
        </w:rPr>
        <w:t>2.2. Забезпечити попередню професі</w:t>
      </w:r>
      <w:r>
        <w:rPr>
          <w:rFonts w:ascii="Arial" w:hAnsi="Arial"/>
          <w:color w:val="000000"/>
          <w:sz w:val="18"/>
        </w:rPr>
        <w:t xml:space="preserve">йно-теоретичну та професійно-практичну підготовку учнів, слухачів, які направляються для проходження виробничого навчання та виробничої практики, вивчення ними правил технічної експлуатації виробничого обладнання, </w:t>
      </w:r>
      <w:r>
        <w:rPr>
          <w:rFonts w:ascii="Arial" w:hAnsi="Arial"/>
          <w:color w:val="293A55"/>
          <w:sz w:val="18"/>
        </w:rPr>
        <w:t>правил охорони праці, техніки безпеки, вир</w:t>
      </w:r>
      <w:r>
        <w:rPr>
          <w:rFonts w:ascii="Arial" w:hAnsi="Arial"/>
          <w:color w:val="293A55"/>
          <w:sz w:val="18"/>
        </w:rPr>
        <w:t>обничої санітарії та безпеки життєдіяльності</w:t>
      </w:r>
      <w:r>
        <w:rPr>
          <w:rFonts w:ascii="Arial" w:hAnsi="Arial"/>
          <w:color w:val="000000"/>
          <w:sz w:val="18"/>
        </w:rPr>
        <w:t>, правил внутрішнього трудового розпорядку та інших правил і норм, встановлених для відповідних професій, спеціальностей, спеціалізацій та рівнів кваліфікації.</w:t>
      </w:r>
    </w:p>
    <w:p w:rsidR="00B45523" w:rsidRDefault="00B01D85">
      <w:pPr>
        <w:spacing w:after="75"/>
        <w:ind w:firstLine="240"/>
        <w:jc w:val="both"/>
      </w:pPr>
      <w:bookmarkStart w:id="140" w:name="101"/>
      <w:bookmarkEnd w:id="139"/>
      <w:r>
        <w:rPr>
          <w:rFonts w:ascii="Arial" w:hAnsi="Arial"/>
          <w:color w:val="000000"/>
          <w:sz w:val="18"/>
        </w:rPr>
        <w:t>2.3. Здійснювати через майстрів виробничого навчання</w:t>
      </w:r>
      <w:r>
        <w:rPr>
          <w:rFonts w:ascii="Arial" w:hAnsi="Arial"/>
          <w:color w:val="000000"/>
          <w:sz w:val="18"/>
        </w:rPr>
        <w:t xml:space="preserve"> навчально-методичне керівництво виробничим навчанням та виробничою практикою учнів, слухачів.</w:t>
      </w:r>
    </w:p>
    <w:p w:rsidR="00B45523" w:rsidRDefault="00B01D85">
      <w:pPr>
        <w:spacing w:after="75"/>
        <w:ind w:firstLine="240"/>
        <w:jc w:val="both"/>
      </w:pPr>
      <w:bookmarkStart w:id="141" w:name="102"/>
      <w:bookmarkEnd w:id="140"/>
      <w:r>
        <w:rPr>
          <w:rFonts w:ascii="Arial" w:hAnsi="Arial"/>
          <w:color w:val="000000"/>
          <w:sz w:val="18"/>
        </w:rPr>
        <w:lastRenderedPageBreak/>
        <w:t>2.4. Брати участь у розслідуванні в установленому порядку нещасних випадків, що сталися з учнями, слухачами.</w:t>
      </w:r>
    </w:p>
    <w:p w:rsidR="00B45523" w:rsidRDefault="00B01D85">
      <w:pPr>
        <w:spacing w:after="75"/>
        <w:ind w:firstLine="240"/>
        <w:jc w:val="both"/>
      </w:pPr>
      <w:bookmarkStart w:id="142" w:name="103"/>
      <w:bookmarkEnd w:id="141"/>
      <w:r>
        <w:rPr>
          <w:rFonts w:ascii="Arial" w:hAnsi="Arial"/>
          <w:color w:val="000000"/>
          <w:sz w:val="18"/>
        </w:rPr>
        <w:t>3. Відповідальність сторін за невиконання договору:</w:t>
      </w:r>
    </w:p>
    <w:p w:rsidR="00B45523" w:rsidRDefault="00B01D85">
      <w:pPr>
        <w:spacing w:after="75"/>
        <w:ind w:firstLine="240"/>
        <w:jc w:val="both"/>
      </w:pPr>
      <w:bookmarkStart w:id="143" w:name="104"/>
      <w:bookmarkEnd w:id="142"/>
      <w:r>
        <w:rPr>
          <w:rFonts w:ascii="Arial" w:hAnsi="Arial"/>
          <w:color w:val="000000"/>
          <w:sz w:val="18"/>
        </w:rPr>
        <w:t>3.1. Сторони відповідають за невиконання передбачених договором обов'язків щодо організації і проведення виробничого навчання та виробничої практики згідно із законодавством.</w:t>
      </w:r>
    </w:p>
    <w:p w:rsidR="00B45523" w:rsidRDefault="00B01D85">
      <w:pPr>
        <w:spacing w:after="75"/>
        <w:ind w:firstLine="240"/>
        <w:jc w:val="both"/>
      </w:pPr>
      <w:bookmarkStart w:id="144" w:name="105"/>
      <w:bookmarkEnd w:id="143"/>
      <w:r>
        <w:rPr>
          <w:rFonts w:ascii="Arial" w:hAnsi="Arial"/>
          <w:color w:val="000000"/>
          <w:sz w:val="18"/>
        </w:rPr>
        <w:t>3.2. Усі суперечки, що виникають між сторонами договору, вирішуються в установлен</w:t>
      </w:r>
      <w:r>
        <w:rPr>
          <w:rFonts w:ascii="Arial" w:hAnsi="Arial"/>
          <w:color w:val="000000"/>
          <w:sz w:val="18"/>
        </w:rPr>
        <w:t>ому законодавством порядку.</w:t>
      </w:r>
    </w:p>
    <w:p w:rsidR="00B45523" w:rsidRDefault="00B01D85">
      <w:pPr>
        <w:spacing w:after="75"/>
        <w:ind w:firstLine="240"/>
        <w:jc w:val="both"/>
      </w:pPr>
      <w:bookmarkStart w:id="145" w:name="106"/>
      <w:bookmarkEnd w:id="144"/>
      <w:r>
        <w:rPr>
          <w:rFonts w:ascii="Arial" w:hAnsi="Arial"/>
          <w:color w:val="000000"/>
          <w:sz w:val="18"/>
        </w:rPr>
        <w:t>4. Договір набирає чинності після підписання його сторонами і діє до закінчення виробничого навчання та виробничої практики згідно з планом-графіком.</w:t>
      </w:r>
    </w:p>
    <w:p w:rsidR="00B45523" w:rsidRDefault="00B01D85">
      <w:pPr>
        <w:spacing w:after="75"/>
        <w:ind w:firstLine="240"/>
        <w:jc w:val="both"/>
      </w:pPr>
      <w:bookmarkStart w:id="146" w:name="107"/>
      <w:bookmarkEnd w:id="145"/>
      <w:r>
        <w:rPr>
          <w:rFonts w:ascii="Arial" w:hAnsi="Arial"/>
          <w:color w:val="000000"/>
          <w:sz w:val="18"/>
        </w:rPr>
        <w:t>5. Договір укладено у двох примірниках, один з яких зберігається на підприємст</w:t>
      </w:r>
      <w:r>
        <w:rPr>
          <w:rFonts w:ascii="Arial" w:hAnsi="Arial"/>
          <w:color w:val="000000"/>
          <w:sz w:val="18"/>
        </w:rPr>
        <w:t xml:space="preserve">ві, а другий - у </w:t>
      </w:r>
      <w:r>
        <w:rPr>
          <w:rFonts w:ascii="Arial" w:hAnsi="Arial"/>
          <w:color w:val="293A55"/>
          <w:sz w:val="18"/>
        </w:rPr>
        <w:t>закладі освіти</w:t>
      </w:r>
      <w:r>
        <w:rPr>
          <w:rFonts w:ascii="Arial" w:hAnsi="Arial"/>
          <w:color w:val="000000"/>
          <w:sz w:val="18"/>
        </w:rPr>
        <w:t>.</w:t>
      </w:r>
    </w:p>
    <w:p w:rsidR="00B45523" w:rsidRDefault="00B01D85">
      <w:pPr>
        <w:spacing w:after="75"/>
        <w:ind w:firstLine="240"/>
        <w:jc w:val="both"/>
      </w:pPr>
      <w:bookmarkStart w:id="147" w:name="108"/>
      <w:bookmarkEnd w:id="146"/>
      <w:r>
        <w:rPr>
          <w:rFonts w:ascii="Arial" w:hAnsi="Arial"/>
          <w:color w:val="000000"/>
          <w:sz w:val="18"/>
        </w:rPr>
        <w:t>6. Адреси та розрахункові рахунки сторін: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2"/>
        <w:gridCol w:w="4621"/>
      </w:tblGrid>
      <w:tr w:rsidR="00B45523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B45523" w:rsidRDefault="00B01D85">
            <w:pPr>
              <w:spacing w:after="75"/>
              <w:jc w:val="center"/>
            </w:pPr>
            <w:bookmarkStart w:id="148" w:name="109"/>
            <w:bookmarkEnd w:id="147"/>
            <w:r>
              <w:rPr>
                <w:rFonts w:ascii="Arial" w:hAnsi="Arial"/>
                <w:color w:val="000000"/>
                <w:sz w:val="15"/>
              </w:rPr>
              <w:t>підприємства</w:t>
            </w:r>
          </w:p>
          <w:p w:rsidR="00B45523" w:rsidRDefault="00B01D85">
            <w:pPr>
              <w:spacing w:after="75"/>
              <w:jc w:val="center"/>
            </w:pPr>
            <w:bookmarkStart w:id="149" w:name="110"/>
            <w:bookmarkEnd w:id="148"/>
            <w:r>
              <w:rPr>
                <w:rFonts w:ascii="Arial" w:hAnsi="Arial"/>
                <w:color w:val="000000"/>
                <w:sz w:val="15"/>
              </w:rPr>
              <w:t>________________________________</w:t>
            </w:r>
          </w:p>
          <w:p w:rsidR="00B45523" w:rsidRDefault="00B01D85">
            <w:pPr>
              <w:spacing w:after="75"/>
              <w:jc w:val="center"/>
            </w:pPr>
            <w:bookmarkStart w:id="150" w:name="111"/>
            <w:bookmarkEnd w:id="149"/>
            <w:r>
              <w:rPr>
                <w:rFonts w:ascii="Arial" w:hAnsi="Arial"/>
                <w:color w:val="000000"/>
                <w:sz w:val="15"/>
              </w:rPr>
              <w:t>________________________________</w:t>
            </w:r>
          </w:p>
          <w:p w:rsidR="00B45523" w:rsidRDefault="00B01D85">
            <w:pPr>
              <w:spacing w:after="75"/>
              <w:jc w:val="center"/>
            </w:pPr>
            <w:bookmarkStart w:id="151" w:name="847"/>
            <w:bookmarkEnd w:id="150"/>
            <w:r>
              <w:rPr>
                <w:rFonts w:ascii="Arial" w:hAnsi="Arial"/>
                <w:color w:val="000000"/>
                <w:sz w:val="15"/>
              </w:rPr>
              <w:t xml:space="preserve">________________________________ </w:t>
            </w:r>
          </w:p>
          <w:p w:rsidR="00B45523" w:rsidRDefault="00B01D85">
            <w:pPr>
              <w:spacing w:after="75"/>
              <w:jc w:val="center"/>
            </w:pPr>
            <w:bookmarkStart w:id="152" w:name="848"/>
            <w:bookmarkEnd w:id="151"/>
            <w:r>
              <w:rPr>
                <w:rFonts w:ascii="Arial" w:hAnsi="Arial"/>
                <w:color w:val="000000"/>
                <w:sz w:val="15"/>
              </w:rPr>
              <w:t>(підпис посадової особи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підприємства)</w:t>
            </w:r>
          </w:p>
          <w:p w:rsidR="00B45523" w:rsidRDefault="00B01D85">
            <w:pPr>
              <w:spacing w:after="75"/>
              <w:jc w:val="center"/>
            </w:pPr>
            <w:bookmarkStart w:id="153" w:name="113"/>
            <w:bookmarkEnd w:id="152"/>
            <w:r>
              <w:rPr>
                <w:rFonts w:ascii="Arial" w:hAnsi="Arial"/>
                <w:color w:val="000000"/>
                <w:sz w:val="15"/>
              </w:rPr>
              <w:t xml:space="preserve">М. П. </w:t>
            </w:r>
          </w:p>
        </w:tc>
        <w:tc>
          <w:tcPr>
            <w:tcW w:w="4845" w:type="dxa"/>
            <w:vAlign w:val="center"/>
          </w:tcPr>
          <w:p w:rsidR="00B45523" w:rsidRDefault="00B01D85">
            <w:pPr>
              <w:spacing w:after="75"/>
              <w:jc w:val="center"/>
            </w:pPr>
            <w:bookmarkStart w:id="154" w:name="114"/>
            <w:bookmarkEnd w:id="153"/>
            <w:r>
              <w:rPr>
                <w:rFonts w:ascii="Arial" w:hAnsi="Arial"/>
                <w:color w:val="293A55"/>
                <w:sz w:val="15"/>
              </w:rPr>
              <w:t>закладу освіти</w:t>
            </w:r>
          </w:p>
          <w:p w:rsidR="00B45523" w:rsidRDefault="00B01D85">
            <w:pPr>
              <w:spacing w:after="75"/>
              <w:jc w:val="center"/>
            </w:pPr>
            <w:bookmarkStart w:id="155" w:name="115"/>
            <w:bookmarkEnd w:id="154"/>
            <w:r>
              <w:rPr>
                <w:rFonts w:ascii="Arial" w:hAnsi="Arial"/>
                <w:color w:val="000000"/>
                <w:sz w:val="15"/>
              </w:rPr>
              <w:t>________________________________</w:t>
            </w:r>
          </w:p>
          <w:p w:rsidR="00B45523" w:rsidRDefault="00B01D85">
            <w:pPr>
              <w:spacing w:after="75"/>
              <w:jc w:val="center"/>
            </w:pPr>
            <w:bookmarkStart w:id="156" w:name="116"/>
            <w:bookmarkEnd w:id="155"/>
            <w:r>
              <w:rPr>
                <w:rFonts w:ascii="Arial" w:hAnsi="Arial"/>
                <w:color w:val="000000"/>
                <w:sz w:val="15"/>
              </w:rPr>
              <w:t>________________________________</w:t>
            </w:r>
          </w:p>
          <w:p w:rsidR="00B45523" w:rsidRDefault="00B01D85">
            <w:pPr>
              <w:spacing w:after="75"/>
              <w:jc w:val="center"/>
            </w:pPr>
            <w:bookmarkStart w:id="157" w:name="849"/>
            <w:bookmarkEnd w:id="156"/>
            <w:r>
              <w:rPr>
                <w:rFonts w:ascii="Arial" w:hAnsi="Arial"/>
                <w:color w:val="000000"/>
                <w:sz w:val="15"/>
              </w:rPr>
              <w:t xml:space="preserve">________________________________ </w:t>
            </w:r>
          </w:p>
          <w:p w:rsidR="00B45523" w:rsidRDefault="00B01D85">
            <w:pPr>
              <w:spacing w:after="75"/>
              <w:jc w:val="center"/>
            </w:pPr>
            <w:bookmarkStart w:id="158" w:name="850"/>
            <w:bookmarkEnd w:id="157"/>
            <w:r>
              <w:rPr>
                <w:rFonts w:ascii="Arial" w:hAnsi="Arial"/>
                <w:color w:val="000000"/>
                <w:sz w:val="15"/>
              </w:rPr>
              <w:t>(підпис посадової особи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закладу освіти)</w:t>
            </w:r>
          </w:p>
          <w:p w:rsidR="00B45523" w:rsidRDefault="00B01D85">
            <w:pPr>
              <w:spacing w:after="75"/>
              <w:jc w:val="center"/>
            </w:pPr>
            <w:bookmarkStart w:id="159" w:name="118"/>
            <w:bookmarkEnd w:id="158"/>
            <w:r>
              <w:rPr>
                <w:rFonts w:ascii="Arial" w:hAnsi="Arial"/>
                <w:color w:val="000000"/>
                <w:sz w:val="15"/>
              </w:rPr>
              <w:t xml:space="preserve">М. П. </w:t>
            </w:r>
          </w:p>
        </w:tc>
        <w:bookmarkEnd w:id="159"/>
      </w:tr>
    </w:tbl>
    <w:p w:rsidR="00B45523" w:rsidRDefault="00B01D85">
      <w:pPr>
        <w:spacing w:after="75"/>
        <w:ind w:firstLine="240"/>
        <w:jc w:val="right"/>
      </w:pPr>
      <w:bookmarkStart w:id="160" w:name="4823"/>
      <w:r>
        <w:rPr>
          <w:rFonts w:ascii="Arial" w:hAnsi="Arial"/>
          <w:color w:val="293A55"/>
          <w:sz w:val="18"/>
        </w:rPr>
        <w:t>(додаток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26.06.2013 р. N 503,</w:t>
      </w:r>
      <w:r>
        <w:br/>
      </w:r>
      <w:r>
        <w:rPr>
          <w:rFonts w:ascii="Arial" w:hAnsi="Arial"/>
          <w:color w:val="293A55"/>
          <w:sz w:val="18"/>
        </w:rPr>
        <w:t>від 03.04.2019 р. N 281)</w:t>
      </w:r>
    </w:p>
    <w:p w:rsidR="00B45523" w:rsidRDefault="00B01D85">
      <w:pPr>
        <w:spacing w:after="75"/>
        <w:jc w:val="center"/>
      </w:pPr>
      <w:bookmarkStart w:id="161" w:name="119"/>
      <w:bookmarkEnd w:id="160"/>
      <w:r>
        <w:rPr>
          <w:rFonts w:ascii="Arial" w:hAnsi="Arial"/>
          <w:color w:val="000000"/>
          <w:sz w:val="18"/>
        </w:rPr>
        <w:t>____________</w:t>
      </w:r>
      <w:bookmarkStart w:id="162" w:name="_GoBack"/>
      <w:bookmarkEnd w:id="161"/>
      <w:bookmarkEnd w:id="162"/>
    </w:p>
    <w:sectPr w:rsidR="00B455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049E4"/>
    <w:multiLevelType w:val="multilevel"/>
    <w:tmpl w:val="CBB46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9C4C0C"/>
    <w:multiLevelType w:val="multilevel"/>
    <w:tmpl w:val="48DC7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08"/>
  <w:characterSpacingControl w:val="doNotCompress"/>
  <w:compat>
    <w:compatSetting w:name="compatibilityMode" w:uri="http://schemas.microsoft.com/office/word" w:val="12"/>
  </w:compat>
  <w:rsids>
    <w:rsidRoot w:val="00B45523"/>
    <w:rsid w:val="00B01D85"/>
    <w:rsid w:val="00B4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AF0D"/>
  <w15:docId w15:val="{AB42AA67-E162-441B-92A9-2C0B58DD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3906</Words>
  <Characters>22266</Characters>
  <Application>Microsoft Office Word</Application>
  <DocSecurity>0</DocSecurity>
  <Lines>185</Lines>
  <Paragraphs>52</Paragraphs>
  <ScaleCrop>false</ScaleCrop>
  <Company/>
  <LinksUpToDate>false</LinksUpToDate>
  <CharactersWithSpaces>26120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2026-09-01T16:13:00Z</dcterms:created>
  <dcterms:modified xsi:type="dcterms:W3CDTF">2026-09-01T16:13:00Z</dcterms:modified>
</cp:coreProperties>
</file>