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323" w:rsidRDefault="000720BD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323" w:rsidRDefault="000720BD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454323" w:rsidRDefault="000720BD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454323" w:rsidRDefault="000720BD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8 вересня 2015 р. N 685</w:t>
      </w:r>
    </w:p>
    <w:p w:rsidR="00454323" w:rsidRDefault="000720BD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454323" w:rsidRDefault="000720BD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затвердження Порядку надання статусу </w:t>
      </w:r>
      <w:r>
        <w:rPr>
          <w:rFonts w:ascii="Arial" w:hAnsi="Arial"/>
          <w:color w:val="293A55"/>
          <w:sz w:val="34"/>
        </w:rPr>
        <w:t>особи з інвалідністю внаслідок війни</w:t>
      </w:r>
      <w:r>
        <w:rPr>
          <w:rFonts w:ascii="Arial" w:hAnsi="Arial"/>
          <w:color w:val="000000"/>
          <w:sz w:val="34"/>
        </w:rPr>
        <w:t xml:space="preserve"> особам, які отримали інвалідність </w:t>
      </w:r>
      <w:r>
        <w:rPr>
          <w:rFonts w:ascii="Arial" w:hAnsi="Arial"/>
          <w:color w:val="293A55"/>
          <w:sz w:val="34"/>
        </w:rPr>
        <w:t>внаслідок травми (поранення, контузії, каліцтва) або захворювання</w:t>
      </w:r>
      <w:r>
        <w:rPr>
          <w:rFonts w:ascii="Arial" w:hAnsi="Arial"/>
          <w:color w:val="000000"/>
          <w:sz w:val="34"/>
        </w:rPr>
        <w:t xml:space="preserve">, одержаних під час безпосередньої участі в антитерористичній операції, </w:t>
      </w:r>
      <w:r>
        <w:rPr>
          <w:rFonts w:ascii="Arial" w:hAnsi="Arial"/>
          <w:color w:val="293A55"/>
          <w:sz w:val="34"/>
        </w:rPr>
        <w:t>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</w:t>
      </w:r>
      <w:r>
        <w:rPr>
          <w:rFonts w:ascii="Arial" w:hAnsi="Arial"/>
          <w:color w:val="293A55"/>
          <w:sz w:val="34"/>
        </w:rPr>
        <w:t>дення, під час безпосередньої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</w:t>
      </w:r>
    </w:p>
    <w:p w:rsidR="00454323" w:rsidRDefault="000720BD">
      <w:pPr>
        <w:spacing w:after="75"/>
        <w:ind w:firstLine="240"/>
        <w:jc w:val="right"/>
      </w:pPr>
      <w:bookmarkStart w:id="6" w:name="55"/>
      <w:bookmarkEnd w:id="5"/>
      <w:r>
        <w:rPr>
          <w:rFonts w:ascii="Arial" w:hAnsi="Arial"/>
          <w:color w:val="293A55"/>
          <w:sz w:val="18"/>
        </w:rPr>
        <w:t>(назва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28.02.2018 р. N 125,</w:t>
      </w:r>
      <w:r>
        <w:br/>
      </w:r>
      <w:r>
        <w:rPr>
          <w:rFonts w:ascii="Arial" w:hAnsi="Arial"/>
          <w:color w:val="293A55"/>
          <w:sz w:val="18"/>
        </w:rPr>
        <w:t>від 27.03.2019 р. N 299,</w:t>
      </w:r>
      <w:r>
        <w:br/>
      </w:r>
      <w:r>
        <w:rPr>
          <w:rFonts w:ascii="Arial" w:hAnsi="Arial"/>
          <w:color w:val="293A55"/>
          <w:sz w:val="18"/>
        </w:rPr>
        <w:t>від 01.07.2022 р. N 783,</w:t>
      </w:r>
      <w:r>
        <w:br/>
      </w:r>
      <w:r>
        <w:rPr>
          <w:rFonts w:ascii="Arial" w:hAnsi="Arial"/>
          <w:color w:val="293A55"/>
          <w:sz w:val="18"/>
        </w:rPr>
        <w:t>від 16.05.2025 р. N 579)</w:t>
      </w:r>
    </w:p>
    <w:p w:rsidR="00454323" w:rsidRDefault="000720BD">
      <w:pPr>
        <w:spacing w:after="75"/>
        <w:jc w:val="center"/>
      </w:pPr>
      <w:bookmarkStart w:id="7" w:name="48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20 квітня 2016 року N 313,</w:t>
      </w:r>
      <w:r>
        <w:br/>
      </w:r>
      <w:r>
        <w:rPr>
          <w:rFonts w:ascii="Arial" w:hAnsi="Arial"/>
          <w:color w:val="293A55"/>
          <w:sz w:val="18"/>
        </w:rPr>
        <w:t xml:space="preserve">від 23 серпня 2016 </w:t>
      </w:r>
      <w:r>
        <w:rPr>
          <w:rFonts w:ascii="Arial" w:hAnsi="Arial"/>
          <w:color w:val="293A55"/>
          <w:sz w:val="18"/>
        </w:rPr>
        <w:t>року N 527,</w:t>
      </w:r>
      <w:r>
        <w:br/>
      </w:r>
      <w:r>
        <w:rPr>
          <w:rFonts w:ascii="Arial" w:hAnsi="Arial"/>
          <w:color w:val="293A55"/>
          <w:sz w:val="18"/>
        </w:rPr>
        <w:t>від 26 квітня 2017 року N 294,</w:t>
      </w:r>
      <w:r>
        <w:br/>
      </w:r>
      <w:r>
        <w:rPr>
          <w:rFonts w:ascii="Arial" w:hAnsi="Arial"/>
          <w:color w:val="293A55"/>
          <w:sz w:val="18"/>
        </w:rPr>
        <w:t>від 28 лютого 2018 року N 125,</w:t>
      </w:r>
      <w:r>
        <w:br/>
      </w:r>
      <w:r>
        <w:rPr>
          <w:rFonts w:ascii="Arial" w:hAnsi="Arial"/>
          <w:color w:val="293A55"/>
          <w:sz w:val="18"/>
        </w:rPr>
        <w:t>від 27 березня 2019 року N 299,</w:t>
      </w:r>
      <w:r>
        <w:br/>
      </w:r>
      <w:r>
        <w:rPr>
          <w:rFonts w:ascii="Arial" w:hAnsi="Arial"/>
          <w:color w:val="293A55"/>
          <w:sz w:val="18"/>
        </w:rPr>
        <w:t>від 9 лютого 2022 року N 139,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1 липня 2022 року N 783,</w:t>
      </w:r>
      <w:r>
        <w:br/>
      </w:r>
      <w:r>
        <w:rPr>
          <w:rFonts w:ascii="Arial" w:hAnsi="Arial"/>
          <w:color w:val="293A55"/>
          <w:sz w:val="18"/>
        </w:rPr>
        <w:t>від 7 липня 2023 року N 685,</w:t>
      </w:r>
      <w:r>
        <w:br/>
      </w:r>
      <w:r>
        <w:rPr>
          <w:rFonts w:ascii="Arial" w:hAnsi="Arial"/>
          <w:color w:val="293A55"/>
          <w:sz w:val="18"/>
        </w:rPr>
        <w:t>від 9 квітня 2024 року N 416,</w:t>
      </w:r>
      <w:r>
        <w:br/>
      </w:r>
      <w:r>
        <w:rPr>
          <w:rFonts w:ascii="Arial" w:hAnsi="Arial"/>
          <w:color w:val="293A55"/>
          <w:sz w:val="18"/>
        </w:rPr>
        <w:t>від 15 жовтня 2024 року N 1171,</w:t>
      </w:r>
      <w:r>
        <w:br/>
      </w:r>
      <w:r>
        <w:rPr>
          <w:rFonts w:ascii="Arial" w:hAnsi="Arial"/>
          <w:color w:val="293A55"/>
          <w:sz w:val="18"/>
        </w:rPr>
        <w:t>від 15 листопада 2024 року N 1338,</w:t>
      </w:r>
      <w:r>
        <w:br/>
      </w:r>
      <w:r>
        <w:rPr>
          <w:rFonts w:ascii="Arial" w:hAnsi="Arial"/>
          <w:color w:val="293A55"/>
          <w:sz w:val="18"/>
        </w:rPr>
        <w:t>від 16 травня 2025 року N 579,</w:t>
      </w:r>
      <w:r>
        <w:br/>
      </w:r>
      <w:r>
        <w:rPr>
          <w:rFonts w:ascii="Arial" w:hAnsi="Arial"/>
          <w:color w:val="293A55"/>
          <w:sz w:val="18"/>
        </w:rPr>
        <w:t>від 18 червня 2025 року N 719,</w:t>
      </w:r>
      <w:r>
        <w:br/>
      </w:r>
      <w:r>
        <w:rPr>
          <w:rFonts w:ascii="Arial" w:hAnsi="Arial"/>
          <w:color w:val="293A55"/>
          <w:sz w:val="18"/>
        </w:rPr>
        <w:t>від 15 липня 2025 року N 862,</w:t>
      </w:r>
      <w:r>
        <w:br/>
      </w:r>
      <w:r>
        <w:rPr>
          <w:rFonts w:ascii="Arial" w:hAnsi="Arial"/>
          <w:color w:val="293A55"/>
          <w:sz w:val="18"/>
        </w:rPr>
        <w:t>від 23 жовтня 2025 року N 1360,</w:t>
      </w:r>
      <w:r>
        <w:br/>
      </w:r>
      <w:r>
        <w:rPr>
          <w:rFonts w:ascii="Arial" w:hAnsi="Arial"/>
          <w:color w:val="293A55"/>
          <w:sz w:val="18"/>
        </w:rPr>
        <w:t>від 13 травня 2026 року N 601</w:t>
      </w:r>
    </w:p>
    <w:p w:rsidR="00454323" w:rsidRDefault="000720BD">
      <w:pPr>
        <w:spacing w:after="75"/>
        <w:ind w:firstLine="240"/>
        <w:jc w:val="both"/>
      </w:pPr>
      <w:bookmarkStart w:id="8" w:name="7"/>
      <w:bookmarkEnd w:id="7"/>
      <w:r>
        <w:rPr>
          <w:rFonts w:ascii="Arial" w:hAnsi="Arial"/>
          <w:color w:val="000000"/>
          <w:sz w:val="18"/>
        </w:rPr>
        <w:t xml:space="preserve">Відповідно до частини третьої </w:t>
      </w:r>
      <w:r>
        <w:rPr>
          <w:rFonts w:ascii="Arial" w:hAnsi="Arial"/>
          <w:color w:val="293A55"/>
          <w:sz w:val="18"/>
        </w:rPr>
        <w:t xml:space="preserve">статті 7 Закону України "Про статус </w:t>
      </w:r>
      <w:r>
        <w:rPr>
          <w:rFonts w:ascii="Arial" w:hAnsi="Arial"/>
          <w:color w:val="293A55"/>
          <w:sz w:val="18"/>
        </w:rPr>
        <w:t>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454323" w:rsidRDefault="000720BD">
      <w:pPr>
        <w:spacing w:after="75"/>
        <w:ind w:firstLine="240"/>
        <w:jc w:val="both"/>
      </w:pPr>
      <w:bookmarkStart w:id="9" w:name="8"/>
      <w:bookmarkEnd w:id="8"/>
      <w:r>
        <w:rPr>
          <w:rFonts w:ascii="Arial" w:hAnsi="Arial"/>
          <w:color w:val="000000"/>
          <w:sz w:val="18"/>
        </w:rPr>
        <w:t xml:space="preserve">Затвердити Порядок надання статусу </w:t>
      </w:r>
      <w:r>
        <w:rPr>
          <w:rFonts w:ascii="Arial" w:hAnsi="Arial"/>
          <w:color w:val="293A55"/>
          <w:sz w:val="18"/>
        </w:rPr>
        <w:t>особи з інвалідністю внаслідок війни</w:t>
      </w:r>
      <w:r>
        <w:rPr>
          <w:rFonts w:ascii="Arial" w:hAnsi="Arial"/>
          <w:color w:val="000000"/>
          <w:sz w:val="18"/>
        </w:rPr>
        <w:t xml:space="preserve"> особам, які отримали інвалідність </w:t>
      </w:r>
      <w:r>
        <w:rPr>
          <w:rFonts w:ascii="Arial" w:hAnsi="Arial"/>
          <w:color w:val="293A55"/>
          <w:sz w:val="18"/>
        </w:rPr>
        <w:t>внаслідок травми (поранення, контузії, каліцтва) або захворюв</w:t>
      </w:r>
      <w:r>
        <w:rPr>
          <w:rFonts w:ascii="Arial" w:hAnsi="Arial"/>
          <w:color w:val="293A55"/>
          <w:sz w:val="18"/>
        </w:rPr>
        <w:t>ання</w:t>
      </w:r>
      <w:r>
        <w:rPr>
          <w:rFonts w:ascii="Arial" w:hAnsi="Arial"/>
          <w:color w:val="000000"/>
          <w:sz w:val="18"/>
        </w:rPr>
        <w:t xml:space="preserve">, одержаних під час безпосередньої участі в антитерористичній операції, </w:t>
      </w:r>
      <w:r>
        <w:rPr>
          <w:rFonts w:ascii="Arial" w:hAnsi="Arial"/>
          <w:color w:val="293A55"/>
          <w:sz w:val="18"/>
        </w:rPr>
        <w:t>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</w:t>
      </w:r>
      <w:r>
        <w:rPr>
          <w:rFonts w:ascii="Arial" w:hAnsi="Arial"/>
          <w:color w:val="293A55"/>
          <w:sz w:val="18"/>
        </w:rPr>
        <w:t>роведення, під час безпосередньої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</w:t>
      </w:r>
      <w:r>
        <w:rPr>
          <w:rFonts w:ascii="Arial" w:hAnsi="Arial"/>
          <w:color w:val="000000"/>
          <w:sz w:val="18"/>
        </w:rPr>
        <w:t>, що додається.</w:t>
      </w:r>
    </w:p>
    <w:p w:rsidR="00454323" w:rsidRDefault="000720BD">
      <w:pPr>
        <w:spacing w:after="75"/>
        <w:ind w:firstLine="240"/>
        <w:jc w:val="right"/>
      </w:pPr>
      <w:bookmarkStart w:id="10" w:name="56"/>
      <w:bookmarkEnd w:id="9"/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постановляюча</w:t>
      </w:r>
      <w:proofErr w:type="spellEnd"/>
      <w:r>
        <w:rPr>
          <w:rFonts w:ascii="Arial" w:hAnsi="Arial"/>
          <w:color w:val="293A55"/>
          <w:sz w:val="18"/>
        </w:rPr>
        <w:t xml:space="preserve"> частина із змін</w:t>
      </w:r>
      <w:r>
        <w:rPr>
          <w:rFonts w:ascii="Arial" w:hAnsi="Arial"/>
          <w:color w:val="293A55"/>
          <w:sz w:val="18"/>
        </w:rPr>
        <w:t>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28.02.2018 р. N 125,</w:t>
      </w:r>
      <w:r>
        <w:br/>
      </w:r>
      <w:r>
        <w:rPr>
          <w:rFonts w:ascii="Arial" w:hAnsi="Arial"/>
          <w:color w:val="293A55"/>
          <w:sz w:val="18"/>
        </w:rPr>
        <w:t>від 27.03.2019 р. N 299,</w:t>
      </w:r>
      <w:r>
        <w:br/>
      </w:r>
      <w:r>
        <w:rPr>
          <w:rFonts w:ascii="Arial" w:hAnsi="Arial"/>
          <w:color w:val="293A55"/>
          <w:sz w:val="18"/>
        </w:rPr>
        <w:t>від 01.07.2022 р. N 783,</w:t>
      </w:r>
      <w:r>
        <w:br/>
      </w:r>
      <w:r>
        <w:rPr>
          <w:rFonts w:ascii="Arial" w:hAnsi="Arial"/>
          <w:color w:val="293A55"/>
          <w:sz w:val="18"/>
        </w:rPr>
        <w:t>від 16.05.2025 р. N 579)</w:t>
      </w:r>
    </w:p>
    <w:p w:rsidR="00454323" w:rsidRDefault="000720BD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45432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54323" w:rsidRDefault="000720BD">
            <w:pPr>
              <w:spacing w:after="75"/>
              <w:jc w:val="center"/>
            </w:pPr>
            <w:bookmarkStart w:id="12" w:name="10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454323" w:rsidRDefault="000720BD">
            <w:pPr>
              <w:spacing w:after="75"/>
              <w:jc w:val="center"/>
            </w:pPr>
            <w:bookmarkStart w:id="13" w:name="11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13"/>
      </w:tr>
    </w:tbl>
    <w:p w:rsidR="00454323" w:rsidRDefault="000720BD">
      <w:pPr>
        <w:spacing w:after="75"/>
        <w:ind w:firstLine="240"/>
        <w:jc w:val="both"/>
      </w:pPr>
      <w:bookmarkStart w:id="14" w:name="12"/>
      <w:r>
        <w:rPr>
          <w:rFonts w:ascii="Arial" w:hAnsi="Arial"/>
          <w:color w:val="000000"/>
          <w:sz w:val="18"/>
        </w:rPr>
        <w:t>Інд. 73</w:t>
      </w:r>
    </w:p>
    <w:p w:rsidR="00454323" w:rsidRDefault="000720BD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 xml:space="preserve"> </w:t>
      </w:r>
    </w:p>
    <w:p w:rsidR="00454323" w:rsidRDefault="000720BD">
      <w:pPr>
        <w:spacing w:after="75"/>
        <w:ind w:firstLine="240"/>
        <w:jc w:val="right"/>
      </w:pPr>
      <w:bookmarkStart w:id="16" w:name="116"/>
      <w:bookmarkEnd w:id="1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 xml:space="preserve">постановою Кабінету Міністрів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8 вересня 2015 р. N 685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9 квітня 2024 р. N 416)</w:t>
      </w:r>
    </w:p>
    <w:p w:rsidR="00454323" w:rsidRDefault="000720BD">
      <w:pPr>
        <w:pStyle w:val="3"/>
        <w:spacing w:after="225"/>
        <w:jc w:val="center"/>
      </w:pPr>
      <w:bookmarkStart w:id="17" w:name="117"/>
      <w:bookmarkEnd w:id="16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надання статусу особи з інвалідністю внаслідок війни особам, які отримали інвалідність </w:t>
      </w:r>
      <w:r>
        <w:rPr>
          <w:rFonts w:ascii="Arial" w:hAnsi="Arial"/>
          <w:color w:val="293A55"/>
          <w:sz w:val="26"/>
        </w:rPr>
        <w:t>внаслідок травми (поранення, контузії, каліцтва)</w:t>
      </w:r>
      <w:r>
        <w:rPr>
          <w:rFonts w:ascii="Arial" w:hAnsi="Arial"/>
          <w:color w:val="293A55"/>
          <w:sz w:val="26"/>
        </w:rPr>
        <w:t xml:space="preserve">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</w:t>
      </w:r>
      <w:r>
        <w:rPr>
          <w:rFonts w:ascii="Arial" w:hAnsi="Arial"/>
          <w:color w:val="293A55"/>
          <w:sz w:val="26"/>
        </w:rPr>
        <w:t>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</w:t>
      </w:r>
    </w:p>
    <w:p w:rsidR="00454323" w:rsidRDefault="000720BD">
      <w:pPr>
        <w:spacing w:after="75"/>
        <w:ind w:firstLine="240"/>
        <w:jc w:val="right"/>
      </w:pPr>
      <w:bookmarkStart w:id="18" w:name="370"/>
      <w:bookmarkEnd w:id="17"/>
      <w:r>
        <w:rPr>
          <w:rFonts w:ascii="Arial" w:hAnsi="Arial"/>
          <w:color w:val="293A55"/>
          <w:sz w:val="18"/>
        </w:rPr>
        <w:t>(назва Порядку із змінами, внесе</w:t>
      </w:r>
      <w:r>
        <w:rPr>
          <w:rFonts w:ascii="Arial" w:hAnsi="Arial"/>
          <w:color w:val="293A55"/>
          <w:sz w:val="18"/>
        </w:rPr>
        <w:t>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16.05.2025 р. N 579)</w:t>
      </w:r>
    </w:p>
    <w:p w:rsidR="00454323" w:rsidRDefault="000720BD">
      <w:pPr>
        <w:spacing w:after="75"/>
        <w:ind w:firstLine="240"/>
        <w:jc w:val="both"/>
      </w:pPr>
      <w:bookmarkStart w:id="19" w:name="118"/>
      <w:bookmarkEnd w:id="18"/>
      <w:r>
        <w:rPr>
          <w:rFonts w:ascii="Arial" w:hAnsi="Arial"/>
          <w:color w:val="293A55"/>
          <w:sz w:val="18"/>
        </w:rPr>
        <w:t>1. Цей Порядок визначає процедуру надання статусу особи з інвалідністю внаслідок війни особам, які отримали інвалідність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внаслідок травми (поранення, контузії, каліцтва) або захв</w:t>
      </w:r>
      <w:r>
        <w:rPr>
          <w:rFonts w:ascii="Arial" w:hAnsi="Arial"/>
          <w:color w:val="293A55"/>
          <w:sz w:val="18"/>
        </w:rPr>
        <w:t xml:space="preserve">орювання, одержаних під </w:t>
      </w:r>
      <w:r>
        <w:rPr>
          <w:rFonts w:ascii="Arial" w:hAnsi="Arial"/>
          <w:color w:val="293A55"/>
          <w:sz w:val="18"/>
        </w:rPr>
        <w:lastRenderedPageBreak/>
        <w:t xml:space="preserve">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</w:t>
      </w:r>
      <w:r>
        <w:rPr>
          <w:rFonts w:ascii="Arial" w:hAnsi="Arial"/>
          <w:color w:val="293A55"/>
          <w:sz w:val="18"/>
        </w:rPr>
        <w:t>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454323" w:rsidRDefault="000720BD">
      <w:pPr>
        <w:spacing w:after="75"/>
        <w:ind w:firstLine="240"/>
        <w:jc w:val="right"/>
      </w:pPr>
      <w:bookmarkStart w:id="20" w:name="371"/>
      <w:bookmarkEnd w:id="19"/>
      <w:r>
        <w:rPr>
          <w:rFonts w:ascii="Arial" w:hAnsi="Arial"/>
          <w:color w:val="293A55"/>
          <w:sz w:val="18"/>
        </w:rPr>
        <w:t xml:space="preserve">(пункт 1 із змінами, внесеними згідно з </w:t>
      </w:r>
      <w:r>
        <w:rPr>
          <w:rFonts w:ascii="Arial" w:hAnsi="Arial"/>
          <w:color w:val="293A55"/>
          <w:sz w:val="18"/>
        </w:rPr>
        <w:t>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16.05.2025 р. N 579)</w:t>
      </w:r>
    </w:p>
    <w:p w:rsidR="00454323" w:rsidRDefault="000720BD">
      <w:pPr>
        <w:spacing w:after="75"/>
        <w:ind w:firstLine="240"/>
        <w:jc w:val="both"/>
      </w:pPr>
      <w:bookmarkStart w:id="21" w:name="429"/>
      <w:bookmarkEnd w:id="20"/>
      <w:r>
        <w:rPr>
          <w:rFonts w:ascii="Arial" w:hAnsi="Arial"/>
          <w:color w:val="293A55"/>
          <w:sz w:val="18"/>
        </w:rPr>
        <w:t>Дія цього Порядку не поширюється на процедуру надання та позбавлення статусу особи з інвалідністю внаслідок війни, визначену Порядком надання та позбавлення статусу учасника бойових дій та осо</w:t>
      </w:r>
      <w:r>
        <w:rPr>
          <w:rFonts w:ascii="Arial" w:hAnsi="Arial"/>
          <w:color w:val="293A55"/>
          <w:sz w:val="18"/>
        </w:rPr>
        <w:t>би з інвалідністю внаслідок війни іноземцям та особам без громадянства, які захищали незалежність, суверенітет та територіальну цілісність України,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18 червня 2025 р. N 719.</w:t>
      </w:r>
    </w:p>
    <w:p w:rsidR="00454323" w:rsidRDefault="000720BD">
      <w:pPr>
        <w:spacing w:after="75"/>
        <w:ind w:firstLine="240"/>
        <w:jc w:val="right"/>
      </w:pPr>
      <w:bookmarkStart w:id="22" w:name="430"/>
      <w:bookmarkEnd w:id="21"/>
      <w:r>
        <w:rPr>
          <w:rFonts w:ascii="Arial" w:hAnsi="Arial"/>
          <w:color w:val="293A55"/>
          <w:sz w:val="18"/>
        </w:rPr>
        <w:t>(пункт 1 доповнено абзацом з</w:t>
      </w:r>
      <w:r>
        <w:rPr>
          <w:rFonts w:ascii="Arial" w:hAnsi="Arial"/>
          <w:color w:val="293A55"/>
          <w:sz w:val="18"/>
        </w:rPr>
        <w:t>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719)</w:t>
      </w:r>
    </w:p>
    <w:p w:rsidR="00454323" w:rsidRDefault="000720BD">
      <w:pPr>
        <w:spacing w:after="75"/>
        <w:ind w:firstLine="240"/>
        <w:jc w:val="both"/>
      </w:pPr>
      <w:bookmarkStart w:id="23" w:name="119"/>
      <w:bookmarkEnd w:id="22"/>
      <w:r>
        <w:rPr>
          <w:rFonts w:ascii="Arial" w:hAnsi="Arial"/>
          <w:color w:val="293A55"/>
          <w:sz w:val="18"/>
        </w:rPr>
        <w:t>2. Терміни, що вживаються у цьому Порядку, мають таке значення:</w:t>
      </w:r>
    </w:p>
    <w:p w:rsidR="00454323" w:rsidRDefault="000720BD">
      <w:pPr>
        <w:spacing w:after="75"/>
        <w:ind w:firstLine="240"/>
        <w:jc w:val="both"/>
      </w:pPr>
      <w:bookmarkStart w:id="24" w:name="120"/>
      <w:bookmarkEnd w:id="23"/>
      <w:r>
        <w:rPr>
          <w:rFonts w:ascii="Arial" w:hAnsi="Arial"/>
          <w:color w:val="293A55"/>
          <w:sz w:val="18"/>
        </w:rPr>
        <w:t>1) електронний кабінет - складова Єдиного державного реєстру ветеранів війни (далі - Реєстр), яка призначена для доступу</w:t>
      </w:r>
      <w:r>
        <w:rPr>
          <w:rFonts w:ascii="Arial" w:hAnsi="Arial"/>
          <w:color w:val="293A55"/>
          <w:sz w:val="18"/>
        </w:rPr>
        <w:t xml:space="preserve"> користувачів електронного кабінету до Реєстру з метою внесення та отримання інформації з нього;</w:t>
      </w:r>
    </w:p>
    <w:p w:rsidR="00454323" w:rsidRDefault="000720BD">
      <w:pPr>
        <w:spacing w:after="75"/>
        <w:ind w:firstLine="240"/>
        <w:jc w:val="both"/>
      </w:pPr>
      <w:bookmarkStart w:id="25" w:name="121"/>
      <w:bookmarkEnd w:id="24"/>
      <w:r>
        <w:rPr>
          <w:rFonts w:ascii="Arial" w:hAnsi="Arial"/>
          <w:color w:val="293A55"/>
          <w:sz w:val="18"/>
        </w:rPr>
        <w:t>2) заявник - особа, зазначена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пунктах 11 - 14,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16 частини другої статті 7 Закону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(далі </w:t>
      </w:r>
      <w:r>
        <w:rPr>
          <w:rFonts w:ascii="Arial" w:hAnsi="Arial"/>
          <w:color w:val="293A55"/>
          <w:sz w:val="18"/>
        </w:rPr>
        <w:t>- Закон), її законний представник або уповноважена особа, яка звертається за наданням статусу особи з інвалідністю внаслідок війни;</w:t>
      </w:r>
    </w:p>
    <w:p w:rsidR="00454323" w:rsidRDefault="000720BD">
      <w:pPr>
        <w:spacing w:after="75"/>
        <w:ind w:firstLine="240"/>
        <w:jc w:val="both"/>
      </w:pPr>
      <w:bookmarkStart w:id="26" w:name="122"/>
      <w:bookmarkEnd w:id="25"/>
      <w:r>
        <w:rPr>
          <w:rFonts w:ascii="Arial" w:hAnsi="Arial"/>
          <w:color w:val="293A55"/>
          <w:sz w:val="18"/>
        </w:rPr>
        <w:t>3) користувач електронного кабінету - заявник, працівник структурного підрозділу, на який покладено функції з питань ветеран</w:t>
      </w:r>
      <w:r>
        <w:rPr>
          <w:rFonts w:ascii="Arial" w:hAnsi="Arial"/>
          <w:color w:val="293A55"/>
          <w:sz w:val="18"/>
        </w:rPr>
        <w:t>ської політики, районної, районної у мм. Києві та Севастополі держадміністрації, виконавчого органу міської, районної у місті (у разі її утворення) ради (далі - місцевий структурний підрозділ з питань ветеранської політики) або адміністратор центру надання</w:t>
      </w:r>
      <w:r>
        <w:rPr>
          <w:rFonts w:ascii="Arial" w:hAnsi="Arial"/>
          <w:color w:val="293A55"/>
          <w:sz w:val="18"/>
        </w:rPr>
        <w:t xml:space="preserve"> адміністративних послуг (далі - центр), якому надано доступ до електронного кабінету відповідно до визначених для нього прав користувача і який пройшов процедуру електронної ідентифікації та автентифікації;</w:t>
      </w:r>
    </w:p>
    <w:p w:rsidR="00454323" w:rsidRDefault="000720BD">
      <w:pPr>
        <w:spacing w:after="75"/>
        <w:ind w:firstLine="240"/>
        <w:jc w:val="both"/>
      </w:pPr>
      <w:bookmarkStart w:id="27" w:name="123"/>
      <w:bookmarkEnd w:id="26"/>
      <w:r>
        <w:rPr>
          <w:rFonts w:ascii="Arial" w:hAnsi="Arial"/>
          <w:color w:val="293A55"/>
          <w:sz w:val="18"/>
        </w:rPr>
        <w:t>4) надання статусу особи з інвалідністю внаслідо</w:t>
      </w:r>
      <w:r>
        <w:rPr>
          <w:rFonts w:ascii="Arial" w:hAnsi="Arial"/>
          <w:color w:val="293A55"/>
          <w:sz w:val="18"/>
        </w:rPr>
        <w:t>к війни - публічна (електронна публічна) послуга, що надається місцевим структурним підрозділом з питань ветеранської політики за заявою, поданою в паперовій або електронній формі, за результатами розгляду якої приймається рішення про надання (відмову у на</w:t>
      </w:r>
      <w:r>
        <w:rPr>
          <w:rFonts w:ascii="Arial" w:hAnsi="Arial"/>
          <w:color w:val="293A55"/>
          <w:sz w:val="18"/>
        </w:rPr>
        <w:t>данні) статусу особи з інвалідністю внаслідок війни.</w:t>
      </w:r>
    </w:p>
    <w:p w:rsidR="00454323" w:rsidRDefault="000720BD">
      <w:pPr>
        <w:spacing w:after="75"/>
        <w:ind w:firstLine="240"/>
        <w:jc w:val="both"/>
      </w:pPr>
      <w:bookmarkStart w:id="28" w:name="124"/>
      <w:bookmarkEnd w:id="27"/>
      <w:r>
        <w:rPr>
          <w:rFonts w:ascii="Arial" w:hAnsi="Arial"/>
          <w:color w:val="293A55"/>
          <w:sz w:val="18"/>
        </w:rPr>
        <w:t>Інші терміни вживаються у значенні, наведеному 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"Про особливості надання публічних (електронних публічних) послуг",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публічні електронні реєстри",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персональних да</w:t>
      </w:r>
      <w:r>
        <w:rPr>
          <w:rFonts w:ascii="Arial" w:hAnsi="Arial"/>
          <w:color w:val="293A55"/>
          <w:sz w:val="18"/>
        </w:rPr>
        <w:t>них",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забезпечення прав і свобод внутрішньо переміщених осіб", Положенні про Єдиний державний вебпортал електронних послуг, затвердженому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4 грудня </w:t>
      </w:r>
      <w:r>
        <w:rPr>
          <w:rFonts w:ascii="Arial" w:hAnsi="Arial"/>
          <w:color w:val="293A55"/>
          <w:sz w:val="18"/>
        </w:rPr>
        <w:t>2019 р. N 1137 "Питання Єдиного державного вебпорталу електронних послуг та Реєстру адміністративних послуг"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2020 р., N 3, ст. 136; 2021 р., N 43, ст. 2625; 2022 р., N 69, ст. 4171), та інших нормативно-правових актах.</w:t>
      </w:r>
    </w:p>
    <w:p w:rsidR="00454323" w:rsidRDefault="000720BD">
      <w:pPr>
        <w:spacing w:after="75"/>
        <w:ind w:firstLine="240"/>
        <w:jc w:val="both"/>
      </w:pPr>
      <w:bookmarkStart w:id="29" w:name="125"/>
      <w:bookmarkEnd w:id="28"/>
      <w:r>
        <w:rPr>
          <w:rFonts w:ascii="Arial" w:hAnsi="Arial"/>
          <w:color w:val="293A55"/>
          <w:sz w:val="18"/>
        </w:rPr>
        <w:t>3. Район п</w:t>
      </w:r>
      <w:r>
        <w:rPr>
          <w:rFonts w:ascii="Arial" w:hAnsi="Arial"/>
          <w:color w:val="293A55"/>
          <w:sz w:val="18"/>
        </w:rPr>
        <w:t>роведення антитерористичної операції та період її проведення визначаються Антитерористичним центром при СБУ.</w:t>
      </w:r>
    </w:p>
    <w:p w:rsidR="00454323" w:rsidRDefault="000720BD">
      <w:pPr>
        <w:spacing w:after="75"/>
        <w:ind w:firstLine="240"/>
        <w:jc w:val="both"/>
      </w:pPr>
      <w:bookmarkStart w:id="30" w:name="126"/>
      <w:bookmarkEnd w:id="29"/>
      <w:r>
        <w:rPr>
          <w:rFonts w:ascii="Arial" w:hAnsi="Arial"/>
          <w:color w:val="293A55"/>
          <w:sz w:val="18"/>
        </w:rPr>
        <w:t>4. Підставою для надання заявникам статусу особи з інвалідністю внаслідок війни є:</w:t>
      </w:r>
    </w:p>
    <w:p w:rsidR="00454323" w:rsidRDefault="000720BD">
      <w:pPr>
        <w:spacing w:after="75"/>
        <w:ind w:firstLine="240"/>
        <w:jc w:val="both"/>
      </w:pPr>
      <w:bookmarkStart w:id="31" w:name="127"/>
      <w:bookmarkEnd w:id="30"/>
      <w:r>
        <w:rPr>
          <w:rFonts w:ascii="Arial" w:hAnsi="Arial"/>
          <w:color w:val="293A55"/>
          <w:sz w:val="18"/>
        </w:rPr>
        <w:t>1) для заявників з числа осіб,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 11 частини др</w:t>
      </w:r>
      <w:r>
        <w:rPr>
          <w:rFonts w:ascii="Arial" w:hAnsi="Arial"/>
          <w:color w:val="293A55"/>
          <w:sz w:val="18"/>
        </w:rPr>
        <w:t>угої статті 7 Закону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(крім осіб, які входили до складу добровольчого формування територіальної громади, та працівників підприємств, установ, організацій) 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 12 частини другої статті 7 Закону:</w:t>
      </w:r>
    </w:p>
    <w:p w:rsidR="00454323" w:rsidRDefault="000720BD">
      <w:pPr>
        <w:spacing w:after="75"/>
        <w:ind w:firstLine="240"/>
        <w:jc w:val="both"/>
      </w:pPr>
      <w:bookmarkStart w:id="32" w:name="128"/>
      <w:bookmarkEnd w:id="31"/>
      <w:r>
        <w:rPr>
          <w:rFonts w:ascii="Arial" w:hAnsi="Arial"/>
          <w:color w:val="293A55"/>
          <w:sz w:val="18"/>
        </w:rPr>
        <w:t>витяг з рішення експертної команди з оцінювання повсякден</w:t>
      </w:r>
      <w:r>
        <w:rPr>
          <w:rFonts w:ascii="Arial" w:hAnsi="Arial"/>
          <w:color w:val="293A55"/>
          <w:sz w:val="18"/>
        </w:rPr>
        <w:t>ного функціонування особи або довідка медико-соціальної експертної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групу та причину інвалідності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 виписка з акта огляду медико-соціальною експертною комісією, у якій міститься інформація про групу та причину інвалідності, за формою, затвердже</w:t>
      </w:r>
      <w:r>
        <w:rPr>
          <w:rFonts w:ascii="Arial" w:hAnsi="Arial"/>
          <w:color w:val="293A55"/>
          <w:sz w:val="18"/>
        </w:rPr>
        <w:t>ною МОЗ;</w:t>
      </w:r>
    </w:p>
    <w:p w:rsidR="00454323" w:rsidRDefault="000720BD">
      <w:pPr>
        <w:spacing w:after="75"/>
        <w:ind w:firstLine="240"/>
        <w:jc w:val="right"/>
      </w:pPr>
      <w:bookmarkStart w:id="33" w:name="268"/>
      <w:bookmarkEnd w:id="32"/>
      <w:r>
        <w:rPr>
          <w:rFonts w:ascii="Arial" w:hAnsi="Arial"/>
          <w:color w:val="293A55"/>
          <w:sz w:val="18"/>
        </w:rPr>
        <w:t>(абзац другий підпункту 1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від 15.11.2024 р. N 1338)</w:t>
      </w:r>
    </w:p>
    <w:p w:rsidR="00454323" w:rsidRDefault="000720BD">
      <w:pPr>
        <w:spacing w:after="75"/>
        <w:ind w:firstLine="240"/>
        <w:jc w:val="both"/>
      </w:pPr>
      <w:bookmarkStart w:id="34" w:name="129"/>
      <w:bookmarkEnd w:id="33"/>
      <w:r>
        <w:rPr>
          <w:rFonts w:ascii="Arial" w:hAnsi="Arial"/>
          <w:color w:val="293A55"/>
          <w:sz w:val="18"/>
        </w:rPr>
        <w:t>документи про безпосередню участь особи, яка захищала незалежність, суверенітет і територ</w:t>
      </w:r>
      <w:r>
        <w:rPr>
          <w:rFonts w:ascii="Arial" w:hAnsi="Arial"/>
          <w:color w:val="293A55"/>
          <w:sz w:val="18"/>
        </w:rPr>
        <w:t xml:space="preserve">іальну цілісність України та брала безпосередню участь в антитерористичній операції, забезпеченні її </w:t>
      </w:r>
      <w:r>
        <w:rPr>
          <w:rFonts w:ascii="Arial" w:hAnsi="Arial"/>
          <w:color w:val="293A55"/>
          <w:sz w:val="18"/>
        </w:rPr>
        <w:lastRenderedPageBreak/>
        <w:t xml:space="preserve">проведення, перебуваючи безпосередньо в районах антитерористичної операції у період її проведення, здійсненні заходів із забезпечення національної безпеки </w:t>
      </w:r>
      <w:r>
        <w:rPr>
          <w:rFonts w:ascii="Arial" w:hAnsi="Arial"/>
          <w:color w:val="293A55"/>
          <w:sz w:val="18"/>
        </w:rPr>
        <w:t>і оборони, відсічі і стримування збройної агресії Російської Федерації в Донецькій та Луганській областях, перебуваючи безпосередньо в районах та у період здійснення зазначених заходів, довідка за формою згідно з додатком 6 до Порядку надання та позбавленн</w:t>
      </w:r>
      <w:r>
        <w:rPr>
          <w:rFonts w:ascii="Arial" w:hAnsi="Arial"/>
          <w:color w:val="293A55"/>
          <w:sz w:val="18"/>
        </w:rPr>
        <w:t>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</w:t>
      </w:r>
      <w:r>
        <w:rPr>
          <w:rFonts w:ascii="Arial" w:hAnsi="Arial"/>
          <w:color w:val="293A55"/>
          <w:sz w:val="18"/>
        </w:rPr>
        <w:t>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</w:t>
      </w:r>
      <w:r>
        <w:rPr>
          <w:rFonts w:ascii="Arial" w:hAnsi="Arial"/>
          <w:color w:val="293A55"/>
          <w:sz w:val="18"/>
        </w:rPr>
        <w:t>ьковою агресією Російської Федерації проти України,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серпня 2014 р. N 413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2014 р., N 73, ст. 2068; 2017 р., N 86, ст. 2614; 2018 р., N 42, ст. 1484; 2022 р., N 85, ст. 527</w:t>
      </w:r>
      <w:r>
        <w:rPr>
          <w:rFonts w:ascii="Arial" w:hAnsi="Arial"/>
          <w:color w:val="293A55"/>
          <w:sz w:val="18"/>
        </w:rPr>
        <w:t>4; 2023 р., N 82, ст. 4703), яка видається командиром (начальником) військової частини (органу, підрозділу), у складі якої особа брала участь у заходах, необхідних для забезпечення оборони України, захисту безпеки населення та інтересів держави у зв'язку з</w:t>
      </w:r>
      <w:r>
        <w:rPr>
          <w:rFonts w:ascii="Arial" w:hAnsi="Arial"/>
          <w:color w:val="293A55"/>
          <w:sz w:val="18"/>
        </w:rPr>
        <w:t xml:space="preserve"> військовою агресією Російської Федерації проти України. У разі коли таку військову частину (орган, підрозділ) розформовано, підставою для надання статусу може бути довідка (копія, витяг) галузевого державного архіву, іншої архівної установи, яка містить д</w:t>
      </w:r>
      <w:r>
        <w:rPr>
          <w:rFonts w:ascii="Arial" w:hAnsi="Arial"/>
          <w:color w:val="293A55"/>
          <w:sz w:val="18"/>
        </w:rPr>
        <w:t>остатні докази про безпосередню участь особи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України.</w:t>
      </w:r>
    </w:p>
    <w:p w:rsidR="00454323" w:rsidRDefault="000720BD">
      <w:pPr>
        <w:spacing w:after="75"/>
        <w:ind w:firstLine="240"/>
        <w:jc w:val="right"/>
      </w:pPr>
      <w:bookmarkStart w:id="35" w:name="493"/>
      <w:bookmarkEnd w:id="34"/>
      <w:r>
        <w:rPr>
          <w:rFonts w:ascii="Arial" w:hAnsi="Arial"/>
          <w:color w:val="293A55"/>
          <w:sz w:val="18"/>
        </w:rPr>
        <w:t>(абзац третій підпункту 1 пункту 4 із зм</w:t>
      </w:r>
      <w:r>
        <w:rPr>
          <w:rFonts w:ascii="Arial" w:hAnsi="Arial"/>
          <w:color w:val="293A55"/>
          <w:sz w:val="18"/>
        </w:rPr>
        <w:t>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15.07.2025 р. N 862)</w:t>
      </w:r>
    </w:p>
    <w:p w:rsidR="00454323" w:rsidRDefault="000720BD">
      <w:pPr>
        <w:spacing w:after="75"/>
        <w:ind w:firstLine="240"/>
        <w:jc w:val="both"/>
      </w:pPr>
      <w:bookmarkStart w:id="36" w:name="130"/>
      <w:bookmarkEnd w:id="35"/>
      <w:r>
        <w:rPr>
          <w:rFonts w:ascii="Arial" w:hAnsi="Arial"/>
          <w:color w:val="293A55"/>
          <w:sz w:val="18"/>
        </w:rPr>
        <w:t>Для заявників з числа осіб, які входили до складу добровольчого формування територіальної громади:</w:t>
      </w:r>
    </w:p>
    <w:p w:rsidR="00454323" w:rsidRDefault="000720BD">
      <w:pPr>
        <w:spacing w:after="75"/>
        <w:ind w:firstLine="240"/>
        <w:jc w:val="both"/>
      </w:pPr>
      <w:bookmarkStart w:id="37" w:name="131"/>
      <w:bookmarkEnd w:id="36"/>
      <w:r>
        <w:rPr>
          <w:rFonts w:ascii="Arial" w:hAnsi="Arial"/>
          <w:color w:val="293A55"/>
          <w:sz w:val="18"/>
        </w:rPr>
        <w:t>витяг з рішення експертної команди з оцінювання повсякденного функц</w:t>
      </w:r>
      <w:r>
        <w:rPr>
          <w:rFonts w:ascii="Arial" w:hAnsi="Arial"/>
          <w:color w:val="293A55"/>
          <w:sz w:val="18"/>
        </w:rPr>
        <w:t>іонування особи або довідка медико-соціальної експертної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групу та причину інвалідності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 виписка з акта огляду медико-соціальною експертною комісією, у якій міститься інформація про групу та причину інвалідності, за формою, затвердженою МОЗ;</w:t>
      </w:r>
    </w:p>
    <w:p w:rsidR="00454323" w:rsidRDefault="000720BD">
      <w:pPr>
        <w:spacing w:after="75"/>
        <w:ind w:firstLine="240"/>
        <w:jc w:val="right"/>
      </w:pPr>
      <w:bookmarkStart w:id="38" w:name="269"/>
      <w:bookmarkEnd w:id="37"/>
      <w:r>
        <w:rPr>
          <w:rFonts w:ascii="Arial" w:hAnsi="Arial"/>
          <w:color w:val="293A55"/>
          <w:sz w:val="18"/>
        </w:rPr>
        <w:t>(</w:t>
      </w:r>
      <w:r>
        <w:rPr>
          <w:rFonts w:ascii="Arial" w:hAnsi="Arial"/>
          <w:color w:val="293A55"/>
          <w:sz w:val="18"/>
        </w:rPr>
        <w:t>абзац п'ятий підпункту 1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від 15.11.2024 р. N 1338)</w:t>
      </w:r>
    </w:p>
    <w:p w:rsidR="00454323" w:rsidRDefault="000720BD">
      <w:pPr>
        <w:spacing w:after="75"/>
        <w:ind w:firstLine="240"/>
        <w:jc w:val="both"/>
      </w:pPr>
      <w:bookmarkStart w:id="39" w:name="132"/>
      <w:bookmarkEnd w:id="38"/>
      <w:r>
        <w:rPr>
          <w:rFonts w:ascii="Arial" w:hAnsi="Arial"/>
          <w:color w:val="293A55"/>
          <w:sz w:val="18"/>
        </w:rPr>
        <w:t>контракт добровольця територіальної оборони;</w:t>
      </w:r>
    </w:p>
    <w:p w:rsidR="00454323" w:rsidRDefault="000720BD">
      <w:pPr>
        <w:spacing w:after="75"/>
        <w:ind w:firstLine="240"/>
        <w:jc w:val="both"/>
      </w:pPr>
      <w:bookmarkStart w:id="40" w:name="133"/>
      <w:bookmarkEnd w:id="39"/>
      <w:r>
        <w:rPr>
          <w:rFonts w:ascii="Arial" w:hAnsi="Arial"/>
          <w:color w:val="293A55"/>
          <w:sz w:val="18"/>
        </w:rPr>
        <w:t xml:space="preserve">довідка за формою згідно з додатком 6 до Порядку </w:t>
      </w:r>
      <w:r>
        <w:rPr>
          <w:rFonts w:ascii="Arial" w:hAnsi="Arial"/>
          <w:color w:val="293A55"/>
          <w:sz w:val="18"/>
        </w:rPr>
        <w:t>надання та 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</w:t>
      </w:r>
      <w:r>
        <w:rPr>
          <w:rFonts w:ascii="Arial" w:hAnsi="Arial"/>
          <w:color w:val="293A55"/>
          <w:sz w:val="18"/>
        </w:rPr>
        <w:t>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</w:t>
      </w:r>
      <w:r>
        <w:rPr>
          <w:rFonts w:ascii="Arial" w:hAnsi="Arial"/>
          <w:color w:val="293A55"/>
          <w:sz w:val="18"/>
        </w:rPr>
        <w:t>жави у зв'язку з військовою агресією Російської Федерації проти України,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серпня 2014 р. N 413, видана командиром військової частини Сил територіальної оборони Збройних Сил, під безпосереднім керівн</w:t>
      </w:r>
      <w:r>
        <w:rPr>
          <w:rFonts w:ascii="Arial" w:hAnsi="Arial"/>
          <w:color w:val="293A55"/>
          <w:sz w:val="18"/>
        </w:rPr>
        <w:t>ицтвом і контролем якого провадиться діяльність добровольчого формування територіальної оборони, за клопотанням командира добровольчого формування територіальної оборони.</w:t>
      </w:r>
    </w:p>
    <w:p w:rsidR="00454323" w:rsidRDefault="000720BD">
      <w:pPr>
        <w:spacing w:after="75"/>
        <w:ind w:firstLine="240"/>
        <w:jc w:val="both"/>
      </w:pPr>
      <w:bookmarkStart w:id="41" w:name="134"/>
      <w:bookmarkEnd w:id="40"/>
      <w:r>
        <w:rPr>
          <w:rFonts w:ascii="Arial" w:hAnsi="Arial"/>
          <w:color w:val="293A55"/>
          <w:sz w:val="18"/>
        </w:rPr>
        <w:t>Для заявників з числа працівників підприємств, установ, організацій:</w:t>
      </w:r>
    </w:p>
    <w:p w:rsidR="00454323" w:rsidRDefault="000720BD">
      <w:pPr>
        <w:spacing w:after="75"/>
        <w:ind w:firstLine="240"/>
        <w:jc w:val="both"/>
      </w:pPr>
      <w:bookmarkStart w:id="42" w:name="135"/>
      <w:bookmarkEnd w:id="41"/>
      <w:r>
        <w:rPr>
          <w:rFonts w:ascii="Arial" w:hAnsi="Arial"/>
          <w:color w:val="293A55"/>
          <w:sz w:val="18"/>
        </w:rPr>
        <w:t xml:space="preserve">витяг з рішення </w:t>
      </w:r>
      <w:r>
        <w:rPr>
          <w:rFonts w:ascii="Arial" w:hAnsi="Arial"/>
          <w:color w:val="293A55"/>
          <w:sz w:val="18"/>
        </w:rPr>
        <w:t>експертної команди з оцінювання повсякденного функціонування особи або довідка медико-соціальної експертної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групу та причину інвалідності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чи виписка з акта огляду медико-соціальною експертною комісією, у якій міститься інформація про групу та п</w:t>
      </w:r>
      <w:r>
        <w:rPr>
          <w:rFonts w:ascii="Arial" w:hAnsi="Arial"/>
          <w:color w:val="293A55"/>
          <w:sz w:val="18"/>
        </w:rPr>
        <w:t>ричину інвалідності, за формою, затвердженою МОЗ;</w:t>
      </w:r>
    </w:p>
    <w:p w:rsidR="00454323" w:rsidRDefault="000720BD">
      <w:pPr>
        <w:spacing w:after="75"/>
        <w:ind w:firstLine="240"/>
        <w:jc w:val="right"/>
      </w:pPr>
      <w:bookmarkStart w:id="43" w:name="270"/>
      <w:bookmarkEnd w:id="42"/>
      <w:r>
        <w:rPr>
          <w:rFonts w:ascii="Arial" w:hAnsi="Arial"/>
          <w:color w:val="293A55"/>
          <w:sz w:val="18"/>
        </w:rPr>
        <w:t>(абзац дев'ятий підпункту 1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від 15.11.2024 р. N 1338)</w:t>
      </w:r>
    </w:p>
    <w:p w:rsidR="00454323" w:rsidRDefault="000720BD">
      <w:pPr>
        <w:spacing w:after="75"/>
        <w:ind w:firstLine="240"/>
        <w:jc w:val="both"/>
      </w:pPr>
      <w:bookmarkStart w:id="44" w:name="136"/>
      <w:bookmarkEnd w:id="43"/>
      <w:r>
        <w:rPr>
          <w:rFonts w:ascii="Arial" w:hAnsi="Arial"/>
          <w:color w:val="293A55"/>
          <w:sz w:val="18"/>
        </w:rPr>
        <w:t>документи про безпосереднє залучення до викона</w:t>
      </w:r>
      <w:r>
        <w:rPr>
          <w:rFonts w:ascii="Arial" w:hAnsi="Arial"/>
          <w:color w:val="293A55"/>
          <w:sz w:val="18"/>
        </w:rPr>
        <w:t xml:space="preserve">ння завдань антитерористичної операції в районах її проведення, до здійснення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 безпосередньо в районах та </w:t>
      </w:r>
      <w:r>
        <w:rPr>
          <w:rFonts w:ascii="Arial" w:hAnsi="Arial"/>
          <w:color w:val="293A55"/>
          <w:sz w:val="18"/>
        </w:rPr>
        <w:t>у період здійснення зазначених заходів, про залучення до виконання мобілізаційних завдань (замовлень) для участі у заходах, необхідних для забезпечення оборони України, захисту безпеки населення та інтересів держави у зв'язку з військовою агресією Російськ</w:t>
      </w:r>
      <w:r>
        <w:rPr>
          <w:rFonts w:ascii="Arial" w:hAnsi="Arial"/>
          <w:color w:val="293A55"/>
          <w:sz w:val="18"/>
        </w:rPr>
        <w:t xml:space="preserve">ої Федерації проти України, або направлення (прибуття) у відрядження для безпосередньої участі в антитерористичній операції в районах її </w:t>
      </w:r>
      <w:r>
        <w:rPr>
          <w:rFonts w:ascii="Arial" w:hAnsi="Arial"/>
          <w:color w:val="293A55"/>
          <w:sz w:val="18"/>
        </w:rPr>
        <w:lastRenderedPageBreak/>
        <w:t>проведення, для здійснення заходів із забезпечення національної безпеки і оборони, відсічі і стримування збройної агрес</w:t>
      </w:r>
      <w:r>
        <w:rPr>
          <w:rFonts w:ascii="Arial" w:hAnsi="Arial"/>
          <w:color w:val="293A55"/>
          <w:sz w:val="18"/>
        </w:rPr>
        <w:t>ії Російської Федерації в Донецькій та Луганській областях (витяги з наказів, розпоряджень, посвідчень про відрядження, книг нарядів, матеріалів спеціальних (службових) розслідувань за фактами отримання поранень, документи про виконання підприємствами, уст</w:t>
      </w:r>
      <w:r>
        <w:rPr>
          <w:rFonts w:ascii="Arial" w:hAnsi="Arial"/>
          <w:color w:val="293A55"/>
          <w:sz w:val="18"/>
        </w:rPr>
        <w:t>ановами і організаціями мобілізаційних завдань (замовлень), а також документи, що були підставою для прийняття керівниками підприємств, установ і організацій рішення про направлення осіб у таке відрядження;</w:t>
      </w:r>
    </w:p>
    <w:p w:rsidR="00454323" w:rsidRDefault="000720BD">
      <w:pPr>
        <w:spacing w:after="75"/>
        <w:ind w:firstLine="240"/>
        <w:jc w:val="both"/>
      </w:pPr>
      <w:bookmarkStart w:id="45" w:name="137"/>
      <w:bookmarkEnd w:id="44"/>
      <w:r>
        <w:rPr>
          <w:rFonts w:ascii="Arial" w:hAnsi="Arial"/>
          <w:color w:val="293A55"/>
          <w:sz w:val="18"/>
        </w:rPr>
        <w:t>2) для заявників з числа осіб,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</w:t>
      </w:r>
      <w:r>
        <w:rPr>
          <w:rFonts w:ascii="Arial" w:hAnsi="Arial"/>
          <w:color w:val="293A55"/>
          <w:sz w:val="18"/>
        </w:rPr>
        <w:t>і 13 частини другої статті 7 Закону:</w:t>
      </w:r>
    </w:p>
    <w:p w:rsidR="00454323" w:rsidRDefault="000720BD">
      <w:pPr>
        <w:spacing w:after="75"/>
        <w:ind w:firstLine="240"/>
        <w:jc w:val="both"/>
      </w:pPr>
      <w:bookmarkStart w:id="46" w:name="138"/>
      <w:bookmarkEnd w:id="45"/>
      <w:r>
        <w:rPr>
          <w:rFonts w:ascii="Arial" w:hAnsi="Arial"/>
          <w:color w:val="293A55"/>
          <w:sz w:val="18"/>
        </w:rPr>
        <w:t>витяг з рішення експертної команди з оцінювання повсякденного функціонування особи або довідка медико-соціальної експертної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групу та причину інвалідності;</w:t>
      </w:r>
    </w:p>
    <w:p w:rsidR="00454323" w:rsidRDefault="000720BD">
      <w:pPr>
        <w:spacing w:after="75"/>
        <w:ind w:firstLine="240"/>
        <w:jc w:val="right"/>
      </w:pPr>
      <w:bookmarkStart w:id="47" w:name="362"/>
      <w:bookmarkEnd w:id="46"/>
      <w:r>
        <w:rPr>
          <w:rFonts w:ascii="Arial" w:hAnsi="Arial"/>
          <w:color w:val="293A55"/>
          <w:sz w:val="18"/>
        </w:rPr>
        <w:t>(абзац другий підпункту 2 пункту 4 із змінами, внесе</w:t>
      </w:r>
      <w:r>
        <w:rPr>
          <w:rFonts w:ascii="Arial" w:hAnsi="Arial"/>
          <w:color w:val="293A55"/>
          <w:sz w:val="18"/>
        </w:rPr>
        <w:t>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454323" w:rsidRDefault="000720BD">
      <w:pPr>
        <w:spacing w:after="75"/>
        <w:ind w:firstLine="240"/>
        <w:jc w:val="both"/>
      </w:pPr>
      <w:bookmarkStart w:id="48" w:name="139"/>
      <w:bookmarkEnd w:id="47"/>
      <w:r>
        <w:rPr>
          <w:rFonts w:ascii="Arial" w:hAnsi="Arial"/>
          <w:color w:val="293A55"/>
          <w:sz w:val="18"/>
        </w:rPr>
        <w:t>клопотання про надання статусу особи з інвалідністю внаслідок війни керівника добровольчого формування, до складу якого входила така особа, або командира (начальника) військової</w:t>
      </w:r>
      <w:r>
        <w:rPr>
          <w:rFonts w:ascii="Arial" w:hAnsi="Arial"/>
          <w:color w:val="293A55"/>
          <w:sz w:val="18"/>
        </w:rPr>
        <w:t xml:space="preserve"> частини (органу, підрозділу) Збройних Сил, МВС, Національної поліції, Національної гвардії або іншого утвореного відповідно до закону військового формування чи правоохоронного органу, у взаємодії з якими особа виконувала завдання антитерористичної операці</w:t>
      </w:r>
      <w:r>
        <w:rPr>
          <w:rFonts w:ascii="Arial" w:hAnsi="Arial"/>
          <w:color w:val="293A55"/>
          <w:sz w:val="18"/>
        </w:rPr>
        <w:t>ї. До клопотання додаються документи, що підтверджують участь особи в антитерористичній операції, або письмові свідчення не менш як двох свідків з числа осіб, які разом з такою особою брали участь в антитерористичній операції та отримали статус учасника бо</w:t>
      </w:r>
      <w:r>
        <w:rPr>
          <w:rFonts w:ascii="Arial" w:hAnsi="Arial"/>
          <w:color w:val="293A55"/>
          <w:sz w:val="18"/>
        </w:rPr>
        <w:t>йових дій, або особи з інвалідністю внаслідок війни, або учасника війни;</w:t>
      </w:r>
    </w:p>
    <w:p w:rsidR="00454323" w:rsidRDefault="000720BD">
      <w:pPr>
        <w:spacing w:after="75"/>
        <w:ind w:firstLine="240"/>
        <w:jc w:val="both"/>
      </w:pPr>
      <w:bookmarkStart w:id="49" w:name="140"/>
      <w:bookmarkEnd w:id="48"/>
      <w:r>
        <w:rPr>
          <w:rFonts w:ascii="Arial" w:hAnsi="Arial"/>
          <w:color w:val="293A55"/>
          <w:sz w:val="18"/>
        </w:rPr>
        <w:t>довідка (витяг із наказу) керівника Антитерористичного центру при СБУ, Генерального штабу Збройних Сил про виконання добровольчими формуваннями завдань антитерористичної операції у вз</w:t>
      </w:r>
      <w:r>
        <w:rPr>
          <w:rFonts w:ascii="Arial" w:hAnsi="Arial"/>
          <w:color w:val="293A55"/>
          <w:sz w:val="18"/>
        </w:rPr>
        <w:t>аємодії із Збройними Силами, МВС, Національною поліцією, Національною гвардією та іншими утвореними відповідно до закону військовими формуваннями та правоохоронними органами, перебуваючи безпосередньо в районах антитерористичної операції у період її провед</w:t>
      </w:r>
      <w:r>
        <w:rPr>
          <w:rFonts w:ascii="Arial" w:hAnsi="Arial"/>
          <w:color w:val="293A55"/>
          <w:sz w:val="18"/>
        </w:rPr>
        <w:t>ення;</w:t>
      </w:r>
    </w:p>
    <w:p w:rsidR="00454323" w:rsidRDefault="000720BD">
      <w:pPr>
        <w:spacing w:after="75"/>
        <w:ind w:firstLine="240"/>
        <w:jc w:val="both"/>
      </w:pPr>
      <w:bookmarkStart w:id="50" w:name="141"/>
      <w:bookmarkEnd w:id="49"/>
      <w:r>
        <w:rPr>
          <w:rFonts w:ascii="Arial" w:hAnsi="Arial"/>
          <w:color w:val="293A55"/>
          <w:sz w:val="18"/>
        </w:rPr>
        <w:t>3) для заявників з числа осіб,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 14 частини другої статті 7 Закону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тому числі тих, які провадили волонтерську діяльність за напрямами, визначеними абзацом дев'ятим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третьої статті 1 Закону України "Про волонтерську діяльні</w:t>
      </w:r>
      <w:r>
        <w:rPr>
          <w:rFonts w:ascii="Arial" w:hAnsi="Arial"/>
          <w:color w:val="293A55"/>
          <w:sz w:val="18"/>
        </w:rPr>
        <w:t>сть"):</w:t>
      </w:r>
    </w:p>
    <w:p w:rsidR="00454323" w:rsidRDefault="000720BD">
      <w:pPr>
        <w:spacing w:after="75"/>
        <w:ind w:firstLine="240"/>
        <w:jc w:val="both"/>
      </w:pPr>
      <w:bookmarkStart w:id="51" w:name="142"/>
      <w:bookmarkEnd w:id="50"/>
      <w:r>
        <w:rPr>
          <w:rFonts w:ascii="Arial" w:hAnsi="Arial"/>
          <w:color w:val="293A55"/>
          <w:sz w:val="18"/>
        </w:rPr>
        <w:t>витяг з рішення експертної команди з оцінювання повсякденного функціонування особи або довідка медико-соціальної експертної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групу та причину інвалідності;</w:t>
      </w:r>
    </w:p>
    <w:p w:rsidR="00454323" w:rsidRDefault="000720BD">
      <w:pPr>
        <w:spacing w:after="75"/>
        <w:ind w:firstLine="240"/>
        <w:jc w:val="right"/>
      </w:pPr>
      <w:bookmarkStart w:id="52" w:name="361"/>
      <w:bookmarkEnd w:id="51"/>
      <w:r>
        <w:rPr>
          <w:rFonts w:ascii="Arial" w:hAnsi="Arial"/>
          <w:color w:val="293A55"/>
          <w:sz w:val="18"/>
        </w:rPr>
        <w:t>(абзац другий підпункту 3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</w:t>
      </w:r>
      <w:r>
        <w:rPr>
          <w:rFonts w:ascii="Arial" w:hAnsi="Arial"/>
          <w:color w:val="293A55"/>
          <w:sz w:val="18"/>
        </w:rPr>
        <w:t>нету Міністрів України від 15.11.2024 р. N 1338)</w:t>
      </w:r>
    </w:p>
    <w:p w:rsidR="00454323" w:rsidRDefault="000720BD">
      <w:pPr>
        <w:spacing w:after="75"/>
        <w:ind w:firstLine="240"/>
        <w:jc w:val="both"/>
      </w:pPr>
      <w:bookmarkStart w:id="53" w:name="143"/>
      <w:bookmarkEnd w:id="52"/>
      <w:r>
        <w:rPr>
          <w:rFonts w:ascii="Arial" w:hAnsi="Arial"/>
          <w:color w:val="293A55"/>
          <w:sz w:val="18"/>
        </w:rPr>
        <w:t>довідка (витяг із наказу) керівника Антитерористичного центру при СБУ, Генерального штабу Збройних Сил про добровільне забезпечення або добровільне залучення особи до забезпечення проведення антитерористично</w:t>
      </w:r>
      <w:r>
        <w:rPr>
          <w:rFonts w:ascii="Arial" w:hAnsi="Arial"/>
          <w:color w:val="293A55"/>
          <w:sz w:val="18"/>
        </w:rPr>
        <w:t>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</w:t>
      </w:r>
      <w:r>
        <w:rPr>
          <w:rFonts w:ascii="Arial" w:hAnsi="Arial"/>
          <w:color w:val="293A55"/>
          <w:sz w:val="18"/>
        </w:rPr>
        <w:t>го залучення особи до забезпечення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у разі відсутності з</w:t>
      </w:r>
      <w:r>
        <w:rPr>
          <w:rFonts w:ascii="Arial" w:hAnsi="Arial"/>
          <w:color w:val="293A55"/>
          <w:sz w:val="18"/>
        </w:rPr>
        <w:t>азначеної довідки (витягу із наказу);</w:t>
      </w:r>
    </w:p>
    <w:p w:rsidR="00454323" w:rsidRDefault="000720BD">
      <w:pPr>
        <w:spacing w:after="75"/>
        <w:ind w:firstLine="240"/>
        <w:jc w:val="both"/>
      </w:pPr>
      <w:bookmarkStart w:id="54" w:name="144"/>
      <w:bookmarkEnd w:id="53"/>
      <w:r>
        <w:rPr>
          <w:rFonts w:ascii="Arial" w:hAnsi="Arial"/>
          <w:color w:val="293A55"/>
          <w:sz w:val="18"/>
        </w:rPr>
        <w:t>4) для заявників з числа осіб,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 16 частини другої статті 7 Закону:</w:t>
      </w:r>
    </w:p>
    <w:p w:rsidR="00454323" w:rsidRDefault="000720BD">
      <w:pPr>
        <w:spacing w:after="75"/>
        <w:ind w:firstLine="240"/>
        <w:jc w:val="both"/>
      </w:pPr>
      <w:bookmarkStart w:id="55" w:name="145"/>
      <w:bookmarkEnd w:id="54"/>
      <w:r>
        <w:rPr>
          <w:rFonts w:ascii="Arial" w:hAnsi="Arial"/>
          <w:color w:val="293A55"/>
          <w:sz w:val="18"/>
        </w:rPr>
        <w:t>витяг з рішення експертної команди з оцінювання повсякденного функціонування особи або довідка медико-соціальної експертної комісії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про групу і причину інвалідності;</w:t>
      </w:r>
    </w:p>
    <w:p w:rsidR="00454323" w:rsidRDefault="000720BD">
      <w:pPr>
        <w:spacing w:after="75"/>
        <w:ind w:firstLine="240"/>
        <w:jc w:val="right"/>
      </w:pPr>
      <w:bookmarkStart w:id="56" w:name="360"/>
      <w:bookmarkEnd w:id="55"/>
      <w:r>
        <w:rPr>
          <w:rFonts w:ascii="Arial" w:hAnsi="Arial"/>
          <w:color w:val="293A55"/>
          <w:sz w:val="18"/>
        </w:rPr>
        <w:t>(абзац другий підпункту 4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454323" w:rsidRDefault="000720BD">
      <w:pPr>
        <w:spacing w:after="75"/>
        <w:ind w:firstLine="240"/>
        <w:jc w:val="both"/>
      </w:pPr>
      <w:bookmarkStart w:id="57" w:name="146"/>
      <w:bookmarkEnd w:id="56"/>
      <w:r>
        <w:rPr>
          <w:rFonts w:ascii="Arial" w:hAnsi="Arial"/>
          <w:color w:val="293A55"/>
          <w:sz w:val="18"/>
        </w:rPr>
        <w:t>довідка за формою згідно з додатком 6 до Порядку надання та позбавлення статусу учасника бо</w:t>
      </w:r>
      <w:r>
        <w:rPr>
          <w:rFonts w:ascii="Arial" w:hAnsi="Arial"/>
          <w:color w:val="293A55"/>
          <w:sz w:val="18"/>
        </w:rPr>
        <w:t xml:space="preserve">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</w:t>
      </w:r>
      <w:r>
        <w:rPr>
          <w:rFonts w:ascii="Arial" w:hAnsi="Arial"/>
          <w:color w:val="293A55"/>
          <w:sz w:val="18"/>
        </w:rPr>
        <w:t>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</w:t>
      </w:r>
      <w:r>
        <w:rPr>
          <w:rFonts w:ascii="Arial" w:hAnsi="Arial"/>
          <w:color w:val="293A55"/>
          <w:sz w:val="18"/>
        </w:rPr>
        <w:t>ської Федерації проти України,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серпня 2014 р. N 413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2014 р., N 73, ст. 2068; 2024 р., N 69, ст. 4140), видана командиром (начальником) військової частини (органу, підрозд</w:t>
      </w:r>
      <w:r>
        <w:rPr>
          <w:rFonts w:ascii="Arial" w:hAnsi="Arial"/>
          <w:color w:val="293A55"/>
          <w:sz w:val="18"/>
        </w:rPr>
        <w:t xml:space="preserve">ілу) Збройних Сил, </w:t>
      </w:r>
      <w:proofErr w:type="spellStart"/>
      <w:r>
        <w:rPr>
          <w:rFonts w:ascii="Arial" w:hAnsi="Arial"/>
          <w:color w:val="293A55"/>
          <w:sz w:val="18"/>
        </w:rPr>
        <w:t>Держприкордонслужби</w:t>
      </w:r>
      <w:proofErr w:type="spellEnd"/>
      <w:r>
        <w:rPr>
          <w:rFonts w:ascii="Arial" w:hAnsi="Arial"/>
          <w:color w:val="293A55"/>
          <w:sz w:val="18"/>
        </w:rPr>
        <w:t xml:space="preserve">, СБУ, Національної поліції, Національної гвардії та інших утворених відповідно до закону військових формувань </w:t>
      </w:r>
      <w:r>
        <w:rPr>
          <w:rFonts w:ascii="Arial" w:hAnsi="Arial"/>
          <w:color w:val="293A55"/>
          <w:sz w:val="18"/>
        </w:rPr>
        <w:lastRenderedPageBreak/>
        <w:t>чи правоохоронних органів, у взаємодії з якими особа брала безпосередню участь у здійсненні заходів, необхі</w:t>
      </w:r>
      <w:r>
        <w:rPr>
          <w:rFonts w:ascii="Arial" w:hAnsi="Arial"/>
          <w:color w:val="293A55"/>
          <w:sz w:val="18"/>
        </w:rPr>
        <w:t>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 районах їх проведення, або довідка (копія, витяг) галузевого державного архіву, іншої архівної устан</w:t>
      </w:r>
      <w:r>
        <w:rPr>
          <w:rFonts w:ascii="Arial" w:hAnsi="Arial"/>
          <w:color w:val="293A55"/>
          <w:sz w:val="18"/>
        </w:rPr>
        <w:t>ови, яка містить достатні докази про безпосередню участь особи у зазначених заходах, - у разі коли військову частину (орган, підрозділ) розформовано.</w:t>
      </w:r>
    </w:p>
    <w:p w:rsidR="00454323" w:rsidRDefault="000720BD">
      <w:pPr>
        <w:spacing w:after="75"/>
        <w:ind w:firstLine="240"/>
        <w:jc w:val="both"/>
      </w:pPr>
      <w:bookmarkStart w:id="58" w:name="494"/>
      <w:bookmarkEnd w:id="57"/>
      <w:r>
        <w:rPr>
          <w:rFonts w:ascii="Arial" w:hAnsi="Arial"/>
          <w:color w:val="293A55"/>
          <w:sz w:val="18"/>
        </w:rPr>
        <w:t>Районами проведення заходів, зазначених в абзаці третьому цього підпункту, є території, включені до перелі</w:t>
      </w:r>
      <w:r>
        <w:rPr>
          <w:rFonts w:ascii="Arial" w:hAnsi="Arial"/>
          <w:color w:val="293A55"/>
          <w:sz w:val="18"/>
        </w:rPr>
        <w:t>ку територій, на яких ведуться (велися) бойові дії або тимчасово окупованих Російською Федерацією, затвердженого Мінрозвитку.</w:t>
      </w:r>
    </w:p>
    <w:p w:rsidR="00454323" w:rsidRDefault="000720BD">
      <w:pPr>
        <w:spacing w:after="75"/>
        <w:ind w:firstLine="240"/>
        <w:jc w:val="right"/>
      </w:pPr>
      <w:bookmarkStart w:id="59" w:name="495"/>
      <w:bookmarkEnd w:id="58"/>
      <w:r>
        <w:rPr>
          <w:rFonts w:ascii="Arial" w:hAnsi="Arial"/>
          <w:color w:val="293A55"/>
          <w:sz w:val="18"/>
        </w:rPr>
        <w:t>(абзац третій підпункту 4 пункту 4 замінено абзацами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23.10.2025 р. N 1360)</w:t>
      </w:r>
    </w:p>
    <w:p w:rsidR="00454323" w:rsidRDefault="000720BD">
      <w:pPr>
        <w:spacing w:after="75"/>
        <w:ind w:firstLine="240"/>
        <w:jc w:val="both"/>
      </w:pPr>
      <w:bookmarkStart w:id="60" w:name="271"/>
      <w:bookmarkEnd w:id="59"/>
      <w:r>
        <w:rPr>
          <w:rFonts w:ascii="Arial" w:hAnsi="Arial"/>
          <w:color w:val="293A55"/>
          <w:sz w:val="18"/>
        </w:rPr>
        <w:t xml:space="preserve">5. </w:t>
      </w:r>
      <w:r>
        <w:rPr>
          <w:rFonts w:ascii="Arial" w:hAnsi="Arial"/>
          <w:color w:val="293A55"/>
          <w:sz w:val="18"/>
        </w:rPr>
        <w:t>Для надання статусу особи з інвалідністю внаслідок війни заявник подає місцевому структурному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</w:t>
      </w:r>
      <w:r>
        <w:rPr>
          <w:rFonts w:ascii="Arial" w:hAnsi="Arial"/>
          <w:color w:val="293A55"/>
          <w:sz w:val="18"/>
        </w:rPr>
        <w:t>ньо переміщених осіб) заявника заяву:</w:t>
      </w:r>
    </w:p>
    <w:p w:rsidR="00454323" w:rsidRDefault="000720BD">
      <w:pPr>
        <w:spacing w:after="75"/>
        <w:ind w:firstLine="240"/>
        <w:jc w:val="both"/>
      </w:pPr>
      <w:bookmarkStart w:id="61" w:name="272"/>
      <w:bookmarkEnd w:id="60"/>
      <w:r>
        <w:rPr>
          <w:rFonts w:ascii="Arial" w:hAnsi="Arial"/>
          <w:color w:val="293A55"/>
          <w:sz w:val="18"/>
        </w:rPr>
        <w:t>у паперовій формі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безпосередньо місцевому структурному підрозділу з</w:t>
      </w:r>
      <w:r>
        <w:rPr>
          <w:rFonts w:ascii="Arial" w:hAnsi="Arial"/>
          <w:color w:val="293A55"/>
          <w:sz w:val="18"/>
        </w:rPr>
        <w:t xml:space="preserve"> питань ветеранської політики, у тому числі шляхом надсилання засобами поштового зв'язку або через центр;</w:t>
      </w:r>
    </w:p>
    <w:p w:rsidR="00454323" w:rsidRDefault="000720BD">
      <w:pPr>
        <w:spacing w:after="75"/>
        <w:ind w:firstLine="240"/>
        <w:jc w:val="both"/>
      </w:pPr>
      <w:bookmarkStart w:id="62" w:name="273"/>
      <w:bookmarkEnd w:id="61"/>
      <w:r>
        <w:rPr>
          <w:rFonts w:ascii="Arial" w:hAnsi="Arial"/>
          <w:color w:val="293A55"/>
          <w:sz w:val="18"/>
        </w:rPr>
        <w:t>в електронній формі заявниками з числа осіб, зазначених 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пункті 11 частини другої статті 7 Закону, засобами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Єдиного державного вебпорталу електронних</w:t>
      </w:r>
      <w:r>
        <w:rPr>
          <w:rFonts w:ascii="Arial" w:hAnsi="Arial"/>
          <w:color w:val="293A55"/>
          <w:sz w:val="18"/>
        </w:rPr>
        <w:t xml:space="preserve"> послуг (далі - Портал Дія)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(для законних представників або уповноважених осіб зазначених осіб за наявності технічної можливості) або засобами Реєстру.</w:t>
      </w:r>
    </w:p>
    <w:p w:rsidR="00454323" w:rsidRDefault="000720BD">
      <w:pPr>
        <w:spacing w:after="75"/>
        <w:ind w:firstLine="240"/>
        <w:jc w:val="right"/>
      </w:pPr>
      <w:bookmarkStart w:id="63" w:name="499"/>
      <w:bookmarkEnd w:id="62"/>
      <w:r>
        <w:rPr>
          <w:rFonts w:ascii="Arial" w:hAnsi="Arial"/>
          <w:color w:val="293A55"/>
          <w:sz w:val="18"/>
        </w:rPr>
        <w:t>(абзац третій пункту 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13.05.2</w:t>
      </w:r>
      <w:r>
        <w:rPr>
          <w:rFonts w:ascii="Arial" w:hAnsi="Arial"/>
          <w:color w:val="293A55"/>
          <w:sz w:val="18"/>
        </w:rPr>
        <w:t>026 р. N 601)</w:t>
      </w:r>
    </w:p>
    <w:p w:rsidR="00454323" w:rsidRDefault="000720BD">
      <w:pPr>
        <w:spacing w:after="75"/>
        <w:ind w:firstLine="240"/>
        <w:jc w:val="both"/>
      </w:pPr>
      <w:bookmarkStart w:id="64" w:name="431"/>
      <w:bookmarkEnd w:id="63"/>
      <w:r>
        <w:rPr>
          <w:rFonts w:ascii="Arial" w:hAnsi="Arial"/>
          <w:color w:val="293A55"/>
          <w:sz w:val="18"/>
        </w:rPr>
        <w:t>Подати заяву в електронній формі засобами Порталу Дія може громадянин України, засобами Реєстру - громадянин України (за наявності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податків).</w:t>
      </w:r>
    </w:p>
    <w:p w:rsidR="00454323" w:rsidRDefault="000720BD">
      <w:pPr>
        <w:spacing w:after="75"/>
        <w:ind w:firstLine="240"/>
        <w:jc w:val="right"/>
      </w:pPr>
      <w:bookmarkStart w:id="65" w:name="432"/>
      <w:bookmarkEnd w:id="64"/>
      <w:r>
        <w:rPr>
          <w:rFonts w:ascii="Arial" w:hAnsi="Arial"/>
          <w:color w:val="293A55"/>
          <w:sz w:val="18"/>
        </w:rPr>
        <w:t>(абзац четвертий пункту 5 із змінами, внесеними згід</w:t>
      </w:r>
      <w:r>
        <w:rPr>
          <w:rFonts w:ascii="Arial" w:hAnsi="Arial"/>
          <w:color w:val="293A55"/>
          <w:sz w:val="18"/>
        </w:rPr>
        <w:t>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18.06.2025 р. N 719)</w:t>
      </w:r>
    </w:p>
    <w:p w:rsidR="00454323" w:rsidRDefault="000720BD">
      <w:pPr>
        <w:spacing w:after="75"/>
        <w:ind w:firstLine="240"/>
        <w:jc w:val="both"/>
      </w:pPr>
      <w:bookmarkStart w:id="66" w:name="433"/>
      <w:bookmarkEnd w:id="65"/>
      <w:r>
        <w:rPr>
          <w:rFonts w:ascii="Arial" w:hAnsi="Arial"/>
          <w:color w:val="293A55"/>
          <w:sz w:val="18"/>
        </w:rPr>
        <w:t>Заява в електронній формі засобами Порталу Дія та/або Реєстру незалежно від адреси задекларованого/зареєстрованого місця проживання (перебування) заявника може бути подана адміністратором</w:t>
      </w:r>
      <w:r>
        <w:rPr>
          <w:rFonts w:ascii="Arial" w:hAnsi="Arial"/>
          <w:color w:val="293A55"/>
          <w:sz w:val="18"/>
        </w:rPr>
        <w:t xml:space="preserve"> центру, який здійснює ідентифікацію заявника шляхом пред'явлення заявником паспорта громадянина України або тимчасового посвідчення громадянина України, після проходження електронної ідентифікації та автентифікації з використанням інтегрованої системи еле</w:t>
      </w:r>
      <w:r>
        <w:rPr>
          <w:rFonts w:ascii="Arial" w:hAnsi="Arial"/>
          <w:color w:val="293A55"/>
          <w:sz w:val="18"/>
        </w:rPr>
        <w:t>ктронної ідентифікації, електронного підпису або інших засобів електронної ідентифікації, які дають змогу однозначно встановити особу адміністратора центру.</w:t>
      </w:r>
    </w:p>
    <w:p w:rsidR="00454323" w:rsidRDefault="000720BD">
      <w:pPr>
        <w:spacing w:after="75"/>
        <w:ind w:firstLine="240"/>
        <w:jc w:val="right"/>
      </w:pPr>
      <w:bookmarkStart w:id="67" w:name="434"/>
      <w:bookmarkEnd w:id="66"/>
      <w:r>
        <w:rPr>
          <w:rFonts w:ascii="Arial" w:hAnsi="Arial"/>
          <w:color w:val="293A55"/>
          <w:sz w:val="18"/>
        </w:rPr>
        <w:t>(абзац п'ятий 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719)</w:t>
      </w:r>
    </w:p>
    <w:p w:rsidR="00454323" w:rsidRDefault="000720BD">
      <w:pPr>
        <w:spacing w:after="75"/>
        <w:ind w:firstLine="240"/>
        <w:jc w:val="both"/>
      </w:pPr>
      <w:bookmarkStart w:id="68" w:name="276"/>
      <w:bookmarkEnd w:id="67"/>
      <w:r>
        <w:rPr>
          <w:rFonts w:ascii="Arial" w:hAnsi="Arial"/>
          <w:color w:val="293A55"/>
          <w:sz w:val="18"/>
        </w:rPr>
        <w:t>Після формування заяви в електронній формі засобами Порталу Дія або Реєстру на неї адміністратором центру накладається кваліфікований електронний підпис або удосконалений електронний підпис, що базується на кваліфікованому сертифікаті електронного підпису.</w:t>
      </w:r>
    </w:p>
    <w:p w:rsidR="00454323" w:rsidRDefault="000720BD">
      <w:pPr>
        <w:spacing w:after="75"/>
        <w:ind w:firstLine="240"/>
        <w:jc w:val="right"/>
      </w:pPr>
      <w:bookmarkStart w:id="69" w:name="277"/>
      <w:bookmarkEnd w:id="68"/>
      <w:r>
        <w:rPr>
          <w:rFonts w:ascii="Arial" w:hAnsi="Arial"/>
          <w:color w:val="293A55"/>
          <w:sz w:val="18"/>
        </w:rPr>
        <w:t>(пункт 5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15.10.2024 р. N 1171)</w:t>
      </w:r>
    </w:p>
    <w:p w:rsidR="00454323" w:rsidRDefault="000720BD">
      <w:pPr>
        <w:spacing w:after="75"/>
        <w:ind w:firstLine="240"/>
        <w:jc w:val="both"/>
      </w:pPr>
      <w:bookmarkStart w:id="70" w:name="154"/>
      <w:bookmarkEnd w:id="69"/>
      <w:r>
        <w:rPr>
          <w:rFonts w:ascii="Arial" w:hAnsi="Arial"/>
          <w:color w:val="293A55"/>
          <w:sz w:val="18"/>
        </w:rPr>
        <w:t>6. У заяві, яка подається засобами Порталу Дія, зазначаються такі відомості про:</w:t>
      </w:r>
    </w:p>
    <w:p w:rsidR="00454323" w:rsidRDefault="000720BD">
      <w:pPr>
        <w:spacing w:after="75"/>
        <w:ind w:firstLine="240"/>
        <w:jc w:val="both"/>
      </w:pPr>
      <w:bookmarkStart w:id="71" w:name="155"/>
      <w:bookmarkEnd w:id="70"/>
      <w:r>
        <w:rPr>
          <w:rFonts w:ascii="Arial" w:hAnsi="Arial"/>
          <w:color w:val="293A55"/>
          <w:sz w:val="18"/>
        </w:rPr>
        <w:t>прізвище, власне ім'я, по батькові (за наявності);</w:t>
      </w:r>
    </w:p>
    <w:p w:rsidR="00454323" w:rsidRDefault="000720BD">
      <w:pPr>
        <w:spacing w:after="75"/>
        <w:ind w:firstLine="240"/>
        <w:jc w:val="both"/>
      </w:pPr>
      <w:bookmarkStart w:id="72" w:name="156"/>
      <w:bookmarkEnd w:id="71"/>
      <w:r>
        <w:rPr>
          <w:rFonts w:ascii="Arial" w:hAnsi="Arial"/>
          <w:color w:val="293A55"/>
          <w:sz w:val="18"/>
        </w:rPr>
        <w:t>стать;</w:t>
      </w:r>
    </w:p>
    <w:p w:rsidR="00454323" w:rsidRDefault="000720BD">
      <w:pPr>
        <w:spacing w:after="75"/>
        <w:ind w:firstLine="240"/>
        <w:jc w:val="both"/>
      </w:pPr>
      <w:bookmarkStart w:id="73" w:name="157"/>
      <w:bookmarkEnd w:id="72"/>
      <w:r>
        <w:rPr>
          <w:rFonts w:ascii="Arial" w:hAnsi="Arial"/>
          <w:color w:val="293A55"/>
          <w:sz w:val="18"/>
        </w:rPr>
        <w:t>дату народження;</w:t>
      </w:r>
    </w:p>
    <w:p w:rsidR="00454323" w:rsidRDefault="000720BD">
      <w:pPr>
        <w:spacing w:after="75"/>
        <w:ind w:firstLine="240"/>
        <w:jc w:val="both"/>
      </w:pPr>
      <w:bookmarkStart w:id="74" w:name="158"/>
      <w:bookmarkEnd w:id="73"/>
      <w:r>
        <w:rPr>
          <w:rFonts w:ascii="Arial" w:hAnsi="Arial"/>
          <w:color w:val="293A55"/>
          <w:sz w:val="18"/>
        </w:rPr>
        <w:t>реєстраційний н</w:t>
      </w:r>
      <w:r>
        <w:rPr>
          <w:rFonts w:ascii="Arial" w:hAnsi="Arial"/>
          <w:color w:val="293A55"/>
          <w:sz w:val="18"/>
        </w:rPr>
        <w:t>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податків;</w:t>
      </w:r>
    </w:p>
    <w:p w:rsidR="00454323" w:rsidRDefault="000720BD">
      <w:pPr>
        <w:spacing w:after="75"/>
        <w:ind w:firstLine="240"/>
        <w:jc w:val="both"/>
      </w:pPr>
      <w:bookmarkStart w:id="75" w:name="159"/>
      <w:bookmarkEnd w:id="74"/>
      <w:r>
        <w:rPr>
          <w:rFonts w:ascii="Arial" w:hAnsi="Arial"/>
          <w:color w:val="293A55"/>
          <w:sz w:val="18"/>
        </w:rPr>
        <w:t>унікальний номер запису в Єдиному державному демографічному реєстрі (за наявності);</w:t>
      </w:r>
    </w:p>
    <w:p w:rsidR="00454323" w:rsidRDefault="000720BD">
      <w:pPr>
        <w:spacing w:after="75"/>
        <w:ind w:firstLine="240"/>
        <w:jc w:val="both"/>
      </w:pPr>
      <w:bookmarkStart w:id="76" w:name="160"/>
      <w:bookmarkEnd w:id="75"/>
      <w:r>
        <w:rPr>
          <w:rFonts w:ascii="Arial" w:hAnsi="Arial"/>
          <w:color w:val="293A55"/>
          <w:sz w:val="18"/>
        </w:rPr>
        <w:t>адресу задекларованого/зареєстрованого місця проживання (перебування) або адресу фактичного місця проживання (для внутрішньо перемі</w:t>
      </w:r>
      <w:r>
        <w:rPr>
          <w:rFonts w:ascii="Arial" w:hAnsi="Arial"/>
          <w:color w:val="293A55"/>
          <w:sz w:val="18"/>
        </w:rPr>
        <w:t>щених осіб);</w:t>
      </w:r>
    </w:p>
    <w:p w:rsidR="00454323" w:rsidRDefault="000720BD">
      <w:pPr>
        <w:spacing w:after="75"/>
        <w:ind w:firstLine="240"/>
        <w:jc w:val="both"/>
      </w:pPr>
      <w:bookmarkStart w:id="77" w:name="161"/>
      <w:bookmarkEnd w:id="76"/>
      <w:r>
        <w:rPr>
          <w:rFonts w:ascii="Arial" w:hAnsi="Arial"/>
          <w:color w:val="293A55"/>
          <w:sz w:val="18"/>
        </w:rPr>
        <w:lastRenderedPageBreak/>
        <w:t>серію та/або номер паспорта громадянина України або паспорта громадянина України для виїзду за кордон;</w:t>
      </w:r>
    </w:p>
    <w:p w:rsidR="00454323" w:rsidRDefault="000720BD">
      <w:pPr>
        <w:spacing w:after="75"/>
        <w:ind w:firstLine="240"/>
        <w:jc w:val="both"/>
      </w:pPr>
      <w:bookmarkStart w:id="78" w:name="162"/>
      <w:bookmarkEnd w:id="77"/>
      <w:r>
        <w:rPr>
          <w:rFonts w:ascii="Arial" w:hAnsi="Arial"/>
          <w:color w:val="293A55"/>
          <w:sz w:val="18"/>
        </w:rPr>
        <w:t>контактні дані (номер телефону та адреса електронної пошти);</w:t>
      </w:r>
    </w:p>
    <w:p w:rsidR="00454323" w:rsidRDefault="000720BD">
      <w:pPr>
        <w:spacing w:after="75"/>
        <w:ind w:firstLine="240"/>
        <w:jc w:val="both"/>
      </w:pPr>
      <w:bookmarkStart w:id="79" w:name="163"/>
      <w:bookmarkEnd w:id="78"/>
      <w:r>
        <w:rPr>
          <w:rFonts w:ascii="Arial" w:hAnsi="Arial"/>
          <w:color w:val="293A55"/>
          <w:sz w:val="18"/>
        </w:rPr>
        <w:t>дату прийняття рішення експертної команди з оцінювання повсякденного функціонув</w:t>
      </w:r>
      <w:r>
        <w:rPr>
          <w:rFonts w:ascii="Arial" w:hAnsi="Arial"/>
          <w:color w:val="293A55"/>
          <w:sz w:val="18"/>
        </w:rPr>
        <w:t>ання особи або серію та/або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 наявності), ким видана довідка медико-соціальної експертної комісії із зазначенням групи та причини інвалідності, дати встановлення інвалідності та дати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повторного оцінювання функціонального стану особи;</w:t>
      </w:r>
    </w:p>
    <w:p w:rsidR="00454323" w:rsidRDefault="000720BD">
      <w:pPr>
        <w:spacing w:after="75"/>
        <w:ind w:firstLine="240"/>
        <w:jc w:val="right"/>
      </w:pPr>
      <w:bookmarkStart w:id="80" w:name="366"/>
      <w:bookmarkEnd w:id="79"/>
      <w:r>
        <w:rPr>
          <w:rFonts w:ascii="Arial" w:hAnsi="Arial"/>
          <w:color w:val="293A55"/>
          <w:sz w:val="18"/>
        </w:rPr>
        <w:t>(абзац десятий</w:t>
      </w:r>
      <w:r>
        <w:rPr>
          <w:rFonts w:ascii="Arial" w:hAnsi="Arial"/>
          <w:color w:val="293A55"/>
          <w:sz w:val="18"/>
        </w:rPr>
        <w:t xml:space="preserve"> пункту 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454323" w:rsidRDefault="000720BD">
      <w:pPr>
        <w:spacing w:after="75"/>
        <w:ind w:firstLine="240"/>
        <w:jc w:val="both"/>
      </w:pPr>
      <w:bookmarkStart w:id="81" w:name="164"/>
      <w:bookmarkEnd w:id="80"/>
      <w:r>
        <w:rPr>
          <w:rFonts w:ascii="Arial" w:hAnsi="Arial"/>
          <w:color w:val="293A55"/>
          <w:sz w:val="18"/>
        </w:rPr>
        <w:t>номер (за наявності) та дату видачі довідки про взяття на облік внутрішньо переміщеної особи (для внутрішньо переміщених осіб);</w:t>
      </w:r>
    </w:p>
    <w:p w:rsidR="00454323" w:rsidRDefault="000720BD">
      <w:pPr>
        <w:spacing w:after="75"/>
        <w:ind w:firstLine="240"/>
        <w:jc w:val="both"/>
      </w:pPr>
      <w:bookmarkStart w:id="82" w:name="165"/>
      <w:bookmarkEnd w:id="81"/>
      <w:r>
        <w:rPr>
          <w:rFonts w:ascii="Arial" w:hAnsi="Arial"/>
          <w:color w:val="293A55"/>
          <w:sz w:val="18"/>
        </w:rPr>
        <w:t>наявний статус ветеран</w:t>
      </w:r>
      <w:r>
        <w:rPr>
          <w:rFonts w:ascii="Arial" w:hAnsi="Arial"/>
          <w:color w:val="293A55"/>
          <w:sz w:val="18"/>
        </w:rPr>
        <w:t>а війни, постраждалого учасника Революції Гідності та/або члена сім'ї загиблого (померлого) ветерана війни, члена сім'ї загиблого (померлого) Захисника чи Захисниці України (за наявності);</w:t>
      </w:r>
    </w:p>
    <w:p w:rsidR="00454323" w:rsidRDefault="000720BD">
      <w:pPr>
        <w:spacing w:after="75"/>
        <w:ind w:firstLine="240"/>
        <w:jc w:val="both"/>
      </w:pPr>
      <w:bookmarkStart w:id="83" w:name="278"/>
      <w:bookmarkEnd w:id="82"/>
      <w:r>
        <w:rPr>
          <w:rFonts w:ascii="Arial" w:hAnsi="Arial"/>
          <w:color w:val="293A55"/>
          <w:sz w:val="18"/>
        </w:rPr>
        <w:t>наявність (відсутність) судимості;</w:t>
      </w:r>
    </w:p>
    <w:p w:rsidR="00454323" w:rsidRDefault="000720BD">
      <w:pPr>
        <w:spacing w:after="75"/>
        <w:ind w:firstLine="240"/>
        <w:jc w:val="right"/>
      </w:pPr>
      <w:bookmarkStart w:id="84" w:name="280"/>
      <w:bookmarkEnd w:id="83"/>
      <w:r>
        <w:rPr>
          <w:rFonts w:ascii="Arial" w:hAnsi="Arial"/>
          <w:color w:val="293A55"/>
          <w:sz w:val="18"/>
        </w:rPr>
        <w:t>(пункт 6 доповнено новим абзацом</w:t>
      </w:r>
      <w:r>
        <w:rPr>
          <w:rFonts w:ascii="Arial" w:hAnsi="Arial"/>
          <w:color w:val="293A55"/>
          <w:sz w:val="18"/>
        </w:rPr>
        <w:t xml:space="preserve"> тринадцятим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тринадцятий і чотирнадцятий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чотирнадцятими і п'ятнадцятим)</w:t>
      </w:r>
    </w:p>
    <w:p w:rsidR="00454323" w:rsidRDefault="000720BD">
      <w:pPr>
        <w:spacing w:after="75"/>
        <w:ind w:firstLine="240"/>
        <w:jc w:val="both"/>
      </w:pPr>
      <w:bookmarkStart w:id="85" w:name="166"/>
      <w:bookmarkEnd w:id="84"/>
      <w:r>
        <w:rPr>
          <w:rFonts w:ascii="Arial" w:hAnsi="Arial"/>
          <w:color w:val="293A55"/>
          <w:sz w:val="18"/>
        </w:rPr>
        <w:t>документи, зазначені в абзаці третьому або в абзацах шосто</w:t>
      </w:r>
      <w:r>
        <w:rPr>
          <w:rFonts w:ascii="Arial" w:hAnsi="Arial"/>
          <w:color w:val="293A55"/>
          <w:sz w:val="18"/>
        </w:rPr>
        <w:t>му та сьомому, або в абзаці десятому підпункту 1 пункту 4 цього Порядку;</w:t>
      </w:r>
    </w:p>
    <w:p w:rsidR="00454323" w:rsidRDefault="000720BD">
      <w:pPr>
        <w:spacing w:after="75"/>
        <w:ind w:firstLine="240"/>
        <w:jc w:val="both"/>
      </w:pPr>
      <w:bookmarkStart w:id="86" w:name="167"/>
      <w:bookmarkEnd w:id="85"/>
      <w:r>
        <w:rPr>
          <w:rFonts w:ascii="Arial" w:hAnsi="Arial"/>
          <w:color w:val="293A55"/>
          <w:sz w:val="18"/>
        </w:rPr>
        <w:t>бажання заявника отримати посвідчення у паперовій формі за місцем його оформлення.</w:t>
      </w:r>
    </w:p>
    <w:p w:rsidR="00454323" w:rsidRDefault="000720BD">
      <w:pPr>
        <w:spacing w:after="75"/>
        <w:ind w:firstLine="240"/>
        <w:jc w:val="right"/>
      </w:pPr>
      <w:bookmarkStart w:id="87" w:name="500"/>
      <w:bookmarkEnd w:id="86"/>
      <w:r>
        <w:rPr>
          <w:rFonts w:ascii="Arial" w:hAnsi="Arial"/>
          <w:color w:val="293A55"/>
          <w:sz w:val="18"/>
        </w:rPr>
        <w:t>(абзац п'ятнадцятий пункту 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13.05.2026 р. N 60</w:t>
      </w:r>
      <w:r>
        <w:rPr>
          <w:rFonts w:ascii="Arial" w:hAnsi="Arial"/>
          <w:color w:val="293A55"/>
          <w:sz w:val="18"/>
        </w:rPr>
        <w:t>1)</w:t>
      </w:r>
    </w:p>
    <w:p w:rsidR="00454323" w:rsidRDefault="000720BD">
      <w:pPr>
        <w:spacing w:after="75"/>
        <w:ind w:firstLine="240"/>
        <w:jc w:val="both"/>
      </w:pPr>
      <w:bookmarkStart w:id="88" w:name="168"/>
      <w:bookmarkEnd w:id="87"/>
      <w:r>
        <w:rPr>
          <w:rFonts w:ascii="Arial" w:hAnsi="Arial"/>
          <w:color w:val="293A55"/>
          <w:sz w:val="18"/>
        </w:rPr>
        <w:t>7. У заяві, яка подається засобами Реєстру, зазначаються такі відомості про:</w:t>
      </w:r>
    </w:p>
    <w:p w:rsidR="00454323" w:rsidRDefault="000720BD">
      <w:pPr>
        <w:spacing w:after="75"/>
        <w:ind w:firstLine="240"/>
        <w:jc w:val="both"/>
      </w:pPr>
      <w:bookmarkStart w:id="89" w:name="169"/>
      <w:bookmarkEnd w:id="88"/>
      <w:r>
        <w:rPr>
          <w:rFonts w:ascii="Arial" w:hAnsi="Arial"/>
          <w:color w:val="293A55"/>
          <w:sz w:val="18"/>
        </w:rPr>
        <w:t>прізвище, власне ім'я, по батькові (за наявності);</w:t>
      </w:r>
    </w:p>
    <w:p w:rsidR="00454323" w:rsidRDefault="000720BD">
      <w:pPr>
        <w:spacing w:after="75"/>
        <w:ind w:firstLine="240"/>
        <w:jc w:val="both"/>
      </w:pPr>
      <w:bookmarkStart w:id="90" w:name="170"/>
      <w:bookmarkEnd w:id="89"/>
      <w:r>
        <w:rPr>
          <w:rFonts w:ascii="Arial" w:hAnsi="Arial"/>
          <w:color w:val="293A55"/>
          <w:sz w:val="18"/>
        </w:rPr>
        <w:t>стать;</w:t>
      </w:r>
    </w:p>
    <w:p w:rsidR="00454323" w:rsidRDefault="000720BD">
      <w:pPr>
        <w:spacing w:after="75"/>
        <w:ind w:firstLine="240"/>
        <w:jc w:val="both"/>
      </w:pPr>
      <w:bookmarkStart w:id="91" w:name="171"/>
      <w:bookmarkEnd w:id="90"/>
      <w:r>
        <w:rPr>
          <w:rFonts w:ascii="Arial" w:hAnsi="Arial"/>
          <w:color w:val="293A55"/>
          <w:sz w:val="18"/>
        </w:rPr>
        <w:t>дату народження;</w:t>
      </w:r>
    </w:p>
    <w:p w:rsidR="00454323" w:rsidRDefault="000720BD">
      <w:pPr>
        <w:spacing w:after="75"/>
        <w:ind w:firstLine="240"/>
        <w:jc w:val="both"/>
      </w:pPr>
      <w:bookmarkStart w:id="92" w:name="172"/>
      <w:bookmarkEnd w:id="91"/>
      <w:r>
        <w:rPr>
          <w:rFonts w:ascii="Arial" w:hAnsi="Arial"/>
          <w:color w:val="293A55"/>
          <w:sz w:val="18"/>
        </w:rPr>
        <w:t>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(серію та/або номер паспорта громадянина </w:t>
      </w:r>
      <w:r>
        <w:rPr>
          <w:rFonts w:ascii="Arial" w:hAnsi="Arial"/>
          <w:color w:val="293A55"/>
          <w:sz w:val="18"/>
        </w:rPr>
        <w:t>України у разі, коли особа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паспорті);</w:t>
      </w:r>
    </w:p>
    <w:p w:rsidR="00454323" w:rsidRDefault="000720BD">
      <w:pPr>
        <w:spacing w:after="75"/>
        <w:ind w:firstLine="240"/>
        <w:jc w:val="both"/>
      </w:pPr>
      <w:bookmarkStart w:id="93" w:name="173"/>
      <w:bookmarkEnd w:id="92"/>
      <w:r>
        <w:rPr>
          <w:rFonts w:ascii="Arial" w:hAnsi="Arial"/>
          <w:color w:val="293A55"/>
          <w:sz w:val="18"/>
        </w:rPr>
        <w:t xml:space="preserve">унікальний номер </w:t>
      </w:r>
      <w:r>
        <w:rPr>
          <w:rFonts w:ascii="Arial" w:hAnsi="Arial"/>
          <w:color w:val="293A55"/>
          <w:sz w:val="18"/>
        </w:rPr>
        <w:t>запису в Єдиному державному демографічному реєстрі (за наявності);</w:t>
      </w:r>
    </w:p>
    <w:p w:rsidR="00454323" w:rsidRDefault="000720BD">
      <w:pPr>
        <w:spacing w:after="75"/>
        <w:ind w:firstLine="240"/>
        <w:jc w:val="both"/>
      </w:pPr>
      <w:bookmarkStart w:id="94" w:name="174"/>
      <w:bookmarkEnd w:id="93"/>
      <w:r>
        <w:rPr>
          <w:rFonts w:ascii="Arial" w:hAnsi="Arial"/>
          <w:color w:val="293A55"/>
          <w:sz w:val="18"/>
        </w:rPr>
        <w:t>адресу задекларованого/зареєстрованого місця проживання (перебування) або адресу фактичного місця проживання (для внутрішньо переміщених осіб);</w:t>
      </w:r>
    </w:p>
    <w:p w:rsidR="00454323" w:rsidRDefault="000720BD">
      <w:pPr>
        <w:spacing w:after="75"/>
        <w:ind w:firstLine="240"/>
        <w:jc w:val="both"/>
      </w:pPr>
      <w:bookmarkStart w:id="95" w:name="435"/>
      <w:bookmarkEnd w:id="94"/>
      <w:r>
        <w:rPr>
          <w:rFonts w:ascii="Arial" w:hAnsi="Arial"/>
          <w:color w:val="293A55"/>
          <w:sz w:val="18"/>
        </w:rPr>
        <w:t xml:space="preserve">серію та/або номер паспорта громадянина </w:t>
      </w:r>
      <w:r>
        <w:rPr>
          <w:rFonts w:ascii="Arial" w:hAnsi="Arial"/>
          <w:color w:val="293A55"/>
          <w:sz w:val="18"/>
        </w:rPr>
        <w:t>України / тимчасового посвідчення громадянина України;</w:t>
      </w:r>
    </w:p>
    <w:p w:rsidR="00454323" w:rsidRDefault="000720BD">
      <w:pPr>
        <w:spacing w:after="75"/>
        <w:ind w:firstLine="240"/>
        <w:jc w:val="right"/>
      </w:pPr>
      <w:bookmarkStart w:id="96" w:name="436"/>
      <w:bookmarkEnd w:id="95"/>
      <w:r>
        <w:rPr>
          <w:rFonts w:ascii="Arial" w:hAnsi="Arial"/>
          <w:color w:val="293A55"/>
          <w:sz w:val="18"/>
        </w:rPr>
        <w:t>(абзац восьмий пункту 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719)</w:t>
      </w:r>
    </w:p>
    <w:p w:rsidR="00454323" w:rsidRDefault="000720BD">
      <w:pPr>
        <w:spacing w:after="75"/>
        <w:ind w:firstLine="240"/>
        <w:jc w:val="both"/>
      </w:pPr>
      <w:bookmarkStart w:id="97" w:name="176"/>
      <w:bookmarkEnd w:id="96"/>
      <w:r>
        <w:rPr>
          <w:rFonts w:ascii="Arial" w:hAnsi="Arial"/>
          <w:color w:val="293A55"/>
          <w:sz w:val="18"/>
        </w:rPr>
        <w:t>контактні дані (номер телефону та адреса електронної пошти);</w:t>
      </w:r>
    </w:p>
    <w:p w:rsidR="00454323" w:rsidRDefault="000720BD">
      <w:pPr>
        <w:spacing w:after="75"/>
        <w:ind w:firstLine="240"/>
        <w:jc w:val="both"/>
      </w:pPr>
      <w:bookmarkStart w:id="98" w:name="177"/>
      <w:bookmarkEnd w:id="97"/>
      <w:r>
        <w:rPr>
          <w:rFonts w:ascii="Arial" w:hAnsi="Arial"/>
          <w:color w:val="293A55"/>
          <w:sz w:val="18"/>
        </w:rPr>
        <w:t xml:space="preserve">дату прийняття рішення експертної команди </w:t>
      </w:r>
      <w:r>
        <w:rPr>
          <w:rFonts w:ascii="Arial" w:hAnsi="Arial"/>
          <w:color w:val="293A55"/>
          <w:sz w:val="18"/>
        </w:rPr>
        <w:t>з оцінювання повсякденного функціонування особи або серію та/або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 наявності), ким видана довідка медико-соціальної експертної комісії із зазначенням групи та причини інвалідності, дати встановлення інвалідності та дати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повторного оцінювання функці</w:t>
      </w:r>
      <w:r>
        <w:rPr>
          <w:rFonts w:ascii="Arial" w:hAnsi="Arial"/>
          <w:color w:val="293A55"/>
          <w:sz w:val="18"/>
        </w:rPr>
        <w:t>онального стану особи;</w:t>
      </w:r>
    </w:p>
    <w:p w:rsidR="00454323" w:rsidRDefault="000720BD">
      <w:pPr>
        <w:spacing w:after="75"/>
        <w:ind w:firstLine="240"/>
        <w:jc w:val="right"/>
      </w:pPr>
      <w:bookmarkStart w:id="99" w:name="367"/>
      <w:bookmarkEnd w:id="98"/>
      <w:r>
        <w:rPr>
          <w:rFonts w:ascii="Arial" w:hAnsi="Arial"/>
          <w:color w:val="293A55"/>
          <w:sz w:val="18"/>
        </w:rPr>
        <w:t>(абзац десятий пункту 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454323" w:rsidRDefault="000720BD">
      <w:pPr>
        <w:spacing w:after="75"/>
        <w:ind w:firstLine="240"/>
        <w:jc w:val="both"/>
      </w:pPr>
      <w:bookmarkStart w:id="100" w:name="178"/>
      <w:bookmarkEnd w:id="99"/>
      <w:r>
        <w:rPr>
          <w:rFonts w:ascii="Arial" w:hAnsi="Arial"/>
          <w:color w:val="293A55"/>
          <w:sz w:val="18"/>
        </w:rPr>
        <w:t>номер (за наявності) та дату видачі довідки про взяття на облік внутрішньо переміщеної особи (для внутрішньо пере</w:t>
      </w:r>
      <w:r>
        <w:rPr>
          <w:rFonts w:ascii="Arial" w:hAnsi="Arial"/>
          <w:color w:val="293A55"/>
          <w:sz w:val="18"/>
        </w:rPr>
        <w:t>міщених осіб);</w:t>
      </w:r>
    </w:p>
    <w:p w:rsidR="00454323" w:rsidRDefault="000720BD">
      <w:pPr>
        <w:spacing w:after="75"/>
        <w:ind w:firstLine="240"/>
        <w:jc w:val="both"/>
      </w:pPr>
      <w:bookmarkStart w:id="101" w:name="179"/>
      <w:bookmarkEnd w:id="100"/>
      <w:r>
        <w:rPr>
          <w:rFonts w:ascii="Arial" w:hAnsi="Arial"/>
          <w:color w:val="293A55"/>
          <w:sz w:val="18"/>
        </w:rPr>
        <w:t>наявний статус ветерана війни, постраждалого учасника Революції Гідності та/або члена сім'ї загиблого (померлого) ветерана війни, члена сім'ї загиблого (померлого) Захисника чи Захисниці України (за наявності);</w:t>
      </w:r>
    </w:p>
    <w:p w:rsidR="00454323" w:rsidRDefault="000720BD">
      <w:pPr>
        <w:spacing w:after="75"/>
        <w:ind w:firstLine="240"/>
        <w:jc w:val="both"/>
      </w:pPr>
      <w:bookmarkStart w:id="102" w:name="279"/>
      <w:bookmarkEnd w:id="101"/>
      <w:r>
        <w:rPr>
          <w:rFonts w:ascii="Arial" w:hAnsi="Arial"/>
          <w:color w:val="293A55"/>
          <w:sz w:val="18"/>
        </w:rPr>
        <w:lastRenderedPageBreak/>
        <w:t>наявність (відсутність) судимо</w:t>
      </w:r>
      <w:r>
        <w:rPr>
          <w:rFonts w:ascii="Arial" w:hAnsi="Arial"/>
          <w:color w:val="293A55"/>
          <w:sz w:val="18"/>
        </w:rPr>
        <w:t>сті;</w:t>
      </w:r>
    </w:p>
    <w:p w:rsidR="00454323" w:rsidRDefault="000720BD">
      <w:pPr>
        <w:spacing w:after="75"/>
        <w:ind w:firstLine="240"/>
        <w:jc w:val="right"/>
      </w:pPr>
      <w:bookmarkStart w:id="103" w:name="281"/>
      <w:bookmarkEnd w:id="102"/>
      <w:r>
        <w:rPr>
          <w:rFonts w:ascii="Arial" w:hAnsi="Arial"/>
          <w:color w:val="293A55"/>
          <w:sz w:val="18"/>
        </w:rPr>
        <w:t>(пункт 7 доповнено новим абзацом тринадцятим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тринадцятий і чотирнадцятий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чотирнадцятими і п'ятнадцятим)</w:t>
      </w:r>
    </w:p>
    <w:p w:rsidR="00454323" w:rsidRDefault="000720BD">
      <w:pPr>
        <w:spacing w:after="75"/>
        <w:ind w:firstLine="240"/>
        <w:jc w:val="both"/>
      </w:pPr>
      <w:bookmarkStart w:id="104" w:name="180"/>
      <w:bookmarkEnd w:id="103"/>
      <w:r>
        <w:rPr>
          <w:rFonts w:ascii="Arial" w:hAnsi="Arial"/>
          <w:color w:val="293A55"/>
          <w:sz w:val="18"/>
        </w:rPr>
        <w:t xml:space="preserve">документи, зазначені </w:t>
      </w:r>
      <w:r>
        <w:rPr>
          <w:rFonts w:ascii="Arial" w:hAnsi="Arial"/>
          <w:color w:val="293A55"/>
          <w:sz w:val="18"/>
        </w:rPr>
        <w:t>в абзаці третьому або в абзацах шостому та сьомому, або в абзаці десятому підпункту 1 пункту 4 цього Порядку;</w:t>
      </w:r>
    </w:p>
    <w:p w:rsidR="00454323" w:rsidRDefault="000720BD">
      <w:pPr>
        <w:spacing w:after="75"/>
        <w:ind w:firstLine="240"/>
        <w:jc w:val="both"/>
      </w:pPr>
      <w:bookmarkStart w:id="105" w:name="501"/>
      <w:bookmarkEnd w:id="104"/>
      <w:r>
        <w:rPr>
          <w:rFonts w:ascii="Arial" w:hAnsi="Arial"/>
          <w:color w:val="293A55"/>
          <w:sz w:val="18"/>
        </w:rPr>
        <w:t>бажання заявника отримати посвідчення у паперовій формі за місцем його оформлення.</w:t>
      </w:r>
    </w:p>
    <w:p w:rsidR="00454323" w:rsidRDefault="000720BD">
      <w:pPr>
        <w:spacing w:after="75"/>
        <w:ind w:firstLine="240"/>
        <w:jc w:val="right"/>
      </w:pPr>
      <w:bookmarkStart w:id="106" w:name="502"/>
      <w:bookmarkEnd w:id="105"/>
      <w:r>
        <w:rPr>
          <w:rFonts w:ascii="Arial" w:hAnsi="Arial"/>
          <w:color w:val="293A55"/>
          <w:sz w:val="18"/>
        </w:rPr>
        <w:t>(абзац п'ятнадцятий пункту 7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</w:t>
      </w:r>
      <w:r>
        <w:rPr>
          <w:rFonts w:ascii="Arial" w:hAnsi="Arial"/>
          <w:color w:val="293A55"/>
          <w:sz w:val="18"/>
        </w:rPr>
        <w:t>істрів України від 13.05.2026 р. N 601)</w:t>
      </w:r>
    </w:p>
    <w:p w:rsidR="00454323" w:rsidRDefault="000720BD">
      <w:pPr>
        <w:spacing w:after="75"/>
        <w:ind w:firstLine="240"/>
        <w:jc w:val="both"/>
      </w:pPr>
      <w:bookmarkStart w:id="107" w:name="182"/>
      <w:bookmarkEnd w:id="106"/>
      <w:r>
        <w:rPr>
          <w:rFonts w:ascii="Arial" w:hAnsi="Arial"/>
          <w:color w:val="293A55"/>
          <w:sz w:val="18"/>
        </w:rPr>
        <w:t xml:space="preserve">8. До заяви, поданої в електронній формі, додаються за наявності оригінали або скановані копії оригіналів документів, передбачених підпунктом 1 пункту 4 цього Порядку, шляхом завантаження заявником для подальшого їх </w:t>
      </w:r>
      <w:r>
        <w:rPr>
          <w:rFonts w:ascii="Arial" w:hAnsi="Arial"/>
          <w:color w:val="293A55"/>
          <w:sz w:val="18"/>
        </w:rPr>
        <w:t>опрацювання місцевим структурним підрозділом з питань ветеранської політики.</w:t>
      </w:r>
    </w:p>
    <w:p w:rsidR="00454323" w:rsidRDefault="000720BD">
      <w:pPr>
        <w:spacing w:after="75"/>
        <w:ind w:firstLine="240"/>
        <w:jc w:val="both"/>
      </w:pPr>
      <w:bookmarkStart w:id="108" w:name="183"/>
      <w:bookmarkEnd w:id="107"/>
      <w:r>
        <w:rPr>
          <w:rFonts w:ascii="Arial" w:hAnsi="Arial"/>
          <w:color w:val="293A55"/>
          <w:sz w:val="18"/>
        </w:rPr>
        <w:t xml:space="preserve">У разі відсутності документів, передбачених підпунктом 1 пункту 4 цього Порядку, вони </w:t>
      </w:r>
      <w:proofErr w:type="spellStart"/>
      <w:r>
        <w:rPr>
          <w:rFonts w:ascii="Arial" w:hAnsi="Arial"/>
          <w:color w:val="293A55"/>
          <w:sz w:val="18"/>
        </w:rPr>
        <w:t>витребовуються</w:t>
      </w:r>
      <w:proofErr w:type="spellEnd"/>
      <w:r>
        <w:rPr>
          <w:rFonts w:ascii="Arial" w:hAnsi="Arial"/>
          <w:color w:val="293A55"/>
          <w:sz w:val="18"/>
        </w:rPr>
        <w:t xml:space="preserve"> місцевим структурним підрозділом з питань ветеранської політики у порядку, пер</w:t>
      </w:r>
      <w:r>
        <w:rPr>
          <w:rFonts w:ascii="Arial" w:hAnsi="Arial"/>
          <w:color w:val="293A55"/>
          <w:sz w:val="18"/>
        </w:rPr>
        <w:t>едбаченому пунктом 14 цього Порядку.</w:t>
      </w:r>
    </w:p>
    <w:p w:rsidR="00454323" w:rsidRDefault="000720BD">
      <w:pPr>
        <w:spacing w:after="75"/>
        <w:ind w:firstLine="240"/>
        <w:jc w:val="both"/>
      </w:pPr>
      <w:bookmarkStart w:id="109" w:name="184"/>
      <w:bookmarkEnd w:id="108"/>
      <w:r>
        <w:rPr>
          <w:rFonts w:ascii="Arial" w:hAnsi="Arial"/>
          <w:color w:val="293A55"/>
          <w:sz w:val="18"/>
        </w:rPr>
        <w:t>9. Під час формування заяви засобами Порталу Дія та/або Реєстру отримуються/підтверджуються у разі технічної можливості такі відомості з:</w:t>
      </w:r>
    </w:p>
    <w:p w:rsidR="00454323" w:rsidRDefault="000720BD">
      <w:pPr>
        <w:spacing w:after="75"/>
        <w:ind w:firstLine="240"/>
        <w:jc w:val="both"/>
      </w:pPr>
      <w:bookmarkStart w:id="110" w:name="185"/>
      <w:bookmarkEnd w:id="109"/>
      <w:r>
        <w:rPr>
          <w:rFonts w:ascii="Arial" w:hAnsi="Arial"/>
          <w:color w:val="293A55"/>
          <w:sz w:val="18"/>
        </w:rPr>
        <w:t xml:space="preserve">Єдиного державного демографічного реєстру через єдину інформаційну систему МВС - </w:t>
      </w:r>
      <w:r>
        <w:rPr>
          <w:rFonts w:ascii="Arial" w:hAnsi="Arial"/>
          <w:color w:val="293A55"/>
          <w:sz w:val="18"/>
        </w:rPr>
        <w:t>про прізвище, власне ім'я, по батькові (за наявності), стать особи, дату та місце народження, серію та/або номер, дату видачі паспорта громадянина України або паспорта громадянина України для виїзду за кордон, унікальний номер запису в Єдиному державному д</w:t>
      </w:r>
      <w:r>
        <w:rPr>
          <w:rFonts w:ascii="Arial" w:hAnsi="Arial"/>
          <w:color w:val="293A55"/>
          <w:sz w:val="18"/>
        </w:rPr>
        <w:t>емографічному реєстрі, адресу задекларованого/зареєстрованого місця проживання (перебування);</w:t>
      </w:r>
    </w:p>
    <w:p w:rsidR="00454323" w:rsidRDefault="000720BD">
      <w:pPr>
        <w:spacing w:after="75"/>
        <w:ind w:firstLine="240"/>
        <w:jc w:val="both"/>
      </w:pPr>
      <w:bookmarkStart w:id="111" w:name="186"/>
      <w:bookmarkEnd w:id="110"/>
      <w:r>
        <w:rPr>
          <w:rFonts w:ascii="Arial" w:hAnsi="Arial"/>
          <w:color w:val="293A55"/>
          <w:sz w:val="18"/>
        </w:rPr>
        <w:t>Державного реєстру фізичних осіб - платників податків - про 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податків;</w:t>
      </w:r>
    </w:p>
    <w:p w:rsidR="00454323" w:rsidRDefault="000720BD">
      <w:pPr>
        <w:spacing w:after="75"/>
        <w:ind w:firstLine="240"/>
        <w:jc w:val="both"/>
      </w:pPr>
      <w:bookmarkStart w:id="112" w:name="187"/>
      <w:bookmarkEnd w:id="111"/>
      <w:r>
        <w:rPr>
          <w:rFonts w:ascii="Arial" w:hAnsi="Arial"/>
          <w:color w:val="293A55"/>
          <w:sz w:val="18"/>
        </w:rPr>
        <w:t xml:space="preserve">Єдиної інформаційної системи соціальної сфери </w:t>
      </w:r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дату прийняття рішення експертної команди з оцінювання повсякденного функціонування особи або серію та/або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 наявності), ким видана довідка медико-соціальної експертної комісії із зазначенням групи та причини інвалідності, дати встановлення інвал</w:t>
      </w:r>
      <w:r>
        <w:rPr>
          <w:rFonts w:ascii="Arial" w:hAnsi="Arial"/>
          <w:color w:val="293A55"/>
          <w:sz w:val="18"/>
        </w:rPr>
        <w:t>ідності та дати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повторного оцінювання функціонального стану особи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(у разі наявності таких відомостей);</w:t>
      </w:r>
    </w:p>
    <w:p w:rsidR="00454323" w:rsidRDefault="000720BD">
      <w:pPr>
        <w:spacing w:after="75"/>
        <w:ind w:firstLine="240"/>
        <w:jc w:val="right"/>
      </w:pPr>
      <w:bookmarkStart w:id="113" w:name="368"/>
      <w:bookmarkEnd w:id="112"/>
      <w:r>
        <w:rPr>
          <w:rFonts w:ascii="Arial" w:hAnsi="Arial"/>
          <w:color w:val="293A55"/>
          <w:sz w:val="18"/>
        </w:rPr>
        <w:t>(абзац четвертий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454323" w:rsidRDefault="000720BD">
      <w:pPr>
        <w:spacing w:after="75"/>
        <w:ind w:firstLine="240"/>
        <w:jc w:val="both"/>
      </w:pPr>
      <w:bookmarkStart w:id="114" w:name="188"/>
      <w:bookmarkEnd w:id="113"/>
      <w:r>
        <w:rPr>
          <w:rFonts w:ascii="Arial" w:hAnsi="Arial"/>
          <w:color w:val="293A55"/>
          <w:sz w:val="18"/>
        </w:rPr>
        <w:t>Єдиної інформаційної бази даних</w:t>
      </w:r>
      <w:r>
        <w:rPr>
          <w:rFonts w:ascii="Arial" w:hAnsi="Arial"/>
          <w:color w:val="293A55"/>
          <w:sz w:val="18"/>
        </w:rPr>
        <w:t xml:space="preserve"> про внутрішньо переміщених осіб - про номер (за наявності) та дату видачі довідки про взяття на облік внутрішньо переміщеної особи, адресу фактичного місця проживання (у разі наявності таких відомостей);</w:t>
      </w:r>
    </w:p>
    <w:p w:rsidR="00454323" w:rsidRDefault="000720BD">
      <w:pPr>
        <w:spacing w:after="75"/>
        <w:ind w:firstLine="240"/>
        <w:jc w:val="both"/>
      </w:pPr>
      <w:bookmarkStart w:id="115" w:name="282"/>
      <w:bookmarkEnd w:id="114"/>
      <w:r>
        <w:rPr>
          <w:rFonts w:ascii="Arial" w:hAnsi="Arial"/>
          <w:color w:val="293A55"/>
          <w:sz w:val="18"/>
        </w:rPr>
        <w:t>Єдиного державного реєстру судових рішень - про суд</w:t>
      </w:r>
      <w:r>
        <w:rPr>
          <w:rFonts w:ascii="Arial" w:hAnsi="Arial"/>
          <w:color w:val="293A55"/>
          <w:sz w:val="18"/>
        </w:rPr>
        <w:t>ове рішення із зазначенням дати, найменування суду, статті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Кримінального кодексу України, виду та строку покарання, дати набрання законної сили (у разі наявності таких відомостей);</w:t>
      </w:r>
    </w:p>
    <w:p w:rsidR="00454323" w:rsidRDefault="000720BD">
      <w:pPr>
        <w:spacing w:after="75"/>
        <w:ind w:firstLine="240"/>
        <w:jc w:val="right"/>
      </w:pPr>
      <w:bookmarkStart w:id="116" w:name="283"/>
      <w:bookmarkEnd w:id="115"/>
      <w:r>
        <w:rPr>
          <w:rFonts w:ascii="Arial" w:hAnsi="Arial"/>
          <w:color w:val="293A55"/>
          <w:sz w:val="18"/>
        </w:rPr>
        <w:t>(пункт 9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</w:t>
      </w:r>
      <w:r>
        <w:rPr>
          <w:rFonts w:ascii="Arial" w:hAnsi="Arial"/>
          <w:color w:val="293A55"/>
          <w:sz w:val="18"/>
        </w:rPr>
        <w:t>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шостий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сьомим - дев'ятим)</w:t>
      </w:r>
    </w:p>
    <w:p w:rsidR="00454323" w:rsidRDefault="000720BD">
      <w:pPr>
        <w:spacing w:after="75"/>
        <w:ind w:firstLine="240"/>
        <w:jc w:val="both"/>
      </w:pPr>
      <w:bookmarkStart w:id="117" w:name="189"/>
      <w:bookmarkEnd w:id="116"/>
      <w:r>
        <w:rPr>
          <w:rFonts w:ascii="Arial" w:hAnsi="Arial"/>
          <w:color w:val="293A55"/>
          <w:sz w:val="18"/>
        </w:rPr>
        <w:t xml:space="preserve">Реєстру - про наявний статус ветерана війни, постраждалого учасника Революції Гідності та/або члена сім'ї загиблого (померлого) </w:t>
      </w:r>
      <w:r>
        <w:rPr>
          <w:rFonts w:ascii="Arial" w:hAnsi="Arial"/>
          <w:color w:val="293A55"/>
          <w:sz w:val="18"/>
        </w:rPr>
        <w:t>ветерана війни, члена сім'ї загиблого (померлого) Захисника чи Захисниці України (у разі наявності таких відомостей).</w:t>
      </w:r>
    </w:p>
    <w:p w:rsidR="00454323" w:rsidRDefault="000720BD">
      <w:pPr>
        <w:spacing w:after="75"/>
        <w:ind w:firstLine="240"/>
        <w:jc w:val="both"/>
      </w:pPr>
      <w:bookmarkStart w:id="118" w:name="190"/>
      <w:bookmarkEnd w:id="117"/>
      <w:r>
        <w:rPr>
          <w:rFonts w:ascii="Arial" w:hAnsi="Arial"/>
          <w:color w:val="293A55"/>
          <w:sz w:val="18"/>
        </w:rPr>
        <w:t>Відомості, що містяться в державних електронних інформаційних ресурсах, отримуються/підтверджуються шляхом електронної інформаційної взаєм</w:t>
      </w:r>
      <w:r>
        <w:rPr>
          <w:rFonts w:ascii="Arial" w:hAnsi="Arial"/>
          <w:color w:val="293A55"/>
          <w:sz w:val="18"/>
        </w:rPr>
        <w:t>одії.</w:t>
      </w:r>
    </w:p>
    <w:p w:rsidR="00454323" w:rsidRDefault="000720BD">
      <w:pPr>
        <w:spacing w:after="75"/>
        <w:ind w:firstLine="240"/>
        <w:jc w:val="both"/>
      </w:pPr>
      <w:bookmarkStart w:id="119" w:name="191"/>
      <w:bookmarkEnd w:id="118"/>
      <w:r>
        <w:rPr>
          <w:rFonts w:ascii="Arial" w:hAnsi="Arial"/>
          <w:color w:val="293A55"/>
          <w:sz w:val="18"/>
        </w:rPr>
        <w:t>Відповідальність за достовірність відомостей, що містяться у заяві, несе заявник.</w:t>
      </w:r>
    </w:p>
    <w:p w:rsidR="00454323" w:rsidRDefault="000720BD">
      <w:pPr>
        <w:spacing w:after="75"/>
        <w:ind w:firstLine="240"/>
        <w:jc w:val="both"/>
      </w:pPr>
      <w:bookmarkStart w:id="120" w:name="192"/>
      <w:bookmarkEnd w:id="119"/>
      <w:r>
        <w:rPr>
          <w:rFonts w:ascii="Arial" w:hAnsi="Arial"/>
          <w:color w:val="293A55"/>
          <w:sz w:val="18"/>
        </w:rPr>
        <w:t>10. Формування заяви в електронній формі засобами Порталу Дія та/або Реєстру припиняється, якщо зазначені в ній відомості:</w:t>
      </w:r>
    </w:p>
    <w:p w:rsidR="00454323" w:rsidRDefault="000720BD">
      <w:pPr>
        <w:spacing w:after="75"/>
        <w:ind w:firstLine="240"/>
        <w:jc w:val="both"/>
      </w:pPr>
      <w:bookmarkStart w:id="121" w:name="193"/>
      <w:bookmarkEnd w:id="120"/>
      <w:r>
        <w:rPr>
          <w:rFonts w:ascii="Arial" w:hAnsi="Arial"/>
          <w:color w:val="293A55"/>
          <w:sz w:val="18"/>
        </w:rPr>
        <w:t>надані не в повному обсязі;</w:t>
      </w:r>
    </w:p>
    <w:p w:rsidR="00454323" w:rsidRDefault="000720BD">
      <w:pPr>
        <w:spacing w:after="75"/>
        <w:ind w:firstLine="240"/>
        <w:jc w:val="both"/>
      </w:pPr>
      <w:bookmarkStart w:id="122" w:name="194"/>
      <w:bookmarkEnd w:id="121"/>
      <w:r>
        <w:rPr>
          <w:rFonts w:ascii="Arial" w:hAnsi="Arial"/>
          <w:color w:val="293A55"/>
          <w:sz w:val="18"/>
        </w:rPr>
        <w:lastRenderedPageBreak/>
        <w:t xml:space="preserve">не відповідають </w:t>
      </w:r>
      <w:r>
        <w:rPr>
          <w:rFonts w:ascii="Arial" w:hAnsi="Arial"/>
          <w:color w:val="293A55"/>
          <w:sz w:val="18"/>
        </w:rPr>
        <w:t xml:space="preserve">вимогам арифметичного та </w:t>
      </w:r>
      <w:proofErr w:type="spellStart"/>
      <w:r>
        <w:rPr>
          <w:rFonts w:ascii="Arial" w:hAnsi="Arial"/>
          <w:color w:val="293A55"/>
          <w:sz w:val="18"/>
        </w:rPr>
        <w:t>формато</w:t>
      </w:r>
      <w:proofErr w:type="spellEnd"/>
      <w:r>
        <w:rPr>
          <w:rFonts w:ascii="Arial" w:hAnsi="Arial"/>
          <w:color w:val="293A55"/>
          <w:sz w:val="18"/>
        </w:rPr>
        <w:t>-логічного контролю.</w:t>
      </w:r>
    </w:p>
    <w:p w:rsidR="00454323" w:rsidRDefault="000720BD">
      <w:pPr>
        <w:spacing w:after="75"/>
        <w:ind w:firstLine="240"/>
        <w:jc w:val="both"/>
      </w:pPr>
      <w:bookmarkStart w:id="123" w:name="195"/>
      <w:bookmarkEnd w:id="122"/>
      <w:r>
        <w:rPr>
          <w:rFonts w:ascii="Arial" w:hAnsi="Arial"/>
          <w:color w:val="293A55"/>
          <w:sz w:val="18"/>
        </w:rPr>
        <w:t>Заявник може подати не більше однієї заяви в електронній формі.</w:t>
      </w:r>
    </w:p>
    <w:p w:rsidR="00454323" w:rsidRDefault="000720BD">
      <w:pPr>
        <w:spacing w:after="75"/>
        <w:ind w:firstLine="240"/>
        <w:jc w:val="both"/>
      </w:pPr>
      <w:bookmarkStart w:id="124" w:name="196"/>
      <w:bookmarkEnd w:id="123"/>
      <w:r>
        <w:rPr>
          <w:rFonts w:ascii="Arial" w:hAnsi="Arial"/>
          <w:color w:val="293A55"/>
          <w:sz w:val="18"/>
        </w:rPr>
        <w:t>Після формування заяви в електронній формі засобами Порталу Дія або Реєстру на неї разом з доданими оригіналами або сканованими копіями ори</w:t>
      </w:r>
      <w:r>
        <w:rPr>
          <w:rFonts w:ascii="Arial" w:hAnsi="Arial"/>
          <w:color w:val="293A55"/>
          <w:sz w:val="18"/>
        </w:rPr>
        <w:t>гіналів документів накладається кваліфікований електронний підпис, що базується на кваліфікованому сертифікаті електронного підпису, з дотриманням вимог законодавства у сферах електронної ідентифікації та електронних довірчих послуг і після накладення квал</w:t>
      </w:r>
      <w:r>
        <w:rPr>
          <w:rFonts w:ascii="Arial" w:hAnsi="Arial"/>
          <w:color w:val="293A55"/>
          <w:sz w:val="18"/>
        </w:rPr>
        <w:t>іфікованої електронної печатки технічного адміністратора Порталу Дія або Реєстру надсилається до електронного кабінету для опрацювання місцевим структурним підрозділом з питань ветеранської політики з метою надання статусу особи з інвалідністю внаслідок ві</w:t>
      </w:r>
      <w:r>
        <w:rPr>
          <w:rFonts w:ascii="Arial" w:hAnsi="Arial"/>
          <w:color w:val="293A55"/>
          <w:sz w:val="18"/>
        </w:rPr>
        <w:t>йни.</w:t>
      </w:r>
    </w:p>
    <w:p w:rsidR="00454323" w:rsidRDefault="000720BD">
      <w:pPr>
        <w:spacing w:after="75"/>
        <w:ind w:firstLine="240"/>
        <w:jc w:val="both"/>
      </w:pPr>
      <w:bookmarkStart w:id="125" w:name="292"/>
      <w:bookmarkEnd w:id="124"/>
      <w:r>
        <w:rPr>
          <w:rFonts w:ascii="Arial" w:hAnsi="Arial"/>
          <w:color w:val="293A55"/>
          <w:sz w:val="18"/>
        </w:rPr>
        <w:t>11. Заява у паперовій формі подається заявником за формою згідно з додатком.</w:t>
      </w:r>
    </w:p>
    <w:p w:rsidR="00454323" w:rsidRDefault="000720BD">
      <w:pPr>
        <w:spacing w:after="75"/>
        <w:ind w:firstLine="240"/>
        <w:jc w:val="both"/>
      </w:pPr>
      <w:bookmarkStart w:id="126" w:name="503"/>
      <w:bookmarkEnd w:id="125"/>
      <w:r>
        <w:rPr>
          <w:rFonts w:ascii="Arial" w:hAnsi="Arial"/>
          <w:color w:val="293A55"/>
          <w:sz w:val="18"/>
        </w:rPr>
        <w:t>До заяви додаються копії (скановані копії) документів, визначених пунктом 4 цього Порядку, повного витягу з інформаційно-аналітичної системи "Облік відомостей про притягнення</w:t>
      </w:r>
      <w:r>
        <w:rPr>
          <w:rFonts w:ascii="Arial" w:hAnsi="Arial"/>
          <w:color w:val="293A55"/>
          <w:sz w:val="18"/>
        </w:rPr>
        <w:t xml:space="preserve"> особи до кримінальної відповідальності та наявності судимості", сформованого не пізніше ніж за десять календарних днів до дня заповнення заяви, та за наявності:</w:t>
      </w:r>
    </w:p>
    <w:p w:rsidR="00454323" w:rsidRDefault="000720BD">
      <w:pPr>
        <w:spacing w:after="75"/>
        <w:ind w:firstLine="240"/>
        <w:jc w:val="both"/>
      </w:pPr>
      <w:bookmarkStart w:id="127" w:name="504"/>
      <w:bookmarkEnd w:id="126"/>
      <w:r>
        <w:rPr>
          <w:rFonts w:ascii="Arial" w:hAnsi="Arial"/>
          <w:color w:val="293A55"/>
          <w:sz w:val="18"/>
        </w:rPr>
        <w:t>документа, який надає повноваження законному представнику або уповноваженій особі представляти</w:t>
      </w:r>
      <w:r>
        <w:rPr>
          <w:rFonts w:ascii="Arial" w:hAnsi="Arial"/>
          <w:color w:val="293A55"/>
          <w:sz w:val="18"/>
        </w:rPr>
        <w:t xml:space="preserve"> заявника, оформленого відповідно до вимог законодавства (у разі звернення законного представника або уповноваженої особи);</w:t>
      </w:r>
    </w:p>
    <w:p w:rsidR="00454323" w:rsidRDefault="000720BD">
      <w:pPr>
        <w:spacing w:after="75"/>
        <w:ind w:firstLine="240"/>
        <w:jc w:val="both"/>
      </w:pPr>
      <w:bookmarkStart w:id="128" w:name="505"/>
      <w:bookmarkEnd w:id="127"/>
      <w:r>
        <w:rPr>
          <w:rFonts w:ascii="Arial" w:hAnsi="Arial"/>
          <w:color w:val="293A55"/>
          <w:sz w:val="18"/>
        </w:rPr>
        <w:t>довідки про взяття на облік внутрішньо переміщеної особи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(для внутрішньо переміщених осіб).</w:t>
      </w:r>
    </w:p>
    <w:p w:rsidR="00454323" w:rsidRDefault="000720BD">
      <w:pPr>
        <w:spacing w:after="75"/>
        <w:ind w:firstLine="240"/>
        <w:jc w:val="both"/>
      </w:pPr>
      <w:bookmarkStart w:id="129" w:name="506"/>
      <w:bookmarkEnd w:id="128"/>
      <w:r>
        <w:rPr>
          <w:rFonts w:ascii="Arial" w:hAnsi="Arial"/>
          <w:color w:val="293A55"/>
          <w:sz w:val="18"/>
        </w:rPr>
        <w:t>У разі відсутності документів, передбаче</w:t>
      </w:r>
      <w:r>
        <w:rPr>
          <w:rFonts w:ascii="Arial" w:hAnsi="Arial"/>
          <w:color w:val="293A55"/>
          <w:sz w:val="18"/>
        </w:rPr>
        <w:t xml:space="preserve">них підпунктом 1 пункту 4 цього Порядку, вони </w:t>
      </w:r>
      <w:proofErr w:type="spellStart"/>
      <w:r>
        <w:rPr>
          <w:rFonts w:ascii="Arial" w:hAnsi="Arial"/>
          <w:color w:val="293A55"/>
          <w:sz w:val="18"/>
        </w:rPr>
        <w:t>витребовуються</w:t>
      </w:r>
      <w:proofErr w:type="spellEnd"/>
      <w:r>
        <w:rPr>
          <w:rFonts w:ascii="Arial" w:hAnsi="Arial"/>
          <w:color w:val="293A55"/>
          <w:sz w:val="18"/>
        </w:rPr>
        <w:t xml:space="preserve"> місцевим структурним підрозділом з питань ветеранської політики у порядку, передбаченому пунктом 14 цього Порядку.</w:t>
      </w:r>
    </w:p>
    <w:p w:rsidR="00454323" w:rsidRDefault="000720BD">
      <w:pPr>
        <w:spacing w:after="75"/>
        <w:ind w:firstLine="240"/>
        <w:jc w:val="both"/>
      </w:pPr>
      <w:bookmarkStart w:id="130" w:name="507"/>
      <w:bookmarkEnd w:id="129"/>
      <w:r>
        <w:rPr>
          <w:rFonts w:ascii="Arial" w:hAnsi="Arial"/>
          <w:color w:val="293A55"/>
          <w:sz w:val="18"/>
        </w:rPr>
        <w:t>У разі подання заяви у паперовій формі працівник місцевого структурного підрозді</w:t>
      </w:r>
      <w:r>
        <w:rPr>
          <w:rFonts w:ascii="Arial" w:hAnsi="Arial"/>
          <w:color w:val="293A55"/>
          <w:sz w:val="18"/>
        </w:rPr>
        <w:t>лу з питань ветеранської політики або адміністратор центру на вимогу заявника складає заяву в електронній формі, друкує її та надає заявнику для перевірки і підписання.</w:t>
      </w:r>
    </w:p>
    <w:p w:rsidR="00454323" w:rsidRDefault="000720BD">
      <w:pPr>
        <w:spacing w:after="75"/>
        <w:ind w:firstLine="240"/>
        <w:jc w:val="both"/>
      </w:pPr>
      <w:bookmarkStart w:id="131" w:name="508"/>
      <w:bookmarkEnd w:id="130"/>
      <w:r>
        <w:rPr>
          <w:rFonts w:ascii="Arial" w:hAnsi="Arial"/>
          <w:color w:val="293A55"/>
          <w:sz w:val="18"/>
        </w:rPr>
        <w:t>Під час подання заяви для перевірки паспортних даних, зазначених у заяві, та реєстрацій</w:t>
      </w:r>
      <w:r>
        <w:rPr>
          <w:rFonts w:ascii="Arial" w:hAnsi="Arial"/>
          <w:color w:val="293A55"/>
          <w:sz w:val="18"/>
        </w:rPr>
        <w:t>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пред'являється паспорт громадянина України / тимчасове посвідчення громадянина України та документ, що засвідчує реєстрацію у Державному реєстрі фізичних осіб - платників податків (крім осіб, які через свої ре</w:t>
      </w:r>
      <w:r>
        <w:rPr>
          <w:rFonts w:ascii="Arial" w:hAnsi="Arial"/>
          <w:color w:val="293A55"/>
          <w:sz w:val="18"/>
        </w:rPr>
        <w:t>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України), або дані про реєстраційний номер облікової кар</w:t>
      </w:r>
      <w:r>
        <w:rPr>
          <w:rFonts w:ascii="Arial" w:hAnsi="Arial"/>
          <w:color w:val="293A55"/>
          <w:sz w:val="18"/>
        </w:rPr>
        <w:t>тки платника податків з Державного реєстру фізичних осіб - платників податків, внесені до паспорта громадянина України.</w:t>
      </w:r>
    </w:p>
    <w:p w:rsidR="00454323" w:rsidRDefault="000720BD">
      <w:pPr>
        <w:spacing w:after="75"/>
        <w:ind w:firstLine="240"/>
        <w:jc w:val="both"/>
      </w:pPr>
      <w:bookmarkStart w:id="132" w:name="509"/>
      <w:bookmarkEnd w:id="131"/>
      <w:r>
        <w:rPr>
          <w:rFonts w:ascii="Arial" w:hAnsi="Arial"/>
          <w:color w:val="293A55"/>
          <w:sz w:val="18"/>
        </w:rPr>
        <w:t>У разі надсилання заяви засобами поштового зв'язку до початку впровадження електронного кабінету для перевірки паспортних даних, зазначе</w:t>
      </w:r>
      <w:r>
        <w:rPr>
          <w:rFonts w:ascii="Arial" w:hAnsi="Arial"/>
          <w:color w:val="293A55"/>
          <w:sz w:val="18"/>
        </w:rPr>
        <w:t>них у заяві, та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додаються копії документів, зазначених в абзаці сьомому цього пункту.</w:t>
      </w:r>
    </w:p>
    <w:p w:rsidR="00454323" w:rsidRDefault="000720BD">
      <w:pPr>
        <w:spacing w:after="75"/>
        <w:ind w:firstLine="240"/>
        <w:jc w:val="right"/>
      </w:pPr>
      <w:bookmarkStart w:id="133" w:name="293"/>
      <w:bookmarkEnd w:id="132"/>
      <w:r>
        <w:rPr>
          <w:rFonts w:ascii="Arial" w:hAnsi="Arial"/>
          <w:color w:val="293A55"/>
          <w:sz w:val="18"/>
        </w:rPr>
        <w:t>(пункт 11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</w:t>
      </w:r>
      <w:r>
        <w:rPr>
          <w:rFonts w:ascii="Arial" w:hAnsi="Arial"/>
          <w:color w:val="293A55"/>
          <w:sz w:val="18"/>
        </w:rPr>
        <w:t xml:space="preserve"> з 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18.06.2025 р. N 719,</w:t>
      </w:r>
      <w:r>
        <w:br/>
      </w:r>
      <w:r>
        <w:rPr>
          <w:rFonts w:ascii="Arial" w:hAnsi="Arial"/>
          <w:color w:val="293A55"/>
          <w:sz w:val="18"/>
        </w:rPr>
        <w:t>від 23.10.2025 р. N 1360,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13.05.2026 р. N 601)</w:t>
      </w:r>
    </w:p>
    <w:p w:rsidR="00454323" w:rsidRDefault="000720BD">
      <w:pPr>
        <w:spacing w:after="75"/>
        <w:ind w:firstLine="240"/>
        <w:jc w:val="both"/>
      </w:pPr>
      <w:bookmarkStart w:id="134" w:name="204"/>
      <w:bookmarkEnd w:id="133"/>
      <w:r>
        <w:rPr>
          <w:rFonts w:ascii="Arial" w:hAnsi="Arial"/>
          <w:color w:val="293A55"/>
          <w:sz w:val="18"/>
        </w:rPr>
        <w:t>12.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Заява у паперовій формі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необхідними документами приймається адміністратором центру</w:t>
      </w:r>
      <w:r>
        <w:rPr>
          <w:rFonts w:ascii="Arial" w:hAnsi="Arial"/>
          <w:color w:val="293A55"/>
          <w:sz w:val="18"/>
        </w:rPr>
        <w:t xml:space="preserve"> виключно з формуванням електронної справи та не пізніше ніж протягом наступного робочого дня після її формування через електронний кабінет передається до місцевого структурного підрозділу з питань ветеранської політики за задекларованим/зареєстрованим міс</w:t>
      </w:r>
      <w:r>
        <w:rPr>
          <w:rFonts w:ascii="Arial" w:hAnsi="Arial"/>
          <w:color w:val="293A55"/>
          <w:sz w:val="18"/>
        </w:rPr>
        <w:t>цем проживання (перебування) або за адресою фактичного місця проживання (для внутрішньо переміщених осіб) заявника.</w:t>
      </w:r>
    </w:p>
    <w:p w:rsidR="00454323" w:rsidRDefault="000720BD">
      <w:pPr>
        <w:spacing w:after="75"/>
        <w:ind w:firstLine="240"/>
        <w:jc w:val="right"/>
      </w:pPr>
      <w:bookmarkStart w:id="135" w:name="294"/>
      <w:bookmarkEnd w:id="134"/>
      <w:r>
        <w:rPr>
          <w:rFonts w:ascii="Arial" w:hAnsi="Arial"/>
          <w:color w:val="293A55"/>
          <w:sz w:val="18"/>
        </w:rPr>
        <w:t>(абзац перший пункту 12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15.10.2024 р. N 1171)</w:t>
      </w:r>
    </w:p>
    <w:p w:rsidR="00454323" w:rsidRDefault="000720BD">
      <w:pPr>
        <w:spacing w:after="75"/>
        <w:ind w:firstLine="240"/>
        <w:jc w:val="both"/>
      </w:pPr>
      <w:bookmarkStart w:id="136" w:name="205"/>
      <w:bookmarkEnd w:id="135"/>
      <w:r>
        <w:rPr>
          <w:rFonts w:ascii="Arial" w:hAnsi="Arial"/>
          <w:color w:val="293A55"/>
          <w:sz w:val="18"/>
        </w:rPr>
        <w:t>У разі відсутності т</w:t>
      </w:r>
      <w:r>
        <w:rPr>
          <w:rFonts w:ascii="Arial" w:hAnsi="Arial"/>
          <w:color w:val="293A55"/>
          <w:sz w:val="18"/>
        </w:rPr>
        <w:t>ехнічної можливості передати заяву з необхідними документами через електронний кабінет така заява не пізніше ніж через три дні після її прийняття передається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місцевого структурного підрозділу з питань ветеранської політики за задекларованим/зареєстрован</w:t>
      </w:r>
      <w:r>
        <w:rPr>
          <w:rFonts w:ascii="Arial" w:hAnsi="Arial"/>
          <w:color w:val="293A55"/>
          <w:sz w:val="18"/>
        </w:rPr>
        <w:t>им місцем проживання (перебування) або за адресою фактичного місця проживання (для внутрішньо переміщених осіб) заявника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 паперовій формі.</w:t>
      </w:r>
    </w:p>
    <w:p w:rsidR="00454323" w:rsidRDefault="000720BD">
      <w:pPr>
        <w:spacing w:after="75"/>
        <w:ind w:firstLine="240"/>
        <w:jc w:val="right"/>
      </w:pPr>
      <w:bookmarkStart w:id="137" w:name="295"/>
      <w:bookmarkEnd w:id="136"/>
      <w:r>
        <w:rPr>
          <w:rFonts w:ascii="Arial" w:hAnsi="Arial"/>
          <w:color w:val="293A55"/>
          <w:sz w:val="18"/>
        </w:rPr>
        <w:lastRenderedPageBreak/>
        <w:t>(абзац другий пункту 12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15.10.2024 р. N 11</w:t>
      </w:r>
      <w:r>
        <w:rPr>
          <w:rFonts w:ascii="Arial" w:hAnsi="Arial"/>
          <w:color w:val="293A55"/>
          <w:sz w:val="18"/>
        </w:rPr>
        <w:t>71)</w:t>
      </w:r>
    </w:p>
    <w:p w:rsidR="00454323" w:rsidRDefault="000720BD">
      <w:pPr>
        <w:spacing w:after="75"/>
        <w:ind w:firstLine="240"/>
        <w:jc w:val="both"/>
      </w:pPr>
      <w:bookmarkStart w:id="138" w:name="206"/>
      <w:bookmarkEnd w:id="137"/>
      <w:r>
        <w:rPr>
          <w:rFonts w:ascii="Arial" w:hAnsi="Arial"/>
          <w:color w:val="293A55"/>
          <w:sz w:val="18"/>
        </w:rPr>
        <w:t>13. Рішення про надання (відмову у наданні) статусу особи з інвалідністю внаслідок війни приймається місцевим структурним підрозділом з питань ветеранської політики за задекларованим/зареєстрованим місцем проживання (перебування) або за адресою фактичн</w:t>
      </w:r>
      <w:r>
        <w:rPr>
          <w:rFonts w:ascii="Arial" w:hAnsi="Arial"/>
          <w:color w:val="293A55"/>
          <w:sz w:val="18"/>
        </w:rPr>
        <w:t>ого місця проживання (для внутрішньо переміщених осіб) заявника в місячний строк з дня надходження заяви (заяви в електронній формі).</w:t>
      </w:r>
    </w:p>
    <w:p w:rsidR="00454323" w:rsidRDefault="000720BD">
      <w:pPr>
        <w:spacing w:after="75"/>
        <w:ind w:firstLine="240"/>
        <w:jc w:val="both"/>
      </w:pPr>
      <w:bookmarkStart w:id="139" w:name="296"/>
      <w:bookmarkEnd w:id="138"/>
      <w:r>
        <w:rPr>
          <w:rFonts w:ascii="Arial" w:hAnsi="Arial"/>
          <w:color w:val="293A55"/>
          <w:sz w:val="18"/>
        </w:rPr>
        <w:t>14. У разі відсутності оригіналів або копій (сканованих копій) документів, передбачених підпунктом 1 пункту 4 цього Порядк</w:t>
      </w:r>
      <w:r>
        <w:rPr>
          <w:rFonts w:ascii="Arial" w:hAnsi="Arial"/>
          <w:color w:val="293A55"/>
          <w:sz w:val="18"/>
        </w:rPr>
        <w:t xml:space="preserve">у, вони </w:t>
      </w:r>
      <w:proofErr w:type="spellStart"/>
      <w:r>
        <w:rPr>
          <w:rFonts w:ascii="Arial" w:hAnsi="Arial"/>
          <w:color w:val="293A55"/>
          <w:sz w:val="18"/>
        </w:rPr>
        <w:t>витребовуються</w:t>
      </w:r>
      <w:proofErr w:type="spellEnd"/>
      <w:r>
        <w:rPr>
          <w:rFonts w:ascii="Arial" w:hAnsi="Arial"/>
          <w:color w:val="293A55"/>
          <w:sz w:val="18"/>
        </w:rPr>
        <w:t xml:space="preserve"> місцевим структурним підрозділом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в уповноваженого о</w:t>
      </w:r>
      <w:r>
        <w:rPr>
          <w:rFonts w:ascii="Arial" w:hAnsi="Arial"/>
          <w:color w:val="293A55"/>
          <w:sz w:val="18"/>
        </w:rPr>
        <w:t>ргану або в особи у рамках міжвідомчої взаємодії між суб'єктами владних повноважень у формі документів або відомостей не пізніше ніж через п'ять календарних днів з дати надходження заяви.</w:t>
      </w:r>
    </w:p>
    <w:p w:rsidR="00454323" w:rsidRDefault="000720BD">
      <w:pPr>
        <w:spacing w:after="75"/>
        <w:ind w:firstLine="240"/>
        <w:jc w:val="both"/>
      </w:pPr>
      <w:bookmarkStart w:id="140" w:name="297"/>
      <w:bookmarkEnd w:id="139"/>
      <w:r>
        <w:rPr>
          <w:rFonts w:ascii="Arial" w:hAnsi="Arial"/>
          <w:color w:val="293A55"/>
          <w:sz w:val="18"/>
        </w:rPr>
        <w:t xml:space="preserve">Такий місцевий структурний підрозділ з питань ветеранської політики </w:t>
      </w:r>
      <w:r>
        <w:rPr>
          <w:rFonts w:ascii="Arial" w:hAnsi="Arial"/>
          <w:color w:val="293A55"/>
          <w:sz w:val="18"/>
        </w:rPr>
        <w:t>надсилає для цього відповідні запити щодо витребування:</w:t>
      </w:r>
    </w:p>
    <w:p w:rsidR="00454323" w:rsidRDefault="000720BD">
      <w:pPr>
        <w:spacing w:after="75"/>
        <w:ind w:firstLine="240"/>
        <w:jc w:val="both"/>
      </w:pPr>
      <w:bookmarkStart w:id="141" w:name="298"/>
      <w:bookmarkEnd w:id="140"/>
      <w:r>
        <w:rPr>
          <w:rFonts w:ascii="Arial" w:hAnsi="Arial"/>
          <w:color w:val="293A55"/>
          <w:sz w:val="18"/>
        </w:rPr>
        <w:t>витягу з рішення експертної команди з оцінювання повсякденного функціонування особи або копії виписки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 акта огляду медико-соціальною експертною комісією, у якій міститься інформація про групу та </w:t>
      </w:r>
      <w:r>
        <w:rPr>
          <w:rFonts w:ascii="Arial" w:hAnsi="Arial"/>
          <w:color w:val="293A55"/>
          <w:sz w:val="18"/>
        </w:rPr>
        <w:t>причину інвалідності, за формою, затвердженою МОЗ, що зазначена в абзацах другому, п'ятому або дев'ятому підпункту 1 пункту 4 цього Порядку, - органу за місцем призначення пенсії чи місцем зберігання пенсійної справи;</w:t>
      </w:r>
    </w:p>
    <w:p w:rsidR="00454323" w:rsidRDefault="000720BD">
      <w:pPr>
        <w:spacing w:after="75"/>
        <w:ind w:firstLine="240"/>
        <w:jc w:val="right"/>
      </w:pPr>
      <w:bookmarkStart w:id="142" w:name="369"/>
      <w:bookmarkEnd w:id="141"/>
      <w:r>
        <w:rPr>
          <w:rFonts w:ascii="Arial" w:hAnsi="Arial"/>
          <w:color w:val="293A55"/>
          <w:sz w:val="18"/>
        </w:rPr>
        <w:t>(абзац третій пункту 14 із змінами, вн</w:t>
      </w:r>
      <w:r>
        <w:rPr>
          <w:rFonts w:ascii="Arial" w:hAnsi="Arial"/>
          <w:color w:val="293A55"/>
          <w:sz w:val="18"/>
        </w:rPr>
        <w:t>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15.11.2024 р. N 1338)</w:t>
      </w:r>
    </w:p>
    <w:p w:rsidR="00454323" w:rsidRDefault="000720BD">
      <w:pPr>
        <w:spacing w:after="75"/>
        <w:ind w:firstLine="240"/>
        <w:jc w:val="both"/>
      </w:pPr>
      <w:bookmarkStart w:id="143" w:name="299"/>
      <w:bookmarkEnd w:id="142"/>
      <w:r>
        <w:rPr>
          <w:rFonts w:ascii="Arial" w:hAnsi="Arial"/>
          <w:color w:val="293A55"/>
          <w:sz w:val="18"/>
        </w:rPr>
        <w:t>документів, зазначених в абзацах третьому, шостому, сьомому або десятому підпункту 1 пункту 4 цього Порядку:</w:t>
      </w:r>
    </w:p>
    <w:p w:rsidR="00454323" w:rsidRDefault="000720BD">
      <w:pPr>
        <w:spacing w:after="75"/>
        <w:ind w:firstLine="240"/>
        <w:jc w:val="both"/>
      </w:pPr>
      <w:bookmarkStart w:id="144" w:name="300"/>
      <w:bookmarkEnd w:id="143"/>
      <w:r>
        <w:rPr>
          <w:rFonts w:ascii="Arial" w:hAnsi="Arial"/>
          <w:color w:val="293A55"/>
          <w:sz w:val="18"/>
        </w:rPr>
        <w:t>- районному територіальному центру комплектування та соціальної п</w:t>
      </w:r>
      <w:r>
        <w:rPr>
          <w:rFonts w:ascii="Arial" w:hAnsi="Arial"/>
          <w:color w:val="293A55"/>
          <w:sz w:val="18"/>
        </w:rPr>
        <w:t>ідтримки (за місцем перебування на військовому обліку) - щодо військовослужбовців Збройних Сил та осіб, які входили до складу добровольчого формування територіальної громади;</w:t>
      </w:r>
    </w:p>
    <w:p w:rsidR="00454323" w:rsidRDefault="000720BD">
      <w:pPr>
        <w:spacing w:after="75"/>
        <w:ind w:firstLine="240"/>
        <w:jc w:val="both"/>
      </w:pPr>
      <w:bookmarkStart w:id="145" w:name="301"/>
      <w:bookmarkEnd w:id="144"/>
      <w:r>
        <w:rPr>
          <w:rFonts w:ascii="Arial" w:hAnsi="Arial"/>
          <w:color w:val="293A55"/>
          <w:sz w:val="18"/>
        </w:rPr>
        <w:t>- Головному управлінню Національної гвардії - щодо військовослужбовців Національн</w:t>
      </w:r>
      <w:r>
        <w:rPr>
          <w:rFonts w:ascii="Arial" w:hAnsi="Arial"/>
          <w:color w:val="293A55"/>
          <w:sz w:val="18"/>
        </w:rPr>
        <w:t>ої гвардії;</w:t>
      </w:r>
    </w:p>
    <w:p w:rsidR="00454323" w:rsidRDefault="000720BD">
      <w:pPr>
        <w:spacing w:after="75"/>
        <w:ind w:firstLine="240"/>
        <w:jc w:val="both"/>
      </w:pPr>
      <w:bookmarkStart w:id="146" w:name="302"/>
      <w:bookmarkEnd w:id="145"/>
      <w:r>
        <w:rPr>
          <w:rFonts w:ascii="Arial" w:hAnsi="Arial"/>
          <w:color w:val="293A55"/>
          <w:sz w:val="18"/>
        </w:rPr>
        <w:t>- Центральному органу управління Національної поліції та/або територіальному органу Національної поліції - щодо поліцейських;</w:t>
      </w:r>
    </w:p>
    <w:p w:rsidR="00454323" w:rsidRDefault="000720BD">
      <w:pPr>
        <w:spacing w:after="75"/>
        <w:ind w:firstLine="240"/>
        <w:jc w:val="both"/>
      </w:pPr>
      <w:bookmarkStart w:id="147" w:name="303"/>
      <w:bookmarkEnd w:id="146"/>
      <w:r>
        <w:rPr>
          <w:rFonts w:ascii="Arial" w:hAnsi="Arial"/>
          <w:color w:val="293A55"/>
          <w:sz w:val="18"/>
        </w:rPr>
        <w:t>- Центральному управлінню СБУ - щодо військовослужбовців СБУ;</w:t>
      </w:r>
    </w:p>
    <w:p w:rsidR="00454323" w:rsidRDefault="000720BD">
      <w:pPr>
        <w:spacing w:after="75"/>
        <w:ind w:firstLine="240"/>
        <w:jc w:val="both"/>
      </w:pPr>
      <w:bookmarkStart w:id="148" w:name="304"/>
      <w:bookmarkEnd w:id="147"/>
      <w:r>
        <w:rPr>
          <w:rFonts w:ascii="Arial" w:hAnsi="Arial"/>
          <w:color w:val="293A55"/>
          <w:sz w:val="18"/>
        </w:rPr>
        <w:t xml:space="preserve">- розвідувальним органам України - щодо </w:t>
      </w:r>
      <w:r>
        <w:rPr>
          <w:rFonts w:ascii="Arial" w:hAnsi="Arial"/>
          <w:color w:val="293A55"/>
          <w:sz w:val="18"/>
        </w:rPr>
        <w:t>військовослужбовців розвідувальних органів України;</w:t>
      </w:r>
    </w:p>
    <w:p w:rsidR="00454323" w:rsidRDefault="000720BD">
      <w:pPr>
        <w:spacing w:after="75"/>
        <w:ind w:firstLine="240"/>
        <w:jc w:val="both"/>
      </w:pPr>
      <w:bookmarkStart w:id="149" w:name="305"/>
      <w:bookmarkEnd w:id="148"/>
      <w:r>
        <w:rPr>
          <w:rFonts w:ascii="Arial" w:hAnsi="Arial"/>
          <w:color w:val="293A55"/>
          <w:sz w:val="18"/>
        </w:rPr>
        <w:t xml:space="preserve">- Адміністрації </w:t>
      </w:r>
      <w:proofErr w:type="spellStart"/>
      <w:r>
        <w:rPr>
          <w:rFonts w:ascii="Arial" w:hAnsi="Arial"/>
          <w:color w:val="293A55"/>
          <w:sz w:val="18"/>
        </w:rPr>
        <w:t>Держприкордонслужби</w:t>
      </w:r>
      <w:proofErr w:type="spellEnd"/>
      <w:r>
        <w:rPr>
          <w:rFonts w:ascii="Arial" w:hAnsi="Arial"/>
          <w:color w:val="293A55"/>
          <w:sz w:val="18"/>
        </w:rPr>
        <w:t xml:space="preserve"> - щодо військовослужбовців </w:t>
      </w:r>
      <w:proofErr w:type="spellStart"/>
      <w:r>
        <w:rPr>
          <w:rFonts w:ascii="Arial" w:hAnsi="Arial"/>
          <w:color w:val="293A55"/>
          <w:sz w:val="18"/>
        </w:rPr>
        <w:t>Держприкордонслужби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454323" w:rsidRDefault="000720BD">
      <w:pPr>
        <w:spacing w:after="75"/>
        <w:ind w:firstLine="240"/>
        <w:jc w:val="both"/>
      </w:pPr>
      <w:bookmarkStart w:id="150" w:name="306"/>
      <w:bookmarkEnd w:id="149"/>
      <w:r>
        <w:rPr>
          <w:rFonts w:ascii="Arial" w:hAnsi="Arial"/>
          <w:color w:val="293A55"/>
          <w:sz w:val="18"/>
        </w:rPr>
        <w:t xml:space="preserve">- Адміністрації </w:t>
      </w:r>
      <w:proofErr w:type="spellStart"/>
      <w:r>
        <w:rPr>
          <w:rFonts w:ascii="Arial" w:hAnsi="Arial"/>
          <w:color w:val="293A55"/>
          <w:sz w:val="18"/>
        </w:rPr>
        <w:t>Держспецзв'язку</w:t>
      </w:r>
      <w:proofErr w:type="spellEnd"/>
      <w:r>
        <w:rPr>
          <w:rFonts w:ascii="Arial" w:hAnsi="Arial"/>
          <w:color w:val="293A55"/>
          <w:sz w:val="18"/>
        </w:rPr>
        <w:t xml:space="preserve"> - щодо військовослужбовців </w:t>
      </w:r>
      <w:proofErr w:type="spellStart"/>
      <w:r>
        <w:rPr>
          <w:rFonts w:ascii="Arial" w:hAnsi="Arial"/>
          <w:color w:val="293A55"/>
          <w:sz w:val="18"/>
        </w:rPr>
        <w:t>Держспецзв'язку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454323" w:rsidRDefault="000720BD">
      <w:pPr>
        <w:spacing w:after="75"/>
        <w:ind w:firstLine="240"/>
        <w:jc w:val="both"/>
      </w:pPr>
      <w:bookmarkStart w:id="151" w:name="307"/>
      <w:bookmarkEnd w:id="150"/>
      <w:r>
        <w:rPr>
          <w:rFonts w:ascii="Arial" w:hAnsi="Arial"/>
          <w:color w:val="293A55"/>
          <w:sz w:val="18"/>
        </w:rPr>
        <w:t>- ДСНС - щодо осіб рядового і начальницького</w:t>
      </w:r>
      <w:r>
        <w:rPr>
          <w:rFonts w:ascii="Arial" w:hAnsi="Arial"/>
          <w:color w:val="293A55"/>
          <w:sz w:val="18"/>
        </w:rPr>
        <w:t xml:space="preserve"> складу ДСНС;</w:t>
      </w:r>
    </w:p>
    <w:p w:rsidR="00454323" w:rsidRDefault="000720BD">
      <w:pPr>
        <w:spacing w:after="75"/>
        <w:ind w:firstLine="240"/>
        <w:jc w:val="both"/>
      </w:pPr>
      <w:bookmarkStart w:id="152" w:name="308"/>
      <w:bookmarkEnd w:id="151"/>
      <w:r>
        <w:rPr>
          <w:rFonts w:ascii="Arial" w:hAnsi="Arial"/>
          <w:color w:val="293A55"/>
          <w:sz w:val="18"/>
        </w:rPr>
        <w:t>- Управлінню державної охорони - щодо військовослужбовців Управління державної охорони;</w:t>
      </w:r>
    </w:p>
    <w:p w:rsidR="00454323" w:rsidRDefault="000720BD">
      <w:pPr>
        <w:spacing w:after="75"/>
        <w:ind w:firstLine="240"/>
        <w:jc w:val="both"/>
      </w:pPr>
      <w:bookmarkStart w:id="153" w:name="309"/>
      <w:bookmarkEnd w:id="152"/>
      <w:r>
        <w:rPr>
          <w:rFonts w:ascii="Arial" w:hAnsi="Arial"/>
          <w:color w:val="293A55"/>
          <w:sz w:val="18"/>
        </w:rPr>
        <w:t xml:space="preserve">- Адміністрації </w:t>
      </w:r>
      <w:proofErr w:type="spellStart"/>
      <w:r>
        <w:rPr>
          <w:rFonts w:ascii="Arial" w:hAnsi="Arial"/>
          <w:color w:val="293A55"/>
          <w:sz w:val="18"/>
        </w:rPr>
        <w:t>Держспецтрансслужби</w:t>
      </w:r>
      <w:proofErr w:type="spellEnd"/>
      <w:r>
        <w:rPr>
          <w:rFonts w:ascii="Arial" w:hAnsi="Arial"/>
          <w:color w:val="293A55"/>
          <w:sz w:val="18"/>
        </w:rPr>
        <w:t xml:space="preserve"> - щодо військовослужбовців </w:t>
      </w:r>
      <w:proofErr w:type="spellStart"/>
      <w:r>
        <w:rPr>
          <w:rFonts w:ascii="Arial" w:hAnsi="Arial"/>
          <w:color w:val="293A55"/>
          <w:sz w:val="18"/>
        </w:rPr>
        <w:t>Держспецтрансслужби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454323" w:rsidRDefault="000720BD">
      <w:pPr>
        <w:spacing w:after="75"/>
        <w:ind w:firstLine="240"/>
        <w:jc w:val="both"/>
      </w:pPr>
      <w:bookmarkStart w:id="154" w:name="310"/>
      <w:bookmarkEnd w:id="153"/>
      <w:r>
        <w:rPr>
          <w:rFonts w:ascii="Arial" w:hAnsi="Arial"/>
          <w:color w:val="293A55"/>
          <w:sz w:val="18"/>
        </w:rPr>
        <w:t>- Державному бюро розслідувань - щодо осіб рядового і начальницького с</w:t>
      </w:r>
      <w:r>
        <w:rPr>
          <w:rFonts w:ascii="Arial" w:hAnsi="Arial"/>
          <w:color w:val="293A55"/>
          <w:sz w:val="18"/>
        </w:rPr>
        <w:t>кладу Державного бюро розслідувань;</w:t>
      </w:r>
    </w:p>
    <w:p w:rsidR="00454323" w:rsidRDefault="000720BD">
      <w:pPr>
        <w:spacing w:after="75"/>
        <w:ind w:firstLine="240"/>
        <w:jc w:val="both"/>
      </w:pPr>
      <w:bookmarkStart w:id="155" w:name="311"/>
      <w:bookmarkEnd w:id="154"/>
      <w:r>
        <w:rPr>
          <w:rFonts w:ascii="Arial" w:hAnsi="Arial"/>
          <w:color w:val="293A55"/>
          <w:sz w:val="18"/>
        </w:rPr>
        <w:t>- Національному антикорупційному бюро - щодо осіб начальницького складу Національного антикорупційного бюро.</w:t>
      </w:r>
    </w:p>
    <w:p w:rsidR="00454323" w:rsidRDefault="000720BD">
      <w:pPr>
        <w:spacing w:after="75"/>
        <w:ind w:firstLine="240"/>
        <w:jc w:val="both"/>
      </w:pPr>
      <w:bookmarkStart w:id="156" w:name="312"/>
      <w:bookmarkEnd w:id="155"/>
      <w:r>
        <w:rPr>
          <w:rFonts w:ascii="Arial" w:hAnsi="Arial"/>
          <w:color w:val="293A55"/>
          <w:sz w:val="18"/>
        </w:rPr>
        <w:t>Уповноважені органи, зазначені в абзацах третьому - шістнадцятому цього пункту, зобов'язані надати місцевому ст</w:t>
      </w:r>
      <w:r>
        <w:rPr>
          <w:rFonts w:ascii="Arial" w:hAnsi="Arial"/>
          <w:color w:val="293A55"/>
          <w:sz w:val="18"/>
        </w:rPr>
        <w:t>руктурному підрозділу з питань ветеранської політики витребувані документи (відомості) або повідомити обґрунтовану причину їх відсутності не пізніше ніж через 15 календарних днів з дати надходження такого запиту.</w:t>
      </w:r>
    </w:p>
    <w:p w:rsidR="00454323" w:rsidRDefault="000720BD">
      <w:pPr>
        <w:spacing w:after="75"/>
        <w:ind w:firstLine="240"/>
        <w:jc w:val="right"/>
      </w:pPr>
      <w:bookmarkStart w:id="157" w:name="313"/>
      <w:bookmarkEnd w:id="156"/>
      <w:r>
        <w:rPr>
          <w:rFonts w:ascii="Arial" w:hAnsi="Arial"/>
          <w:color w:val="293A55"/>
          <w:sz w:val="18"/>
        </w:rPr>
        <w:t>(пункт 14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</w:t>
      </w:r>
      <w:r>
        <w:rPr>
          <w:rFonts w:ascii="Arial" w:hAnsi="Arial"/>
          <w:color w:val="293A55"/>
          <w:sz w:val="18"/>
        </w:rPr>
        <w:t>ністрів України від 15.10.2024 р. N 1171)</w:t>
      </w:r>
    </w:p>
    <w:p w:rsidR="00454323" w:rsidRDefault="000720BD">
      <w:pPr>
        <w:spacing w:after="75"/>
        <w:ind w:firstLine="240"/>
        <w:jc w:val="both"/>
      </w:pPr>
      <w:bookmarkStart w:id="158" w:name="209"/>
      <w:bookmarkEnd w:id="157"/>
      <w:r>
        <w:rPr>
          <w:rFonts w:ascii="Arial" w:hAnsi="Arial"/>
          <w:color w:val="293A55"/>
          <w:sz w:val="18"/>
        </w:rPr>
        <w:t>15. Місцевий структурний підрозділ з питань ветеранської політики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задекларованим/зареєстрованим місцем проживання (перебування) або за адресою фактичного місця проживання (для внутрішньо переміщених осіб) заявни</w:t>
      </w:r>
      <w:r>
        <w:rPr>
          <w:rFonts w:ascii="Arial" w:hAnsi="Arial"/>
          <w:color w:val="293A55"/>
          <w:sz w:val="18"/>
        </w:rPr>
        <w:t>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 пізніше ніж через 10 календарних днів після отримання відповіді на запит приймає рішення про надання (відмову у наданні) статусу особи з інвалідністю внаслідок війни.</w:t>
      </w:r>
    </w:p>
    <w:p w:rsidR="00454323" w:rsidRDefault="000720BD">
      <w:pPr>
        <w:spacing w:after="75"/>
        <w:ind w:firstLine="240"/>
        <w:jc w:val="right"/>
      </w:pPr>
      <w:bookmarkStart w:id="159" w:name="314"/>
      <w:bookmarkEnd w:id="158"/>
      <w:r>
        <w:rPr>
          <w:rFonts w:ascii="Arial" w:hAnsi="Arial"/>
          <w:color w:val="293A55"/>
          <w:sz w:val="18"/>
        </w:rPr>
        <w:lastRenderedPageBreak/>
        <w:t>(абзац перший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</w:t>
      </w:r>
      <w:r>
        <w:rPr>
          <w:rFonts w:ascii="Arial" w:hAnsi="Arial"/>
          <w:color w:val="293A55"/>
          <w:sz w:val="18"/>
        </w:rPr>
        <w:t>ів України від 15.10.2024 р. N 1171)</w:t>
      </w:r>
    </w:p>
    <w:p w:rsidR="00454323" w:rsidRDefault="000720BD">
      <w:pPr>
        <w:spacing w:after="75"/>
        <w:ind w:firstLine="240"/>
        <w:jc w:val="both"/>
      </w:pPr>
      <w:bookmarkStart w:id="160" w:name="210"/>
      <w:bookmarkEnd w:id="159"/>
      <w:r>
        <w:rPr>
          <w:rFonts w:ascii="Arial" w:hAnsi="Arial"/>
          <w:color w:val="293A55"/>
          <w:sz w:val="18"/>
        </w:rPr>
        <w:t>Статус особи з інвалідністю внаслідок війни вважається наданим за заявою, поданою в електронній формі,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якщо такий місцевий структурний підрозділ з питань ветеранської політики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створив реєстрову інформацію про наданий ст</w:t>
      </w:r>
      <w:r>
        <w:rPr>
          <w:rFonts w:ascii="Arial" w:hAnsi="Arial"/>
          <w:color w:val="293A55"/>
          <w:sz w:val="18"/>
        </w:rPr>
        <w:t>атус особи з інвалідністю внаслідок війни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шляхом внесення в одноденний строк з дня прийняття відповідного рішення такої інформації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 Реєстру і запис про це обліковано в Реєстрі.</w:t>
      </w:r>
    </w:p>
    <w:p w:rsidR="00454323" w:rsidRDefault="000720BD">
      <w:pPr>
        <w:spacing w:after="75"/>
        <w:ind w:firstLine="240"/>
        <w:jc w:val="right"/>
      </w:pPr>
      <w:bookmarkStart w:id="161" w:name="315"/>
      <w:bookmarkEnd w:id="160"/>
      <w:r>
        <w:rPr>
          <w:rFonts w:ascii="Arial" w:hAnsi="Arial"/>
          <w:color w:val="293A55"/>
          <w:sz w:val="18"/>
        </w:rPr>
        <w:t>(абзац другий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</w:t>
      </w:r>
      <w:r>
        <w:rPr>
          <w:rFonts w:ascii="Arial" w:hAnsi="Arial"/>
          <w:color w:val="293A55"/>
          <w:sz w:val="18"/>
        </w:rPr>
        <w:t>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від 16.05.2025 р. N 579)</w:t>
      </w:r>
    </w:p>
    <w:p w:rsidR="00454323" w:rsidRDefault="000720BD">
      <w:pPr>
        <w:spacing w:after="75"/>
        <w:ind w:firstLine="240"/>
        <w:jc w:val="both"/>
      </w:pPr>
      <w:bookmarkStart w:id="162" w:name="373"/>
      <w:bookmarkEnd w:id="161"/>
      <w:r>
        <w:rPr>
          <w:rFonts w:ascii="Arial" w:hAnsi="Arial"/>
          <w:color w:val="293A55"/>
          <w:sz w:val="18"/>
        </w:rPr>
        <w:t>Інформація про заявників, яким надано статус особи з інвалідністю внаслідок війни за заявою, поданою в паперовій формі, в одноденний строк з дня прийняття відповідного рішення вноситься та</w:t>
      </w:r>
      <w:r>
        <w:rPr>
          <w:rFonts w:ascii="Arial" w:hAnsi="Arial"/>
          <w:color w:val="293A55"/>
          <w:sz w:val="18"/>
        </w:rPr>
        <w:t xml:space="preserve">ким місцевим структурним підрозділом з питань ветеранської політики до Реєстру, а у разі відсутності технічної можливості місцевий структурний підрозділ з питань ветеранської політики подає таку інформацію (за наявності) щомісяця до 15 і 28 числа </w:t>
      </w:r>
      <w:proofErr w:type="spellStart"/>
      <w:r>
        <w:rPr>
          <w:rFonts w:ascii="Arial" w:hAnsi="Arial"/>
          <w:color w:val="293A55"/>
          <w:sz w:val="18"/>
        </w:rPr>
        <w:t>Мінветера</w:t>
      </w:r>
      <w:r>
        <w:rPr>
          <w:rFonts w:ascii="Arial" w:hAnsi="Arial"/>
          <w:color w:val="293A55"/>
          <w:sz w:val="18"/>
        </w:rPr>
        <w:t>нів</w:t>
      </w:r>
      <w:proofErr w:type="spellEnd"/>
      <w:r>
        <w:rPr>
          <w:rFonts w:ascii="Arial" w:hAnsi="Arial"/>
          <w:color w:val="293A55"/>
          <w:sz w:val="18"/>
        </w:rPr>
        <w:t xml:space="preserve"> за формою, визначеною в додатку 1 до Порядку видачі посвідчень і нагрудних знаків ветеранів,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1994 р. N 302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(ЗП України, 1994 р., N 9, ст. 218), - із змінами, внесеними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</w:t>
      </w:r>
      <w:r>
        <w:rPr>
          <w:rFonts w:ascii="Arial" w:hAnsi="Arial"/>
          <w:color w:val="293A55"/>
          <w:sz w:val="18"/>
        </w:rPr>
        <w:t>у Міністрів України від 16 травня 2025 р. N 579.</w:t>
      </w:r>
    </w:p>
    <w:p w:rsidR="00454323" w:rsidRDefault="000720BD">
      <w:pPr>
        <w:spacing w:after="75"/>
        <w:ind w:firstLine="240"/>
        <w:jc w:val="right"/>
      </w:pPr>
      <w:bookmarkStart w:id="163" w:name="316"/>
      <w:bookmarkEnd w:id="162"/>
      <w:r>
        <w:rPr>
          <w:rFonts w:ascii="Arial" w:hAnsi="Arial"/>
          <w:color w:val="293A55"/>
          <w:sz w:val="18"/>
        </w:rPr>
        <w:t>(абзац третій пункту 15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16.05.2025 р. N 579)</w:t>
      </w:r>
    </w:p>
    <w:p w:rsidR="00454323" w:rsidRDefault="000720BD">
      <w:pPr>
        <w:spacing w:after="75"/>
        <w:ind w:firstLine="240"/>
        <w:jc w:val="both"/>
      </w:pPr>
      <w:bookmarkStart w:id="164" w:name="317"/>
      <w:bookmarkEnd w:id="163"/>
      <w:r>
        <w:rPr>
          <w:rFonts w:ascii="Arial" w:hAnsi="Arial"/>
          <w:color w:val="293A55"/>
          <w:sz w:val="18"/>
        </w:rPr>
        <w:t>15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Місцевий</w:t>
      </w:r>
      <w:r>
        <w:rPr>
          <w:rFonts w:ascii="Arial" w:hAnsi="Arial"/>
          <w:color w:val="293A55"/>
          <w:sz w:val="18"/>
        </w:rPr>
        <w:t xml:space="preserve"> структурний підрозділ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у випадку отримання у місячний строк відповіді на з</w:t>
      </w:r>
      <w:r>
        <w:rPr>
          <w:rFonts w:ascii="Arial" w:hAnsi="Arial"/>
          <w:color w:val="293A55"/>
          <w:sz w:val="18"/>
        </w:rPr>
        <w:t>апит від органів, зазначених в абзацах третьому - шістнадцятому пункту 14 цього Порядку, після прийняття рішення про відмову у наданні заявнику статусу особи з інвалідністю внаслідок війни протягом одного календарного дня інформує про це заявника в електро</w:t>
      </w:r>
      <w:r>
        <w:rPr>
          <w:rFonts w:ascii="Arial" w:hAnsi="Arial"/>
          <w:color w:val="293A55"/>
          <w:sz w:val="18"/>
        </w:rPr>
        <w:t>нній формі або іншими засобами зв'язку та пропонує йому повторно подати заяву у письмовій формі про надання статусу, яка долучається до раніше поданої заяви та витребуваних документів.</w:t>
      </w:r>
    </w:p>
    <w:p w:rsidR="00454323" w:rsidRDefault="000720BD">
      <w:pPr>
        <w:spacing w:after="75"/>
        <w:ind w:firstLine="240"/>
        <w:jc w:val="both"/>
      </w:pPr>
      <w:bookmarkStart w:id="165" w:name="318"/>
      <w:bookmarkEnd w:id="164"/>
      <w:r>
        <w:rPr>
          <w:rFonts w:ascii="Arial" w:hAnsi="Arial"/>
          <w:color w:val="293A55"/>
          <w:sz w:val="18"/>
        </w:rPr>
        <w:t>За результатами розгляду повторно поданої заяви такий місцевий структур</w:t>
      </w:r>
      <w:r>
        <w:rPr>
          <w:rFonts w:ascii="Arial" w:hAnsi="Arial"/>
          <w:color w:val="293A55"/>
          <w:sz w:val="18"/>
        </w:rPr>
        <w:t>ний підрозділ з питань ветеранської політики приймає рішення про надання (відмову у наданні) статусу особи з інвалідністю внаслідок війни з урахуванням вимог пункту 16 цього Порядку.</w:t>
      </w:r>
    </w:p>
    <w:p w:rsidR="00454323" w:rsidRDefault="000720BD">
      <w:pPr>
        <w:spacing w:after="75"/>
        <w:ind w:firstLine="240"/>
        <w:jc w:val="right"/>
      </w:pPr>
      <w:bookmarkStart w:id="166" w:name="319"/>
      <w:bookmarkEnd w:id="165"/>
      <w:r>
        <w:rPr>
          <w:rFonts w:ascii="Arial" w:hAnsi="Arial"/>
          <w:color w:val="293A55"/>
          <w:sz w:val="18"/>
        </w:rPr>
        <w:t>(Порядок доповнено пунктом 15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</w:t>
      </w:r>
      <w:r>
        <w:rPr>
          <w:rFonts w:ascii="Arial" w:hAnsi="Arial"/>
          <w:color w:val="293A55"/>
          <w:sz w:val="18"/>
        </w:rPr>
        <w:t>раїни від 15.10.2024 р. N 1171)</w:t>
      </w:r>
    </w:p>
    <w:p w:rsidR="00454323" w:rsidRDefault="000720BD">
      <w:pPr>
        <w:spacing w:after="75"/>
        <w:ind w:firstLine="240"/>
        <w:jc w:val="both"/>
      </w:pPr>
      <w:bookmarkStart w:id="167" w:name="212"/>
      <w:bookmarkEnd w:id="166"/>
      <w:r>
        <w:rPr>
          <w:rFonts w:ascii="Arial" w:hAnsi="Arial"/>
          <w:color w:val="293A55"/>
          <w:sz w:val="18"/>
        </w:rPr>
        <w:t>16. Місцевий структурний підрозділ з питань ветеранської політики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відмовл</w:t>
      </w:r>
      <w:r>
        <w:rPr>
          <w:rFonts w:ascii="Arial" w:hAnsi="Arial"/>
          <w:color w:val="293A55"/>
          <w:sz w:val="18"/>
        </w:rPr>
        <w:t>яє заявнику у наданні статусу особи з інвалідністю внаслідок війни у разі:</w:t>
      </w:r>
    </w:p>
    <w:p w:rsidR="00454323" w:rsidRDefault="000720BD">
      <w:pPr>
        <w:spacing w:after="75"/>
        <w:ind w:firstLine="240"/>
        <w:jc w:val="right"/>
      </w:pPr>
      <w:bookmarkStart w:id="168" w:name="320"/>
      <w:bookmarkEnd w:id="167"/>
      <w:r>
        <w:rPr>
          <w:rFonts w:ascii="Arial" w:hAnsi="Arial"/>
          <w:color w:val="293A55"/>
          <w:sz w:val="18"/>
        </w:rPr>
        <w:t>(абзац перший пункту 16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15.10.2024 р. N 1171)</w:t>
      </w:r>
    </w:p>
    <w:p w:rsidR="00454323" w:rsidRDefault="000720BD">
      <w:pPr>
        <w:spacing w:after="75"/>
        <w:ind w:firstLine="240"/>
        <w:jc w:val="both"/>
      </w:pPr>
      <w:bookmarkStart w:id="169" w:name="213"/>
      <w:bookmarkEnd w:id="168"/>
      <w:r>
        <w:rPr>
          <w:rFonts w:ascii="Arial" w:hAnsi="Arial"/>
          <w:color w:val="293A55"/>
          <w:sz w:val="18"/>
        </w:rPr>
        <w:t>1) відсутності необхідних документів, визначених пунктом 4 ць</w:t>
      </w:r>
      <w:r>
        <w:rPr>
          <w:rFonts w:ascii="Arial" w:hAnsi="Arial"/>
          <w:color w:val="293A55"/>
          <w:sz w:val="18"/>
        </w:rPr>
        <w:t>ого Порядку, з урахуванням положень, передбачених пунктом 14 цього Порядку;</w:t>
      </w:r>
    </w:p>
    <w:p w:rsidR="00454323" w:rsidRDefault="000720BD">
      <w:pPr>
        <w:spacing w:after="75"/>
        <w:ind w:firstLine="240"/>
        <w:jc w:val="both"/>
      </w:pPr>
      <w:bookmarkStart w:id="170" w:name="214"/>
      <w:bookmarkEnd w:id="169"/>
      <w:r>
        <w:rPr>
          <w:rFonts w:ascii="Arial" w:hAnsi="Arial"/>
          <w:color w:val="293A55"/>
          <w:sz w:val="18"/>
        </w:rPr>
        <w:t>2) подання неправдивих відомостей;</w:t>
      </w:r>
    </w:p>
    <w:p w:rsidR="00454323" w:rsidRDefault="000720BD">
      <w:pPr>
        <w:spacing w:after="75"/>
        <w:ind w:firstLine="240"/>
        <w:jc w:val="both"/>
      </w:pPr>
      <w:bookmarkStart w:id="171" w:name="215"/>
      <w:bookmarkEnd w:id="170"/>
      <w:r>
        <w:rPr>
          <w:rFonts w:ascii="Arial" w:hAnsi="Arial"/>
          <w:color w:val="293A55"/>
          <w:sz w:val="18"/>
        </w:rPr>
        <w:t>3) виявлення підробок у поданих документах;</w:t>
      </w:r>
    </w:p>
    <w:p w:rsidR="00454323" w:rsidRDefault="000720BD">
      <w:pPr>
        <w:spacing w:after="75"/>
        <w:ind w:firstLine="240"/>
        <w:jc w:val="both"/>
      </w:pPr>
      <w:bookmarkStart w:id="172" w:name="216"/>
      <w:bookmarkEnd w:id="171"/>
      <w:r>
        <w:rPr>
          <w:rFonts w:ascii="Arial" w:hAnsi="Arial"/>
          <w:color w:val="293A55"/>
          <w:sz w:val="18"/>
        </w:rPr>
        <w:t>4)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наявності обвинувального вироку суду, який набрав законної сили, за вчинення заявником умисного тя</w:t>
      </w:r>
      <w:r>
        <w:rPr>
          <w:rFonts w:ascii="Arial" w:hAnsi="Arial"/>
          <w:color w:val="293A55"/>
          <w:sz w:val="18"/>
        </w:rPr>
        <w:t>жкого або особливо тяжкого злочину під час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в Донецькій та Луганс</w:t>
      </w:r>
      <w:r>
        <w:rPr>
          <w:rFonts w:ascii="Arial" w:hAnsi="Arial"/>
          <w:color w:val="293A55"/>
          <w:sz w:val="18"/>
        </w:rPr>
        <w:t>ькій областях, забезпеченні їх здійснення, під час безпосередньої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або умисного</w:t>
      </w:r>
      <w:r>
        <w:rPr>
          <w:rFonts w:ascii="Arial" w:hAnsi="Arial"/>
          <w:color w:val="293A55"/>
          <w:sz w:val="18"/>
        </w:rPr>
        <w:t xml:space="preserve"> тяжкого або особливо тяжкого злочину проти основ національної безпеки України, або умисного тяжкого або особливо тяжкого злочину проти миру, безпеки людства та міжнародного порядку;</w:t>
      </w:r>
    </w:p>
    <w:p w:rsidR="00454323" w:rsidRDefault="000720BD">
      <w:pPr>
        <w:spacing w:after="75"/>
        <w:ind w:firstLine="240"/>
        <w:jc w:val="right"/>
      </w:pPr>
      <w:bookmarkStart w:id="173" w:name="321"/>
      <w:bookmarkEnd w:id="172"/>
      <w:r>
        <w:rPr>
          <w:rFonts w:ascii="Arial" w:hAnsi="Arial"/>
          <w:color w:val="293A55"/>
          <w:sz w:val="18"/>
        </w:rPr>
        <w:lastRenderedPageBreak/>
        <w:t>(підпункт 4 пункту 16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rPr>
          <w:rFonts w:ascii="Arial" w:hAnsi="Arial"/>
          <w:color w:val="293A55"/>
          <w:sz w:val="18"/>
        </w:rPr>
        <w:t xml:space="preserve">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від 18.06.2025 р. N 719)</w:t>
      </w:r>
    </w:p>
    <w:p w:rsidR="00454323" w:rsidRDefault="000720BD">
      <w:pPr>
        <w:spacing w:after="75"/>
        <w:ind w:firstLine="240"/>
        <w:jc w:val="both"/>
      </w:pPr>
      <w:bookmarkStart w:id="174" w:name="217"/>
      <w:bookmarkEnd w:id="173"/>
      <w:r>
        <w:rPr>
          <w:rFonts w:ascii="Arial" w:hAnsi="Arial"/>
          <w:color w:val="293A55"/>
          <w:sz w:val="18"/>
        </w:rPr>
        <w:t>5) коли причина інвалідності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внаслідок травми (поранення, контузії, каліцтва) або захворювання заявника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не пов'язана із безпосередньою участю в антитерористичній операції, забезпеченні ї</w:t>
      </w:r>
      <w:r>
        <w:rPr>
          <w:rFonts w:ascii="Arial" w:hAnsi="Arial"/>
          <w:color w:val="293A55"/>
          <w:sz w:val="18"/>
        </w:rPr>
        <w:t>ї проведення,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 або заходах, необхідних для забезпечення оборони Укр</w:t>
      </w:r>
      <w:r>
        <w:rPr>
          <w:rFonts w:ascii="Arial" w:hAnsi="Arial"/>
          <w:color w:val="293A55"/>
          <w:sz w:val="18"/>
        </w:rPr>
        <w:t>аїни, захисту безпеки населення та інтересів держави у зв'язку з військовою агресією Російської Федерації проти України.</w:t>
      </w:r>
    </w:p>
    <w:p w:rsidR="00454323" w:rsidRDefault="000720BD">
      <w:pPr>
        <w:spacing w:after="75"/>
        <w:ind w:firstLine="240"/>
        <w:jc w:val="right"/>
      </w:pPr>
      <w:bookmarkStart w:id="175" w:name="375"/>
      <w:bookmarkEnd w:id="174"/>
      <w:r>
        <w:rPr>
          <w:rFonts w:ascii="Arial" w:hAnsi="Arial"/>
          <w:color w:val="293A55"/>
          <w:sz w:val="18"/>
        </w:rPr>
        <w:t>(підпункт 5 пункту 16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16.05.2025 р. N 579)</w:t>
      </w:r>
    </w:p>
    <w:p w:rsidR="00454323" w:rsidRDefault="000720BD">
      <w:pPr>
        <w:spacing w:after="75"/>
        <w:ind w:firstLine="240"/>
        <w:jc w:val="both"/>
      </w:pPr>
      <w:bookmarkStart w:id="176" w:name="218"/>
      <w:bookmarkEnd w:id="175"/>
      <w:r>
        <w:rPr>
          <w:rFonts w:ascii="Arial" w:hAnsi="Arial"/>
          <w:color w:val="293A55"/>
          <w:sz w:val="18"/>
        </w:rPr>
        <w:t xml:space="preserve">Рішення місцевого </w:t>
      </w:r>
      <w:r>
        <w:rPr>
          <w:rFonts w:ascii="Arial" w:hAnsi="Arial"/>
          <w:color w:val="293A55"/>
          <w:sz w:val="18"/>
        </w:rPr>
        <w:t>структурного підрозділу з питань ветеранської політики, прийняте за результатами розгляду заяви, може бути оскаржене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в судовому порядку.</w:t>
      </w:r>
    </w:p>
    <w:p w:rsidR="00454323" w:rsidRDefault="000720BD">
      <w:pPr>
        <w:spacing w:after="75"/>
        <w:ind w:firstLine="240"/>
        <w:jc w:val="both"/>
      </w:pPr>
      <w:bookmarkStart w:id="177" w:name="322"/>
      <w:bookmarkEnd w:id="176"/>
      <w:r>
        <w:rPr>
          <w:rFonts w:ascii="Arial" w:hAnsi="Arial"/>
          <w:color w:val="293A55"/>
          <w:sz w:val="18"/>
        </w:rPr>
        <w:t>17. Повідомлення про надання (відмову у наданні) ст</w:t>
      </w:r>
      <w:r>
        <w:rPr>
          <w:rFonts w:ascii="Arial" w:hAnsi="Arial"/>
          <w:color w:val="293A55"/>
          <w:sz w:val="18"/>
        </w:rPr>
        <w:t>атусу особи з інвалідністю внаслідок війни заявник отримує:</w:t>
      </w:r>
    </w:p>
    <w:p w:rsidR="00454323" w:rsidRDefault="000720BD">
      <w:pPr>
        <w:spacing w:after="75"/>
        <w:ind w:firstLine="240"/>
        <w:jc w:val="both"/>
      </w:pPr>
      <w:bookmarkStart w:id="178" w:name="323"/>
      <w:bookmarkEnd w:id="177"/>
      <w:r>
        <w:rPr>
          <w:rFonts w:ascii="Arial" w:hAnsi="Arial"/>
          <w:color w:val="293A55"/>
          <w:sz w:val="18"/>
        </w:rPr>
        <w:t>шляхом надсилання місцевим структурним підрозділом з питань ветеранської політики повідомлення на електронну (поштову) адресу, зазначену заявником у заяві, що подана в паперовій формі;</w:t>
      </w:r>
    </w:p>
    <w:p w:rsidR="00454323" w:rsidRDefault="000720BD">
      <w:pPr>
        <w:spacing w:after="75"/>
        <w:ind w:firstLine="240"/>
        <w:jc w:val="both"/>
      </w:pPr>
      <w:bookmarkStart w:id="179" w:name="324"/>
      <w:bookmarkEnd w:id="178"/>
      <w:r>
        <w:rPr>
          <w:rFonts w:ascii="Arial" w:hAnsi="Arial"/>
          <w:color w:val="293A55"/>
          <w:sz w:val="18"/>
        </w:rPr>
        <w:t>засобами По</w:t>
      </w:r>
      <w:r>
        <w:rPr>
          <w:rFonts w:ascii="Arial" w:hAnsi="Arial"/>
          <w:color w:val="293A55"/>
          <w:sz w:val="18"/>
        </w:rPr>
        <w:t>рталу Дія або засобами Реєстру (у разі подання заяви в електронній формі).</w:t>
      </w:r>
    </w:p>
    <w:p w:rsidR="00454323" w:rsidRDefault="000720BD">
      <w:pPr>
        <w:spacing w:after="75"/>
        <w:ind w:firstLine="240"/>
        <w:jc w:val="right"/>
      </w:pPr>
      <w:bookmarkStart w:id="180" w:name="325"/>
      <w:bookmarkEnd w:id="179"/>
      <w:r>
        <w:rPr>
          <w:rFonts w:ascii="Arial" w:hAnsi="Arial"/>
          <w:color w:val="293A55"/>
          <w:sz w:val="18"/>
        </w:rPr>
        <w:t>(абзац перший пункту 17 замінено абзацами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у зв'язку з цим абзац другий вважати абзацом четвертим)</w:t>
      </w:r>
    </w:p>
    <w:p w:rsidR="00454323" w:rsidRDefault="000720BD">
      <w:pPr>
        <w:spacing w:after="75"/>
        <w:ind w:firstLine="240"/>
        <w:jc w:val="both"/>
      </w:pPr>
      <w:bookmarkStart w:id="181" w:name="220"/>
      <w:bookmarkEnd w:id="180"/>
      <w:r>
        <w:rPr>
          <w:rFonts w:ascii="Arial" w:hAnsi="Arial"/>
          <w:color w:val="293A55"/>
          <w:sz w:val="18"/>
        </w:rPr>
        <w:t>До центру</w:t>
      </w:r>
      <w:r>
        <w:rPr>
          <w:rFonts w:ascii="Arial" w:hAnsi="Arial"/>
          <w:color w:val="293A55"/>
          <w:sz w:val="18"/>
        </w:rPr>
        <w:t xml:space="preserve"> повідомлення про надання (відмову у наданні) статусу особи з інвалідністю внаслідок війни передається через електронний кабінет. У разі відсутності технічної можливості передати повідомлення про надання (відмову у наданні) статусу особи з інвалідністю вна</w:t>
      </w:r>
      <w:r>
        <w:rPr>
          <w:rFonts w:ascii="Arial" w:hAnsi="Arial"/>
          <w:color w:val="293A55"/>
          <w:sz w:val="18"/>
        </w:rPr>
        <w:t>слідок війни через електронний кабінет такі відомості не пізніше ніж через три дні після їх прийняття передаються до центру у паперовій формі.</w:t>
      </w:r>
    </w:p>
    <w:p w:rsidR="00454323" w:rsidRDefault="000720BD">
      <w:pPr>
        <w:spacing w:after="75"/>
        <w:ind w:firstLine="240"/>
        <w:jc w:val="both"/>
      </w:pPr>
      <w:bookmarkStart w:id="182" w:name="221"/>
      <w:bookmarkEnd w:id="181"/>
      <w:r>
        <w:rPr>
          <w:rFonts w:ascii="Arial" w:hAnsi="Arial"/>
          <w:color w:val="293A55"/>
          <w:sz w:val="18"/>
        </w:rPr>
        <w:t>18. Місцевий структурний підрозділ з питань ветеранської політики позбавляє заявника статусу особи з інвалідністю</w:t>
      </w:r>
      <w:r>
        <w:rPr>
          <w:rFonts w:ascii="Arial" w:hAnsi="Arial"/>
          <w:color w:val="293A55"/>
          <w:sz w:val="18"/>
        </w:rPr>
        <w:t xml:space="preserve"> внаслідок війни у разі:</w:t>
      </w:r>
    </w:p>
    <w:p w:rsidR="00454323" w:rsidRDefault="000720BD">
      <w:pPr>
        <w:spacing w:after="75"/>
        <w:ind w:firstLine="240"/>
        <w:jc w:val="both"/>
      </w:pPr>
      <w:bookmarkStart w:id="183" w:name="222"/>
      <w:bookmarkEnd w:id="182"/>
      <w:r>
        <w:rPr>
          <w:rFonts w:ascii="Arial" w:hAnsi="Arial"/>
          <w:color w:val="293A55"/>
          <w:sz w:val="18"/>
        </w:rPr>
        <w:t>1)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наявності обвинувального вироку суду, який набрав законної сили, за вчинення заявником умисного тяжкого або особливо тяжкого злочину під час участі в антитерористичній операції, забезпеченні її проведення, здійсненні заходів із </w:t>
      </w:r>
      <w:r>
        <w:rPr>
          <w:rFonts w:ascii="Arial" w:hAnsi="Arial"/>
          <w:color w:val="293A55"/>
          <w:sz w:val="18"/>
        </w:rPr>
        <w:t>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під час безпосередньої участі у заходах, необхідних для забезпечення оборони України, з</w:t>
      </w:r>
      <w:r>
        <w:rPr>
          <w:rFonts w:ascii="Arial" w:hAnsi="Arial"/>
          <w:color w:val="293A55"/>
          <w:sz w:val="18"/>
        </w:rPr>
        <w:t xml:space="preserve">ахисту безпеки населення та інтересів держави у зв'язку з військовою агресією Російської Федерації проти України, або умисного тяжкого або особливо тяжкого злочину проти основ національної безпеки України, або умисного тяжкого або особливо тяжкого злочину </w:t>
      </w:r>
      <w:r>
        <w:rPr>
          <w:rFonts w:ascii="Arial" w:hAnsi="Arial"/>
          <w:color w:val="293A55"/>
          <w:sz w:val="18"/>
        </w:rPr>
        <w:t>проти миру, безпеки людства та міжнародного порядку;</w:t>
      </w:r>
    </w:p>
    <w:p w:rsidR="00454323" w:rsidRDefault="000720BD">
      <w:pPr>
        <w:spacing w:after="75"/>
        <w:ind w:firstLine="240"/>
        <w:jc w:val="right"/>
      </w:pPr>
      <w:bookmarkStart w:id="184" w:name="326"/>
      <w:bookmarkEnd w:id="183"/>
      <w:r>
        <w:rPr>
          <w:rFonts w:ascii="Arial" w:hAnsi="Arial"/>
          <w:color w:val="293A55"/>
          <w:sz w:val="18"/>
        </w:rPr>
        <w:t>(підпункт 1 пункту 18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від 18.06.2025 р. N 719)</w:t>
      </w:r>
    </w:p>
    <w:p w:rsidR="00454323" w:rsidRDefault="000720BD">
      <w:pPr>
        <w:spacing w:after="75"/>
        <w:ind w:firstLine="240"/>
        <w:jc w:val="both"/>
      </w:pPr>
      <w:bookmarkStart w:id="185" w:name="223"/>
      <w:bookmarkEnd w:id="184"/>
      <w:r>
        <w:rPr>
          <w:rFonts w:ascii="Arial" w:hAnsi="Arial"/>
          <w:color w:val="293A55"/>
          <w:sz w:val="18"/>
        </w:rPr>
        <w:t>2) виявлення факту підроблення документів про участь в антит</w:t>
      </w:r>
      <w:r>
        <w:rPr>
          <w:rFonts w:ascii="Arial" w:hAnsi="Arial"/>
          <w:color w:val="293A55"/>
          <w:sz w:val="18"/>
        </w:rPr>
        <w:t>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участь у заход</w:t>
      </w:r>
      <w:r>
        <w:rPr>
          <w:rFonts w:ascii="Arial" w:hAnsi="Arial"/>
          <w:color w:val="293A55"/>
          <w:sz w:val="18"/>
        </w:rPr>
        <w:t>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або надання недостовірних даних;</w:t>
      </w:r>
    </w:p>
    <w:p w:rsidR="00454323" w:rsidRDefault="000720BD">
      <w:pPr>
        <w:spacing w:after="75"/>
        <w:ind w:firstLine="240"/>
        <w:jc w:val="both"/>
      </w:pPr>
      <w:bookmarkStart w:id="186" w:name="224"/>
      <w:bookmarkEnd w:id="185"/>
      <w:r>
        <w:rPr>
          <w:rFonts w:ascii="Arial" w:hAnsi="Arial"/>
          <w:color w:val="293A55"/>
          <w:sz w:val="18"/>
        </w:rPr>
        <w:t>3) виявлення факту зміни причини інвалідності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внаслідок </w:t>
      </w:r>
      <w:r>
        <w:rPr>
          <w:rFonts w:ascii="Arial" w:hAnsi="Arial"/>
          <w:color w:val="293A55"/>
          <w:sz w:val="18"/>
        </w:rPr>
        <w:t>травми (поранення, контузії, каліцтва) або захворювання заявника, що не пов'язана із безпосередньою участю в антитерористичній операції, забезпеченні її проведення, здійсненні заходів із забезпечення національної безпеки і оборони, відсічі і стримування зб</w:t>
      </w:r>
      <w:r>
        <w:rPr>
          <w:rFonts w:ascii="Arial" w:hAnsi="Arial"/>
          <w:color w:val="293A55"/>
          <w:sz w:val="18"/>
        </w:rPr>
        <w:t>ройної агресії Російської Федерації в Донецькій та Луганській областях, забезпеченні їх здійснення або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</w:t>
      </w:r>
      <w:r>
        <w:rPr>
          <w:rFonts w:ascii="Arial" w:hAnsi="Arial"/>
          <w:color w:val="293A55"/>
          <w:sz w:val="18"/>
        </w:rPr>
        <w:t xml:space="preserve"> проти України;</w:t>
      </w:r>
    </w:p>
    <w:p w:rsidR="00454323" w:rsidRDefault="000720BD">
      <w:pPr>
        <w:spacing w:after="75"/>
        <w:ind w:firstLine="240"/>
        <w:jc w:val="right"/>
      </w:pPr>
      <w:bookmarkStart w:id="187" w:name="376"/>
      <w:bookmarkEnd w:id="186"/>
      <w:r>
        <w:rPr>
          <w:rFonts w:ascii="Arial" w:hAnsi="Arial"/>
          <w:color w:val="293A55"/>
          <w:sz w:val="18"/>
        </w:rPr>
        <w:t>(підпункт 3 пункту 18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16.05.2025 р. N 579)</w:t>
      </w:r>
    </w:p>
    <w:p w:rsidR="00454323" w:rsidRDefault="000720BD">
      <w:pPr>
        <w:spacing w:after="75"/>
        <w:ind w:firstLine="240"/>
        <w:jc w:val="both"/>
      </w:pPr>
      <w:bookmarkStart w:id="188" w:name="225"/>
      <w:bookmarkEnd w:id="187"/>
      <w:r>
        <w:rPr>
          <w:rFonts w:ascii="Arial" w:hAnsi="Arial"/>
          <w:color w:val="293A55"/>
          <w:sz w:val="18"/>
        </w:rPr>
        <w:lastRenderedPageBreak/>
        <w:t>4) подання заявником заяви у довільній формі про позбавлення його статусу особи з інвалідністю внаслідок війни;</w:t>
      </w:r>
    </w:p>
    <w:p w:rsidR="00454323" w:rsidRDefault="000720BD">
      <w:pPr>
        <w:spacing w:after="75"/>
        <w:ind w:firstLine="240"/>
        <w:jc w:val="both"/>
      </w:pPr>
      <w:bookmarkStart w:id="189" w:name="226"/>
      <w:bookmarkEnd w:id="188"/>
      <w:r>
        <w:rPr>
          <w:rFonts w:ascii="Arial" w:hAnsi="Arial"/>
          <w:color w:val="293A55"/>
          <w:sz w:val="18"/>
        </w:rPr>
        <w:t>5) встановл</w:t>
      </w:r>
      <w:r>
        <w:rPr>
          <w:rFonts w:ascii="Arial" w:hAnsi="Arial"/>
          <w:color w:val="293A55"/>
          <w:sz w:val="18"/>
        </w:rPr>
        <w:t xml:space="preserve">ення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за результатами проведеної перевірки факту порушення місцевим структурним підрозділом з питань ветеранської політики процедури надання статусу особи з інвалідністю внаслідок війни.</w:t>
      </w:r>
    </w:p>
    <w:p w:rsidR="00454323" w:rsidRDefault="000720BD">
      <w:pPr>
        <w:spacing w:after="75"/>
        <w:ind w:firstLine="240"/>
        <w:jc w:val="both"/>
      </w:pPr>
      <w:bookmarkStart w:id="190" w:name="227"/>
      <w:bookmarkEnd w:id="189"/>
      <w:r>
        <w:rPr>
          <w:rFonts w:ascii="Arial" w:hAnsi="Arial"/>
          <w:color w:val="293A55"/>
          <w:sz w:val="18"/>
        </w:rPr>
        <w:t>Рішення місцевого структурного підрозділу з питань ветера</w:t>
      </w:r>
      <w:r>
        <w:rPr>
          <w:rFonts w:ascii="Arial" w:hAnsi="Arial"/>
          <w:color w:val="293A55"/>
          <w:sz w:val="18"/>
        </w:rPr>
        <w:t>нської політики щодо позбавлення заявника статусу особи з інвалідністю внаслідок війни може бути оскаржене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в судовому порядку.</w:t>
      </w:r>
    </w:p>
    <w:p w:rsidR="00454323" w:rsidRDefault="000720BD">
      <w:pPr>
        <w:spacing w:after="75"/>
        <w:ind w:firstLine="240"/>
        <w:jc w:val="both"/>
      </w:pPr>
      <w:bookmarkStart w:id="191" w:name="377"/>
      <w:bookmarkEnd w:id="190"/>
      <w:r>
        <w:rPr>
          <w:rFonts w:ascii="Arial" w:hAnsi="Arial"/>
          <w:color w:val="293A55"/>
          <w:sz w:val="18"/>
        </w:rPr>
        <w:t>Інформація про заявників, яких позбавлено статусу особи з інв</w:t>
      </w:r>
      <w:r>
        <w:rPr>
          <w:rFonts w:ascii="Arial" w:hAnsi="Arial"/>
          <w:color w:val="293A55"/>
          <w:sz w:val="18"/>
        </w:rPr>
        <w:t>алідністю внаслідок війни, в одноденний строк з дня прийняття відповідного рішення вноситься місцевим структурним підрозділом з питань ветеранської політики до Реєстру, а у разі відсутності технічної можливості місцевий структурний підрозділ з питань ветер</w:t>
      </w:r>
      <w:r>
        <w:rPr>
          <w:rFonts w:ascii="Arial" w:hAnsi="Arial"/>
          <w:color w:val="293A55"/>
          <w:sz w:val="18"/>
        </w:rPr>
        <w:t xml:space="preserve">анської політики подає таку інформацію у триденний строк з дня прийняття відповідного рішення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за формою, визначеною в додатку 2 до Порядку видачі посвідчень і нагрудних знаків ветеранів,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</w:t>
      </w:r>
      <w:r>
        <w:rPr>
          <w:rFonts w:ascii="Arial" w:hAnsi="Arial"/>
          <w:color w:val="293A55"/>
          <w:sz w:val="18"/>
        </w:rPr>
        <w:t>12 травня 1994 р. N 302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(ЗП України, 1994 р., N 9, ст. 218), - із змінами,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внесеними постановою Кабінету Міністрів України від 16 травня 2025 р. N 579.</w:t>
      </w:r>
    </w:p>
    <w:p w:rsidR="00454323" w:rsidRDefault="000720BD">
      <w:pPr>
        <w:spacing w:after="75"/>
        <w:ind w:firstLine="240"/>
        <w:jc w:val="right"/>
      </w:pPr>
      <w:bookmarkStart w:id="192" w:name="378"/>
      <w:bookmarkEnd w:id="191"/>
      <w:r>
        <w:rPr>
          <w:rFonts w:ascii="Arial" w:hAnsi="Arial"/>
          <w:color w:val="293A55"/>
          <w:sz w:val="18"/>
        </w:rPr>
        <w:t>(абзац восьмий пункту 18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16.05.2025 р. N 579)</w:t>
      </w:r>
    </w:p>
    <w:p w:rsidR="00454323" w:rsidRDefault="000720BD">
      <w:pPr>
        <w:spacing w:after="75"/>
        <w:ind w:firstLine="240"/>
        <w:jc w:val="both"/>
      </w:pPr>
      <w:bookmarkStart w:id="193" w:name="327"/>
      <w:bookmarkEnd w:id="192"/>
      <w:r>
        <w:rPr>
          <w:rFonts w:ascii="Arial" w:hAnsi="Arial"/>
          <w:color w:val="293A55"/>
          <w:sz w:val="18"/>
        </w:rPr>
        <w:t>Прове</w:t>
      </w:r>
      <w:r>
        <w:rPr>
          <w:rFonts w:ascii="Arial" w:hAnsi="Arial"/>
          <w:color w:val="293A55"/>
          <w:sz w:val="18"/>
        </w:rPr>
        <w:t xml:space="preserve">дення перевірки відомостей про наявність обвинувального вироку суду, зазначеного у підпункті 1 цього пункту, здійснюється на підставі даних, одержаних з Єдиного державного реєстру судових рішень, в порядку інформаційної взаємодії </w:t>
      </w:r>
      <w:proofErr w:type="spellStart"/>
      <w:r>
        <w:rPr>
          <w:rFonts w:ascii="Arial" w:hAnsi="Arial"/>
          <w:color w:val="293A55"/>
          <w:sz w:val="18"/>
        </w:rPr>
        <w:t>Мінветеранів</w:t>
      </w:r>
      <w:proofErr w:type="spellEnd"/>
      <w:r>
        <w:rPr>
          <w:rFonts w:ascii="Arial" w:hAnsi="Arial"/>
          <w:color w:val="293A55"/>
          <w:sz w:val="18"/>
        </w:rPr>
        <w:t xml:space="preserve"> з ДСА.</w:t>
      </w:r>
    </w:p>
    <w:p w:rsidR="00454323" w:rsidRDefault="000720BD">
      <w:pPr>
        <w:spacing w:after="75"/>
        <w:ind w:firstLine="240"/>
        <w:jc w:val="right"/>
      </w:pPr>
      <w:bookmarkStart w:id="194" w:name="328"/>
      <w:bookmarkEnd w:id="193"/>
      <w:r>
        <w:rPr>
          <w:rFonts w:ascii="Arial" w:hAnsi="Arial"/>
          <w:color w:val="293A55"/>
          <w:sz w:val="18"/>
        </w:rPr>
        <w:t>(пункт</w:t>
      </w:r>
      <w:r>
        <w:rPr>
          <w:rFonts w:ascii="Arial" w:hAnsi="Arial"/>
          <w:color w:val="293A55"/>
          <w:sz w:val="18"/>
        </w:rPr>
        <w:t xml:space="preserve"> 18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15.10.2024 р. N 1171)</w:t>
      </w:r>
    </w:p>
    <w:p w:rsidR="00454323" w:rsidRDefault="000720BD">
      <w:pPr>
        <w:spacing w:after="75"/>
        <w:ind w:firstLine="240"/>
        <w:jc w:val="both"/>
      </w:pPr>
      <w:bookmarkStart w:id="195" w:name="379"/>
      <w:bookmarkEnd w:id="194"/>
      <w:r>
        <w:rPr>
          <w:rFonts w:ascii="Arial" w:hAnsi="Arial"/>
          <w:color w:val="293A55"/>
          <w:sz w:val="18"/>
        </w:rPr>
        <w:t>19. Посвідчення особи з інвалідністю внаслідок війни (за бажанням заявника) та нагрудний знак "Ветеран війни - особа з інвалідністю внаслідок війни" видаються в</w:t>
      </w:r>
      <w:r>
        <w:rPr>
          <w:rFonts w:ascii="Arial" w:hAnsi="Arial"/>
          <w:color w:val="293A55"/>
          <w:sz w:val="18"/>
        </w:rPr>
        <w:t>ідповідно до Порядку видачі посвідчень і нагрудних знаків ветеранів,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1994 р. N 302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(ЗП України, 1994 р., N 9, ст. 218), - із змінами, внесеними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16 т</w:t>
      </w:r>
      <w:r>
        <w:rPr>
          <w:rFonts w:ascii="Arial" w:hAnsi="Arial"/>
          <w:color w:val="293A55"/>
          <w:sz w:val="18"/>
        </w:rPr>
        <w:t>равня 2025 р. N 579.</w:t>
      </w:r>
    </w:p>
    <w:p w:rsidR="00454323" w:rsidRDefault="000720BD">
      <w:pPr>
        <w:spacing w:after="75"/>
        <w:ind w:firstLine="240"/>
        <w:jc w:val="right"/>
      </w:pPr>
      <w:bookmarkStart w:id="196" w:name="380"/>
      <w:bookmarkEnd w:id="195"/>
      <w:r>
        <w:rPr>
          <w:rFonts w:ascii="Arial" w:hAnsi="Arial"/>
          <w:color w:val="293A55"/>
          <w:sz w:val="18"/>
        </w:rPr>
        <w:t>(пункт 19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16.05.2025 р. N 579)</w:t>
      </w:r>
    </w:p>
    <w:p w:rsidR="00454323" w:rsidRDefault="000720BD">
      <w:pPr>
        <w:spacing w:after="75"/>
        <w:ind w:firstLine="240"/>
        <w:jc w:val="both"/>
      </w:pPr>
      <w:bookmarkStart w:id="197" w:name="230"/>
      <w:bookmarkEnd w:id="196"/>
      <w:r>
        <w:rPr>
          <w:rFonts w:ascii="Arial" w:hAnsi="Arial"/>
          <w:color w:val="293A55"/>
          <w:sz w:val="18"/>
        </w:rPr>
        <w:t>20. Електронна інформаційна взаємодія, передбачена цим Порядком, здійснюється засобами системи електронної взаємодії державних електронних інформаційни</w:t>
      </w:r>
      <w:r>
        <w:rPr>
          <w:rFonts w:ascii="Arial" w:hAnsi="Arial"/>
          <w:color w:val="293A55"/>
          <w:sz w:val="18"/>
        </w:rPr>
        <w:t>х ресурсів "Трембіта".</w:t>
      </w:r>
    </w:p>
    <w:p w:rsidR="00454323" w:rsidRDefault="000720BD">
      <w:pPr>
        <w:spacing w:after="75"/>
        <w:ind w:firstLine="240"/>
        <w:jc w:val="both"/>
      </w:pPr>
      <w:bookmarkStart w:id="198" w:name="231"/>
      <w:bookmarkEnd w:id="197"/>
      <w:r>
        <w:rPr>
          <w:rFonts w:ascii="Arial" w:hAnsi="Arial"/>
          <w:color w:val="293A55"/>
          <w:sz w:val="18"/>
        </w:rPr>
        <w:t>Обсяг та структура даних, якими обмінюються суб'єкти електронної інформаційної взаємодії через програмні інтерфейси електронних інформаційних ресурсів (сервіси), визначаються договорами про інформаційну взаємодію, укладеними відповід</w:t>
      </w:r>
      <w:r>
        <w:rPr>
          <w:rFonts w:ascii="Arial" w:hAnsi="Arial"/>
          <w:color w:val="293A55"/>
          <w:sz w:val="18"/>
        </w:rPr>
        <w:t>но до Порядку електронної (технічної та інформаційної) взаємодії,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вересня 2016 р. N 606 "Деякі питання електронної взаємодії електронних інформаційних ресурсів"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2016 р., N</w:t>
      </w:r>
      <w:r>
        <w:rPr>
          <w:rFonts w:ascii="Arial" w:hAnsi="Arial"/>
          <w:color w:val="293A55"/>
          <w:sz w:val="18"/>
        </w:rPr>
        <w:t xml:space="preserve"> 73, ст. 2455; 2021 р., N 52, ст. 3216; 2023 р., N 11, ст. 721).</w:t>
      </w:r>
    </w:p>
    <w:p w:rsidR="00454323" w:rsidRDefault="000720BD">
      <w:pPr>
        <w:spacing w:after="75"/>
        <w:ind w:firstLine="240"/>
        <w:jc w:val="both"/>
      </w:pPr>
      <w:bookmarkStart w:id="199" w:name="232"/>
      <w:bookmarkEnd w:id="198"/>
      <w:r>
        <w:rPr>
          <w:rFonts w:ascii="Arial" w:hAnsi="Arial"/>
          <w:color w:val="293A55"/>
          <w:sz w:val="18"/>
        </w:rPr>
        <w:t>У разі відсутності технічної можливості передачі даних засобами системи електронної взаємодії державних електронних інформаційних ресурсів "Трембіта" електронна інформаційна взаємодія може зд</w:t>
      </w:r>
      <w:r>
        <w:rPr>
          <w:rFonts w:ascii="Arial" w:hAnsi="Arial"/>
          <w:color w:val="293A55"/>
          <w:sz w:val="18"/>
        </w:rPr>
        <w:t>ійснюватися з використанням інших інформаційно-комунікаційних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порядку, встановленому законодавством.</w:t>
      </w:r>
    </w:p>
    <w:p w:rsidR="00454323" w:rsidRDefault="000720BD">
      <w:pPr>
        <w:spacing w:after="75"/>
        <w:ind w:firstLine="240"/>
        <w:jc w:val="both"/>
      </w:pPr>
      <w:bookmarkStart w:id="200" w:name="233"/>
      <w:bookmarkEnd w:id="199"/>
      <w:r>
        <w:rPr>
          <w:rFonts w:ascii="Arial" w:hAnsi="Arial"/>
          <w:color w:val="293A55"/>
          <w:sz w:val="18"/>
        </w:rPr>
        <w:t xml:space="preserve">Обмін </w:t>
      </w:r>
      <w:r>
        <w:rPr>
          <w:rFonts w:ascii="Arial" w:hAnsi="Arial"/>
          <w:color w:val="293A55"/>
          <w:sz w:val="18"/>
        </w:rPr>
        <w:t>інформацією здійснюється в електронній формі 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електронні документи та електронний документообіг",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захист персональних даних",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"Про захист інформації </w:t>
      </w:r>
      <w:r>
        <w:rPr>
          <w:rFonts w:ascii="Arial" w:hAnsi="Arial"/>
          <w:color w:val="293A55"/>
          <w:sz w:val="18"/>
        </w:rPr>
        <w:t>в інформаційно-комунікаційних системах".</w:t>
      </w:r>
    </w:p>
    <w:p w:rsidR="00454323" w:rsidRDefault="000720BD">
      <w:pPr>
        <w:spacing w:after="75"/>
        <w:ind w:firstLine="240"/>
        <w:jc w:val="both"/>
      </w:pPr>
      <w:bookmarkStart w:id="201" w:name="265"/>
      <w:bookmarkEnd w:id="200"/>
      <w:r>
        <w:rPr>
          <w:rFonts w:ascii="Arial" w:hAnsi="Arial"/>
          <w:color w:val="293A55"/>
          <w:sz w:val="18"/>
        </w:rPr>
        <w:t xml:space="preserve"> </w:t>
      </w:r>
    </w:p>
    <w:p w:rsidR="00454323" w:rsidRDefault="000720BD">
      <w:pPr>
        <w:spacing w:after="75"/>
        <w:ind w:firstLine="240"/>
        <w:jc w:val="right"/>
      </w:pPr>
      <w:bookmarkStart w:id="202" w:name="441"/>
      <w:bookmarkEnd w:id="201"/>
      <w:r>
        <w:rPr>
          <w:rFonts w:ascii="Arial" w:hAnsi="Arial"/>
          <w:color w:val="293A55"/>
          <w:sz w:val="18"/>
        </w:rPr>
        <w:t>Додаток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18 червня 2025 р. N 719)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3"/>
        <w:gridCol w:w="4720"/>
      </w:tblGrid>
      <w:tr w:rsidR="00454323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54323" w:rsidRDefault="000720BD">
            <w:pPr>
              <w:spacing w:after="75"/>
            </w:pPr>
            <w:bookmarkStart w:id="203" w:name="442"/>
            <w:bookmarkEnd w:id="202"/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 </w:t>
            </w:r>
          </w:p>
        </w:tc>
        <w:tc>
          <w:tcPr>
            <w:tcW w:w="4845" w:type="dxa"/>
            <w:vAlign w:val="center"/>
          </w:tcPr>
          <w:p w:rsidR="00454323" w:rsidRDefault="000720BD">
            <w:pPr>
              <w:spacing w:after="75"/>
              <w:jc w:val="center"/>
            </w:pPr>
            <w:bookmarkStart w:id="204" w:name="443"/>
            <w:bookmarkEnd w:id="203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структурного підрозділу, на який покладено функції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з питань </w:t>
            </w:r>
            <w:r>
              <w:rPr>
                <w:rFonts w:ascii="Arial" w:hAnsi="Arial"/>
                <w:color w:val="000000"/>
                <w:sz w:val="15"/>
              </w:rPr>
              <w:t>ветеранської політики, районної, районної у мм. Києві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Севастополі держадміністрації, виконавчого органу міської, районної у місті ради)</w:t>
            </w:r>
          </w:p>
        </w:tc>
        <w:bookmarkEnd w:id="204"/>
      </w:tr>
    </w:tbl>
    <w:p w:rsidR="00454323" w:rsidRDefault="000720BD">
      <w:pPr>
        <w:pStyle w:val="3"/>
        <w:spacing w:after="225"/>
        <w:jc w:val="center"/>
      </w:pPr>
      <w:bookmarkStart w:id="205" w:name="444"/>
      <w:r>
        <w:rPr>
          <w:rFonts w:ascii="Arial" w:hAnsi="Arial"/>
          <w:color w:val="000000"/>
          <w:sz w:val="26"/>
        </w:rPr>
        <w:t>ЗАЯВА</w:t>
      </w:r>
      <w:r>
        <w:br/>
      </w:r>
      <w:r>
        <w:rPr>
          <w:rFonts w:ascii="Arial" w:hAnsi="Arial"/>
          <w:color w:val="000000"/>
          <w:sz w:val="26"/>
        </w:rPr>
        <w:t>про надання статусу особи з інвалідністю внаслідок війни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7"/>
        <w:gridCol w:w="1745"/>
        <w:gridCol w:w="121"/>
        <w:gridCol w:w="1315"/>
        <w:gridCol w:w="1054"/>
        <w:gridCol w:w="510"/>
        <w:gridCol w:w="1432"/>
        <w:gridCol w:w="298"/>
        <w:gridCol w:w="1783"/>
        <w:gridCol w:w="925"/>
        <w:gridCol w:w="53"/>
      </w:tblGrid>
      <w:tr w:rsidR="00454323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454323" w:rsidRDefault="000720BD">
            <w:pPr>
              <w:spacing w:after="75"/>
            </w:pPr>
            <w:bookmarkStart w:id="206" w:name="445"/>
            <w:bookmarkEnd w:id="205"/>
            <w:r>
              <w:rPr>
                <w:rFonts w:ascii="Arial" w:hAnsi="Arial"/>
                <w:color w:val="293A55"/>
                <w:sz w:val="15"/>
              </w:rPr>
              <w:t>Я,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(прізвище, власне ім'я, по батькові (за наявності) особи, яка подає заяву*)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дата народження ____________, номер телефону _________________________, адреса електронної пошти __________________________________, адреса </w:t>
            </w:r>
            <w:r>
              <w:rPr>
                <w:rFonts w:ascii="Arial" w:hAnsi="Arial"/>
                <w:color w:val="293A55"/>
                <w:sz w:val="15"/>
              </w:rPr>
              <w:t>задекларованого/зареєстрованого місця проживання (перебування) або фактичне місце проживання (для внутрішньо переміщених осіб)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(підкреслити необхідне)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довідка про взяття на облік внутрі</w:t>
            </w:r>
            <w:r>
              <w:rPr>
                <w:rFonts w:ascii="Arial" w:hAnsi="Arial"/>
                <w:color w:val="293A55"/>
                <w:sz w:val="15"/>
              </w:rPr>
              <w:t>шньо переміщеної особи: номер (за наявності) ________________, видана __________________________________, дата видачі ____________ (для внутрішньо переміщених осіб), паспорт громадянина України / тимчасове посвідчення громадянина України:</w:t>
            </w:r>
          </w:p>
        </w:tc>
        <w:bookmarkEnd w:id="206"/>
      </w:tr>
      <w:tr w:rsidR="0045432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07" w:name="446"/>
            <w:r>
              <w:rPr>
                <w:rFonts w:ascii="Arial" w:hAnsi="Arial"/>
                <w:color w:val="293A55"/>
                <w:sz w:val="15"/>
              </w:rPr>
              <w:t>Найменування док</w:t>
            </w:r>
            <w:r>
              <w:rPr>
                <w:rFonts w:ascii="Arial" w:hAnsi="Arial"/>
                <w:color w:val="293A55"/>
                <w:sz w:val="15"/>
              </w:rPr>
              <w:t>умента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08" w:name="447"/>
            <w:bookmarkEnd w:id="207"/>
            <w:r>
              <w:rPr>
                <w:rFonts w:ascii="Arial" w:hAnsi="Arial"/>
                <w:color w:val="293A55"/>
                <w:sz w:val="15"/>
              </w:rPr>
              <w:t>Серія (за наявності)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09" w:name="448"/>
            <w:bookmarkEnd w:id="208"/>
            <w:r>
              <w:rPr>
                <w:rFonts w:ascii="Arial" w:hAnsi="Arial"/>
                <w:color w:val="293A55"/>
                <w:sz w:val="15"/>
              </w:rPr>
              <w:t>Номер</w:t>
            </w:r>
          </w:p>
        </w:tc>
        <w:tc>
          <w:tcPr>
            <w:tcW w:w="261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10" w:name="449"/>
            <w:bookmarkEnd w:id="209"/>
            <w:r>
              <w:rPr>
                <w:rFonts w:ascii="Arial" w:hAnsi="Arial"/>
                <w:color w:val="293A55"/>
                <w:sz w:val="15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11" w:name="450"/>
            <w:bookmarkEnd w:id="210"/>
            <w:r>
              <w:rPr>
                <w:rFonts w:ascii="Arial" w:hAnsi="Arial"/>
                <w:color w:val="293A55"/>
                <w:sz w:val="15"/>
              </w:rPr>
              <w:t>Найменування органу, який видав документ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12" w:name="451"/>
            <w:bookmarkEnd w:id="211"/>
            <w:r>
              <w:rPr>
                <w:rFonts w:ascii="Arial" w:hAnsi="Arial"/>
                <w:color w:val="293A55"/>
                <w:sz w:val="15"/>
              </w:rPr>
              <w:t>Дата видачі</w:t>
            </w:r>
          </w:p>
        </w:tc>
        <w:bookmarkEnd w:id="212"/>
      </w:tr>
      <w:tr w:rsidR="0045432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13" w:name="45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5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14" w:name="453"/>
            <w:bookmarkEnd w:id="21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15" w:name="454"/>
            <w:bookmarkEnd w:id="21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616" w:type="dxa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16" w:name="455"/>
            <w:bookmarkEnd w:id="21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17" w:name="456"/>
            <w:bookmarkEnd w:id="21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18" w:name="457"/>
            <w:bookmarkEnd w:id="21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8"/>
      </w:tr>
      <w:tr w:rsidR="0045432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454323" w:rsidRDefault="000720BD">
            <w:pPr>
              <w:spacing w:after="75"/>
              <w:jc w:val="both"/>
            </w:pPr>
            <w:bookmarkStart w:id="219" w:name="458"/>
            <w:r>
              <w:rPr>
                <w:rFonts w:ascii="Arial" w:hAnsi="Arial"/>
                <w:color w:val="293A55"/>
                <w:sz w:val="15"/>
              </w:rPr>
              <w:t>реєстраційний номер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або серія (за </w:t>
            </w:r>
            <w:r>
              <w:rPr>
                <w:rFonts w:ascii="Arial" w:hAnsi="Arial"/>
                <w:color w:val="293A55"/>
                <w:sz w:val="15"/>
              </w:rPr>
              <w:t>наявності) та номер паспорта громадянина України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</w:t>
            </w:r>
            <w:r>
              <w:rPr>
                <w:rFonts w:ascii="Arial" w:hAnsi="Arial"/>
                <w:color w:val="293A55"/>
                <w:sz w:val="15"/>
              </w:rPr>
              <w:t>дповідну відмітку в паспорті)</w:t>
            </w:r>
          </w:p>
        </w:tc>
        <w:bookmarkEnd w:id="219"/>
      </w:tr>
      <w:tr w:rsidR="00454323">
        <w:trPr>
          <w:gridAfter w:val="1"/>
          <w:wAfter w:w="115" w:type="dxa"/>
          <w:trHeight w:val="120"/>
          <w:tblCellSpacing w:w="0" w:type="auto"/>
        </w:trPr>
        <w:tc>
          <w:tcPr>
            <w:tcW w:w="4845" w:type="dxa"/>
            <w:gridSpan w:val="6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sz="8" w:space="0" w:color="E5E2FF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1"/>
              <w:gridCol w:w="440"/>
              <w:gridCol w:w="440"/>
              <w:gridCol w:w="440"/>
              <w:gridCol w:w="440"/>
              <w:gridCol w:w="440"/>
            </w:tblGrid>
            <w:tr w:rsidR="00454323">
              <w:trPr>
                <w:trHeight w:val="45"/>
                <w:tblCellSpacing w:w="0" w:type="auto"/>
              </w:trPr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0" w:name="459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1" w:name="460"/>
                  <w:bookmarkEnd w:id="220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2" w:name="461"/>
                  <w:bookmarkEnd w:id="221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3" w:name="462"/>
                  <w:bookmarkEnd w:id="222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4" w:name="463"/>
                  <w:bookmarkEnd w:id="223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5" w:name="464"/>
                  <w:bookmarkEnd w:id="224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6" w:name="465"/>
                  <w:bookmarkEnd w:id="225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7" w:name="466"/>
                  <w:bookmarkEnd w:id="226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8" w:name="467"/>
                  <w:bookmarkEnd w:id="227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tc>
                <w:tcPr>
                  <w:tcW w:w="46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454323" w:rsidRDefault="000720BD">
                  <w:pPr>
                    <w:spacing w:after="75"/>
                  </w:pPr>
                  <w:bookmarkStart w:id="229" w:name="468"/>
                  <w:bookmarkEnd w:id="228"/>
                  <w:r>
                    <w:rPr>
                      <w:rFonts w:ascii="Arial" w:hAnsi="Arial"/>
                      <w:color w:val="293A55"/>
                      <w:sz w:val="15"/>
                    </w:rPr>
                    <w:t xml:space="preserve"> </w:t>
                  </w:r>
                </w:p>
              </w:tc>
              <w:bookmarkEnd w:id="229"/>
            </w:tr>
          </w:tbl>
          <w:p w:rsidR="00454323" w:rsidRDefault="000720BD">
            <w:r>
              <w:br/>
            </w:r>
          </w:p>
        </w:tc>
        <w:tc>
          <w:tcPr>
            <w:tcW w:w="4845" w:type="dxa"/>
            <w:gridSpan w:val="4"/>
            <w:vAlign w:val="center"/>
          </w:tcPr>
          <w:p w:rsidR="00454323" w:rsidRDefault="000720BD">
            <w:pPr>
              <w:spacing w:after="75"/>
            </w:pPr>
            <w:bookmarkStart w:id="230" w:name="469"/>
            <w:r>
              <w:rPr>
                <w:rFonts w:ascii="Arial" w:hAnsi="Arial"/>
                <w:color w:val="293A55"/>
                <w:sz w:val="15"/>
              </w:rPr>
              <w:t>,</w:t>
            </w:r>
          </w:p>
        </w:tc>
        <w:bookmarkEnd w:id="230"/>
      </w:tr>
      <w:tr w:rsidR="00454323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10"/>
            <w:vAlign w:val="center"/>
          </w:tcPr>
          <w:p w:rsidR="00454323" w:rsidRDefault="000720BD">
            <w:pPr>
              <w:spacing w:after="75"/>
            </w:pPr>
            <w:bookmarkStart w:id="231" w:name="470"/>
            <w:r>
              <w:rPr>
                <w:rFonts w:ascii="Arial" w:hAnsi="Arial"/>
                <w:color w:val="293A55"/>
                <w:sz w:val="15"/>
              </w:rPr>
              <w:t xml:space="preserve">прошу згідно з Порядком надання статусу особи з інвалідністю внаслідок війни особам, які отримали інвалідність внаслідок травми (поранення, контузії, каліцтва) або захворювання, одержаних під час </w:t>
            </w:r>
            <w:r>
              <w:rPr>
                <w:rFonts w:ascii="Arial" w:hAnsi="Arial"/>
                <w:color w:val="293A55"/>
                <w:sz w:val="15"/>
              </w:rPr>
              <w:t>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</w:t>
            </w:r>
            <w:r>
              <w:rPr>
                <w:rFonts w:ascii="Arial" w:hAnsi="Arial"/>
                <w:color w:val="293A55"/>
                <w:sz w:val="15"/>
              </w:rPr>
              <w:t>середньої участі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затвердженим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постановою Кабінету Міністрів України від 8 вересня 201</w:t>
            </w:r>
            <w:r>
              <w:rPr>
                <w:rFonts w:ascii="Arial" w:hAnsi="Arial"/>
                <w:color w:val="293A55"/>
                <w:sz w:val="15"/>
              </w:rPr>
              <w:t>5 р. N 685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(Офіційний вісник України, 2015 р., N 74, ст. 2434; 2024 р., N 37, ст. 2305, N 95, ст. 6144), - із змінами, внесеними постановою Кабінету Міністрів України від 18 червня 2025 р. N 719, надати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(прізвище, власне ім'я, по батькові (за наявності)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особи</w:t>
            </w:r>
            <w:r>
              <w:rPr>
                <w:rFonts w:ascii="Arial" w:hAnsi="Arial"/>
                <w:color w:val="000000"/>
                <w:sz w:val="15"/>
              </w:rPr>
              <w:t>, якій надається статус)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статус особи з інвалідністю внаслідок війни відповідно до пункту __  (зазначити пункт) частини другої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статті 7 Закону України "Про статус ветеранів війни, гарантії їх соціального захисту"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у зв'язку із встановленням (зазначити необх</w:t>
            </w:r>
            <w:r>
              <w:rPr>
                <w:rFonts w:ascii="Arial" w:hAnsi="Arial"/>
                <w:color w:val="293A55"/>
                <w:sz w:val="15"/>
              </w:rPr>
              <w:t>ідне)</w:t>
            </w:r>
          </w:p>
          <w:p w:rsidR="00454323" w:rsidRDefault="000720BD">
            <w:pPr>
              <w:spacing w:after="75"/>
              <w:jc w:val="center"/>
            </w:pPr>
            <w:bookmarkStart w:id="232" w:name="471"/>
            <w:bookmarkEnd w:id="231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17500" cy="292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I групи;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17500" cy="292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II групи;  </w:t>
            </w: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17500" cy="292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III групи</w:t>
            </w:r>
          </w:p>
          <w:p w:rsidR="00454323" w:rsidRDefault="000720BD">
            <w:pPr>
              <w:spacing w:after="75"/>
              <w:jc w:val="both"/>
            </w:pPr>
            <w:bookmarkStart w:id="233" w:name="472"/>
            <w:bookmarkEnd w:id="232"/>
            <w:r>
              <w:rPr>
                <w:rFonts w:ascii="Arial" w:hAnsi="Arial"/>
                <w:color w:val="293A55"/>
                <w:sz w:val="15"/>
              </w:rPr>
              <w:t xml:space="preserve">інвалідності, що підтверджується витягом з рішення експертної команди з оцінювання повсякденного функціонування особи або довідкою медико-соціальної експертної комісії: серія (за наявності) ______, номер (за </w:t>
            </w:r>
            <w:r>
              <w:rPr>
                <w:rFonts w:ascii="Arial" w:hAnsi="Arial"/>
                <w:color w:val="293A55"/>
                <w:sz w:val="15"/>
              </w:rPr>
              <w:t>наявності) _________________, дата видачі ____________, видана __________________________________, причина інвалідності __________________________________, дата встановлення інвалідності ____________, дата чергового переогляду _____________________________</w:t>
            </w:r>
            <w:r>
              <w:rPr>
                <w:rFonts w:ascii="Arial" w:hAnsi="Arial"/>
                <w:color w:val="293A55"/>
                <w:sz w:val="15"/>
              </w:rPr>
              <w:t>_____.</w:t>
            </w:r>
          </w:p>
          <w:p w:rsidR="00454323" w:rsidRDefault="000720BD">
            <w:pPr>
              <w:spacing w:after="75"/>
            </w:pPr>
            <w:bookmarkStart w:id="234" w:name="473"/>
            <w:bookmarkEnd w:id="233"/>
            <w:r>
              <w:rPr>
                <w:rFonts w:ascii="Arial" w:hAnsi="Arial"/>
                <w:color w:val="293A55"/>
                <w:sz w:val="15"/>
              </w:rPr>
              <w:t>Безпосередня участь в антитерористичній операції або заходах із забезпечення національної безпеки і оборони, відсічі і стримування збройної агресії Російської Федерації в Донецькій та Луганській областях, або у заходах, необхідних для забезпечення о</w:t>
            </w:r>
            <w:r>
              <w:rPr>
                <w:rFonts w:ascii="Arial" w:hAnsi="Arial"/>
                <w:color w:val="293A55"/>
                <w:sz w:val="15"/>
              </w:rPr>
              <w:t>борони України, захисту безпеки населення та інтересів держави у зв'язку з військовою агресією Російської Федерації проти України (особи, які входили до складу добровольчого формування територіальної громади додатково зазначають реквізити контракту доброво</w:t>
            </w:r>
            <w:r>
              <w:rPr>
                <w:rFonts w:ascii="Arial" w:hAnsi="Arial"/>
                <w:color w:val="293A55"/>
                <w:sz w:val="15"/>
              </w:rPr>
              <w:t>льця територіальної оборони) (підкреслити необхідне), підтверджується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(зазначаються дата видачі,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 xml:space="preserve">                                                                              номер, вид та ким видано документ)</w:t>
            </w:r>
          </w:p>
          <w:p w:rsidR="00454323" w:rsidRDefault="000720BD">
            <w:pPr>
              <w:spacing w:after="75"/>
            </w:pPr>
            <w:bookmarkStart w:id="235" w:name="474"/>
            <w:bookmarkEnd w:id="234"/>
            <w:r>
              <w:rPr>
                <w:rFonts w:ascii="Arial" w:hAnsi="Arial"/>
                <w:color w:val="293A55"/>
                <w:sz w:val="15"/>
              </w:rPr>
              <w:t>** Виконував (виконувала) бойові завдання у складі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(зазначається інформація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про військову частину (орган, підрозділ), добровольче формування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територіальної громади, підприємство, установу чи організацію, де заявник служив (працював)</w:t>
            </w:r>
          </w:p>
          <w:p w:rsidR="00454323" w:rsidRDefault="000720BD">
            <w:pPr>
              <w:spacing w:after="75"/>
              <w:jc w:val="both"/>
            </w:pPr>
            <w:bookmarkStart w:id="236" w:name="475"/>
            <w:bookmarkEnd w:id="235"/>
            <w:r>
              <w:rPr>
                <w:rFonts w:ascii="Arial" w:hAnsi="Arial"/>
                <w:color w:val="293A55"/>
                <w:sz w:val="15"/>
              </w:rPr>
              <w:t>Також повідомляю про:</w:t>
            </w:r>
          </w:p>
          <w:p w:rsidR="00454323" w:rsidRDefault="000720BD">
            <w:pPr>
              <w:spacing w:after="75"/>
              <w:jc w:val="both"/>
            </w:pPr>
            <w:bookmarkStart w:id="237" w:name="476"/>
            <w:bookmarkEnd w:id="236"/>
            <w:r>
              <w:rPr>
                <w:rFonts w:ascii="Arial" w:hAnsi="Arial"/>
                <w:color w:val="293A55"/>
                <w:sz w:val="15"/>
              </w:rPr>
              <w:t>наявність/відсутність (підкреслити необхідне) статусу: учасника бойових дій; особи з інвалідністю внаслідок війни; учасника війн</w:t>
            </w:r>
            <w:r>
              <w:rPr>
                <w:rFonts w:ascii="Arial" w:hAnsi="Arial"/>
                <w:color w:val="293A55"/>
                <w:sz w:val="15"/>
              </w:rPr>
              <w:t>и; члена сім'ї загиблого (померлого) ветерана війни або члена сім'ї загиблого (померлого) Захисника чи Захисниці України; постраждалого учасника Революції Гідності (підкреслити необхідне);</w:t>
            </w:r>
          </w:p>
          <w:p w:rsidR="00454323" w:rsidRDefault="000720BD">
            <w:pPr>
              <w:spacing w:after="75"/>
              <w:jc w:val="both"/>
            </w:pPr>
            <w:bookmarkStart w:id="238" w:name="477"/>
            <w:bookmarkEnd w:id="237"/>
            <w:r>
              <w:rPr>
                <w:rFonts w:ascii="Arial" w:hAnsi="Arial"/>
                <w:color w:val="293A55"/>
                <w:sz w:val="15"/>
              </w:rPr>
              <w:t>наявність/відсутність (підкреслити необхідне) судимості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(повний вит</w:t>
            </w:r>
            <w:r>
              <w:rPr>
                <w:rFonts w:ascii="Arial" w:hAnsi="Arial"/>
                <w:color w:val="293A55"/>
                <w:sz w:val="15"/>
              </w:rPr>
              <w:t>яг з інформаційно-аналітичної системи "Облік відомостей про притягнення особи до кримінальної відповідальності та наявності судимості" додається).</w:t>
            </w:r>
          </w:p>
          <w:p w:rsidR="00454323" w:rsidRDefault="000720BD">
            <w:pPr>
              <w:spacing w:after="75"/>
              <w:jc w:val="both"/>
            </w:pPr>
            <w:bookmarkStart w:id="239" w:name="478"/>
            <w:bookmarkEnd w:id="238"/>
            <w:r>
              <w:rPr>
                <w:rFonts w:ascii="Arial" w:hAnsi="Arial"/>
                <w:color w:val="293A55"/>
                <w:sz w:val="15"/>
              </w:rPr>
              <w:t>Разом із заявою надаю витяг з Єдиного державного реєстру ветеранів війни і фотокартку розміром 3 х 4 сантимет</w:t>
            </w:r>
            <w:r>
              <w:rPr>
                <w:rFonts w:ascii="Arial" w:hAnsi="Arial"/>
                <w:color w:val="293A55"/>
                <w:sz w:val="15"/>
              </w:rPr>
              <w:t>ри та повідомляю, що посвідчення з написом "Посвідчення особи з інвалідністю внаслідок війни" бажаю отримати (зазначити необхідне):</w:t>
            </w:r>
          </w:p>
          <w:p w:rsidR="00454323" w:rsidRDefault="000720BD">
            <w:pPr>
              <w:spacing w:after="75"/>
            </w:pPr>
            <w:bookmarkStart w:id="240" w:name="479"/>
            <w:bookmarkEnd w:id="239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за місцем оформлення посвідчення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(повне найменування та місцезнаходження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__________________________________;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структурного підрозділу, на який покладено функції з питань ветеранської політики, районної, районної у м. м. Києві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та Севасто</w:t>
            </w:r>
            <w:r>
              <w:rPr>
                <w:rFonts w:ascii="Arial" w:hAnsi="Arial"/>
                <w:color w:val="000000"/>
                <w:sz w:val="15"/>
              </w:rPr>
              <w:t>полі держадміністрації, виконавчого органу міської, районної у місті ради)</w:t>
            </w:r>
          </w:p>
          <w:p w:rsidR="00454323" w:rsidRDefault="000720BD">
            <w:pPr>
              <w:spacing w:after="75"/>
            </w:pPr>
            <w:bookmarkStart w:id="241" w:name="480"/>
            <w:bookmarkEnd w:id="240"/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color w:val="293A55"/>
                <w:sz w:val="15"/>
              </w:rPr>
              <w:t xml:space="preserve"> у центрі надання адміністративних послуг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(повне найменування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та місцезнаходження)</w:t>
            </w:r>
          </w:p>
          <w:p w:rsidR="00454323" w:rsidRDefault="000720BD">
            <w:pPr>
              <w:spacing w:after="75"/>
              <w:jc w:val="both"/>
            </w:pPr>
            <w:bookmarkStart w:id="242" w:name="481"/>
            <w:bookmarkEnd w:id="241"/>
            <w:r>
              <w:rPr>
                <w:rFonts w:ascii="Arial" w:hAnsi="Arial"/>
                <w:color w:val="293A55"/>
                <w:sz w:val="15"/>
              </w:rPr>
              <w:t>До заяви додаються скановані копії документів:</w:t>
            </w:r>
          </w:p>
        </w:tc>
        <w:bookmarkEnd w:id="242"/>
      </w:tr>
      <w:tr w:rsidR="0045432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7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43" w:name="482"/>
            <w:r>
              <w:rPr>
                <w:rFonts w:ascii="Arial" w:hAnsi="Arial"/>
                <w:color w:val="293A55"/>
                <w:sz w:val="15"/>
              </w:rPr>
              <w:lastRenderedPageBreak/>
              <w:t>Поряд</w:t>
            </w:r>
            <w:r>
              <w:rPr>
                <w:rFonts w:ascii="Arial" w:hAnsi="Arial"/>
                <w:color w:val="293A55"/>
                <w:sz w:val="15"/>
              </w:rPr>
              <w:t>ковий номер</w:t>
            </w:r>
          </w:p>
        </w:tc>
        <w:tc>
          <w:tcPr>
            <w:tcW w:w="484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44" w:name="483"/>
            <w:bookmarkEnd w:id="243"/>
            <w:r>
              <w:rPr>
                <w:rFonts w:ascii="Arial" w:hAnsi="Arial"/>
                <w:color w:val="293A55"/>
                <w:sz w:val="15"/>
              </w:rPr>
              <w:t>Найменування документа</w:t>
            </w:r>
          </w:p>
        </w:tc>
        <w:tc>
          <w:tcPr>
            <w:tcW w:w="310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  <w:jc w:val="center"/>
            </w:pPr>
            <w:bookmarkStart w:id="245" w:name="484"/>
            <w:bookmarkEnd w:id="244"/>
            <w:r>
              <w:rPr>
                <w:rFonts w:ascii="Arial" w:hAnsi="Arial"/>
                <w:color w:val="293A55"/>
                <w:sz w:val="15"/>
              </w:rPr>
              <w:t>Номер документа (за наявності)</w:t>
            </w:r>
          </w:p>
        </w:tc>
        <w:bookmarkEnd w:id="245"/>
      </w:tr>
      <w:tr w:rsidR="00454323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745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46" w:name="48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4845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47" w:name="486"/>
            <w:bookmarkEnd w:id="246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100" w:type="dxa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54323" w:rsidRDefault="000720BD">
            <w:pPr>
              <w:spacing w:after="75"/>
            </w:pPr>
            <w:bookmarkStart w:id="248" w:name="487"/>
            <w:bookmarkEnd w:id="24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48"/>
      </w:tr>
      <w:tr w:rsidR="00454323">
        <w:trPr>
          <w:gridAfter w:val="1"/>
          <w:wAfter w:w="115" w:type="dxa"/>
          <w:trHeight w:val="30"/>
          <w:tblCellSpacing w:w="0" w:type="auto"/>
        </w:trPr>
        <w:tc>
          <w:tcPr>
            <w:tcW w:w="4845" w:type="dxa"/>
            <w:gridSpan w:val="6"/>
            <w:vAlign w:val="center"/>
          </w:tcPr>
          <w:p w:rsidR="00454323" w:rsidRDefault="000720BD">
            <w:pPr>
              <w:spacing w:after="75"/>
              <w:jc w:val="center"/>
            </w:pPr>
            <w:bookmarkStart w:id="249" w:name="488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(дата)</w:t>
            </w:r>
          </w:p>
        </w:tc>
        <w:tc>
          <w:tcPr>
            <w:tcW w:w="4845" w:type="dxa"/>
            <w:gridSpan w:val="4"/>
            <w:vAlign w:val="center"/>
          </w:tcPr>
          <w:p w:rsidR="00454323" w:rsidRDefault="000720BD">
            <w:pPr>
              <w:spacing w:after="75"/>
              <w:jc w:val="center"/>
            </w:pPr>
            <w:bookmarkStart w:id="250" w:name="489"/>
            <w:bookmarkEnd w:id="249"/>
            <w:r>
              <w:rPr>
                <w:rFonts w:ascii="Arial" w:hAnsi="Arial"/>
                <w:color w:val="293A55"/>
                <w:sz w:val="15"/>
              </w:rPr>
              <w:t>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250"/>
      </w:tr>
      <w:tr w:rsidR="00454323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454323" w:rsidRDefault="000720BD">
            <w:pPr>
              <w:spacing w:after="75"/>
            </w:pPr>
            <w:bookmarkStart w:id="251" w:name="490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>Заява подається заявником особисто або через представника заявника.</w:t>
            </w:r>
          </w:p>
          <w:p w:rsidR="00454323" w:rsidRDefault="000720BD">
            <w:pPr>
              <w:spacing w:after="75"/>
              <w:jc w:val="both"/>
            </w:pPr>
            <w:bookmarkStart w:id="252" w:name="491"/>
            <w:bookmarkEnd w:id="251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 xml:space="preserve">Заповнюється особами, зазначеними у </w:t>
            </w:r>
            <w:r>
              <w:rPr>
                <w:rFonts w:ascii="Arial" w:hAnsi="Arial"/>
                <w:color w:val="293A55"/>
                <w:sz w:val="15"/>
              </w:rPr>
              <w:t xml:space="preserve">пункті </w:t>
            </w:r>
            <w:r>
              <w:rPr>
                <w:rFonts w:ascii="Arial" w:hAnsi="Arial"/>
                <w:color w:val="293A55"/>
                <w:sz w:val="15"/>
              </w:rPr>
              <w:t>11 частини другої статті 7 Закону України "Про статус ветеранів війни, гарантії їх соціального захисту"</w:t>
            </w:r>
            <w:r>
              <w:rPr>
                <w:rFonts w:ascii="Arial" w:hAnsi="Arial"/>
                <w:color w:val="000000"/>
                <w:sz w:val="15"/>
              </w:rPr>
              <w:t xml:space="preserve">, у разі відсутності документів про безпосередню участь в антитерористичній операції або заходах із забезпечення національної безпеки і оборони, відсічі </w:t>
            </w:r>
            <w:r>
              <w:rPr>
                <w:rFonts w:ascii="Arial" w:hAnsi="Arial"/>
                <w:color w:val="000000"/>
                <w:sz w:val="15"/>
              </w:rPr>
              <w:t>і стримування збройної агресії Російської Федерації в Донецькій та Луганській областях, або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</w:t>
            </w:r>
            <w:r>
              <w:rPr>
                <w:rFonts w:ascii="Arial" w:hAnsi="Arial"/>
                <w:color w:val="000000"/>
                <w:sz w:val="15"/>
              </w:rPr>
              <w:t>раїни (особи, які входили до складу добровольчого формування територіальної громади додатково зазначають найменування територіальної громади).</w:t>
            </w:r>
          </w:p>
        </w:tc>
        <w:bookmarkEnd w:id="252"/>
      </w:tr>
    </w:tbl>
    <w:p w:rsidR="00454323" w:rsidRDefault="000720BD">
      <w:pPr>
        <w:spacing w:after="75"/>
        <w:ind w:firstLine="240"/>
        <w:jc w:val="right"/>
      </w:pPr>
      <w:bookmarkStart w:id="253" w:name="358"/>
      <w:r>
        <w:rPr>
          <w:rFonts w:ascii="Arial" w:hAnsi="Arial"/>
          <w:color w:val="293A55"/>
          <w:sz w:val="18"/>
        </w:rPr>
        <w:t>(додаток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15.10.2024 р. N 1171,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</w:t>
      </w:r>
      <w:r>
        <w:rPr>
          <w:rFonts w:ascii="Arial" w:hAnsi="Arial"/>
          <w:color w:val="293A55"/>
          <w:sz w:val="18"/>
        </w:rPr>
        <w:t xml:space="preserve">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15.11.2024 р. N 1338,</w:t>
      </w:r>
      <w:r>
        <w:br/>
      </w:r>
      <w:r>
        <w:rPr>
          <w:rFonts w:ascii="Arial" w:hAnsi="Arial"/>
          <w:color w:val="293A55"/>
          <w:sz w:val="18"/>
        </w:rPr>
        <w:t>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16.05.2025 р. N 579,</w:t>
      </w:r>
      <w:r>
        <w:br/>
      </w:r>
      <w:r>
        <w:rPr>
          <w:rFonts w:ascii="Arial" w:hAnsi="Arial"/>
          <w:color w:val="293A55"/>
          <w:sz w:val="18"/>
        </w:rPr>
        <w:t>від 18.06.2025 р. N 719)</w:t>
      </w:r>
    </w:p>
    <w:p w:rsidR="00454323" w:rsidRDefault="000720BD">
      <w:pPr>
        <w:spacing w:after="75"/>
        <w:ind w:firstLine="240"/>
        <w:jc w:val="right"/>
      </w:pPr>
      <w:bookmarkStart w:id="254" w:name="266"/>
      <w:bookmarkEnd w:id="253"/>
      <w:r>
        <w:rPr>
          <w:rFonts w:ascii="Arial" w:hAnsi="Arial"/>
          <w:color w:val="293A55"/>
          <w:sz w:val="18"/>
        </w:rPr>
        <w:t>(Порядок із 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20.04.2</w:t>
      </w:r>
      <w:r>
        <w:rPr>
          <w:rFonts w:ascii="Arial" w:hAnsi="Arial"/>
          <w:color w:val="293A55"/>
          <w:sz w:val="18"/>
        </w:rPr>
        <w:t>016 р. N 313,</w:t>
      </w:r>
      <w:r>
        <w:br/>
      </w:r>
      <w:r>
        <w:rPr>
          <w:rFonts w:ascii="Arial" w:hAnsi="Arial"/>
          <w:color w:val="293A55"/>
          <w:sz w:val="18"/>
        </w:rPr>
        <w:t>від 23.08.2016 р. N 527,</w:t>
      </w:r>
      <w:r>
        <w:br/>
      </w:r>
      <w:r>
        <w:rPr>
          <w:rFonts w:ascii="Arial" w:hAnsi="Arial"/>
          <w:color w:val="293A55"/>
          <w:sz w:val="18"/>
        </w:rPr>
        <w:t>від 26.04.2017 р. N 294,</w:t>
      </w:r>
      <w:r>
        <w:br/>
      </w:r>
      <w:r>
        <w:rPr>
          <w:rFonts w:ascii="Arial" w:hAnsi="Arial"/>
          <w:color w:val="293A55"/>
          <w:sz w:val="18"/>
        </w:rPr>
        <w:t>від 28.02.2018 р. N 125,</w:t>
      </w:r>
      <w:r>
        <w:br/>
      </w:r>
      <w:r>
        <w:rPr>
          <w:rFonts w:ascii="Arial" w:hAnsi="Arial"/>
          <w:color w:val="293A55"/>
          <w:sz w:val="18"/>
        </w:rPr>
        <w:t>від 27.03.2019 р. N 299,</w:t>
      </w:r>
      <w:r>
        <w:br/>
      </w:r>
      <w:r>
        <w:rPr>
          <w:rFonts w:ascii="Arial" w:hAnsi="Arial"/>
          <w:color w:val="293A55"/>
          <w:sz w:val="18"/>
        </w:rPr>
        <w:t>від 09.02.2022 р. N 139,</w:t>
      </w:r>
      <w:r>
        <w:br/>
      </w:r>
      <w:r>
        <w:rPr>
          <w:rFonts w:ascii="Arial" w:hAnsi="Arial"/>
          <w:color w:val="293A55"/>
          <w:sz w:val="18"/>
        </w:rPr>
        <w:t>від 01.07.2022 р. N 783,</w:t>
      </w:r>
      <w:r>
        <w:br/>
      </w:r>
      <w:r>
        <w:rPr>
          <w:rFonts w:ascii="Arial" w:hAnsi="Arial"/>
          <w:color w:val="293A55"/>
          <w:sz w:val="18"/>
        </w:rPr>
        <w:t>від 07.07.2023 р. N 685,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09.04.2024 р. </w:t>
      </w:r>
      <w:r>
        <w:rPr>
          <w:rFonts w:ascii="Arial" w:hAnsi="Arial"/>
          <w:color w:val="293A55"/>
          <w:sz w:val="18"/>
        </w:rPr>
        <w:t>N 416,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lastRenderedPageBreak/>
        <w:t xml:space="preserve"> Кабінету Міністрів України від 23.10.2025 р. N 1360,</w:t>
      </w:r>
      <w:r>
        <w:br/>
      </w:r>
      <w:r>
        <w:rPr>
          <w:rFonts w:ascii="Arial" w:hAnsi="Arial"/>
          <w:color w:val="293A55"/>
          <w:sz w:val="18"/>
        </w:rPr>
        <w:t>від 13.05.2026 р. N 601)</w:t>
      </w:r>
    </w:p>
    <w:p w:rsidR="00454323" w:rsidRDefault="000720BD">
      <w:pPr>
        <w:spacing w:after="75"/>
        <w:jc w:val="center"/>
      </w:pPr>
      <w:bookmarkStart w:id="255" w:name="46"/>
      <w:bookmarkEnd w:id="254"/>
      <w:r>
        <w:rPr>
          <w:rFonts w:ascii="Arial" w:hAnsi="Arial"/>
          <w:color w:val="000000"/>
          <w:sz w:val="18"/>
        </w:rPr>
        <w:t>____________</w:t>
      </w:r>
      <w:bookmarkStart w:id="256" w:name="_GoBack"/>
      <w:bookmarkEnd w:id="255"/>
      <w:bookmarkEnd w:id="256"/>
    </w:p>
    <w:sectPr w:rsidR="004543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B3225"/>
    <w:multiLevelType w:val="multilevel"/>
    <w:tmpl w:val="019C1F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A05EF9"/>
    <w:multiLevelType w:val="multilevel"/>
    <w:tmpl w:val="A7505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323"/>
    <w:rsid w:val="000720BD"/>
    <w:rsid w:val="0045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F0245-0CA7-4ED5-B41E-FBAB01C4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8528</Words>
  <Characters>48613</Characters>
  <Application>Microsoft Office Word</Application>
  <DocSecurity>0</DocSecurity>
  <Lines>405</Lines>
  <Paragraphs>114</Paragraphs>
  <ScaleCrop>false</ScaleCrop>
  <Company/>
  <LinksUpToDate>false</LinksUpToDate>
  <CharactersWithSpaces>57027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2026-05-19T16:01:00Z</dcterms:created>
  <dcterms:modified xsi:type="dcterms:W3CDTF">2026-05-19T16:01:00Z</dcterms:modified>
</cp:coreProperties>
</file>