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B80" w:rsidRDefault="00CA386D">
      <w:pPr>
        <w:spacing w:after="75"/>
        <w:jc w:val="center"/>
      </w:pPr>
      <w:bookmarkStart w:id="0" w:name="442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B80" w:rsidRDefault="00CA386D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655B80" w:rsidRDefault="00CA386D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655B80" w:rsidRDefault="00CA386D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22 березня 2001 р. N 270</w:t>
      </w:r>
    </w:p>
    <w:p w:rsidR="00655B80" w:rsidRDefault="00CA386D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655B80" w:rsidRDefault="00CA386D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затвердження Порядку розслідування та обліку нещасних випадків невиробничого характеру</w:t>
      </w:r>
    </w:p>
    <w:p w:rsidR="00655B80" w:rsidRDefault="00CA386D">
      <w:pPr>
        <w:spacing w:after="75"/>
        <w:jc w:val="center"/>
      </w:pPr>
      <w:bookmarkStart w:id="6" w:name="427739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21 листопада 2007 року N 1356,</w:t>
      </w:r>
      <w:r>
        <w:br/>
      </w:r>
      <w:r>
        <w:rPr>
          <w:rFonts w:ascii="Arial" w:hAnsi="Arial"/>
          <w:color w:val="293A55"/>
          <w:sz w:val="18"/>
        </w:rPr>
        <w:t xml:space="preserve"> від 19 серпня 2009 року N 885,</w:t>
      </w:r>
      <w:r>
        <w:br/>
      </w:r>
      <w:r>
        <w:rPr>
          <w:rFonts w:ascii="Arial" w:hAnsi="Arial"/>
          <w:color w:val="293A55"/>
          <w:sz w:val="18"/>
        </w:rPr>
        <w:t xml:space="preserve"> від 26 грудня 2011 року N 1400,</w:t>
      </w:r>
      <w:r>
        <w:br/>
      </w:r>
      <w:r>
        <w:rPr>
          <w:rFonts w:ascii="Arial" w:hAnsi="Arial"/>
          <w:color w:val="293A55"/>
          <w:sz w:val="18"/>
        </w:rPr>
        <w:t xml:space="preserve"> від 19 вересня 2012 року N 868,</w:t>
      </w:r>
      <w:r>
        <w:br/>
      </w:r>
      <w:r>
        <w:rPr>
          <w:rFonts w:ascii="Arial" w:hAnsi="Arial"/>
          <w:color w:val="293A55"/>
          <w:sz w:val="18"/>
        </w:rPr>
        <w:t xml:space="preserve"> від 11 лютого 2016 року N 76,</w:t>
      </w:r>
      <w:r>
        <w:br/>
      </w:r>
      <w:r>
        <w:rPr>
          <w:rFonts w:ascii="Arial" w:hAnsi="Arial"/>
          <w:color w:val="293A55"/>
          <w:sz w:val="18"/>
        </w:rPr>
        <w:t>від 23 вересня 2020 року N 884,</w:t>
      </w:r>
      <w:r>
        <w:br/>
      </w:r>
      <w:r>
        <w:rPr>
          <w:rFonts w:ascii="Arial" w:hAnsi="Arial"/>
          <w:color w:val="293A55"/>
          <w:sz w:val="18"/>
        </w:rPr>
        <w:t>від 12 січня 2022 року N 11,</w:t>
      </w:r>
      <w:r>
        <w:br/>
      </w:r>
      <w:r>
        <w:rPr>
          <w:rFonts w:ascii="Arial" w:hAnsi="Arial"/>
          <w:color w:val="293A55"/>
          <w:sz w:val="18"/>
        </w:rPr>
        <w:t>від 3 січня 2024 року N 1,</w:t>
      </w:r>
      <w:r>
        <w:br/>
      </w:r>
      <w:r>
        <w:rPr>
          <w:rFonts w:ascii="Arial" w:hAnsi="Arial"/>
          <w:color w:val="293A55"/>
          <w:sz w:val="18"/>
        </w:rPr>
        <w:t>від</w:t>
      </w:r>
      <w:r>
        <w:rPr>
          <w:rFonts w:ascii="Arial" w:hAnsi="Arial"/>
          <w:color w:val="293A55"/>
          <w:sz w:val="18"/>
        </w:rPr>
        <w:t xml:space="preserve"> 1 квітня 2026 року N 416</w:t>
      </w:r>
    </w:p>
    <w:p w:rsidR="00655B80" w:rsidRDefault="00CA386D">
      <w:pPr>
        <w:spacing w:after="75"/>
        <w:jc w:val="center"/>
      </w:pPr>
      <w:bookmarkStart w:id="7" w:name="427736"/>
      <w:bookmarkEnd w:id="6"/>
      <w:r>
        <w:rPr>
          <w:rFonts w:ascii="Arial" w:hAnsi="Arial"/>
          <w:color w:val="293A55"/>
          <w:sz w:val="18"/>
        </w:rPr>
        <w:t>Додатково див. рішення</w:t>
      </w:r>
      <w:r>
        <w:br/>
      </w:r>
      <w:r>
        <w:rPr>
          <w:rFonts w:ascii="Arial" w:hAnsi="Arial"/>
          <w:color w:val="293A55"/>
          <w:sz w:val="18"/>
        </w:rPr>
        <w:t xml:space="preserve"> Івано-Франківського міського суду</w:t>
      </w:r>
      <w:r>
        <w:br/>
      </w:r>
      <w:r>
        <w:rPr>
          <w:rFonts w:ascii="Arial" w:hAnsi="Arial"/>
          <w:color w:val="293A55"/>
          <w:sz w:val="18"/>
        </w:rPr>
        <w:t xml:space="preserve"> від 26 жовтня 2007 року</w:t>
      </w:r>
    </w:p>
    <w:p w:rsidR="00655B80" w:rsidRDefault="00CA386D">
      <w:pPr>
        <w:spacing w:after="75"/>
        <w:ind w:firstLine="240"/>
        <w:jc w:val="both"/>
      </w:pPr>
      <w:bookmarkStart w:id="8" w:name="7"/>
      <w:bookmarkEnd w:id="7"/>
      <w:r>
        <w:rPr>
          <w:rFonts w:ascii="Arial" w:hAnsi="Arial"/>
          <w:color w:val="000000"/>
          <w:sz w:val="18"/>
        </w:rPr>
        <w:t>З метою реалізації державної політики в сфері безпечної життєдіяльності населення та поліпшення організації роботи з профілактики травматизму невир</w:t>
      </w:r>
      <w:r>
        <w:rPr>
          <w:rFonts w:ascii="Arial" w:hAnsi="Arial"/>
          <w:color w:val="000000"/>
          <w:sz w:val="18"/>
        </w:rPr>
        <w:t xml:space="preserve">обничого характеру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655B80" w:rsidRDefault="00CA386D">
      <w:pPr>
        <w:spacing w:after="75"/>
        <w:ind w:firstLine="240"/>
        <w:jc w:val="both"/>
      </w:pPr>
      <w:bookmarkStart w:id="9" w:name="8"/>
      <w:bookmarkEnd w:id="8"/>
      <w:r>
        <w:rPr>
          <w:rFonts w:ascii="Arial" w:hAnsi="Arial"/>
          <w:color w:val="000000"/>
          <w:sz w:val="18"/>
        </w:rPr>
        <w:t>1. Затвердити Порядок розслідування та обліку нещасних випадків невиробничого характеру, що додається.</w:t>
      </w:r>
    </w:p>
    <w:p w:rsidR="00655B80" w:rsidRDefault="00CA386D">
      <w:pPr>
        <w:spacing w:after="75"/>
        <w:ind w:firstLine="240"/>
        <w:jc w:val="both"/>
      </w:pPr>
      <w:bookmarkStart w:id="10" w:name="9"/>
      <w:bookmarkEnd w:id="9"/>
      <w:r>
        <w:rPr>
          <w:rFonts w:ascii="Arial" w:hAnsi="Arial"/>
          <w:color w:val="000000"/>
          <w:sz w:val="18"/>
        </w:rPr>
        <w:t xml:space="preserve">2. Визнати такою, що втратила чинність, </w:t>
      </w:r>
      <w:r>
        <w:rPr>
          <w:rFonts w:ascii="Arial" w:hAnsi="Arial"/>
          <w:color w:val="293A55"/>
          <w:sz w:val="18"/>
        </w:rPr>
        <w:t xml:space="preserve">постанову Кабінету Міністрів України від 5 травня 1997 </w:t>
      </w:r>
      <w:r>
        <w:rPr>
          <w:rFonts w:ascii="Arial" w:hAnsi="Arial"/>
          <w:color w:val="293A55"/>
          <w:sz w:val="18"/>
        </w:rPr>
        <w:t>р. N 421 "Про затвердження Положення про розслідування та облік нещасних випадків невиробничого характеру"</w:t>
      </w:r>
      <w:r>
        <w:rPr>
          <w:rFonts w:ascii="Arial" w:hAnsi="Arial"/>
          <w:color w:val="000000"/>
          <w:sz w:val="18"/>
        </w:rPr>
        <w:t xml:space="preserve"> (Офіційний вісник України, 1997 р., число 19, с. 69).</w:t>
      </w:r>
    </w:p>
    <w:p w:rsidR="00655B80" w:rsidRDefault="00CA386D">
      <w:pPr>
        <w:spacing w:after="75"/>
        <w:ind w:firstLine="240"/>
        <w:jc w:val="both"/>
      </w:pPr>
      <w:bookmarkStart w:id="11" w:name="10"/>
      <w:bookmarkEnd w:id="10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9"/>
        <w:gridCol w:w="4624"/>
      </w:tblGrid>
      <w:tr w:rsidR="00655B80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655B80" w:rsidRDefault="00CA386D">
            <w:pPr>
              <w:spacing w:after="75"/>
              <w:jc w:val="center"/>
            </w:pPr>
            <w:bookmarkStart w:id="12" w:name="11"/>
            <w:bookmarkEnd w:id="11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655B80" w:rsidRDefault="00CA386D">
            <w:pPr>
              <w:spacing w:after="75"/>
              <w:jc w:val="center"/>
            </w:pPr>
            <w:bookmarkStart w:id="13" w:name="12"/>
            <w:bookmarkEnd w:id="12"/>
            <w:r>
              <w:rPr>
                <w:rFonts w:ascii="Arial" w:hAnsi="Arial"/>
                <w:b/>
                <w:color w:val="000000"/>
                <w:sz w:val="15"/>
              </w:rPr>
              <w:t>В. ЮЩЕНКО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"/>
      </w:tr>
    </w:tbl>
    <w:p w:rsidR="00655B80" w:rsidRDefault="00CA386D">
      <w:pPr>
        <w:spacing w:after="75"/>
        <w:ind w:firstLine="240"/>
        <w:jc w:val="both"/>
      </w:pPr>
      <w:bookmarkStart w:id="14" w:name="13"/>
      <w:r>
        <w:rPr>
          <w:rFonts w:ascii="Arial" w:hAnsi="Arial"/>
          <w:color w:val="000000"/>
          <w:sz w:val="18"/>
        </w:rPr>
        <w:t>Інд. 33</w:t>
      </w:r>
    </w:p>
    <w:p w:rsidR="00655B80" w:rsidRDefault="00CA386D">
      <w:pPr>
        <w:spacing w:after="75"/>
        <w:ind w:firstLine="240"/>
        <w:jc w:val="both"/>
      </w:pPr>
      <w:bookmarkStart w:id="15" w:name="14"/>
      <w:bookmarkEnd w:id="14"/>
      <w:r>
        <w:rPr>
          <w:rFonts w:ascii="Arial" w:hAnsi="Arial"/>
          <w:color w:val="000000"/>
          <w:sz w:val="18"/>
        </w:rPr>
        <w:t xml:space="preserve"> </w:t>
      </w:r>
    </w:p>
    <w:p w:rsidR="00655B80" w:rsidRDefault="00CA386D">
      <w:pPr>
        <w:spacing w:after="75"/>
        <w:ind w:firstLine="240"/>
        <w:jc w:val="right"/>
      </w:pPr>
      <w:bookmarkStart w:id="16" w:name="15"/>
      <w:bookmarkEnd w:id="15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 xml:space="preserve">постановою Кабінету Міністрів </w:t>
      </w:r>
      <w:r>
        <w:rPr>
          <w:rFonts w:ascii="Arial" w:hAnsi="Arial"/>
          <w:color w:val="000000"/>
          <w:sz w:val="18"/>
        </w:rPr>
        <w:t>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22 березня 2001 р. N 270 </w:t>
      </w:r>
    </w:p>
    <w:p w:rsidR="00655B80" w:rsidRDefault="00CA386D">
      <w:pPr>
        <w:pStyle w:val="3"/>
        <w:spacing w:after="225"/>
        <w:jc w:val="center"/>
      </w:pPr>
      <w:bookmarkStart w:id="17" w:name="16"/>
      <w:bookmarkEnd w:id="16"/>
      <w:r>
        <w:rPr>
          <w:rFonts w:ascii="Arial" w:hAnsi="Arial"/>
          <w:color w:val="000000"/>
          <w:sz w:val="26"/>
        </w:rPr>
        <w:lastRenderedPageBreak/>
        <w:t>ПОРЯДОК</w:t>
      </w:r>
      <w:r>
        <w:br/>
      </w:r>
      <w:r>
        <w:rPr>
          <w:rFonts w:ascii="Arial" w:hAnsi="Arial"/>
          <w:color w:val="000000"/>
          <w:sz w:val="26"/>
        </w:rPr>
        <w:t>розслідування та обліку нещасних випадків невиробничого характеру</w:t>
      </w:r>
    </w:p>
    <w:p w:rsidR="00655B80" w:rsidRDefault="00CA386D">
      <w:pPr>
        <w:pStyle w:val="3"/>
        <w:spacing w:after="225"/>
        <w:jc w:val="center"/>
      </w:pPr>
      <w:bookmarkStart w:id="18" w:name="17"/>
      <w:bookmarkEnd w:id="17"/>
      <w:r>
        <w:rPr>
          <w:rFonts w:ascii="Arial" w:hAnsi="Arial"/>
          <w:color w:val="000000"/>
          <w:sz w:val="26"/>
        </w:rPr>
        <w:t>Загальні питання</w:t>
      </w:r>
    </w:p>
    <w:p w:rsidR="00655B80" w:rsidRDefault="00CA386D">
      <w:pPr>
        <w:spacing w:after="75"/>
        <w:ind w:firstLine="240"/>
        <w:jc w:val="both"/>
      </w:pPr>
      <w:bookmarkStart w:id="19" w:name="18"/>
      <w:bookmarkEnd w:id="18"/>
      <w:r>
        <w:rPr>
          <w:rFonts w:ascii="Arial" w:hAnsi="Arial"/>
          <w:color w:val="000000"/>
          <w:sz w:val="18"/>
        </w:rPr>
        <w:t>1. Цей Порядок визначає механізм розслідування та ведення обліку нещасних випадків невиробничого характеру, які сталися з грома</w:t>
      </w:r>
      <w:r>
        <w:rPr>
          <w:rFonts w:ascii="Arial" w:hAnsi="Arial"/>
          <w:color w:val="000000"/>
          <w:sz w:val="18"/>
        </w:rPr>
        <w:t>дянами України, іноземцями та особами без громадянства на території України.</w:t>
      </w:r>
    </w:p>
    <w:p w:rsidR="00655B80" w:rsidRDefault="00CA386D">
      <w:pPr>
        <w:spacing w:after="75"/>
        <w:ind w:firstLine="240"/>
        <w:jc w:val="both"/>
      </w:pPr>
      <w:bookmarkStart w:id="20" w:name="19"/>
      <w:bookmarkEnd w:id="19"/>
      <w:r>
        <w:rPr>
          <w:rFonts w:ascii="Arial" w:hAnsi="Arial"/>
          <w:color w:val="000000"/>
          <w:sz w:val="18"/>
        </w:rPr>
        <w:t>2. Під нещасними випадками невиробничого характеру слід розуміти не пов'язані з виконанням трудових обов'язків травми, у тому числі отримані внаслідок заподіяних тілесних ушкоджен</w:t>
      </w:r>
      <w:r>
        <w:rPr>
          <w:rFonts w:ascii="Arial" w:hAnsi="Arial"/>
          <w:color w:val="000000"/>
          <w:sz w:val="18"/>
        </w:rPr>
        <w:t xml:space="preserve">ь іншою особою, отруєння, самогубства, опіки, обмороження, утоплення, ураження електричним струмом, блискавкою, травми, отримані внаслідок стихійного лиха, контакту з тваринами тощо (далі - нещасні випадки), які призвели до ушкодження здоров'я </w:t>
      </w:r>
      <w:r>
        <w:rPr>
          <w:rFonts w:ascii="Arial" w:hAnsi="Arial"/>
          <w:color w:val="293A55"/>
          <w:sz w:val="18"/>
        </w:rPr>
        <w:t>або смерті</w:t>
      </w:r>
      <w:r>
        <w:rPr>
          <w:rFonts w:ascii="Arial" w:hAnsi="Arial"/>
          <w:color w:val="000000"/>
          <w:sz w:val="18"/>
        </w:rPr>
        <w:t xml:space="preserve"> п</w:t>
      </w:r>
      <w:r>
        <w:rPr>
          <w:rFonts w:ascii="Arial" w:hAnsi="Arial"/>
          <w:color w:val="000000"/>
          <w:sz w:val="18"/>
        </w:rPr>
        <w:t>отерпілих.</w:t>
      </w:r>
    </w:p>
    <w:p w:rsidR="00655B80" w:rsidRDefault="00CA386D">
      <w:pPr>
        <w:spacing w:after="75"/>
        <w:ind w:firstLine="240"/>
        <w:jc w:val="right"/>
      </w:pPr>
      <w:bookmarkStart w:id="21" w:name="427414"/>
      <w:bookmarkEnd w:id="20"/>
      <w:r>
        <w:rPr>
          <w:rFonts w:ascii="Arial" w:hAnsi="Arial"/>
          <w:color w:val="293A55"/>
          <w:sz w:val="18"/>
        </w:rPr>
        <w:t>(пункт 2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19.08.2009 р. N 885)</w:t>
      </w:r>
    </w:p>
    <w:p w:rsidR="00655B80" w:rsidRDefault="00CA386D">
      <w:pPr>
        <w:spacing w:after="75"/>
        <w:ind w:firstLine="240"/>
        <w:jc w:val="both"/>
      </w:pPr>
      <w:bookmarkStart w:id="22" w:name="20"/>
      <w:bookmarkEnd w:id="21"/>
      <w:r>
        <w:rPr>
          <w:rFonts w:ascii="Arial" w:hAnsi="Arial"/>
          <w:color w:val="000000"/>
          <w:sz w:val="18"/>
        </w:rPr>
        <w:t>3. Розслідуванню згідно з цим Порядком підлягають нещасні випадки, що сталися під час:</w:t>
      </w:r>
    </w:p>
    <w:p w:rsidR="00655B80" w:rsidRDefault="00CA386D">
      <w:pPr>
        <w:spacing w:after="75"/>
        <w:ind w:firstLine="240"/>
        <w:jc w:val="both"/>
      </w:pPr>
      <w:bookmarkStart w:id="23" w:name="21"/>
      <w:bookmarkEnd w:id="22"/>
      <w:r>
        <w:rPr>
          <w:rFonts w:ascii="Arial" w:hAnsi="Arial"/>
          <w:color w:val="000000"/>
          <w:sz w:val="18"/>
        </w:rPr>
        <w:t>1) прямування на роботу чи з роботи пішки, на громадсь</w:t>
      </w:r>
      <w:r>
        <w:rPr>
          <w:rFonts w:ascii="Arial" w:hAnsi="Arial"/>
          <w:color w:val="000000"/>
          <w:sz w:val="18"/>
        </w:rPr>
        <w:t>кому, власному або іншому транспортному засобі, що не належить підприємству, установі або організації (далі - організації) і не використовувався в інтересах цієї організації;</w:t>
      </w:r>
    </w:p>
    <w:p w:rsidR="00655B80" w:rsidRDefault="00CA386D">
      <w:pPr>
        <w:spacing w:after="75"/>
        <w:ind w:firstLine="240"/>
        <w:jc w:val="both"/>
      </w:pPr>
      <w:bookmarkStart w:id="24" w:name="22"/>
      <w:bookmarkEnd w:id="23"/>
      <w:r>
        <w:rPr>
          <w:rFonts w:ascii="Arial" w:hAnsi="Arial"/>
          <w:color w:val="000000"/>
          <w:sz w:val="18"/>
        </w:rPr>
        <w:t>2) переміщення повітряним, залізничним, морським, внутрішнім водним, автомобільни</w:t>
      </w:r>
      <w:r>
        <w:rPr>
          <w:rFonts w:ascii="Arial" w:hAnsi="Arial"/>
          <w:color w:val="000000"/>
          <w:sz w:val="18"/>
        </w:rPr>
        <w:t>м транспортом, в електротранспорті, метрополітені, на канатній дорозі, фунікулері та на інших видах транспортних засобів;</w:t>
      </w:r>
    </w:p>
    <w:p w:rsidR="00655B80" w:rsidRDefault="00CA386D">
      <w:pPr>
        <w:spacing w:after="75"/>
        <w:ind w:firstLine="240"/>
        <w:jc w:val="both"/>
      </w:pPr>
      <w:bookmarkStart w:id="25" w:name="23"/>
      <w:bookmarkEnd w:id="24"/>
      <w:r>
        <w:rPr>
          <w:rFonts w:ascii="Arial" w:hAnsi="Arial"/>
          <w:color w:val="000000"/>
          <w:sz w:val="18"/>
        </w:rPr>
        <w:t>3) виконання громадських обов'язків (рятування людей, захист власності, правопорядку тощо, якщо це не входить до службових обов'язків)</w:t>
      </w:r>
      <w:r>
        <w:rPr>
          <w:rFonts w:ascii="Arial" w:hAnsi="Arial"/>
          <w:color w:val="000000"/>
          <w:sz w:val="18"/>
        </w:rPr>
        <w:t>;</w:t>
      </w:r>
    </w:p>
    <w:p w:rsidR="00655B80" w:rsidRDefault="00CA386D">
      <w:pPr>
        <w:spacing w:after="75"/>
        <w:ind w:firstLine="240"/>
        <w:jc w:val="both"/>
      </w:pPr>
      <w:bookmarkStart w:id="26" w:name="24"/>
      <w:bookmarkEnd w:id="25"/>
      <w:r>
        <w:rPr>
          <w:rFonts w:ascii="Arial" w:hAnsi="Arial"/>
          <w:color w:val="000000"/>
          <w:sz w:val="18"/>
        </w:rPr>
        <w:t>4) виконання донорських функцій;</w:t>
      </w:r>
    </w:p>
    <w:p w:rsidR="00655B80" w:rsidRDefault="00CA386D">
      <w:pPr>
        <w:spacing w:after="75"/>
        <w:ind w:firstLine="240"/>
        <w:jc w:val="both"/>
      </w:pPr>
      <w:bookmarkStart w:id="27" w:name="25"/>
      <w:bookmarkEnd w:id="26"/>
      <w:r>
        <w:rPr>
          <w:rFonts w:ascii="Arial" w:hAnsi="Arial"/>
          <w:color w:val="000000"/>
          <w:sz w:val="18"/>
        </w:rPr>
        <w:t>5) участі в громадських акціях (мітингах, демонстраціях, агітаційно-пропагандистській діяльності тощо);</w:t>
      </w:r>
    </w:p>
    <w:p w:rsidR="00655B80" w:rsidRDefault="00CA386D">
      <w:pPr>
        <w:spacing w:after="75"/>
        <w:ind w:firstLine="240"/>
        <w:jc w:val="both"/>
      </w:pPr>
      <w:bookmarkStart w:id="28" w:name="26"/>
      <w:bookmarkEnd w:id="27"/>
      <w:r>
        <w:rPr>
          <w:rFonts w:ascii="Arial" w:hAnsi="Arial"/>
          <w:color w:val="000000"/>
          <w:sz w:val="18"/>
        </w:rPr>
        <w:t>6) участі у культурно-масових заходах, спортивних змаганнях;</w:t>
      </w:r>
    </w:p>
    <w:p w:rsidR="00655B80" w:rsidRDefault="00CA386D">
      <w:pPr>
        <w:spacing w:after="75"/>
        <w:ind w:firstLine="240"/>
        <w:jc w:val="both"/>
      </w:pPr>
      <w:bookmarkStart w:id="29" w:name="27"/>
      <w:bookmarkEnd w:id="28"/>
      <w:r>
        <w:rPr>
          <w:rFonts w:ascii="Arial" w:hAnsi="Arial"/>
          <w:color w:val="000000"/>
          <w:sz w:val="18"/>
        </w:rPr>
        <w:t>7) проведення культурних, спортивних та оздоровчих заход</w:t>
      </w:r>
      <w:r>
        <w:rPr>
          <w:rFonts w:ascii="Arial" w:hAnsi="Arial"/>
          <w:color w:val="000000"/>
          <w:sz w:val="18"/>
        </w:rPr>
        <w:t>ів, не пов'язаних з навчально-виховним процесом у навчальних закладах;</w:t>
      </w:r>
    </w:p>
    <w:p w:rsidR="00655B80" w:rsidRDefault="00CA386D">
      <w:pPr>
        <w:spacing w:after="75"/>
        <w:ind w:firstLine="240"/>
        <w:jc w:val="both"/>
      </w:pPr>
      <w:bookmarkStart w:id="30" w:name="28"/>
      <w:bookmarkEnd w:id="29"/>
      <w:r>
        <w:rPr>
          <w:rFonts w:ascii="Arial" w:hAnsi="Arial"/>
          <w:color w:val="000000"/>
          <w:sz w:val="18"/>
        </w:rPr>
        <w:t>8) використання газу у побуті;</w:t>
      </w:r>
    </w:p>
    <w:p w:rsidR="00655B80" w:rsidRDefault="00CA386D">
      <w:pPr>
        <w:spacing w:after="75"/>
        <w:ind w:firstLine="240"/>
        <w:jc w:val="both"/>
      </w:pPr>
      <w:bookmarkStart w:id="31" w:name="29"/>
      <w:bookmarkEnd w:id="30"/>
      <w:r>
        <w:rPr>
          <w:rFonts w:ascii="Arial" w:hAnsi="Arial"/>
          <w:color w:val="000000"/>
          <w:sz w:val="18"/>
        </w:rPr>
        <w:t>9) вчинення протиправних дій проти особи, її майна;</w:t>
      </w:r>
    </w:p>
    <w:p w:rsidR="00655B80" w:rsidRDefault="00CA386D">
      <w:pPr>
        <w:spacing w:after="75"/>
        <w:ind w:firstLine="240"/>
        <w:jc w:val="both"/>
      </w:pPr>
      <w:bookmarkStart w:id="32" w:name="30"/>
      <w:bookmarkEnd w:id="31"/>
      <w:r>
        <w:rPr>
          <w:rFonts w:ascii="Arial" w:hAnsi="Arial"/>
          <w:color w:val="000000"/>
          <w:sz w:val="18"/>
        </w:rPr>
        <w:t>10) користування або контакту із зброєю, боєприпасами та вибуховими матеріалами;</w:t>
      </w:r>
    </w:p>
    <w:p w:rsidR="00655B80" w:rsidRDefault="00CA386D">
      <w:pPr>
        <w:spacing w:after="75"/>
        <w:ind w:firstLine="240"/>
        <w:jc w:val="both"/>
      </w:pPr>
      <w:bookmarkStart w:id="33" w:name="31"/>
      <w:bookmarkEnd w:id="32"/>
      <w:r>
        <w:rPr>
          <w:rFonts w:ascii="Arial" w:hAnsi="Arial"/>
          <w:color w:val="000000"/>
          <w:sz w:val="18"/>
        </w:rPr>
        <w:t>11) виконання робіт у</w:t>
      </w:r>
      <w:r>
        <w:rPr>
          <w:rFonts w:ascii="Arial" w:hAnsi="Arial"/>
          <w:color w:val="000000"/>
          <w:sz w:val="18"/>
        </w:rPr>
        <w:t xml:space="preserve"> домашньому господарстві, використання побутової техніки;</w:t>
      </w:r>
    </w:p>
    <w:p w:rsidR="00655B80" w:rsidRDefault="00CA386D">
      <w:pPr>
        <w:spacing w:after="75"/>
        <w:ind w:firstLine="240"/>
        <w:jc w:val="both"/>
      </w:pPr>
      <w:bookmarkStart w:id="34" w:name="32"/>
      <w:bookmarkEnd w:id="33"/>
      <w:r>
        <w:rPr>
          <w:rFonts w:ascii="Arial" w:hAnsi="Arial"/>
          <w:color w:val="000000"/>
          <w:sz w:val="18"/>
        </w:rPr>
        <w:t>12) стихійного лиха;</w:t>
      </w:r>
    </w:p>
    <w:p w:rsidR="00655B80" w:rsidRDefault="00CA386D">
      <w:pPr>
        <w:spacing w:after="75"/>
        <w:ind w:firstLine="240"/>
        <w:jc w:val="both"/>
      </w:pPr>
      <w:bookmarkStart w:id="35" w:name="33"/>
      <w:bookmarkEnd w:id="34"/>
      <w:r>
        <w:rPr>
          <w:rFonts w:ascii="Arial" w:hAnsi="Arial"/>
          <w:color w:val="000000"/>
          <w:sz w:val="18"/>
        </w:rPr>
        <w:t>13) перебування в громадських місцях, на об'єктах торгівлі та побутового обслуговування, у закладах лікувально-оздоровчого, культурно-освітнього та спортивно-розважального призн</w:t>
      </w:r>
      <w:r>
        <w:rPr>
          <w:rFonts w:ascii="Arial" w:hAnsi="Arial"/>
          <w:color w:val="000000"/>
          <w:sz w:val="18"/>
        </w:rPr>
        <w:t>ачення, в інших організаціях</w:t>
      </w:r>
      <w:r>
        <w:rPr>
          <w:rFonts w:ascii="Arial" w:hAnsi="Arial"/>
          <w:color w:val="293A55"/>
          <w:sz w:val="18"/>
        </w:rPr>
        <w:t>, а також у рекреаційних зонах;</w:t>
      </w:r>
    </w:p>
    <w:p w:rsidR="00655B80" w:rsidRDefault="00CA386D">
      <w:pPr>
        <w:spacing w:after="75"/>
        <w:ind w:firstLine="240"/>
        <w:jc w:val="right"/>
      </w:pPr>
      <w:bookmarkStart w:id="36" w:name="427415"/>
      <w:bookmarkEnd w:id="35"/>
      <w:r>
        <w:rPr>
          <w:rFonts w:ascii="Arial" w:hAnsi="Arial"/>
          <w:color w:val="293A55"/>
          <w:sz w:val="18"/>
        </w:rPr>
        <w:t>(підпункт 13 пункту 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19.08.2009 р. N 885)</w:t>
      </w:r>
    </w:p>
    <w:p w:rsidR="00655B80" w:rsidRDefault="00CA386D">
      <w:pPr>
        <w:spacing w:after="75"/>
        <w:ind w:firstLine="240"/>
        <w:jc w:val="both"/>
      </w:pPr>
      <w:bookmarkStart w:id="37" w:name="427417"/>
      <w:bookmarkEnd w:id="36"/>
      <w:r>
        <w:rPr>
          <w:rFonts w:ascii="Arial" w:hAnsi="Arial"/>
          <w:color w:val="293A55"/>
          <w:sz w:val="18"/>
        </w:rPr>
        <w:t>14) контакту з тваринами (у тому числі птахами, плазунами, комахами тощо) та ро</w:t>
      </w:r>
      <w:r>
        <w:rPr>
          <w:rFonts w:ascii="Arial" w:hAnsi="Arial"/>
          <w:color w:val="293A55"/>
          <w:sz w:val="18"/>
        </w:rPr>
        <w:t>слинами (у тому числі грибами, водоростями тощо), що призвело до ушкодження здоров'я або смерті потерпілих;</w:t>
      </w:r>
    </w:p>
    <w:p w:rsidR="00655B80" w:rsidRDefault="00CA386D">
      <w:pPr>
        <w:spacing w:after="75"/>
        <w:ind w:firstLine="240"/>
        <w:jc w:val="right"/>
      </w:pPr>
      <w:bookmarkStart w:id="38" w:name="427418"/>
      <w:bookmarkEnd w:id="37"/>
      <w:r>
        <w:rPr>
          <w:rFonts w:ascii="Arial" w:hAnsi="Arial"/>
          <w:color w:val="293A55"/>
          <w:sz w:val="18"/>
        </w:rPr>
        <w:t>(пункт 3  доповнено підпунктом 14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19.08.2009 р. N 885) </w:t>
      </w:r>
    </w:p>
    <w:p w:rsidR="00655B80" w:rsidRDefault="00CA386D">
      <w:pPr>
        <w:spacing w:after="75"/>
        <w:ind w:firstLine="240"/>
        <w:jc w:val="both"/>
      </w:pPr>
      <w:bookmarkStart w:id="39" w:name="427740"/>
      <w:bookmarkEnd w:id="38"/>
      <w:r>
        <w:rPr>
          <w:rFonts w:ascii="Arial" w:hAnsi="Arial"/>
          <w:color w:val="293A55"/>
          <w:sz w:val="18"/>
        </w:rPr>
        <w:t>15) споживання (використання) нехарчової</w:t>
      </w:r>
      <w:r>
        <w:rPr>
          <w:rFonts w:ascii="Arial" w:hAnsi="Arial"/>
          <w:color w:val="293A55"/>
          <w:sz w:val="18"/>
        </w:rPr>
        <w:t xml:space="preserve"> продукції.</w:t>
      </w:r>
    </w:p>
    <w:p w:rsidR="00655B80" w:rsidRDefault="00CA386D">
      <w:pPr>
        <w:spacing w:after="75"/>
        <w:ind w:firstLine="240"/>
        <w:jc w:val="right"/>
      </w:pPr>
      <w:bookmarkStart w:id="40" w:name="427741"/>
      <w:bookmarkEnd w:id="39"/>
      <w:r>
        <w:rPr>
          <w:rFonts w:ascii="Arial" w:hAnsi="Arial"/>
          <w:color w:val="293A55"/>
          <w:sz w:val="18"/>
        </w:rPr>
        <w:t>(пункт 3 доповнено підпунктом 15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26.12.2011 р. N 1400) </w:t>
      </w:r>
    </w:p>
    <w:p w:rsidR="00655B80" w:rsidRDefault="00CA386D">
      <w:pPr>
        <w:spacing w:after="75"/>
        <w:ind w:firstLine="240"/>
        <w:jc w:val="both"/>
      </w:pPr>
      <w:bookmarkStart w:id="41" w:name="34"/>
      <w:bookmarkEnd w:id="40"/>
      <w:r>
        <w:rPr>
          <w:rFonts w:ascii="Arial" w:hAnsi="Arial"/>
          <w:color w:val="000000"/>
          <w:sz w:val="18"/>
        </w:rPr>
        <w:t>4. Факт ушкодження здоров'я внаслідок нещасного випадку встановлює і засвідчує лікувально-профілактичний заклад.</w:t>
      </w:r>
    </w:p>
    <w:p w:rsidR="00655B80" w:rsidRDefault="00CA386D">
      <w:pPr>
        <w:spacing w:after="75"/>
        <w:ind w:firstLine="240"/>
        <w:jc w:val="both"/>
      </w:pPr>
      <w:bookmarkStart w:id="42" w:name="35"/>
      <w:bookmarkEnd w:id="41"/>
      <w:r>
        <w:rPr>
          <w:rFonts w:ascii="Arial" w:hAnsi="Arial"/>
          <w:color w:val="000000"/>
          <w:sz w:val="18"/>
        </w:rPr>
        <w:lastRenderedPageBreak/>
        <w:t xml:space="preserve">Документом, який </w:t>
      </w:r>
      <w:r>
        <w:rPr>
          <w:rFonts w:ascii="Arial" w:hAnsi="Arial"/>
          <w:color w:val="000000"/>
          <w:sz w:val="18"/>
        </w:rPr>
        <w:t>підтверджує ушкодження здоров'я особи, є листок непрацездатності чи довідка лікувально-профілактичного закладу.</w:t>
      </w:r>
    </w:p>
    <w:p w:rsidR="00655B80" w:rsidRDefault="00CA386D">
      <w:pPr>
        <w:spacing w:after="75"/>
        <w:ind w:firstLine="240"/>
        <w:jc w:val="both"/>
      </w:pPr>
      <w:bookmarkStart w:id="43" w:name="36"/>
      <w:bookmarkEnd w:id="42"/>
      <w:r>
        <w:rPr>
          <w:rFonts w:ascii="Arial" w:hAnsi="Arial"/>
          <w:color w:val="000000"/>
          <w:sz w:val="18"/>
        </w:rPr>
        <w:t xml:space="preserve">5. Нещасні випадки розслідуються незалежно від того, чи був потерпілий у стані </w:t>
      </w:r>
      <w:r>
        <w:rPr>
          <w:rFonts w:ascii="Arial" w:hAnsi="Arial"/>
          <w:color w:val="293A55"/>
          <w:sz w:val="18"/>
        </w:rPr>
        <w:t>психічного розладу,</w:t>
      </w:r>
      <w:r>
        <w:rPr>
          <w:rFonts w:ascii="Arial" w:hAnsi="Arial"/>
          <w:color w:val="000000"/>
          <w:sz w:val="18"/>
        </w:rPr>
        <w:t xml:space="preserve"> алкогольного або наркотичного сп'яніння.</w:t>
      </w:r>
    </w:p>
    <w:p w:rsidR="00655B80" w:rsidRDefault="00CA386D">
      <w:pPr>
        <w:spacing w:after="75"/>
        <w:ind w:firstLine="240"/>
        <w:jc w:val="right"/>
      </w:pPr>
      <w:bookmarkStart w:id="44" w:name="427419"/>
      <w:bookmarkEnd w:id="43"/>
      <w:r>
        <w:rPr>
          <w:rFonts w:ascii="Arial" w:hAnsi="Arial"/>
          <w:color w:val="293A55"/>
          <w:sz w:val="18"/>
        </w:rPr>
        <w:t>(пун</w:t>
      </w:r>
      <w:r>
        <w:rPr>
          <w:rFonts w:ascii="Arial" w:hAnsi="Arial"/>
          <w:color w:val="293A55"/>
          <w:sz w:val="18"/>
        </w:rPr>
        <w:t>кт 5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19.08.2009 р. N 885)</w:t>
      </w:r>
    </w:p>
    <w:p w:rsidR="00655B80" w:rsidRDefault="00CA386D">
      <w:pPr>
        <w:pStyle w:val="3"/>
        <w:spacing w:after="225"/>
        <w:jc w:val="center"/>
      </w:pPr>
      <w:bookmarkStart w:id="45" w:name="37"/>
      <w:bookmarkEnd w:id="44"/>
      <w:r>
        <w:rPr>
          <w:rFonts w:ascii="Arial" w:hAnsi="Arial"/>
          <w:color w:val="000000"/>
          <w:sz w:val="26"/>
        </w:rPr>
        <w:t>Повідомлення про нещасні випадки</w:t>
      </w:r>
    </w:p>
    <w:p w:rsidR="00655B80" w:rsidRDefault="00CA386D">
      <w:pPr>
        <w:spacing w:after="75"/>
        <w:ind w:firstLine="240"/>
        <w:jc w:val="both"/>
      </w:pPr>
      <w:bookmarkStart w:id="46" w:name="38"/>
      <w:bookmarkEnd w:id="45"/>
      <w:r>
        <w:rPr>
          <w:rFonts w:ascii="Arial" w:hAnsi="Arial"/>
          <w:color w:val="000000"/>
          <w:sz w:val="18"/>
        </w:rPr>
        <w:t>6. Лікувально-профілактичні заклади, до яких звернулися або були доставлені потерпілі внаслідок нещасних випадків, протягом</w:t>
      </w:r>
      <w:r>
        <w:rPr>
          <w:rFonts w:ascii="Arial" w:hAnsi="Arial"/>
          <w:color w:val="000000"/>
          <w:sz w:val="18"/>
        </w:rPr>
        <w:t xml:space="preserve"> доби надсилають письмове повідомлення за встановленою формою (додаток 1):</w:t>
      </w:r>
    </w:p>
    <w:p w:rsidR="00655B80" w:rsidRDefault="00CA386D">
      <w:pPr>
        <w:spacing w:after="75"/>
        <w:ind w:firstLine="240"/>
        <w:jc w:val="both"/>
      </w:pPr>
      <w:bookmarkStart w:id="47" w:name="39"/>
      <w:bookmarkEnd w:id="46"/>
      <w:r>
        <w:rPr>
          <w:rFonts w:ascii="Arial" w:hAnsi="Arial"/>
          <w:color w:val="293A55"/>
          <w:sz w:val="18"/>
        </w:rPr>
        <w:t>про кожний нещасний випадок - до районної держадміністрації (виконавчого органу міської, районної у місті ради);</w:t>
      </w:r>
    </w:p>
    <w:p w:rsidR="00655B80" w:rsidRDefault="00CA386D">
      <w:pPr>
        <w:spacing w:after="75"/>
        <w:ind w:firstLine="240"/>
        <w:jc w:val="right"/>
      </w:pPr>
      <w:bookmarkStart w:id="48" w:name="427421"/>
      <w:bookmarkEnd w:id="47"/>
      <w:r>
        <w:rPr>
          <w:rFonts w:ascii="Arial" w:hAnsi="Arial"/>
          <w:color w:val="293A55"/>
          <w:sz w:val="18"/>
        </w:rPr>
        <w:t>(абзац другий пункту 6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</w:t>
      </w:r>
      <w:r>
        <w:rPr>
          <w:rFonts w:ascii="Arial" w:hAnsi="Arial"/>
          <w:color w:val="293A55"/>
          <w:sz w:val="18"/>
        </w:rPr>
        <w:t>їни від 19.08.2009 р. N 885)</w:t>
      </w:r>
    </w:p>
    <w:p w:rsidR="00655B80" w:rsidRDefault="00CA386D">
      <w:pPr>
        <w:spacing w:after="75"/>
        <w:ind w:firstLine="240"/>
        <w:jc w:val="both"/>
      </w:pPr>
      <w:bookmarkStart w:id="49" w:name="427742"/>
      <w:bookmarkEnd w:id="48"/>
      <w:r>
        <w:rPr>
          <w:rFonts w:ascii="Arial" w:hAnsi="Arial"/>
          <w:color w:val="293A55"/>
          <w:sz w:val="18"/>
        </w:rPr>
        <w:t>про кожний нещасний випадок, що стався внаслідок споживання (користування) нехарчової продукції - до органу державного ринкового нагляду у відповідній сфері відповідальності;</w:t>
      </w:r>
    </w:p>
    <w:p w:rsidR="00655B80" w:rsidRDefault="00CA386D">
      <w:pPr>
        <w:spacing w:after="75"/>
        <w:ind w:firstLine="240"/>
        <w:jc w:val="right"/>
      </w:pPr>
      <w:bookmarkStart w:id="50" w:name="427744"/>
      <w:bookmarkEnd w:id="49"/>
      <w:r>
        <w:rPr>
          <w:rFonts w:ascii="Arial" w:hAnsi="Arial"/>
          <w:color w:val="293A55"/>
          <w:sz w:val="18"/>
        </w:rPr>
        <w:t>(пункт 6  доповнено новим абзацом третім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</w:t>
      </w:r>
      <w:r>
        <w:rPr>
          <w:rFonts w:ascii="Arial" w:hAnsi="Arial"/>
          <w:color w:val="293A55"/>
          <w:sz w:val="18"/>
        </w:rPr>
        <w:t xml:space="preserve">остановою Кабінету Міністрів України від 26.12.2011 р. N 1400, </w:t>
      </w:r>
      <w:r>
        <w:br/>
      </w:r>
      <w:r>
        <w:rPr>
          <w:rFonts w:ascii="Arial" w:hAnsi="Arial"/>
          <w:color w:val="293A55"/>
          <w:sz w:val="18"/>
        </w:rPr>
        <w:t>у зв'язку з цим абзаци третій - п'ятий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четвертим - шостим) </w:t>
      </w:r>
    </w:p>
    <w:p w:rsidR="00655B80" w:rsidRDefault="00CA386D">
      <w:pPr>
        <w:spacing w:after="75"/>
        <w:ind w:firstLine="240"/>
        <w:jc w:val="both"/>
      </w:pPr>
      <w:bookmarkStart w:id="51" w:name="40"/>
      <w:bookmarkEnd w:id="50"/>
      <w:r>
        <w:rPr>
          <w:rFonts w:ascii="Arial" w:hAnsi="Arial"/>
          <w:color w:val="000000"/>
          <w:sz w:val="18"/>
        </w:rPr>
        <w:t>про нещасний випадок із смертельним наслідком, пов'язаний із заподіянням тілесних ушкоджень іншою особо</w:t>
      </w:r>
      <w:r>
        <w:rPr>
          <w:rFonts w:ascii="Arial" w:hAnsi="Arial"/>
          <w:color w:val="000000"/>
          <w:sz w:val="18"/>
        </w:rPr>
        <w:t xml:space="preserve">ю, а також нещасний випадок, що стався внаслідок контакту із зброєю, боєприпасами та вибуховими матеріалами або під час дорожньо-транспортної пригоди, - </w:t>
      </w:r>
      <w:r>
        <w:rPr>
          <w:rFonts w:ascii="Arial" w:hAnsi="Arial"/>
          <w:color w:val="293A55"/>
          <w:sz w:val="18"/>
        </w:rPr>
        <w:t>прокурору та органу досудового розслідування</w:t>
      </w:r>
      <w:r>
        <w:rPr>
          <w:rFonts w:ascii="Arial" w:hAnsi="Arial"/>
          <w:color w:val="000000"/>
          <w:sz w:val="18"/>
        </w:rPr>
        <w:t>.</w:t>
      </w:r>
    </w:p>
    <w:p w:rsidR="00655B80" w:rsidRDefault="00CA386D">
      <w:pPr>
        <w:spacing w:after="75"/>
        <w:ind w:firstLine="240"/>
        <w:jc w:val="right"/>
      </w:pPr>
      <w:bookmarkStart w:id="52" w:name="427746"/>
      <w:bookmarkEnd w:id="51"/>
      <w:r>
        <w:rPr>
          <w:rFonts w:ascii="Arial" w:hAnsi="Arial"/>
          <w:color w:val="293A55"/>
          <w:sz w:val="18"/>
        </w:rPr>
        <w:t>(абзац четвертий пункту 6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19.09.2012 р. N 868)</w:t>
      </w:r>
    </w:p>
    <w:p w:rsidR="00655B80" w:rsidRDefault="00CA386D">
      <w:pPr>
        <w:spacing w:after="75"/>
        <w:ind w:firstLine="240"/>
        <w:jc w:val="both"/>
      </w:pPr>
      <w:bookmarkStart w:id="53" w:name="427747"/>
      <w:bookmarkEnd w:id="52"/>
      <w:r>
        <w:rPr>
          <w:rFonts w:ascii="Arial" w:hAnsi="Arial"/>
          <w:color w:val="293A55"/>
          <w:sz w:val="18"/>
        </w:rPr>
        <w:t>Абзац п'ятий пункту 6 виключено</w:t>
      </w:r>
    </w:p>
    <w:p w:rsidR="00655B80" w:rsidRDefault="00CA386D">
      <w:pPr>
        <w:spacing w:after="75"/>
        <w:ind w:firstLine="240"/>
        <w:jc w:val="right"/>
      </w:pPr>
      <w:bookmarkStart w:id="54" w:name="427748"/>
      <w:bookmarkEnd w:id="53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19.09.2012 р. N 868)</w:t>
      </w:r>
    </w:p>
    <w:p w:rsidR="00655B80" w:rsidRDefault="00CA386D">
      <w:pPr>
        <w:spacing w:after="75"/>
        <w:ind w:firstLine="240"/>
        <w:jc w:val="both"/>
      </w:pPr>
      <w:bookmarkStart w:id="55" w:name="42"/>
      <w:bookmarkEnd w:id="54"/>
      <w:r>
        <w:rPr>
          <w:rFonts w:ascii="Arial" w:hAnsi="Arial"/>
          <w:color w:val="000000"/>
          <w:sz w:val="18"/>
        </w:rPr>
        <w:t>Лікувально-профілактичні заклади, до яких звернулися або були доставлені потерпілі, ве</w:t>
      </w:r>
      <w:r>
        <w:rPr>
          <w:rFonts w:ascii="Arial" w:hAnsi="Arial"/>
          <w:color w:val="000000"/>
          <w:sz w:val="18"/>
        </w:rPr>
        <w:t>дуть реєстрацію нещасних випадків в окремому журналі за встановленою формою (додаток 2).</w:t>
      </w:r>
    </w:p>
    <w:p w:rsidR="00655B80" w:rsidRDefault="00CA386D">
      <w:pPr>
        <w:pStyle w:val="3"/>
        <w:spacing w:after="225"/>
        <w:jc w:val="center"/>
      </w:pPr>
      <w:bookmarkStart w:id="56" w:name="43"/>
      <w:bookmarkEnd w:id="55"/>
      <w:r>
        <w:rPr>
          <w:rFonts w:ascii="Arial" w:hAnsi="Arial"/>
          <w:color w:val="000000"/>
          <w:sz w:val="26"/>
        </w:rPr>
        <w:t>Розслідування нещасних випадків</w:t>
      </w:r>
    </w:p>
    <w:p w:rsidR="00655B80" w:rsidRDefault="00CA386D">
      <w:pPr>
        <w:spacing w:after="75"/>
        <w:ind w:firstLine="240"/>
        <w:jc w:val="both"/>
      </w:pPr>
      <w:bookmarkStart w:id="57" w:name="44"/>
      <w:bookmarkEnd w:id="56"/>
      <w:r>
        <w:rPr>
          <w:rFonts w:ascii="Arial" w:hAnsi="Arial"/>
          <w:color w:val="000000"/>
          <w:sz w:val="18"/>
        </w:rPr>
        <w:t>7. Розслідування нещасних випадків проводиться з метою визначення їх обставин та причин. На підставі результатів розслідування розробля</w:t>
      </w:r>
      <w:r>
        <w:rPr>
          <w:rFonts w:ascii="Arial" w:hAnsi="Arial"/>
          <w:color w:val="000000"/>
          <w:sz w:val="18"/>
        </w:rPr>
        <w:t>ються заходи щодо запобігання подібним випадкам, а також щодо вирішення питань соціального захисту потерпілих.</w:t>
      </w:r>
    </w:p>
    <w:p w:rsidR="00655B80" w:rsidRDefault="00CA386D">
      <w:pPr>
        <w:spacing w:after="75"/>
        <w:ind w:firstLine="240"/>
        <w:jc w:val="both"/>
      </w:pPr>
      <w:bookmarkStart w:id="58" w:name="427406"/>
      <w:bookmarkEnd w:id="57"/>
      <w:r>
        <w:rPr>
          <w:rFonts w:ascii="Arial" w:hAnsi="Arial"/>
          <w:color w:val="293A55"/>
          <w:sz w:val="18"/>
        </w:rPr>
        <w:t>Технічне розслідування - встановлення технічних і організаційних причин виникнення аварії та розроблення заходів щодо запобігання таким аваріям.</w:t>
      </w:r>
    </w:p>
    <w:p w:rsidR="00655B80" w:rsidRDefault="00CA386D">
      <w:pPr>
        <w:spacing w:after="75"/>
        <w:ind w:firstLine="240"/>
        <w:jc w:val="right"/>
      </w:pPr>
      <w:bookmarkStart w:id="59" w:name="427407"/>
      <w:bookmarkEnd w:id="58"/>
      <w:r>
        <w:rPr>
          <w:rFonts w:ascii="Arial" w:hAnsi="Arial"/>
          <w:color w:val="293A55"/>
          <w:sz w:val="18"/>
        </w:rPr>
        <w:t>(пункт 7 доповнено новим абзацом другим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21.11.2007 р. N 1356,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цим абзац другий вважати абзацом третім)</w:t>
      </w:r>
    </w:p>
    <w:p w:rsidR="00655B80" w:rsidRDefault="00CA386D">
      <w:pPr>
        <w:spacing w:after="75"/>
        <w:ind w:firstLine="240"/>
        <w:jc w:val="both"/>
      </w:pPr>
      <w:bookmarkStart w:id="60" w:name="45"/>
      <w:bookmarkEnd w:id="59"/>
      <w:r>
        <w:rPr>
          <w:rFonts w:ascii="Arial" w:hAnsi="Arial"/>
          <w:color w:val="000000"/>
          <w:sz w:val="18"/>
        </w:rPr>
        <w:t>У процесі розслідування беруться до уваги листок непрацездатності чи довідка лікувально-</w:t>
      </w:r>
      <w:r>
        <w:rPr>
          <w:rFonts w:ascii="Arial" w:hAnsi="Arial"/>
          <w:color w:val="000000"/>
          <w:sz w:val="18"/>
        </w:rPr>
        <w:t>профілактичного закладу, а також пояснення потерпілого та свідчення очевидців</w:t>
      </w:r>
      <w:r>
        <w:rPr>
          <w:rFonts w:ascii="Arial" w:hAnsi="Arial"/>
          <w:color w:val="293A55"/>
          <w:sz w:val="18"/>
        </w:rPr>
        <w:t>, а у разі потреби - керівника органу (організації), на території чи об'єкті якого стався нещасний випадок</w:t>
      </w:r>
      <w:r>
        <w:rPr>
          <w:rFonts w:ascii="Arial" w:hAnsi="Arial"/>
          <w:color w:val="000000"/>
          <w:sz w:val="18"/>
        </w:rPr>
        <w:t>.</w:t>
      </w:r>
    </w:p>
    <w:p w:rsidR="00655B80" w:rsidRDefault="00CA386D">
      <w:pPr>
        <w:spacing w:after="75"/>
        <w:ind w:firstLine="240"/>
        <w:jc w:val="right"/>
      </w:pPr>
      <w:bookmarkStart w:id="61" w:name="427423"/>
      <w:bookmarkEnd w:id="60"/>
      <w:r>
        <w:rPr>
          <w:rFonts w:ascii="Arial" w:hAnsi="Arial"/>
          <w:color w:val="293A55"/>
          <w:sz w:val="18"/>
        </w:rPr>
        <w:t>(абзац третій пункту 7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</w:t>
      </w:r>
      <w:r>
        <w:rPr>
          <w:rFonts w:ascii="Arial" w:hAnsi="Arial"/>
          <w:color w:val="293A55"/>
          <w:sz w:val="18"/>
        </w:rPr>
        <w:t>ету Міністрів України від 19.08.2009 р. N 885)</w:t>
      </w:r>
    </w:p>
    <w:p w:rsidR="00655B80" w:rsidRDefault="00CA386D">
      <w:pPr>
        <w:spacing w:after="75"/>
        <w:ind w:firstLine="240"/>
        <w:jc w:val="both"/>
      </w:pPr>
      <w:bookmarkStart w:id="62" w:name="46"/>
      <w:bookmarkEnd w:id="61"/>
      <w:r>
        <w:rPr>
          <w:rFonts w:ascii="Arial" w:hAnsi="Arial"/>
          <w:color w:val="000000"/>
          <w:sz w:val="18"/>
        </w:rPr>
        <w:t>8. Розслідування нещасних випадків із смертельним наслідком, групових нещасних випадків у разі смерті хоча б одного з потерпілих, нещасних випадків, пов'язаних із заподіянням тілесних ушкоджень іншою особою, а</w:t>
      </w:r>
      <w:r>
        <w:rPr>
          <w:rFonts w:ascii="Arial" w:hAnsi="Arial"/>
          <w:color w:val="000000"/>
          <w:sz w:val="18"/>
        </w:rPr>
        <w:t xml:space="preserve"> також нещасних випадків, які сталися внаслідок контакту із зброєю, боєприпасами та вибуховими матеріалами </w:t>
      </w:r>
      <w:r>
        <w:rPr>
          <w:rFonts w:ascii="Arial" w:hAnsi="Arial"/>
          <w:color w:val="293A55"/>
          <w:sz w:val="18"/>
        </w:rPr>
        <w:t>або дорожньо-транспортної пригоди</w:t>
      </w:r>
      <w:r>
        <w:rPr>
          <w:rFonts w:ascii="Arial" w:hAnsi="Arial"/>
          <w:color w:val="000000"/>
          <w:sz w:val="18"/>
        </w:rPr>
        <w:t xml:space="preserve">, проводиться </w:t>
      </w:r>
      <w:r>
        <w:rPr>
          <w:rFonts w:ascii="Arial" w:hAnsi="Arial"/>
          <w:color w:val="293A55"/>
          <w:sz w:val="18"/>
        </w:rPr>
        <w:t>органом досудового розслідування</w:t>
      </w:r>
      <w:r>
        <w:rPr>
          <w:rFonts w:ascii="Arial" w:hAnsi="Arial"/>
          <w:color w:val="000000"/>
          <w:sz w:val="18"/>
        </w:rPr>
        <w:t>.</w:t>
      </w:r>
    </w:p>
    <w:p w:rsidR="00655B80" w:rsidRDefault="00CA386D">
      <w:pPr>
        <w:spacing w:after="75"/>
        <w:ind w:firstLine="240"/>
        <w:jc w:val="right"/>
      </w:pPr>
      <w:bookmarkStart w:id="63" w:name="427424"/>
      <w:bookmarkEnd w:id="62"/>
      <w:r>
        <w:rPr>
          <w:rFonts w:ascii="Arial" w:hAnsi="Arial"/>
          <w:color w:val="293A55"/>
          <w:sz w:val="18"/>
        </w:rPr>
        <w:lastRenderedPageBreak/>
        <w:t>(пункт 8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</w:t>
      </w:r>
      <w:r>
        <w:rPr>
          <w:rFonts w:ascii="Arial" w:hAnsi="Arial"/>
          <w:color w:val="293A55"/>
          <w:sz w:val="18"/>
        </w:rPr>
        <w:t>рів України від 19.08.2009 р. N 885,</w:t>
      </w:r>
      <w:r>
        <w:br/>
      </w:r>
      <w:r>
        <w:rPr>
          <w:rFonts w:ascii="Arial" w:hAnsi="Arial"/>
          <w:color w:val="293A55"/>
          <w:sz w:val="18"/>
        </w:rPr>
        <w:t xml:space="preserve"> від 19.09.2012 р. N 868)</w:t>
      </w:r>
    </w:p>
    <w:p w:rsidR="00655B80" w:rsidRDefault="00CA386D">
      <w:pPr>
        <w:spacing w:after="75"/>
        <w:ind w:firstLine="240"/>
        <w:jc w:val="both"/>
      </w:pPr>
      <w:bookmarkStart w:id="64" w:name="47"/>
      <w:bookmarkEnd w:id="63"/>
      <w:r>
        <w:rPr>
          <w:rFonts w:ascii="Arial" w:hAnsi="Arial"/>
          <w:color w:val="000000"/>
          <w:sz w:val="18"/>
        </w:rPr>
        <w:t>9. Районна держадміністрація (виконавчий орган міської, районної у місті ради) протягом доби з часу надходження від лікувально-профілактичного закладу повідомлення про нещасний випадок (за виня</w:t>
      </w:r>
      <w:r>
        <w:rPr>
          <w:rFonts w:ascii="Arial" w:hAnsi="Arial"/>
          <w:color w:val="000000"/>
          <w:sz w:val="18"/>
        </w:rPr>
        <w:t xml:space="preserve">тком нещасних випадків із смертельним наслідком) приймає рішення щодо утворення комісії з розслідування нещасного випадку </w:t>
      </w:r>
      <w:r>
        <w:rPr>
          <w:rFonts w:ascii="Arial" w:hAnsi="Arial"/>
          <w:color w:val="293A55"/>
          <w:sz w:val="18"/>
        </w:rPr>
        <w:t>у складі не менш як трьох осіб</w:t>
      </w:r>
      <w:r>
        <w:rPr>
          <w:rFonts w:ascii="Arial" w:hAnsi="Arial"/>
          <w:color w:val="000000"/>
          <w:sz w:val="18"/>
        </w:rPr>
        <w:t>.</w:t>
      </w:r>
    </w:p>
    <w:p w:rsidR="00655B80" w:rsidRDefault="00CA386D">
      <w:pPr>
        <w:spacing w:after="75"/>
        <w:ind w:firstLine="240"/>
        <w:jc w:val="right"/>
      </w:pPr>
      <w:bookmarkStart w:id="65" w:name="427425"/>
      <w:bookmarkEnd w:id="64"/>
      <w:r>
        <w:rPr>
          <w:rFonts w:ascii="Arial" w:hAnsi="Arial"/>
          <w:color w:val="293A55"/>
          <w:sz w:val="18"/>
        </w:rPr>
        <w:t>(абзац перший пункту 9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19.08</w:t>
      </w:r>
      <w:r>
        <w:rPr>
          <w:rFonts w:ascii="Arial" w:hAnsi="Arial"/>
          <w:color w:val="293A55"/>
          <w:sz w:val="18"/>
        </w:rPr>
        <w:t>.2009 р. N 885)</w:t>
      </w:r>
    </w:p>
    <w:p w:rsidR="00655B80" w:rsidRDefault="00CA386D">
      <w:pPr>
        <w:spacing w:after="75"/>
        <w:ind w:firstLine="240"/>
        <w:jc w:val="both"/>
      </w:pPr>
      <w:bookmarkStart w:id="66" w:name="48"/>
      <w:bookmarkEnd w:id="65"/>
      <w:r>
        <w:rPr>
          <w:rFonts w:ascii="Arial" w:hAnsi="Arial"/>
          <w:color w:val="000000"/>
          <w:sz w:val="18"/>
        </w:rPr>
        <w:t xml:space="preserve">До роботи комісії з розслідування нещасного випадку можуть залучатися представники </w:t>
      </w:r>
      <w:r>
        <w:rPr>
          <w:rFonts w:ascii="Arial" w:hAnsi="Arial"/>
          <w:color w:val="293A55"/>
          <w:sz w:val="18"/>
        </w:rPr>
        <w:t>районної держадміністрації (виконавчого органу міської, районної у місті ради), Фонду соціального страхування з тимчасової втрати працездатності,</w:t>
      </w:r>
      <w:r>
        <w:rPr>
          <w:rFonts w:ascii="Arial" w:hAnsi="Arial"/>
          <w:color w:val="000000"/>
          <w:sz w:val="18"/>
        </w:rPr>
        <w:t xml:space="preserve"> організації</w:t>
      </w:r>
      <w:r>
        <w:rPr>
          <w:rFonts w:ascii="Arial" w:hAnsi="Arial"/>
          <w:color w:val="000000"/>
          <w:sz w:val="18"/>
        </w:rPr>
        <w:t>, де працюють або навчаються потерпілі, організації, на території чи об'єкті якої стався нещасний випадок, а також представники органів охорони здоров'я, освіти, захисту прав споживачів</w:t>
      </w:r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Держенергонагляду</w:t>
      </w:r>
      <w:proofErr w:type="spellEnd"/>
      <w:r>
        <w:rPr>
          <w:rFonts w:ascii="Arial" w:hAnsi="Arial"/>
          <w:color w:val="293A55"/>
          <w:sz w:val="18"/>
        </w:rPr>
        <w:t xml:space="preserve"> у межах повноважень</w:t>
      </w:r>
      <w:r>
        <w:rPr>
          <w:rFonts w:ascii="Arial" w:hAnsi="Arial"/>
          <w:color w:val="000000"/>
          <w:sz w:val="18"/>
        </w:rPr>
        <w:t>, експерти страхової компанії (я</w:t>
      </w:r>
      <w:r>
        <w:rPr>
          <w:rFonts w:ascii="Arial" w:hAnsi="Arial"/>
          <w:color w:val="000000"/>
          <w:sz w:val="18"/>
        </w:rPr>
        <w:t>кщо потерпілий був застрахований).</w:t>
      </w:r>
    </w:p>
    <w:p w:rsidR="00655B80" w:rsidRDefault="00CA386D">
      <w:pPr>
        <w:spacing w:after="75"/>
        <w:ind w:firstLine="240"/>
        <w:jc w:val="right"/>
      </w:pPr>
      <w:bookmarkStart w:id="67" w:name="427427"/>
      <w:bookmarkEnd w:id="66"/>
      <w:r>
        <w:rPr>
          <w:rFonts w:ascii="Arial" w:hAnsi="Arial"/>
          <w:color w:val="293A55"/>
          <w:sz w:val="18"/>
        </w:rPr>
        <w:t>(абзац другий пункту 9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19.08.2009 р. N 885,</w:t>
      </w:r>
      <w:r>
        <w:br/>
      </w:r>
      <w:r>
        <w:rPr>
          <w:rFonts w:ascii="Arial" w:hAnsi="Arial"/>
          <w:color w:val="293A55"/>
          <w:sz w:val="18"/>
        </w:rPr>
        <w:t>від 01.04.2026 р. N 416)</w:t>
      </w:r>
    </w:p>
    <w:p w:rsidR="00655B80" w:rsidRDefault="00CA386D">
      <w:pPr>
        <w:spacing w:after="75"/>
        <w:ind w:firstLine="240"/>
        <w:jc w:val="both"/>
      </w:pPr>
      <w:bookmarkStart w:id="68" w:name="49"/>
      <w:bookmarkEnd w:id="67"/>
      <w:r>
        <w:rPr>
          <w:rFonts w:ascii="Arial" w:hAnsi="Arial"/>
          <w:color w:val="000000"/>
          <w:sz w:val="18"/>
        </w:rPr>
        <w:t xml:space="preserve">До розслідування нещасних випадків, які сталися під час прямування на роботу </w:t>
      </w:r>
      <w:r>
        <w:rPr>
          <w:rFonts w:ascii="Arial" w:hAnsi="Arial"/>
          <w:color w:val="000000"/>
          <w:sz w:val="18"/>
        </w:rPr>
        <w:t>чи з роботи, залучаються представники відповідного профспілкового органу або уповноважені трудового колективу, якщо потерпілий не є членом профспілки.</w:t>
      </w:r>
    </w:p>
    <w:p w:rsidR="00655B80" w:rsidRDefault="00CA386D">
      <w:pPr>
        <w:spacing w:after="75"/>
        <w:ind w:firstLine="240"/>
        <w:jc w:val="both"/>
      </w:pPr>
      <w:bookmarkStart w:id="69" w:name="50"/>
      <w:bookmarkEnd w:id="68"/>
      <w:r>
        <w:rPr>
          <w:rFonts w:ascii="Arial" w:hAnsi="Arial"/>
          <w:color w:val="000000"/>
          <w:sz w:val="18"/>
        </w:rPr>
        <w:t>10. У разі звернення потерпілого або особи, яка представляє його інтереси (якщо не надходило повідомлення</w:t>
      </w:r>
      <w:r>
        <w:rPr>
          <w:rFonts w:ascii="Arial" w:hAnsi="Arial"/>
          <w:color w:val="000000"/>
          <w:sz w:val="18"/>
        </w:rPr>
        <w:t xml:space="preserve"> від лікувально-профілактичного закладу про нещасний випадок), районна держадміністрація (виконавчий орган міської, районної у місті ради) приймає рішення щодо необхідності проведення розслідування і визначення організації, яка повинна проводити розслідува</w:t>
      </w:r>
      <w:r>
        <w:rPr>
          <w:rFonts w:ascii="Arial" w:hAnsi="Arial"/>
          <w:color w:val="000000"/>
          <w:sz w:val="18"/>
        </w:rPr>
        <w:t>ння, та направляє її керівнику копію рішення.</w:t>
      </w:r>
    </w:p>
    <w:p w:rsidR="00655B80" w:rsidRDefault="00CA386D">
      <w:pPr>
        <w:spacing w:after="75"/>
        <w:ind w:firstLine="240"/>
        <w:jc w:val="both"/>
      </w:pPr>
      <w:bookmarkStart w:id="70" w:name="51"/>
      <w:bookmarkEnd w:id="69"/>
      <w:r>
        <w:rPr>
          <w:rFonts w:ascii="Arial" w:hAnsi="Arial"/>
          <w:color w:val="000000"/>
          <w:sz w:val="18"/>
        </w:rPr>
        <w:t>Керівник організації протягом доби з часу надходження рішення про уповноваження її на проведення розслідування призначає комісію у складі не менше трьох осіб.</w:t>
      </w:r>
    </w:p>
    <w:p w:rsidR="00655B80" w:rsidRDefault="00CA386D">
      <w:pPr>
        <w:spacing w:after="75"/>
        <w:ind w:firstLine="240"/>
        <w:jc w:val="both"/>
      </w:pPr>
      <w:bookmarkStart w:id="71" w:name="427755"/>
      <w:bookmarkEnd w:id="70"/>
      <w:r>
        <w:rPr>
          <w:rFonts w:ascii="Arial" w:hAnsi="Arial"/>
          <w:color w:val="293A55"/>
          <w:sz w:val="18"/>
        </w:rPr>
        <w:t>10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. Пункт 10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виключено</w:t>
      </w:r>
    </w:p>
    <w:p w:rsidR="00655B80" w:rsidRDefault="00CA386D">
      <w:pPr>
        <w:spacing w:after="75"/>
        <w:ind w:firstLine="240"/>
        <w:jc w:val="right"/>
      </w:pPr>
      <w:bookmarkStart w:id="72" w:name="427409"/>
      <w:bookmarkEnd w:id="71"/>
      <w:r>
        <w:rPr>
          <w:rFonts w:ascii="Arial" w:hAnsi="Arial"/>
          <w:color w:val="293A55"/>
          <w:sz w:val="18"/>
        </w:rPr>
        <w:t>(Порядок доповнено пунктом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21.11.2007 р. N 1356,</w:t>
      </w:r>
      <w:r>
        <w:br/>
      </w:r>
      <w:r>
        <w:rPr>
          <w:rFonts w:ascii="Arial" w:hAnsi="Arial"/>
          <w:color w:val="293A55"/>
          <w:sz w:val="18"/>
        </w:rPr>
        <w:t>пункт 10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11.02.2016 р. N 76,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03.01.2024 р. N 1,</w:t>
      </w:r>
      <w:r>
        <w:br/>
      </w:r>
      <w:r>
        <w:rPr>
          <w:rFonts w:ascii="Arial" w:hAnsi="Arial"/>
          <w:color w:val="293A55"/>
          <w:sz w:val="18"/>
        </w:rPr>
        <w:t>в</w:t>
      </w:r>
      <w:r>
        <w:rPr>
          <w:rFonts w:ascii="Arial" w:hAnsi="Arial"/>
          <w:color w:val="293A55"/>
          <w:sz w:val="18"/>
        </w:rPr>
        <w:t>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01.04.2026 р. N 416)</w:t>
      </w:r>
    </w:p>
    <w:p w:rsidR="00655B80" w:rsidRDefault="00CA386D">
      <w:pPr>
        <w:spacing w:after="75"/>
        <w:ind w:firstLine="240"/>
        <w:jc w:val="both"/>
      </w:pPr>
      <w:bookmarkStart w:id="73" w:name="52"/>
      <w:bookmarkEnd w:id="72"/>
      <w:r>
        <w:rPr>
          <w:rFonts w:ascii="Arial" w:hAnsi="Arial"/>
          <w:color w:val="000000"/>
          <w:sz w:val="18"/>
        </w:rPr>
        <w:t xml:space="preserve">11. Нещасні випадки (за винятком групових), які сталися з працюючими особами, розслідуються комісією, утвореною організацією, де працює потерпілий, у складі голови комісії - </w:t>
      </w:r>
      <w:r>
        <w:rPr>
          <w:rFonts w:ascii="Arial" w:hAnsi="Arial"/>
          <w:color w:val="000000"/>
          <w:sz w:val="18"/>
        </w:rPr>
        <w:t>посадова особа, яку визначає керівник організації, і членів комісії - керівника відповідного структурного підрозділу, представника профспілкової організації, членом якої є потерпілий, або уповноваженого трудового колективу, якщо потерпілий не є членом проф</w:t>
      </w:r>
      <w:r>
        <w:rPr>
          <w:rFonts w:ascii="Arial" w:hAnsi="Arial"/>
          <w:color w:val="000000"/>
          <w:sz w:val="18"/>
        </w:rPr>
        <w:t>спілки.</w:t>
      </w:r>
    </w:p>
    <w:p w:rsidR="00655B80" w:rsidRDefault="00CA386D">
      <w:pPr>
        <w:spacing w:after="75"/>
        <w:ind w:firstLine="240"/>
        <w:jc w:val="both"/>
      </w:pPr>
      <w:bookmarkStart w:id="74" w:name="53"/>
      <w:bookmarkEnd w:id="73"/>
      <w:r>
        <w:rPr>
          <w:rFonts w:ascii="Arial" w:hAnsi="Arial"/>
          <w:color w:val="000000"/>
          <w:sz w:val="18"/>
        </w:rPr>
        <w:t xml:space="preserve">Рішення щодо розслідування нещасного випадку приймається керівником організації на підставі звернення потерпілого </w:t>
      </w:r>
      <w:r>
        <w:rPr>
          <w:rFonts w:ascii="Arial" w:hAnsi="Arial"/>
          <w:color w:val="293A55"/>
          <w:sz w:val="18"/>
        </w:rPr>
        <w:t>або особи, яка представляє його інтереси</w:t>
      </w:r>
      <w:r>
        <w:rPr>
          <w:rFonts w:ascii="Arial" w:hAnsi="Arial"/>
          <w:color w:val="000000"/>
          <w:sz w:val="18"/>
        </w:rPr>
        <w:t>, листка непрацездатності або довідки лікувально-профілактичного закладу.</w:t>
      </w:r>
    </w:p>
    <w:p w:rsidR="00655B80" w:rsidRDefault="00CA386D">
      <w:pPr>
        <w:spacing w:after="75"/>
        <w:ind w:firstLine="240"/>
        <w:jc w:val="right"/>
      </w:pPr>
      <w:bookmarkStart w:id="75" w:name="427429"/>
      <w:bookmarkEnd w:id="74"/>
      <w:r>
        <w:rPr>
          <w:rFonts w:ascii="Arial" w:hAnsi="Arial"/>
          <w:color w:val="293A55"/>
          <w:sz w:val="18"/>
        </w:rPr>
        <w:t>(абзац другий пункту</w:t>
      </w:r>
      <w:r>
        <w:rPr>
          <w:rFonts w:ascii="Arial" w:hAnsi="Arial"/>
          <w:color w:val="293A55"/>
          <w:sz w:val="18"/>
        </w:rPr>
        <w:t xml:space="preserve"> 11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19.08.2009 р. N 885)</w:t>
      </w:r>
    </w:p>
    <w:p w:rsidR="00655B80" w:rsidRDefault="00CA386D">
      <w:pPr>
        <w:spacing w:after="75"/>
        <w:ind w:firstLine="240"/>
        <w:jc w:val="both"/>
      </w:pPr>
      <w:bookmarkStart w:id="76" w:name="54"/>
      <w:bookmarkEnd w:id="75"/>
      <w:r>
        <w:rPr>
          <w:rFonts w:ascii="Arial" w:hAnsi="Arial"/>
          <w:color w:val="000000"/>
          <w:sz w:val="18"/>
        </w:rPr>
        <w:t>У разі відмови організації провести розслідування нещасного випадку потерпілий або особа, яка представляє його інтереси, може звернутися до районної держадмі</w:t>
      </w:r>
      <w:r>
        <w:rPr>
          <w:rFonts w:ascii="Arial" w:hAnsi="Arial"/>
          <w:color w:val="000000"/>
          <w:sz w:val="18"/>
        </w:rPr>
        <w:t>ністрації (виконавчого органу міської, районної у місті ради), яка вирішує питання щодо проведення цього розслідування.</w:t>
      </w:r>
    </w:p>
    <w:p w:rsidR="00655B80" w:rsidRDefault="00CA386D">
      <w:pPr>
        <w:spacing w:after="75"/>
        <w:ind w:firstLine="240"/>
        <w:jc w:val="both"/>
      </w:pPr>
      <w:bookmarkStart w:id="77" w:name="55"/>
      <w:bookmarkEnd w:id="76"/>
      <w:r>
        <w:rPr>
          <w:rFonts w:ascii="Arial" w:hAnsi="Arial"/>
          <w:color w:val="000000"/>
          <w:sz w:val="18"/>
        </w:rPr>
        <w:t>12. Розслідування нещасного випадку проводиться протягом 10 календарних днів після утворення комісії. У разі потреби цей термін може бут</w:t>
      </w:r>
      <w:r>
        <w:rPr>
          <w:rFonts w:ascii="Arial" w:hAnsi="Arial"/>
          <w:color w:val="000000"/>
          <w:sz w:val="18"/>
        </w:rPr>
        <w:t>и продовжений керівником органу (організації), який призначив розслідування.</w:t>
      </w:r>
    </w:p>
    <w:p w:rsidR="00655B80" w:rsidRDefault="00CA386D">
      <w:pPr>
        <w:spacing w:after="75"/>
        <w:ind w:firstLine="240"/>
        <w:jc w:val="both"/>
      </w:pPr>
      <w:bookmarkStart w:id="78" w:name="56"/>
      <w:bookmarkEnd w:id="77"/>
      <w:r>
        <w:rPr>
          <w:rFonts w:ascii="Arial" w:hAnsi="Arial"/>
          <w:color w:val="293A55"/>
          <w:sz w:val="18"/>
        </w:rPr>
        <w:lastRenderedPageBreak/>
        <w:t>За результатами розслідування нещасного випадку або технічного розслідування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обставин та причин виникнення аварій, пов'язаних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 використанням газу в побуті, складається акт за фор</w:t>
      </w:r>
      <w:r>
        <w:rPr>
          <w:rFonts w:ascii="Arial" w:hAnsi="Arial"/>
          <w:color w:val="293A55"/>
          <w:sz w:val="18"/>
        </w:rPr>
        <w:t>мою НТ (невиробничий травматизм) згідно з додатком 3, який затверджується керівником органу (організації), що проводив розслідування.</w:t>
      </w:r>
    </w:p>
    <w:p w:rsidR="00655B80" w:rsidRDefault="00CA386D">
      <w:pPr>
        <w:spacing w:after="75"/>
        <w:ind w:firstLine="240"/>
        <w:jc w:val="right"/>
      </w:pPr>
      <w:bookmarkStart w:id="79" w:name="427410"/>
      <w:bookmarkEnd w:id="78"/>
      <w:r>
        <w:rPr>
          <w:rFonts w:ascii="Arial" w:hAnsi="Arial"/>
          <w:color w:val="293A55"/>
          <w:sz w:val="18"/>
        </w:rPr>
        <w:t>(абзац другий пункту 12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21.11.2007 р. N 1356,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</w:t>
      </w:r>
      <w:r>
        <w:rPr>
          <w:rFonts w:ascii="Arial" w:hAnsi="Arial"/>
          <w:color w:val="293A55"/>
          <w:sz w:val="18"/>
        </w:rPr>
        <w:t>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01.04.2026 р. N 416)</w:t>
      </w:r>
    </w:p>
    <w:p w:rsidR="00655B80" w:rsidRDefault="00CA386D">
      <w:pPr>
        <w:spacing w:after="75"/>
        <w:ind w:firstLine="240"/>
        <w:jc w:val="both"/>
      </w:pPr>
      <w:bookmarkStart w:id="80" w:name="427431"/>
      <w:bookmarkEnd w:id="79"/>
      <w:r>
        <w:rPr>
          <w:rFonts w:ascii="Arial" w:hAnsi="Arial"/>
          <w:color w:val="293A55"/>
          <w:sz w:val="18"/>
        </w:rPr>
        <w:t>Член комісії, незгодний із змістом складеного акта, письмово викладає свою окрему думку, яка додається до акта, складеного за формою НТ.</w:t>
      </w:r>
    </w:p>
    <w:p w:rsidR="00655B80" w:rsidRDefault="00CA386D">
      <w:pPr>
        <w:spacing w:after="75"/>
        <w:ind w:firstLine="240"/>
        <w:jc w:val="right"/>
      </w:pPr>
      <w:bookmarkStart w:id="81" w:name="427432"/>
      <w:bookmarkEnd w:id="80"/>
      <w:r>
        <w:rPr>
          <w:rFonts w:ascii="Arial" w:hAnsi="Arial"/>
          <w:color w:val="293A55"/>
          <w:sz w:val="18"/>
        </w:rPr>
        <w:t>(пункт 12 доповнено новим абзацом третім згідно</w:t>
      </w:r>
      <w:r>
        <w:rPr>
          <w:rFonts w:ascii="Arial" w:hAnsi="Arial"/>
          <w:color w:val="293A55"/>
          <w:sz w:val="18"/>
        </w:rPr>
        <w:t xml:space="preserve">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19.08.2009 р. N 885,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третій - дванадцятий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четвертим - тринадцятим)</w:t>
      </w:r>
    </w:p>
    <w:p w:rsidR="00655B80" w:rsidRDefault="00CA386D">
      <w:pPr>
        <w:spacing w:after="75"/>
        <w:ind w:firstLine="240"/>
        <w:jc w:val="both"/>
      </w:pPr>
      <w:bookmarkStart w:id="82" w:name="57"/>
      <w:bookmarkEnd w:id="81"/>
      <w:r>
        <w:rPr>
          <w:rFonts w:ascii="Arial" w:hAnsi="Arial"/>
          <w:color w:val="000000"/>
          <w:sz w:val="18"/>
        </w:rPr>
        <w:t>Необхідна кількість примірників акта визначається в кожному окремому випадку.</w:t>
      </w:r>
    </w:p>
    <w:p w:rsidR="00655B80" w:rsidRDefault="00CA386D">
      <w:pPr>
        <w:spacing w:after="75"/>
        <w:ind w:firstLine="240"/>
        <w:jc w:val="both"/>
      </w:pPr>
      <w:bookmarkStart w:id="83" w:name="58"/>
      <w:bookmarkEnd w:id="82"/>
      <w:r>
        <w:rPr>
          <w:rFonts w:ascii="Arial" w:hAnsi="Arial"/>
          <w:color w:val="000000"/>
          <w:sz w:val="18"/>
        </w:rPr>
        <w:t>Акт за формою</w:t>
      </w:r>
      <w:r>
        <w:rPr>
          <w:rFonts w:ascii="Arial" w:hAnsi="Arial"/>
          <w:color w:val="000000"/>
          <w:sz w:val="18"/>
        </w:rPr>
        <w:t xml:space="preserve"> НТ надсилається:</w:t>
      </w:r>
    </w:p>
    <w:p w:rsidR="00655B80" w:rsidRDefault="00CA386D">
      <w:pPr>
        <w:spacing w:after="75"/>
        <w:ind w:firstLine="240"/>
        <w:jc w:val="both"/>
      </w:pPr>
      <w:bookmarkStart w:id="84" w:name="59"/>
      <w:bookmarkEnd w:id="83"/>
      <w:r>
        <w:rPr>
          <w:rFonts w:ascii="Arial" w:hAnsi="Arial"/>
          <w:color w:val="000000"/>
          <w:sz w:val="18"/>
        </w:rPr>
        <w:t>потерпілому або особі, яка представляє його інтереси;</w:t>
      </w:r>
    </w:p>
    <w:p w:rsidR="00655B80" w:rsidRDefault="00CA386D">
      <w:pPr>
        <w:spacing w:after="75"/>
        <w:ind w:firstLine="240"/>
        <w:jc w:val="both"/>
      </w:pPr>
      <w:bookmarkStart w:id="85" w:name="60"/>
      <w:bookmarkEnd w:id="84"/>
      <w:r>
        <w:rPr>
          <w:rFonts w:ascii="Arial" w:hAnsi="Arial"/>
          <w:color w:val="000000"/>
          <w:sz w:val="18"/>
        </w:rPr>
        <w:t>районній держадміністрації (виконавчому органу міської, районної у місті ради</w:t>
      </w:r>
      <w:r>
        <w:rPr>
          <w:rFonts w:ascii="Arial" w:hAnsi="Arial"/>
          <w:color w:val="293A55"/>
          <w:sz w:val="18"/>
        </w:rPr>
        <w:t>, на території якої стався нещасний випадок</w:t>
      </w:r>
      <w:r>
        <w:rPr>
          <w:rFonts w:ascii="Arial" w:hAnsi="Arial"/>
          <w:color w:val="000000"/>
          <w:sz w:val="18"/>
        </w:rPr>
        <w:t>);</w:t>
      </w:r>
    </w:p>
    <w:p w:rsidR="00655B80" w:rsidRDefault="00CA386D">
      <w:pPr>
        <w:spacing w:after="75"/>
        <w:ind w:firstLine="240"/>
        <w:jc w:val="right"/>
      </w:pPr>
      <w:bookmarkStart w:id="86" w:name="427434"/>
      <w:bookmarkEnd w:id="85"/>
      <w:r>
        <w:rPr>
          <w:rFonts w:ascii="Arial" w:hAnsi="Arial"/>
          <w:color w:val="293A55"/>
          <w:sz w:val="18"/>
        </w:rPr>
        <w:t>(абзац сьомий пункту 12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19.08.2009 р. N 885)</w:t>
      </w:r>
    </w:p>
    <w:p w:rsidR="00655B80" w:rsidRDefault="00CA386D">
      <w:pPr>
        <w:spacing w:after="75"/>
        <w:ind w:firstLine="240"/>
        <w:jc w:val="both"/>
      </w:pPr>
      <w:bookmarkStart w:id="87" w:name="61"/>
      <w:bookmarkEnd w:id="86"/>
      <w:r>
        <w:rPr>
          <w:rFonts w:ascii="Arial" w:hAnsi="Arial"/>
          <w:color w:val="000000"/>
          <w:sz w:val="18"/>
        </w:rPr>
        <w:t>організації, де працює або навчається потерпілий;</w:t>
      </w:r>
    </w:p>
    <w:p w:rsidR="00655B80" w:rsidRDefault="00CA386D">
      <w:pPr>
        <w:spacing w:after="75"/>
        <w:ind w:firstLine="240"/>
        <w:jc w:val="both"/>
      </w:pPr>
      <w:bookmarkStart w:id="88" w:name="62"/>
      <w:bookmarkEnd w:id="87"/>
      <w:r>
        <w:rPr>
          <w:rFonts w:ascii="Arial" w:hAnsi="Arial"/>
          <w:color w:val="000000"/>
          <w:sz w:val="18"/>
        </w:rPr>
        <w:t>організації, яка відповідальна за безпечний стан території чи об'єкта, де стався нещасний випадок.</w:t>
      </w:r>
    </w:p>
    <w:p w:rsidR="00655B80" w:rsidRDefault="00CA386D">
      <w:pPr>
        <w:spacing w:after="75"/>
        <w:ind w:firstLine="240"/>
        <w:jc w:val="both"/>
      </w:pPr>
      <w:bookmarkStart w:id="89" w:name="63"/>
      <w:bookmarkEnd w:id="88"/>
      <w:r>
        <w:rPr>
          <w:rFonts w:ascii="Arial" w:hAnsi="Arial"/>
          <w:color w:val="000000"/>
          <w:sz w:val="18"/>
        </w:rPr>
        <w:t xml:space="preserve">Копія акта надсилається </w:t>
      </w:r>
      <w:r>
        <w:rPr>
          <w:rFonts w:ascii="Arial" w:hAnsi="Arial"/>
          <w:color w:val="293A55"/>
          <w:sz w:val="18"/>
        </w:rPr>
        <w:t>прокурору, органу д</w:t>
      </w:r>
      <w:r>
        <w:rPr>
          <w:rFonts w:ascii="Arial" w:hAnsi="Arial"/>
          <w:color w:val="293A55"/>
          <w:sz w:val="18"/>
        </w:rPr>
        <w:t>осудового розслідування</w:t>
      </w:r>
      <w:r>
        <w:rPr>
          <w:rFonts w:ascii="Arial" w:hAnsi="Arial"/>
          <w:color w:val="000000"/>
          <w:sz w:val="18"/>
        </w:rPr>
        <w:t xml:space="preserve"> та іншим організаціям на їх запит.</w:t>
      </w:r>
    </w:p>
    <w:p w:rsidR="00655B80" w:rsidRDefault="00CA386D">
      <w:pPr>
        <w:spacing w:after="75"/>
        <w:ind w:firstLine="240"/>
        <w:jc w:val="right"/>
      </w:pPr>
      <w:bookmarkStart w:id="90" w:name="427751"/>
      <w:bookmarkEnd w:id="89"/>
      <w:r>
        <w:rPr>
          <w:rFonts w:ascii="Arial" w:hAnsi="Arial"/>
          <w:color w:val="293A55"/>
          <w:sz w:val="18"/>
        </w:rPr>
        <w:t>(абзац десятий пункту 12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19.09.2012 р. N 868)</w:t>
      </w:r>
    </w:p>
    <w:p w:rsidR="00655B80" w:rsidRDefault="00CA386D">
      <w:pPr>
        <w:spacing w:after="75"/>
        <w:ind w:firstLine="240"/>
        <w:jc w:val="both"/>
      </w:pPr>
      <w:bookmarkStart w:id="91" w:name="64"/>
      <w:bookmarkEnd w:id="90"/>
      <w:r>
        <w:rPr>
          <w:rFonts w:ascii="Arial" w:hAnsi="Arial"/>
          <w:color w:val="000000"/>
          <w:sz w:val="18"/>
        </w:rPr>
        <w:t>Під час розслідування групових нещасних випадків акт за формою НТ складається</w:t>
      </w:r>
      <w:r>
        <w:rPr>
          <w:rFonts w:ascii="Arial" w:hAnsi="Arial"/>
          <w:color w:val="000000"/>
          <w:sz w:val="18"/>
        </w:rPr>
        <w:t xml:space="preserve"> на кожного потерпілого окремо.</w:t>
      </w:r>
    </w:p>
    <w:p w:rsidR="00655B80" w:rsidRDefault="00CA386D">
      <w:pPr>
        <w:spacing w:after="75"/>
        <w:ind w:firstLine="240"/>
        <w:jc w:val="both"/>
      </w:pPr>
      <w:bookmarkStart w:id="92" w:name="65"/>
      <w:bookmarkEnd w:id="91"/>
      <w:r>
        <w:rPr>
          <w:rFonts w:ascii="Arial" w:hAnsi="Arial"/>
          <w:color w:val="000000"/>
          <w:sz w:val="18"/>
        </w:rPr>
        <w:t>Для складання акта за формою НТ використовуються класифікатори подій, що призвели до нещасного випадку (додаток 4), причин нещасного випадку (додаток 5), місця подій (додаток 6).</w:t>
      </w:r>
    </w:p>
    <w:p w:rsidR="00655B80" w:rsidRDefault="00CA386D">
      <w:pPr>
        <w:spacing w:after="75"/>
        <w:ind w:firstLine="240"/>
        <w:jc w:val="both"/>
      </w:pPr>
      <w:bookmarkStart w:id="93" w:name="66"/>
      <w:bookmarkEnd w:id="92"/>
      <w:r>
        <w:rPr>
          <w:rFonts w:ascii="Arial" w:hAnsi="Arial"/>
          <w:color w:val="000000"/>
          <w:sz w:val="18"/>
        </w:rPr>
        <w:t>Акти за формою НТ, які складаються за результ</w:t>
      </w:r>
      <w:r>
        <w:rPr>
          <w:rFonts w:ascii="Arial" w:hAnsi="Arial"/>
          <w:color w:val="000000"/>
          <w:sz w:val="18"/>
        </w:rPr>
        <w:t>атами розслідування нещасних випадків з працюючими особами, зберігаються в організації разом з матеріалами розслідування протягом 45 років. Акти за формою НТ та матеріали розслідування нещасних випадків з непрацюючими особами зберігаються протягом трьох ро</w:t>
      </w:r>
      <w:r>
        <w:rPr>
          <w:rFonts w:ascii="Arial" w:hAnsi="Arial"/>
          <w:color w:val="000000"/>
          <w:sz w:val="18"/>
        </w:rPr>
        <w:t>ків у архіві районної держадміністрації (виконавчих органів міських, районних у містах рад).</w:t>
      </w:r>
    </w:p>
    <w:p w:rsidR="00655B80" w:rsidRDefault="00CA386D">
      <w:pPr>
        <w:spacing w:after="75"/>
        <w:ind w:firstLine="240"/>
        <w:jc w:val="both"/>
      </w:pPr>
      <w:bookmarkStart w:id="94" w:name="67"/>
      <w:bookmarkEnd w:id="93"/>
      <w:r>
        <w:rPr>
          <w:rFonts w:ascii="Arial" w:hAnsi="Arial"/>
          <w:color w:val="000000"/>
          <w:sz w:val="18"/>
        </w:rPr>
        <w:t>13. Реєстрація нещасних випадків, за результатами розслідування яких складаються акти за формою НТ, проводиться районними держадміністраціями (виконавчими органами</w:t>
      </w:r>
      <w:r>
        <w:rPr>
          <w:rFonts w:ascii="Arial" w:hAnsi="Arial"/>
          <w:color w:val="000000"/>
          <w:sz w:val="18"/>
        </w:rPr>
        <w:t xml:space="preserve"> міських, районних у містах рад) та організаціями, які проводили розслідування, у журналі за встановленою формою (додаток 7).</w:t>
      </w:r>
    </w:p>
    <w:p w:rsidR="00655B80" w:rsidRDefault="00CA386D">
      <w:pPr>
        <w:spacing w:after="75"/>
        <w:ind w:firstLine="240"/>
        <w:jc w:val="both"/>
      </w:pPr>
      <w:bookmarkStart w:id="95" w:name="68"/>
      <w:bookmarkEnd w:id="94"/>
      <w:r>
        <w:rPr>
          <w:rFonts w:ascii="Arial" w:hAnsi="Arial"/>
          <w:color w:val="000000"/>
          <w:sz w:val="18"/>
        </w:rPr>
        <w:t xml:space="preserve">14. Організація, яка відповідальна за безпечну життєдіяльність населення на території чи об'єкті, де стався нещасний випадок, </w:t>
      </w:r>
      <w:r>
        <w:rPr>
          <w:rFonts w:ascii="Arial" w:hAnsi="Arial"/>
          <w:color w:val="000000"/>
          <w:sz w:val="18"/>
        </w:rPr>
        <w:t xml:space="preserve">здійснює запропоновані комісією, що проводила розслідування, заходи щодо усунення причин подібних випадків. Про здійснення зазначених заходів керівник організації у письмовій формі повідомляє районну держадміністрацію (виконавчий орган міської, районної у </w:t>
      </w:r>
      <w:r>
        <w:rPr>
          <w:rFonts w:ascii="Arial" w:hAnsi="Arial"/>
          <w:color w:val="000000"/>
          <w:sz w:val="18"/>
        </w:rPr>
        <w:t>місті ради) у термін, зазначений в акті за формою НТ.</w:t>
      </w:r>
    </w:p>
    <w:p w:rsidR="00655B80" w:rsidRDefault="00CA386D">
      <w:pPr>
        <w:pStyle w:val="3"/>
        <w:spacing w:after="225"/>
        <w:jc w:val="center"/>
      </w:pPr>
      <w:bookmarkStart w:id="96" w:name="69"/>
      <w:bookmarkEnd w:id="95"/>
      <w:r>
        <w:rPr>
          <w:rFonts w:ascii="Arial" w:hAnsi="Arial"/>
          <w:color w:val="000000"/>
          <w:sz w:val="26"/>
        </w:rPr>
        <w:t>Облік і аналіз нещасних випадків</w:t>
      </w:r>
    </w:p>
    <w:p w:rsidR="00655B80" w:rsidRDefault="00CA386D">
      <w:pPr>
        <w:spacing w:after="75"/>
        <w:ind w:firstLine="240"/>
        <w:jc w:val="both"/>
      </w:pPr>
      <w:bookmarkStart w:id="97" w:name="70"/>
      <w:bookmarkEnd w:id="96"/>
      <w:r>
        <w:rPr>
          <w:rFonts w:ascii="Arial" w:hAnsi="Arial"/>
          <w:color w:val="000000"/>
          <w:sz w:val="18"/>
        </w:rPr>
        <w:t>15. Облік нещасних випадків та аналіз причин їх виникнення проводять районні держадміністрації (виконавчі органи міських, районних у містах рад) на підставі звітів про н</w:t>
      </w:r>
      <w:r>
        <w:rPr>
          <w:rFonts w:ascii="Arial" w:hAnsi="Arial"/>
          <w:color w:val="000000"/>
          <w:sz w:val="18"/>
        </w:rPr>
        <w:t xml:space="preserve">ещасні випадки за встановленою формою (додаток 8), які щомісяця </w:t>
      </w:r>
      <w:r>
        <w:rPr>
          <w:rFonts w:ascii="Arial" w:hAnsi="Arial"/>
          <w:color w:val="293A55"/>
          <w:sz w:val="18"/>
        </w:rPr>
        <w:t>до 10 числа наступного періоду</w:t>
      </w:r>
      <w:r>
        <w:rPr>
          <w:rFonts w:ascii="Arial" w:hAnsi="Arial"/>
          <w:color w:val="000000"/>
          <w:sz w:val="18"/>
        </w:rPr>
        <w:t xml:space="preserve"> надсилаються лікувально-профілактичними закладами.</w:t>
      </w:r>
    </w:p>
    <w:p w:rsidR="00655B80" w:rsidRDefault="00CA386D">
      <w:pPr>
        <w:spacing w:after="75"/>
        <w:ind w:firstLine="240"/>
        <w:jc w:val="right"/>
      </w:pPr>
      <w:bookmarkStart w:id="98" w:name="427436"/>
      <w:bookmarkEnd w:id="97"/>
      <w:r>
        <w:rPr>
          <w:rFonts w:ascii="Arial" w:hAnsi="Arial"/>
          <w:color w:val="293A55"/>
          <w:sz w:val="18"/>
        </w:rPr>
        <w:t>(абзац перший пункту 15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19.08.2009 р</w:t>
      </w:r>
      <w:r>
        <w:rPr>
          <w:rFonts w:ascii="Arial" w:hAnsi="Arial"/>
          <w:color w:val="293A55"/>
          <w:sz w:val="18"/>
        </w:rPr>
        <w:t>. N 885)</w:t>
      </w:r>
    </w:p>
    <w:p w:rsidR="00655B80" w:rsidRDefault="00CA386D">
      <w:pPr>
        <w:spacing w:after="75"/>
        <w:ind w:firstLine="240"/>
        <w:jc w:val="both"/>
      </w:pPr>
      <w:bookmarkStart w:id="99" w:name="71"/>
      <w:bookmarkEnd w:id="98"/>
      <w:r>
        <w:rPr>
          <w:rFonts w:ascii="Arial" w:hAnsi="Arial"/>
          <w:color w:val="000000"/>
          <w:sz w:val="18"/>
        </w:rPr>
        <w:lastRenderedPageBreak/>
        <w:t>Узагальнений звіт про нещасні випадки районні держадміністрації (виконавчі органи міських, районних у містах рад) надсилають до Ради міністрів Автономної Республіки Крим, обласних, Київської та Севастопольської міських держадміністрацій щокварталу</w:t>
      </w:r>
      <w:r>
        <w:rPr>
          <w:rFonts w:ascii="Arial" w:hAnsi="Arial"/>
          <w:color w:val="000000"/>
          <w:sz w:val="18"/>
        </w:rPr>
        <w:t xml:space="preserve"> до 15 числа місяця, що настає за звітним періодом, а також за рік - до 31 січня наступного за звітним року.</w:t>
      </w:r>
    </w:p>
    <w:p w:rsidR="00655B80" w:rsidRDefault="00CA386D">
      <w:pPr>
        <w:spacing w:after="75"/>
        <w:ind w:firstLine="240"/>
        <w:jc w:val="both"/>
      </w:pPr>
      <w:bookmarkStart w:id="100" w:name="72"/>
      <w:bookmarkEnd w:id="99"/>
      <w:r>
        <w:rPr>
          <w:rFonts w:ascii="Arial" w:hAnsi="Arial"/>
          <w:color w:val="000000"/>
          <w:sz w:val="18"/>
        </w:rPr>
        <w:t xml:space="preserve">16. </w:t>
      </w:r>
      <w:r>
        <w:rPr>
          <w:rFonts w:ascii="Arial" w:hAnsi="Arial"/>
          <w:color w:val="293A55"/>
          <w:sz w:val="18"/>
        </w:rPr>
        <w:t>Рада міністрів Автономної Республіки Крим, обласні, Київська та Севастопольська міські держадміністрації проводять аналіз одержаних звітів.</w:t>
      </w:r>
    </w:p>
    <w:p w:rsidR="00655B80" w:rsidRDefault="00CA386D">
      <w:pPr>
        <w:spacing w:after="75"/>
        <w:ind w:firstLine="240"/>
        <w:jc w:val="right"/>
      </w:pPr>
      <w:bookmarkStart w:id="101" w:name="427437"/>
      <w:bookmarkEnd w:id="100"/>
      <w:r>
        <w:rPr>
          <w:rFonts w:ascii="Arial" w:hAnsi="Arial"/>
          <w:color w:val="293A55"/>
          <w:sz w:val="18"/>
        </w:rPr>
        <w:t>(пу</w:t>
      </w:r>
      <w:r>
        <w:rPr>
          <w:rFonts w:ascii="Arial" w:hAnsi="Arial"/>
          <w:color w:val="293A55"/>
          <w:sz w:val="18"/>
        </w:rPr>
        <w:t>нкт 16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19.08.2009 р. N 885,</w:t>
      </w:r>
      <w:r>
        <w:br/>
      </w:r>
      <w:r>
        <w:rPr>
          <w:rFonts w:ascii="Arial" w:hAnsi="Arial"/>
          <w:color w:val="293A55"/>
          <w:sz w:val="18"/>
        </w:rPr>
        <w:t>від 23.09.2020 р. N 884,</w:t>
      </w:r>
      <w:r>
        <w:br/>
      </w:r>
      <w:r>
        <w:rPr>
          <w:rFonts w:ascii="Arial" w:hAnsi="Arial"/>
          <w:color w:val="293A55"/>
          <w:sz w:val="18"/>
        </w:rPr>
        <w:t>від 12.01.2022 р. N 11)</w:t>
      </w:r>
    </w:p>
    <w:p w:rsidR="00655B80" w:rsidRDefault="00CA386D">
      <w:pPr>
        <w:spacing w:after="75"/>
        <w:ind w:firstLine="240"/>
      </w:pPr>
      <w:bookmarkStart w:id="102" w:name="441"/>
      <w:bookmarkEnd w:id="101"/>
      <w:r>
        <w:rPr>
          <w:rFonts w:ascii="Arial" w:hAnsi="Arial"/>
          <w:color w:val="000000"/>
          <w:sz w:val="18"/>
        </w:rPr>
        <w:t xml:space="preserve"> </w:t>
      </w:r>
    </w:p>
    <w:p w:rsidR="00655B80" w:rsidRDefault="00CA386D">
      <w:pPr>
        <w:spacing w:after="75"/>
        <w:ind w:firstLine="240"/>
        <w:jc w:val="right"/>
      </w:pPr>
      <w:bookmarkStart w:id="103" w:name="73"/>
      <w:bookmarkEnd w:id="102"/>
      <w:r>
        <w:rPr>
          <w:rFonts w:ascii="Arial" w:hAnsi="Arial"/>
          <w:color w:val="000000"/>
          <w:sz w:val="18"/>
        </w:rPr>
        <w:t>Додаток 1</w:t>
      </w:r>
      <w:r>
        <w:br/>
      </w:r>
      <w:r>
        <w:rPr>
          <w:rFonts w:ascii="Arial" w:hAnsi="Arial"/>
          <w:color w:val="000000"/>
          <w:sz w:val="18"/>
        </w:rPr>
        <w:t xml:space="preserve">до Порядку розслідування та обліку нещасних випадків невиробничого характеру </w:t>
      </w:r>
    </w:p>
    <w:p w:rsidR="00655B80" w:rsidRDefault="00CA386D">
      <w:pPr>
        <w:spacing w:after="75"/>
        <w:ind w:firstLine="240"/>
        <w:jc w:val="both"/>
      </w:pPr>
      <w:bookmarkStart w:id="104" w:name="74"/>
      <w:bookmarkEnd w:id="103"/>
      <w:r>
        <w:rPr>
          <w:rFonts w:ascii="Arial" w:hAnsi="Arial"/>
          <w:color w:val="000000"/>
          <w:sz w:val="18"/>
        </w:rPr>
        <w:t>Зразок</w:t>
      </w:r>
    </w:p>
    <w:p w:rsidR="00655B80" w:rsidRDefault="00CA386D">
      <w:pPr>
        <w:pStyle w:val="3"/>
        <w:spacing w:after="225"/>
        <w:jc w:val="center"/>
      </w:pPr>
      <w:bookmarkStart w:id="105" w:name="75"/>
      <w:bookmarkEnd w:id="104"/>
      <w:r>
        <w:rPr>
          <w:rFonts w:ascii="Arial" w:hAnsi="Arial"/>
          <w:color w:val="000000"/>
          <w:sz w:val="26"/>
        </w:rPr>
        <w:t>ПОВІДОМ</w:t>
      </w:r>
      <w:r>
        <w:rPr>
          <w:rFonts w:ascii="Arial" w:hAnsi="Arial"/>
          <w:color w:val="000000"/>
          <w:sz w:val="26"/>
        </w:rPr>
        <w:t>ЛЕННЯ</w:t>
      </w:r>
      <w:r>
        <w:br/>
      </w:r>
      <w:r>
        <w:rPr>
          <w:rFonts w:ascii="Arial" w:hAnsi="Arial"/>
          <w:color w:val="000000"/>
          <w:sz w:val="26"/>
        </w:rPr>
        <w:t>про нещасний випадок невиробничого характеру</w:t>
      </w:r>
    </w:p>
    <w:p w:rsidR="00655B80" w:rsidRDefault="00CA386D">
      <w:pPr>
        <w:spacing w:after="75"/>
        <w:jc w:val="center"/>
      </w:pPr>
      <w:bookmarkStart w:id="106" w:name="76"/>
      <w:bookmarkEnd w:id="105"/>
      <w:r>
        <w:rPr>
          <w:rFonts w:ascii="Arial" w:hAnsi="Arial"/>
          <w:b/>
          <w:color w:val="000000"/>
          <w:sz w:val="18"/>
        </w:rPr>
        <w:t>"___" _______________ 200_ р.</w:t>
      </w:r>
    </w:p>
    <w:p w:rsidR="00655B80" w:rsidRDefault="00CA386D">
      <w:pPr>
        <w:spacing w:after="75"/>
        <w:ind w:firstLine="240"/>
      </w:pPr>
      <w:bookmarkStart w:id="107" w:name="77"/>
      <w:bookmarkEnd w:id="106"/>
      <w:r>
        <w:rPr>
          <w:rFonts w:ascii="Arial" w:hAnsi="Arial"/>
          <w:color w:val="000000"/>
          <w:sz w:val="18"/>
        </w:rPr>
        <w:t>Лікувально-профілактичний заклад, куди звернувся</w:t>
      </w:r>
      <w:r>
        <w:br/>
      </w:r>
      <w:r>
        <w:rPr>
          <w:rFonts w:ascii="Arial" w:hAnsi="Arial"/>
          <w:color w:val="000000"/>
          <w:sz w:val="18"/>
        </w:rPr>
        <w:t>або доставлений потерпілий __________________________________</w:t>
      </w:r>
    </w:p>
    <w:p w:rsidR="00655B80" w:rsidRDefault="00CA386D">
      <w:pPr>
        <w:spacing w:after="75"/>
        <w:ind w:firstLine="240"/>
      </w:pPr>
      <w:bookmarkStart w:id="108" w:name="78"/>
      <w:bookmarkEnd w:id="107"/>
      <w:r>
        <w:rPr>
          <w:rFonts w:ascii="Arial" w:hAnsi="Arial"/>
          <w:color w:val="000000"/>
          <w:sz w:val="18"/>
        </w:rPr>
        <w:t>Повідомлення надіслано 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                                       (найменування районної держадміністрації або виконавчого органу</w:t>
      </w:r>
      <w:r>
        <w:br/>
      </w:r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    міської, районної у місті ради,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органу досудового розслідування, органу прокуратури,</w:t>
      </w:r>
      <w:r>
        <w:br/>
      </w:r>
      <w:r>
        <w:rPr>
          <w:rFonts w:ascii="Arial" w:hAnsi="Arial"/>
          <w:color w:val="000000"/>
          <w:sz w:val="15"/>
        </w:rPr>
        <w:t>органу держав</w:t>
      </w:r>
      <w:r>
        <w:rPr>
          <w:rFonts w:ascii="Arial" w:hAnsi="Arial"/>
          <w:color w:val="000000"/>
          <w:sz w:val="15"/>
        </w:rPr>
        <w:t>ного ринкового нагляду)</w:t>
      </w:r>
    </w:p>
    <w:p w:rsidR="00655B80" w:rsidRDefault="00CA386D">
      <w:pPr>
        <w:spacing w:after="75"/>
        <w:ind w:firstLine="240"/>
      </w:pPr>
      <w:bookmarkStart w:id="109" w:name="79"/>
      <w:bookmarkEnd w:id="108"/>
      <w:r>
        <w:rPr>
          <w:rFonts w:ascii="Arial" w:hAnsi="Arial"/>
          <w:color w:val="000000"/>
          <w:sz w:val="18"/>
        </w:rPr>
        <w:t>Прізвище, ім'я та по батькові потерпілого ______________________________</w:t>
      </w:r>
      <w:r>
        <w:br/>
      </w:r>
      <w:r>
        <w:rPr>
          <w:rFonts w:ascii="Arial" w:hAnsi="Arial"/>
          <w:color w:val="000000"/>
          <w:sz w:val="18"/>
        </w:rPr>
        <w:t>__________________________________</w:t>
      </w:r>
    </w:p>
    <w:p w:rsidR="00655B80" w:rsidRDefault="00CA386D">
      <w:pPr>
        <w:spacing w:after="75"/>
        <w:ind w:firstLine="240"/>
        <w:jc w:val="both"/>
      </w:pPr>
      <w:bookmarkStart w:id="110" w:name="80"/>
      <w:bookmarkEnd w:id="109"/>
      <w:r>
        <w:rPr>
          <w:rFonts w:ascii="Arial" w:hAnsi="Arial"/>
          <w:color w:val="000000"/>
          <w:sz w:val="18"/>
        </w:rPr>
        <w:t>Дата народження __________________________________</w:t>
      </w:r>
    </w:p>
    <w:p w:rsidR="00655B80" w:rsidRDefault="00CA386D">
      <w:pPr>
        <w:spacing w:after="75"/>
        <w:ind w:firstLine="240"/>
        <w:jc w:val="both"/>
      </w:pPr>
      <w:bookmarkStart w:id="111" w:name="81"/>
      <w:bookmarkEnd w:id="110"/>
      <w:r>
        <w:rPr>
          <w:rFonts w:ascii="Arial" w:hAnsi="Arial"/>
          <w:color w:val="000000"/>
          <w:sz w:val="18"/>
        </w:rPr>
        <w:t>Рід занять __________________________________</w:t>
      </w:r>
    </w:p>
    <w:p w:rsidR="00655B80" w:rsidRDefault="00CA386D">
      <w:pPr>
        <w:spacing w:after="75"/>
        <w:ind w:firstLine="240"/>
      </w:pPr>
      <w:bookmarkStart w:id="112" w:name="82"/>
      <w:bookmarkEnd w:id="111"/>
      <w:r>
        <w:rPr>
          <w:rFonts w:ascii="Arial" w:hAnsi="Arial"/>
          <w:color w:val="000000"/>
          <w:sz w:val="18"/>
        </w:rPr>
        <w:t>Адреса потерпілого ________</w:t>
      </w:r>
      <w:r>
        <w:rPr>
          <w:rFonts w:ascii="Arial" w:hAnsi="Arial"/>
          <w:color w:val="000000"/>
          <w:sz w:val="18"/>
        </w:rPr>
        <w:t>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                                         (Автономна Республіка Крим, область, район, населений пункт,</w:t>
      </w:r>
      <w:r>
        <w:br/>
      </w:r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                                                         вулиця, будинок, кв</w:t>
      </w:r>
      <w:r>
        <w:rPr>
          <w:rFonts w:ascii="Arial" w:hAnsi="Arial"/>
          <w:color w:val="000000"/>
          <w:sz w:val="15"/>
        </w:rPr>
        <w:t xml:space="preserve">артира) </w:t>
      </w:r>
    </w:p>
    <w:p w:rsidR="00655B80" w:rsidRDefault="00CA386D">
      <w:pPr>
        <w:spacing w:after="75"/>
        <w:ind w:firstLine="240"/>
      </w:pPr>
      <w:bookmarkStart w:id="113" w:name="83"/>
      <w:bookmarkEnd w:id="112"/>
      <w:r>
        <w:rPr>
          <w:rFonts w:ascii="Arial" w:hAnsi="Arial"/>
          <w:color w:val="000000"/>
          <w:sz w:val="18"/>
        </w:rPr>
        <w:t xml:space="preserve">Місце, де стався нещасний випадок </w:t>
      </w:r>
      <w:r>
        <w:rPr>
          <w:rFonts w:ascii="Arial" w:hAnsi="Arial"/>
          <w:color w:val="293A55"/>
          <w:sz w:val="18"/>
        </w:rPr>
        <w:t>, та обставини, за яких стався нещасний</w:t>
      </w:r>
      <w:r>
        <w:br/>
      </w:r>
      <w:r>
        <w:rPr>
          <w:rFonts w:ascii="Arial" w:hAnsi="Arial"/>
          <w:color w:val="293A55"/>
          <w:sz w:val="18"/>
        </w:rPr>
        <w:t xml:space="preserve"> випадок</w:t>
      </w:r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8"/>
        </w:rPr>
        <w:t>__________________________________</w:t>
      </w:r>
    </w:p>
    <w:p w:rsidR="00655B80" w:rsidRDefault="00CA386D">
      <w:pPr>
        <w:spacing w:after="75"/>
        <w:ind w:firstLine="240"/>
      </w:pPr>
      <w:bookmarkStart w:id="114" w:name="84"/>
      <w:bookmarkEnd w:id="113"/>
      <w:r>
        <w:rPr>
          <w:rFonts w:ascii="Arial" w:hAnsi="Arial"/>
          <w:color w:val="000000"/>
          <w:sz w:val="18"/>
        </w:rPr>
        <w:t>Дата і час травмування __________________________________</w:t>
      </w:r>
      <w:r>
        <w:br/>
      </w:r>
      <w:r>
        <w:rPr>
          <w:rFonts w:ascii="Arial" w:hAnsi="Arial"/>
          <w:color w:val="000000"/>
          <w:sz w:val="18"/>
        </w:rPr>
        <w:t xml:space="preserve">        </w:t>
      </w:r>
      <w:r>
        <w:rPr>
          <w:rFonts w:ascii="Arial" w:hAnsi="Arial"/>
          <w:color w:val="000000"/>
          <w:sz w:val="15"/>
        </w:rPr>
        <w:t xml:space="preserve">                             </w:t>
      </w:r>
      <w:r>
        <w:rPr>
          <w:rFonts w:ascii="Arial" w:hAnsi="Arial"/>
          <w:color w:val="000000"/>
          <w:sz w:val="15"/>
        </w:rPr>
        <w:t xml:space="preserve">                                           (число, місяць, рік, година) </w:t>
      </w:r>
    </w:p>
    <w:p w:rsidR="00655B80" w:rsidRDefault="00CA386D">
      <w:pPr>
        <w:spacing w:after="75"/>
        <w:ind w:firstLine="240"/>
      </w:pPr>
      <w:bookmarkStart w:id="115" w:name="85"/>
      <w:bookmarkEnd w:id="114"/>
      <w:r>
        <w:rPr>
          <w:rFonts w:ascii="Arial" w:hAnsi="Arial"/>
          <w:color w:val="000000"/>
          <w:sz w:val="18"/>
        </w:rPr>
        <w:t>Дата і час звернення до лікувально-профілактичного закладу _____________</w:t>
      </w:r>
      <w:r>
        <w:br/>
      </w:r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                                                             (число</w:t>
      </w:r>
      <w:r>
        <w:rPr>
          <w:rFonts w:ascii="Arial" w:hAnsi="Arial"/>
          <w:color w:val="000000"/>
          <w:sz w:val="15"/>
        </w:rPr>
        <w:t xml:space="preserve">, місяць, рік, година) </w:t>
      </w:r>
    </w:p>
    <w:p w:rsidR="00655B80" w:rsidRDefault="00CA386D">
      <w:pPr>
        <w:spacing w:after="75"/>
        <w:ind w:firstLine="240"/>
        <w:jc w:val="both"/>
      </w:pPr>
      <w:bookmarkStart w:id="116" w:name="86"/>
      <w:bookmarkEnd w:id="115"/>
      <w:r>
        <w:rPr>
          <w:rFonts w:ascii="Arial" w:hAnsi="Arial"/>
          <w:color w:val="000000"/>
          <w:sz w:val="18"/>
        </w:rPr>
        <w:t>Діагноз __________________________________</w:t>
      </w:r>
    </w:p>
    <w:p w:rsidR="00655B80" w:rsidRDefault="00CA386D">
      <w:pPr>
        <w:spacing w:after="75"/>
        <w:ind w:firstLine="240"/>
        <w:jc w:val="both"/>
      </w:pPr>
      <w:bookmarkStart w:id="117" w:name="87"/>
      <w:bookmarkEnd w:id="116"/>
      <w:r>
        <w:rPr>
          <w:rFonts w:ascii="Arial" w:hAnsi="Arial"/>
          <w:color w:val="000000"/>
          <w:sz w:val="18"/>
        </w:rPr>
        <w:t>Вид травми згідно з кодами міжнародної класифікації хвороб (МКХ-10) ____</w:t>
      </w:r>
    </w:p>
    <w:p w:rsidR="00655B80" w:rsidRDefault="00CA386D">
      <w:pPr>
        <w:spacing w:after="75"/>
        <w:ind w:firstLine="240"/>
      </w:pPr>
      <w:bookmarkStart w:id="118" w:name="88"/>
      <w:bookmarkEnd w:id="117"/>
      <w:r>
        <w:rPr>
          <w:rFonts w:ascii="Arial" w:hAnsi="Arial"/>
          <w:color w:val="000000"/>
          <w:sz w:val="18"/>
        </w:rPr>
        <w:t>Подія, що призвела до нещасного випадку _____________________________</w:t>
      </w:r>
      <w:r>
        <w:br/>
      </w:r>
      <w:r>
        <w:rPr>
          <w:rFonts w:ascii="Arial" w:hAnsi="Arial"/>
          <w:color w:val="000000"/>
          <w:sz w:val="18"/>
        </w:rPr>
        <w:t>__________________________________</w:t>
      </w:r>
    </w:p>
    <w:p w:rsidR="00655B80" w:rsidRDefault="00CA386D">
      <w:pPr>
        <w:spacing w:after="75"/>
        <w:ind w:firstLine="240"/>
      </w:pPr>
      <w:bookmarkStart w:id="119" w:name="89"/>
      <w:bookmarkEnd w:id="118"/>
      <w:r>
        <w:rPr>
          <w:rFonts w:ascii="Arial" w:hAnsi="Arial"/>
          <w:color w:val="000000"/>
          <w:sz w:val="18"/>
        </w:rPr>
        <w:t xml:space="preserve">Висновок </w:t>
      </w:r>
      <w:r>
        <w:rPr>
          <w:rFonts w:ascii="Arial" w:hAnsi="Arial"/>
          <w:color w:val="000000"/>
          <w:sz w:val="18"/>
        </w:rPr>
        <w:t>про наявність алкогольного</w:t>
      </w:r>
      <w:r>
        <w:br/>
      </w:r>
      <w:r>
        <w:rPr>
          <w:rFonts w:ascii="Arial" w:hAnsi="Arial"/>
          <w:color w:val="000000"/>
          <w:sz w:val="18"/>
        </w:rPr>
        <w:t>чи наркотичного сп'яніння __________________________________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056"/>
        <w:gridCol w:w="2126"/>
        <w:gridCol w:w="3061"/>
      </w:tblGrid>
      <w:tr w:rsidR="00655B80">
        <w:trPr>
          <w:trHeight w:val="30"/>
          <w:tblCellSpacing w:w="0" w:type="auto"/>
        </w:trPr>
        <w:tc>
          <w:tcPr>
            <w:tcW w:w="4264" w:type="dxa"/>
            <w:vAlign w:val="center"/>
          </w:tcPr>
          <w:p w:rsidR="00655B80" w:rsidRDefault="00CA386D">
            <w:pPr>
              <w:spacing w:after="75"/>
              <w:jc w:val="center"/>
            </w:pPr>
            <w:bookmarkStart w:id="120" w:name="90"/>
            <w:bookmarkEnd w:id="119"/>
            <w:r>
              <w:rPr>
                <w:rFonts w:ascii="Arial" w:hAnsi="Arial"/>
                <w:color w:val="000000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(посада медичного працівника)  </w:t>
            </w:r>
          </w:p>
        </w:tc>
        <w:tc>
          <w:tcPr>
            <w:tcW w:w="2229" w:type="dxa"/>
            <w:vAlign w:val="center"/>
          </w:tcPr>
          <w:p w:rsidR="00655B80" w:rsidRDefault="00CA386D">
            <w:pPr>
              <w:spacing w:after="75"/>
              <w:jc w:val="center"/>
            </w:pPr>
            <w:bookmarkStart w:id="121" w:name="91"/>
            <w:bookmarkEnd w:id="120"/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(підпис)  </w:t>
            </w:r>
          </w:p>
        </w:tc>
        <w:tc>
          <w:tcPr>
            <w:tcW w:w="3197" w:type="dxa"/>
            <w:vAlign w:val="center"/>
          </w:tcPr>
          <w:p w:rsidR="00655B80" w:rsidRDefault="00CA386D">
            <w:pPr>
              <w:spacing w:after="75"/>
              <w:jc w:val="center"/>
            </w:pPr>
            <w:bookmarkStart w:id="122" w:name="92"/>
            <w:bookmarkEnd w:id="121"/>
            <w:r>
              <w:rPr>
                <w:rFonts w:ascii="Arial" w:hAnsi="Arial"/>
                <w:color w:val="000000"/>
                <w:sz w:val="15"/>
              </w:rPr>
              <w:t>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(ініціали та прізвище) </w:t>
            </w:r>
          </w:p>
        </w:tc>
        <w:bookmarkEnd w:id="122"/>
      </w:tr>
    </w:tbl>
    <w:p w:rsidR="00655B80" w:rsidRDefault="00CA386D">
      <w:pPr>
        <w:spacing w:after="75"/>
        <w:ind w:firstLine="240"/>
        <w:jc w:val="right"/>
      </w:pPr>
      <w:bookmarkStart w:id="123" w:name="427438"/>
      <w:r>
        <w:rPr>
          <w:rFonts w:ascii="Arial" w:hAnsi="Arial"/>
          <w:color w:val="293A55"/>
          <w:sz w:val="18"/>
        </w:rPr>
        <w:t>(додаток 1 із змінами, внесеними згід</w:t>
      </w:r>
      <w:r>
        <w:rPr>
          <w:rFonts w:ascii="Arial" w:hAnsi="Arial"/>
          <w:color w:val="293A55"/>
          <w:sz w:val="18"/>
        </w:rPr>
        <w:t>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19.08.2009 р. N 885,</w:t>
      </w:r>
      <w:r>
        <w:br/>
      </w:r>
      <w:r>
        <w:rPr>
          <w:rFonts w:ascii="Arial" w:hAnsi="Arial"/>
          <w:color w:val="293A55"/>
          <w:sz w:val="18"/>
        </w:rPr>
        <w:lastRenderedPageBreak/>
        <w:t xml:space="preserve"> від 26.12.2011 р. N 1400,</w:t>
      </w:r>
      <w:r>
        <w:br/>
      </w:r>
      <w:r>
        <w:rPr>
          <w:rFonts w:ascii="Arial" w:hAnsi="Arial"/>
          <w:color w:val="293A55"/>
          <w:sz w:val="18"/>
        </w:rPr>
        <w:t xml:space="preserve"> від 19.09.2012 р. N 868)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</w:p>
    <w:p w:rsidR="00655B80" w:rsidRDefault="00CA386D">
      <w:pPr>
        <w:spacing w:after="75"/>
        <w:ind w:firstLine="240"/>
      </w:pPr>
      <w:bookmarkStart w:id="124" w:name="690"/>
      <w:bookmarkEnd w:id="123"/>
      <w:r>
        <w:rPr>
          <w:rFonts w:ascii="Arial" w:hAnsi="Arial"/>
          <w:color w:val="000000"/>
          <w:sz w:val="18"/>
        </w:rPr>
        <w:t xml:space="preserve"> </w:t>
      </w:r>
    </w:p>
    <w:p w:rsidR="00655B80" w:rsidRDefault="00CA386D">
      <w:pPr>
        <w:spacing w:after="75"/>
        <w:ind w:firstLine="240"/>
        <w:jc w:val="right"/>
      </w:pPr>
      <w:bookmarkStart w:id="125" w:name="93"/>
      <w:bookmarkEnd w:id="124"/>
      <w:r>
        <w:rPr>
          <w:rFonts w:ascii="Arial" w:hAnsi="Arial"/>
          <w:color w:val="000000"/>
          <w:sz w:val="18"/>
        </w:rPr>
        <w:t>Додаток 2</w:t>
      </w:r>
      <w:r>
        <w:br/>
      </w:r>
      <w:r>
        <w:rPr>
          <w:rFonts w:ascii="Arial" w:hAnsi="Arial"/>
          <w:color w:val="000000"/>
          <w:sz w:val="18"/>
        </w:rPr>
        <w:t xml:space="preserve">до Порядку розслідування та обліку нещасних випадків невиробничого характеру </w:t>
      </w:r>
    </w:p>
    <w:p w:rsidR="00655B80" w:rsidRDefault="00CA386D">
      <w:pPr>
        <w:spacing w:after="75"/>
        <w:ind w:firstLine="240"/>
        <w:jc w:val="both"/>
      </w:pPr>
      <w:bookmarkStart w:id="126" w:name="94"/>
      <w:bookmarkEnd w:id="125"/>
      <w:r>
        <w:rPr>
          <w:rFonts w:ascii="Arial" w:hAnsi="Arial"/>
          <w:color w:val="000000"/>
          <w:sz w:val="18"/>
        </w:rPr>
        <w:t>Зразок</w:t>
      </w:r>
    </w:p>
    <w:p w:rsidR="00655B80" w:rsidRDefault="00CA386D">
      <w:pPr>
        <w:pStyle w:val="3"/>
        <w:spacing w:after="225"/>
        <w:jc w:val="center"/>
      </w:pPr>
      <w:bookmarkStart w:id="127" w:name="95"/>
      <w:bookmarkEnd w:id="126"/>
      <w:r>
        <w:rPr>
          <w:rFonts w:ascii="Arial" w:hAnsi="Arial"/>
          <w:color w:val="000000"/>
          <w:sz w:val="26"/>
        </w:rPr>
        <w:t>ЖУРНАЛ</w:t>
      </w:r>
      <w:r>
        <w:br/>
      </w:r>
      <w:r>
        <w:rPr>
          <w:rFonts w:ascii="Arial" w:hAnsi="Arial"/>
          <w:color w:val="000000"/>
          <w:sz w:val="26"/>
        </w:rPr>
        <w:t xml:space="preserve">реєстрації нещасних </w:t>
      </w:r>
      <w:r>
        <w:rPr>
          <w:rFonts w:ascii="Arial" w:hAnsi="Arial"/>
          <w:color w:val="000000"/>
          <w:sz w:val="26"/>
        </w:rPr>
        <w:t>випадків невиробничого характеру</w:t>
      </w:r>
    </w:p>
    <w:p w:rsidR="00655B80" w:rsidRDefault="00CA386D">
      <w:pPr>
        <w:spacing w:after="75"/>
        <w:jc w:val="center"/>
      </w:pPr>
      <w:bookmarkStart w:id="128" w:name="96"/>
      <w:bookmarkEnd w:id="127"/>
      <w:r>
        <w:rPr>
          <w:rFonts w:ascii="Arial" w:hAnsi="Arial"/>
          <w:b/>
          <w:color w:val="000000"/>
          <w:sz w:val="15"/>
        </w:rPr>
        <w:t>__________________________________</w:t>
      </w:r>
      <w:r>
        <w:br/>
      </w:r>
      <w:r>
        <w:rPr>
          <w:rFonts w:ascii="Arial" w:hAnsi="Arial"/>
          <w:b/>
          <w:color w:val="000000"/>
          <w:sz w:val="15"/>
        </w:rPr>
        <w:t xml:space="preserve">    (найменування лікувально-профілактичного закладу)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80"/>
        <w:gridCol w:w="911"/>
        <w:gridCol w:w="756"/>
        <w:gridCol w:w="878"/>
        <w:gridCol w:w="777"/>
        <w:gridCol w:w="942"/>
        <w:gridCol w:w="1161"/>
        <w:gridCol w:w="821"/>
        <w:gridCol w:w="625"/>
        <w:gridCol w:w="911"/>
        <w:gridCol w:w="966"/>
      </w:tblGrid>
      <w:tr w:rsidR="00655B80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129" w:name="97"/>
            <w:bookmarkEnd w:id="128"/>
            <w:r>
              <w:rPr>
                <w:rFonts w:ascii="Arial" w:hAnsi="Arial"/>
                <w:color w:val="000000"/>
                <w:sz w:val="15"/>
              </w:rPr>
              <w:t xml:space="preserve">N п/п 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130" w:name="98"/>
            <w:bookmarkEnd w:id="129"/>
            <w:r>
              <w:rPr>
                <w:rFonts w:ascii="Arial" w:hAnsi="Arial"/>
                <w:color w:val="000000"/>
                <w:sz w:val="15"/>
              </w:rPr>
              <w:t xml:space="preserve">Прізвище, ім'я та по батькові потерпілого, рік народження </w:t>
            </w:r>
          </w:p>
        </w:tc>
        <w:tc>
          <w:tcPr>
            <w:tcW w:w="7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131" w:name="99"/>
            <w:bookmarkEnd w:id="130"/>
            <w:r>
              <w:rPr>
                <w:rFonts w:ascii="Arial" w:hAnsi="Arial"/>
                <w:color w:val="000000"/>
                <w:sz w:val="15"/>
              </w:rPr>
              <w:t xml:space="preserve">Професія (посада) або рід занять </w:t>
            </w:r>
          </w:p>
        </w:tc>
        <w:tc>
          <w:tcPr>
            <w:tcW w:w="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132" w:name="100"/>
            <w:bookmarkEnd w:id="131"/>
            <w:r>
              <w:rPr>
                <w:rFonts w:ascii="Arial" w:hAnsi="Arial"/>
                <w:color w:val="000000"/>
                <w:sz w:val="15"/>
              </w:rPr>
              <w:t xml:space="preserve">Адреса потерпілого </w:t>
            </w:r>
          </w:p>
        </w:tc>
        <w:tc>
          <w:tcPr>
            <w:tcW w:w="9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133" w:name="101"/>
            <w:bookmarkEnd w:id="132"/>
            <w:r>
              <w:rPr>
                <w:rFonts w:ascii="Arial" w:hAnsi="Arial"/>
                <w:color w:val="000000"/>
                <w:sz w:val="15"/>
              </w:rPr>
              <w:t xml:space="preserve">Місце, де стався нещасний випадок </w:t>
            </w:r>
          </w:p>
        </w:tc>
        <w:tc>
          <w:tcPr>
            <w:tcW w:w="6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134" w:name="102"/>
            <w:bookmarkEnd w:id="133"/>
            <w:r>
              <w:rPr>
                <w:rFonts w:ascii="Arial" w:hAnsi="Arial"/>
                <w:color w:val="000000"/>
                <w:sz w:val="15"/>
              </w:rPr>
              <w:t xml:space="preserve">Дата і час травмування </w:t>
            </w:r>
          </w:p>
        </w:tc>
        <w:tc>
          <w:tcPr>
            <w:tcW w:w="10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135" w:name="103"/>
            <w:bookmarkEnd w:id="134"/>
            <w:r>
              <w:rPr>
                <w:rFonts w:ascii="Arial" w:hAnsi="Arial"/>
                <w:color w:val="000000"/>
                <w:sz w:val="15"/>
              </w:rPr>
              <w:t>Дата і час звернення до лікувально-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профілактичного закладу </w:t>
            </w:r>
          </w:p>
        </w:tc>
        <w:tc>
          <w:tcPr>
            <w:tcW w:w="8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136" w:name="104"/>
            <w:bookmarkEnd w:id="135"/>
            <w:r>
              <w:rPr>
                <w:rFonts w:ascii="Arial" w:hAnsi="Arial"/>
                <w:color w:val="000000"/>
                <w:sz w:val="15"/>
              </w:rPr>
              <w:t xml:space="preserve">Подія, що призвела до нещасного випадку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137" w:name="105"/>
            <w:bookmarkEnd w:id="136"/>
            <w:r>
              <w:rPr>
                <w:rFonts w:ascii="Arial" w:hAnsi="Arial"/>
                <w:color w:val="000000"/>
                <w:sz w:val="15"/>
              </w:rPr>
              <w:t xml:space="preserve">Діагноз </w:t>
            </w:r>
          </w:p>
        </w:tc>
        <w:tc>
          <w:tcPr>
            <w:tcW w:w="9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138" w:name="106"/>
            <w:bookmarkEnd w:id="137"/>
            <w:r>
              <w:rPr>
                <w:rFonts w:ascii="Arial" w:hAnsi="Arial"/>
                <w:color w:val="000000"/>
                <w:sz w:val="15"/>
              </w:rPr>
              <w:t xml:space="preserve">Вид травми згідно з кодами міжнародної класифікації хвороб (МКХ-10) </w:t>
            </w:r>
          </w:p>
        </w:tc>
        <w:tc>
          <w:tcPr>
            <w:tcW w:w="11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139" w:name="107"/>
            <w:bookmarkEnd w:id="138"/>
            <w:r>
              <w:rPr>
                <w:rFonts w:ascii="Arial" w:hAnsi="Arial"/>
                <w:color w:val="000000"/>
                <w:sz w:val="15"/>
              </w:rPr>
              <w:t>Висновок про наяв</w:t>
            </w:r>
            <w:r>
              <w:rPr>
                <w:rFonts w:ascii="Arial" w:hAnsi="Arial"/>
                <w:color w:val="000000"/>
                <w:sz w:val="15"/>
              </w:rPr>
              <w:t xml:space="preserve">ність алкогольного чи наркотичного сп'яніння </w:t>
            </w:r>
          </w:p>
        </w:tc>
        <w:bookmarkEnd w:id="139"/>
      </w:tr>
    </w:tbl>
    <w:p w:rsidR="00655B80" w:rsidRDefault="00CA386D">
      <w:pPr>
        <w:spacing w:after="75"/>
        <w:ind w:firstLine="240"/>
        <w:jc w:val="both"/>
      </w:pPr>
      <w:bookmarkStart w:id="140" w:name="108"/>
      <w:r>
        <w:rPr>
          <w:rFonts w:ascii="Arial" w:hAnsi="Arial"/>
          <w:color w:val="000000"/>
          <w:sz w:val="18"/>
        </w:rPr>
        <w:t xml:space="preserve"> </w:t>
      </w:r>
    </w:p>
    <w:p w:rsidR="00655B80" w:rsidRDefault="00CA386D">
      <w:pPr>
        <w:spacing w:after="75"/>
        <w:ind w:firstLine="240"/>
        <w:jc w:val="right"/>
      </w:pPr>
      <w:bookmarkStart w:id="141" w:name="109"/>
      <w:bookmarkEnd w:id="140"/>
      <w:r>
        <w:rPr>
          <w:rFonts w:ascii="Arial" w:hAnsi="Arial"/>
          <w:color w:val="000000"/>
          <w:sz w:val="18"/>
        </w:rPr>
        <w:t>Додаток 3</w:t>
      </w:r>
      <w:r>
        <w:br/>
      </w:r>
      <w:r>
        <w:rPr>
          <w:rFonts w:ascii="Arial" w:hAnsi="Arial"/>
          <w:color w:val="000000"/>
          <w:sz w:val="18"/>
        </w:rPr>
        <w:t xml:space="preserve">до Порядку розслідування та обліку нещасних випадків невиробничого характеру  </w:t>
      </w:r>
    </w:p>
    <w:p w:rsidR="00655B80" w:rsidRDefault="00CA386D">
      <w:pPr>
        <w:spacing w:after="75"/>
        <w:ind w:firstLine="240"/>
        <w:jc w:val="both"/>
      </w:pPr>
      <w:bookmarkStart w:id="142" w:name="110"/>
      <w:bookmarkEnd w:id="141"/>
      <w:r>
        <w:rPr>
          <w:rFonts w:ascii="Arial" w:hAnsi="Arial"/>
          <w:color w:val="000000"/>
          <w:sz w:val="18"/>
        </w:rPr>
        <w:t>Зразок</w:t>
      </w:r>
    </w:p>
    <w:p w:rsidR="00655B80" w:rsidRDefault="00CA386D">
      <w:pPr>
        <w:spacing w:after="75"/>
        <w:ind w:firstLine="240"/>
        <w:jc w:val="right"/>
      </w:pPr>
      <w:bookmarkStart w:id="143" w:name="111"/>
      <w:bookmarkEnd w:id="142"/>
      <w:r>
        <w:rPr>
          <w:rFonts w:ascii="Arial" w:hAnsi="Arial"/>
          <w:color w:val="000000"/>
          <w:sz w:val="18"/>
        </w:rPr>
        <w:t>Форма НТ</w:t>
      </w:r>
    </w:p>
    <w:p w:rsidR="00655B80" w:rsidRDefault="00CA386D">
      <w:pPr>
        <w:spacing w:after="75"/>
        <w:jc w:val="center"/>
      </w:pPr>
      <w:bookmarkStart w:id="144" w:name="112"/>
      <w:bookmarkEnd w:id="143"/>
      <w:r>
        <w:rPr>
          <w:rFonts w:ascii="Arial" w:hAnsi="Arial"/>
          <w:color w:val="000000"/>
          <w:sz w:val="18"/>
        </w:rPr>
        <w:t>ЗАТВЕРДЖУЮ</w:t>
      </w:r>
      <w:r>
        <w:br/>
      </w:r>
      <w:r>
        <w:rPr>
          <w:rFonts w:ascii="Arial" w:hAnsi="Arial"/>
          <w:color w:val="000000"/>
          <w:sz w:val="18"/>
        </w:rPr>
        <w:t>___________________________</w:t>
      </w:r>
      <w:r>
        <w:br/>
      </w:r>
      <w:r>
        <w:rPr>
          <w:rFonts w:ascii="Arial" w:hAnsi="Arial"/>
          <w:color w:val="000000"/>
          <w:sz w:val="15"/>
        </w:rPr>
        <w:t>(посада, ініціали та прізвище)</w:t>
      </w:r>
      <w:r>
        <w:br/>
      </w:r>
      <w:r>
        <w:rPr>
          <w:rFonts w:ascii="Arial" w:hAnsi="Arial"/>
          <w:color w:val="000000"/>
          <w:sz w:val="18"/>
        </w:rPr>
        <w:t>___________________________</w:t>
      </w:r>
      <w:r>
        <w:br/>
      </w:r>
      <w:r>
        <w:rPr>
          <w:rFonts w:ascii="Arial" w:hAnsi="Arial"/>
          <w:color w:val="000000"/>
          <w:sz w:val="15"/>
        </w:rPr>
        <w:t>(підпис)</w:t>
      </w:r>
      <w:r>
        <w:br/>
      </w:r>
      <w:r>
        <w:rPr>
          <w:rFonts w:ascii="Arial" w:hAnsi="Arial"/>
          <w:color w:val="000000"/>
          <w:sz w:val="18"/>
        </w:rPr>
        <w:t>"___" _______________ 200_ р.</w:t>
      </w:r>
    </w:p>
    <w:p w:rsidR="00655B80" w:rsidRDefault="00CA386D">
      <w:pPr>
        <w:spacing w:after="75"/>
        <w:jc w:val="center"/>
      </w:pPr>
      <w:bookmarkStart w:id="145" w:name="113"/>
      <w:bookmarkEnd w:id="144"/>
      <w:r>
        <w:rPr>
          <w:rFonts w:ascii="Arial" w:hAnsi="Arial"/>
          <w:color w:val="000000"/>
          <w:sz w:val="18"/>
        </w:rPr>
        <w:t xml:space="preserve">М. П. </w:t>
      </w:r>
    </w:p>
    <w:p w:rsidR="00655B80" w:rsidRDefault="00CA386D">
      <w:pPr>
        <w:pStyle w:val="3"/>
        <w:spacing w:after="225"/>
        <w:jc w:val="center"/>
      </w:pPr>
      <w:bookmarkStart w:id="146" w:name="114"/>
      <w:bookmarkEnd w:id="145"/>
      <w:r>
        <w:rPr>
          <w:rFonts w:ascii="Arial" w:hAnsi="Arial"/>
          <w:color w:val="000000"/>
          <w:sz w:val="26"/>
        </w:rPr>
        <w:t>АКТ N ____</w:t>
      </w:r>
      <w:r>
        <w:br/>
      </w:r>
      <w:r>
        <w:rPr>
          <w:rFonts w:ascii="Arial" w:hAnsi="Arial"/>
          <w:color w:val="000000"/>
          <w:sz w:val="26"/>
        </w:rPr>
        <w:t>про нещасний випадок невиробничого характеру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6759"/>
        <w:gridCol w:w="2382"/>
        <w:gridCol w:w="102"/>
      </w:tblGrid>
      <w:tr w:rsidR="00655B80">
        <w:trPr>
          <w:gridAfter w:val="1"/>
          <w:wAfter w:w="115" w:type="dxa"/>
          <w:trHeight w:val="30"/>
          <w:tblCellSpacing w:w="0" w:type="auto"/>
        </w:trPr>
        <w:tc>
          <w:tcPr>
            <w:tcW w:w="0" w:type="auto"/>
            <w:gridSpan w:val="2"/>
            <w:vAlign w:val="center"/>
          </w:tcPr>
          <w:p w:rsidR="00655B80" w:rsidRDefault="00CA386D">
            <w:pPr>
              <w:spacing w:after="75"/>
            </w:pPr>
            <w:bookmarkStart w:id="147" w:name="427287"/>
            <w:bookmarkEnd w:id="146"/>
            <w:r>
              <w:rPr>
                <w:rFonts w:ascii="Arial" w:hAnsi="Arial"/>
                <w:color w:val="000000"/>
                <w:sz w:val="15"/>
              </w:rPr>
              <w:t>1.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(прізвище, ім'я та по батькові потерпілого) </w:t>
            </w:r>
          </w:p>
        </w:tc>
        <w:bookmarkEnd w:id="147"/>
      </w:tr>
      <w:tr w:rsidR="00655B80">
        <w:trPr>
          <w:gridAfter w:val="1"/>
          <w:wAfter w:w="115" w:type="dxa"/>
          <w:trHeight w:val="30"/>
          <w:tblCellSpacing w:w="0" w:type="auto"/>
        </w:trPr>
        <w:tc>
          <w:tcPr>
            <w:tcW w:w="7268" w:type="dxa"/>
            <w:vAlign w:val="center"/>
          </w:tcPr>
          <w:p w:rsidR="00655B80" w:rsidRDefault="00CA386D">
            <w:pPr>
              <w:spacing w:after="75"/>
            </w:pPr>
            <w:bookmarkStart w:id="148" w:name="427288"/>
            <w:r>
              <w:rPr>
                <w:rFonts w:ascii="Arial" w:hAnsi="Arial"/>
                <w:color w:val="000000"/>
                <w:sz w:val="15"/>
              </w:rPr>
              <w:t>2. Дата народження ___</w:t>
            </w:r>
            <w:r>
              <w:rPr>
                <w:rFonts w:ascii="Arial" w:hAnsi="Arial"/>
                <w:color w:val="000000"/>
                <w:sz w:val="15"/>
              </w:rPr>
              <w:t>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(число, місяць, рік) </w:t>
            </w:r>
          </w:p>
        </w:tc>
        <w:tc>
          <w:tcPr>
            <w:tcW w:w="2422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2031"/>
            </w:tblGrid>
            <w:tr w:rsidR="00655B80">
              <w:trPr>
                <w:trHeight w:val="45"/>
                <w:tblCellSpacing w:w="0" w:type="auto"/>
              </w:trPr>
              <w:tc>
                <w:tcPr>
                  <w:tcW w:w="238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center"/>
                  </w:pPr>
                  <w:bookmarkStart w:id="149" w:name="427289"/>
                  <w:bookmarkEnd w:id="148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149"/>
            </w:tr>
          </w:tbl>
          <w:p w:rsidR="00655B80" w:rsidRDefault="00CA386D">
            <w:r>
              <w:br/>
            </w:r>
          </w:p>
        </w:tc>
      </w:tr>
      <w:tr w:rsidR="00655B80">
        <w:trPr>
          <w:gridAfter w:val="1"/>
          <w:wAfter w:w="115" w:type="dxa"/>
          <w:trHeight w:val="30"/>
          <w:tblCellSpacing w:w="0" w:type="auto"/>
        </w:trPr>
        <w:tc>
          <w:tcPr>
            <w:tcW w:w="7268" w:type="dxa"/>
            <w:vAlign w:val="center"/>
          </w:tcPr>
          <w:p w:rsidR="00655B80" w:rsidRDefault="00CA386D">
            <w:pPr>
              <w:spacing w:after="75"/>
            </w:pPr>
            <w:bookmarkStart w:id="150" w:name="427290"/>
            <w:r>
              <w:rPr>
                <w:rFonts w:ascii="Arial" w:hAnsi="Arial"/>
                <w:color w:val="000000"/>
                <w:sz w:val="15"/>
              </w:rPr>
              <w:t xml:space="preserve">3. Стать __________________________________ </w:t>
            </w:r>
          </w:p>
        </w:tc>
        <w:tc>
          <w:tcPr>
            <w:tcW w:w="2422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2031"/>
            </w:tblGrid>
            <w:tr w:rsidR="00655B80">
              <w:trPr>
                <w:trHeight w:val="45"/>
                <w:tblCellSpacing w:w="0" w:type="auto"/>
              </w:trPr>
              <w:tc>
                <w:tcPr>
                  <w:tcW w:w="238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center"/>
                  </w:pPr>
                  <w:bookmarkStart w:id="151" w:name="427291"/>
                  <w:bookmarkEnd w:id="150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151"/>
            </w:tr>
          </w:tbl>
          <w:p w:rsidR="00655B80" w:rsidRDefault="00CA386D">
            <w:r>
              <w:br/>
            </w:r>
          </w:p>
        </w:tc>
      </w:tr>
      <w:tr w:rsidR="00655B80">
        <w:trPr>
          <w:gridAfter w:val="1"/>
          <w:wAfter w:w="115" w:type="dxa"/>
          <w:trHeight w:val="30"/>
          <w:tblCellSpacing w:w="0" w:type="auto"/>
        </w:trPr>
        <w:tc>
          <w:tcPr>
            <w:tcW w:w="7268" w:type="dxa"/>
            <w:vAlign w:val="center"/>
          </w:tcPr>
          <w:p w:rsidR="00655B80" w:rsidRDefault="00CA386D">
            <w:pPr>
              <w:spacing w:after="75"/>
            </w:pPr>
            <w:bookmarkStart w:id="152" w:name="427292"/>
            <w:r>
              <w:rPr>
                <w:rFonts w:ascii="Arial" w:hAnsi="Arial"/>
                <w:color w:val="000000"/>
                <w:sz w:val="15"/>
              </w:rPr>
              <w:t xml:space="preserve">4. Рід занять: працюючий, непрацюючий, дитина дошкільного віку, учень, студент _______________________ </w:t>
            </w:r>
          </w:p>
        </w:tc>
        <w:tc>
          <w:tcPr>
            <w:tcW w:w="2422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2031"/>
            </w:tblGrid>
            <w:tr w:rsidR="00655B80">
              <w:trPr>
                <w:trHeight w:val="45"/>
                <w:tblCellSpacing w:w="0" w:type="auto"/>
              </w:trPr>
              <w:tc>
                <w:tcPr>
                  <w:tcW w:w="238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center"/>
                  </w:pPr>
                  <w:bookmarkStart w:id="153" w:name="427293"/>
                  <w:bookmarkEnd w:id="15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153"/>
            </w:tr>
          </w:tbl>
          <w:p w:rsidR="00655B80" w:rsidRDefault="00CA386D">
            <w:r>
              <w:br/>
            </w:r>
          </w:p>
        </w:tc>
      </w:tr>
      <w:tr w:rsidR="00655B80">
        <w:trPr>
          <w:gridAfter w:val="1"/>
          <w:wAfter w:w="115" w:type="dxa"/>
          <w:trHeight w:val="30"/>
          <w:tblCellSpacing w:w="0" w:type="auto"/>
        </w:trPr>
        <w:tc>
          <w:tcPr>
            <w:tcW w:w="7268" w:type="dxa"/>
            <w:vAlign w:val="center"/>
          </w:tcPr>
          <w:p w:rsidR="00655B80" w:rsidRDefault="00CA386D">
            <w:pPr>
              <w:spacing w:after="75"/>
            </w:pPr>
            <w:bookmarkStart w:id="154" w:name="42729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Дата і час нещасного випадку _______________________</w:t>
            </w:r>
          </w:p>
        </w:tc>
        <w:tc>
          <w:tcPr>
            <w:tcW w:w="2422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366"/>
              <w:gridCol w:w="342"/>
              <w:gridCol w:w="383"/>
              <w:gridCol w:w="352"/>
              <w:gridCol w:w="305"/>
              <w:gridCol w:w="283"/>
            </w:tblGrid>
            <w:tr w:rsidR="00655B80">
              <w:trPr>
                <w:trHeight w:val="45"/>
                <w:tblCellSpacing w:w="0" w:type="auto"/>
              </w:trPr>
              <w:tc>
                <w:tcPr>
                  <w:tcW w:w="4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both"/>
                  </w:pPr>
                  <w:bookmarkStart w:id="155" w:name="427295"/>
                  <w:bookmarkEnd w:id="15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 </w:t>
                  </w:r>
                </w:p>
              </w:tc>
              <w:tc>
                <w:tcPr>
                  <w:tcW w:w="4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both"/>
                  </w:pPr>
                  <w:bookmarkStart w:id="156" w:name="427296"/>
                  <w:bookmarkEnd w:id="15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 </w:t>
                  </w:r>
                </w:p>
              </w:tc>
              <w:tc>
                <w:tcPr>
                  <w:tcW w:w="4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both"/>
                  </w:pPr>
                  <w:bookmarkStart w:id="157" w:name="427297"/>
                  <w:bookmarkEnd w:id="156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 </w:t>
                  </w:r>
                </w:p>
              </w:tc>
              <w:tc>
                <w:tcPr>
                  <w:tcW w:w="4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both"/>
                  </w:pPr>
                  <w:bookmarkStart w:id="158" w:name="427298"/>
                  <w:bookmarkEnd w:id="157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 </w:t>
                  </w:r>
                </w:p>
              </w:tc>
              <w:tc>
                <w:tcPr>
                  <w:tcW w:w="4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both"/>
                  </w:pPr>
                  <w:bookmarkStart w:id="159" w:name="427299"/>
                  <w:bookmarkEnd w:id="158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 </w:t>
                  </w:r>
                </w:p>
              </w:tc>
              <w:tc>
                <w:tcPr>
                  <w:tcW w:w="35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both"/>
                  </w:pPr>
                  <w:bookmarkStart w:id="160" w:name="427300"/>
                  <w:bookmarkEnd w:id="159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 </w:t>
                  </w:r>
                </w:p>
              </w:tc>
              <w:bookmarkEnd w:id="160"/>
            </w:tr>
            <w:tr w:rsidR="00655B80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2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center"/>
                  </w:pPr>
                  <w:bookmarkStart w:id="161" w:name="427301"/>
                  <w:r>
                    <w:rPr>
                      <w:rFonts w:ascii="Arial" w:hAnsi="Arial"/>
                      <w:color w:val="000000"/>
                      <w:sz w:val="15"/>
                    </w:rPr>
                    <w:t>число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center"/>
                  </w:pPr>
                  <w:bookmarkStart w:id="162" w:name="427302"/>
                  <w:bookmarkEnd w:id="161"/>
                  <w:r>
                    <w:rPr>
                      <w:rFonts w:ascii="Arial" w:hAnsi="Arial"/>
                      <w:color w:val="000000"/>
                      <w:sz w:val="15"/>
                    </w:rPr>
                    <w:t>місяць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center"/>
                  </w:pPr>
                  <w:bookmarkStart w:id="163" w:name="427303"/>
                  <w:bookmarkEnd w:id="16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рік </w:t>
                  </w:r>
                </w:p>
              </w:tc>
              <w:bookmarkEnd w:id="163"/>
            </w:tr>
          </w:tbl>
          <w:p w:rsidR="00655B80" w:rsidRDefault="00CA386D">
            <w:r>
              <w:br/>
            </w:r>
          </w:p>
        </w:tc>
      </w:tr>
      <w:tr w:rsidR="00655B80">
        <w:trPr>
          <w:gridAfter w:val="1"/>
          <w:wAfter w:w="115" w:type="dxa"/>
          <w:trHeight w:val="30"/>
          <w:tblCellSpacing w:w="0" w:type="auto"/>
        </w:trPr>
        <w:tc>
          <w:tcPr>
            <w:tcW w:w="7268" w:type="dxa"/>
            <w:vAlign w:val="center"/>
          </w:tcPr>
          <w:p w:rsidR="00655B80" w:rsidRDefault="00CA386D">
            <w:pPr>
              <w:spacing w:after="75"/>
            </w:pPr>
            <w:bookmarkStart w:id="164" w:name="4273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__________________________________ </w:t>
            </w:r>
          </w:p>
        </w:tc>
        <w:tc>
          <w:tcPr>
            <w:tcW w:w="2422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506"/>
              <w:gridCol w:w="493"/>
              <w:gridCol w:w="527"/>
              <w:gridCol w:w="505"/>
            </w:tblGrid>
            <w:tr w:rsidR="00655B80">
              <w:trPr>
                <w:trHeight w:val="45"/>
                <w:tblCellSpacing w:w="0" w:type="auto"/>
              </w:trPr>
              <w:tc>
                <w:tcPr>
                  <w:tcW w:w="59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both"/>
                  </w:pPr>
                  <w:bookmarkStart w:id="165" w:name="427305"/>
                  <w:bookmarkEnd w:id="16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 </w:t>
                  </w:r>
                </w:p>
              </w:tc>
              <w:tc>
                <w:tcPr>
                  <w:tcW w:w="59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both"/>
                  </w:pPr>
                  <w:bookmarkStart w:id="166" w:name="427306"/>
                  <w:bookmarkEnd w:id="16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 </w:t>
                  </w:r>
                </w:p>
              </w:tc>
              <w:tc>
                <w:tcPr>
                  <w:tcW w:w="59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both"/>
                  </w:pPr>
                  <w:bookmarkStart w:id="167" w:name="427307"/>
                  <w:bookmarkEnd w:id="166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 </w:t>
                  </w:r>
                </w:p>
              </w:tc>
              <w:tc>
                <w:tcPr>
                  <w:tcW w:w="59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both"/>
                  </w:pPr>
                  <w:bookmarkStart w:id="168" w:name="427308"/>
                  <w:bookmarkEnd w:id="167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 </w:t>
                  </w:r>
                </w:p>
              </w:tc>
              <w:bookmarkEnd w:id="168"/>
            </w:tr>
            <w:tr w:rsidR="00655B80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2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center"/>
                  </w:pPr>
                  <w:bookmarkStart w:id="169" w:name="427309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годин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center"/>
                  </w:pPr>
                  <w:bookmarkStart w:id="170" w:name="427310"/>
                  <w:bookmarkEnd w:id="169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хвилин </w:t>
                  </w:r>
                </w:p>
              </w:tc>
              <w:bookmarkEnd w:id="170"/>
            </w:tr>
          </w:tbl>
          <w:p w:rsidR="00655B80" w:rsidRDefault="00CA386D">
            <w:r>
              <w:br/>
            </w:r>
          </w:p>
        </w:tc>
      </w:tr>
      <w:tr w:rsidR="00655B80">
        <w:trPr>
          <w:gridAfter w:val="1"/>
          <w:wAfter w:w="115" w:type="dxa"/>
          <w:trHeight w:val="30"/>
          <w:tblCellSpacing w:w="0" w:type="auto"/>
        </w:trPr>
        <w:tc>
          <w:tcPr>
            <w:tcW w:w="7268" w:type="dxa"/>
            <w:vAlign w:val="center"/>
          </w:tcPr>
          <w:p w:rsidR="00655B80" w:rsidRDefault="00CA386D">
            <w:pPr>
              <w:spacing w:after="75"/>
            </w:pPr>
            <w:bookmarkStart w:id="171" w:name="427311"/>
            <w:r>
              <w:rPr>
                <w:rFonts w:ascii="Arial" w:hAnsi="Arial"/>
                <w:color w:val="000000"/>
                <w:sz w:val="15"/>
              </w:rPr>
              <w:t xml:space="preserve">6. Адреса потерпілого:  </w:t>
            </w:r>
          </w:p>
        </w:tc>
        <w:tc>
          <w:tcPr>
            <w:tcW w:w="2422" w:type="dxa"/>
            <w:vAlign w:val="center"/>
          </w:tcPr>
          <w:p w:rsidR="00655B80" w:rsidRDefault="00CA386D">
            <w:pPr>
              <w:spacing w:after="75"/>
            </w:pPr>
            <w:bookmarkStart w:id="172" w:name="427312"/>
            <w:bookmarkEnd w:id="1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72"/>
      </w:tr>
      <w:tr w:rsidR="00655B80">
        <w:trPr>
          <w:gridAfter w:val="1"/>
          <w:wAfter w:w="115" w:type="dxa"/>
          <w:trHeight w:val="30"/>
          <w:tblCellSpacing w:w="0" w:type="auto"/>
        </w:trPr>
        <w:tc>
          <w:tcPr>
            <w:tcW w:w="7268" w:type="dxa"/>
            <w:vAlign w:val="center"/>
          </w:tcPr>
          <w:p w:rsidR="00655B80" w:rsidRDefault="00CA386D">
            <w:pPr>
              <w:spacing w:after="75"/>
            </w:pPr>
            <w:bookmarkStart w:id="173" w:name="427313"/>
            <w:r>
              <w:rPr>
                <w:rFonts w:ascii="Arial" w:hAnsi="Arial"/>
                <w:color w:val="000000"/>
                <w:sz w:val="15"/>
              </w:rPr>
              <w:t xml:space="preserve">Автономна Республіка Крим, область __________________ </w:t>
            </w:r>
          </w:p>
        </w:tc>
        <w:tc>
          <w:tcPr>
            <w:tcW w:w="2422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2031"/>
            </w:tblGrid>
            <w:tr w:rsidR="00655B80">
              <w:trPr>
                <w:trHeight w:val="45"/>
                <w:tblCellSpacing w:w="0" w:type="auto"/>
              </w:trPr>
              <w:tc>
                <w:tcPr>
                  <w:tcW w:w="238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center"/>
                  </w:pPr>
                  <w:bookmarkStart w:id="174" w:name="427314"/>
                  <w:bookmarkEnd w:id="17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174"/>
            </w:tr>
          </w:tbl>
          <w:p w:rsidR="00655B80" w:rsidRDefault="00CA386D">
            <w:r>
              <w:br/>
            </w:r>
          </w:p>
        </w:tc>
      </w:tr>
      <w:tr w:rsidR="00655B80">
        <w:trPr>
          <w:gridAfter w:val="1"/>
          <w:wAfter w:w="115" w:type="dxa"/>
          <w:trHeight w:val="30"/>
          <w:tblCellSpacing w:w="0" w:type="auto"/>
        </w:trPr>
        <w:tc>
          <w:tcPr>
            <w:tcW w:w="7268" w:type="dxa"/>
            <w:vAlign w:val="center"/>
          </w:tcPr>
          <w:p w:rsidR="00655B80" w:rsidRDefault="00CA386D">
            <w:pPr>
              <w:spacing w:after="75"/>
            </w:pPr>
            <w:bookmarkStart w:id="175" w:name="427315"/>
            <w:r>
              <w:rPr>
                <w:rFonts w:ascii="Arial" w:hAnsi="Arial"/>
                <w:color w:val="000000"/>
                <w:sz w:val="15"/>
              </w:rPr>
              <w:t xml:space="preserve">район __________________________________ </w:t>
            </w:r>
          </w:p>
        </w:tc>
        <w:tc>
          <w:tcPr>
            <w:tcW w:w="2422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2031"/>
            </w:tblGrid>
            <w:tr w:rsidR="00655B80">
              <w:trPr>
                <w:trHeight w:val="45"/>
                <w:tblCellSpacing w:w="0" w:type="auto"/>
              </w:trPr>
              <w:tc>
                <w:tcPr>
                  <w:tcW w:w="238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center"/>
                  </w:pPr>
                  <w:bookmarkStart w:id="176" w:name="427316"/>
                  <w:bookmarkEnd w:id="17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176"/>
            </w:tr>
          </w:tbl>
          <w:p w:rsidR="00655B80" w:rsidRDefault="00CA386D">
            <w:r>
              <w:br/>
            </w:r>
          </w:p>
        </w:tc>
      </w:tr>
      <w:tr w:rsidR="00655B80">
        <w:trPr>
          <w:gridAfter w:val="1"/>
          <w:wAfter w:w="115" w:type="dxa"/>
          <w:trHeight w:val="30"/>
          <w:tblCellSpacing w:w="0" w:type="auto"/>
        </w:trPr>
        <w:tc>
          <w:tcPr>
            <w:tcW w:w="7268" w:type="dxa"/>
            <w:vAlign w:val="center"/>
          </w:tcPr>
          <w:p w:rsidR="00655B80" w:rsidRDefault="00CA386D">
            <w:pPr>
              <w:spacing w:after="75"/>
            </w:pPr>
            <w:bookmarkStart w:id="177" w:name="427317"/>
            <w:r>
              <w:rPr>
                <w:rFonts w:ascii="Arial" w:hAnsi="Arial"/>
                <w:color w:val="000000"/>
                <w:sz w:val="15"/>
              </w:rPr>
              <w:t xml:space="preserve">населений пункт __________________________________ </w:t>
            </w:r>
          </w:p>
        </w:tc>
        <w:tc>
          <w:tcPr>
            <w:tcW w:w="2422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2031"/>
            </w:tblGrid>
            <w:tr w:rsidR="00655B80">
              <w:trPr>
                <w:trHeight w:val="45"/>
                <w:tblCellSpacing w:w="0" w:type="auto"/>
              </w:trPr>
              <w:tc>
                <w:tcPr>
                  <w:tcW w:w="238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center"/>
                  </w:pPr>
                  <w:bookmarkStart w:id="178" w:name="427318"/>
                  <w:bookmarkEnd w:id="177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178"/>
            </w:tr>
          </w:tbl>
          <w:p w:rsidR="00655B80" w:rsidRDefault="00CA386D">
            <w:r>
              <w:br/>
            </w:r>
          </w:p>
        </w:tc>
      </w:tr>
      <w:tr w:rsidR="00655B80">
        <w:trPr>
          <w:gridAfter w:val="1"/>
          <w:wAfter w:w="115" w:type="dxa"/>
          <w:trHeight w:val="30"/>
          <w:tblCellSpacing w:w="0" w:type="auto"/>
        </w:trPr>
        <w:tc>
          <w:tcPr>
            <w:tcW w:w="0" w:type="auto"/>
            <w:gridSpan w:val="2"/>
            <w:vAlign w:val="center"/>
          </w:tcPr>
          <w:p w:rsidR="00655B80" w:rsidRDefault="00CA386D">
            <w:pPr>
              <w:spacing w:after="75"/>
            </w:pPr>
            <w:bookmarkStart w:id="179" w:name="427319"/>
            <w:r>
              <w:rPr>
                <w:rFonts w:ascii="Arial" w:hAnsi="Arial"/>
                <w:color w:val="000000"/>
                <w:sz w:val="15"/>
              </w:rPr>
              <w:t xml:space="preserve">вулиця, будинок, квартира __________________________________ </w:t>
            </w:r>
          </w:p>
        </w:tc>
        <w:bookmarkEnd w:id="179"/>
      </w:tr>
      <w:tr w:rsidR="00655B80">
        <w:trPr>
          <w:gridAfter w:val="1"/>
          <w:wAfter w:w="115" w:type="dxa"/>
          <w:trHeight w:val="30"/>
          <w:tblCellSpacing w:w="0" w:type="auto"/>
        </w:trPr>
        <w:tc>
          <w:tcPr>
            <w:tcW w:w="7268" w:type="dxa"/>
            <w:vAlign w:val="center"/>
          </w:tcPr>
          <w:p w:rsidR="00655B80" w:rsidRDefault="00CA386D">
            <w:pPr>
              <w:spacing w:after="75"/>
            </w:pPr>
            <w:bookmarkStart w:id="180" w:name="427320"/>
            <w:r>
              <w:rPr>
                <w:rFonts w:ascii="Arial" w:hAnsi="Arial"/>
                <w:color w:val="000000"/>
                <w:sz w:val="15"/>
              </w:rPr>
              <w:t xml:space="preserve">7. Місце, де стався нещасний випадок _________________ </w:t>
            </w:r>
          </w:p>
        </w:tc>
        <w:tc>
          <w:tcPr>
            <w:tcW w:w="2422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2031"/>
            </w:tblGrid>
            <w:tr w:rsidR="00655B80">
              <w:trPr>
                <w:trHeight w:val="45"/>
                <w:tblCellSpacing w:w="0" w:type="auto"/>
              </w:trPr>
              <w:tc>
                <w:tcPr>
                  <w:tcW w:w="238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center"/>
                  </w:pPr>
                  <w:bookmarkStart w:id="181" w:name="427321"/>
                  <w:bookmarkEnd w:id="180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181"/>
            </w:tr>
          </w:tbl>
          <w:p w:rsidR="00655B80" w:rsidRDefault="00CA386D">
            <w:r>
              <w:br/>
            </w:r>
          </w:p>
        </w:tc>
      </w:tr>
      <w:tr w:rsidR="00655B80">
        <w:trPr>
          <w:gridAfter w:val="1"/>
          <w:wAfter w:w="115" w:type="dxa"/>
          <w:trHeight w:val="30"/>
          <w:tblCellSpacing w:w="0" w:type="auto"/>
        </w:trPr>
        <w:tc>
          <w:tcPr>
            <w:tcW w:w="0" w:type="auto"/>
            <w:gridSpan w:val="2"/>
            <w:vAlign w:val="center"/>
          </w:tcPr>
          <w:p w:rsidR="00655B80" w:rsidRDefault="00CA386D">
            <w:pPr>
              <w:spacing w:after="75"/>
            </w:pPr>
            <w:bookmarkStart w:id="182" w:name="427322"/>
            <w:r>
              <w:rPr>
                <w:rFonts w:ascii="Arial" w:hAnsi="Arial"/>
                <w:color w:val="000000"/>
                <w:sz w:val="15"/>
              </w:rPr>
              <w:t>8. Стислий виклад обставин нещасного випадку 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__________________________________ </w:t>
            </w:r>
          </w:p>
        </w:tc>
        <w:bookmarkEnd w:id="182"/>
      </w:tr>
      <w:tr w:rsidR="00655B80">
        <w:trPr>
          <w:gridAfter w:val="1"/>
          <w:wAfter w:w="115" w:type="dxa"/>
          <w:trHeight w:val="30"/>
          <w:tblCellSpacing w:w="0" w:type="auto"/>
        </w:trPr>
        <w:tc>
          <w:tcPr>
            <w:tcW w:w="7268" w:type="dxa"/>
            <w:vAlign w:val="center"/>
          </w:tcPr>
          <w:p w:rsidR="00655B80" w:rsidRDefault="00CA386D">
            <w:pPr>
              <w:spacing w:after="75"/>
            </w:pPr>
            <w:bookmarkStart w:id="183" w:name="427323"/>
            <w:r>
              <w:rPr>
                <w:rFonts w:ascii="Arial" w:hAnsi="Arial"/>
                <w:color w:val="000000"/>
                <w:sz w:val="15"/>
              </w:rPr>
              <w:t xml:space="preserve">9. Подія, що призвела до нещасного випадку ____________ </w:t>
            </w:r>
          </w:p>
        </w:tc>
        <w:tc>
          <w:tcPr>
            <w:tcW w:w="2422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2031"/>
            </w:tblGrid>
            <w:tr w:rsidR="00655B80">
              <w:trPr>
                <w:trHeight w:val="45"/>
                <w:tblCellSpacing w:w="0" w:type="auto"/>
              </w:trPr>
              <w:tc>
                <w:tcPr>
                  <w:tcW w:w="238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center"/>
                  </w:pPr>
                  <w:bookmarkStart w:id="184" w:name="427324"/>
                  <w:bookmarkEnd w:id="18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184"/>
            </w:tr>
          </w:tbl>
          <w:p w:rsidR="00655B80" w:rsidRDefault="00CA386D">
            <w:r>
              <w:br/>
            </w:r>
          </w:p>
        </w:tc>
      </w:tr>
      <w:tr w:rsidR="00655B80">
        <w:trPr>
          <w:gridAfter w:val="1"/>
          <w:wAfter w:w="115" w:type="dxa"/>
          <w:trHeight w:val="30"/>
          <w:tblCellSpacing w:w="0" w:type="auto"/>
        </w:trPr>
        <w:tc>
          <w:tcPr>
            <w:tcW w:w="7268" w:type="dxa"/>
            <w:vAlign w:val="center"/>
          </w:tcPr>
          <w:p w:rsidR="00655B80" w:rsidRDefault="00CA386D">
            <w:pPr>
              <w:spacing w:after="75"/>
            </w:pPr>
            <w:bookmarkStart w:id="185" w:name="427325"/>
            <w:r>
              <w:rPr>
                <w:rFonts w:ascii="Arial" w:hAnsi="Arial"/>
                <w:color w:val="000000"/>
                <w:sz w:val="15"/>
              </w:rPr>
              <w:t xml:space="preserve">10. Причини нещасного випадку _______________________ </w:t>
            </w:r>
          </w:p>
        </w:tc>
        <w:tc>
          <w:tcPr>
            <w:tcW w:w="2422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2031"/>
            </w:tblGrid>
            <w:tr w:rsidR="00655B80">
              <w:trPr>
                <w:trHeight w:val="45"/>
                <w:tblCellSpacing w:w="0" w:type="auto"/>
              </w:trPr>
              <w:tc>
                <w:tcPr>
                  <w:tcW w:w="238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center"/>
                  </w:pPr>
                  <w:bookmarkStart w:id="186" w:name="427326"/>
                  <w:bookmarkEnd w:id="18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186"/>
            </w:tr>
          </w:tbl>
          <w:p w:rsidR="00655B80" w:rsidRDefault="00CA386D">
            <w:r>
              <w:br/>
            </w:r>
          </w:p>
        </w:tc>
      </w:tr>
      <w:tr w:rsidR="00655B80">
        <w:trPr>
          <w:gridAfter w:val="1"/>
          <w:wAfter w:w="115" w:type="dxa"/>
          <w:trHeight w:val="30"/>
          <w:tblCellSpacing w:w="0" w:type="auto"/>
        </w:trPr>
        <w:tc>
          <w:tcPr>
            <w:tcW w:w="7268" w:type="dxa"/>
            <w:vAlign w:val="center"/>
          </w:tcPr>
          <w:p w:rsidR="00655B80" w:rsidRDefault="00CA386D">
            <w:pPr>
              <w:spacing w:after="75"/>
            </w:pPr>
            <w:bookmarkStart w:id="187" w:name="427327"/>
            <w:r>
              <w:rPr>
                <w:rFonts w:ascii="Arial" w:hAnsi="Arial"/>
                <w:color w:val="000000"/>
                <w:sz w:val="15"/>
              </w:rPr>
              <w:t>11. Наслідки нещасного випадку 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(смертельний, не смертельний) </w:t>
            </w:r>
          </w:p>
        </w:tc>
        <w:tc>
          <w:tcPr>
            <w:tcW w:w="2422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2031"/>
            </w:tblGrid>
            <w:tr w:rsidR="00655B80">
              <w:trPr>
                <w:trHeight w:val="45"/>
                <w:tblCellSpacing w:w="0" w:type="auto"/>
              </w:trPr>
              <w:tc>
                <w:tcPr>
                  <w:tcW w:w="238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center"/>
                  </w:pPr>
                  <w:bookmarkStart w:id="188" w:name="427328"/>
                  <w:bookmarkEnd w:id="187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188"/>
            </w:tr>
          </w:tbl>
          <w:p w:rsidR="00655B80" w:rsidRDefault="00CA386D">
            <w:r>
              <w:br/>
            </w:r>
          </w:p>
        </w:tc>
      </w:tr>
      <w:tr w:rsidR="00655B80">
        <w:trPr>
          <w:gridAfter w:val="1"/>
          <w:wAfter w:w="115" w:type="dxa"/>
          <w:trHeight w:val="30"/>
          <w:tblCellSpacing w:w="0" w:type="auto"/>
        </w:trPr>
        <w:tc>
          <w:tcPr>
            <w:tcW w:w="7268" w:type="dxa"/>
            <w:vAlign w:val="center"/>
          </w:tcPr>
          <w:p w:rsidR="00655B80" w:rsidRDefault="00CA386D">
            <w:pPr>
              <w:spacing w:after="75"/>
            </w:pPr>
            <w:bookmarkStart w:id="189" w:name="427329"/>
            <w:r>
              <w:rPr>
                <w:rFonts w:ascii="Arial" w:hAnsi="Arial"/>
                <w:color w:val="000000"/>
                <w:sz w:val="15"/>
              </w:rPr>
              <w:lastRenderedPageBreak/>
              <w:t>12. Перебування потерпілого в стані алкогольного чи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наркотичного сп'яніння, тверезий ______________________ </w:t>
            </w:r>
          </w:p>
        </w:tc>
        <w:tc>
          <w:tcPr>
            <w:tcW w:w="2422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2031"/>
            </w:tblGrid>
            <w:tr w:rsidR="00655B80">
              <w:trPr>
                <w:trHeight w:val="45"/>
                <w:tblCellSpacing w:w="0" w:type="auto"/>
              </w:trPr>
              <w:tc>
                <w:tcPr>
                  <w:tcW w:w="238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center"/>
                  </w:pPr>
                  <w:bookmarkStart w:id="190" w:name="427330"/>
                  <w:bookmarkEnd w:id="189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190"/>
            </w:tr>
          </w:tbl>
          <w:p w:rsidR="00655B80" w:rsidRDefault="00CA386D">
            <w:r>
              <w:br/>
            </w:r>
          </w:p>
        </w:tc>
      </w:tr>
      <w:tr w:rsidR="00655B8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969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both"/>
            </w:pPr>
            <w:bookmarkStart w:id="191" w:name="4277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1"/>
      </w:tr>
    </w:tbl>
    <w:p w:rsidR="00655B80" w:rsidRDefault="00CA386D">
      <w:pPr>
        <w:spacing w:after="75"/>
        <w:ind w:firstLine="240"/>
      </w:pPr>
      <w:bookmarkStart w:id="192" w:name="136"/>
      <w:r>
        <w:rPr>
          <w:rFonts w:ascii="Arial" w:hAnsi="Arial"/>
          <w:color w:val="000000"/>
          <w:sz w:val="18"/>
        </w:rPr>
        <w:t xml:space="preserve">13. Заходи, які необхідно </w:t>
      </w:r>
      <w:r>
        <w:rPr>
          <w:rFonts w:ascii="Arial" w:hAnsi="Arial"/>
          <w:color w:val="000000"/>
          <w:sz w:val="18"/>
        </w:rPr>
        <w:t>здійснити для усунення причин травмування: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69"/>
        <w:gridCol w:w="3692"/>
        <w:gridCol w:w="3102"/>
        <w:gridCol w:w="1765"/>
      </w:tblGrid>
      <w:tr w:rsidR="00655B80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193" w:name="137"/>
            <w:bookmarkEnd w:id="192"/>
            <w:r>
              <w:rPr>
                <w:rFonts w:ascii="Arial" w:hAns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п/п </w:t>
            </w:r>
          </w:p>
        </w:tc>
        <w:tc>
          <w:tcPr>
            <w:tcW w:w="3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194" w:name="138"/>
            <w:bookmarkEnd w:id="193"/>
            <w:r>
              <w:rPr>
                <w:rFonts w:ascii="Arial" w:hAnsi="Arial"/>
                <w:color w:val="000000"/>
                <w:sz w:val="15"/>
              </w:rPr>
              <w:t xml:space="preserve">Зміст заходу 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195" w:name="139"/>
            <w:bookmarkEnd w:id="194"/>
            <w:r>
              <w:rPr>
                <w:rFonts w:ascii="Arial" w:hAnsi="Arial"/>
                <w:color w:val="000000"/>
                <w:sz w:val="15"/>
              </w:rPr>
              <w:t xml:space="preserve">Виконавець - посада, місце роботи, ініціали та прізвище 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196" w:name="140"/>
            <w:bookmarkEnd w:id="195"/>
            <w:r>
              <w:rPr>
                <w:rFonts w:ascii="Arial" w:hAnsi="Arial"/>
                <w:color w:val="000000"/>
                <w:sz w:val="15"/>
              </w:rPr>
              <w:t xml:space="preserve">Термін виконання </w:t>
            </w:r>
          </w:p>
        </w:tc>
        <w:bookmarkEnd w:id="196"/>
      </w:tr>
    </w:tbl>
    <w:p w:rsidR="00655B80" w:rsidRDefault="00CA386D">
      <w:pPr>
        <w:spacing w:after="75"/>
        <w:ind w:firstLine="240"/>
      </w:pPr>
      <w:bookmarkStart w:id="197" w:name="141"/>
      <w:r>
        <w:rPr>
          <w:rFonts w:ascii="Arial" w:hAnsi="Arial"/>
          <w:color w:val="000000"/>
          <w:sz w:val="18"/>
        </w:rPr>
        <w:t>14. Висновок комісії</w:t>
      </w:r>
      <w:r>
        <w:br/>
      </w:r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                 (зміст порушення нормативно-правових актів із зазначенням винних осіб)</w:t>
      </w:r>
      <w:r>
        <w:br/>
      </w:r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8"/>
        </w:rPr>
        <w:t>__________________________________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2265"/>
        <w:gridCol w:w="2312"/>
        <w:gridCol w:w="2031"/>
        <w:gridCol w:w="281"/>
        <w:gridCol w:w="2354"/>
      </w:tblGrid>
      <w:tr w:rsidR="00655B80">
        <w:trPr>
          <w:trHeight w:val="30"/>
          <w:tblCellSpacing w:w="0" w:type="auto"/>
        </w:trPr>
        <w:tc>
          <w:tcPr>
            <w:tcW w:w="7268" w:type="dxa"/>
            <w:gridSpan w:val="4"/>
            <w:vAlign w:val="center"/>
          </w:tcPr>
          <w:p w:rsidR="00655B80" w:rsidRDefault="00CA386D">
            <w:pPr>
              <w:spacing w:after="75"/>
            </w:pPr>
            <w:bookmarkStart w:id="198" w:name="142"/>
            <w:bookmarkEnd w:id="197"/>
            <w:r>
              <w:rPr>
                <w:rFonts w:ascii="Arial" w:hAnsi="Arial"/>
                <w:color w:val="000000"/>
                <w:sz w:val="15"/>
              </w:rPr>
              <w:t>15. Назва організації, яка проводила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розслідування __________________________________ </w:t>
            </w:r>
          </w:p>
        </w:tc>
        <w:tc>
          <w:tcPr>
            <w:tcW w:w="2422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2003"/>
            </w:tblGrid>
            <w:tr w:rsidR="00655B80">
              <w:trPr>
                <w:trHeight w:val="45"/>
                <w:tblCellSpacing w:w="0" w:type="auto"/>
              </w:trPr>
              <w:tc>
                <w:tcPr>
                  <w:tcW w:w="238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center"/>
                  </w:pPr>
                  <w:bookmarkStart w:id="199" w:name="736"/>
                  <w:bookmarkEnd w:id="198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199"/>
            </w:tr>
          </w:tbl>
          <w:p w:rsidR="00655B80" w:rsidRDefault="00CA386D">
            <w:r>
              <w:br/>
            </w:r>
          </w:p>
        </w:tc>
      </w:tr>
      <w:tr w:rsidR="00655B80">
        <w:trPr>
          <w:trHeight w:val="30"/>
          <w:tblCellSpacing w:w="0" w:type="auto"/>
        </w:trPr>
        <w:tc>
          <w:tcPr>
            <w:tcW w:w="2423" w:type="dxa"/>
            <w:vAlign w:val="center"/>
          </w:tcPr>
          <w:p w:rsidR="00655B80" w:rsidRDefault="00CA386D">
            <w:pPr>
              <w:spacing w:after="75"/>
              <w:jc w:val="both"/>
            </w:pPr>
            <w:bookmarkStart w:id="200" w:name="143"/>
            <w:r>
              <w:rPr>
                <w:rFonts w:ascii="Arial" w:hAnsi="Arial"/>
                <w:color w:val="000000"/>
                <w:sz w:val="15"/>
              </w:rPr>
              <w:t xml:space="preserve">Голова комісії  </w:t>
            </w:r>
          </w:p>
        </w:tc>
        <w:tc>
          <w:tcPr>
            <w:tcW w:w="2423" w:type="dxa"/>
            <w:vAlign w:val="center"/>
          </w:tcPr>
          <w:p w:rsidR="00655B80" w:rsidRDefault="00CA386D">
            <w:pPr>
              <w:spacing w:after="75"/>
              <w:jc w:val="center"/>
            </w:pPr>
            <w:bookmarkStart w:id="201" w:name="144"/>
            <w:bookmarkEnd w:id="200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(посада) </w:t>
            </w:r>
          </w:p>
        </w:tc>
        <w:tc>
          <w:tcPr>
            <w:tcW w:w="2131" w:type="dxa"/>
            <w:vAlign w:val="center"/>
          </w:tcPr>
          <w:p w:rsidR="00655B80" w:rsidRDefault="00CA386D">
            <w:pPr>
              <w:spacing w:after="75"/>
              <w:jc w:val="center"/>
            </w:pPr>
            <w:bookmarkStart w:id="202" w:name="145"/>
            <w:bookmarkEnd w:id="201"/>
            <w:r>
              <w:rPr>
                <w:rFonts w:ascii="Arial" w:hAnsi="Arial"/>
                <w:color w:val="000000"/>
                <w:sz w:val="15"/>
              </w:rPr>
              <w:t>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(підпис)  </w:t>
            </w:r>
          </w:p>
        </w:tc>
        <w:tc>
          <w:tcPr>
            <w:tcW w:w="2713" w:type="dxa"/>
            <w:gridSpan w:val="2"/>
            <w:vAlign w:val="center"/>
          </w:tcPr>
          <w:p w:rsidR="00655B80" w:rsidRDefault="00CA386D">
            <w:pPr>
              <w:spacing w:after="75"/>
              <w:jc w:val="center"/>
            </w:pPr>
            <w:bookmarkStart w:id="203" w:name="146"/>
            <w:bookmarkEnd w:id="202"/>
            <w:r>
              <w:rPr>
                <w:rFonts w:ascii="Arial" w:hAnsi="Arial"/>
                <w:color w:val="000000"/>
                <w:sz w:val="15"/>
              </w:rPr>
              <w:t>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(ініціали та прізвище) </w:t>
            </w:r>
          </w:p>
        </w:tc>
        <w:bookmarkEnd w:id="203"/>
      </w:tr>
      <w:tr w:rsidR="00655B80">
        <w:trPr>
          <w:trHeight w:val="30"/>
          <w:tblCellSpacing w:w="0" w:type="auto"/>
        </w:trPr>
        <w:tc>
          <w:tcPr>
            <w:tcW w:w="2423" w:type="dxa"/>
            <w:vAlign w:val="center"/>
          </w:tcPr>
          <w:p w:rsidR="00655B80" w:rsidRDefault="00CA386D">
            <w:pPr>
              <w:spacing w:after="75"/>
              <w:jc w:val="both"/>
            </w:pPr>
            <w:bookmarkStart w:id="204" w:name="147"/>
            <w:r>
              <w:rPr>
                <w:rFonts w:ascii="Arial" w:hAnsi="Arial"/>
                <w:color w:val="000000"/>
                <w:sz w:val="15"/>
              </w:rPr>
              <w:t xml:space="preserve">Члени комісії  </w:t>
            </w:r>
          </w:p>
        </w:tc>
        <w:tc>
          <w:tcPr>
            <w:tcW w:w="2423" w:type="dxa"/>
            <w:vAlign w:val="center"/>
          </w:tcPr>
          <w:p w:rsidR="00655B80" w:rsidRDefault="00CA386D">
            <w:pPr>
              <w:spacing w:after="75"/>
              <w:jc w:val="center"/>
            </w:pPr>
            <w:bookmarkStart w:id="205" w:name="148"/>
            <w:bookmarkEnd w:id="204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(посада) </w:t>
            </w:r>
          </w:p>
        </w:tc>
        <w:tc>
          <w:tcPr>
            <w:tcW w:w="2131" w:type="dxa"/>
            <w:vAlign w:val="center"/>
          </w:tcPr>
          <w:p w:rsidR="00655B80" w:rsidRDefault="00CA386D">
            <w:pPr>
              <w:spacing w:after="75"/>
              <w:jc w:val="center"/>
            </w:pPr>
            <w:bookmarkStart w:id="206" w:name="149"/>
            <w:bookmarkEnd w:id="205"/>
            <w:r>
              <w:rPr>
                <w:rFonts w:ascii="Arial" w:hAnsi="Arial"/>
                <w:color w:val="000000"/>
                <w:sz w:val="15"/>
              </w:rPr>
              <w:t>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(підпис)  </w:t>
            </w:r>
          </w:p>
        </w:tc>
        <w:tc>
          <w:tcPr>
            <w:tcW w:w="2713" w:type="dxa"/>
            <w:gridSpan w:val="2"/>
            <w:vAlign w:val="center"/>
          </w:tcPr>
          <w:p w:rsidR="00655B80" w:rsidRDefault="00CA386D">
            <w:pPr>
              <w:spacing w:after="75"/>
              <w:jc w:val="center"/>
            </w:pPr>
            <w:bookmarkStart w:id="207" w:name="150"/>
            <w:bookmarkEnd w:id="206"/>
            <w:r>
              <w:rPr>
                <w:rFonts w:ascii="Arial" w:hAnsi="Arial"/>
                <w:color w:val="000000"/>
                <w:sz w:val="15"/>
              </w:rPr>
              <w:t>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(ініціали та прізвище) </w:t>
            </w:r>
          </w:p>
        </w:tc>
        <w:bookmarkEnd w:id="207"/>
      </w:tr>
      <w:tr w:rsidR="00655B80">
        <w:trPr>
          <w:trHeight w:val="30"/>
          <w:tblCellSpacing w:w="0" w:type="auto"/>
        </w:trPr>
        <w:tc>
          <w:tcPr>
            <w:tcW w:w="2423" w:type="dxa"/>
            <w:vAlign w:val="center"/>
          </w:tcPr>
          <w:p w:rsidR="00655B80" w:rsidRDefault="00CA386D">
            <w:pPr>
              <w:spacing w:after="75"/>
            </w:pPr>
            <w:bookmarkStart w:id="208" w:name="4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2423" w:type="dxa"/>
            <w:vAlign w:val="center"/>
          </w:tcPr>
          <w:p w:rsidR="00655B80" w:rsidRDefault="00CA386D">
            <w:pPr>
              <w:spacing w:after="75"/>
              <w:jc w:val="center"/>
            </w:pPr>
            <w:bookmarkStart w:id="209" w:name="151"/>
            <w:bookmarkEnd w:id="208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(посада) </w:t>
            </w:r>
          </w:p>
        </w:tc>
        <w:tc>
          <w:tcPr>
            <w:tcW w:w="2131" w:type="dxa"/>
            <w:vAlign w:val="center"/>
          </w:tcPr>
          <w:p w:rsidR="00655B80" w:rsidRDefault="00CA386D">
            <w:pPr>
              <w:spacing w:after="75"/>
              <w:jc w:val="center"/>
            </w:pPr>
            <w:bookmarkStart w:id="210" w:name="152"/>
            <w:bookmarkEnd w:id="209"/>
            <w:r>
              <w:rPr>
                <w:rFonts w:ascii="Arial" w:hAnsi="Arial"/>
                <w:color w:val="000000"/>
                <w:sz w:val="15"/>
              </w:rPr>
              <w:t>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(підпис)  </w:t>
            </w:r>
          </w:p>
        </w:tc>
        <w:tc>
          <w:tcPr>
            <w:tcW w:w="2713" w:type="dxa"/>
            <w:gridSpan w:val="2"/>
            <w:vAlign w:val="center"/>
          </w:tcPr>
          <w:p w:rsidR="00655B80" w:rsidRDefault="00CA386D">
            <w:pPr>
              <w:spacing w:after="75"/>
              <w:jc w:val="center"/>
            </w:pPr>
            <w:bookmarkStart w:id="211" w:name="153"/>
            <w:bookmarkEnd w:id="210"/>
            <w:r>
              <w:rPr>
                <w:rFonts w:ascii="Arial" w:hAnsi="Arial"/>
                <w:color w:val="000000"/>
                <w:sz w:val="15"/>
              </w:rPr>
              <w:t>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(ініціали та прізвище) </w:t>
            </w:r>
          </w:p>
        </w:tc>
        <w:bookmarkEnd w:id="211"/>
      </w:tr>
    </w:tbl>
    <w:p w:rsidR="00655B80" w:rsidRDefault="00CA386D">
      <w:pPr>
        <w:spacing w:after="75"/>
        <w:ind w:firstLine="240"/>
        <w:jc w:val="both"/>
      </w:pPr>
      <w:bookmarkStart w:id="212" w:name="154"/>
      <w:r>
        <w:rPr>
          <w:rFonts w:ascii="Arial" w:hAnsi="Arial"/>
          <w:color w:val="000000"/>
          <w:sz w:val="18"/>
        </w:rPr>
        <w:t>"___" _______________ 200_ р.</w:t>
      </w:r>
    </w:p>
    <w:p w:rsidR="00655B80" w:rsidRDefault="00CA386D">
      <w:pPr>
        <w:pStyle w:val="3"/>
        <w:spacing w:after="225"/>
        <w:jc w:val="center"/>
      </w:pPr>
      <w:bookmarkStart w:id="213" w:name="155"/>
      <w:bookmarkEnd w:id="212"/>
      <w:r>
        <w:rPr>
          <w:rFonts w:ascii="Arial" w:hAnsi="Arial"/>
          <w:color w:val="000000"/>
          <w:sz w:val="26"/>
        </w:rPr>
        <w:t>ПОЯСНЕННЯ</w:t>
      </w:r>
      <w:r>
        <w:br/>
      </w:r>
      <w:r>
        <w:rPr>
          <w:rFonts w:ascii="Arial" w:hAnsi="Arial"/>
          <w:color w:val="000000"/>
          <w:sz w:val="26"/>
        </w:rPr>
        <w:t>до заповнення акта за формою НТ про нещасний випадок невиробничого характеру</w:t>
      </w:r>
    </w:p>
    <w:p w:rsidR="00655B80" w:rsidRDefault="00CA386D">
      <w:pPr>
        <w:spacing w:after="75"/>
        <w:ind w:firstLine="240"/>
        <w:jc w:val="both"/>
      </w:pPr>
      <w:bookmarkStart w:id="214" w:name="156"/>
      <w:bookmarkEnd w:id="213"/>
      <w:r>
        <w:rPr>
          <w:rFonts w:ascii="Arial" w:hAnsi="Arial"/>
          <w:color w:val="000000"/>
          <w:sz w:val="18"/>
        </w:rPr>
        <w:t xml:space="preserve">Акт складається з текстової і кодової частин, які заповнюються відповідно до </w:t>
      </w:r>
      <w:r>
        <w:rPr>
          <w:rFonts w:ascii="Arial" w:hAnsi="Arial"/>
          <w:color w:val="000000"/>
          <w:sz w:val="18"/>
        </w:rPr>
        <w:t>загальноприйнятих (установлених) термінів, міжгалузевих і спеціально розроблених класифікаторів.</w:t>
      </w:r>
    </w:p>
    <w:p w:rsidR="00655B80" w:rsidRDefault="00CA386D">
      <w:pPr>
        <w:spacing w:after="75"/>
        <w:ind w:firstLine="240"/>
        <w:jc w:val="both"/>
      </w:pPr>
      <w:bookmarkStart w:id="215" w:name="157"/>
      <w:bookmarkEnd w:id="214"/>
      <w:r>
        <w:rPr>
          <w:rFonts w:ascii="Arial" w:hAnsi="Arial"/>
          <w:color w:val="000000"/>
          <w:sz w:val="18"/>
        </w:rPr>
        <w:t>Коди слід вносити до прямокутників, які розташовані з правого боку аркуша.</w:t>
      </w:r>
    </w:p>
    <w:p w:rsidR="00655B80" w:rsidRDefault="00CA386D">
      <w:pPr>
        <w:spacing w:after="75"/>
        <w:ind w:firstLine="240"/>
        <w:jc w:val="both"/>
      </w:pPr>
      <w:bookmarkStart w:id="216" w:name="158"/>
      <w:bookmarkEnd w:id="215"/>
      <w:r>
        <w:rPr>
          <w:rFonts w:ascii="Arial" w:hAnsi="Arial"/>
          <w:color w:val="000000"/>
          <w:sz w:val="18"/>
        </w:rPr>
        <w:t>Кодифікуванню підлягають акти за формою НТ, які складені у разі нещасного випадку із</w:t>
      </w:r>
      <w:r>
        <w:rPr>
          <w:rFonts w:ascii="Arial" w:hAnsi="Arial"/>
          <w:color w:val="000000"/>
          <w:sz w:val="18"/>
        </w:rPr>
        <w:t xml:space="preserve"> смертельним наслідком.</w:t>
      </w:r>
    </w:p>
    <w:p w:rsidR="00655B80" w:rsidRDefault="00CA386D">
      <w:pPr>
        <w:spacing w:after="75"/>
        <w:ind w:firstLine="240"/>
        <w:jc w:val="both"/>
      </w:pPr>
      <w:bookmarkStart w:id="217" w:name="159"/>
      <w:bookmarkEnd w:id="216"/>
      <w:r>
        <w:rPr>
          <w:rFonts w:ascii="Arial" w:hAnsi="Arial"/>
          <w:color w:val="000000"/>
          <w:sz w:val="18"/>
        </w:rPr>
        <w:t>Пункт 2. Зазначається число, місяць і рік народження, а у прямокутнику - вік потерпілого (кількість повних років) на час настання нещасного випадку.</w:t>
      </w:r>
    </w:p>
    <w:p w:rsidR="00655B80" w:rsidRDefault="00CA386D">
      <w:pPr>
        <w:spacing w:after="75"/>
        <w:ind w:firstLine="240"/>
        <w:jc w:val="both"/>
      </w:pPr>
      <w:bookmarkStart w:id="218" w:name="160"/>
      <w:bookmarkEnd w:id="217"/>
      <w:r>
        <w:rPr>
          <w:rFonts w:ascii="Arial" w:hAnsi="Arial"/>
          <w:color w:val="000000"/>
          <w:sz w:val="18"/>
        </w:rPr>
        <w:t>Наприклад: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655B80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655B80" w:rsidRDefault="00CA386D">
            <w:pPr>
              <w:spacing w:after="75"/>
            </w:pPr>
            <w:bookmarkStart w:id="219" w:name="161"/>
            <w:bookmarkEnd w:id="218"/>
            <w:r>
              <w:rPr>
                <w:rFonts w:ascii="Arial" w:hAnsi="Arial"/>
                <w:color w:val="000000"/>
                <w:sz w:val="15"/>
              </w:rPr>
              <w:t xml:space="preserve">45 років і 5 місяців -  </w:t>
            </w:r>
          </w:p>
        </w:tc>
        <w:tc>
          <w:tcPr>
            <w:tcW w:w="4845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4271"/>
            </w:tblGrid>
            <w:tr w:rsidR="00655B80">
              <w:trPr>
                <w:trHeight w:val="45"/>
                <w:tblCellSpacing w:w="0" w:type="auto"/>
              </w:trPr>
              <w:tc>
                <w:tcPr>
                  <w:tcW w:w="48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center"/>
                  </w:pPr>
                  <w:bookmarkStart w:id="220" w:name="738"/>
                  <w:bookmarkEnd w:id="219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45 </w:t>
                  </w:r>
                </w:p>
              </w:tc>
              <w:bookmarkEnd w:id="220"/>
            </w:tr>
          </w:tbl>
          <w:p w:rsidR="00655B80" w:rsidRDefault="00CA386D">
            <w:r>
              <w:br/>
            </w:r>
          </w:p>
        </w:tc>
      </w:tr>
    </w:tbl>
    <w:p w:rsidR="00655B80" w:rsidRDefault="00CA386D">
      <w:pPr>
        <w:spacing w:after="75"/>
        <w:ind w:firstLine="240"/>
        <w:jc w:val="both"/>
      </w:pPr>
      <w:bookmarkStart w:id="221" w:name="163"/>
      <w:r>
        <w:rPr>
          <w:rFonts w:ascii="Arial" w:hAnsi="Arial"/>
          <w:color w:val="000000"/>
          <w:sz w:val="18"/>
        </w:rPr>
        <w:t xml:space="preserve">Пункт 3. Стать: 310 - чоловіча, 320 - </w:t>
      </w:r>
      <w:r>
        <w:rPr>
          <w:rFonts w:ascii="Arial" w:hAnsi="Arial"/>
          <w:color w:val="000000"/>
          <w:sz w:val="18"/>
        </w:rPr>
        <w:t>жіноча.</w:t>
      </w:r>
    </w:p>
    <w:p w:rsidR="00655B80" w:rsidRDefault="00CA386D">
      <w:pPr>
        <w:spacing w:after="75"/>
        <w:ind w:firstLine="240"/>
        <w:jc w:val="both"/>
      </w:pPr>
      <w:bookmarkStart w:id="222" w:name="164"/>
      <w:bookmarkEnd w:id="221"/>
      <w:r>
        <w:rPr>
          <w:rFonts w:ascii="Arial" w:hAnsi="Arial"/>
          <w:color w:val="000000"/>
          <w:sz w:val="18"/>
        </w:rPr>
        <w:t>Пункт 4. Рід занять: 410 - працюючий, 420 - непрацюючий, 430 - дитина дошкільного віку, 440 - учень, 450 - студент.</w:t>
      </w:r>
    </w:p>
    <w:p w:rsidR="00655B80" w:rsidRDefault="00CA386D">
      <w:pPr>
        <w:spacing w:after="75"/>
        <w:ind w:firstLine="240"/>
        <w:jc w:val="both"/>
      </w:pPr>
      <w:bookmarkStart w:id="223" w:name="427283"/>
      <w:bookmarkEnd w:id="222"/>
      <w:r>
        <w:rPr>
          <w:rFonts w:ascii="Arial" w:hAnsi="Arial"/>
          <w:color w:val="000000"/>
          <w:sz w:val="18"/>
        </w:rPr>
        <w:t>Наприклад: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8"/>
        <w:gridCol w:w="4615"/>
      </w:tblGrid>
      <w:tr w:rsidR="00655B80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655B80" w:rsidRDefault="00CA386D">
            <w:pPr>
              <w:spacing w:after="75"/>
            </w:pPr>
            <w:bookmarkStart w:id="224" w:name="165"/>
            <w:bookmarkEnd w:id="223"/>
            <w:r>
              <w:rPr>
                <w:rFonts w:ascii="Arial" w:hAnsi="Arial"/>
                <w:color w:val="000000"/>
                <w:sz w:val="15"/>
              </w:rPr>
              <w:t xml:space="preserve">Працюючий - </w:t>
            </w:r>
          </w:p>
        </w:tc>
        <w:tc>
          <w:tcPr>
            <w:tcW w:w="4845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4264"/>
            </w:tblGrid>
            <w:tr w:rsidR="00655B80">
              <w:trPr>
                <w:trHeight w:val="45"/>
                <w:tblCellSpacing w:w="0" w:type="auto"/>
              </w:trPr>
              <w:tc>
                <w:tcPr>
                  <w:tcW w:w="480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center"/>
                  </w:pPr>
                  <w:bookmarkStart w:id="225" w:name="740"/>
                  <w:bookmarkEnd w:id="22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410 </w:t>
                  </w:r>
                </w:p>
              </w:tc>
              <w:bookmarkEnd w:id="225"/>
            </w:tr>
          </w:tbl>
          <w:p w:rsidR="00655B80" w:rsidRDefault="00CA386D">
            <w:r>
              <w:br/>
            </w:r>
          </w:p>
        </w:tc>
      </w:tr>
    </w:tbl>
    <w:p w:rsidR="00655B80" w:rsidRDefault="00CA386D">
      <w:pPr>
        <w:spacing w:after="75"/>
        <w:ind w:firstLine="240"/>
        <w:jc w:val="both"/>
      </w:pPr>
      <w:bookmarkStart w:id="226" w:name="167"/>
      <w:r>
        <w:rPr>
          <w:rFonts w:ascii="Arial" w:hAnsi="Arial"/>
          <w:color w:val="000000"/>
          <w:sz w:val="18"/>
        </w:rPr>
        <w:lastRenderedPageBreak/>
        <w:t xml:space="preserve">Пункт 5. У першому рядку число та місяць зазначаються за їх порядковими номерами, а рік - двома </w:t>
      </w:r>
      <w:r>
        <w:rPr>
          <w:rFonts w:ascii="Arial" w:hAnsi="Arial"/>
          <w:color w:val="000000"/>
          <w:sz w:val="18"/>
        </w:rPr>
        <w:t>останніми цифрами.</w:t>
      </w:r>
    </w:p>
    <w:p w:rsidR="00655B80" w:rsidRDefault="00CA386D">
      <w:pPr>
        <w:spacing w:after="75"/>
        <w:ind w:firstLine="240"/>
        <w:jc w:val="both"/>
      </w:pPr>
      <w:bookmarkStart w:id="227" w:name="427284"/>
      <w:bookmarkEnd w:id="226"/>
      <w:r>
        <w:rPr>
          <w:rFonts w:ascii="Arial" w:hAnsi="Arial"/>
          <w:color w:val="000000"/>
          <w:sz w:val="18"/>
        </w:rPr>
        <w:t>Наприклад: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74"/>
        <w:gridCol w:w="4669"/>
      </w:tblGrid>
      <w:tr w:rsidR="00655B80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655B80" w:rsidRDefault="00CA386D">
            <w:pPr>
              <w:spacing w:after="75"/>
            </w:pPr>
            <w:bookmarkStart w:id="228" w:name="168"/>
            <w:bookmarkEnd w:id="227"/>
            <w:r>
              <w:rPr>
                <w:rFonts w:ascii="Arial" w:hAnsi="Arial"/>
                <w:color w:val="000000"/>
                <w:sz w:val="15"/>
              </w:rPr>
              <w:t xml:space="preserve">1 грудня 2000 р. -  </w:t>
            </w:r>
          </w:p>
        </w:tc>
        <w:tc>
          <w:tcPr>
            <w:tcW w:w="4845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734"/>
              <w:gridCol w:w="733"/>
              <w:gridCol w:w="733"/>
              <w:gridCol w:w="733"/>
              <w:gridCol w:w="733"/>
              <w:gridCol w:w="652"/>
            </w:tblGrid>
            <w:tr w:rsidR="00655B80">
              <w:trPr>
                <w:trHeight w:val="45"/>
                <w:tblCellSpacing w:w="0" w:type="auto"/>
              </w:trPr>
              <w:tc>
                <w:tcPr>
                  <w:tcW w:w="81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center"/>
                  </w:pPr>
                  <w:bookmarkStart w:id="229" w:name="742"/>
                  <w:bookmarkEnd w:id="228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0 </w:t>
                  </w:r>
                </w:p>
              </w:tc>
              <w:tc>
                <w:tcPr>
                  <w:tcW w:w="81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center"/>
                  </w:pPr>
                  <w:bookmarkStart w:id="230" w:name="743"/>
                  <w:bookmarkEnd w:id="229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1 </w:t>
                  </w:r>
                </w:p>
              </w:tc>
              <w:tc>
                <w:tcPr>
                  <w:tcW w:w="81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center"/>
                  </w:pPr>
                  <w:bookmarkStart w:id="231" w:name="744"/>
                  <w:bookmarkEnd w:id="230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1 </w:t>
                  </w:r>
                </w:p>
              </w:tc>
              <w:tc>
                <w:tcPr>
                  <w:tcW w:w="81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center"/>
                  </w:pPr>
                  <w:bookmarkStart w:id="232" w:name="745"/>
                  <w:bookmarkEnd w:id="23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2 </w:t>
                  </w:r>
                </w:p>
              </w:tc>
              <w:tc>
                <w:tcPr>
                  <w:tcW w:w="81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center"/>
                  </w:pPr>
                  <w:bookmarkStart w:id="233" w:name="746"/>
                  <w:bookmarkEnd w:id="23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0 </w:t>
                  </w:r>
                </w:p>
              </w:tc>
              <w:tc>
                <w:tcPr>
                  <w:tcW w:w="72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center"/>
                  </w:pPr>
                  <w:bookmarkStart w:id="234" w:name="747"/>
                  <w:bookmarkEnd w:id="23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0 </w:t>
                  </w:r>
                </w:p>
              </w:tc>
              <w:bookmarkEnd w:id="234"/>
            </w:tr>
          </w:tbl>
          <w:p w:rsidR="00655B80" w:rsidRDefault="00CA386D">
            <w:r>
              <w:br/>
            </w:r>
          </w:p>
        </w:tc>
      </w:tr>
    </w:tbl>
    <w:p w:rsidR="00655B80" w:rsidRDefault="00CA386D">
      <w:pPr>
        <w:spacing w:after="75"/>
        <w:ind w:firstLine="240"/>
        <w:jc w:val="both"/>
      </w:pPr>
      <w:bookmarkStart w:id="235" w:name="175"/>
      <w:r>
        <w:rPr>
          <w:rFonts w:ascii="Arial" w:hAnsi="Arial"/>
          <w:color w:val="000000"/>
          <w:sz w:val="18"/>
        </w:rPr>
        <w:t>У другому рядку зазначається час, коли стався нещасний випадок.</w:t>
      </w:r>
    </w:p>
    <w:p w:rsidR="00655B80" w:rsidRDefault="00CA386D">
      <w:pPr>
        <w:spacing w:after="75"/>
        <w:ind w:firstLine="240"/>
        <w:jc w:val="both"/>
      </w:pPr>
      <w:bookmarkStart w:id="236" w:name="427285"/>
      <w:bookmarkEnd w:id="235"/>
      <w:r>
        <w:rPr>
          <w:rFonts w:ascii="Arial" w:hAnsi="Arial"/>
          <w:color w:val="000000"/>
          <w:sz w:val="18"/>
        </w:rPr>
        <w:t>Наприклад: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90"/>
        <w:gridCol w:w="4653"/>
      </w:tblGrid>
      <w:tr w:rsidR="00655B80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655B80" w:rsidRDefault="00CA386D">
            <w:pPr>
              <w:spacing w:after="75"/>
            </w:pPr>
            <w:bookmarkStart w:id="237" w:name="176"/>
            <w:bookmarkEnd w:id="236"/>
            <w:r>
              <w:rPr>
                <w:rFonts w:ascii="Arial" w:hAnsi="Arial"/>
                <w:color w:val="000000"/>
                <w:sz w:val="15"/>
              </w:rPr>
              <w:t xml:space="preserve">12 год. 20 хв. -  </w:t>
            </w:r>
          </w:p>
        </w:tc>
        <w:tc>
          <w:tcPr>
            <w:tcW w:w="4845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077"/>
              <w:gridCol w:w="1075"/>
              <w:gridCol w:w="1075"/>
              <w:gridCol w:w="1075"/>
            </w:tblGrid>
            <w:tr w:rsidR="00655B80">
              <w:trPr>
                <w:trHeight w:val="45"/>
                <w:tblCellSpacing w:w="0" w:type="auto"/>
              </w:trPr>
              <w:tc>
                <w:tcPr>
                  <w:tcW w:w="120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center"/>
                  </w:pPr>
                  <w:bookmarkStart w:id="238" w:name="749"/>
                  <w:bookmarkEnd w:id="237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1 </w:t>
                  </w:r>
                </w:p>
              </w:tc>
              <w:tc>
                <w:tcPr>
                  <w:tcW w:w="120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center"/>
                  </w:pPr>
                  <w:bookmarkStart w:id="239" w:name="750"/>
                  <w:bookmarkEnd w:id="238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2 </w:t>
                  </w:r>
                </w:p>
              </w:tc>
              <w:tc>
                <w:tcPr>
                  <w:tcW w:w="120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center"/>
                  </w:pPr>
                  <w:bookmarkStart w:id="240" w:name="751"/>
                  <w:bookmarkEnd w:id="239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2 </w:t>
                  </w:r>
                </w:p>
              </w:tc>
              <w:tc>
                <w:tcPr>
                  <w:tcW w:w="120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655B80" w:rsidRDefault="00CA386D">
                  <w:pPr>
                    <w:spacing w:after="75"/>
                    <w:jc w:val="center"/>
                  </w:pPr>
                  <w:bookmarkStart w:id="241" w:name="752"/>
                  <w:bookmarkEnd w:id="240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0 </w:t>
                  </w:r>
                </w:p>
              </w:tc>
              <w:bookmarkEnd w:id="241"/>
            </w:tr>
          </w:tbl>
          <w:p w:rsidR="00655B80" w:rsidRDefault="00CA386D">
            <w:r>
              <w:br/>
            </w:r>
          </w:p>
        </w:tc>
      </w:tr>
    </w:tbl>
    <w:p w:rsidR="00655B80" w:rsidRDefault="00CA386D">
      <w:pPr>
        <w:spacing w:after="75"/>
        <w:ind w:firstLine="240"/>
        <w:jc w:val="both"/>
      </w:pPr>
      <w:bookmarkStart w:id="242" w:name="181"/>
      <w:r>
        <w:rPr>
          <w:rFonts w:ascii="Arial" w:hAnsi="Arial"/>
          <w:color w:val="000000"/>
          <w:sz w:val="18"/>
        </w:rPr>
        <w:t xml:space="preserve">Пункт 6. Заповнюється відповідно до Класифікатора об'єктів </w:t>
      </w:r>
      <w:r>
        <w:rPr>
          <w:rFonts w:ascii="Arial" w:hAnsi="Arial"/>
          <w:color w:val="000000"/>
          <w:sz w:val="18"/>
        </w:rPr>
        <w:t>адміністративно-територіального устрою України (КОАТУУ).</w:t>
      </w:r>
    </w:p>
    <w:p w:rsidR="00655B80" w:rsidRDefault="00CA386D">
      <w:pPr>
        <w:spacing w:after="75"/>
        <w:ind w:firstLine="240"/>
        <w:jc w:val="both"/>
      </w:pPr>
      <w:bookmarkStart w:id="243" w:name="182"/>
      <w:bookmarkEnd w:id="242"/>
      <w:r>
        <w:rPr>
          <w:rFonts w:ascii="Arial" w:hAnsi="Arial"/>
          <w:color w:val="000000"/>
          <w:sz w:val="18"/>
        </w:rPr>
        <w:t>Пункт 7. Заповнюється відповідно до Класифікатора місця подій, зазначеного у додатку 6.</w:t>
      </w:r>
    </w:p>
    <w:p w:rsidR="00655B80" w:rsidRDefault="00CA386D">
      <w:pPr>
        <w:spacing w:after="75"/>
        <w:ind w:firstLine="240"/>
        <w:jc w:val="both"/>
      </w:pPr>
      <w:bookmarkStart w:id="244" w:name="183"/>
      <w:bookmarkEnd w:id="243"/>
      <w:r>
        <w:rPr>
          <w:rFonts w:ascii="Arial" w:hAnsi="Arial"/>
          <w:color w:val="000000"/>
          <w:sz w:val="18"/>
        </w:rPr>
        <w:t>Пункт 9. Заповнюється відповідно до Класифікатора подій, що призвели до нещасного випадку, зазначеного у додатк</w:t>
      </w:r>
      <w:r>
        <w:rPr>
          <w:rFonts w:ascii="Arial" w:hAnsi="Arial"/>
          <w:color w:val="000000"/>
          <w:sz w:val="18"/>
        </w:rPr>
        <w:t>у 4.</w:t>
      </w:r>
    </w:p>
    <w:p w:rsidR="00655B80" w:rsidRDefault="00CA386D">
      <w:pPr>
        <w:spacing w:after="75"/>
        <w:ind w:firstLine="240"/>
        <w:jc w:val="both"/>
      </w:pPr>
      <w:bookmarkStart w:id="245" w:name="184"/>
      <w:bookmarkEnd w:id="244"/>
      <w:r>
        <w:rPr>
          <w:rFonts w:ascii="Arial" w:hAnsi="Arial"/>
          <w:color w:val="000000"/>
          <w:sz w:val="18"/>
        </w:rPr>
        <w:t>Пункт 10. Заповнюється відповідно до Класифікатора причин нещасного випадку, зазначеного у додатку 5. У прямокутнику зазначається основна причина нещасного випадку.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655B80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Borders>
                <w:top w:val="single" w:sz="8" w:space="0" w:color="E5E2FF"/>
              </w:tblBorders>
              <w:tblLook w:val="04A0" w:firstRow="1" w:lastRow="0" w:firstColumn="1" w:lastColumn="0" w:noHBand="0" w:noVBand="1"/>
            </w:tblPr>
            <w:tblGrid>
              <w:gridCol w:w="7465"/>
              <w:gridCol w:w="1562"/>
            </w:tblGrid>
            <w:tr w:rsidR="00655B80">
              <w:trPr>
                <w:trHeight w:val="30"/>
                <w:tblCellSpacing w:w="0" w:type="auto"/>
              </w:trPr>
              <w:tc>
                <w:tcPr>
                  <w:tcW w:w="8010" w:type="dxa"/>
                  <w:vAlign w:val="center"/>
                </w:tcPr>
                <w:p w:rsidR="00655B80" w:rsidRDefault="00CA386D">
                  <w:pPr>
                    <w:spacing w:after="75"/>
                  </w:pPr>
                  <w:bookmarkStart w:id="246" w:name="185"/>
                  <w:bookmarkEnd w:id="24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Пункт 11. У разі смерті потерпілого зазначається -  </w:t>
                  </w:r>
                </w:p>
              </w:tc>
              <w:tc>
                <w:tcPr>
                  <w:tcW w:w="1640" w:type="dxa"/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sz="8" w:space="0" w:color="E5E2FF"/>
                      <w:left w:val="inset" w:sz="8" w:space="0" w:color="000000"/>
                      <w:bottom w:val="inset" w:sz="8" w:space="0" w:color="000000"/>
                      <w:right w:val="inset" w:sz="8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211"/>
                  </w:tblGrid>
                  <w:tr w:rsidR="00655B80">
                    <w:trPr>
                      <w:trHeight w:val="45"/>
                      <w:tblCellSpacing w:w="0" w:type="auto"/>
                    </w:trPr>
                    <w:tc>
                      <w:tcPr>
                        <w:tcW w:w="1600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vAlign w:val="center"/>
                      </w:tcPr>
                      <w:p w:rsidR="00655B80" w:rsidRDefault="00CA386D">
                        <w:pPr>
                          <w:spacing w:after="75"/>
                          <w:jc w:val="center"/>
                        </w:pPr>
                        <w:bookmarkStart w:id="247" w:name="754"/>
                        <w:bookmarkEnd w:id="246"/>
                        <w:r>
                          <w:rPr>
                            <w:rFonts w:ascii="Arial" w:hAnsi="Arial"/>
                            <w:color w:val="000000"/>
                            <w:sz w:val="15"/>
                          </w:rPr>
                          <w:t xml:space="preserve">0 </w:t>
                        </w:r>
                      </w:p>
                    </w:tc>
                    <w:bookmarkEnd w:id="247"/>
                  </w:tr>
                </w:tbl>
                <w:p w:rsidR="00655B80" w:rsidRDefault="00CA386D">
                  <w:r>
                    <w:br/>
                  </w:r>
                </w:p>
              </w:tc>
            </w:tr>
          </w:tbl>
          <w:p w:rsidR="00655B80" w:rsidRDefault="00655B80"/>
        </w:tc>
      </w:tr>
    </w:tbl>
    <w:p w:rsidR="00655B80" w:rsidRDefault="00CA386D">
      <w:pPr>
        <w:spacing w:after="75"/>
        <w:ind w:firstLine="240"/>
        <w:jc w:val="both"/>
      </w:pPr>
      <w:bookmarkStart w:id="248" w:name="187"/>
      <w:r>
        <w:rPr>
          <w:rFonts w:ascii="Arial" w:hAnsi="Arial"/>
          <w:color w:val="000000"/>
          <w:sz w:val="18"/>
        </w:rPr>
        <w:t xml:space="preserve">Пункт 12. Перебування потерпілого в стані алкогольного сп'яніння - 121, наркотичного - 122, тверезий - 123. </w:t>
      </w:r>
    </w:p>
    <w:p w:rsidR="00655B80" w:rsidRDefault="00CA386D">
      <w:pPr>
        <w:spacing w:after="75"/>
        <w:ind w:firstLine="240"/>
        <w:jc w:val="both"/>
      </w:pPr>
      <w:bookmarkStart w:id="249" w:name="188"/>
      <w:bookmarkEnd w:id="248"/>
      <w:r>
        <w:rPr>
          <w:rFonts w:ascii="Arial" w:hAnsi="Arial"/>
          <w:color w:val="000000"/>
          <w:sz w:val="18"/>
        </w:rPr>
        <w:t>Запис робиться на підставі висновку, що складається лікарем, який проводив огляд потерпілого.</w:t>
      </w:r>
    </w:p>
    <w:p w:rsidR="00655B80" w:rsidRDefault="00CA386D">
      <w:pPr>
        <w:spacing w:after="75"/>
        <w:ind w:firstLine="240"/>
        <w:jc w:val="both"/>
      </w:pPr>
      <w:bookmarkStart w:id="250" w:name="189"/>
      <w:bookmarkEnd w:id="249"/>
      <w:r>
        <w:rPr>
          <w:rFonts w:ascii="Arial" w:hAnsi="Arial"/>
          <w:color w:val="000000"/>
          <w:sz w:val="18"/>
        </w:rPr>
        <w:t>Пункт 15. Заповнюється відповідно до загального міжга</w:t>
      </w:r>
      <w:r>
        <w:rPr>
          <w:rFonts w:ascii="Arial" w:hAnsi="Arial"/>
          <w:color w:val="000000"/>
          <w:sz w:val="18"/>
        </w:rPr>
        <w:t>лузевого класифікатора "Система позначення органів державного управління" (СПОДУ) або загального міжгалузевого класифікатора "Єдиний державний реєстр підприємств та організацій України" (ЄДРПОУ).</w:t>
      </w:r>
    </w:p>
    <w:p w:rsidR="00655B80" w:rsidRDefault="00CA386D">
      <w:pPr>
        <w:spacing w:after="75"/>
        <w:ind w:firstLine="240"/>
      </w:pPr>
      <w:bookmarkStart w:id="251" w:name="755"/>
      <w:bookmarkEnd w:id="250"/>
      <w:r>
        <w:rPr>
          <w:rFonts w:ascii="Arial" w:hAnsi="Arial"/>
          <w:color w:val="000000"/>
          <w:sz w:val="18"/>
        </w:rPr>
        <w:t xml:space="preserve"> </w:t>
      </w:r>
    </w:p>
    <w:p w:rsidR="00655B80" w:rsidRDefault="00CA386D">
      <w:pPr>
        <w:spacing w:after="75"/>
        <w:ind w:firstLine="240"/>
        <w:jc w:val="right"/>
      </w:pPr>
      <w:bookmarkStart w:id="252" w:name="427440"/>
      <w:bookmarkEnd w:id="251"/>
      <w:r>
        <w:rPr>
          <w:rFonts w:ascii="Arial" w:hAnsi="Arial"/>
          <w:color w:val="293A55"/>
          <w:sz w:val="18"/>
        </w:rPr>
        <w:t>Додаток 4</w:t>
      </w:r>
      <w:r>
        <w:br/>
      </w:r>
      <w:r>
        <w:rPr>
          <w:rFonts w:ascii="Arial" w:hAnsi="Arial"/>
          <w:color w:val="293A55"/>
          <w:sz w:val="18"/>
        </w:rPr>
        <w:t>до Порядку розслідування та обліку нещасних випа</w:t>
      </w:r>
      <w:r>
        <w:rPr>
          <w:rFonts w:ascii="Arial" w:hAnsi="Arial"/>
          <w:color w:val="293A55"/>
          <w:sz w:val="18"/>
        </w:rPr>
        <w:t>дків невиробничого характеру</w:t>
      </w:r>
      <w:r>
        <w:br/>
      </w:r>
      <w:r>
        <w:rPr>
          <w:rFonts w:ascii="Arial" w:hAnsi="Arial"/>
          <w:color w:val="293A55"/>
          <w:sz w:val="18"/>
        </w:rPr>
        <w:t xml:space="preserve"> 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19 серпня 2009 р. N 885) </w:t>
      </w:r>
    </w:p>
    <w:p w:rsidR="00655B80" w:rsidRDefault="00CA386D">
      <w:pPr>
        <w:pStyle w:val="3"/>
        <w:spacing w:after="225"/>
        <w:jc w:val="center"/>
      </w:pPr>
      <w:bookmarkStart w:id="253" w:name="427441"/>
      <w:bookmarkEnd w:id="252"/>
      <w:r>
        <w:rPr>
          <w:rFonts w:ascii="Arial" w:hAnsi="Arial"/>
          <w:color w:val="000000"/>
          <w:sz w:val="26"/>
        </w:rPr>
        <w:t>КЛАСИФІКАТОР</w:t>
      </w:r>
      <w:r>
        <w:br/>
      </w:r>
      <w:r>
        <w:rPr>
          <w:rFonts w:ascii="Arial" w:hAnsi="Arial"/>
          <w:color w:val="000000"/>
          <w:sz w:val="26"/>
        </w:rPr>
        <w:t>нещасних випадків невиробничого характеру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949"/>
        <w:gridCol w:w="6179"/>
      </w:tblGrid>
      <w:tr w:rsidR="00655B80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254" w:name="427442"/>
            <w:bookmarkEnd w:id="253"/>
            <w:r>
              <w:rPr>
                <w:rFonts w:ascii="Arial" w:hAnsi="Arial"/>
                <w:color w:val="293A55"/>
                <w:sz w:val="15"/>
              </w:rPr>
              <w:t xml:space="preserve">Код згідно з Міжнародною статистичною класифікацією хвороб і споріднених проблем охорони здоров'я десятого перегляду </w:t>
            </w:r>
          </w:p>
        </w:tc>
        <w:tc>
          <w:tcPr>
            <w:tcW w:w="6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255" w:name="427443"/>
            <w:bookmarkEnd w:id="254"/>
            <w:r>
              <w:rPr>
                <w:rFonts w:ascii="Arial" w:hAnsi="Arial"/>
                <w:color w:val="293A55"/>
                <w:sz w:val="15"/>
              </w:rPr>
              <w:t xml:space="preserve">Найменування </w:t>
            </w:r>
          </w:p>
        </w:tc>
        <w:bookmarkEnd w:id="255"/>
      </w:tr>
      <w:tr w:rsidR="00655B80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256" w:name="427444"/>
            <w:r>
              <w:rPr>
                <w:rFonts w:ascii="Arial" w:hAnsi="Arial"/>
                <w:color w:val="293A55"/>
                <w:sz w:val="15"/>
              </w:rPr>
              <w:t xml:space="preserve">V01-V99 </w:t>
            </w:r>
          </w:p>
        </w:tc>
        <w:tc>
          <w:tcPr>
            <w:tcW w:w="6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257" w:name="427445"/>
            <w:bookmarkEnd w:id="256"/>
            <w:r>
              <w:rPr>
                <w:rFonts w:ascii="Arial" w:hAnsi="Arial"/>
                <w:color w:val="293A55"/>
                <w:sz w:val="15"/>
              </w:rPr>
              <w:t xml:space="preserve">Транспортні нещасні випадки </w:t>
            </w:r>
          </w:p>
        </w:tc>
        <w:bookmarkEnd w:id="257"/>
      </w:tr>
      <w:tr w:rsidR="00655B80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258" w:name="427446"/>
            <w:r>
              <w:rPr>
                <w:rFonts w:ascii="Arial" w:hAnsi="Arial"/>
                <w:color w:val="293A55"/>
                <w:sz w:val="15"/>
              </w:rPr>
              <w:t xml:space="preserve">W00-W19 </w:t>
            </w:r>
          </w:p>
        </w:tc>
        <w:tc>
          <w:tcPr>
            <w:tcW w:w="6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259" w:name="427447"/>
            <w:bookmarkEnd w:id="258"/>
            <w:r>
              <w:rPr>
                <w:rFonts w:ascii="Arial" w:hAnsi="Arial"/>
                <w:color w:val="293A55"/>
                <w:sz w:val="15"/>
              </w:rPr>
              <w:t xml:space="preserve">Падіння </w:t>
            </w:r>
          </w:p>
        </w:tc>
        <w:bookmarkEnd w:id="259"/>
      </w:tr>
      <w:tr w:rsidR="00655B80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260" w:name="427448"/>
            <w:r>
              <w:rPr>
                <w:rFonts w:ascii="Arial" w:hAnsi="Arial"/>
                <w:color w:val="293A55"/>
                <w:sz w:val="15"/>
              </w:rPr>
              <w:t xml:space="preserve">W20-W49 </w:t>
            </w:r>
          </w:p>
        </w:tc>
        <w:tc>
          <w:tcPr>
            <w:tcW w:w="6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261" w:name="427449"/>
            <w:bookmarkEnd w:id="260"/>
            <w:r>
              <w:rPr>
                <w:rFonts w:ascii="Arial" w:hAnsi="Arial"/>
                <w:color w:val="293A55"/>
                <w:sz w:val="15"/>
              </w:rPr>
              <w:t xml:space="preserve">Випадкова дія неживих механічних сил </w:t>
            </w:r>
          </w:p>
        </w:tc>
        <w:bookmarkEnd w:id="261"/>
      </w:tr>
      <w:tr w:rsidR="00655B80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262" w:name="427450"/>
            <w:r>
              <w:rPr>
                <w:rFonts w:ascii="Arial" w:hAnsi="Arial"/>
                <w:color w:val="293A55"/>
                <w:sz w:val="15"/>
              </w:rPr>
              <w:t xml:space="preserve">W50-W64 </w:t>
            </w:r>
          </w:p>
        </w:tc>
        <w:tc>
          <w:tcPr>
            <w:tcW w:w="6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263" w:name="427451"/>
            <w:bookmarkEnd w:id="262"/>
            <w:r>
              <w:rPr>
                <w:rFonts w:ascii="Arial" w:hAnsi="Arial"/>
                <w:color w:val="293A55"/>
                <w:sz w:val="15"/>
              </w:rPr>
              <w:t>Вплив жи</w:t>
            </w:r>
            <w:r>
              <w:rPr>
                <w:rFonts w:ascii="Arial" w:hAnsi="Arial"/>
                <w:color w:val="293A55"/>
                <w:sz w:val="15"/>
              </w:rPr>
              <w:t xml:space="preserve">вих механічних сил </w:t>
            </w:r>
          </w:p>
        </w:tc>
        <w:bookmarkEnd w:id="263"/>
      </w:tr>
      <w:tr w:rsidR="00655B80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264" w:name="427452"/>
            <w:r>
              <w:rPr>
                <w:rFonts w:ascii="Arial" w:hAnsi="Arial"/>
                <w:color w:val="293A55"/>
                <w:sz w:val="15"/>
              </w:rPr>
              <w:t xml:space="preserve">W65-W74 </w:t>
            </w:r>
          </w:p>
        </w:tc>
        <w:tc>
          <w:tcPr>
            <w:tcW w:w="6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265" w:name="427453"/>
            <w:bookmarkEnd w:id="264"/>
            <w:r>
              <w:rPr>
                <w:rFonts w:ascii="Arial" w:hAnsi="Arial"/>
                <w:color w:val="293A55"/>
                <w:sz w:val="15"/>
              </w:rPr>
              <w:t xml:space="preserve">Випадкове утоплення та занурення у воду </w:t>
            </w:r>
          </w:p>
        </w:tc>
        <w:bookmarkEnd w:id="265"/>
      </w:tr>
      <w:tr w:rsidR="00655B80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266" w:name="427454"/>
            <w:r>
              <w:rPr>
                <w:rFonts w:ascii="Arial" w:hAnsi="Arial"/>
                <w:color w:val="293A55"/>
                <w:sz w:val="15"/>
              </w:rPr>
              <w:t xml:space="preserve">W75-W84  </w:t>
            </w:r>
          </w:p>
        </w:tc>
        <w:tc>
          <w:tcPr>
            <w:tcW w:w="6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267" w:name="427455"/>
            <w:bookmarkEnd w:id="266"/>
            <w:r>
              <w:rPr>
                <w:rFonts w:ascii="Arial" w:hAnsi="Arial"/>
                <w:color w:val="293A55"/>
                <w:sz w:val="15"/>
              </w:rPr>
              <w:t xml:space="preserve">Інші нещасні випадки із загрозою диханню </w:t>
            </w:r>
          </w:p>
        </w:tc>
        <w:bookmarkEnd w:id="267"/>
      </w:tr>
      <w:tr w:rsidR="00655B80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268" w:name="427456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W85-W99 </w:t>
            </w:r>
          </w:p>
        </w:tc>
        <w:tc>
          <w:tcPr>
            <w:tcW w:w="6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269" w:name="427457"/>
            <w:bookmarkEnd w:id="268"/>
            <w:r>
              <w:rPr>
                <w:rFonts w:ascii="Arial" w:hAnsi="Arial"/>
                <w:color w:val="293A55"/>
                <w:sz w:val="15"/>
              </w:rPr>
              <w:t xml:space="preserve">Нещасні випадки, спричинені електричним струмом, випромінюванням, температурою або тиском </w:t>
            </w:r>
          </w:p>
        </w:tc>
        <w:bookmarkEnd w:id="269"/>
      </w:tr>
      <w:tr w:rsidR="00655B80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270" w:name="427458"/>
            <w:r>
              <w:rPr>
                <w:rFonts w:ascii="Arial" w:hAnsi="Arial"/>
                <w:color w:val="293A55"/>
                <w:sz w:val="15"/>
              </w:rPr>
              <w:t xml:space="preserve">X00-X09 </w:t>
            </w:r>
          </w:p>
        </w:tc>
        <w:tc>
          <w:tcPr>
            <w:tcW w:w="6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271" w:name="427459"/>
            <w:bookmarkEnd w:id="270"/>
            <w:r>
              <w:rPr>
                <w:rFonts w:ascii="Arial" w:hAnsi="Arial"/>
                <w:color w:val="293A55"/>
                <w:sz w:val="15"/>
              </w:rPr>
              <w:t xml:space="preserve">Нещасні випадки, спричинені дією диму, вогню та полум'я </w:t>
            </w:r>
          </w:p>
        </w:tc>
        <w:bookmarkEnd w:id="271"/>
      </w:tr>
      <w:tr w:rsidR="00655B80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272" w:name="427460"/>
            <w:r>
              <w:rPr>
                <w:rFonts w:ascii="Arial" w:hAnsi="Arial"/>
                <w:color w:val="293A55"/>
                <w:sz w:val="15"/>
              </w:rPr>
              <w:t xml:space="preserve">X10-X19 </w:t>
            </w:r>
          </w:p>
        </w:tc>
        <w:tc>
          <w:tcPr>
            <w:tcW w:w="6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273" w:name="427461"/>
            <w:bookmarkEnd w:id="272"/>
            <w:r>
              <w:rPr>
                <w:rFonts w:ascii="Arial" w:hAnsi="Arial"/>
                <w:color w:val="293A55"/>
                <w:sz w:val="15"/>
              </w:rPr>
              <w:t xml:space="preserve">Нещасні випадки, спричинені жаром та гарячими речовинами (предметами) </w:t>
            </w:r>
          </w:p>
        </w:tc>
        <w:bookmarkEnd w:id="273"/>
      </w:tr>
      <w:tr w:rsidR="00655B80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274" w:name="427462"/>
            <w:r>
              <w:rPr>
                <w:rFonts w:ascii="Arial" w:hAnsi="Arial"/>
                <w:color w:val="293A55"/>
                <w:sz w:val="15"/>
              </w:rPr>
              <w:t xml:space="preserve">X20-X29 </w:t>
            </w:r>
          </w:p>
        </w:tc>
        <w:tc>
          <w:tcPr>
            <w:tcW w:w="6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275" w:name="427463"/>
            <w:bookmarkEnd w:id="274"/>
            <w:r>
              <w:rPr>
                <w:rFonts w:ascii="Arial" w:hAnsi="Arial"/>
                <w:color w:val="293A55"/>
                <w:sz w:val="15"/>
              </w:rPr>
              <w:t xml:space="preserve">Отруєння, спричинені отруйними тваринами та рослинами </w:t>
            </w:r>
          </w:p>
        </w:tc>
        <w:bookmarkEnd w:id="275"/>
      </w:tr>
      <w:tr w:rsidR="00655B80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276" w:name="427464"/>
            <w:r>
              <w:rPr>
                <w:rFonts w:ascii="Arial" w:hAnsi="Arial"/>
                <w:color w:val="293A55"/>
                <w:sz w:val="15"/>
              </w:rPr>
              <w:t xml:space="preserve">X30-X39 </w:t>
            </w:r>
          </w:p>
        </w:tc>
        <w:tc>
          <w:tcPr>
            <w:tcW w:w="6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277" w:name="427465"/>
            <w:bookmarkEnd w:id="276"/>
            <w:r>
              <w:rPr>
                <w:rFonts w:ascii="Arial" w:hAnsi="Arial"/>
                <w:color w:val="293A55"/>
                <w:sz w:val="15"/>
              </w:rPr>
              <w:t xml:space="preserve">Нещасні випадки, пов'язані з дією природних факторів </w:t>
            </w:r>
          </w:p>
        </w:tc>
        <w:bookmarkEnd w:id="277"/>
      </w:tr>
      <w:tr w:rsidR="00655B80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278" w:name="427466"/>
            <w:r>
              <w:rPr>
                <w:rFonts w:ascii="Arial" w:hAnsi="Arial"/>
                <w:color w:val="293A55"/>
                <w:sz w:val="15"/>
              </w:rPr>
              <w:t xml:space="preserve">X40-X49 </w:t>
            </w:r>
          </w:p>
        </w:tc>
        <w:tc>
          <w:tcPr>
            <w:tcW w:w="6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279" w:name="427467"/>
            <w:bookmarkEnd w:id="278"/>
            <w:r>
              <w:rPr>
                <w:rFonts w:ascii="Arial" w:hAnsi="Arial"/>
                <w:color w:val="293A55"/>
                <w:sz w:val="15"/>
              </w:rPr>
              <w:t xml:space="preserve">Випадкові отруєння та дія отруйних речовин </w:t>
            </w:r>
          </w:p>
        </w:tc>
        <w:bookmarkEnd w:id="279"/>
      </w:tr>
      <w:tr w:rsidR="00655B80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280" w:name="427468"/>
            <w:r>
              <w:rPr>
                <w:rFonts w:ascii="Arial" w:hAnsi="Arial"/>
                <w:color w:val="293A55"/>
                <w:sz w:val="15"/>
              </w:rPr>
              <w:t xml:space="preserve">X45 </w:t>
            </w:r>
          </w:p>
        </w:tc>
        <w:tc>
          <w:tcPr>
            <w:tcW w:w="6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281" w:name="427469"/>
            <w:bookmarkEnd w:id="280"/>
            <w:r>
              <w:rPr>
                <w:rFonts w:ascii="Arial" w:hAnsi="Arial"/>
                <w:color w:val="293A55"/>
                <w:sz w:val="15"/>
              </w:rPr>
              <w:t xml:space="preserve">Випадкове отруєння та дія алкоголю </w:t>
            </w:r>
          </w:p>
        </w:tc>
        <w:bookmarkEnd w:id="281"/>
      </w:tr>
      <w:tr w:rsidR="00655B80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282" w:name="427470"/>
            <w:r>
              <w:rPr>
                <w:rFonts w:ascii="Arial" w:hAnsi="Arial"/>
                <w:color w:val="293A55"/>
                <w:sz w:val="15"/>
              </w:rPr>
              <w:t xml:space="preserve">X50-X57 </w:t>
            </w:r>
          </w:p>
        </w:tc>
        <w:tc>
          <w:tcPr>
            <w:tcW w:w="6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283" w:name="427471"/>
            <w:bookmarkEnd w:id="282"/>
            <w:r>
              <w:rPr>
                <w:rFonts w:ascii="Arial" w:hAnsi="Arial"/>
                <w:color w:val="293A55"/>
                <w:sz w:val="15"/>
              </w:rPr>
              <w:t xml:space="preserve">Вплив перенапруження, подорожування та нестатків </w:t>
            </w:r>
          </w:p>
        </w:tc>
        <w:bookmarkEnd w:id="283"/>
      </w:tr>
      <w:tr w:rsidR="00655B80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284" w:name="427472"/>
            <w:r>
              <w:rPr>
                <w:rFonts w:ascii="Arial" w:hAnsi="Arial"/>
                <w:color w:val="293A55"/>
                <w:sz w:val="15"/>
              </w:rPr>
              <w:t xml:space="preserve">X58-X59 </w:t>
            </w:r>
          </w:p>
        </w:tc>
        <w:tc>
          <w:tcPr>
            <w:tcW w:w="6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285" w:name="427473"/>
            <w:bookmarkEnd w:id="284"/>
            <w:r>
              <w:rPr>
                <w:rFonts w:ascii="Arial" w:hAnsi="Arial"/>
                <w:color w:val="293A55"/>
                <w:sz w:val="15"/>
              </w:rPr>
              <w:t xml:space="preserve">Нещасні випадки внаслідок дії інших та неуточнених факторів </w:t>
            </w:r>
          </w:p>
        </w:tc>
        <w:bookmarkEnd w:id="285"/>
      </w:tr>
      <w:tr w:rsidR="00655B80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286" w:name="427474"/>
            <w:r>
              <w:rPr>
                <w:rFonts w:ascii="Arial" w:hAnsi="Arial"/>
                <w:color w:val="293A55"/>
                <w:sz w:val="15"/>
              </w:rPr>
              <w:t xml:space="preserve">X60-X84 </w:t>
            </w:r>
          </w:p>
        </w:tc>
        <w:tc>
          <w:tcPr>
            <w:tcW w:w="6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287" w:name="427475"/>
            <w:bookmarkEnd w:id="286"/>
            <w:r>
              <w:rPr>
                <w:rFonts w:ascii="Arial" w:hAnsi="Arial"/>
                <w:color w:val="293A55"/>
                <w:sz w:val="15"/>
              </w:rPr>
              <w:t xml:space="preserve">Навмисне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самоушкодження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87"/>
      </w:tr>
      <w:tr w:rsidR="00655B80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288" w:name="427476"/>
            <w:r>
              <w:rPr>
                <w:rFonts w:ascii="Arial" w:hAnsi="Arial"/>
                <w:color w:val="293A55"/>
                <w:sz w:val="15"/>
              </w:rPr>
              <w:t xml:space="preserve">X85-Y09 </w:t>
            </w:r>
          </w:p>
        </w:tc>
        <w:tc>
          <w:tcPr>
            <w:tcW w:w="6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289" w:name="427477"/>
            <w:bookmarkEnd w:id="288"/>
            <w:r>
              <w:rPr>
                <w:rFonts w:ascii="Arial" w:hAnsi="Arial"/>
                <w:color w:val="293A55"/>
                <w:sz w:val="15"/>
              </w:rPr>
              <w:t xml:space="preserve">Напад з метою вбивства чи нанесення ушкодження </w:t>
            </w:r>
          </w:p>
        </w:tc>
        <w:bookmarkEnd w:id="289"/>
      </w:tr>
      <w:tr w:rsidR="00655B80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290" w:name="427478"/>
            <w:r>
              <w:rPr>
                <w:rFonts w:ascii="Arial" w:hAnsi="Arial"/>
                <w:color w:val="293A55"/>
                <w:sz w:val="15"/>
              </w:rPr>
              <w:t xml:space="preserve">Y10-Y34 </w:t>
            </w:r>
          </w:p>
        </w:tc>
        <w:tc>
          <w:tcPr>
            <w:tcW w:w="6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291" w:name="427479"/>
            <w:bookmarkEnd w:id="290"/>
            <w:r>
              <w:rPr>
                <w:rFonts w:ascii="Arial" w:hAnsi="Arial"/>
                <w:color w:val="293A55"/>
                <w:sz w:val="15"/>
              </w:rPr>
              <w:t xml:space="preserve">Ушкодження з невизначеними намірами </w:t>
            </w:r>
          </w:p>
        </w:tc>
        <w:bookmarkEnd w:id="291"/>
      </w:tr>
      <w:tr w:rsidR="00655B80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292" w:name="427480"/>
            <w:r>
              <w:rPr>
                <w:rFonts w:ascii="Arial" w:hAnsi="Arial"/>
                <w:color w:val="293A55"/>
                <w:sz w:val="15"/>
              </w:rPr>
              <w:t xml:space="preserve">Y35-Y36 </w:t>
            </w:r>
          </w:p>
        </w:tc>
        <w:tc>
          <w:tcPr>
            <w:tcW w:w="6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293" w:name="427481"/>
            <w:bookmarkEnd w:id="292"/>
            <w:r>
              <w:rPr>
                <w:rFonts w:ascii="Arial" w:hAnsi="Arial"/>
                <w:color w:val="293A55"/>
                <w:sz w:val="15"/>
              </w:rPr>
              <w:t>Дії, передбачені законом та військовими опера</w:t>
            </w:r>
            <w:r>
              <w:rPr>
                <w:rFonts w:ascii="Arial" w:hAnsi="Arial"/>
                <w:color w:val="293A55"/>
                <w:sz w:val="15"/>
              </w:rPr>
              <w:t xml:space="preserve">ціями </w:t>
            </w:r>
          </w:p>
        </w:tc>
        <w:bookmarkEnd w:id="293"/>
      </w:tr>
      <w:tr w:rsidR="00655B80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294" w:name="427482"/>
            <w:r>
              <w:rPr>
                <w:rFonts w:ascii="Arial" w:hAnsi="Arial"/>
                <w:color w:val="293A55"/>
                <w:sz w:val="15"/>
              </w:rPr>
              <w:t xml:space="preserve">Y40-Y84 </w:t>
            </w:r>
          </w:p>
        </w:tc>
        <w:tc>
          <w:tcPr>
            <w:tcW w:w="6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295" w:name="427483"/>
            <w:bookmarkEnd w:id="294"/>
            <w:r>
              <w:rPr>
                <w:rFonts w:ascii="Arial" w:hAnsi="Arial"/>
                <w:color w:val="293A55"/>
                <w:sz w:val="15"/>
              </w:rPr>
              <w:t xml:space="preserve">Ускладнення внаслідок терапевтичного та хірургічного втручання </w:t>
            </w:r>
          </w:p>
        </w:tc>
        <w:bookmarkEnd w:id="295"/>
      </w:tr>
      <w:tr w:rsidR="00655B80">
        <w:trPr>
          <w:trHeight w:val="4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296" w:name="427484"/>
            <w:r>
              <w:rPr>
                <w:rFonts w:ascii="Arial" w:hAnsi="Arial"/>
                <w:color w:val="293A55"/>
                <w:sz w:val="15"/>
              </w:rPr>
              <w:t xml:space="preserve">Y85-Y89 </w:t>
            </w:r>
          </w:p>
        </w:tc>
        <w:tc>
          <w:tcPr>
            <w:tcW w:w="65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297" w:name="427485"/>
            <w:bookmarkEnd w:id="296"/>
            <w:r>
              <w:rPr>
                <w:rFonts w:ascii="Arial" w:hAnsi="Arial"/>
                <w:color w:val="293A55"/>
                <w:sz w:val="15"/>
              </w:rPr>
              <w:t xml:space="preserve">Віддалені наслідки зовнішніх причин захворюваності та смертності </w:t>
            </w:r>
          </w:p>
        </w:tc>
        <w:bookmarkEnd w:id="297"/>
      </w:tr>
    </w:tbl>
    <w:p w:rsidR="00655B80" w:rsidRDefault="00CA386D">
      <w:pPr>
        <w:spacing w:after="75"/>
        <w:ind w:firstLine="240"/>
        <w:jc w:val="right"/>
      </w:pPr>
      <w:bookmarkStart w:id="298" w:name="427486"/>
      <w:r>
        <w:rPr>
          <w:rFonts w:ascii="Arial" w:hAnsi="Arial"/>
          <w:color w:val="293A55"/>
          <w:sz w:val="18"/>
        </w:rPr>
        <w:t>(додаток 4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19.08.2009 р. N 885)</w:t>
      </w:r>
    </w:p>
    <w:p w:rsidR="00655B80" w:rsidRDefault="00CA386D">
      <w:pPr>
        <w:spacing w:after="75"/>
        <w:ind w:firstLine="240"/>
        <w:jc w:val="both"/>
      </w:pPr>
      <w:bookmarkStart w:id="299" w:name="270"/>
      <w:bookmarkEnd w:id="298"/>
      <w:r>
        <w:rPr>
          <w:rFonts w:ascii="Arial" w:hAnsi="Arial"/>
          <w:color w:val="000000"/>
          <w:sz w:val="18"/>
        </w:rPr>
        <w:t xml:space="preserve"> </w:t>
      </w:r>
    </w:p>
    <w:p w:rsidR="00655B80" w:rsidRDefault="00CA386D">
      <w:pPr>
        <w:spacing w:after="75"/>
        <w:ind w:firstLine="240"/>
        <w:jc w:val="right"/>
      </w:pPr>
      <w:bookmarkStart w:id="300" w:name="271"/>
      <w:bookmarkEnd w:id="299"/>
      <w:r>
        <w:rPr>
          <w:rFonts w:ascii="Arial" w:hAnsi="Arial"/>
          <w:color w:val="000000"/>
          <w:sz w:val="18"/>
        </w:rPr>
        <w:t>Додаток 5</w:t>
      </w:r>
      <w:r>
        <w:br/>
      </w:r>
      <w:r>
        <w:rPr>
          <w:rFonts w:ascii="Arial" w:hAnsi="Arial"/>
          <w:color w:val="000000"/>
          <w:sz w:val="18"/>
        </w:rPr>
        <w:t xml:space="preserve">до Порядку розслідування та обліку нещасних випадків невиробничого характеру </w:t>
      </w:r>
    </w:p>
    <w:p w:rsidR="00655B80" w:rsidRDefault="00CA386D">
      <w:pPr>
        <w:pStyle w:val="3"/>
        <w:spacing w:after="225"/>
        <w:jc w:val="center"/>
      </w:pPr>
      <w:bookmarkStart w:id="301" w:name="272"/>
      <w:bookmarkEnd w:id="300"/>
      <w:r>
        <w:rPr>
          <w:rFonts w:ascii="Arial" w:hAnsi="Arial"/>
          <w:color w:val="000000"/>
          <w:sz w:val="26"/>
        </w:rPr>
        <w:t>КЛАСИФІКАТОР</w:t>
      </w:r>
      <w:r>
        <w:br/>
      </w:r>
      <w:r>
        <w:rPr>
          <w:rFonts w:ascii="Arial" w:hAnsi="Arial"/>
          <w:color w:val="000000"/>
          <w:sz w:val="26"/>
        </w:rPr>
        <w:t>причин нещасного випадку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44"/>
        <w:gridCol w:w="8284"/>
      </w:tblGrid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02" w:name="273"/>
            <w:bookmarkEnd w:id="301"/>
            <w:r>
              <w:rPr>
                <w:rFonts w:ascii="Arial" w:hAnsi="Arial"/>
                <w:color w:val="000000"/>
                <w:sz w:val="15"/>
              </w:rPr>
              <w:t xml:space="preserve">Код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03" w:name="274"/>
            <w:bookmarkEnd w:id="302"/>
            <w:r>
              <w:rPr>
                <w:rFonts w:ascii="Arial" w:hAnsi="Arial"/>
                <w:color w:val="000000"/>
                <w:sz w:val="15"/>
              </w:rPr>
              <w:t xml:space="preserve">   </w:t>
            </w:r>
          </w:p>
        </w:tc>
        <w:bookmarkEnd w:id="303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04" w:name="275"/>
            <w:r>
              <w:rPr>
                <w:rFonts w:ascii="Arial" w:hAnsi="Arial"/>
                <w:color w:val="000000"/>
                <w:sz w:val="15"/>
              </w:rPr>
              <w:t xml:space="preserve">100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05" w:name="276"/>
            <w:bookmarkEnd w:id="304"/>
            <w:r>
              <w:rPr>
                <w:rFonts w:ascii="Arial" w:hAnsi="Arial"/>
                <w:color w:val="000000"/>
                <w:sz w:val="15"/>
              </w:rPr>
              <w:t xml:space="preserve">Конструктивні недоліки, недосконалість, недостатня надійність, у тому числі: </w:t>
            </w:r>
          </w:p>
        </w:tc>
        <w:bookmarkEnd w:id="305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06" w:name="277"/>
            <w:r>
              <w:rPr>
                <w:rFonts w:ascii="Arial" w:hAnsi="Arial"/>
                <w:color w:val="000000"/>
                <w:sz w:val="15"/>
              </w:rPr>
              <w:t xml:space="preserve">101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07" w:name="278"/>
            <w:bookmarkEnd w:id="306"/>
            <w:r>
              <w:rPr>
                <w:rFonts w:ascii="Arial" w:hAnsi="Arial"/>
                <w:color w:val="000000"/>
                <w:sz w:val="15"/>
              </w:rPr>
              <w:t xml:space="preserve">побутової техніки та приладів </w:t>
            </w:r>
          </w:p>
        </w:tc>
        <w:bookmarkEnd w:id="307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08" w:name="279"/>
            <w:r>
              <w:rPr>
                <w:rFonts w:ascii="Arial" w:hAnsi="Arial"/>
                <w:color w:val="000000"/>
                <w:sz w:val="15"/>
              </w:rPr>
              <w:t xml:space="preserve">102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09" w:name="280"/>
            <w:bookmarkEnd w:id="308"/>
            <w:r>
              <w:rPr>
                <w:rFonts w:ascii="Arial" w:hAnsi="Arial"/>
                <w:color w:val="000000"/>
                <w:sz w:val="15"/>
              </w:rPr>
              <w:t xml:space="preserve">транспортних засобів </w:t>
            </w:r>
          </w:p>
        </w:tc>
        <w:bookmarkEnd w:id="309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10" w:name="281"/>
            <w:r>
              <w:rPr>
                <w:rFonts w:ascii="Arial" w:hAnsi="Arial"/>
                <w:color w:val="000000"/>
                <w:sz w:val="15"/>
              </w:rPr>
              <w:t xml:space="preserve">110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11" w:name="282"/>
            <w:bookmarkEnd w:id="310"/>
            <w:r>
              <w:rPr>
                <w:rFonts w:ascii="Arial" w:hAnsi="Arial"/>
                <w:color w:val="000000"/>
                <w:sz w:val="15"/>
              </w:rPr>
              <w:t xml:space="preserve">Незадовільний технічний стан, у тому числі: </w:t>
            </w:r>
          </w:p>
        </w:tc>
        <w:bookmarkEnd w:id="311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12" w:name="283"/>
            <w:r>
              <w:rPr>
                <w:rFonts w:ascii="Arial" w:hAnsi="Arial"/>
                <w:color w:val="000000"/>
                <w:sz w:val="15"/>
              </w:rPr>
              <w:t xml:space="preserve">111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13" w:name="284"/>
            <w:bookmarkEnd w:id="312"/>
            <w:r>
              <w:rPr>
                <w:rFonts w:ascii="Arial" w:hAnsi="Arial"/>
                <w:color w:val="000000"/>
                <w:sz w:val="15"/>
              </w:rPr>
              <w:t xml:space="preserve">транспортних засобів </w:t>
            </w:r>
          </w:p>
        </w:tc>
        <w:bookmarkEnd w:id="313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14" w:name="285"/>
            <w:r>
              <w:rPr>
                <w:rFonts w:ascii="Arial" w:hAnsi="Arial"/>
                <w:color w:val="000000"/>
                <w:sz w:val="15"/>
              </w:rPr>
              <w:t xml:space="preserve">112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15" w:name="286"/>
            <w:bookmarkEnd w:id="314"/>
            <w:r>
              <w:rPr>
                <w:rFonts w:ascii="Arial" w:hAnsi="Arial"/>
                <w:color w:val="000000"/>
                <w:sz w:val="15"/>
              </w:rPr>
              <w:t xml:space="preserve">побутової техніки та побутових приладів </w:t>
            </w:r>
          </w:p>
        </w:tc>
        <w:bookmarkEnd w:id="315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16" w:name="287"/>
            <w:r>
              <w:rPr>
                <w:rFonts w:ascii="Arial" w:hAnsi="Arial"/>
                <w:color w:val="000000"/>
                <w:sz w:val="15"/>
              </w:rPr>
              <w:t xml:space="preserve">113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17" w:name="288"/>
            <w:bookmarkEnd w:id="316"/>
            <w:r>
              <w:rPr>
                <w:rFonts w:ascii="Arial" w:hAnsi="Arial"/>
                <w:color w:val="000000"/>
                <w:sz w:val="15"/>
              </w:rPr>
              <w:t xml:space="preserve">споруд, будинків, конструкцій </w:t>
            </w:r>
          </w:p>
        </w:tc>
        <w:bookmarkEnd w:id="317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18" w:name="289"/>
            <w:r>
              <w:rPr>
                <w:rFonts w:ascii="Arial" w:hAnsi="Arial"/>
                <w:color w:val="000000"/>
                <w:sz w:val="15"/>
              </w:rPr>
              <w:t xml:space="preserve">114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19" w:name="290"/>
            <w:bookmarkEnd w:id="318"/>
            <w:r>
              <w:rPr>
                <w:rFonts w:ascii="Arial" w:hAnsi="Arial"/>
                <w:color w:val="000000"/>
                <w:sz w:val="15"/>
              </w:rPr>
              <w:t xml:space="preserve">доріг, проїздів, проходів тощо </w:t>
            </w:r>
          </w:p>
        </w:tc>
        <w:bookmarkEnd w:id="319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20" w:name="291"/>
            <w:r>
              <w:rPr>
                <w:rFonts w:ascii="Arial" w:hAnsi="Arial"/>
                <w:color w:val="000000"/>
                <w:sz w:val="15"/>
              </w:rPr>
              <w:t xml:space="preserve">120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21" w:name="292"/>
            <w:bookmarkEnd w:id="320"/>
            <w:r>
              <w:rPr>
                <w:rFonts w:ascii="Arial" w:hAnsi="Arial"/>
                <w:color w:val="000000"/>
                <w:sz w:val="15"/>
              </w:rPr>
              <w:t xml:space="preserve">Відсутність або недоліки документації з експлуатації чи користування побутовими приладами, устаткуванням, предметами, речовинами тощо </w:t>
            </w:r>
          </w:p>
        </w:tc>
        <w:bookmarkEnd w:id="321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22" w:name="293"/>
            <w:r>
              <w:rPr>
                <w:rFonts w:ascii="Arial" w:hAnsi="Arial"/>
                <w:color w:val="000000"/>
                <w:sz w:val="15"/>
              </w:rPr>
              <w:t xml:space="preserve">130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23" w:name="294"/>
            <w:bookmarkEnd w:id="322"/>
            <w:r>
              <w:rPr>
                <w:rFonts w:ascii="Arial" w:hAnsi="Arial"/>
                <w:color w:val="000000"/>
                <w:sz w:val="15"/>
              </w:rPr>
              <w:t xml:space="preserve">Порушення або недотримання норм і правил безпеки, у тому числі: </w:t>
            </w:r>
          </w:p>
        </w:tc>
        <w:bookmarkEnd w:id="323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24" w:name="295"/>
            <w:r>
              <w:rPr>
                <w:rFonts w:ascii="Arial" w:hAnsi="Arial"/>
                <w:color w:val="000000"/>
                <w:sz w:val="15"/>
              </w:rPr>
              <w:t xml:space="preserve">131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25" w:name="296"/>
            <w:bookmarkEnd w:id="324"/>
            <w:r>
              <w:rPr>
                <w:rFonts w:ascii="Arial" w:hAnsi="Arial"/>
                <w:color w:val="000000"/>
                <w:sz w:val="15"/>
              </w:rPr>
              <w:t xml:space="preserve">правил дорожнього руху </w:t>
            </w:r>
          </w:p>
        </w:tc>
        <w:bookmarkEnd w:id="325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26" w:name="297"/>
            <w:r>
              <w:rPr>
                <w:rFonts w:ascii="Arial" w:hAnsi="Arial"/>
                <w:color w:val="000000"/>
                <w:sz w:val="15"/>
              </w:rPr>
              <w:t xml:space="preserve">132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27" w:name="298"/>
            <w:bookmarkEnd w:id="326"/>
            <w:r>
              <w:rPr>
                <w:rFonts w:ascii="Arial" w:hAnsi="Arial"/>
                <w:color w:val="000000"/>
                <w:sz w:val="15"/>
              </w:rPr>
              <w:t xml:space="preserve">правил пожежної безпеки </w:t>
            </w:r>
          </w:p>
        </w:tc>
        <w:bookmarkEnd w:id="327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28" w:name="299"/>
            <w:r>
              <w:rPr>
                <w:rFonts w:ascii="Arial" w:hAnsi="Arial"/>
                <w:color w:val="000000"/>
                <w:sz w:val="15"/>
              </w:rPr>
              <w:t xml:space="preserve">133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29" w:name="300"/>
            <w:bookmarkEnd w:id="328"/>
            <w:r>
              <w:rPr>
                <w:rFonts w:ascii="Arial" w:hAnsi="Arial"/>
                <w:color w:val="000000"/>
                <w:sz w:val="15"/>
              </w:rPr>
              <w:t xml:space="preserve">вимог безпеки під час експлуатації </w:t>
            </w:r>
            <w:r>
              <w:rPr>
                <w:rFonts w:ascii="Arial" w:hAnsi="Arial"/>
                <w:color w:val="293A55"/>
                <w:sz w:val="15"/>
              </w:rPr>
              <w:t>будівель, споруд,</w:t>
            </w:r>
            <w:r>
              <w:rPr>
                <w:rFonts w:ascii="Arial" w:hAnsi="Arial"/>
                <w:color w:val="000000"/>
                <w:sz w:val="15"/>
              </w:rPr>
              <w:t xml:space="preserve"> технічних засобів, устаткування, побутових приладів </w:t>
            </w:r>
          </w:p>
        </w:tc>
        <w:bookmarkEnd w:id="329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30" w:name="301"/>
            <w:r>
              <w:rPr>
                <w:rFonts w:ascii="Arial" w:hAnsi="Arial"/>
                <w:color w:val="000000"/>
                <w:sz w:val="15"/>
              </w:rPr>
              <w:t xml:space="preserve">140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31" w:name="302"/>
            <w:bookmarkEnd w:id="330"/>
            <w:r>
              <w:rPr>
                <w:rFonts w:ascii="Arial" w:hAnsi="Arial"/>
                <w:color w:val="000000"/>
                <w:sz w:val="15"/>
              </w:rPr>
              <w:t xml:space="preserve">Порушення або недотримання санітарно-гігієнічних норм і вимог, особистої гігієни, у тому числі: </w:t>
            </w:r>
          </w:p>
        </w:tc>
        <w:bookmarkEnd w:id="331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32" w:name="303"/>
            <w:r>
              <w:rPr>
                <w:rFonts w:ascii="Arial" w:hAnsi="Arial"/>
                <w:color w:val="000000"/>
                <w:sz w:val="15"/>
              </w:rPr>
              <w:t xml:space="preserve">141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33" w:name="304"/>
            <w:bookmarkEnd w:id="332"/>
            <w:r>
              <w:rPr>
                <w:rFonts w:ascii="Arial" w:hAnsi="Arial"/>
                <w:color w:val="000000"/>
                <w:sz w:val="15"/>
              </w:rPr>
              <w:t>реалізація</w:t>
            </w:r>
            <w:r>
              <w:rPr>
                <w:rFonts w:ascii="Arial" w:hAnsi="Arial"/>
                <w:color w:val="000000"/>
                <w:sz w:val="15"/>
              </w:rPr>
              <w:t xml:space="preserve"> неякісних, небезпечних та фальсифікованих товарів </w:t>
            </w:r>
          </w:p>
        </w:tc>
        <w:bookmarkEnd w:id="333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34" w:name="305"/>
            <w:r>
              <w:rPr>
                <w:rFonts w:ascii="Arial" w:hAnsi="Arial"/>
                <w:color w:val="000000"/>
                <w:sz w:val="15"/>
              </w:rPr>
              <w:t xml:space="preserve">142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35" w:name="306"/>
            <w:bookmarkEnd w:id="334"/>
            <w:r>
              <w:rPr>
                <w:rFonts w:ascii="Arial" w:hAnsi="Arial"/>
                <w:color w:val="000000"/>
                <w:sz w:val="15"/>
              </w:rPr>
              <w:t xml:space="preserve">споживання неякісних харчових продуктів, напоїв, грибів </w:t>
            </w:r>
          </w:p>
        </w:tc>
        <w:bookmarkEnd w:id="335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36" w:name="307"/>
            <w:r>
              <w:rPr>
                <w:rFonts w:ascii="Arial" w:hAnsi="Arial"/>
                <w:color w:val="000000"/>
                <w:sz w:val="15"/>
              </w:rPr>
              <w:t xml:space="preserve">150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37" w:name="308"/>
            <w:bookmarkEnd w:id="336"/>
            <w:r>
              <w:rPr>
                <w:rFonts w:ascii="Arial" w:hAnsi="Arial"/>
                <w:color w:val="000000"/>
                <w:sz w:val="15"/>
              </w:rPr>
              <w:t xml:space="preserve">Відсутність систем сигналізації, оповіщення, вентиляції, захисних пристроїв, огороджень </w:t>
            </w:r>
          </w:p>
        </w:tc>
        <w:bookmarkEnd w:id="337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38" w:name="309"/>
            <w:r>
              <w:rPr>
                <w:rFonts w:ascii="Arial" w:hAnsi="Arial"/>
                <w:color w:val="000000"/>
                <w:sz w:val="15"/>
              </w:rPr>
              <w:t xml:space="preserve">160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39" w:name="310"/>
            <w:bookmarkEnd w:id="338"/>
            <w:r>
              <w:rPr>
                <w:rFonts w:ascii="Arial" w:hAnsi="Arial"/>
                <w:color w:val="000000"/>
                <w:sz w:val="15"/>
              </w:rPr>
              <w:t xml:space="preserve">Недостатня інформованість населення </w:t>
            </w:r>
          </w:p>
        </w:tc>
        <w:bookmarkEnd w:id="339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40" w:name="311"/>
            <w:r>
              <w:rPr>
                <w:rFonts w:ascii="Arial" w:hAnsi="Arial"/>
                <w:color w:val="000000"/>
                <w:sz w:val="15"/>
              </w:rPr>
              <w:t xml:space="preserve">170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41" w:name="312"/>
            <w:bookmarkEnd w:id="340"/>
            <w:r>
              <w:rPr>
                <w:rFonts w:ascii="Arial" w:hAnsi="Arial"/>
                <w:color w:val="000000"/>
                <w:sz w:val="15"/>
              </w:rPr>
              <w:t xml:space="preserve">Особиста необережність </w:t>
            </w:r>
          </w:p>
        </w:tc>
        <w:bookmarkEnd w:id="341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42" w:name="313"/>
            <w:r>
              <w:rPr>
                <w:rFonts w:ascii="Arial" w:hAnsi="Arial"/>
                <w:color w:val="000000"/>
                <w:sz w:val="15"/>
              </w:rPr>
              <w:t xml:space="preserve">180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43" w:name="314"/>
            <w:bookmarkEnd w:id="342"/>
            <w:r>
              <w:rPr>
                <w:rFonts w:ascii="Arial" w:hAnsi="Arial"/>
                <w:color w:val="000000"/>
                <w:sz w:val="15"/>
              </w:rPr>
              <w:t xml:space="preserve">Незадовільний психофізіологічний стан, перебування в стані алкогольного, наркотичного сп'яніння, токсикологічного отруєння </w:t>
            </w:r>
          </w:p>
        </w:tc>
        <w:bookmarkEnd w:id="343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44" w:name="31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190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45" w:name="316"/>
            <w:bookmarkEnd w:id="344"/>
            <w:r>
              <w:rPr>
                <w:rFonts w:ascii="Arial" w:hAnsi="Arial"/>
                <w:color w:val="000000"/>
                <w:sz w:val="15"/>
              </w:rPr>
              <w:t xml:space="preserve">Протиправні дії інших осіб </w:t>
            </w:r>
          </w:p>
        </w:tc>
        <w:bookmarkEnd w:id="345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46" w:name="317"/>
            <w:r>
              <w:rPr>
                <w:rFonts w:ascii="Arial" w:hAnsi="Arial"/>
                <w:color w:val="000000"/>
                <w:sz w:val="15"/>
              </w:rPr>
              <w:t xml:space="preserve">200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47" w:name="318"/>
            <w:bookmarkEnd w:id="346"/>
            <w:r>
              <w:rPr>
                <w:rFonts w:ascii="Arial" w:hAnsi="Arial"/>
                <w:color w:val="000000"/>
                <w:sz w:val="15"/>
              </w:rPr>
              <w:t xml:space="preserve">Інші </w:t>
            </w:r>
          </w:p>
        </w:tc>
        <w:bookmarkEnd w:id="347"/>
      </w:tr>
    </w:tbl>
    <w:p w:rsidR="00655B80" w:rsidRDefault="00CA386D">
      <w:pPr>
        <w:spacing w:after="75"/>
        <w:ind w:firstLine="240"/>
        <w:jc w:val="right"/>
      </w:pPr>
      <w:bookmarkStart w:id="348" w:name="427439"/>
      <w:r>
        <w:rPr>
          <w:rFonts w:ascii="Arial" w:hAnsi="Arial"/>
          <w:color w:val="293A55"/>
          <w:sz w:val="18"/>
        </w:rPr>
        <w:t xml:space="preserve">(додаток 5 із змінами, внесеними згідно з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19.08.2009 р. N 885)</w:t>
      </w:r>
    </w:p>
    <w:p w:rsidR="00655B80" w:rsidRDefault="00CA386D">
      <w:pPr>
        <w:spacing w:after="75"/>
        <w:ind w:firstLine="240"/>
        <w:jc w:val="both"/>
      </w:pPr>
      <w:bookmarkStart w:id="349" w:name="319"/>
      <w:bookmarkEnd w:id="348"/>
      <w:r>
        <w:rPr>
          <w:rFonts w:ascii="Arial" w:hAnsi="Arial"/>
          <w:color w:val="000000"/>
          <w:sz w:val="18"/>
        </w:rPr>
        <w:t xml:space="preserve"> </w:t>
      </w:r>
    </w:p>
    <w:p w:rsidR="00655B80" w:rsidRDefault="00CA386D">
      <w:pPr>
        <w:spacing w:after="75"/>
        <w:ind w:firstLine="240"/>
        <w:jc w:val="right"/>
      </w:pPr>
      <w:bookmarkStart w:id="350" w:name="320"/>
      <w:bookmarkEnd w:id="349"/>
      <w:r>
        <w:rPr>
          <w:rFonts w:ascii="Arial" w:hAnsi="Arial"/>
          <w:color w:val="000000"/>
          <w:sz w:val="18"/>
        </w:rPr>
        <w:t>Додаток 6</w:t>
      </w:r>
      <w:r>
        <w:br/>
      </w:r>
      <w:r>
        <w:rPr>
          <w:rFonts w:ascii="Arial" w:hAnsi="Arial"/>
          <w:color w:val="000000"/>
          <w:sz w:val="18"/>
        </w:rPr>
        <w:t xml:space="preserve">до Порядку розслідування та обліку нещасних випадків невиробничого характеру </w:t>
      </w:r>
    </w:p>
    <w:p w:rsidR="00655B80" w:rsidRDefault="00CA386D">
      <w:pPr>
        <w:pStyle w:val="3"/>
        <w:spacing w:after="225"/>
        <w:jc w:val="center"/>
      </w:pPr>
      <w:bookmarkStart w:id="351" w:name="321"/>
      <w:bookmarkEnd w:id="350"/>
      <w:r>
        <w:rPr>
          <w:rFonts w:ascii="Arial" w:hAnsi="Arial"/>
          <w:color w:val="000000"/>
          <w:sz w:val="26"/>
        </w:rPr>
        <w:t>КЛАСИФІКАТОР</w:t>
      </w:r>
      <w:r>
        <w:br/>
      </w:r>
      <w:r>
        <w:rPr>
          <w:rFonts w:ascii="Arial" w:hAnsi="Arial"/>
          <w:color w:val="000000"/>
          <w:sz w:val="26"/>
        </w:rPr>
        <w:t>місця подій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44"/>
        <w:gridCol w:w="8284"/>
      </w:tblGrid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52" w:name="322"/>
            <w:bookmarkEnd w:id="351"/>
            <w:r>
              <w:rPr>
                <w:rFonts w:ascii="Arial" w:hAnsi="Arial"/>
                <w:color w:val="000000"/>
                <w:sz w:val="15"/>
              </w:rPr>
              <w:t xml:space="preserve">Код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53" w:name="323"/>
            <w:bookmarkEnd w:id="352"/>
            <w:r>
              <w:rPr>
                <w:rFonts w:ascii="Arial" w:hAnsi="Arial"/>
                <w:color w:val="000000"/>
                <w:sz w:val="15"/>
              </w:rPr>
              <w:t xml:space="preserve">   </w:t>
            </w:r>
          </w:p>
        </w:tc>
        <w:bookmarkEnd w:id="353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54" w:name="324"/>
            <w:r>
              <w:rPr>
                <w:rFonts w:ascii="Arial" w:hAnsi="Arial"/>
                <w:color w:val="000000"/>
                <w:sz w:val="15"/>
              </w:rPr>
              <w:t xml:space="preserve">10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55" w:name="325"/>
            <w:bookmarkEnd w:id="354"/>
            <w:r>
              <w:rPr>
                <w:rFonts w:ascii="Arial" w:hAnsi="Arial"/>
                <w:color w:val="000000"/>
                <w:sz w:val="15"/>
              </w:rPr>
              <w:t xml:space="preserve">Навчально-виховний заклад (дитячий садок, школа, інтернат, коледж, інститут тощо) </w:t>
            </w:r>
          </w:p>
        </w:tc>
        <w:bookmarkEnd w:id="355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56" w:name="326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57" w:name="327"/>
            <w:bookmarkEnd w:id="356"/>
            <w:r>
              <w:rPr>
                <w:rFonts w:ascii="Arial" w:hAnsi="Arial"/>
                <w:color w:val="000000"/>
                <w:sz w:val="15"/>
              </w:rPr>
              <w:t xml:space="preserve">Адміністративний будинок тощо </w:t>
            </w:r>
          </w:p>
        </w:tc>
        <w:bookmarkEnd w:id="357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58" w:name="328"/>
            <w:r>
              <w:rPr>
                <w:rFonts w:ascii="Arial" w:hAnsi="Arial"/>
                <w:color w:val="000000"/>
                <w:sz w:val="15"/>
              </w:rPr>
              <w:t xml:space="preserve">12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59" w:name="329"/>
            <w:bookmarkEnd w:id="358"/>
            <w:r>
              <w:rPr>
                <w:rFonts w:ascii="Arial" w:hAnsi="Arial"/>
                <w:color w:val="000000"/>
                <w:sz w:val="15"/>
              </w:rPr>
              <w:t xml:space="preserve">Лікувально-профілактичний заклад або донорський пункт </w:t>
            </w:r>
          </w:p>
        </w:tc>
        <w:bookmarkEnd w:id="359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60" w:name="330"/>
            <w:r>
              <w:rPr>
                <w:rFonts w:ascii="Arial" w:hAnsi="Arial"/>
                <w:color w:val="000000"/>
                <w:sz w:val="15"/>
              </w:rPr>
              <w:t xml:space="preserve">13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61" w:name="331"/>
            <w:bookmarkEnd w:id="360"/>
            <w:r>
              <w:rPr>
                <w:rFonts w:ascii="Arial" w:hAnsi="Arial"/>
                <w:color w:val="000000"/>
                <w:sz w:val="15"/>
              </w:rPr>
              <w:t xml:space="preserve">Видовищний або спортивний заклад (кінотеатр, театр, стадіон, плавальний басейн, зоопарк тощо) </w:t>
            </w:r>
          </w:p>
        </w:tc>
        <w:bookmarkEnd w:id="361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62" w:name="332"/>
            <w:r>
              <w:rPr>
                <w:rFonts w:ascii="Arial" w:hAnsi="Arial"/>
                <w:color w:val="000000"/>
                <w:sz w:val="15"/>
              </w:rPr>
              <w:t xml:space="preserve">14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63" w:name="333"/>
            <w:bookmarkEnd w:id="362"/>
            <w:r>
              <w:rPr>
                <w:rFonts w:ascii="Arial" w:hAnsi="Arial"/>
                <w:color w:val="000000"/>
                <w:sz w:val="15"/>
              </w:rPr>
              <w:t xml:space="preserve">Місце організованого відпочинку (санаторій, профілакторій, будинок та база відпочинку, атракціон, парк, організований пляж, спортивний та оздоровчий табір, </w:t>
            </w:r>
            <w:r>
              <w:rPr>
                <w:rFonts w:ascii="Arial" w:hAnsi="Arial"/>
                <w:color w:val="000000"/>
                <w:sz w:val="15"/>
              </w:rPr>
              <w:t xml:space="preserve">туристична база та база відпочинку тощо) </w:t>
            </w:r>
          </w:p>
        </w:tc>
        <w:bookmarkEnd w:id="363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64" w:name="334"/>
            <w:r>
              <w:rPr>
                <w:rFonts w:ascii="Arial" w:hAnsi="Arial"/>
                <w:color w:val="000000"/>
                <w:sz w:val="15"/>
              </w:rPr>
              <w:t xml:space="preserve">15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65" w:name="335"/>
            <w:bookmarkEnd w:id="364"/>
            <w:r>
              <w:rPr>
                <w:rFonts w:ascii="Arial" w:hAnsi="Arial"/>
                <w:color w:val="000000"/>
                <w:sz w:val="15"/>
              </w:rPr>
              <w:t xml:space="preserve">Місце для занять спортом (стадіон, спортивний зал, футбольне поле, ковзанка, кінно-спортивна база, спортивний майданчик тощо) </w:t>
            </w:r>
          </w:p>
        </w:tc>
        <w:bookmarkEnd w:id="365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66" w:name="336"/>
            <w:r>
              <w:rPr>
                <w:rFonts w:ascii="Arial" w:hAnsi="Arial"/>
                <w:color w:val="000000"/>
                <w:sz w:val="15"/>
              </w:rPr>
              <w:t xml:space="preserve">16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67" w:name="337"/>
            <w:bookmarkEnd w:id="366"/>
            <w:r>
              <w:rPr>
                <w:rFonts w:ascii="Arial" w:hAnsi="Arial"/>
                <w:color w:val="000000"/>
                <w:sz w:val="15"/>
              </w:rPr>
              <w:t xml:space="preserve">Торговельний об'єкт (ринок, магазин) або об'єкт громадського харчування (ресторан, кафе, їдальня тощо) </w:t>
            </w:r>
          </w:p>
        </w:tc>
        <w:bookmarkEnd w:id="367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68" w:name="338"/>
            <w:r>
              <w:rPr>
                <w:rFonts w:ascii="Arial" w:hAnsi="Arial"/>
                <w:color w:val="000000"/>
                <w:sz w:val="15"/>
              </w:rPr>
              <w:t xml:space="preserve">17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69" w:name="339"/>
            <w:bookmarkEnd w:id="368"/>
            <w:r>
              <w:rPr>
                <w:rFonts w:ascii="Arial" w:hAnsi="Arial"/>
                <w:color w:val="000000"/>
                <w:sz w:val="15"/>
              </w:rPr>
              <w:t xml:space="preserve">Місце неорганізованого відпочинку та туризму (ліс, річка, неорганізований пляж, гори, печери тощо) </w:t>
            </w:r>
          </w:p>
        </w:tc>
        <w:bookmarkEnd w:id="369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70" w:name="340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71" w:name="341"/>
            <w:bookmarkEnd w:id="370"/>
            <w:r>
              <w:rPr>
                <w:rFonts w:ascii="Arial" w:hAnsi="Arial"/>
                <w:color w:val="000000"/>
                <w:sz w:val="15"/>
              </w:rPr>
              <w:t>Місце проживання (квартира, житловий будин</w:t>
            </w:r>
            <w:r>
              <w:rPr>
                <w:rFonts w:ascii="Arial" w:hAnsi="Arial"/>
                <w:color w:val="000000"/>
                <w:sz w:val="15"/>
              </w:rPr>
              <w:t xml:space="preserve">ок, дача, домашні та господарські приміщення тощо) </w:t>
            </w:r>
          </w:p>
        </w:tc>
        <w:bookmarkEnd w:id="371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72" w:name="342"/>
            <w:r>
              <w:rPr>
                <w:rFonts w:ascii="Arial" w:hAnsi="Arial"/>
                <w:color w:val="000000"/>
                <w:sz w:val="15"/>
              </w:rPr>
              <w:t xml:space="preserve">19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73" w:name="343"/>
            <w:bookmarkEnd w:id="372"/>
            <w:r>
              <w:rPr>
                <w:rFonts w:ascii="Arial" w:hAnsi="Arial"/>
                <w:color w:val="000000"/>
                <w:sz w:val="15"/>
              </w:rPr>
              <w:t xml:space="preserve">Спеціальне місце перебування (гуртожиток, лікарня, госпіталь, дитячий будинок, будинок для престарілих, притулок тощо) </w:t>
            </w:r>
          </w:p>
        </w:tc>
        <w:bookmarkEnd w:id="373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74" w:name="344"/>
            <w:r>
              <w:rPr>
                <w:rFonts w:ascii="Arial" w:hAnsi="Arial"/>
                <w:color w:val="000000"/>
                <w:sz w:val="15"/>
              </w:rPr>
              <w:t xml:space="preserve">20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75" w:name="345"/>
            <w:bookmarkEnd w:id="374"/>
            <w:r>
              <w:rPr>
                <w:rFonts w:ascii="Arial" w:hAnsi="Arial"/>
                <w:color w:val="000000"/>
                <w:sz w:val="15"/>
              </w:rPr>
              <w:t xml:space="preserve">Дача, садова та присадибна ділянки, город, гараж </w:t>
            </w:r>
          </w:p>
        </w:tc>
        <w:bookmarkEnd w:id="375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76" w:name="346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77" w:name="347"/>
            <w:bookmarkEnd w:id="376"/>
            <w:r>
              <w:rPr>
                <w:rFonts w:ascii="Arial" w:hAnsi="Arial"/>
                <w:color w:val="000000"/>
                <w:sz w:val="15"/>
              </w:rPr>
              <w:t>Дорога, вулиця, тро</w:t>
            </w:r>
            <w:r>
              <w:rPr>
                <w:rFonts w:ascii="Arial" w:hAnsi="Arial"/>
                <w:color w:val="000000"/>
                <w:sz w:val="15"/>
              </w:rPr>
              <w:t xml:space="preserve">туар, стежка, сходи </w:t>
            </w:r>
          </w:p>
        </w:tc>
        <w:bookmarkEnd w:id="377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78" w:name="348"/>
            <w:r>
              <w:rPr>
                <w:rFonts w:ascii="Arial" w:hAnsi="Arial"/>
                <w:color w:val="000000"/>
                <w:sz w:val="15"/>
              </w:rPr>
              <w:t xml:space="preserve">22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79" w:name="349"/>
            <w:bookmarkEnd w:id="378"/>
            <w:r>
              <w:rPr>
                <w:rFonts w:ascii="Arial" w:hAnsi="Arial"/>
                <w:color w:val="000000"/>
                <w:sz w:val="15"/>
              </w:rPr>
              <w:t xml:space="preserve">Транспортні засоби (автобус, трамвай, метрополітен тощо) </w:t>
            </w:r>
          </w:p>
        </w:tc>
        <w:bookmarkEnd w:id="379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80" w:name="350"/>
            <w:r>
              <w:rPr>
                <w:rFonts w:ascii="Arial" w:hAnsi="Arial"/>
                <w:color w:val="000000"/>
                <w:sz w:val="15"/>
              </w:rPr>
              <w:t xml:space="preserve">23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81" w:name="351"/>
            <w:bookmarkEnd w:id="380"/>
            <w:r>
              <w:rPr>
                <w:rFonts w:ascii="Arial" w:hAnsi="Arial"/>
                <w:color w:val="000000"/>
                <w:sz w:val="15"/>
              </w:rPr>
              <w:t xml:space="preserve">Ліфт будинку </w:t>
            </w:r>
          </w:p>
        </w:tc>
        <w:bookmarkEnd w:id="381"/>
      </w:tr>
      <w:tr w:rsidR="00655B80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82" w:name="352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383" w:name="353"/>
            <w:bookmarkEnd w:id="382"/>
            <w:r>
              <w:rPr>
                <w:rFonts w:ascii="Arial" w:hAnsi="Arial"/>
                <w:color w:val="000000"/>
                <w:sz w:val="15"/>
              </w:rPr>
              <w:t xml:space="preserve">Інші місця </w:t>
            </w:r>
          </w:p>
        </w:tc>
        <w:bookmarkEnd w:id="383"/>
      </w:tr>
    </w:tbl>
    <w:p w:rsidR="00655B80" w:rsidRDefault="00CA386D">
      <w:pPr>
        <w:spacing w:after="75"/>
        <w:ind w:firstLine="240"/>
        <w:jc w:val="both"/>
      </w:pPr>
      <w:bookmarkStart w:id="384" w:name="354"/>
      <w:r>
        <w:rPr>
          <w:rFonts w:ascii="Arial" w:hAnsi="Arial"/>
          <w:color w:val="000000"/>
          <w:sz w:val="18"/>
        </w:rPr>
        <w:t xml:space="preserve"> </w:t>
      </w:r>
    </w:p>
    <w:p w:rsidR="00655B80" w:rsidRDefault="00CA386D">
      <w:pPr>
        <w:spacing w:after="75"/>
        <w:ind w:firstLine="240"/>
        <w:jc w:val="right"/>
      </w:pPr>
      <w:bookmarkStart w:id="385" w:name="355"/>
      <w:bookmarkEnd w:id="384"/>
      <w:r>
        <w:rPr>
          <w:rFonts w:ascii="Arial" w:hAnsi="Arial"/>
          <w:color w:val="000000"/>
          <w:sz w:val="18"/>
        </w:rPr>
        <w:t>Додаток 7</w:t>
      </w:r>
      <w:r>
        <w:br/>
      </w:r>
      <w:r>
        <w:rPr>
          <w:rFonts w:ascii="Arial" w:hAnsi="Arial"/>
          <w:color w:val="000000"/>
          <w:sz w:val="18"/>
        </w:rPr>
        <w:t xml:space="preserve">до Порядку розслідування та обліку нещасних випадків невиробничого характеру </w:t>
      </w:r>
    </w:p>
    <w:p w:rsidR="00655B80" w:rsidRDefault="00CA386D">
      <w:pPr>
        <w:spacing w:after="75"/>
        <w:ind w:firstLine="240"/>
        <w:jc w:val="both"/>
      </w:pPr>
      <w:bookmarkStart w:id="386" w:name="356"/>
      <w:bookmarkEnd w:id="385"/>
      <w:r>
        <w:rPr>
          <w:rFonts w:ascii="Arial" w:hAnsi="Arial"/>
          <w:color w:val="000000"/>
          <w:sz w:val="18"/>
        </w:rPr>
        <w:t>Зразок</w:t>
      </w:r>
    </w:p>
    <w:p w:rsidR="00655B80" w:rsidRDefault="00CA386D">
      <w:pPr>
        <w:pStyle w:val="3"/>
        <w:spacing w:after="225"/>
        <w:jc w:val="center"/>
      </w:pPr>
      <w:bookmarkStart w:id="387" w:name="357"/>
      <w:bookmarkEnd w:id="386"/>
      <w:r>
        <w:rPr>
          <w:rFonts w:ascii="Arial" w:hAnsi="Arial"/>
          <w:color w:val="000000"/>
          <w:sz w:val="26"/>
        </w:rPr>
        <w:t>ЖУРНАЛ</w:t>
      </w:r>
      <w:r>
        <w:br/>
      </w:r>
      <w:r>
        <w:rPr>
          <w:rFonts w:ascii="Arial" w:hAnsi="Arial"/>
          <w:color w:val="000000"/>
          <w:sz w:val="26"/>
        </w:rPr>
        <w:t xml:space="preserve">реєстрації нещасних випадків </w:t>
      </w:r>
      <w:r>
        <w:rPr>
          <w:rFonts w:ascii="Arial" w:hAnsi="Arial"/>
          <w:color w:val="000000"/>
          <w:sz w:val="26"/>
        </w:rPr>
        <w:t>невиробничого характеру</w:t>
      </w:r>
    </w:p>
    <w:p w:rsidR="00655B80" w:rsidRDefault="00CA386D">
      <w:pPr>
        <w:spacing w:after="75"/>
        <w:jc w:val="center"/>
      </w:pPr>
      <w:bookmarkStart w:id="388" w:name="358"/>
      <w:bookmarkEnd w:id="387"/>
      <w:r>
        <w:rPr>
          <w:rFonts w:ascii="Arial" w:hAnsi="Arial"/>
          <w:b/>
          <w:color w:val="000000"/>
          <w:sz w:val="15"/>
        </w:rPr>
        <w:t>_______________________________</w:t>
      </w:r>
      <w:r>
        <w:br/>
      </w:r>
      <w:r>
        <w:rPr>
          <w:rFonts w:ascii="Arial" w:hAnsi="Arial"/>
          <w:b/>
          <w:color w:val="000000"/>
          <w:sz w:val="15"/>
        </w:rPr>
        <w:t>(найменування організації)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67"/>
        <w:gridCol w:w="851"/>
        <w:gridCol w:w="708"/>
        <w:gridCol w:w="820"/>
        <w:gridCol w:w="728"/>
        <w:gridCol w:w="878"/>
        <w:gridCol w:w="1078"/>
        <w:gridCol w:w="751"/>
        <w:gridCol w:w="768"/>
        <w:gridCol w:w="878"/>
        <w:gridCol w:w="589"/>
        <w:gridCol w:w="712"/>
      </w:tblGrid>
      <w:tr w:rsidR="00655B80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89" w:name="359"/>
            <w:bookmarkEnd w:id="388"/>
            <w:r>
              <w:rPr>
                <w:rFonts w:ascii="Arial" w:hAnsi="Arial"/>
                <w:color w:val="000000"/>
                <w:sz w:val="15"/>
              </w:rPr>
              <w:t xml:space="preserve">N п/п </w:t>
            </w:r>
          </w:p>
        </w:tc>
        <w:tc>
          <w:tcPr>
            <w:tcW w:w="9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90" w:name="360"/>
            <w:bookmarkEnd w:id="389"/>
            <w:r>
              <w:rPr>
                <w:rFonts w:ascii="Arial" w:hAnsi="Arial"/>
                <w:color w:val="000000"/>
                <w:sz w:val="15"/>
              </w:rPr>
              <w:t xml:space="preserve">Прізвище, ім'я та по батькові потерпілого, рік народження </w:t>
            </w:r>
          </w:p>
        </w:tc>
        <w:tc>
          <w:tcPr>
            <w:tcW w:w="8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91" w:name="361"/>
            <w:bookmarkEnd w:id="390"/>
            <w:r>
              <w:rPr>
                <w:rFonts w:ascii="Arial" w:hAnsi="Arial"/>
                <w:color w:val="000000"/>
                <w:sz w:val="15"/>
              </w:rPr>
              <w:t xml:space="preserve">Професія (посада) або рід занять </w:t>
            </w:r>
          </w:p>
        </w:tc>
        <w:tc>
          <w:tcPr>
            <w:tcW w:w="7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92" w:name="362"/>
            <w:bookmarkEnd w:id="391"/>
            <w:r>
              <w:rPr>
                <w:rFonts w:ascii="Arial" w:hAnsi="Arial"/>
                <w:color w:val="000000"/>
                <w:sz w:val="15"/>
              </w:rPr>
              <w:t xml:space="preserve">Адреса потерпілого </w:t>
            </w:r>
          </w:p>
        </w:tc>
        <w:tc>
          <w:tcPr>
            <w:tcW w:w="7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93" w:name="363"/>
            <w:bookmarkEnd w:id="392"/>
            <w:r>
              <w:rPr>
                <w:rFonts w:ascii="Arial" w:hAnsi="Arial"/>
                <w:color w:val="000000"/>
                <w:sz w:val="15"/>
              </w:rPr>
              <w:t xml:space="preserve">Місце, де стався нещасний випадок </w:t>
            </w:r>
          </w:p>
        </w:tc>
        <w:tc>
          <w:tcPr>
            <w:tcW w:w="6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94" w:name="364"/>
            <w:bookmarkEnd w:id="393"/>
            <w:r>
              <w:rPr>
                <w:rFonts w:ascii="Arial" w:hAnsi="Arial"/>
                <w:color w:val="000000"/>
                <w:sz w:val="15"/>
              </w:rPr>
              <w:t>Дата і час травмув</w:t>
            </w:r>
            <w:r>
              <w:rPr>
                <w:rFonts w:ascii="Arial" w:hAnsi="Arial"/>
                <w:color w:val="000000"/>
                <w:sz w:val="15"/>
              </w:rPr>
              <w:t xml:space="preserve">ання </w:t>
            </w:r>
          </w:p>
        </w:tc>
        <w:tc>
          <w:tcPr>
            <w:tcW w:w="10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95" w:name="365"/>
            <w:bookmarkEnd w:id="394"/>
            <w:r>
              <w:rPr>
                <w:rFonts w:ascii="Arial" w:hAnsi="Arial"/>
                <w:color w:val="000000"/>
                <w:sz w:val="15"/>
              </w:rPr>
              <w:t>Дата і час звернення до лікувально-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профілактичного закладу </w:t>
            </w:r>
          </w:p>
        </w:tc>
        <w:tc>
          <w:tcPr>
            <w:tcW w:w="8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96" w:name="366"/>
            <w:bookmarkEnd w:id="395"/>
            <w:r>
              <w:rPr>
                <w:rFonts w:ascii="Arial" w:hAnsi="Arial"/>
                <w:color w:val="000000"/>
                <w:sz w:val="15"/>
              </w:rPr>
              <w:t xml:space="preserve">Дата складення акта за формою НТ </w:t>
            </w:r>
          </w:p>
        </w:tc>
        <w:tc>
          <w:tcPr>
            <w:tcW w:w="8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97" w:name="367"/>
            <w:bookmarkEnd w:id="396"/>
            <w:r>
              <w:rPr>
                <w:rFonts w:ascii="Arial" w:hAnsi="Arial"/>
                <w:color w:val="000000"/>
                <w:sz w:val="15"/>
              </w:rPr>
              <w:t xml:space="preserve">Подія, що призвела до нещасного випадку </w:t>
            </w:r>
          </w:p>
        </w:tc>
        <w:tc>
          <w:tcPr>
            <w:tcW w:w="8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98" w:name="368"/>
            <w:bookmarkEnd w:id="397"/>
            <w:r>
              <w:rPr>
                <w:rFonts w:ascii="Arial" w:hAnsi="Arial"/>
                <w:color w:val="000000"/>
                <w:sz w:val="15"/>
              </w:rPr>
              <w:t xml:space="preserve">Причини травмування </w:t>
            </w:r>
          </w:p>
        </w:tc>
        <w:tc>
          <w:tcPr>
            <w:tcW w:w="7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399" w:name="369"/>
            <w:bookmarkEnd w:id="398"/>
            <w:r>
              <w:rPr>
                <w:rFonts w:ascii="Arial" w:hAnsi="Arial"/>
                <w:color w:val="000000"/>
                <w:sz w:val="15"/>
              </w:rPr>
              <w:t xml:space="preserve">Діагноз </w:t>
            </w:r>
          </w:p>
        </w:tc>
        <w:tc>
          <w:tcPr>
            <w:tcW w:w="7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00" w:name="370"/>
            <w:bookmarkEnd w:id="399"/>
            <w:r>
              <w:rPr>
                <w:rFonts w:ascii="Arial" w:hAnsi="Arial"/>
                <w:color w:val="000000"/>
                <w:sz w:val="15"/>
              </w:rPr>
              <w:t xml:space="preserve">Дата видачі акта за формою НТ та підпис особи, яка його отримала </w:t>
            </w:r>
          </w:p>
        </w:tc>
        <w:bookmarkEnd w:id="400"/>
      </w:tr>
    </w:tbl>
    <w:p w:rsidR="00655B80" w:rsidRDefault="00CA386D">
      <w:pPr>
        <w:spacing w:after="75"/>
        <w:ind w:firstLine="240"/>
        <w:jc w:val="both"/>
      </w:pPr>
      <w:bookmarkStart w:id="401" w:name="371"/>
      <w:r>
        <w:rPr>
          <w:rFonts w:ascii="Arial" w:hAnsi="Arial"/>
          <w:color w:val="000000"/>
          <w:sz w:val="18"/>
        </w:rPr>
        <w:lastRenderedPageBreak/>
        <w:t xml:space="preserve"> </w:t>
      </w:r>
    </w:p>
    <w:p w:rsidR="00655B80" w:rsidRDefault="00CA386D">
      <w:pPr>
        <w:spacing w:after="75"/>
        <w:ind w:firstLine="240"/>
        <w:jc w:val="right"/>
      </w:pPr>
      <w:bookmarkStart w:id="402" w:name="427487"/>
      <w:bookmarkEnd w:id="401"/>
      <w:r>
        <w:rPr>
          <w:rFonts w:ascii="Arial" w:hAnsi="Arial"/>
          <w:color w:val="293A55"/>
          <w:sz w:val="18"/>
        </w:rPr>
        <w:t>Додаток 8</w:t>
      </w:r>
      <w:r>
        <w:br/>
      </w:r>
      <w:r>
        <w:rPr>
          <w:rFonts w:ascii="Arial" w:hAnsi="Arial"/>
          <w:color w:val="293A55"/>
          <w:sz w:val="18"/>
        </w:rPr>
        <w:t xml:space="preserve">до </w:t>
      </w:r>
      <w:r>
        <w:rPr>
          <w:rFonts w:ascii="Arial" w:hAnsi="Arial"/>
          <w:color w:val="293A55"/>
          <w:sz w:val="18"/>
        </w:rPr>
        <w:t>Порядку розслідування та обліку нещасних випадків невиробничого характеру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від 19 серпня 2009 р. N 885) </w:t>
      </w:r>
    </w:p>
    <w:p w:rsidR="00655B80" w:rsidRDefault="00CA386D">
      <w:pPr>
        <w:pStyle w:val="3"/>
        <w:spacing w:after="225"/>
        <w:jc w:val="center"/>
      </w:pPr>
      <w:bookmarkStart w:id="403" w:name="427488"/>
      <w:bookmarkEnd w:id="402"/>
      <w:r>
        <w:rPr>
          <w:rFonts w:ascii="Arial" w:hAnsi="Arial"/>
          <w:color w:val="000000"/>
          <w:sz w:val="26"/>
        </w:rPr>
        <w:t>ЗВІТ</w:t>
      </w:r>
      <w:r>
        <w:br/>
      </w:r>
      <w:r>
        <w:rPr>
          <w:rFonts w:ascii="Arial" w:hAnsi="Arial"/>
          <w:color w:val="000000"/>
          <w:sz w:val="26"/>
        </w:rPr>
        <w:t xml:space="preserve"> про нещасні випадки невиробничого характеру</w:t>
      </w:r>
    </w:p>
    <w:p w:rsidR="00655B80" w:rsidRDefault="00CA386D">
      <w:pPr>
        <w:spacing w:after="75"/>
        <w:jc w:val="center"/>
      </w:pPr>
      <w:bookmarkStart w:id="404" w:name="427489"/>
      <w:bookmarkEnd w:id="403"/>
      <w:r>
        <w:rPr>
          <w:rFonts w:ascii="Arial" w:hAnsi="Arial"/>
          <w:b/>
          <w:color w:val="000000"/>
          <w:sz w:val="18"/>
        </w:rPr>
        <w:t>за ____________ 20__ р.</w:t>
      </w:r>
      <w:r>
        <w:br/>
      </w:r>
      <w:r>
        <w:rPr>
          <w:rFonts w:ascii="Arial" w:hAnsi="Arial"/>
          <w:b/>
          <w:color w:val="000000"/>
          <w:sz w:val="18"/>
        </w:rPr>
        <w:t>_____________________________</w:t>
      </w:r>
      <w:r>
        <w:rPr>
          <w:rFonts w:ascii="Arial" w:hAnsi="Arial"/>
          <w:b/>
          <w:color w:val="000000"/>
          <w:sz w:val="18"/>
        </w:rPr>
        <w:t>_____</w:t>
      </w:r>
      <w:r>
        <w:br/>
      </w:r>
      <w:r>
        <w:rPr>
          <w:rFonts w:ascii="Arial" w:hAnsi="Arial"/>
          <w:b/>
          <w:color w:val="000000"/>
          <w:sz w:val="15"/>
        </w:rPr>
        <w:t>(найменування лікувально-профілактичного закладу, місцевого</w:t>
      </w:r>
      <w:r>
        <w:br/>
      </w:r>
      <w:r>
        <w:rPr>
          <w:rFonts w:ascii="Arial" w:hAnsi="Arial"/>
          <w:b/>
          <w:color w:val="000000"/>
          <w:sz w:val="18"/>
        </w:rPr>
        <w:t xml:space="preserve"> __________________________________</w:t>
      </w:r>
      <w:r>
        <w:br/>
      </w:r>
      <w:r>
        <w:rPr>
          <w:rFonts w:ascii="Arial" w:hAnsi="Arial"/>
          <w:b/>
          <w:color w:val="000000"/>
          <w:sz w:val="15"/>
        </w:rPr>
        <w:t>органу виконавчої влади або органу місцевого самоврядування)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003"/>
        <w:gridCol w:w="1228"/>
        <w:gridCol w:w="754"/>
        <w:gridCol w:w="567"/>
        <w:gridCol w:w="942"/>
        <w:gridCol w:w="566"/>
        <w:gridCol w:w="809"/>
        <w:gridCol w:w="942"/>
        <w:gridCol w:w="566"/>
        <w:gridCol w:w="809"/>
        <w:gridCol w:w="942"/>
      </w:tblGrid>
      <w:tr w:rsidR="00655B80">
        <w:trPr>
          <w:trHeight w:val="45"/>
          <w:tblCellSpacing w:w="0" w:type="auto"/>
        </w:trPr>
        <w:tc>
          <w:tcPr>
            <w:tcW w:w="137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05" w:name="427490"/>
            <w:bookmarkEnd w:id="404"/>
            <w:r>
              <w:rPr>
                <w:rFonts w:ascii="Arial" w:hAnsi="Arial"/>
                <w:color w:val="293A55"/>
                <w:sz w:val="15"/>
              </w:rPr>
              <w:t xml:space="preserve">Код згідно з Міжнародною статистичною класифікацією хвороб і споріднених проблем охорони здоров'я десятого перегляду </w:t>
            </w:r>
          </w:p>
        </w:tc>
        <w:tc>
          <w:tcPr>
            <w:tcW w:w="176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06" w:name="427491"/>
            <w:bookmarkEnd w:id="405"/>
            <w:r>
              <w:rPr>
                <w:rFonts w:ascii="Arial" w:hAnsi="Arial"/>
                <w:color w:val="293A55"/>
                <w:sz w:val="15"/>
              </w:rPr>
              <w:t xml:space="preserve">Найменування </w:t>
            </w:r>
          </w:p>
        </w:tc>
        <w:tc>
          <w:tcPr>
            <w:tcW w:w="7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07" w:name="427492"/>
            <w:bookmarkEnd w:id="406"/>
            <w:r>
              <w:rPr>
                <w:rFonts w:ascii="Arial" w:hAnsi="Arial"/>
                <w:color w:val="293A55"/>
                <w:sz w:val="15"/>
              </w:rPr>
              <w:t xml:space="preserve">Усього нещасних випадків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08" w:name="427493"/>
            <w:bookmarkEnd w:id="407"/>
            <w:r>
              <w:rPr>
                <w:rFonts w:ascii="Arial" w:hAnsi="Arial"/>
                <w:color w:val="293A55"/>
                <w:sz w:val="15"/>
              </w:rPr>
              <w:t xml:space="preserve">Потерпілі 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09" w:name="427494"/>
            <w:bookmarkEnd w:id="408"/>
            <w:r>
              <w:rPr>
                <w:rFonts w:ascii="Arial" w:hAnsi="Arial"/>
                <w:color w:val="293A55"/>
                <w:sz w:val="15"/>
              </w:rPr>
              <w:t xml:space="preserve">Групові нещасні випадки 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10" w:name="427495"/>
            <w:bookmarkEnd w:id="409"/>
            <w:r>
              <w:rPr>
                <w:rFonts w:ascii="Arial" w:hAnsi="Arial"/>
                <w:color w:val="293A55"/>
                <w:sz w:val="15"/>
              </w:rPr>
              <w:t xml:space="preserve">Нещасні випадки з дітьми віком до 14 років </w:t>
            </w:r>
          </w:p>
        </w:tc>
        <w:bookmarkEnd w:id="410"/>
      </w:tr>
      <w:tr w:rsidR="00655B8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B80" w:rsidRDefault="00655B8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B80" w:rsidRDefault="00655B8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55B80" w:rsidRDefault="00655B80"/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11" w:name="427496"/>
            <w:r>
              <w:rPr>
                <w:rFonts w:ascii="Arial" w:hAnsi="Arial"/>
                <w:color w:val="293A55"/>
                <w:sz w:val="15"/>
              </w:rPr>
              <w:t xml:space="preserve">усього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12" w:name="427497"/>
            <w:bookmarkEnd w:id="411"/>
            <w:r>
              <w:rPr>
                <w:rFonts w:ascii="Arial" w:hAnsi="Arial"/>
                <w:color w:val="293A55"/>
                <w:sz w:val="15"/>
              </w:rPr>
              <w:t xml:space="preserve">у тому числі із смертельним наслідком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13" w:name="427498"/>
            <w:bookmarkEnd w:id="412"/>
            <w:r>
              <w:rPr>
                <w:rFonts w:ascii="Arial" w:hAnsi="Arial"/>
                <w:color w:val="293A55"/>
                <w:sz w:val="15"/>
              </w:rPr>
              <w:t xml:space="preserve">усього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14" w:name="427499"/>
            <w:bookmarkEnd w:id="413"/>
            <w:r>
              <w:rPr>
                <w:rFonts w:ascii="Arial" w:hAnsi="Arial"/>
                <w:color w:val="293A55"/>
                <w:sz w:val="15"/>
              </w:rPr>
              <w:t xml:space="preserve">усього потерпілих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15" w:name="427500"/>
            <w:bookmarkEnd w:id="414"/>
            <w:r>
              <w:rPr>
                <w:rFonts w:ascii="Arial" w:hAnsi="Arial"/>
                <w:color w:val="293A55"/>
                <w:sz w:val="15"/>
              </w:rPr>
              <w:t xml:space="preserve">у тому числі із смертельним наслідком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16" w:name="427501"/>
            <w:bookmarkEnd w:id="415"/>
            <w:r>
              <w:rPr>
                <w:rFonts w:ascii="Arial" w:hAnsi="Arial"/>
                <w:color w:val="293A55"/>
                <w:sz w:val="15"/>
              </w:rPr>
              <w:t xml:space="preserve">усього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17" w:name="427502"/>
            <w:bookmarkEnd w:id="416"/>
            <w:r>
              <w:rPr>
                <w:rFonts w:ascii="Arial" w:hAnsi="Arial"/>
                <w:color w:val="293A55"/>
                <w:sz w:val="15"/>
              </w:rPr>
              <w:t xml:space="preserve">усього потерпілих </w:t>
            </w:r>
          </w:p>
        </w:tc>
        <w:tc>
          <w:tcPr>
            <w:tcW w:w="7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18" w:name="427503"/>
            <w:bookmarkEnd w:id="417"/>
            <w:r>
              <w:rPr>
                <w:rFonts w:ascii="Arial" w:hAnsi="Arial"/>
                <w:color w:val="293A55"/>
                <w:sz w:val="15"/>
              </w:rPr>
              <w:t xml:space="preserve">у тому числі із смертельним наслідком </w:t>
            </w:r>
          </w:p>
        </w:tc>
        <w:bookmarkEnd w:id="418"/>
      </w:tr>
      <w:tr w:rsidR="00655B80">
        <w:trPr>
          <w:trHeight w:val="45"/>
          <w:tblCellSpacing w:w="0" w:type="auto"/>
        </w:trPr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19" w:name="427504"/>
            <w:r>
              <w:rPr>
                <w:rFonts w:ascii="Arial" w:hAnsi="Arial"/>
                <w:color w:val="293A55"/>
                <w:sz w:val="15"/>
              </w:rPr>
              <w:t xml:space="preserve">V01-V99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420" w:name="427505"/>
            <w:bookmarkEnd w:id="419"/>
            <w:r>
              <w:rPr>
                <w:rFonts w:ascii="Arial" w:hAnsi="Arial"/>
                <w:color w:val="293A55"/>
                <w:sz w:val="15"/>
              </w:rPr>
              <w:t xml:space="preserve">Транспортні нещасні випадки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21" w:name="427506"/>
            <w:bookmarkEnd w:id="42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22" w:name="427507"/>
            <w:bookmarkEnd w:id="42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23" w:name="427508"/>
            <w:bookmarkEnd w:id="42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24" w:name="427509"/>
            <w:bookmarkEnd w:id="42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25" w:name="427510"/>
            <w:bookmarkEnd w:id="42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26" w:name="427511"/>
            <w:bookmarkEnd w:id="42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27" w:name="427512"/>
            <w:bookmarkEnd w:id="42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28" w:name="427513"/>
            <w:bookmarkEnd w:id="42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29" w:name="427514"/>
            <w:bookmarkEnd w:id="42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29"/>
      </w:tr>
      <w:tr w:rsidR="00655B80">
        <w:trPr>
          <w:trHeight w:val="45"/>
          <w:tblCellSpacing w:w="0" w:type="auto"/>
        </w:trPr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30" w:name="427515"/>
            <w:r>
              <w:rPr>
                <w:rFonts w:ascii="Arial" w:hAnsi="Arial"/>
                <w:color w:val="293A55"/>
                <w:sz w:val="15"/>
              </w:rPr>
              <w:t xml:space="preserve">W00-W19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431" w:name="427516"/>
            <w:bookmarkEnd w:id="430"/>
            <w:r>
              <w:rPr>
                <w:rFonts w:ascii="Arial" w:hAnsi="Arial"/>
                <w:color w:val="293A55"/>
                <w:sz w:val="15"/>
              </w:rPr>
              <w:t xml:space="preserve">Падіння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32" w:name="427517"/>
            <w:bookmarkEnd w:id="43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33" w:name="427518"/>
            <w:bookmarkEnd w:id="43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34" w:name="427519"/>
            <w:bookmarkEnd w:id="43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35" w:name="427520"/>
            <w:bookmarkEnd w:id="43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36" w:name="427521"/>
            <w:bookmarkEnd w:id="43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37" w:name="427522"/>
            <w:bookmarkEnd w:id="43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38" w:name="427523"/>
            <w:bookmarkEnd w:id="43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39" w:name="427524"/>
            <w:bookmarkEnd w:id="43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40" w:name="427525"/>
            <w:bookmarkEnd w:id="43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40"/>
      </w:tr>
      <w:tr w:rsidR="00655B80">
        <w:trPr>
          <w:trHeight w:val="45"/>
          <w:tblCellSpacing w:w="0" w:type="auto"/>
        </w:trPr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41" w:name="427526"/>
            <w:r>
              <w:rPr>
                <w:rFonts w:ascii="Arial" w:hAnsi="Arial"/>
                <w:color w:val="293A55"/>
                <w:sz w:val="15"/>
              </w:rPr>
              <w:t xml:space="preserve">W20-W49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442" w:name="427527"/>
            <w:bookmarkEnd w:id="441"/>
            <w:r>
              <w:rPr>
                <w:rFonts w:ascii="Arial" w:hAnsi="Arial"/>
                <w:color w:val="293A55"/>
                <w:sz w:val="15"/>
              </w:rPr>
              <w:t xml:space="preserve">Випадкова дія неживих механічних сил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43" w:name="427528"/>
            <w:bookmarkEnd w:id="44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44" w:name="427529"/>
            <w:bookmarkEnd w:id="44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45" w:name="427530"/>
            <w:bookmarkEnd w:id="44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46" w:name="427531"/>
            <w:bookmarkEnd w:id="44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47" w:name="427532"/>
            <w:bookmarkEnd w:id="44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48" w:name="427533"/>
            <w:bookmarkEnd w:id="44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49" w:name="427534"/>
            <w:bookmarkEnd w:id="44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50" w:name="427535"/>
            <w:bookmarkEnd w:id="44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51" w:name="427536"/>
            <w:bookmarkEnd w:id="45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51"/>
      </w:tr>
      <w:tr w:rsidR="00655B80">
        <w:trPr>
          <w:trHeight w:val="45"/>
          <w:tblCellSpacing w:w="0" w:type="auto"/>
        </w:trPr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52" w:name="427537"/>
            <w:r>
              <w:rPr>
                <w:rFonts w:ascii="Arial" w:hAnsi="Arial"/>
                <w:color w:val="293A55"/>
                <w:sz w:val="15"/>
              </w:rPr>
              <w:t xml:space="preserve">W50-W64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453" w:name="427538"/>
            <w:bookmarkEnd w:id="452"/>
            <w:r>
              <w:rPr>
                <w:rFonts w:ascii="Arial" w:hAnsi="Arial"/>
                <w:color w:val="293A55"/>
                <w:sz w:val="15"/>
              </w:rPr>
              <w:t xml:space="preserve">Вплив живих механічних сил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54" w:name="427539"/>
            <w:bookmarkEnd w:id="45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55" w:name="427540"/>
            <w:bookmarkEnd w:id="45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56" w:name="427541"/>
            <w:bookmarkEnd w:id="45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57" w:name="427542"/>
            <w:bookmarkEnd w:id="45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58" w:name="427543"/>
            <w:bookmarkEnd w:id="45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59" w:name="427544"/>
            <w:bookmarkEnd w:id="45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60" w:name="427545"/>
            <w:bookmarkEnd w:id="45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61" w:name="427546"/>
            <w:bookmarkEnd w:id="46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62" w:name="427547"/>
            <w:bookmarkEnd w:id="46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62"/>
      </w:tr>
      <w:tr w:rsidR="00655B80">
        <w:trPr>
          <w:trHeight w:val="45"/>
          <w:tblCellSpacing w:w="0" w:type="auto"/>
        </w:trPr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63" w:name="427548"/>
            <w:r>
              <w:rPr>
                <w:rFonts w:ascii="Arial" w:hAnsi="Arial"/>
                <w:color w:val="293A55"/>
                <w:sz w:val="15"/>
              </w:rPr>
              <w:t xml:space="preserve">W65-W74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464" w:name="427549"/>
            <w:bookmarkEnd w:id="463"/>
            <w:r>
              <w:rPr>
                <w:rFonts w:ascii="Arial" w:hAnsi="Arial"/>
                <w:color w:val="293A55"/>
                <w:sz w:val="15"/>
              </w:rPr>
              <w:t xml:space="preserve">Випадкове утоплення та занурення у воду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65" w:name="427550"/>
            <w:bookmarkEnd w:id="46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66" w:name="427551"/>
            <w:bookmarkEnd w:id="46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67" w:name="427552"/>
            <w:bookmarkEnd w:id="46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68" w:name="427553"/>
            <w:bookmarkEnd w:id="46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69" w:name="427554"/>
            <w:bookmarkEnd w:id="46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70" w:name="427555"/>
            <w:bookmarkEnd w:id="46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71" w:name="427556"/>
            <w:bookmarkEnd w:id="47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72" w:name="427557"/>
            <w:bookmarkEnd w:id="47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73" w:name="427558"/>
            <w:bookmarkEnd w:id="47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73"/>
      </w:tr>
      <w:tr w:rsidR="00655B80">
        <w:trPr>
          <w:trHeight w:val="45"/>
          <w:tblCellSpacing w:w="0" w:type="auto"/>
        </w:trPr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74" w:name="427559"/>
            <w:r>
              <w:rPr>
                <w:rFonts w:ascii="Arial" w:hAnsi="Arial"/>
                <w:color w:val="293A55"/>
                <w:sz w:val="15"/>
              </w:rPr>
              <w:t xml:space="preserve">W75-W84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475" w:name="427560"/>
            <w:bookmarkEnd w:id="474"/>
            <w:r>
              <w:rPr>
                <w:rFonts w:ascii="Arial" w:hAnsi="Arial"/>
                <w:color w:val="293A55"/>
                <w:sz w:val="15"/>
              </w:rPr>
              <w:t xml:space="preserve">Інші нещасні випадки із загрозою диханню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76" w:name="427561"/>
            <w:bookmarkEnd w:id="47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77" w:name="427562"/>
            <w:bookmarkEnd w:id="47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78" w:name="427563"/>
            <w:bookmarkEnd w:id="47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79" w:name="427564"/>
            <w:bookmarkEnd w:id="47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80" w:name="427565"/>
            <w:bookmarkEnd w:id="47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81" w:name="427566"/>
            <w:bookmarkEnd w:id="48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82" w:name="427567"/>
            <w:bookmarkEnd w:id="48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83" w:name="427568"/>
            <w:bookmarkEnd w:id="48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84" w:name="427569"/>
            <w:bookmarkEnd w:id="48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84"/>
      </w:tr>
      <w:tr w:rsidR="00655B80">
        <w:trPr>
          <w:trHeight w:val="45"/>
          <w:tblCellSpacing w:w="0" w:type="auto"/>
        </w:trPr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85" w:name="427570"/>
            <w:r>
              <w:rPr>
                <w:rFonts w:ascii="Arial" w:hAnsi="Arial"/>
                <w:color w:val="293A55"/>
                <w:sz w:val="15"/>
              </w:rPr>
              <w:t xml:space="preserve">W85-W99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486" w:name="427571"/>
            <w:bookmarkEnd w:id="485"/>
            <w:r>
              <w:rPr>
                <w:rFonts w:ascii="Arial" w:hAnsi="Arial"/>
                <w:color w:val="293A55"/>
                <w:sz w:val="15"/>
              </w:rPr>
              <w:t xml:space="preserve">Нещасні випадки, спричинені електричним струмом, випромінюванням, температурою або тиском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87" w:name="427572"/>
            <w:bookmarkEnd w:id="48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88" w:name="427573"/>
            <w:bookmarkEnd w:id="48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89" w:name="427574"/>
            <w:bookmarkEnd w:id="48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90" w:name="427575"/>
            <w:bookmarkEnd w:id="48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91" w:name="427576"/>
            <w:bookmarkEnd w:id="49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92" w:name="427577"/>
            <w:bookmarkEnd w:id="49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93" w:name="427578"/>
            <w:bookmarkEnd w:id="49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94" w:name="427579"/>
            <w:bookmarkEnd w:id="49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95" w:name="427580"/>
            <w:bookmarkEnd w:id="49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95"/>
      </w:tr>
      <w:tr w:rsidR="00655B80">
        <w:trPr>
          <w:trHeight w:val="45"/>
          <w:tblCellSpacing w:w="0" w:type="auto"/>
        </w:trPr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96" w:name="427581"/>
            <w:r>
              <w:rPr>
                <w:rFonts w:ascii="Arial" w:hAnsi="Arial"/>
                <w:color w:val="293A55"/>
                <w:sz w:val="15"/>
              </w:rPr>
              <w:t xml:space="preserve">X00-X09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497" w:name="427582"/>
            <w:bookmarkEnd w:id="496"/>
            <w:r>
              <w:rPr>
                <w:rFonts w:ascii="Arial" w:hAnsi="Arial"/>
                <w:color w:val="293A55"/>
                <w:sz w:val="15"/>
              </w:rPr>
              <w:t xml:space="preserve">Нещасні випадки, спричинені дією диму,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вогню та полум'я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98" w:name="427583"/>
            <w:bookmarkEnd w:id="497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499" w:name="427584"/>
            <w:bookmarkEnd w:id="49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00" w:name="427585"/>
            <w:bookmarkEnd w:id="49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01" w:name="427586"/>
            <w:bookmarkEnd w:id="50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02" w:name="427587"/>
            <w:bookmarkEnd w:id="50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03" w:name="427588"/>
            <w:bookmarkEnd w:id="50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04" w:name="427589"/>
            <w:bookmarkEnd w:id="50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05" w:name="427590"/>
            <w:bookmarkEnd w:id="50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06" w:name="427591"/>
            <w:bookmarkEnd w:id="50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06"/>
      </w:tr>
      <w:tr w:rsidR="00655B80">
        <w:trPr>
          <w:trHeight w:val="45"/>
          <w:tblCellSpacing w:w="0" w:type="auto"/>
        </w:trPr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07" w:name="427592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X10-X19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508" w:name="427593"/>
            <w:bookmarkEnd w:id="507"/>
            <w:r>
              <w:rPr>
                <w:rFonts w:ascii="Arial" w:hAnsi="Arial"/>
                <w:color w:val="293A55"/>
                <w:sz w:val="15"/>
              </w:rPr>
              <w:t xml:space="preserve">Нещасні випадки, спричинені жаром та гарячими речовинами (предметами)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09" w:name="427594"/>
            <w:bookmarkEnd w:id="50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10" w:name="427595"/>
            <w:bookmarkEnd w:id="50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11" w:name="427596"/>
            <w:bookmarkEnd w:id="51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12" w:name="427597"/>
            <w:bookmarkEnd w:id="51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13" w:name="427598"/>
            <w:bookmarkEnd w:id="51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14" w:name="427599"/>
            <w:bookmarkEnd w:id="51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15" w:name="427600"/>
            <w:bookmarkEnd w:id="51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16" w:name="427601"/>
            <w:bookmarkEnd w:id="51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17" w:name="427602"/>
            <w:bookmarkEnd w:id="51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17"/>
      </w:tr>
      <w:tr w:rsidR="00655B80">
        <w:trPr>
          <w:trHeight w:val="45"/>
          <w:tblCellSpacing w:w="0" w:type="auto"/>
        </w:trPr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18" w:name="427603"/>
            <w:r>
              <w:rPr>
                <w:rFonts w:ascii="Arial" w:hAnsi="Arial"/>
                <w:color w:val="293A55"/>
                <w:sz w:val="15"/>
              </w:rPr>
              <w:t xml:space="preserve">X20-X29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519" w:name="427604"/>
            <w:bookmarkEnd w:id="518"/>
            <w:r>
              <w:rPr>
                <w:rFonts w:ascii="Arial" w:hAnsi="Arial"/>
                <w:color w:val="293A55"/>
                <w:sz w:val="15"/>
              </w:rPr>
              <w:t xml:space="preserve">Отруєння, спричинені отруйними тваринами та рослинами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20" w:name="427605"/>
            <w:bookmarkEnd w:id="51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21" w:name="427606"/>
            <w:bookmarkEnd w:id="52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22" w:name="427607"/>
            <w:bookmarkEnd w:id="52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23" w:name="427608"/>
            <w:bookmarkEnd w:id="52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24" w:name="427609"/>
            <w:bookmarkEnd w:id="52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25" w:name="427610"/>
            <w:bookmarkEnd w:id="52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26" w:name="427611"/>
            <w:bookmarkEnd w:id="52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27" w:name="427612"/>
            <w:bookmarkEnd w:id="52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28" w:name="427613"/>
            <w:bookmarkEnd w:id="52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28"/>
      </w:tr>
      <w:tr w:rsidR="00655B80">
        <w:trPr>
          <w:trHeight w:val="45"/>
          <w:tblCellSpacing w:w="0" w:type="auto"/>
        </w:trPr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29" w:name="427614"/>
            <w:r>
              <w:rPr>
                <w:rFonts w:ascii="Arial" w:hAnsi="Arial"/>
                <w:color w:val="293A55"/>
                <w:sz w:val="15"/>
              </w:rPr>
              <w:t xml:space="preserve">X30-X39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530" w:name="427615"/>
            <w:bookmarkEnd w:id="529"/>
            <w:r>
              <w:rPr>
                <w:rFonts w:ascii="Arial" w:hAnsi="Arial"/>
                <w:color w:val="293A55"/>
                <w:sz w:val="15"/>
              </w:rPr>
              <w:t xml:space="preserve">Нещасні випадки, пов'язані з дією природних факторів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31" w:name="427616"/>
            <w:bookmarkEnd w:id="53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32" w:name="427617"/>
            <w:bookmarkEnd w:id="53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33" w:name="427618"/>
            <w:bookmarkEnd w:id="53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34" w:name="427619"/>
            <w:bookmarkEnd w:id="53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35" w:name="427620"/>
            <w:bookmarkEnd w:id="53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36" w:name="427621"/>
            <w:bookmarkEnd w:id="53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37" w:name="427622"/>
            <w:bookmarkEnd w:id="53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38" w:name="427623"/>
            <w:bookmarkEnd w:id="53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39" w:name="427624"/>
            <w:bookmarkEnd w:id="53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39"/>
      </w:tr>
      <w:tr w:rsidR="00655B80">
        <w:trPr>
          <w:trHeight w:val="45"/>
          <w:tblCellSpacing w:w="0" w:type="auto"/>
        </w:trPr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40" w:name="427625"/>
            <w:r>
              <w:rPr>
                <w:rFonts w:ascii="Arial" w:hAnsi="Arial"/>
                <w:color w:val="293A55"/>
                <w:sz w:val="15"/>
              </w:rPr>
              <w:t xml:space="preserve">X40-X49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541" w:name="427626"/>
            <w:bookmarkEnd w:id="540"/>
            <w:r>
              <w:rPr>
                <w:rFonts w:ascii="Arial" w:hAnsi="Arial"/>
                <w:color w:val="293A55"/>
                <w:sz w:val="15"/>
              </w:rPr>
              <w:t xml:space="preserve">Випадкові отруєння та дія отруйних речовин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42" w:name="427627"/>
            <w:bookmarkEnd w:id="54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43" w:name="427628"/>
            <w:bookmarkEnd w:id="54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44" w:name="427629"/>
            <w:bookmarkEnd w:id="54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45" w:name="427630"/>
            <w:bookmarkEnd w:id="54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46" w:name="427631"/>
            <w:bookmarkEnd w:id="54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47" w:name="427632"/>
            <w:bookmarkEnd w:id="54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48" w:name="427633"/>
            <w:bookmarkEnd w:id="54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49" w:name="427634"/>
            <w:bookmarkEnd w:id="54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50" w:name="427635"/>
            <w:bookmarkEnd w:id="54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50"/>
      </w:tr>
      <w:tr w:rsidR="00655B80">
        <w:trPr>
          <w:trHeight w:val="45"/>
          <w:tblCellSpacing w:w="0" w:type="auto"/>
        </w:trPr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51" w:name="427636"/>
            <w:r>
              <w:rPr>
                <w:rFonts w:ascii="Arial" w:hAnsi="Arial"/>
                <w:color w:val="293A55"/>
                <w:sz w:val="15"/>
              </w:rPr>
              <w:t xml:space="preserve">X45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552" w:name="427637"/>
            <w:bookmarkEnd w:id="551"/>
            <w:r>
              <w:rPr>
                <w:rFonts w:ascii="Arial" w:hAnsi="Arial"/>
                <w:color w:val="293A55"/>
                <w:sz w:val="15"/>
              </w:rPr>
              <w:t xml:space="preserve">Випадкове отруєння та дія алкоголю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53" w:name="427638"/>
            <w:bookmarkEnd w:id="55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54" w:name="427639"/>
            <w:bookmarkEnd w:id="55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55" w:name="427640"/>
            <w:bookmarkEnd w:id="55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56" w:name="427641"/>
            <w:bookmarkEnd w:id="55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57" w:name="427642"/>
            <w:bookmarkEnd w:id="55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58" w:name="427643"/>
            <w:bookmarkEnd w:id="55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59" w:name="427644"/>
            <w:bookmarkEnd w:id="55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60" w:name="427645"/>
            <w:bookmarkEnd w:id="55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61" w:name="427646"/>
            <w:bookmarkEnd w:id="56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61"/>
      </w:tr>
      <w:tr w:rsidR="00655B80">
        <w:trPr>
          <w:trHeight w:val="45"/>
          <w:tblCellSpacing w:w="0" w:type="auto"/>
        </w:trPr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62" w:name="427647"/>
            <w:r>
              <w:rPr>
                <w:rFonts w:ascii="Arial" w:hAnsi="Arial"/>
                <w:color w:val="293A55"/>
                <w:sz w:val="15"/>
              </w:rPr>
              <w:t xml:space="preserve">X50-X57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563" w:name="427648"/>
            <w:bookmarkEnd w:id="562"/>
            <w:r>
              <w:rPr>
                <w:rFonts w:ascii="Arial" w:hAnsi="Arial"/>
                <w:color w:val="293A55"/>
                <w:sz w:val="15"/>
              </w:rPr>
              <w:t xml:space="preserve">Вплив перенапруження, подорожування та нестатків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64" w:name="427649"/>
            <w:bookmarkEnd w:id="56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65" w:name="427650"/>
            <w:bookmarkEnd w:id="56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66" w:name="427651"/>
            <w:bookmarkEnd w:id="56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67" w:name="427652"/>
            <w:bookmarkEnd w:id="56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68" w:name="427653"/>
            <w:bookmarkEnd w:id="56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69" w:name="427654"/>
            <w:bookmarkEnd w:id="56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70" w:name="427655"/>
            <w:bookmarkEnd w:id="56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71" w:name="427656"/>
            <w:bookmarkEnd w:id="57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72" w:name="427657"/>
            <w:bookmarkEnd w:id="57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72"/>
      </w:tr>
      <w:tr w:rsidR="00655B80">
        <w:trPr>
          <w:trHeight w:val="45"/>
          <w:tblCellSpacing w:w="0" w:type="auto"/>
        </w:trPr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73" w:name="427658"/>
            <w:r>
              <w:rPr>
                <w:rFonts w:ascii="Arial" w:hAnsi="Arial"/>
                <w:color w:val="293A55"/>
                <w:sz w:val="15"/>
              </w:rPr>
              <w:t xml:space="preserve">X58-X59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574" w:name="427659"/>
            <w:bookmarkEnd w:id="573"/>
            <w:r>
              <w:rPr>
                <w:rFonts w:ascii="Arial" w:hAnsi="Arial"/>
                <w:color w:val="293A55"/>
                <w:sz w:val="15"/>
              </w:rPr>
              <w:t xml:space="preserve">Нещасні випадки внаслідок дії інших та неуточнених факторів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75" w:name="427660"/>
            <w:bookmarkEnd w:id="57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76" w:name="427661"/>
            <w:bookmarkEnd w:id="57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77" w:name="427662"/>
            <w:bookmarkEnd w:id="57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78" w:name="427663"/>
            <w:bookmarkEnd w:id="57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79" w:name="427664"/>
            <w:bookmarkEnd w:id="57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80" w:name="427665"/>
            <w:bookmarkEnd w:id="57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81" w:name="427666"/>
            <w:bookmarkEnd w:id="58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82" w:name="427667"/>
            <w:bookmarkEnd w:id="58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83" w:name="427668"/>
            <w:bookmarkEnd w:id="58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83"/>
      </w:tr>
      <w:tr w:rsidR="00655B80">
        <w:trPr>
          <w:trHeight w:val="45"/>
          <w:tblCellSpacing w:w="0" w:type="auto"/>
        </w:trPr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84" w:name="427669"/>
            <w:r>
              <w:rPr>
                <w:rFonts w:ascii="Arial" w:hAnsi="Arial"/>
                <w:color w:val="293A55"/>
                <w:sz w:val="15"/>
              </w:rPr>
              <w:t xml:space="preserve">X60-X84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585" w:name="427670"/>
            <w:bookmarkEnd w:id="584"/>
            <w:r>
              <w:rPr>
                <w:rFonts w:ascii="Arial" w:hAnsi="Arial"/>
                <w:color w:val="293A55"/>
                <w:sz w:val="15"/>
              </w:rPr>
              <w:t xml:space="preserve">Навмисне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самоушкодження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86" w:name="427671"/>
            <w:bookmarkEnd w:id="58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87" w:name="427672"/>
            <w:bookmarkEnd w:id="58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88" w:name="427673"/>
            <w:bookmarkEnd w:id="58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89" w:name="427674"/>
            <w:bookmarkEnd w:id="58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90" w:name="427675"/>
            <w:bookmarkEnd w:id="58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91" w:name="427676"/>
            <w:bookmarkEnd w:id="59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92" w:name="427677"/>
            <w:bookmarkEnd w:id="59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93" w:name="427678"/>
            <w:bookmarkEnd w:id="59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94" w:name="427679"/>
            <w:bookmarkEnd w:id="59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94"/>
      </w:tr>
      <w:tr w:rsidR="00655B80">
        <w:trPr>
          <w:trHeight w:val="45"/>
          <w:tblCellSpacing w:w="0" w:type="auto"/>
        </w:trPr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95" w:name="427680"/>
            <w:r>
              <w:rPr>
                <w:rFonts w:ascii="Arial" w:hAnsi="Arial"/>
                <w:color w:val="293A55"/>
                <w:sz w:val="15"/>
              </w:rPr>
              <w:t xml:space="preserve">X85-Y09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596" w:name="427681"/>
            <w:bookmarkEnd w:id="595"/>
            <w:r>
              <w:rPr>
                <w:rFonts w:ascii="Arial" w:hAnsi="Arial"/>
                <w:color w:val="293A55"/>
                <w:sz w:val="15"/>
              </w:rPr>
              <w:t xml:space="preserve">Напад з метою вбивства чи нанесення ушкодження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97" w:name="427682"/>
            <w:bookmarkEnd w:id="59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98" w:name="427683"/>
            <w:bookmarkEnd w:id="59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599" w:name="427684"/>
            <w:bookmarkEnd w:id="59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00" w:name="427685"/>
            <w:bookmarkEnd w:id="59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01" w:name="427686"/>
            <w:bookmarkEnd w:id="60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02" w:name="427687"/>
            <w:bookmarkEnd w:id="60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03" w:name="427688"/>
            <w:bookmarkEnd w:id="60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04" w:name="427689"/>
            <w:bookmarkEnd w:id="60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05" w:name="427690"/>
            <w:bookmarkEnd w:id="60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605"/>
      </w:tr>
      <w:tr w:rsidR="00655B80">
        <w:trPr>
          <w:trHeight w:val="45"/>
          <w:tblCellSpacing w:w="0" w:type="auto"/>
        </w:trPr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06" w:name="427691"/>
            <w:r>
              <w:rPr>
                <w:rFonts w:ascii="Arial" w:hAnsi="Arial"/>
                <w:color w:val="293A55"/>
                <w:sz w:val="15"/>
              </w:rPr>
              <w:t xml:space="preserve">Y10-Y34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607" w:name="427692"/>
            <w:bookmarkEnd w:id="606"/>
            <w:r>
              <w:rPr>
                <w:rFonts w:ascii="Arial" w:hAnsi="Arial"/>
                <w:color w:val="293A55"/>
                <w:sz w:val="15"/>
              </w:rPr>
              <w:t xml:space="preserve">Ушкодження з невизначеними намірами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08" w:name="427693"/>
            <w:bookmarkEnd w:id="60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09" w:name="427694"/>
            <w:bookmarkEnd w:id="60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10" w:name="427695"/>
            <w:bookmarkEnd w:id="60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11" w:name="427696"/>
            <w:bookmarkEnd w:id="61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12" w:name="427697"/>
            <w:bookmarkEnd w:id="61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13" w:name="427698"/>
            <w:bookmarkEnd w:id="61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14" w:name="427699"/>
            <w:bookmarkEnd w:id="61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15" w:name="427700"/>
            <w:bookmarkEnd w:id="61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16" w:name="427701"/>
            <w:bookmarkEnd w:id="61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616"/>
      </w:tr>
      <w:tr w:rsidR="00655B80">
        <w:trPr>
          <w:trHeight w:val="45"/>
          <w:tblCellSpacing w:w="0" w:type="auto"/>
        </w:trPr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17" w:name="427702"/>
            <w:r>
              <w:rPr>
                <w:rFonts w:ascii="Arial" w:hAnsi="Arial"/>
                <w:color w:val="293A55"/>
                <w:sz w:val="15"/>
              </w:rPr>
              <w:t xml:space="preserve">Y35-Y36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618" w:name="427703"/>
            <w:bookmarkEnd w:id="617"/>
            <w:r>
              <w:rPr>
                <w:rFonts w:ascii="Arial" w:hAnsi="Arial"/>
                <w:color w:val="293A55"/>
                <w:sz w:val="15"/>
              </w:rPr>
              <w:t xml:space="preserve">Дії, передбачені законом та військовими операціями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19" w:name="427704"/>
            <w:bookmarkEnd w:id="61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20" w:name="427705"/>
            <w:bookmarkEnd w:id="61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21" w:name="427706"/>
            <w:bookmarkEnd w:id="62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22" w:name="427707"/>
            <w:bookmarkEnd w:id="62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23" w:name="427708"/>
            <w:bookmarkEnd w:id="62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24" w:name="427709"/>
            <w:bookmarkEnd w:id="62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25" w:name="427710"/>
            <w:bookmarkEnd w:id="62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26" w:name="427711"/>
            <w:bookmarkEnd w:id="62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27" w:name="427712"/>
            <w:bookmarkEnd w:id="62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627"/>
      </w:tr>
      <w:tr w:rsidR="00655B80">
        <w:trPr>
          <w:trHeight w:val="45"/>
          <w:tblCellSpacing w:w="0" w:type="auto"/>
        </w:trPr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28" w:name="427713"/>
            <w:r>
              <w:rPr>
                <w:rFonts w:ascii="Arial" w:hAnsi="Arial"/>
                <w:color w:val="293A55"/>
                <w:sz w:val="15"/>
              </w:rPr>
              <w:t xml:space="preserve">Y40-Y84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629" w:name="427714"/>
            <w:bookmarkEnd w:id="628"/>
            <w:r>
              <w:rPr>
                <w:rFonts w:ascii="Arial" w:hAnsi="Arial"/>
                <w:color w:val="293A55"/>
                <w:sz w:val="15"/>
              </w:rPr>
              <w:t xml:space="preserve">Ускладнення внаслідок терапевтичного та хірургічного втручання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30" w:name="427715"/>
            <w:bookmarkEnd w:id="62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31" w:name="427716"/>
            <w:bookmarkEnd w:id="63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32" w:name="427717"/>
            <w:bookmarkEnd w:id="63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33" w:name="427718"/>
            <w:bookmarkEnd w:id="63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34" w:name="427719"/>
            <w:bookmarkEnd w:id="63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35" w:name="427720"/>
            <w:bookmarkEnd w:id="63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36" w:name="427721"/>
            <w:bookmarkEnd w:id="63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37" w:name="427722"/>
            <w:bookmarkEnd w:id="63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38" w:name="427723"/>
            <w:bookmarkEnd w:id="63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638"/>
      </w:tr>
      <w:tr w:rsidR="00655B80">
        <w:trPr>
          <w:trHeight w:val="45"/>
          <w:tblCellSpacing w:w="0" w:type="auto"/>
        </w:trPr>
        <w:tc>
          <w:tcPr>
            <w:tcW w:w="13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39" w:name="427724"/>
            <w:r>
              <w:rPr>
                <w:rFonts w:ascii="Arial" w:hAnsi="Arial"/>
                <w:color w:val="293A55"/>
                <w:sz w:val="15"/>
              </w:rPr>
              <w:t xml:space="preserve">Y85-Y89 </w:t>
            </w:r>
          </w:p>
        </w:tc>
        <w:tc>
          <w:tcPr>
            <w:tcW w:w="17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</w:pPr>
            <w:bookmarkStart w:id="640" w:name="427725"/>
            <w:bookmarkEnd w:id="639"/>
            <w:r>
              <w:rPr>
                <w:rFonts w:ascii="Arial" w:hAnsi="Arial"/>
                <w:color w:val="293A55"/>
                <w:sz w:val="15"/>
              </w:rPr>
              <w:t xml:space="preserve">Віддалені наслідки зовнішніх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причин захворюваності та смертності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41" w:name="427726"/>
            <w:bookmarkEnd w:id="640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42" w:name="427727"/>
            <w:bookmarkEnd w:id="64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43" w:name="427728"/>
            <w:bookmarkEnd w:id="64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44" w:name="427729"/>
            <w:bookmarkEnd w:id="64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45" w:name="427730"/>
            <w:bookmarkEnd w:id="64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46" w:name="427731"/>
            <w:bookmarkEnd w:id="64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47" w:name="427732"/>
            <w:bookmarkEnd w:id="64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48" w:name="427733"/>
            <w:bookmarkEnd w:id="64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7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55B80" w:rsidRDefault="00CA386D">
            <w:pPr>
              <w:spacing w:after="75"/>
              <w:jc w:val="center"/>
            </w:pPr>
            <w:bookmarkStart w:id="649" w:name="427734"/>
            <w:bookmarkEnd w:id="64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649"/>
      </w:tr>
    </w:tbl>
    <w:p w:rsidR="00655B80" w:rsidRDefault="00CA386D">
      <w:pPr>
        <w:spacing w:after="75"/>
        <w:ind w:firstLine="240"/>
        <w:jc w:val="right"/>
      </w:pPr>
      <w:bookmarkStart w:id="650" w:name="427735"/>
      <w:r>
        <w:rPr>
          <w:rFonts w:ascii="Arial" w:hAnsi="Arial"/>
          <w:color w:val="293A55"/>
          <w:sz w:val="18"/>
        </w:rPr>
        <w:lastRenderedPageBreak/>
        <w:t>(додаток 8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19.08.2009 р. N 885)</w:t>
      </w:r>
    </w:p>
    <w:p w:rsidR="00655B80" w:rsidRDefault="00CA386D">
      <w:pPr>
        <w:spacing w:after="75"/>
        <w:jc w:val="center"/>
      </w:pPr>
      <w:bookmarkStart w:id="651" w:name="439"/>
      <w:bookmarkEnd w:id="650"/>
      <w:r>
        <w:rPr>
          <w:rFonts w:ascii="Arial" w:hAnsi="Arial"/>
          <w:color w:val="000000"/>
          <w:sz w:val="18"/>
        </w:rPr>
        <w:t>____________</w:t>
      </w:r>
      <w:bookmarkStart w:id="652" w:name="_GoBack"/>
      <w:bookmarkEnd w:id="651"/>
      <w:bookmarkEnd w:id="652"/>
    </w:p>
    <w:sectPr w:rsidR="00655B8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9451D"/>
    <w:multiLevelType w:val="multilevel"/>
    <w:tmpl w:val="694E47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09315C"/>
    <w:multiLevelType w:val="multilevel"/>
    <w:tmpl w:val="BA1069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5B80"/>
    <w:rsid w:val="00655B80"/>
    <w:rsid w:val="00CA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6F74C-2341-4515-A287-9950719C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4638</Words>
  <Characters>26439</Characters>
  <Application>Microsoft Office Word</Application>
  <DocSecurity>0</DocSecurity>
  <Lines>220</Lines>
  <Paragraphs>62</Paragraphs>
  <ScaleCrop>false</ScaleCrop>
  <Company/>
  <LinksUpToDate>false</LinksUpToDate>
  <CharactersWithSpaces>31015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2026-04-06T14:51:00Z</dcterms:created>
  <dcterms:modified xsi:type="dcterms:W3CDTF">2026-04-06T14:51:00Z</dcterms:modified>
</cp:coreProperties>
</file>