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27" w:rsidRDefault="00EE77DB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4A32753F" wp14:editId="0CC8DAA4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A27" w:rsidRDefault="00EE77DB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731A27" w:rsidRDefault="00EE77DB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РОЗПОРЯДЖЕННЯ</w:t>
      </w:r>
    </w:p>
    <w:p w:rsidR="00731A27" w:rsidRDefault="00EE77DB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20 серпня 2025 р. N 920-р</w:t>
      </w:r>
    </w:p>
    <w:p w:rsidR="00731A27" w:rsidRDefault="00EE77DB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731A27" w:rsidRDefault="00EE77DB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схвалення Стратегії </w:t>
      </w:r>
      <w:proofErr w:type="spellStart"/>
      <w:r>
        <w:rPr>
          <w:rFonts w:ascii="Arial" w:hAnsi="Arial"/>
          <w:color w:val="000000"/>
          <w:sz w:val="34"/>
        </w:rPr>
        <w:t>наркополітики</w:t>
      </w:r>
      <w:proofErr w:type="spellEnd"/>
      <w:r>
        <w:rPr>
          <w:rFonts w:ascii="Arial" w:hAnsi="Arial"/>
          <w:color w:val="000000"/>
          <w:sz w:val="34"/>
        </w:rPr>
        <w:t xml:space="preserve"> на період до 2030 року та затвердження операційного плану заходів з її реалізації у 2025 - 2027 роках</w:t>
      </w:r>
    </w:p>
    <w:p w:rsidR="00731A27" w:rsidRDefault="00EE77DB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1. Схвалити Стратегію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на період до 2030 року, що додається.</w:t>
      </w:r>
    </w:p>
    <w:p w:rsidR="00731A27" w:rsidRDefault="00EE77DB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2. Затвердити операційний план заходів з реалізації у 2025 - 2027 роках Стратегії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 xml:space="preserve"> на період до 2030 року (далі - операційний план), що додається.</w:t>
      </w:r>
    </w:p>
    <w:p w:rsidR="00731A27" w:rsidRDefault="00EE77DB">
      <w:pPr>
        <w:spacing w:after="75"/>
        <w:ind w:firstLine="240"/>
        <w:jc w:val="both"/>
      </w:pPr>
      <w:bookmarkStart w:id="8" w:name="11"/>
      <w:bookmarkEnd w:id="7"/>
      <w:r>
        <w:rPr>
          <w:rFonts w:ascii="Arial" w:hAnsi="Arial"/>
          <w:color w:val="000000"/>
          <w:sz w:val="18"/>
        </w:rPr>
        <w:t>3. Міністерствам, іншим центральним органам виконавчої вла</w:t>
      </w:r>
      <w:r>
        <w:rPr>
          <w:rFonts w:ascii="Arial" w:hAnsi="Arial"/>
          <w:color w:val="000000"/>
          <w:sz w:val="18"/>
        </w:rPr>
        <w:t>ди, обласним та Київській міській державним адміністраціям (військовим адміністраціям), відповідальним за виконання операційного плану, забезпечити:</w:t>
      </w:r>
    </w:p>
    <w:p w:rsidR="00731A27" w:rsidRDefault="00EE77DB">
      <w:pPr>
        <w:spacing w:after="75"/>
        <w:ind w:firstLine="240"/>
        <w:jc w:val="both"/>
      </w:pPr>
      <w:bookmarkStart w:id="9" w:name="12"/>
      <w:bookmarkEnd w:id="8"/>
      <w:r>
        <w:rPr>
          <w:rFonts w:ascii="Arial" w:hAnsi="Arial"/>
          <w:color w:val="000000"/>
          <w:sz w:val="18"/>
        </w:rPr>
        <w:t xml:space="preserve">виконання операційного плану у межах і за рахунок видатків, передбачених у державному та місцевих бюджетах </w:t>
      </w:r>
      <w:r>
        <w:rPr>
          <w:rFonts w:ascii="Arial" w:hAnsi="Arial"/>
          <w:color w:val="000000"/>
          <w:sz w:val="18"/>
        </w:rPr>
        <w:t>на відповідний рік, а також міжнародної технічної та фінансової допомоги, інших джерел, не заборонених законодавством;</w:t>
      </w:r>
    </w:p>
    <w:p w:rsidR="00731A27" w:rsidRDefault="00EE77DB">
      <w:pPr>
        <w:spacing w:after="75"/>
        <w:ind w:firstLine="240"/>
        <w:jc w:val="both"/>
      </w:pPr>
      <w:bookmarkStart w:id="10" w:name="13"/>
      <w:bookmarkEnd w:id="9"/>
      <w:r>
        <w:rPr>
          <w:rFonts w:ascii="Arial" w:hAnsi="Arial"/>
          <w:color w:val="000000"/>
          <w:sz w:val="18"/>
        </w:rPr>
        <w:t>подання щороку до 1 березня Міністерству охорони здоров'я інформації про стан виконання операційного плану для її узагальнення.</w:t>
      </w:r>
    </w:p>
    <w:p w:rsidR="00731A27" w:rsidRDefault="00EE77DB">
      <w:pPr>
        <w:spacing w:after="75"/>
        <w:ind w:firstLine="240"/>
        <w:jc w:val="both"/>
      </w:pPr>
      <w:bookmarkStart w:id="11" w:name="14"/>
      <w:bookmarkEnd w:id="10"/>
      <w:r>
        <w:rPr>
          <w:rFonts w:ascii="Arial" w:hAnsi="Arial"/>
          <w:color w:val="000000"/>
          <w:sz w:val="18"/>
        </w:rPr>
        <w:t>4. Мініст</w:t>
      </w:r>
      <w:r>
        <w:rPr>
          <w:rFonts w:ascii="Arial" w:hAnsi="Arial"/>
          <w:color w:val="000000"/>
          <w:sz w:val="18"/>
        </w:rPr>
        <w:t>ерству охорони здоров'я забезпечити:</w:t>
      </w:r>
    </w:p>
    <w:p w:rsidR="00731A27" w:rsidRDefault="00EE77DB">
      <w:pPr>
        <w:spacing w:after="75"/>
        <w:ind w:firstLine="240"/>
        <w:jc w:val="both"/>
      </w:pPr>
      <w:bookmarkStart w:id="12" w:name="15"/>
      <w:bookmarkEnd w:id="11"/>
      <w:r>
        <w:rPr>
          <w:rFonts w:ascii="Arial" w:hAnsi="Arial"/>
          <w:color w:val="000000"/>
          <w:sz w:val="18"/>
        </w:rPr>
        <w:t>проведення моніторингу виконання операційного плану;</w:t>
      </w:r>
    </w:p>
    <w:p w:rsidR="00731A27" w:rsidRDefault="00EE77DB">
      <w:pPr>
        <w:spacing w:after="75"/>
        <w:ind w:firstLine="240"/>
        <w:jc w:val="both"/>
      </w:pPr>
      <w:bookmarkStart w:id="13" w:name="16"/>
      <w:bookmarkEnd w:id="12"/>
      <w:r>
        <w:rPr>
          <w:rFonts w:ascii="Arial" w:hAnsi="Arial"/>
          <w:color w:val="000000"/>
          <w:sz w:val="18"/>
        </w:rPr>
        <w:t>подання щороку до 1 квітня починаючи з 2026 року Кабінетові Міністрів України звіту про хід реалізації Стратегії, схваленої цим розпорядженням;</w:t>
      </w:r>
    </w:p>
    <w:p w:rsidR="00731A27" w:rsidRDefault="00EE77DB">
      <w:pPr>
        <w:spacing w:after="75"/>
        <w:ind w:firstLine="240"/>
        <w:jc w:val="both"/>
      </w:pPr>
      <w:bookmarkStart w:id="14" w:name="17"/>
      <w:bookmarkEnd w:id="13"/>
      <w:r>
        <w:rPr>
          <w:rFonts w:ascii="Arial" w:hAnsi="Arial"/>
          <w:color w:val="000000"/>
          <w:sz w:val="18"/>
        </w:rPr>
        <w:t>подання Кабінетові Мін</w:t>
      </w:r>
      <w:r>
        <w:rPr>
          <w:rFonts w:ascii="Arial" w:hAnsi="Arial"/>
          <w:color w:val="000000"/>
          <w:sz w:val="18"/>
        </w:rPr>
        <w:t xml:space="preserve">істрів України до 1 грудня 2027 р. проекту операційного плану заходів з реалізації у 2028 - 2030 роках Стратегії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 xml:space="preserve"> на період до 2030 року.</w:t>
      </w:r>
    </w:p>
    <w:p w:rsidR="00731A27" w:rsidRDefault="00EE77DB">
      <w:pPr>
        <w:spacing w:after="75"/>
        <w:ind w:firstLine="240"/>
        <w:jc w:val="both"/>
      </w:pPr>
      <w:bookmarkStart w:id="15" w:name="18"/>
      <w:bookmarkEnd w:id="1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731A2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731A27" w:rsidRDefault="00EE77DB">
            <w:pPr>
              <w:spacing w:after="75"/>
              <w:jc w:val="center"/>
            </w:pPr>
            <w:bookmarkStart w:id="16" w:name="19"/>
            <w:bookmarkEnd w:id="15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731A27" w:rsidRDefault="00EE77DB">
            <w:pPr>
              <w:spacing w:after="75"/>
              <w:jc w:val="center"/>
            </w:pPr>
            <w:bookmarkStart w:id="17" w:name="20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7"/>
      </w:tr>
    </w:tbl>
    <w:p w:rsidR="00731A27" w:rsidRDefault="00EE77DB">
      <w:pPr>
        <w:spacing w:after="75"/>
        <w:ind w:firstLine="240"/>
        <w:jc w:val="both"/>
      </w:pPr>
      <w:bookmarkStart w:id="18" w:name="21"/>
      <w:r>
        <w:rPr>
          <w:rFonts w:ascii="Arial" w:hAnsi="Arial"/>
          <w:color w:val="000000"/>
          <w:sz w:val="18"/>
        </w:rPr>
        <w:t>Інд. 80</w:t>
      </w:r>
    </w:p>
    <w:p w:rsidR="00731A27" w:rsidRDefault="00EE77DB">
      <w:pPr>
        <w:spacing w:after="75"/>
        <w:ind w:firstLine="240"/>
        <w:jc w:val="both"/>
      </w:pPr>
      <w:bookmarkStart w:id="19" w:name="22"/>
      <w:bookmarkEnd w:id="18"/>
      <w:r>
        <w:rPr>
          <w:rFonts w:ascii="Arial" w:hAnsi="Arial"/>
          <w:color w:val="000000"/>
          <w:sz w:val="18"/>
        </w:rPr>
        <w:t xml:space="preserve"> </w:t>
      </w:r>
    </w:p>
    <w:p w:rsidR="00731A27" w:rsidRDefault="00EE77DB">
      <w:pPr>
        <w:spacing w:after="75"/>
        <w:ind w:firstLine="240"/>
        <w:jc w:val="right"/>
      </w:pPr>
      <w:bookmarkStart w:id="20" w:name="23"/>
      <w:bookmarkEnd w:id="19"/>
      <w:r>
        <w:rPr>
          <w:rFonts w:ascii="Arial" w:hAnsi="Arial"/>
          <w:color w:val="000000"/>
          <w:sz w:val="18"/>
        </w:rPr>
        <w:t>СХВАЛЕНО</w:t>
      </w:r>
      <w:r>
        <w:br/>
      </w:r>
      <w:r>
        <w:rPr>
          <w:rFonts w:ascii="Arial" w:hAnsi="Arial"/>
          <w:color w:val="000000"/>
          <w:sz w:val="18"/>
        </w:rPr>
        <w:t>розпорядженням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</w:t>
      </w:r>
      <w:r>
        <w:rPr>
          <w:rFonts w:ascii="Arial" w:hAnsi="Arial"/>
          <w:color w:val="000000"/>
          <w:sz w:val="18"/>
        </w:rPr>
        <w:t xml:space="preserve"> 20 серпня 2025 р. N 920-р</w:t>
      </w:r>
    </w:p>
    <w:p w:rsidR="00731A27" w:rsidRDefault="00EE77DB">
      <w:pPr>
        <w:pStyle w:val="3"/>
        <w:spacing w:after="225"/>
        <w:jc w:val="center"/>
      </w:pPr>
      <w:bookmarkStart w:id="21" w:name="24"/>
      <w:bookmarkEnd w:id="20"/>
      <w:r>
        <w:rPr>
          <w:rFonts w:ascii="Arial" w:hAnsi="Arial"/>
          <w:color w:val="000000"/>
          <w:sz w:val="26"/>
        </w:rPr>
        <w:lastRenderedPageBreak/>
        <w:t>СТРАТЕГІЯ</w:t>
      </w:r>
      <w:r>
        <w:br/>
      </w:r>
      <w:proofErr w:type="spellStart"/>
      <w:r>
        <w:rPr>
          <w:rFonts w:ascii="Arial" w:hAnsi="Arial"/>
          <w:color w:val="000000"/>
          <w:sz w:val="26"/>
        </w:rPr>
        <w:t>наркополітики</w:t>
      </w:r>
      <w:proofErr w:type="spellEnd"/>
      <w:r>
        <w:rPr>
          <w:rFonts w:ascii="Arial" w:hAnsi="Arial"/>
          <w:color w:val="000000"/>
          <w:sz w:val="26"/>
        </w:rPr>
        <w:t xml:space="preserve"> на період до 2030 року</w:t>
      </w:r>
    </w:p>
    <w:p w:rsidR="00731A27" w:rsidRDefault="00EE77DB">
      <w:pPr>
        <w:pStyle w:val="3"/>
        <w:spacing w:after="225"/>
        <w:jc w:val="center"/>
      </w:pPr>
      <w:bookmarkStart w:id="22" w:name="25"/>
      <w:bookmarkEnd w:id="21"/>
      <w:r>
        <w:rPr>
          <w:rFonts w:ascii="Arial" w:hAnsi="Arial"/>
          <w:color w:val="000000"/>
          <w:sz w:val="26"/>
        </w:rPr>
        <w:t xml:space="preserve">Опис проблем, які обумовили прийняття Стратегії </w:t>
      </w:r>
      <w:proofErr w:type="spellStart"/>
      <w:r>
        <w:rPr>
          <w:rFonts w:ascii="Arial" w:hAnsi="Arial"/>
          <w:color w:val="000000"/>
          <w:sz w:val="26"/>
        </w:rPr>
        <w:t>наркополітики</w:t>
      </w:r>
      <w:proofErr w:type="spellEnd"/>
      <w:r>
        <w:rPr>
          <w:rFonts w:ascii="Arial" w:hAnsi="Arial"/>
          <w:color w:val="000000"/>
          <w:sz w:val="26"/>
        </w:rPr>
        <w:t xml:space="preserve"> на період до 2030 року, і нормативно-правових актів, що діють у відповідних сферах</w:t>
      </w:r>
    </w:p>
    <w:p w:rsidR="00731A27" w:rsidRDefault="00EE77DB">
      <w:pPr>
        <w:spacing w:after="75"/>
        <w:ind w:firstLine="240"/>
        <w:jc w:val="both"/>
      </w:pPr>
      <w:bookmarkStart w:id="23" w:name="26"/>
      <w:bookmarkEnd w:id="22"/>
      <w:r>
        <w:rPr>
          <w:rFonts w:ascii="Arial" w:hAnsi="Arial"/>
          <w:color w:val="000000"/>
          <w:sz w:val="18"/>
        </w:rPr>
        <w:t>Інтеграція України до світової та євр</w:t>
      </w:r>
      <w:r>
        <w:rPr>
          <w:rFonts w:ascii="Arial" w:hAnsi="Arial"/>
          <w:color w:val="000000"/>
          <w:sz w:val="18"/>
        </w:rPr>
        <w:t xml:space="preserve">опейської спільноти, а також виконання зобов'язань, визначених </w:t>
      </w:r>
      <w:r>
        <w:rPr>
          <w:rFonts w:ascii="Arial" w:hAnsi="Arial"/>
          <w:color w:val="293A55"/>
          <w:sz w:val="18"/>
        </w:rPr>
        <w:t>резолюцією сімдесятої сесії Генеральної Асамблеї Організації Об'єднаних Націй "Перетворення нашого світу: Порядок денний у сфері сталого розвитку на період до 2030 року"</w:t>
      </w:r>
      <w:r>
        <w:rPr>
          <w:rFonts w:ascii="Arial" w:hAnsi="Arial"/>
          <w:color w:val="000000"/>
          <w:sz w:val="18"/>
        </w:rPr>
        <w:t>, обумовлюють необхідніс</w:t>
      </w:r>
      <w:r>
        <w:rPr>
          <w:rFonts w:ascii="Arial" w:hAnsi="Arial"/>
          <w:color w:val="000000"/>
          <w:sz w:val="18"/>
        </w:rPr>
        <w:t xml:space="preserve">ть формування та реалізації державної політики, спрямованої на забезпечення здорового способу життя і сприяння добробуту для всіх верств населення у будь-якому віці. Зазначене, зокрема, передбачає посилення заходів із профілактики та лікування залежностей </w:t>
      </w:r>
      <w:r>
        <w:rPr>
          <w:rFonts w:ascii="Arial" w:hAnsi="Arial"/>
          <w:color w:val="000000"/>
          <w:sz w:val="18"/>
        </w:rPr>
        <w:t xml:space="preserve">від </w:t>
      </w:r>
      <w:proofErr w:type="spellStart"/>
      <w:r>
        <w:rPr>
          <w:rFonts w:ascii="Arial" w:hAnsi="Arial"/>
          <w:color w:val="000000"/>
          <w:sz w:val="18"/>
        </w:rPr>
        <w:t>психоактивних</w:t>
      </w:r>
      <w:proofErr w:type="spellEnd"/>
      <w:r>
        <w:rPr>
          <w:rFonts w:ascii="Arial" w:hAnsi="Arial"/>
          <w:color w:val="000000"/>
          <w:sz w:val="18"/>
        </w:rPr>
        <w:t xml:space="preserve"> речовин, у тому числі щодо запобігання зловживанню наркотичними засобами, що відповідає пріоритетам у сфері охорони громадського здоров'я та зобов'язанням України у міжнародному та європейському правовому полі.</w:t>
      </w:r>
    </w:p>
    <w:p w:rsidR="00731A27" w:rsidRDefault="00EE77DB">
      <w:pPr>
        <w:spacing w:after="75"/>
        <w:ind w:firstLine="240"/>
        <w:jc w:val="both"/>
      </w:pPr>
      <w:bookmarkStart w:id="24" w:name="27"/>
      <w:bookmarkEnd w:id="23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Угоди про асо</w:t>
      </w:r>
      <w:r>
        <w:rPr>
          <w:rFonts w:ascii="Arial" w:hAnsi="Arial"/>
          <w:color w:val="293A55"/>
          <w:sz w:val="18"/>
        </w:rPr>
        <w:t>ціацію між Україною, з однієї сторони, та Європейським Союзом, Європейським співтовариством з атомної енергії і їхніми державами - членами, з іншої сторони</w:t>
      </w:r>
      <w:r>
        <w:rPr>
          <w:rFonts w:ascii="Arial" w:hAnsi="Arial"/>
          <w:color w:val="000000"/>
          <w:sz w:val="18"/>
        </w:rPr>
        <w:t xml:space="preserve">, ратифікованої </w:t>
      </w:r>
      <w:r>
        <w:rPr>
          <w:rFonts w:ascii="Arial" w:hAnsi="Arial"/>
          <w:color w:val="293A55"/>
          <w:sz w:val="18"/>
        </w:rPr>
        <w:t>Законом України від 16 вересня 2014 р. N 1678-VII "Про ратифікацію Угоди про асоціаці</w:t>
      </w:r>
      <w:r>
        <w:rPr>
          <w:rFonts w:ascii="Arial" w:hAnsi="Arial"/>
          <w:color w:val="293A55"/>
          <w:sz w:val="18"/>
        </w:rPr>
        <w:t>ю між Україною, з однієї сторони, та Європейським Союзом, Європейським співтовариством з атомної енергії і їхніми державами - членами, з іншої сторони"</w:t>
      </w:r>
      <w:r>
        <w:rPr>
          <w:rFonts w:ascii="Arial" w:hAnsi="Arial"/>
          <w:color w:val="000000"/>
          <w:sz w:val="18"/>
        </w:rPr>
        <w:t xml:space="preserve"> Україною взято зобов'язання вести боротьбу з організованою злочинністю та легалізацією (відмиванням) коштів, зменшувати постачання та попит на незаконні наркотичні засоби, психотропні речовини, їх аналоги і прекурсори, а також забезпечувати зміцнення пова</w:t>
      </w:r>
      <w:r>
        <w:rPr>
          <w:rFonts w:ascii="Arial" w:hAnsi="Arial"/>
          <w:color w:val="000000"/>
          <w:sz w:val="18"/>
        </w:rPr>
        <w:t xml:space="preserve">ги до демократичних принципів, підтримувати верховенство права, захищати права людини та основоположних свобод, у тому числі прав осіб, які належать до вразливих груп населення. Водночас відповідно до </w:t>
      </w:r>
      <w:r>
        <w:rPr>
          <w:rFonts w:ascii="Arial" w:hAnsi="Arial"/>
          <w:color w:val="293A55"/>
          <w:sz w:val="18"/>
        </w:rPr>
        <w:t>цілі 3 "Міцне здоров'я і благополуччя" Цілей сталого ро</w:t>
      </w:r>
      <w:r>
        <w:rPr>
          <w:rFonts w:ascii="Arial" w:hAnsi="Arial"/>
          <w:color w:val="293A55"/>
          <w:sz w:val="18"/>
        </w:rPr>
        <w:t>звитку</w:t>
      </w:r>
      <w:r>
        <w:rPr>
          <w:rFonts w:ascii="Arial" w:hAnsi="Arial"/>
          <w:color w:val="000000"/>
          <w:sz w:val="18"/>
        </w:rPr>
        <w:t xml:space="preserve"> передбачені завдання забезпечення доступу громадян до медичних послуг належної якості та зниження рівня передчасної смертності від неінфекційних захворювань.</w:t>
      </w:r>
    </w:p>
    <w:p w:rsidR="00731A27" w:rsidRDefault="00EE77DB">
      <w:pPr>
        <w:spacing w:after="75"/>
        <w:ind w:firstLine="240"/>
        <w:jc w:val="both"/>
      </w:pPr>
      <w:bookmarkStart w:id="25" w:name="28"/>
      <w:bookmarkEnd w:id="24"/>
      <w:r>
        <w:rPr>
          <w:rFonts w:ascii="Arial" w:hAnsi="Arial"/>
          <w:color w:val="000000"/>
          <w:sz w:val="18"/>
        </w:rPr>
        <w:t>Загальновідомо, що вживання наркотичних засобів, психотропних речовин не за медичним призна</w:t>
      </w:r>
      <w:r>
        <w:rPr>
          <w:rFonts w:ascii="Arial" w:hAnsi="Arial"/>
          <w:color w:val="000000"/>
          <w:sz w:val="18"/>
        </w:rPr>
        <w:t>ченням несе значні ризики для громадського здоров'я та суспільного добробуту, економіки та національної безпеки держави, сприяючи погіршенню криміногенної ситуації, залученню осіб до кримінальної діяльності з їх вироблення та розповсюдження, збільшенню вит</w:t>
      </w:r>
      <w:r>
        <w:rPr>
          <w:rFonts w:ascii="Arial" w:hAnsi="Arial"/>
          <w:color w:val="000000"/>
          <w:sz w:val="18"/>
        </w:rPr>
        <w:t>рат, пов'язаних із системою кримінального судочинства, охорони здоров'я, утриманням в місцях позбавлення волі тощо. Крім формування залежності та підвищення ризику смерті внаслідок передозування, зловживання наркотичними засобами, психотропними речовинами,</w:t>
      </w:r>
      <w:r>
        <w:rPr>
          <w:rFonts w:ascii="Arial" w:hAnsi="Arial"/>
          <w:color w:val="000000"/>
          <w:sz w:val="18"/>
        </w:rPr>
        <w:t xml:space="preserve"> їх аналогами пов'язано із підвищеним ризиком інфікування ВІЛ, туберкульозом, вірусними гепатитами В та С, створенням передумов для аварій, травматизму та нещасних випадків, а також для насильства, самогубства та інших соціально небезпечних явищ, що, як на</w:t>
      </w:r>
      <w:r>
        <w:rPr>
          <w:rFonts w:ascii="Arial" w:hAnsi="Arial"/>
          <w:color w:val="000000"/>
          <w:sz w:val="18"/>
        </w:rPr>
        <w:t>слідок, призводить до втрати працездатності, значного погіршення якості життя та скорочення його тривалості.</w:t>
      </w:r>
    </w:p>
    <w:p w:rsidR="00731A27" w:rsidRDefault="00EE77DB">
      <w:pPr>
        <w:spacing w:after="75"/>
        <w:ind w:firstLine="240"/>
        <w:jc w:val="both"/>
      </w:pPr>
      <w:bookmarkStart w:id="26" w:name="29"/>
      <w:bookmarkEnd w:id="25"/>
      <w:r>
        <w:rPr>
          <w:rFonts w:ascii="Arial" w:hAnsi="Arial"/>
          <w:color w:val="000000"/>
          <w:sz w:val="18"/>
        </w:rPr>
        <w:t>Основними проблемами, що потребують розв'язання протягом 2025 - 2030 років, є:</w:t>
      </w:r>
    </w:p>
    <w:p w:rsidR="00731A27" w:rsidRDefault="00EE77DB">
      <w:pPr>
        <w:spacing w:after="75"/>
        <w:ind w:firstLine="240"/>
        <w:jc w:val="both"/>
      </w:pPr>
      <w:bookmarkStart w:id="27" w:name="30"/>
      <w:bookmarkEnd w:id="26"/>
      <w:r>
        <w:rPr>
          <w:rFonts w:ascii="Arial" w:hAnsi="Arial"/>
          <w:color w:val="000000"/>
          <w:sz w:val="18"/>
        </w:rPr>
        <w:t>відсутність стійкої та збалансованої системи науково обґрунтованих з</w:t>
      </w:r>
      <w:r>
        <w:rPr>
          <w:rFonts w:ascii="Arial" w:hAnsi="Arial"/>
          <w:color w:val="000000"/>
          <w:sz w:val="18"/>
        </w:rPr>
        <w:t>аходів, засобів і способів, що гарантують верховенство права, дотримання прав і свобод людини;</w:t>
      </w:r>
    </w:p>
    <w:p w:rsidR="00731A27" w:rsidRDefault="00EE77DB">
      <w:pPr>
        <w:spacing w:after="75"/>
        <w:ind w:firstLine="240"/>
        <w:jc w:val="both"/>
      </w:pPr>
      <w:bookmarkStart w:id="28" w:name="31"/>
      <w:bookmarkEnd w:id="27"/>
      <w:r>
        <w:rPr>
          <w:rFonts w:ascii="Arial" w:hAnsi="Arial"/>
          <w:color w:val="000000"/>
          <w:sz w:val="18"/>
        </w:rPr>
        <w:t>необхідність зниження попиту, незаконної пропозиції та шкоди від вживання наркотичних засобів, психотропних речовин, їх аналогів за умови забезпечення доступност</w:t>
      </w:r>
      <w:r>
        <w:rPr>
          <w:rFonts w:ascii="Arial" w:hAnsi="Arial"/>
          <w:color w:val="000000"/>
          <w:sz w:val="18"/>
        </w:rPr>
        <w:t>і таких речовин для медичних і наукових цілей;</w:t>
      </w:r>
    </w:p>
    <w:p w:rsidR="00731A27" w:rsidRDefault="00EE77DB">
      <w:pPr>
        <w:spacing w:after="75"/>
        <w:ind w:firstLine="240"/>
        <w:jc w:val="both"/>
      </w:pPr>
      <w:bookmarkStart w:id="29" w:name="32"/>
      <w:bookmarkEnd w:id="28"/>
      <w:r>
        <w:rPr>
          <w:rFonts w:ascii="Arial" w:hAnsi="Arial"/>
          <w:color w:val="000000"/>
          <w:sz w:val="18"/>
        </w:rPr>
        <w:t>необхідність переорієнтації заходів протидії незаконному обігу наркотичних засобів, психотропних речовин, їх аналогів для осіб, які їх вживають, від кримінально-караних до соціально-виховних, медичних, психосо</w:t>
      </w:r>
      <w:r>
        <w:rPr>
          <w:rFonts w:ascii="Arial" w:hAnsi="Arial"/>
          <w:color w:val="000000"/>
          <w:sz w:val="18"/>
        </w:rPr>
        <w:t>ціальних та профілактичних.</w:t>
      </w:r>
    </w:p>
    <w:p w:rsidR="00731A27" w:rsidRDefault="00EE77DB">
      <w:pPr>
        <w:spacing w:after="75"/>
        <w:ind w:firstLine="240"/>
        <w:jc w:val="both"/>
      </w:pPr>
      <w:bookmarkStart w:id="30" w:name="33"/>
      <w:bookmarkEnd w:id="29"/>
      <w:r>
        <w:rPr>
          <w:rFonts w:ascii="Arial" w:hAnsi="Arial"/>
          <w:color w:val="000000"/>
          <w:sz w:val="18"/>
        </w:rPr>
        <w:t xml:space="preserve">До 2030 року планується розв'язати зазначені проблеми шляхом впровадження ефективної реформи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>, розширення доступу наркозалежних до медичних і соціальних послуг, зміни ставлення до таких осіб та підвищення рівня сусп</w:t>
      </w:r>
      <w:r>
        <w:rPr>
          <w:rFonts w:ascii="Arial" w:hAnsi="Arial"/>
          <w:color w:val="000000"/>
          <w:sz w:val="18"/>
        </w:rPr>
        <w:t xml:space="preserve">ільної обізнаності про проблеми осіб з розладами поведінки та психіки внаслідок вживання </w:t>
      </w:r>
      <w:proofErr w:type="spellStart"/>
      <w:r>
        <w:rPr>
          <w:rFonts w:ascii="Arial" w:hAnsi="Arial"/>
          <w:color w:val="000000"/>
          <w:sz w:val="18"/>
        </w:rPr>
        <w:t>психоактивних</w:t>
      </w:r>
      <w:proofErr w:type="spellEnd"/>
      <w:r>
        <w:rPr>
          <w:rFonts w:ascii="Arial" w:hAnsi="Arial"/>
          <w:color w:val="000000"/>
          <w:sz w:val="18"/>
        </w:rPr>
        <w:t xml:space="preserve"> речовин.</w:t>
      </w:r>
    </w:p>
    <w:p w:rsidR="00731A27" w:rsidRDefault="00EE77DB">
      <w:pPr>
        <w:spacing w:after="75"/>
        <w:ind w:firstLine="240"/>
        <w:jc w:val="both"/>
      </w:pPr>
      <w:bookmarkStart w:id="31" w:name="34"/>
      <w:bookmarkEnd w:id="30"/>
      <w:r>
        <w:rPr>
          <w:rFonts w:ascii="Arial" w:hAnsi="Arial"/>
          <w:color w:val="000000"/>
          <w:sz w:val="18"/>
        </w:rPr>
        <w:t xml:space="preserve">Стратегія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 xml:space="preserve"> на період до 2030 року базується на положеннях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>, національного законодавства та відповідних міжнародн</w:t>
      </w:r>
      <w:r>
        <w:rPr>
          <w:rFonts w:ascii="Arial" w:hAnsi="Arial"/>
          <w:color w:val="000000"/>
          <w:sz w:val="18"/>
        </w:rPr>
        <w:t xml:space="preserve">о-правових документах Організації Об'єднаних Націй, Ради Європи і Європейського Союзу, зокрема </w:t>
      </w:r>
      <w:r>
        <w:rPr>
          <w:rFonts w:ascii="Arial" w:hAnsi="Arial"/>
          <w:color w:val="293A55"/>
          <w:sz w:val="18"/>
        </w:rPr>
        <w:t xml:space="preserve">Конвенція про захист прав людини і основоположних </w:t>
      </w:r>
      <w:r>
        <w:rPr>
          <w:rFonts w:ascii="Arial" w:hAnsi="Arial"/>
          <w:color w:val="293A55"/>
          <w:sz w:val="18"/>
        </w:rPr>
        <w:lastRenderedPageBreak/>
        <w:t>свобод</w:t>
      </w:r>
      <w:r>
        <w:rPr>
          <w:rFonts w:ascii="Arial" w:hAnsi="Arial"/>
          <w:color w:val="000000"/>
          <w:sz w:val="18"/>
        </w:rPr>
        <w:t>, згідно з якою ніхто не може бути підданий катуванню, нелюдському чи такому, що принижує гідність, повод</w:t>
      </w:r>
      <w:r>
        <w:rPr>
          <w:rFonts w:ascii="Arial" w:hAnsi="Arial"/>
          <w:color w:val="000000"/>
          <w:sz w:val="18"/>
        </w:rPr>
        <w:t>женню або покаранню.</w:t>
      </w:r>
    </w:p>
    <w:p w:rsidR="00731A27" w:rsidRDefault="00EE77DB">
      <w:pPr>
        <w:pStyle w:val="3"/>
        <w:spacing w:after="225"/>
        <w:jc w:val="center"/>
      </w:pPr>
      <w:bookmarkStart w:id="32" w:name="35"/>
      <w:bookmarkEnd w:id="31"/>
      <w:r>
        <w:rPr>
          <w:rFonts w:ascii="Arial" w:hAnsi="Arial"/>
          <w:color w:val="000000"/>
          <w:sz w:val="26"/>
        </w:rPr>
        <w:t>Аналіз поточного стану справ, тенденції та обґрунтування щодо необхідності розв'язання виявлених проблем</w:t>
      </w:r>
    </w:p>
    <w:p w:rsidR="00731A27" w:rsidRDefault="00EE77DB">
      <w:pPr>
        <w:spacing w:after="75"/>
        <w:ind w:firstLine="240"/>
        <w:jc w:val="both"/>
      </w:pPr>
      <w:bookmarkStart w:id="33" w:name="36"/>
      <w:bookmarkEnd w:id="32"/>
      <w:r>
        <w:rPr>
          <w:rFonts w:ascii="Arial" w:hAnsi="Arial"/>
          <w:color w:val="000000"/>
          <w:sz w:val="18"/>
        </w:rPr>
        <w:t>Станом на 1 січня 2025 р. в Україні під наглядом у диспансерній групі перебувало 354098 осіб з розладами психіки та поведінки внас</w:t>
      </w:r>
      <w:r>
        <w:rPr>
          <w:rFonts w:ascii="Arial" w:hAnsi="Arial"/>
          <w:color w:val="000000"/>
          <w:sz w:val="18"/>
        </w:rPr>
        <w:t xml:space="preserve">лідок вживання </w:t>
      </w:r>
      <w:proofErr w:type="spellStart"/>
      <w:r>
        <w:rPr>
          <w:rFonts w:ascii="Arial" w:hAnsi="Arial"/>
          <w:color w:val="000000"/>
          <w:sz w:val="18"/>
        </w:rPr>
        <w:t>психоактивних</w:t>
      </w:r>
      <w:proofErr w:type="spellEnd"/>
      <w:r>
        <w:rPr>
          <w:rFonts w:ascii="Arial" w:hAnsi="Arial"/>
          <w:color w:val="000000"/>
          <w:sz w:val="18"/>
        </w:rPr>
        <w:t xml:space="preserve"> речовин, включно з алкоголем (за даними форми звітності N 32 (піврічна) Звіт щодо осіб, які мають розлади психіки через уживання </w:t>
      </w:r>
      <w:proofErr w:type="spellStart"/>
      <w:r>
        <w:rPr>
          <w:rFonts w:ascii="Arial" w:hAnsi="Arial"/>
          <w:color w:val="000000"/>
          <w:sz w:val="18"/>
        </w:rPr>
        <w:t>психоактивних</w:t>
      </w:r>
      <w:proofErr w:type="spellEnd"/>
      <w:r>
        <w:rPr>
          <w:rFonts w:ascii="Arial" w:hAnsi="Arial"/>
          <w:color w:val="000000"/>
          <w:sz w:val="18"/>
        </w:rPr>
        <w:t xml:space="preserve"> речовин", затвердженої </w:t>
      </w:r>
      <w:r>
        <w:rPr>
          <w:rFonts w:ascii="Arial" w:hAnsi="Arial"/>
          <w:color w:val="293A55"/>
          <w:sz w:val="18"/>
        </w:rPr>
        <w:t>наказом МОЗ від 31 липня 2013 р. N 665</w:t>
      </w:r>
      <w:r>
        <w:rPr>
          <w:rFonts w:ascii="Arial" w:hAnsi="Arial"/>
          <w:color w:val="000000"/>
          <w:sz w:val="18"/>
        </w:rPr>
        <w:t xml:space="preserve">). Кількість осіб, які </w:t>
      </w:r>
      <w:r>
        <w:rPr>
          <w:rFonts w:ascii="Arial" w:hAnsi="Arial"/>
          <w:color w:val="000000"/>
          <w:sz w:val="18"/>
        </w:rPr>
        <w:t xml:space="preserve">перебували на обліку внаслідок відповідних розладів, спричинених вживанням наркотичних та/або психотропних речовин, становила 64558 осіб, з яких 67,8 відсотка - через вживання </w:t>
      </w:r>
      <w:proofErr w:type="spellStart"/>
      <w:r>
        <w:rPr>
          <w:rFonts w:ascii="Arial" w:hAnsi="Arial"/>
          <w:color w:val="000000"/>
          <w:sz w:val="18"/>
        </w:rPr>
        <w:t>опіоїдів</w:t>
      </w:r>
      <w:proofErr w:type="spellEnd"/>
      <w:r>
        <w:rPr>
          <w:rFonts w:ascii="Arial" w:hAnsi="Arial"/>
          <w:color w:val="000000"/>
          <w:sz w:val="18"/>
        </w:rPr>
        <w:t>. Частка таких осіб залишається стабільно високою з року в рік. Такі дан</w:t>
      </w:r>
      <w:r>
        <w:rPr>
          <w:rFonts w:ascii="Arial" w:hAnsi="Arial"/>
          <w:color w:val="000000"/>
          <w:sz w:val="18"/>
        </w:rPr>
        <w:t xml:space="preserve">і прямо корелюють з даними, отриманими в межах проведення інтегрованого </w:t>
      </w:r>
      <w:proofErr w:type="spellStart"/>
      <w:r>
        <w:rPr>
          <w:rFonts w:ascii="Arial" w:hAnsi="Arial"/>
          <w:color w:val="000000"/>
          <w:sz w:val="18"/>
        </w:rPr>
        <w:t>біоповедінкового</w:t>
      </w:r>
      <w:proofErr w:type="spellEnd"/>
      <w:r>
        <w:rPr>
          <w:rFonts w:ascii="Arial" w:hAnsi="Arial"/>
          <w:color w:val="000000"/>
          <w:sz w:val="18"/>
        </w:rPr>
        <w:t xml:space="preserve"> дослідження та оцінки чисельності людей, які вживають наркотичні засоби ін'єкційним шляхом. За останніми доступними даними (на 2019 рік, оціночну чисельність ключових </w:t>
      </w:r>
      <w:r>
        <w:rPr>
          <w:rFonts w:ascii="Arial" w:hAnsi="Arial"/>
          <w:color w:val="000000"/>
          <w:sz w:val="18"/>
        </w:rPr>
        <w:t xml:space="preserve">груп населення з ВІЛ схвалено на засіданні Національної ради з питань протидії туберкульозу та ВІЛ-інфекції/СНІДУ від 23 травня 2019 р.), оціночна кількість людей, які вживають наркотичні засоби ін'єкційним шляхом, становить 317000 осіб (на підконтрольній </w:t>
      </w:r>
      <w:r>
        <w:rPr>
          <w:rFonts w:ascii="Arial" w:hAnsi="Arial"/>
          <w:color w:val="000000"/>
          <w:sz w:val="18"/>
        </w:rPr>
        <w:t xml:space="preserve">Уряду України території), з них споживачів лише </w:t>
      </w:r>
      <w:proofErr w:type="spellStart"/>
      <w:r>
        <w:rPr>
          <w:rFonts w:ascii="Arial" w:hAnsi="Arial"/>
          <w:color w:val="000000"/>
          <w:sz w:val="18"/>
        </w:rPr>
        <w:t>опіоїдів</w:t>
      </w:r>
      <w:proofErr w:type="spellEnd"/>
      <w:r>
        <w:rPr>
          <w:rFonts w:ascii="Arial" w:hAnsi="Arial"/>
          <w:color w:val="000000"/>
          <w:sz w:val="18"/>
        </w:rPr>
        <w:t xml:space="preserve"> - 200661 особа (63,3 відсотка), 38674 особи - споживачі стимуляторів (12,2 відсотка), 77665 осіб практикували змішане вживання наркотичних речовин (24,5 відсотка). У той же час оціночні дані щодо пош</w:t>
      </w:r>
      <w:r>
        <w:rPr>
          <w:rFonts w:ascii="Arial" w:hAnsi="Arial"/>
          <w:color w:val="000000"/>
          <w:sz w:val="18"/>
        </w:rPr>
        <w:t xml:space="preserve">иреності осіб, які вживають наркотичні засоби </w:t>
      </w:r>
      <w:proofErr w:type="spellStart"/>
      <w:r>
        <w:rPr>
          <w:rFonts w:ascii="Arial" w:hAnsi="Arial"/>
          <w:color w:val="000000"/>
          <w:sz w:val="18"/>
        </w:rPr>
        <w:t>неін'єкційним</w:t>
      </w:r>
      <w:proofErr w:type="spellEnd"/>
      <w:r>
        <w:rPr>
          <w:rFonts w:ascii="Arial" w:hAnsi="Arial"/>
          <w:color w:val="000000"/>
          <w:sz w:val="18"/>
        </w:rPr>
        <w:t xml:space="preserve"> шляхом, відсутні, однак, за думкою експертів, їх кількість може значно перевищувати кількість людей, які вживають наркотичні засоби ін'єкційним шляхом.</w:t>
      </w:r>
    </w:p>
    <w:p w:rsidR="00731A27" w:rsidRDefault="00EE77DB">
      <w:pPr>
        <w:spacing w:after="75"/>
        <w:ind w:firstLine="240"/>
        <w:jc w:val="both"/>
      </w:pPr>
      <w:bookmarkStart w:id="34" w:name="37"/>
      <w:bookmarkEnd w:id="33"/>
      <w:r>
        <w:rPr>
          <w:rFonts w:ascii="Arial" w:hAnsi="Arial"/>
          <w:color w:val="000000"/>
          <w:sz w:val="18"/>
        </w:rPr>
        <w:t>Значною проблемою для України продовжують за</w:t>
      </w:r>
      <w:r>
        <w:rPr>
          <w:rFonts w:ascii="Arial" w:hAnsi="Arial"/>
          <w:color w:val="000000"/>
          <w:sz w:val="18"/>
        </w:rPr>
        <w:t xml:space="preserve">лишатися темпи поширеності ВІЛ та вірусних гепатитів серед осіб, які вживають наркотичні засоби, зокрема, ін'єкційним шляхом. У 2023 році, за даними </w:t>
      </w:r>
      <w:proofErr w:type="spellStart"/>
      <w:r>
        <w:rPr>
          <w:rFonts w:ascii="Arial" w:hAnsi="Arial"/>
          <w:color w:val="000000"/>
          <w:sz w:val="18"/>
        </w:rPr>
        <w:t>сероепідмоніторингу</w:t>
      </w:r>
      <w:proofErr w:type="spellEnd"/>
      <w:r>
        <w:rPr>
          <w:rFonts w:ascii="Arial" w:hAnsi="Arial"/>
          <w:color w:val="000000"/>
          <w:sz w:val="18"/>
        </w:rPr>
        <w:t>, відсоток виявлених нових випадків ВІЛ-інфекції серед обстежених осіб, які вживають нар</w:t>
      </w:r>
      <w:r>
        <w:rPr>
          <w:rFonts w:ascii="Arial" w:hAnsi="Arial"/>
          <w:color w:val="000000"/>
          <w:sz w:val="18"/>
        </w:rPr>
        <w:t xml:space="preserve">котичні засоби ін'єкційним шляхом, становив 3,6 відсотка (дані, наведені в інформаційному бюлетені N 55 "ВІЛ-інфекція в Україні"). Загалом, 20,3 відсотка осіб, які вживають наркотичні засоби ін'єкційним шляхом, живуть з ВІЛ (за даними інтегрованого </w:t>
      </w:r>
      <w:proofErr w:type="spellStart"/>
      <w:r>
        <w:rPr>
          <w:rFonts w:ascii="Arial" w:hAnsi="Arial"/>
          <w:color w:val="000000"/>
          <w:sz w:val="18"/>
        </w:rPr>
        <w:t>біопове</w:t>
      </w:r>
      <w:r>
        <w:rPr>
          <w:rFonts w:ascii="Arial" w:hAnsi="Arial"/>
          <w:color w:val="000000"/>
          <w:sz w:val="18"/>
        </w:rPr>
        <w:t>дінкового</w:t>
      </w:r>
      <w:proofErr w:type="spellEnd"/>
      <w:r>
        <w:rPr>
          <w:rFonts w:ascii="Arial" w:hAnsi="Arial"/>
          <w:color w:val="000000"/>
          <w:sz w:val="18"/>
        </w:rPr>
        <w:t xml:space="preserve"> дослідження 2020 року). Серед значної частки осіб, які вживають наркотичні засоби та психотропні речовини ін'єкційним шляхом, поширена </w:t>
      </w:r>
      <w:proofErr w:type="spellStart"/>
      <w:r>
        <w:rPr>
          <w:rFonts w:ascii="Arial" w:hAnsi="Arial"/>
          <w:color w:val="000000"/>
          <w:sz w:val="18"/>
        </w:rPr>
        <w:t>ко-інфекція</w:t>
      </w:r>
      <w:proofErr w:type="spellEnd"/>
      <w:r>
        <w:rPr>
          <w:rFonts w:ascii="Arial" w:hAnsi="Arial"/>
          <w:color w:val="000000"/>
          <w:sz w:val="18"/>
        </w:rPr>
        <w:t xml:space="preserve">, зокрема 17,7 відсотка осіб, які вживають наркотичні засоби ін'єкційним шляхом, за даними </w:t>
      </w:r>
      <w:proofErr w:type="spellStart"/>
      <w:r>
        <w:rPr>
          <w:rFonts w:ascii="Arial" w:hAnsi="Arial"/>
          <w:color w:val="000000"/>
          <w:sz w:val="18"/>
        </w:rPr>
        <w:t>біоповеді</w:t>
      </w:r>
      <w:r>
        <w:rPr>
          <w:rFonts w:ascii="Arial" w:hAnsi="Arial"/>
          <w:color w:val="000000"/>
          <w:sz w:val="18"/>
        </w:rPr>
        <w:t>нкового</w:t>
      </w:r>
      <w:proofErr w:type="spellEnd"/>
      <w:r>
        <w:rPr>
          <w:rFonts w:ascii="Arial" w:hAnsi="Arial"/>
          <w:color w:val="000000"/>
          <w:sz w:val="18"/>
        </w:rPr>
        <w:t xml:space="preserve"> дослідження 2020 року, мали </w:t>
      </w:r>
      <w:proofErr w:type="spellStart"/>
      <w:r>
        <w:rPr>
          <w:rFonts w:ascii="Arial" w:hAnsi="Arial"/>
          <w:color w:val="000000"/>
          <w:sz w:val="18"/>
        </w:rPr>
        <w:t>ко-інфекцію</w:t>
      </w:r>
      <w:proofErr w:type="spellEnd"/>
      <w:r>
        <w:rPr>
          <w:rFonts w:ascii="Arial" w:hAnsi="Arial"/>
          <w:color w:val="000000"/>
          <w:sz w:val="18"/>
        </w:rPr>
        <w:t xml:space="preserve"> ВІЛ та вірусного гепатиту C.</w:t>
      </w:r>
    </w:p>
    <w:p w:rsidR="00731A27" w:rsidRDefault="00EE77DB">
      <w:pPr>
        <w:spacing w:after="75"/>
        <w:ind w:firstLine="240"/>
        <w:jc w:val="both"/>
      </w:pPr>
      <w:bookmarkStart w:id="35" w:name="38"/>
      <w:bookmarkEnd w:id="34"/>
      <w:r>
        <w:rPr>
          <w:rFonts w:ascii="Arial" w:hAnsi="Arial"/>
          <w:color w:val="000000"/>
          <w:sz w:val="18"/>
        </w:rPr>
        <w:t xml:space="preserve">У контексті гендерної перспективи варто зазначити, що в Україні спостерігаються загальносвітові тенденції щодо поширеності вживання наркотичних засобів, психотропних речовин, їх </w:t>
      </w:r>
      <w:r>
        <w:rPr>
          <w:rFonts w:ascii="Arial" w:hAnsi="Arial"/>
          <w:color w:val="000000"/>
          <w:sz w:val="18"/>
        </w:rPr>
        <w:t xml:space="preserve">аналогів. Зокрема, за даними інтегрованого </w:t>
      </w:r>
      <w:proofErr w:type="spellStart"/>
      <w:r>
        <w:rPr>
          <w:rFonts w:ascii="Arial" w:hAnsi="Arial"/>
          <w:color w:val="000000"/>
          <w:sz w:val="18"/>
        </w:rPr>
        <w:t>біоповедінкового</w:t>
      </w:r>
      <w:proofErr w:type="spellEnd"/>
      <w:r>
        <w:rPr>
          <w:rFonts w:ascii="Arial" w:hAnsi="Arial"/>
          <w:color w:val="000000"/>
          <w:sz w:val="18"/>
        </w:rPr>
        <w:t xml:space="preserve"> дослідження 2020 року, серед осіб, які вживають наркотичні засоби ін'єкційним шляхом, 81 відсоток споживачів </w:t>
      </w:r>
      <w:proofErr w:type="spellStart"/>
      <w:r>
        <w:rPr>
          <w:rFonts w:ascii="Arial" w:hAnsi="Arial"/>
          <w:color w:val="000000"/>
          <w:sz w:val="18"/>
        </w:rPr>
        <w:t>опіоїдів</w:t>
      </w:r>
      <w:proofErr w:type="spellEnd"/>
      <w:r>
        <w:rPr>
          <w:rFonts w:ascii="Arial" w:hAnsi="Arial"/>
          <w:color w:val="000000"/>
          <w:sz w:val="18"/>
        </w:rPr>
        <w:t xml:space="preserve"> становлять чоловіки та 19 відсотків - жінки. При цьому поширеність ВІЛ-інфекці</w:t>
      </w:r>
      <w:r>
        <w:rPr>
          <w:rFonts w:ascii="Arial" w:hAnsi="Arial"/>
          <w:color w:val="000000"/>
          <w:sz w:val="18"/>
        </w:rPr>
        <w:t>ї серед жінок, які вживають наркотичні засоби ін'єкційним шляхом, становить 29,6 відсотка, тоді як серед чоловіків - 18,1 відсотка. Аналогічний гендерний розподіл зберігається в частині отримання лікування з використанням препаратів замісної підтримувально</w:t>
      </w:r>
      <w:r>
        <w:rPr>
          <w:rFonts w:ascii="Arial" w:hAnsi="Arial"/>
          <w:color w:val="000000"/>
          <w:sz w:val="18"/>
        </w:rPr>
        <w:t>ї терапії. За даними, оприлюдненими на сайті державної установи "Центр громадського здоров'я Міністерства охорони здоров'я України", частка жінок серед пацієнтів замісної підтримувальної терапії становить 14 відсотків загальної кількості осіб, які отримуют</w:t>
      </w:r>
      <w:r>
        <w:rPr>
          <w:rFonts w:ascii="Arial" w:hAnsi="Arial"/>
          <w:color w:val="000000"/>
          <w:sz w:val="18"/>
        </w:rPr>
        <w:t>ь лікування станом на 1 січня 2025 року. Аналіз звернень за медичною допомогою у зв'язку з розладами психіки та поведінки внаслідок вживання наркотичних засобів (за даними Національної служби здоров'я станом на 1 січня 2025 р.) також свідчить про суттєво б</w:t>
      </w:r>
      <w:r>
        <w:rPr>
          <w:rFonts w:ascii="Arial" w:hAnsi="Arial"/>
          <w:color w:val="000000"/>
          <w:sz w:val="18"/>
        </w:rPr>
        <w:t xml:space="preserve">ільшу частку чоловіків серед осіб, які звернулися за медичною допомогою (частка жінок становить 14 відсотків). Водночас за відсутності даних щодо кількості споживачів </w:t>
      </w:r>
      <w:proofErr w:type="spellStart"/>
      <w:r>
        <w:rPr>
          <w:rFonts w:ascii="Arial" w:hAnsi="Arial"/>
          <w:color w:val="000000"/>
          <w:sz w:val="18"/>
        </w:rPr>
        <w:t>неін'єкційних</w:t>
      </w:r>
      <w:proofErr w:type="spellEnd"/>
      <w:r>
        <w:rPr>
          <w:rFonts w:ascii="Arial" w:hAnsi="Arial"/>
          <w:color w:val="000000"/>
          <w:sz w:val="18"/>
        </w:rPr>
        <w:t xml:space="preserve"> наркотичних засобів в Україні неможливо провести аналіз рівня доступу до от</w:t>
      </w:r>
      <w:r>
        <w:rPr>
          <w:rFonts w:ascii="Arial" w:hAnsi="Arial"/>
          <w:color w:val="000000"/>
          <w:sz w:val="18"/>
        </w:rPr>
        <w:t xml:space="preserve">римання медичної допомоги у зв'язку з розладами, спричиненими вживанням наркотичних засобів, повною мірою. Також слід звернути увагу на питання </w:t>
      </w:r>
      <w:proofErr w:type="spellStart"/>
      <w:r>
        <w:rPr>
          <w:rFonts w:ascii="Arial" w:hAnsi="Arial"/>
          <w:color w:val="000000"/>
          <w:sz w:val="18"/>
        </w:rPr>
        <w:t>гендерно</w:t>
      </w:r>
      <w:proofErr w:type="spellEnd"/>
      <w:r>
        <w:rPr>
          <w:rFonts w:ascii="Arial" w:hAnsi="Arial"/>
          <w:color w:val="000000"/>
          <w:sz w:val="18"/>
        </w:rPr>
        <w:t xml:space="preserve"> зумовленого насильства. Попри недостатню кількість даних, окремі дослідження свідчать про те, що в сере</w:t>
      </w:r>
      <w:r>
        <w:rPr>
          <w:rFonts w:ascii="Arial" w:hAnsi="Arial"/>
          <w:color w:val="000000"/>
          <w:sz w:val="18"/>
        </w:rPr>
        <w:t>довищі жінок, які живуть з ВІЛ, спостерігається вищий рівень насильства (35 відсотків) з боку сексуального партнера або чоловіка, ніж у середньому серед жінок (19 відсотків).</w:t>
      </w:r>
    </w:p>
    <w:p w:rsidR="00731A27" w:rsidRDefault="00EE77DB">
      <w:pPr>
        <w:spacing w:after="75"/>
        <w:ind w:firstLine="240"/>
        <w:jc w:val="both"/>
      </w:pPr>
      <w:bookmarkStart w:id="36" w:name="39"/>
      <w:bookmarkEnd w:id="35"/>
      <w:r>
        <w:rPr>
          <w:rFonts w:ascii="Arial" w:hAnsi="Arial"/>
          <w:color w:val="000000"/>
          <w:sz w:val="18"/>
        </w:rPr>
        <w:t>За даними спостережень, відбувається постійне збільшення кількості осіб, які вжив</w:t>
      </w:r>
      <w:r>
        <w:rPr>
          <w:rFonts w:ascii="Arial" w:hAnsi="Arial"/>
          <w:color w:val="000000"/>
          <w:sz w:val="18"/>
        </w:rPr>
        <w:t xml:space="preserve">ають наркотичні засоби, психотропні речовини, їх аналоги ін'єкційним шляхом і в яких вперше виявлені </w:t>
      </w:r>
      <w:proofErr w:type="spellStart"/>
      <w:r>
        <w:rPr>
          <w:rFonts w:ascii="Arial" w:hAnsi="Arial"/>
          <w:color w:val="000000"/>
          <w:sz w:val="18"/>
        </w:rPr>
        <w:t>ко-інфекції</w:t>
      </w:r>
      <w:proofErr w:type="spellEnd"/>
      <w:r>
        <w:rPr>
          <w:rFonts w:ascii="Arial" w:hAnsi="Arial"/>
          <w:color w:val="000000"/>
          <w:sz w:val="18"/>
        </w:rPr>
        <w:t xml:space="preserve"> ВІЛ / вірусний гепатит B та ВІЛ / вірусний гепатит C.</w:t>
      </w:r>
    </w:p>
    <w:p w:rsidR="00731A27" w:rsidRDefault="00EE77DB">
      <w:pPr>
        <w:spacing w:after="75"/>
        <w:ind w:firstLine="240"/>
        <w:jc w:val="both"/>
      </w:pPr>
      <w:bookmarkStart w:id="37" w:name="40"/>
      <w:bookmarkEnd w:id="36"/>
      <w:r>
        <w:rPr>
          <w:rFonts w:ascii="Arial" w:hAnsi="Arial"/>
          <w:color w:val="000000"/>
          <w:sz w:val="18"/>
        </w:rPr>
        <w:t>Результати останніх доступних даних, які характеризують поточну ситуацію на ринку наркоти</w:t>
      </w:r>
      <w:r>
        <w:rPr>
          <w:rFonts w:ascii="Arial" w:hAnsi="Arial"/>
          <w:color w:val="000000"/>
          <w:sz w:val="18"/>
        </w:rPr>
        <w:t xml:space="preserve">чних засобів, відображають нові тенденції, на що також вплинула широкомасштабна збройна агресія Російської </w:t>
      </w:r>
      <w:r>
        <w:rPr>
          <w:rFonts w:ascii="Arial" w:hAnsi="Arial"/>
          <w:color w:val="000000"/>
          <w:sz w:val="18"/>
        </w:rPr>
        <w:lastRenderedPageBreak/>
        <w:t>Федерації проти України. Так, зменшення територій вирощування рослин, що містять наркотичні речовини, та зміна каналів збуту призвели до збільшення к</w:t>
      </w:r>
      <w:r>
        <w:rPr>
          <w:rFonts w:ascii="Arial" w:hAnsi="Arial"/>
          <w:color w:val="000000"/>
          <w:sz w:val="18"/>
        </w:rPr>
        <w:t xml:space="preserve">ількості лабораторій з виробництва синтетичних наркотичних засобів; зростає рівень поширення постачання комбінованих </w:t>
      </w:r>
      <w:proofErr w:type="spellStart"/>
      <w:r>
        <w:rPr>
          <w:rFonts w:ascii="Arial" w:hAnsi="Arial"/>
          <w:color w:val="000000"/>
          <w:sz w:val="18"/>
        </w:rPr>
        <w:t>нарковмісних</w:t>
      </w:r>
      <w:proofErr w:type="spellEnd"/>
      <w:r>
        <w:rPr>
          <w:rFonts w:ascii="Arial" w:hAnsi="Arial"/>
          <w:color w:val="000000"/>
          <w:sz w:val="18"/>
        </w:rPr>
        <w:t xml:space="preserve"> лікарських засобів та прекурсорів, обіг яких в Україні заборонений, але дозволений у країнах Європейського Союзу; зростає попи</w:t>
      </w:r>
      <w:r>
        <w:rPr>
          <w:rFonts w:ascii="Arial" w:hAnsi="Arial"/>
          <w:color w:val="000000"/>
          <w:sz w:val="18"/>
        </w:rPr>
        <w:t xml:space="preserve">т та пропозиції на синтетичні </w:t>
      </w:r>
      <w:proofErr w:type="spellStart"/>
      <w:r>
        <w:rPr>
          <w:rFonts w:ascii="Arial" w:hAnsi="Arial"/>
          <w:color w:val="000000"/>
          <w:sz w:val="18"/>
        </w:rPr>
        <w:t>психоактивні</w:t>
      </w:r>
      <w:proofErr w:type="spellEnd"/>
      <w:r>
        <w:rPr>
          <w:rFonts w:ascii="Arial" w:hAnsi="Arial"/>
          <w:color w:val="000000"/>
          <w:sz w:val="18"/>
        </w:rPr>
        <w:t xml:space="preserve"> речовини, зокрема синтетичні </w:t>
      </w:r>
      <w:proofErr w:type="spellStart"/>
      <w:r>
        <w:rPr>
          <w:rFonts w:ascii="Arial" w:hAnsi="Arial"/>
          <w:color w:val="000000"/>
          <w:sz w:val="18"/>
        </w:rPr>
        <w:t>катинони</w:t>
      </w:r>
      <w:proofErr w:type="spellEnd"/>
      <w:r>
        <w:rPr>
          <w:rFonts w:ascii="Arial" w:hAnsi="Arial"/>
          <w:color w:val="000000"/>
          <w:sz w:val="18"/>
        </w:rPr>
        <w:t xml:space="preserve"> та </w:t>
      </w:r>
      <w:proofErr w:type="spellStart"/>
      <w:r>
        <w:rPr>
          <w:rFonts w:ascii="Arial" w:hAnsi="Arial"/>
          <w:color w:val="000000"/>
          <w:sz w:val="18"/>
        </w:rPr>
        <w:t>канабіноїди</w:t>
      </w:r>
      <w:proofErr w:type="spellEnd"/>
      <w:r>
        <w:rPr>
          <w:rFonts w:ascii="Arial" w:hAnsi="Arial"/>
          <w:color w:val="000000"/>
          <w:sz w:val="18"/>
        </w:rPr>
        <w:t xml:space="preserve">. Серед нових загроз для системи охорони здоров'я - збільшення частоти звернень пацієнтів з гострою інтоксикацією альфа </w:t>
      </w:r>
      <w:proofErr w:type="spellStart"/>
      <w:r>
        <w:rPr>
          <w:rFonts w:ascii="Arial" w:hAnsi="Arial"/>
          <w:color w:val="000000"/>
          <w:sz w:val="18"/>
        </w:rPr>
        <w:t>PvP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амфетаміном</w:t>
      </w:r>
      <w:proofErr w:type="spellEnd"/>
      <w:r>
        <w:rPr>
          <w:rFonts w:ascii="Arial" w:hAnsi="Arial"/>
          <w:color w:val="000000"/>
          <w:sz w:val="18"/>
        </w:rPr>
        <w:t xml:space="preserve"> та </w:t>
      </w:r>
      <w:proofErr w:type="spellStart"/>
      <w:r>
        <w:rPr>
          <w:rFonts w:ascii="Arial" w:hAnsi="Arial"/>
          <w:color w:val="000000"/>
          <w:sz w:val="18"/>
        </w:rPr>
        <w:t>канабісом</w:t>
      </w:r>
      <w:proofErr w:type="spellEnd"/>
      <w:r>
        <w:rPr>
          <w:rFonts w:ascii="Arial" w:hAnsi="Arial"/>
          <w:color w:val="000000"/>
          <w:sz w:val="18"/>
        </w:rPr>
        <w:t xml:space="preserve"> з високою п</w:t>
      </w:r>
      <w:r>
        <w:rPr>
          <w:rFonts w:ascii="Arial" w:hAnsi="Arial"/>
          <w:color w:val="000000"/>
          <w:sz w:val="18"/>
        </w:rPr>
        <w:t xml:space="preserve">оширеністю психозів, що може свідчити про вживання синтетичних </w:t>
      </w:r>
      <w:proofErr w:type="spellStart"/>
      <w:r>
        <w:rPr>
          <w:rFonts w:ascii="Arial" w:hAnsi="Arial"/>
          <w:color w:val="000000"/>
          <w:sz w:val="18"/>
        </w:rPr>
        <w:t>канабіноїдів</w:t>
      </w:r>
      <w:proofErr w:type="spellEnd"/>
      <w:r>
        <w:rPr>
          <w:rFonts w:ascii="Arial" w:hAnsi="Arial"/>
          <w:color w:val="000000"/>
          <w:sz w:val="18"/>
        </w:rPr>
        <w:t>. Серед тенденцій наркотичної ситуації в Україні - збільшення кількості зареєстрованих кримінальних правопорушень у сфері незаконного обігу наркотичних засобів, психотропних речовин</w:t>
      </w:r>
      <w:r>
        <w:rPr>
          <w:rFonts w:ascii="Arial" w:hAnsi="Arial"/>
          <w:color w:val="000000"/>
          <w:sz w:val="18"/>
        </w:rPr>
        <w:t>, їх аналогів і прекурсорів з метою збуту, а також зростання кількості потерпілих внаслідок вчинених кримінальних правопорушень (відповідно до даних за 2023 рік, наведених у національному звіті "Наркотична ситуація в Україні".</w:t>
      </w:r>
    </w:p>
    <w:p w:rsidR="00731A27" w:rsidRDefault="00EE77DB">
      <w:pPr>
        <w:spacing w:after="75"/>
        <w:ind w:firstLine="240"/>
        <w:jc w:val="both"/>
      </w:pPr>
      <w:bookmarkStart w:id="38" w:name="41"/>
      <w:bookmarkEnd w:id="37"/>
      <w:r>
        <w:rPr>
          <w:rFonts w:ascii="Arial" w:hAnsi="Arial"/>
          <w:color w:val="000000"/>
          <w:sz w:val="18"/>
        </w:rPr>
        <w:t>Незважаючи на значне поширенн</w:t>
      </w:r>
      <w:r>
        <w:rPr>
          <w:rFonts w:ascii="Arial" w:hAnsi="Arial"/>
          <w:color w:val="000000"/>
          <w:sz w:val="18"/>
        </w:rPr>
        <w:t>я вживання наркотичних засобів, психотропних речовин, їх аналогів, на сьогодні існує обмежений доступ до заходів з ефективної профілактики, виявлення та лікування розладів, пов'язаних із їх вживанням, а також обмежений доступ до наркотичних лікарських засо</w:t>
      </w:r>
      <w:r>
        <w:rPr>
          <w:rFonts w:ascii="Arial" w:hAnsi="Arial"/>
          <w:color w:val="000000"/>
          <w:sz w:val="18"/>
        </w:rPr>
        <w:t>бів, що призначаються з лікувальною метою. За міжнародними оцінками, у світі лише одна особа з десяти, яка має розлади, пов'язані із вживанням зазначених речовин, отримує відповідне лікування. Державна політика щодо обігу в Україні наркотичних засобів, пси</w:t>
      </w:r>
      <w:r>
        <w:rPr>
          <w:rFonts w:ascii="Arial" w:hAnsi="Arial"/>
          <w:color w:val="000000"/>
          <w:sz w:val="18"/>
        </w:rPr>
        <w:t xml:space="preserve">хотропних речовин і прекурсорів, яка не враховує необхідність забезпечення доступу до послуг з профілактики, зменшення шкоди та лікування, призводить до надмірної </w:t>
      </w:r>
      <w:proofErr w:type="spellStart"/>
      <w:r>
        <w:rPr>
          <w:rFonts w:ascii="Arial" w:hAnsi="Arial"/>
          <w:color w:val="000000"/>
          <w:sz w:val="18"/>
        </w:rPr>
        <w:t>зарегульованості</w:t>
      </w:r>
      <w:proofErr w:type="spellEnd"/>
      <w:r>
        <w:rPr>
          <w:rFonts w:ascii="Arial" w:hAnsi="Arial"/>
          <w:color w:val="000000"/>
          <w:sz w:val="18"/>
        </w:rPr>
        <w:t xml:space="preserve"> доступу до наркотичних лікарських засобів, зокрема тих, що використовуються </w:t>
      </w:r>
      <w:r>
        <w:rPr>
          <w:rFonts w:ascii="Arial" w:hAnsi="Arial"/>
          <w:color w:val="000000"/>
          <w:sz w:val="18"/>
        </w:rPr>
        <w:t>під час лікування залежності або больового синдрому, посттравматичного стресового розладу (ПТСР) та інших хвороб, стигматизації та маргіналізації осіб, які мають розлади, пов'язані з їх вживанням.</w:t>
      </w:r>
    </w:p>
    <w:p w:rsidR="00731A27" w:rsidRDefault="00EE77DB">
      <w:pPr>
        <w:spacing w:after="75"/>
        <w:ind w:firstLine="240"/>
        <w:jc w:val="both"/>
      </w:pPr>
      <w:bookmarkStart w:id="39" w:name="42"/>
      <w:bookmarkEnd w:id="38"/>
      <w:r>
        <w:rPr>
          <w:rFonts w:ascii="Arial" w:hAnsi="Arial"/>
          <w:color w:val="000000"/>
          <w:sz w:val="18"/>
        </w:rPr>
        <w:t>З початку широкомасштабної збройної агресії Російської Феде</w:t>
      </w:r>
      <w:r>
        <w:rPr>
          <w:rFonts w:ascii="Arial" w:hAnsi="Arial"/>
          <w:color w:val="000000"/>
          <w:sz w:val="18"/>
        </w:rPr>
        <w:t>рації проти України значна кількість громадян потребують медичної допомоги внаслідок отриманих ушкоджень, поранень та психологічних травм. Стрімко збільшується кількість осіб, у тому числі і дітей, що мають посттравматичний стресовий розлад. Залучення найк</w:t>
      </w:r>
      <w:r>
        <w:rPr>
          <w:rFonts w:ascii="Arial" w:hAnsi="Arial"/>
          <w:color w:val="000000"/>
          <w:sz w:val="18"/>
        </w:rPr>
        <w:t>ращих світових практик для надання допомоги таким особам дасть змогу з часом впоратися з цим викликом та відновити їх стан. Нормативно-правове врегулювання діяльності, пов'язаної із зберіганням та використанням наркотичних лікарських засобів військовими ча</w:t>
      </w:r>
      <w:r>
        <w:rPr>
          <w:rFonts w:ascii="Arial" w:hAnsi="Arial"/>
          <w:color w:val="000000"/>
          <w:sz w:val="18"/>
        </w:rPr>
        <w:t xml:space="preserve">стинами під час надання тактичної </w:t>
      </w:r>
      <w:proofErr w:type="spellStart"/>
      <w:r>
        <w:rPr>
          <w:rFonts w:ascii="Arial" w:hAnsi="Arial"/>
          <w:color w:val="000000"/>
          <w:sz w:val="18"/>
        </w:rPr>
        <w:t>догоспітальної</w:t>
      </w:r>
      <w:proofErr w:type="spellEnd"/>
      <w:r>
        <w:rPr>
          <w:rFonts w:ascii="Arial" w:hAnsi="Arial"/>
          <w:color w:val="000000"/>
          <w:sz w:val="18"/>
        </w:rPr>
        <w:t xml:space="preserve"> допомоги та медичної допомоги на </w:t>
      </w:r>
      <w:proofErr w:type="spellStart"/>
      <w:r>
        <w:rPr>
          <w:rFonts w:ascii="Arial" w:hAnsi="Arial"/>
          <w:color w:val="000000"/>
          <w:sz w:val="18"/>
        </w:rPr>
        <w:t>догоспітальному</w:t>
      </w:r>
      <w:proofErr w:type="spellEnd"/>
      <w:r>
        <w:rPr>
          <w:rFonts w:ascii="Arial" w:hAnsi="Arial"/>
          <w:color w:val="000000"/>
          <w:sz w:val="18"/>
        </w:rPr>
        <w:t xml:space="preserve"> етапі під час ведення воєнних (бойових) дій, забезпечить доступ до наркотичних лікарських засобів для військовослужбовців, що отримали травму або поранення та</w:t>
      </w:r>
      <w:r>
        <w:rPr>
          <w:rFonts w:ascii="Arial" w:hAnsi="Arial"/>
          <w:color w:val="000000"/>
          <w:sz w:val="18"/>
        </w:rPr>
        <w:t xml:space="preserve"> потребують невідкладного знеболення. Лише скоординовані та послідовні дії у напрямі допомоги військовослужбовцям та іншим особам, які цього потребують, у період військового стану допоможуть протистояти широкомасштабній збройній агресії Російської Федераці</w:t>
      </w:r>
      <w:r>
        <w:rPr>
          <w:rFonts w:ascii="Arial" w:hAnsi="Arial"/>
          <w:color w:val="000000"/>
          <w:sz w:val="18"/>
        </w:rPr>
        <w:t>ї проти України.</w:t>
      </w:r>
    </w:p>
    <w:p w:rsidR="00731A27" w:rsidRDefault="00EE77DB">
      <w:pPr>
        <w:spacing w:after="75"/>
        <w:ind w:firstLine="240"/>
        <w:jc w:val="both"/>
      </w:pPr>
      <w:bookmarkStart w:id="40" w:name="43"/>
      <w:bookmarkEnd w:id="39"/>
      <w:r>
        <w:rPr>
          <w:rFonts w:ascii="Arial" w:hAnsi="Arial"/>
          <w:color w:val="000000"/>
          <w:sz w:val="18"/>
        </w:rPr>
        <w:t>Одним із ключових аспектів подолання поширення психічних та поведінкових розладів внаслідок вживання наркотичних засобів, психотропних речовин, їх аналогів є забезпечення максимального зосередження на лікуванні з проведенням необхідної соц</w:t>
      </w:r>
      <w:r>
        <w:rPr>
          <w:rFonts w:ascii="Arial" w:hAnsi="Arial"/>
          <w:color w:val="000000"/>
          <w:sz w:val="18"/>
        </w:rPr>
        <w:t xml:space="preserve">іально-виховної роботи. Такий підхід може бути реалізований за умови дотримання безперервності та наступності у виконанні принципів та завдань, передбачених Стратегією державної політики щодо наркотиків на період до 2020 року, схваленою </w:t>
      </w:r>
      <w:r>
        <w:rPr>
          <w:rFonts w:ascii="Arial" w:hAnsi="Arial"/>
          <w:color w:val="293A55"/>
          <w:sz w:val="18"/>
        </w:rPr>
        <w:t>розпорядженням Кабі</w:t>
      </w:r>
      <w:r>
        <w:rPr>
          <w:rFonts w:ascii="Arial" w:hAnsi="Arial"/>
          <w:color w:val="293A55"/>
          <w:sz w:val="18"/>
        </w:rPr>
        <w:t>нету Міністрів України від 28 серпня 2013 р. N 735</w:t>
      </w:r>
      <w:r>
        <w:rPr>
          <w:rFonts w:ascii="Arial" w:hAnsi="Arial"/>
          <w:color w:val="000000"/>
          <w:sz w:val="18"/>
        </w:rPr>
        <w:t xml:space="preserve"> (Офіційний вісник України, 2013 р., N 76, ст. 2829).</w:t>
      </w:r>
    </w:p>
    <w:p w:rsidR="00731A27" w:rsidRDefault="00EE77DB">
      <w:pPr>
        <w:spacing w:after="75"/>
        <w:ind w:firstLine="240"/>
        <w:jc w:val="both"/>
      </w:pPr>
      <w:bookmarkStart w:id="41" w:name="44"/>
      <w:bookmarkEnd w:id="40"/>
      <w:r>
        <w:rPr>
          <w:rFonts w:ascii="Arial" w:hAnsi="Arial"/>
          <w:color w:val="000000"/>
          <w:sz w:val="18"/>
        </w:rPr>
        <w:t xml:space="preserve">З метою продовження заходів, розпочатих у рамках </w:t>
      </w:r>
      <w:r>
        <w:rPr>
          <w:rFonts w:ascii="Arial" w:hAnsi="Arial"/>
          <w:color w:val="293A55"/>
          <w:sz w:val="18"/>
        </w:rPr>
        <w:t>Стратегії державної політики щодо наркотиків на період до 2020 року</w:t>
      </w:r>
      <w:r>
        <w:rPr>
          <w:rFonts w:ascii="Arial" w:hAnsi="Arial"/>
          <w:color w:val="000000"/>
          <w:sz w:val="18"/>
        </w:rPr>
        <w:t xml:space="preserve">, є необхідним прийняття Стратегії </w:t>
      </w:r>
      <w:proofErr w:type="spellStart"/>
      <w:r>
        <w:rPr>
          <w:rFonts w:ascii="Arial" w:hAnsi="Arial"/>
          <w:color w:val="000000"/>
          <w:sz w:val="18"/>
        </w:rPr>
        <w:t>н</w:t>
      </w:r>
      <w:r>
        <w:rPr>
          <w:rFonts w:ascii="Arial" w:hAnsi="Arial"/>
          <w:color w:val="000000"/>
          <w:sz w:val="18"/>
        </w:rPr>
        <w:t>аркополітики</w:t>
      </w:r>
      <w:proofErr w:type="spellEnd"/>
      <w:r>
        <w:rPr>
          <w:rFonts w:ascii="Arial" w:hAnsi="Arial"/>
          <w:color w:val="000000"/>
          <w:sz w:val="18"/>
        </w:rPr>
        <w:t xml:space="preserve"> на період до 2030 року, що дасть змогу підтримати подальше провадження ефективної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>, яка включатиме компоненти зменшення попиту на наркотичні засоби, психотропні речовини, їх аналоги, що перебувають у незаконному обігу, шляхом впро</w:t>
      </w:r>
      <w:r>
        <w:rPr>
          <w:rFonts w:ascii="Arial" w:hAnsi="Arial"/>
          <w:color w:val="000000"/>
          <w:sz w:val="18"/>
        </w:rPr>
        <w:t xml:space="preserve">вадження заходів з популяризації здорового способу життя, раннього виявлення проблем залежності та інших розладів психіки і поведінки, своєчасного та якісного надання медичної та психосоціальної допомоги особам, що її потребують, їх </w:t>
      </w:r>
      <w:proofErr w:type="spellStart"/>
      <w:r>
        <w:rPr>
          <w:rFonts w:ascii="Arial" w:hAnsi="Arial"/>
          <w:color w:val="000000"/>
          <w:sz w:val="18"/>
        </w:rPr>
        <w:t>ресоціалізацію</w:t>
      </w:r>
      <w:proofErr w:type="spellEnd"/>
      <w:r>
        <w:rPr>
          <w:rFonts w:ascii="Arial" w:hAnsi="Arial"/>
          <w:color w:val="000000"/>
          <w:sz w:val="18"/>
        </w:rPr>
        <w:t>, зменшен</w:t>
      </w:r>
      <w:r>
        <w:rPr>
          <w:rFonts w:ascii="Arial" w:hAnsi="Arial"/>
          <w:color w:val="000000"/>
          <w:sz w:val="18"/>
        </w:rPr>
        <w:t>ня шкоди від споживання наркотичних засобів, психотропних речовин, їх аналогів, включаючи мотивацію споживачів наркотичних засобів до відмови від їх вживання, а також активності щодо протидії їх незаконному обігу, боротьбі з організованими злочинними угруп</w:t>
      </w:r>
      <w:r>
        <w:rPr>
          <w:rFonts w:ascii="Arial" w:hAnsi="Arial"/>
          <w:color w:val="000000"/>
          <w:sz w:val="18"/>
        </w:rPr>
        <w:t>ованнями у сфері наркобізнесу, ліквідації каналів постачання наркотичних засобів, психотропних речовин, їх аналогів і прекурсорів та торгівлі ними.</w:t>
      </w:r>
    </w:p>
    <w:p w:rsidR="00731A27" w:rsidRDefault="00EE77DB">
      <w:pPr>
        <w:spacing w:after="75"/>
        <w:ind w:firstLine="240"/>
        <w:jc w:val="both"/>
      </w:pPr>
      <w:bookmarkStart w:id="42" w:name="45"/>
      <w:bookmarkEnd w:id="41"/>
      <w:r>
        <w:rPr>
          <w:rFonts w:ascii="Arial" w:hAnsi="Arial"/>
          <w:color w:val="000000"/>
          <w:sz w:val="18"/>
        </w:rPr>
        <w:t>Основними принципами Стратегії є:</w:t>
      </w:r>
    </w:p>
    <w:p w:rsidR="00731A27" w:rsidRDefault="00EE77DB">
      <w:pPr>
        <w:spacing w:after="75"/>
        <w:ind w:firstLine="240"/>
        <w:jc w:val="both"/>
      </w:pPr>
      <w:bookmarkStart w:id="43" w:name="46"/>
      <w:bookmarkEnd w:id="42"/>
      <w:r>
        <w:rPr>
          <w:rFonts w:ascii="Arial" w:hAnsi="Arial"/>
          <w:color w:val="000000"/>
          <w:sz w:val="18"/>
        </w:rPr>
        <w:t>законність - дотримання прав людини та недопущення дискримінації і стигмат</w:t>
      </w:r>
      <w:r>
        <w:rPr>
          <w:rFonts w:ascii="Arial" w:hAnsi="Arial"/>
          <w:color w:val="000000"/>
          <w:sz w:val="18"/>
        </w:rPr>
        <w:t>изації осіб з розладами психіки та поведінки внаслідок вживання наркотичних засобів, психотропних речовин, їх аналогів;</w:t>
      </w:r>
    </w:p>
    <w:p w:rsidR="00731A27" w:rsidRDefault="00EE77DB">
      <w:pPr>
        <w:spacing w:after="75"/>
        <w:ind w:firstLine="240"/>
        <w:jc w:val="both"/>
      </w:pPr>
      <w:bookmarkStart w:id="44" w:name="47"/>
      <w:bookmarkEnd w:id="43"/>
      <w:r>
        <w:rPr>
          <w:rFonts w:ascii="Arial" w:hAnsi="Arial"/>
          <w:color w:val="000000"/>
          <w:sz w:val="18"/>
        </w:rPr>
        <w:lastRenderedPageBreak/>
        <w:t>пріоритетність права на здоров'я - справедливого, безперешкодного доступу осіб з розладами психіки та поведінки внаслідок вживання нарко</w:t>
      </w:r>
      <w:r>
        <w:rPr>
          <w:rFonts w:ascii="Arial" w:hAnsi="Arial"/>
          <w:color w:val="000000"/>
          <w:sz w:val="18"/>
        </w:rPr>
        <w:t xml:space="preserve">тичних засобів, психотропних речовин, їх аналогів до медичної та психосоціальної допомоги (профілактики, діагностики, лікування, реабілітації, </w:t>
      </w:r>
      <w:proofErr w:type="spellStart"/>
      <w:r>
        <w:rPr>
          <w:rFonts w:ascii="Arial" w:hAnsi="Arial"/>
          <w:color w:val="000000"/>
          <w:sz w:val="18"/>
        </w:rPr>
        <w:t>ресоціалізації</w:t>
      </w:r>
      <w:proofErr w:type="spellEnd"/>
      <w:r>
        <w:rPr>
          <w:rFonts w:ascii="Arial" w:hAnsi="Arial"/>
          <w:color w:val="000000"/>
          <w:sz w:val="18"/>
        </w:rPr>
        <w:t xml:space="preserve"> тощо) та послуг із зменшення шкоди;</w:t>
      </w:r>
    </w:p>
    <w:p w:rsidR="00731A27" w:rsidRDefault="00EE77DB">
      <w:pPr>
        <w:spacing w:after="75"/>
        <w:ind w:firstLine="240"/>
        <w:jc w:val="both"/>
      </w:pPr>
      <w:bookmarkStart w:id="45" w:name="48"/>
      <w:bookmarkEnd w:id="44"/>
      <w:r>
        <w:rPr>
          <w:rFonts w:ascii="Arial" w:hAnsi="Arial"/>
          <w:color w:val="000000"/>
          <w:sz w:val="18"/>
        </w:rPr>
        <w:t xml:space="preserve">гуманність - забезпечення пріоритетності права на здоров'я та </w:t>
      </w:r>
      <w:r>
        <w:rPr>
          <w:rFonts w:ascii="Arial" w:hAnsi="Arial"/>
          <w:color w:val="000000"/>
          <w:sz w:val="18"/>
        </w:rPr>
        <w:t>справедливого, безперешкодного доступу пацієнтів до програми замісної підтримувальної терапії та в інших випадках, до наркотичних лікарських засобів, до лікування, послуг з профілактики вживання наркотичних засобів, психотропних речовин, їх аналогів, зменш</w:t>
      </w:r>
      <w:r>
        <w:rPr>
          <w:rFonts w:ascii="Arial" w:hAnsi="Arial"/>
          <w:color w:val="000000"/>
          <w:sz w:val="18"/>
        </w:rPr>
        <w:t>ення шкоди, діагностики, а також до медичної і психосоціальної допомоги особам, що мають психічні та поведінкові розлади внаслідок їх вживання;</w:t>
      </w:r>
    </w:p>
    <w:p w:rsidR="00731A27" w:rsidRDefault="00EE77DB">
      <w:pPr>
        <w:spacing w:after="75"/>
        <w:ind w:firstLine="240"/>
        <w:jc w:val="both"/>
      </w:pPr>
      <w:bookmarkStart w:id="46" w:name="49"/>
      <w:bookmarkEnd w:id="45"/>
      <w:r>
        <w:rPr>
          <w:rFonts w:ascii="Arial" w:hAnsi="Arial"/>
          <w:color w:val="000000"/>
          <w:sz w:val="18"/>
        </w:rPr>
        <w:t>прозорість та відкритість - надання громадськості інструментів для її змістовного залучення до процесу реалізаці</w:t>
      </w:r>
      <w:r>
        <w:rPr>
          <w:rFonts w:ascii="Arial" w:hAnsi="Arial"/>
          <w:color w:val="000000"/>
          <w:sz w:val="18"/>
        </w:rPr>
        <w:t xml:space="preserve">ї державної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>, а також забезпечення належної підзвітності і відповідальності органів виконавчої влади, органів місцевого самоврядування, закладів охорони здоров'я, закладів освіти, громадських організацій (у межах реалізації Стратегії) та інших</w:t>
      </w:r>
      <w:r>
        <w:rPr>
          <w:rFonts w:ascii="Arial" w:hAnsi="Arial"/>
          <w:color w:val="000000"/>
          <w:sz w:val="18"/>
        </w:rPr>
        <w:t xml:space="preserve"> суб'єктів, залучених до її реалізації відповідно до їх повноважень;</w:t>
      </w:r>
    </w:p>
    <w:p w:rsidR="00731A27" w:rsidRDefault="00EE77DB">
      <w:pPr>
        <w:spacing w:after="75"/>
        <w:ind w:firstLine="240"/>
        <w:jc w:val="both"/>
      </w:pPr>
      <w:bookmarkStart w:id="47" w:name="50"/>
      <w:bookmarkEnd w:id="46"/>
      <w:r>
        <w:rPr>
          <w:rFonts w:ascii="Arial" w:hAnsi="Arial"/>
          <w:color w:val="000000"/>
          <w:sz w:val="18"/>
        </w:rPr>
        <w:t>ґрунтовність - формування підходів на основі доказових, експертних та об'єктивних даних з усвідомленням послідовності процесів та з урахуванням оптимального використання наявних та потенц</w:t>
      </w:r>
      <w:r>
        <w:rPr>
          <w:rFonts w:ascii="Arial" w:hAnsi="Arial"/>
          <w:color w:val="000000"/>
          <w:sz w:val="18"/>
        </w:rPr>
        <w:t>ійних ресурсів;</w:t>
      </w:r>
    </w:p>
    <w:p w:rsidR="00731A27" w:rsidRDefault="00EE77DB">
      <w:pPr>
        <w:spacing w:after="75"/>
        <w:ind w:firstLine="240"/>
        <w:jc w:val="both"/>
      </w:pPr>
      <w:bookmarkStart w:id="48" w:name="51"/>
      <w:bookmarkEnd w:id="47"/>
      <w:proofErr w:type="spellStart"/>
      <w:r>
        <w:rPr>
          <w:rFonts w:ascii="Arial" w:hAnsi="Arial"/>
          <w:color w:val="000000"/>
          <w:sz w:val="18"/>
        </w:rPr>
        <w:t>проактивність</w:t>
      </w:r>
      <w:proofErr w:type="spellEnd"/>
      <w:r>
        <w:rPr>
          <w:rFonts w:ascii="Arial" w:hAnsi="Arial"/>
          <w:color w:val="000000"/>
          <w:sz w:val="18"/>
        </w:rPr>
        <w:t xml:space="preserve"> - формування державної політики та вжиття заходів для випередження прогнозованих викликів та із забезпеченням можливості внесення обґрунтованих корективів з метою вдосконалення підходів до реалізації Стратегії;</w:t>
      </w:r>
    </w:p>
    <w:p w:rsidR="00731A27" w:rsidRDefault="00EE77DB">
      <w:pPr>
        <w:spacing w:after="75"/>
        <w:ind w:firstLine="240"/>
        <w:jc w:val="both"/>
      </w:pPr>
      <w:bookmarkStart w:id="49" w:name="52"/>
      <w:bookmarkEnd w:id="48"/>
      <w:proofErr w:type="spellStart"/>
      <w:r>
        <w:rPr>
          <w:rFonts w:ascii="Arial" w:hAnsi="Arial"/>
          <w:color w:val="000000"/>
          <w:sz w:val="18"/>
        </w:rPr>
        <w:t>вимірюваність</w:t>
      </w:r>
      <w:proofErr w:type="spellEnd"/>
      <w:r>
        <w:rPr>
          <w:rFonts w:ascii="Arial" w:hAnsi="Arial"/>
          <w:color w:val="000000"/>
          <w:sz w:val="18"/>
        </w:rPr>
        <w:t xml:space="preserve"> ц</w:t>
      </w:r>
      <w:r>
        <w:rPr>
          <w:rFonts w:ascii="Arial" w:hAnsi="Arial"/>
          <w:color w:val="000000"/>
          <w:sz w:val="18"/>
        </w:rPr>
        <w:t>ілей та критичного оцінювання - визначення чітких проміжних і кінцевих цілей та завдань, ефективність досягнення яких може бути виміряна та оцінена;</w:t>
      </w:r>
    </w:p>
    <w:p w:rsidR="00731A27" w:rsidRDefault="00EE77DB">
      <w:pPr>
        <w:spacing w:after="75"/>
        <w:ind w:firstLine="240"/>
        <w:jc w:val="both"/>
      </w:pPr>
      <w:bookmarkStart w:id="50" w:name="53"/>
      <w:bookmarkEnd w:id="49"/>
      <w:proofErr w:type="spellStart"/>
      <w:r>
        <w:rPr>
          <w:rFonts w:ascii="Arial" w:hAnsi="Arial"/>
          <w:color w:val="000000"/>
          <w:sz w:val="18"/>
        </w:rPr>
        <w:t>міжсекторальна</w:t>
      </w:r>
      <w:proofErr w:type="spellEnd"/>
      <w:r>
        <w:rPr>
          <w:rFonts w:ascii="Arial" w:hAnsi="Arial"/>
          <w:color w:val="000000"/>
          <w:sz w:val="18"/>
        </w:rPr>
        <w:t xml:space="preserve"> співпраця - ефективна взаємодія, координація спільних зусиль та забезпечення ефективного уря</w:t>
      </w:r>
      <w:r>
        <w:rPr>
          <w:rFonts w:ascii="Arial" w:hAnsi="Arial"/>
          <w:color w:val="000000"/>
          <w:sz w:val="18"/>
        </w:rPr>
        <w:t>дування шляхом розподілу повноважень між виконавцями відповідно до їх повноважень та притаманних їм функцій, а також посилення ролі громадських об'єднань у цій співпраці;</w:t>
      </w:r>
    </w:p>
    <w:p w:rsidR="00731A27" w:rsidRDefault="00EE77DB">
      <w:pPr>
        <w:spacing w:after="75"/>
        <w:ind w:firstLine="240"/>
        <w:jc w:val="both"/>
      </w:pPr>
      <w:bookmarkStart w:id="51" w:name="54"/>
      <w:bookmarkEnd w:id="50"/>
      <w:r>
        <w:rPr>
          <w:rFonts w:ascii="Arial" w:hAnsi="Arial"/>
          <w:color w:val="000000"/>
          <w:sz w:val="18"/>
        </w:rPr>
        <w:t>спадкоємність та наступність - збереження орієнтації на цілі та завдання, визначені С</w:t>
      </w:r>
      <w:r>
        <w:rPr>
          <w:rFonts w:ascii="Arial" w:hAnsi="Arial"/>
          <w:color w:val="000000"/>
          <w:sz w:val="18"/>
        </w:rPr>
        <w:t>тратегією, незалежно від політичних чи інших чинників, накопичення та передача позитивного досвіду, управлінського, наукового та технічного потенціалу;</w:t>
      </w:r>
    </w:p>
    <w:p w:rsidR="00731A27" w:rsidRDefault="00EE77DB">
      <w:pPr>
        <w:spacing w:after="75"/>
        <w:ind w:firstLine="240"/>
        <w:jc w:val="both"/>
      </w:pPr>
      <w:bookmarkStart w:id="52" w:name="55"/>
      <w:bookmarkEnd w:id="51"/>
      <w:r>
        <w:rPr>
          <w:rFonts w:ascii="Arial" w:hAnsi="Arial"/>
          <w:color w:val="000000"/>
          <w:sz w:val="18"/>
        </w:rPr>
        <w:t>толерантність - вжиття заходів для подолання або зниження стигматизації і дискримінації до людей, що маю</w:t>
      </w:r>
      <w:r>
        <w:rPr>
          <w:rFonts w:ascii="Arial" w:hAnsi="Arial"/>
          <w:color w:val="000000"/>
          <w:sz w:val="18"/>
        </w:rPr>
        <w:t>ть досвід вживання наркотичних засобів, психотропних речовин, їх аналогів або захворювання, пов'язані з їх вживанням;</w:t>
      </w:r>
    </w:p>
    <w:p w:rsidR="00731A27" w:rsidRDefault="00EE77DB">
      <w:pPr>
        <w:spacing w:after="75"/>
        <w:ind w:firstLine="240"/>
        <w:jc w:val="both"/>
      </w:pPr>
      <w:bookmarkStart w:id="53" w:name="56"/>
      <w:bookmarkEnd w:id="52"/>
      <w:proofErr w:type="spellStart"/>
      <w:r>
        <w:rPr>
          <w:rFonts w:ascii="Arial" w:hAnsi="Arial"/>
          <w:color w:val="000000"/>
          <w:sz w:val="18"/>
        </w:rPr>
        <w:t>інноваційність</w:t>
      </w:r>
      <w:proofErr w:type="spellEnd"/>
      <w:r>
        <w:rPr>
          <w:rFonts w:ascii="Arial" w:hAnsi="Arial"/>
          <w:color w:val="000000"/>
          <w:sz w:val="18"/>
        </w:rPr>
        <w:t xml:space="preserve"> - впровадження та використання новітніх технологій для вдосконалення моніторингу, аналізу та реагування на загрози, дослідж</w:t>
      </w:r>
      <w:r>
        <w:rPr>
          <w:rFonts w:ascii="Arial" w:hAnsi="Arial"/>
          <w:color w:val="000000"/>
          <w:sz w:val="18"/>
        </w:rPr>
        <w:t>ення і впровадження новітніх підходів до розвитку програм профілактики, лікування та запобігання схилянню людей до вживання не за медичним призначенням наркотичних засобів, психотропних речовин, їх аналогів;</w:t>
      </w:r>
    </w:p>
    <w:p w:rsidR="00731A27" w:rsidRDefault="00EE77DB">
      <w:pPr>
        <w:spacing w:after="75"/>
        <w:ind w:firstLine="240"/>
        <w:jc w:val="both"/>
      </w:pPr>
      <w:bookmarkStart w:id="54" w:name="57"/>
      <w:bookmarkEnd w:id="53"/>
      <w:r>
        <w:rPr>
          <w:rFonts w:ascii="Arial" w:hAnsi="Arial"/>
          <w:color w:val="000000"/>
          <w:sz w:val="18"/>
        </w:rPr>
        <w:t>взаємопов'язаність - система цілей та завдань Ст</w:t>
      </w:r>
      <w:r>
        <w:rPr>
          <w:rFonts w:ascii="Arial" w:hAnsi="Arial"/>
          <w:color w:val="000000"/>
          <w:sz w:val="18"/>
        </w:rPr>
        <w:t>ратегії повинна бути вибудована таким чином, щоб реалізація однієї з цих цілей забезпечувала успішну реалізацію інших, а методи і план її реалізації відповідали та узгоджувалися з чинними державними стратегіями.</w:t>
      </w:r>
    </w:p>
    <w:p w:rsidR="00731A27" w:rsidRDefault="00EE77DB">
      <w:pPr>
        <w:pStyle w:val="3"/>
        <w:spacing w:after="225"/>
        <w:jc w:val="center"/>
      </w:pPr>
      <w:bookmarkStart w:id="55" w:name="58"/>
      <w:bookmarkEnd w:id="54"/>
      <w:r>
        <w:rPr>
          <w:rFonts w:ascii="Arial" w:hAnsi="Arial"/>
          <w:color w:val="000000"/>
          <w:sz w:val="26"/>
        </w:rPr>
        <w:t>Стратегічні цілі та показники їх досягнення</w:t>
      </w:r>
    </w:p>
    <w:p w:rsidR="00731A27" w:rsidRDefault="00EE77DB">
      <w:pPr>
        <w:spacing w:after="75"/>
        <w:ind w:firstLine="240"/>
        <w:jc w:val="both"/>
      </w:pPr>
      <w:bookmarkStart w:id="56" w:name="59"/>
      <w:bookmarkEnd w:id="55"/>
      <w:r>
        <w:rPr>
          <w:rFonts w:ascii="Arial" w:hAnsi="Arial"/>
          <w:color w:val="000000"/>
          <w:sz w:val="18"/>
        </w:rPr>
        <w:t>Стратегічні цілі розподілені відповідно до основних векторів реалізації Стратегії.</w:t>
      </w:r>
    </w:p>
    <w:p w:rsidR="00731A27" w:rsidRDefault="00EE77DB">
      <w:pPr>
        <w:spacing w:after="75"/>
        <w:ind w:firstLine="240"/>
        <w:jc w:val="both"/>
      </w:pPr>
      <w:bookmarkStart w:id="57" w:name="60"/>
      <w:bookmarkEnd w:id="56"/>
      <w:r>
        <w:rPr>
          <w:rFonts w:ascii="Arial" w:hAnsi="Arial"/>
          <w:color w:val="000000"/>
          <w:sz w:val="18"/>
        </w:rPr>
        <w:t>Стратегічна ціль 1. Популяризація здорового способу життя, зменшення незаконного попиту на наркотичні засоби, психотропні речовини, їх аналоги.</w:t>
      </w:r>
    </w:p>
    <w:p w:rsidR="00731A27" w:rsidRDefault="00EE77DB">
      <w:pPr>
        <w:spacing w:after="75"/>
        <w:ind w:firstLine="240"/>
        <w:jc w:val="both"/>
      </w:pPr>
      <w:bookmarkStart w:id="58" w:name="61"/>
      <w:bookmarkEnd w:id="57"/>
      <w:r>
        <w:rPr>
          <w:rFonts w:ascii="Arial" w:hAnsi="Arial"/>
          <w:color w:val="000000"/>
          <w:sz w:val="18"/>
        </w:rPr>
        <w:t>Стратегічна ціль 2. Забезпече</w:t>
      </w:r>
      <w:r>
        <w:rPr>
          <w:rFonts w:ascii="Arial" w:hAnsi="Arial"/>
          <w:color w:val="000000"/>
          <w:sz w:val="18"/>
        </w:rPr>
        <w:t>ння доступності наркотичних лікарських засобів для осіб, які цього потребують.</w:t>
      </w:r>
    </w:p>
    <w:p w:rsidR="00731A27" w:rsidRDefault="00EE77DB">
      <w:pPr>
        <w:spacing w:after="75"/>
        <w:ind w:firstLine="240"/>
        <w:jc w:val="both"/>
      </w:pPr>
      <w:bookmarkStart w:id="59" w:name="62"/>
      <w:bookmarkEnd w:id="58"/>
      <w:r>
        <w:rPr>
          <w:rFonts w:ascii="Arial" w:hAnsi="Arial"/>
          <w:color w:val="000000"/>
          <w:sz w:val="18"/>
        </w:rPr>
        <w:t>Стратегічна ціль 3. Надання своєчасних та якісних послуг із діагностики, профілактики, медичної та психосоціальної допомоги, соціальних послуг особам, які вживають наркотичні за</w:t>
      </w:r>
      <w:r>
        <w:rPr>
          <w:rFonts w:ascii="Arial" w:hAnsi="Arial"/>
          <w:color w:val="000000"/>
          <w:sz w:val="18"/>
        </w:rPr>
        <w:t>соби, психотропні речовини, їх аналоги, та особам, які цього потребують, а також забезпечення доступності до комплексних програм зменшення шкоди.</w:t>
      </w:r>
    </w:p>
    <w:p w:rsidR="00731A27" w:rsidRDefault="00EE77DB">
      <w:pPr>
        <w:spacing w:after="75"/>
        <w:ind w:firstLine="240"/>
        <w:jc w:val="both"/>
      </w:pPr>
      <w:bookmarkStart w:id="60" w:name="63"/>
      <w:bookmarkEnd w:id="59"/>
      <w:r>
        <w:rPr>
          <w:rFonts w:ascii="Arial" w:hAnsi="Arial"/>
          <w:color w:val="000000"/>
          <w:sz w:val="18"/>
        </w:rPr>
        <w:t xml:space="preserve">Стратегічна ціль 4. Протидія незаконному обігу наркотичних засобів, психотропних речовин, їх аналогів і </w:t>
      </w:r>
      <w:r>
        <w:rPr>
          <w:rFonts w:ascii="Arial" w:hAnsi="Arial"/>
          <w:color w:val="000000"/>
          <w:sz w:val="18"/>
        </w:rPr>
        <w:t>прекурсорів, а також зменшення пропозицій таких засобів і речовин, які перебувають у незаконному обігу, та своєчасне їх вилучення.</w:t>
      </w:r>
    </w:p>
    <w:p w:rsidR="00731A27" w:rsidRDefault="00EE77DB">
      <w:pPr>
        <w:spacing w:after="75"/>
        <w:ind w:firstLine="240"/>
        <w:jc w:val="both"/>
      </w:pPr>
      <w:bookmarkStart w:id="61" w:name="64"/>
      <w:bookmarkEnd w:id="60"/>
      <w:r>
        <w:rPr>
          <w:rFonts w:ascii="Arial" w:hAnsi="Arial"/>
          <w:color w:val="000000"/>
          <w:sz w:val="18"/>
        </w:rPr>
        <w:lastRenderedPageBreak/>
        <w:t>Стратегічна ціль 5. Управління даними, епідеміологічний нагляд щодо ситуації, пов'язаної із вживанням наркотичних засобів, пс</w:t>
      </w:r>
      <w:r>
        <w:rPr>
          <w:rFonts w:ascii="Arial" w:hAnsi="Arial"/>
          <w:color w:val="000000"/>
          <w:sz w:val="18"/>
        </w:rPr>
        <w:t xml:space="preserve">ихотропних речовин, їх аналогів, моніторинг та оцінка здійснення національних заходів з реалізації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731A27" w:rsidRDefault="00EE77DB">
      <w:pPr>
        <w:spacing w:after="75"/>
        <w:ind w:firstLine="240"/>
        <w:jc w:val="both"/>
      </w:pPr>
      <w:bookmarkStart w:id="62" w:name="65"/>
      <w:bookmarkEnd w:id="61"/>
      <w:r>
        <w:rPr>
          <w:rFonts w:ascii="Arial" w:hAnsi="Arial"/>
          <w:color w:val="000000"/>
          <w:sz w:val="18"/>
        </w:rPr>
        <w:t>Операційні цілі визначають проміжні кроки та напрями діяльності, сукупність та взаємопов'язаність яких є інструментами досягнення стратегічних</w:t>
      </w:r>
      <w:r>
        <w:rPr>
          <w:rFonts w:ascii="Arial" w:hAnsi="Arial"/>
          <w:color w:val="000000"/>
          <w:sz w:val="18"/>
        </w:rPr>
        <w:t xml:space="preserve"> цілей.</w:t>
      </w:r>
    </w:p>
    <w:p w:rsidR="00731A27" w:rsidRDefault="00EE77DB">
      <w:pPr>
        <w:spacing w:after="75"/>
        <w:ind w:firstLine="240"/>
        <w:jc w:val="both"/>
      </w:pPr>
      <w:bookmarkStart w:id="63" w:name="66"/>
      <w:bookmarkEnd w:id="62"/>
      <w:r>
        <w:rPr>
          <w:rFonts w:ascii="Arial" w:hAnsi="Arial"/>
          <w:color w:val="000000"/>
          <w:sz w:val="18"/>
        </w:rPr>
        <w:t>Показниками досягнення стратегічних цілей є:</w:t>
      </w:r>
    </w:p>
    <w:p w:rsidR="00731A27" w:rsidRDefault="00EE77DB">
      <w:pPr>
        <w:spacing w:after="75"/>
        <w:ind w:firstLine="240"/>
        <w:jc w:val="both"/>
      </w:pPr>
      <w:bookmarkStart w:id="64" w:name="67"/>
      <w:bookmarkEnd w:id="63"/>
      <w:r>
        <w:rPr>
          <w:rFonts w:ascii="Arial" w:hAnsi="Arial"/>
          <w:color w:val="000000"/>
          <w:sz w:val="18"/>
        </w:rPr>
        <w:t>удосконалення чинних та розроблення нових заходів протидії незаконному обігу наркотичних засобів, психотропних речовин, їх аналогів і прекурсорів та корупції, пов'язаної з цим;</w:t>
      </w:r>
    </w:p>
    <w:p w:rsidR="00731A27" w:rsidRDefault="00EE77DB">
      <w:pPr>
        <w:spacing w:after="75"/>
        <w:ind w:firstLine="240"/>
        <w:jc w:val="both"/>
      </w:pPr>
      <w:bookmarkStart w:id="65" w:name="68"/>
      <w:bookmarkEnd w:id="64"/>
      <w:r>
        <w:rPr>
          <w:rFonts w:ascii="Arial" w:hAnsi="Arial"/>
          <w:color w:val="000000"/>
          <w:sz w:val="18"/>
        </w:rPr>
        <w:t>знищення економічних засад</w:t>
      </w:r>
      <w:r>
        <w:rPr>
          <w:rFonts w:ascii="Arial" w:hAnsi="Arial"/>
          <w:color w:val="000000"/>
          <w:sz w:val="18"/>
        </w:rPr>
        <w:t xml:space="preserve"> функціонування наркобізнесу;</w:t>
      </w:r>
    </w:p>
    <w:p w:rsidR="00731A27" w:rsidRDefault="00EE77DB">
      <w:pPr>
        <w:spacing w:after="75"/>
        <w:ind w:firstLine="240"/>
        <w:jc w:val="both"/>
      </w:pPr>
      <w:bookmarkStart w:id="66" w:name="69"/>
      <w:bookmarkEnd w:id="65"/>
      <w:r>
        <w:rPr>
          <w:rFonts w:ascii="Arial" w:hAnsi="Arial"/>
          <w:color w:val="000000"/>
          <w:sz w:val="18"/>
        </w:rPr>
        <w:t>недопущення вживання наркотичних засобів, психотропних речовин, їх аналогів без медичних показань та підвищення рівня поінформованості населення (запобігання зловживанню, підвищення обізнаності про їх шкідливий вплив);</w:t>
      </w:r>
    </w:p>
    <w:p w:rsidR="00731A27" w:rsidRDefault="00EE77DB">
      <w:pPr>
        <w:spacing w:after="75"/>
        <w:ind w:firstLine="240"/>
        <w:jc w:val="both"/>
      </w:pPr>
      <w:bookmarkStart w:id="67" w:name="70"/>
      <w:bookmarkEnd w:id="66"/>
      <w:r>
        <w:rPr>
          <w:rFonts w:ascii="Arial" w:hAnsi="Arial"/>
          <w:color w:val="000000"/>
          <w:sz w:val="18"/>
        </w:rPr>
        <w:t>підвище</w:t>
      </w:r>
      <w:r>
        <w:rPr>
          <w:rFonts w:ascii="Arial" w:hAnsi="Arial"/>
          <w:color w:val="000000"/>
          <w:sz w:val="18"/>
        </w:rPr>
        <w:t>ння рівня публічної безпеки та спрямованості на протидію організованому незаконному обігу наркотичних засобів, психотропних речовин, їх аналогів і прекурсорів, використання коштів, здобутих від незаконного обігу, а також на активізацію виявлення каналів їх</w:t>
      </w:r>
      <w:r>
        <w:rPr>
          <w:rFonts w:ascii="Arial" w:hAnsi="Arial"/>
          <w:color w:val="000000"/>
          <w:sz w:val="18"/>
        </w:rPr>
        <w:t xml:space="preserve"> незаконного обігу;</w:t>
      </w:r>
    </w:p>
    <w:p w:rsidR="00731A27" w:rsidRDefault="00EE77DB">
      <w:pPr>
        <w:spacing w:after="75"/>
        <w:ind w:firstLine="240"/>
        <w:jc w:val="both"/>
      </w:pPr>
      <w:bookmarkStart w:id="68" w:name="71"/>
      <w:bookmarkEnd w:id="67"/>
      <w:r>
        <w:rPr>
          <w:rFonts w:ascii="Arial" w:hAnsi="Arial"/>
          <w:color w:val="000000"/>
          <w:sz w:val="18"/>
        </w:rPr>
        <w:t>підвищення ефективності боротьби із злочинами у сфері обігу наркотичних засобів, психотропних речовин, їх аналогів і прекурсорів;</w:t>
      </w:r>
    </w:p>
    <w:p w:rsidR="00731A27" w:rsidRDefault="00EE77DB">
      <w:pPr>
        <w:spacing w:after="75"/>
        <w:ind w:firstLine="240"/>
        <w:jc w:val="both"/>
      </w:pPr>
      <w:bookmarkStart w:id="69" w:name="72"/>
      <w:bookmarkEnd w:id="68"/>
      <w:r>
        <w:rPr>
          <w:rFonts w:ascii="Arial" w:hAnsi="Arial"/>
          <w:color w:val="000000"/>
          <w:sz w:val="18"/>
        </w:rPr>
        <w:t>забезпечення доступу до необхідних профілактичних засобів для осіб, які вживають наркотичні засоби, психот</w:t>
      </w:r>
      <w:r>
        <w:rPr>
          <w:rFonts w:ascii="Arial" w:hAnsi="Arial"/>
          <w:color w:val="000000"/>
          <w:sz w:val="18"/>
        </w:rPr>
        <w:t>ропні речовини, їх аналоги, та ефективних методів лікування осіб з розладами психіки та поведінки внаслідок їх вживання;</w:t>
      </w:r>
    </w:p>
    <w:p w:rsidR="00731A27" w:rsidRDefault="00EE77DB">
      <w:pPr>
        <w:spacing w:after="75"/>
        <w:ind w:firstLine="240"/>
        <w:jc w:val="both"/>
      </w:pPr>
      <w:bookmarkStart w:id="70" w:name="73"/>
      <w:bookmarkEnd w:id="69"/>
      <w:r>
        <w:rPr>
          <w:rFonts w:ascii="Arial" w:hAnsi="Arial"/>
          <w:color w:val="000000"/>
          <w:sz w:val="18"/>
        </w:rPr>
        <w:t>впровадження ефективних заходів із зниження ризику та шкоди для здоров'я осіб, які вживають наркотичні засоби, психотропні речовини, їх</w:t>
      </w:r>
      <w:r>
        <w:rPr>
          <w:rFonts w:ascii="Arial" w:hAnsi="Arial"/>
          <w:color w:val="000000"/>
          <w:sz w:val="18"/>
        </w:rPr>
        <w:t xml:space="preserve"> аналоги, та осіб з розладами психіки та поведінки внаслідок їх вживання;</w:t>
      </w:r>
    </w:p>
    <w:p w:rsidR="00731A27" w:rsidRDefault="00EE77DB">
      <w:pPr>
        <w:spacing w:after="75"/>
        <w:ind w:firstLine="240"/>
        <w:jc w:val="both"/>
      </w:pPr>
      <w:bookmarkStart w:id="71" w:name="74"/>
      <w:bookmarkEnd w:id="70"/>
      <w:r>
        <w:rPr>
          <w:rFonts w:ascii="Arial" w:hAnsi="Arial"/>
          <w:color w:val="000000"/>
          <w:sz w:val="18"/>
        </w:rPr>
        <w:t>забезпечення дотримання права на профілактику та лікування осіб з розладами психіки та поведінки внаслідок вживання наркотичних засобів, психотропних речовин, їх аналогів, які перебу</w:t>
      </w:r>
      <w:r>
        <w:rPr>
          <w:rFonts w:ascii="Arial" w:hAnsi="Arial"/>
          <w:color w:val="000000"/>
          <w:sz w:val="18"/>
        </w:rPr>
        <w:t xml:space="preserve">вають в установах виконання покарань та попереднього ув'язнення, на обліку в органах </w:t>
      </w:r>
      <w:proofErr w:type="spellStart"/>
      <w:r>
        <w:rPr>
          <w:rFonts w:ascii="Arial" w:hAnsi="Arial"/>
          <w:color w:val="000000"/>
          <w:sz w:val="18"/>
        </w:rPr>
        <w:t>пробації</w:t>
      </w:r>
      <w:proofErr w:type="spellEnd"/>
      <w:r>
        <w:rPr>
          <w:rFonts w:ascii="Arial" w:hAnsi="Arial"/>
          <w:color w:val="000000"/>
          <w:sz w:val="18"/>
        </w:rPr>
        <w:t xml:space="preserve">, а також ізоляторах тимчасового тримання Національної поліції, місцях тримання мігрантів, </w:t>
      </w:r>
      <w:proofErr w:type="spellStart"/>
      <w:r>
        <w:rPr>
          <w:rFonts w:ascii="Arial" w:hAnsi="Arial"/>
          <w:color w:val="000000"/>
          <w:sz w:val="18"/>
        </w:rPr>
        <w:t>інтернатних</w:t>
      </w:r>
      <w:proofErr w:type="spellEnd"/>
      <w:r>
        <w:rPr>
          <w:rFonts w:ascii="Arial" w:hAnsi="Arial"/>
          <w:color w:val="000000"/>
          <w:sz w:val="18"/>
        </w:rPr>
        <w:t xml:space="preserve"> закладів та інших місцях примусового тримання;</w:t>
      </w:r>
    </w:p>
    <w:p w:rsidR="00731A27" w:rsidRDefault="00EE77DB">
      <w:pPr>
        <w:spacing w:after="75"/>
        <w:ind w:firstLine="240"/>
        <w:jc w:val="both"/>
      </w:pPr>
      <w:bookmarkStart w:id="72" w:name="75"/>
      <w:bookmarkEnd w:id="71"/>
      <w:r>
        <w:rPr>
          <w:rFonts w:ascii="Arial" w:hAnsi="Arial"/>
          <w:color w:val="000000"/>
          <w:sz w:val="18"/>
        </w:rPr>
        <w:t xml:space="preserve">розроблення, </w:t>
      </w:r>
      <w:r>
        <w:rPr>
          <w:rFonts w:ascii="Arial" w:hAnsi="Arial"/>
          <w:color w:val="000000"/>
          <w:sz w:val="18"/>
        </w:rPr>
        <w:t>перегляд та внесення змін до нормативно-правових актів, необхідних для ефективного виконання завдань, визначених Стратегією, та запобігання всім формам стигматизації та дискримінації;</w:t>
      </w:r>
    </w:p>
    <w:p w:rsidR="00731A27" w:rsidRDefault="00EE77DB">
      <w:pPr>
        <w:spacing w:after="75"/>
        <w:ind w:firstLine="240"/>
        <w:jc w:val="both"/>
      </w:pPr>
      <w:bookmarkStart w:id="73" w:name="76"/>
      <w:bookmarkEnd w:id="72"/>
      <w:r>
        <w:rPr>
          <w:rFonts w:ascii="Arial" w:hAnsi="Arial"/>
          <w:color w:val="000000"/>
          <w:sz w:val="18"/>
        </w:rPr>
        <w:t xml:space="preserve">забезпечення рівних прав та можливостей жінок і чоловіків та дотримання </w:t>
      </w:r>
      <w:r>
        <w:rPr>
          <w:rFonts w:ascii="Arial" w:hAnsi="Arial"/>
          <w:color w:val="000000"/>
          <w:sz w:val="18"/>
        </w:rPr>
        <w:t>рівних умов для реалізації прав жінок і чоловіків.</w:t>
      </w:r>
    </w:p>
    <w:p w:rsidR="00731A27" w:rsidRDefault="00EE77DB">
      <w:pPr>
        <w:pStyle w:val="3"/>
        <w:spacing w:after="225"/>
        <w:jc w:val="center"/>
      </w:pPr>
      <w:bookmarkStart w:id="74" w:name="77"/>
      <w:bookmarkEnd w:id="73"/>
      <w:r>
        <w:rPr>
          <w:rFonts w:ascii="Arial" w:hAnsi="Arial"/>
          <w:color w:val="000000"/>
          <w:sz w:val="26"/>
        </w:rPr>
        <w:t>Завдання, що спрямовані на досягнення стратегічних цілей, етапи їх виконання та очікувані результати</w:t>
      </w:r>
    </w:p>
    <w:p w:rsidR="00731A27" w:rsidRDefault="00EE77DB">
      <w:pPr>
        <w:spacing w:after="75"/>
        <w:ind w:firstLine="240"/>
        <w:jc w:val="both"/>
      </w:pPr>
      <w:bookmarkStart w:id="75" w:name="78"/>
      <w:bookmarkEnd w:id="74"/>
      <w:r>
        <w:rPr>
          <w:rFonts w:ascii="Arial" w:hAnsi="Arial"/>
          <w:color w:val="000000"/>
          <w:sz w:val="18"/>
        </w:rPr>
        <w:t>Стратегічна ціль 1. Популяризація здорового способу життя, зменшення незаконного попиту на наркотичні за</w:t>
      </w:r>
      <w:r>
        <w:rPr>
          <w:rFonts w:ascii="Arial" w:hAnsi="Arial"/>
          <w:color w:val="000000"/>
          <w:sz w:val="18"/>
        </w:rPr>
        <w:t>соби, психотропні речовини, їх аналоги.</w:t>
      </w:r>
    </w:p>
    <w:p w:rsidR="00731A27" w:rsidRDefault="00EE77DB">
      <w:pPr>
        <w:spacing w:after="75"/>
        <w:ind w:firstLine="240"/>
        <w:jc w:val="both"/>
      </w:pPr>
      <w:bookmarkStart w:id="76" w:name="79"/>
      <w:bookmarkEnd w:id="75"/>
      <w:r>
        <w:rPr>
          <w:rFonts w:ascii="Arial" w:hAnsi="Arial"/>
          <w:color w:val="000000"/>
          <w:sz w:val="18"/>
        </w:rPr>
        <w:t xml:space="preserve">Завдання, спрямоване на досягнення стратегічної цілі, - забезпечити збереження здорового та працездатного населення держави, формувати навички здорового способу життя, особливо у дітей та молоді, а також осіб/сімей, </w:t>
      </w:r>
      <w:r>
        <w:rPr>
          <w:rFonts w:ascii="Arial" w:hAnsi="Arial"/>
          <w:color w:val="000000"/>
          <w:sz w:val="18"/>
        </w:rPr>
        <w:t xml:space="preserve">які перебувають у складних життєвих обставинах, та осіб, що перебувають в установах виконання покарань та попереднього ув'язнення, а також на обліку в органах </w:t>
      </w:r>
      <w:proofErr w:type="spellStart"/>
      <w:r>
        <w:rPr>
          <w:rFonts w:ascii="Arial" w:hAnsi="Arial"/>
          <w:color w:val="000000"/>
          <w:sz w:val="18"/>
        </w:rPr>
        <w:t>пробації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731A27" w:rsidRDefault="00EE77DB">
      <w:pPr>
        <w:spacing w:after="75"/>
        <w:ind w:firstLine="240"/>
        <w:jc w:val="both"/>
      </w:pPr>
      <w:bookmarkStart w:id="77" w:name="80"/>
      <w:bookmarkEnd w:id="76"/>
      <w:r>
        <w:rPr>
          <w:rFonts w:ascii="Arial" w:hAnsi="Arial"/>
          <w:color w:val="000000"/>
          <w:sz w:val="18"/>
        </w:rPr>
        <w:t>Операційна ціль 1. Запобігання залученню населення до вживання наркотичних засобів, пси</w:t>
      </w:r>
      <w:r>
        <w:rPr>
          <w:rFonts w:ascii="Arial" w:hAnsi="Arial"/>
          <w:color w:val="000000"/>
          <w:sz w:val="18"/>
        </w:rPr>
        <w:t>хотропних речовин, їх аналогів.</w:t>
      </w:r>
    </w:p>
    <w:p w:rsidR="00731A27" w:rsidRDefault="00EE77DB">
      <w:pPr>
        <w:spacing w:after="75"/>
        <w:ind w:firstLine="240"/>
        <w:jc w:val="both"/>
      </w:pPr>
      <w:bookmarkStart w:id="78" w:name="81"/>
      <w:bookmarkEnd w:id="77"/>
      <w:r>
        <w:rPr>
          <w:rFonts w:ascii="Arial" w:hAnsi="Arial"/>
          <w:color w:val="000000"/>
          <w:sz w:val="18"/>
        </w:rPr>
        <w:t>Досягнення зазначеної цілі передбачається шляхом виконання таких завдань:</w:t>
      </w:r>
    </w:p>
    <w:p w:rsidR="00731A27" w:rsidRDefault="00EE77DB">
      <w:pPr>
        <w:spacing w:after="75"/>
        <w:ind w:firstLine="240"/>
        <w:jc w:val="both"/>
      </w:pPr>
      <w:bookmarkStart w:id="79" w:name="82"/>
      <w:bookmarkEnd w:id="78"/>
      <w:r>
        <w:rPr>
          <w:rFonts w:ascii="Arial" w:hAnsi="Arial"/>
          <w:color w:val="000000"/>
          <w:sz w:val="18"/>
        </w:rPr>
        <w:t>здійснення аналізу нормативно-правових актів, що регламентують забезпечення заходів з профілактики вживання наркотичних засобів, психотропних речовин,</w:t>
      </w:r>
      <w:r>
        <w:rPr>
          <w:rFonts w:ascii="Arial" w:hAnsi="Arial"/>
          <w:color w:val="000000"/>
          <w:sz w:val="18"/>
        </w:rPr>
        <w:t xml:space="preserve"> їх аналогів;</w:t>
      </w:r>
    </w:p>
    <w:p w:rsidR="00731A27" w:rsidRDefault="00EE77DB">
      <w:pPr>
        <w:spacing w:after="75"/>
        <w:ind w:firstLine="240"/>
        <w:jc w:val="both"/>
      </w:pPr>
      <w:bookmarkStart w:id="80" w:name="83"/>
      <w:bookmarkEnd w:id="79"/>
      <w:r>
        <w:rPr>
          <w:rFonts w:ascii="Arial" w:hAnsi="Arial"/>
          <w:color w:val="000000"/>
          <w:sz w:val="18"/>
        </w:rPr>
        <w:t>впровадження комплексних комунікаційних програм, спрямованих на населення у цілому, особливо на дітей, молодь, осіб/сімей, які перебувають у складних життєвих обставинах, осіб, які перебувають в установах виконання покарань та попереднього ув</w:t>
      </w:r>
      <w:r>
        <w:rPr>
          <w:rFonts w:ascii="Arial" w:hAnsi="Arial"/>
          <w:color w:val="000000"/>
          <w:sz w:val="18"/>
        </w:rPr>
        <w:t xml:space="preserve">'язнення, а також на обліку в органах </w:t>
      </w:r>
      <w:proofErr w:type="spellStart"/>
      <w:r>
        <w:rPr>
          <w:rFonts w:ascii="Arial" w:hAnsi="Arial"/>
          <w:color w:val="000000"/>
          <w:sz w:val="18"/>
        </w:rPr>
        <w:t>пробації</w:t>
      </w:r>
      <w:proofErr w:type="spellEnd"/>
      <w:r>
        <w:rPr>
          <w:rFonts w:ascii="Arial" w:hAnsi="Arial"/>
          <w:color w:val="000000"/>
          <w:sz w:val="18"/>
        </w:rPr>
        <w:t>, включаючи програми, спрямовані на розвиток життєвих навичок громадян, для формування свідомого і відповідального ставлення до власного здоров'я;</w:t>
      </w:r>
    </w:p>
    <w:p w:rsidR="00731A27" w:rsidRDefault="00EE77DB">
      <w:pPr>
        <w:spacing w:after="75"/>
        <w:ind w:firstLine="240"/>
        <w:jc w:val="both"/>
      </w:pPr>
      <w:bookmarkStart w:id="81" w:name="84"/>
      <w:bookmarkEnd w:id="80"/>
      <w:r>
        <w:rPr>
          <w:rFonts w:ascii="Arial" w:hAnsi="Arial"/>
          <w:color w:val="000000"/>
          <w:sz w:val="18"/>
        </w:rPr>
        <w:lastRenderedPageBreak/>
        <w:t>впровадження інформаційних і освітніх заходів, спрямованих на р</w:t>
      </w:r>
      <w:r>
        <w:rPr>
          <w:rFonts w:ascii="Arial" w:hAnsi="Arial"/>
          <w:color w:val="000000"/>
          <w:sz w:val="18"/>
        </w:rPr>
        <w:t>озвиток батьківських навичок у контексті запобігання вживанню наркотичних засобів, психотропних речовин не за медичними показаннями;</w:t>
      </w:r>
    </w:p>
    <w:p w:rsidR="00731A27" w:rsidRDefault="00EE77DB">
      <w:pPr>
        <w:spacing w:after="75"/>
        <w:ind w:firstLine="240"/>
        <w:jc w:val="both"/>
      </w:pPr>
      <w:bookmarkStart w:id="82" w:name="85"/>
      <w:bookmarkEnd w:id="81"/>
      <w:r>
        <w:rPr>
          <w:rFonts w:ascii="Arial" w:hAnsi="Arial"/>
          <w:color w:val="000000"/>
          <w:sz w:val="18"/>
        </w:rPr>
        <w:t>забезпечення проведення інформаційних і освітніх заходів з педагогічними, науково-педагогічними, науковими працівниками зак</w:t>
      </w:r>
      <w:r>
        <w:rPr>
          <w:rFonts w:ascii="Arial" w:hAnsi="Arial"/>
          <w:color w:val="000000"/>
          <w:sz w:val="18"/>
        </w:rPr>
        <w:t xml:space="preserve">ладів освіти та працівниками надавачів соціальних послуг, які спрямовані на розвиток </w:t>
      </w:r>
      <w:proofErr w:type="spellStart"/>
      <w:r>
        <w:rPr>
          <w:rFonts w:ascii="Arial" w:hAnsi="Arial"/>
          <w:color w:val="000000"/>
          <w:sz w:val="18"/>
        </w:rPr>
        <w:t>компетенцій</w:t>
      </w:r>
      <w:proofErr w:type="spellEnd"/>
      <w:r>
        <w:rPr>
          <w:rFonts w:ascii="Arial" w:hAnsi="Arial"/>
          <w:color w:val="000000"/>
          <w:sz w:val="18"/>
        </w:rPr>
        <w:t xml:space="preserve"> первинної профілактики вживання наркотичних засобів, психотропних речовин, їх аналогів, здобувачами освіти та отримувачами соціальних послуг;</w:t>
      </w:r>
    </w:p>
    <w:p w:rsidR="00731A27" w:rsidRDefault="00EE77DB">
      <w:pPr>
        <w:spacing w:after="75"/>
        <w:ind w:firstLine="240"/>
        <w:jc w:val="both"/>
      </w:pPr>
      <w:bookmarkStart w:id="83" w:name="86"/>
      <w:bookmarkEnd w:id="82"/>
      <w:r>
        <w:rPr>
          <w:rFonts w:ascii="Arial" w:hAnsi="Arial"/>
          <w:color w:val="000000"/>
          <w:sz w:val="18"/>
        </w:rPr>
        <w:t>посилення інформа</w:t>
      </w:r>
      <w:r>
        <w:rPr>
          <w:rFonts w:ascii="Arial" w:hAnsi="Arial"/>
          <w:color w:val="000000"/>
          <w:sz w:val="18"/>
        </w:rPr>
        <w:t>ційної роботи серед населення про відповідальність за незаконні дії з наркотичними засобами, психотропними речовинами, їх аналогами і прекурсорами та наркотичними лікарськими засобами, а також шкоду у разі їх вживання за відсутності медичних показань;</w:t>
      </w:r>
    </w:p>
    <w:p w:rsidR="00731A27" w:rsidRDefault="00EE77DB">
      <w:pPr>
        <w:spacing w:after="75"/>
        <w:ind w:firstLine="240"/>
        <w:jc w:val="both"/>
      </w:pPr>
      <w:bookmarkStart w:id="84" w:name="87"/>
      <w:bookmarkEnd w:id="83"/>
      <w:r>
        <w:rPr>
          <w:rFonts w:ascii="Arial" w:hAnsi="Arial"/>
          <w:color w:val="000000"/>
          <w:sz w:val="18"/>
        </w:rPr>
        <w:t>впро</w:t>
      </w:r>
      <w:r>
        <w:rPr>
          <w:rFonts w:ascii="Arial" w:hAnsi="Arial"/>
          <w:color w:val="000000"/>
          <w:sz w:val="18"/>
        </w:rPr>
        <w:t xml:space="preserve">вадження заходів з профілактики вживання </w:t>
      </w:r>
      <w:proofErr w:type="spellStart"/>
      <w:r>
        <w:rPr>
          <w:rFonts w:ascii="Arial" w:hAnsi="Arial"/>
          <w:color w:val="000000"/>
          <w:sz w:val="18"/>
        </w:rPr>
        <w:t>психоактивних</w:t>
      </w:r>
      <w:proofErr w:type="spellEnd"/>
      <w:r>
        <w:rPr>
          <w:rFonts w:ascii="Arial" w:hAnsi="Arial"/>
          <w:color w:val="000000"/>
          <w:sz w:val="18"/>
        </w:rPr>
        <w:t xml:space="preserve"> речовин, заснованих на доказах;</w:t>
      </w:r>
    </w:p>
    <w:p w:rsidR="00731A27" w:rsidRDefault="00EE77DB">
      <w:pPr>
        <w:spacing w:after="75"/>
        <w:ind w:firstLine="240"/>
        <w:jc w:val="both"/>
      </w:pPr>
      <w:bookmarkStart w:id="85" w:name="88"/>
      <w:bookmarkEnd w:id="84"/>
      <w:r>
        <w:rPr>
          <w:rFonts w:ascii="Arial" w:hAnsi="Arial"/>
          <w:color w:val="000000"/>
          <w:sz w:val="18"/>
        </w:rPr>
        <w:t>імплементація найкращих міжнародних рекомендацій та доведених практик запобігання вживанню наркотичних засобів, психотропних речовин без медичних показань до національно</w:t>
      </w:r>
      <w:r>
        <w:rPr>
          <w:rFonts w:ascii="Arial" w:hAnsi="Arial"/>
          <w:color w:val="000000"/>
          <w:sz w:val="18"/>
        </w:rPr>
        <w:t>го законодавства;</w:t>
      </w:r>
    </w:p>
    <w:p w:rsidR="00731A27" w:rsidRDefault="00EE77DB">
      <w:pPr>
        <w:spacing w:after="75"/>
        <w:ind w:firstLine="240"/>
        <w:jc w:val="both"/>
      </w:pPr>
      <w:bookmarkStart w:id="86" w:name="89"/>
      <w:bookmarkEnd w:id="85"/>
      <w:r>
        <w:rPr>
          <w:rFonts w:ascii="Arial" w:hAnsi="Arial"/>
          <w:color w:val="000000"/>
          <w:sz w:val="18"/>
        </w:rPr>
        <w:t>впровадження загальнонаціональних, територіальних заходів з підвищення загального рівня поінформованості та розуміння сутності і масштабів проблем, пов'язаних з вживанням наркотичних засобів, психотропних речовин, їх аналогів, особистих р</w:t>
      </w:r>
      <w:r>
        <w:rPr>
          <w:rFonts w:ascii="Arial" w:hAnsi="Arial"/>
          <w:color w:val="000000"/>
          <w:sz w:val="18"/>
        </w:rPr>
        <w:t xml:space="preserve">изиків та наслідків такого вживання, способів їх уникнення серед дітей, молоді, осіб/сімей, які перебувають у складних життєвих обставинах, осіб, які перебувають в установах виконання покарань та попереднього ув'язнення, а також на обліку в органах </w:t>
      </w:r>
      <w:proofErr w:type="spellStart"/>
      <w:r>
        <w:rPr>
          <w:rFonts w:ascii="Arial" w:hAnsi="Arial"/>
          <w:color w:val="000000"/>
          <w:sz w:val="18"/>
        </w:rPr>
        <w:t>пробаці</w:t>
      </w:r>
      <w:r>
        <w:rPr>
          <w:rFonts w:ascii="Arial" w:hAnsi="Arial"/>
          <w:color w:val="000000"/>
          <w:sz w:val="18"/>
        </w:rPr>
        <w:t>ї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731A27" w:rsidRDefault="00EE77DB">
      <w:pPr>
        <w:spacing w:after="75"/>
        <w:ind w:firstLine="240"/>
        <w:jc w:val="both"/>
      </w:pPr>
      <w:bookmarkStart w:id="87" w:name="90"/>
      <w:bookmarkEnd w:id="86"/>
      <w:r>
        <w:rPr>
          <w:rFonts w:ascii="Arial" w:hAnsi="Arial"/>
          <w:color w:val="000000"/>
          <w:sz w:val="18"/>
        </w:rPr>
        <w:t>впровадження програм щодо запобігання вживанню наркотичних засобів, психотропних речовин, їх аналогів здобувачами освіти;</w:t>
      </w:r>
    </w:p>
    <w:p w:rsidR="00731A27" w:rsidRDefault="00EE77DB">
      <w:pPr>
        <w:spacing w:after="75"/>
        <w:ind w:firstLine="240"/>
        <w:jc w:val="both"/>
      </w:pPr>
      <w:bookmarkStart w:id="88" w:name="91"/>
      <w:bookmarkEnd w:id="87"/>
      <w:r>
        <w:rPr>
          <w:rFonts w:ascii="Arial" w:hAnsi="Arial"/>
          <w:color w:val="000000"/>
          <w:sz w:val="18"/>
        </w:rPr>
        <w:t xml:space="preserve">посилення співпраці правоохоронних органів з органами місцевого самоврядування, яка буде спрямована на здійснення спільних заходів </w:t>
      </w:r>
      <w:r>
        <w:rPr>
          <w:rFonts w:ascii="Arial" w:hAnsi="Arial"/>
          <w:color w:val="000000"/>
          <w:sz w:val="18"/>
        </w:rPr>
        <w:t>щодо популяризації здорового способу життя та створення умов для його реалізації;</w:t>
      </w:r>
    </w:p>
    <w:p w:rsidR="00731A27" w:rsidRDefault="00EE77DB">
      <w:pPr>
        <w:spacing w:after="75"/>
        <w:ind w:firstLine="240"/>
        <w:jc w:val="both"/>
      </w:pPr>
      <w:bookmarkStart w:id="89" w:name="92"/>
      <w:bookmarkEnd w:id="88"/>
      <w:r>
        <w:rPr>
          <w:rFonts w:ascii="Arial" w:hAnsi="Arial"/>
          <w:color w:val="000000"/>
          <w:sz w:val="18"/>
        </w:rPr>
        <w:t xml:space="preserve">розроблення та впровадження альтернативних до наркотичних засобів методів знеболення для військовослужбовців з метою мінімізації ризиків формування залежності, зокрема </w:t>
      </w:r>
      <w:r>
        <w:rPr>
          <w:rFonts w:ascii="Arial" w:hAnsi="Arial"/>
          <w:color w:val="000000"/>
          <w:sz w:val="18"/>
        </w:rPr>
        <w:t xml:space="preserve">використання медикаментозної блокади, мультимодальних підходів і </w:t>
      </w:r>
      <w:proofErr w:type="spellStart"/>
      <w:r>
        <w:rPr>
          <w:rFonts w:ascii="Arial" w:hAnsi="Arial"/>
          <w:color w:val="000000"/>
          <w:sz w:val="18"/>
        </w:rPr>
        <w:t>низькоопіоїдних</w:t>
      </w:r>
      <w:proofErr w:type="spellEnd"/>
      <w:r>
        <w:rPr>
          <w:rFonts w:ascii="Arial" w:hAnsi="Arial"/>
          <w:color w:val="000000"/>
          <w:sz w:val="18"/>
        </w:rPr>
        <w:t xml:space="preserve"> методів знеболення на всіх етапах медичної допомоги - від госпітального періоду до лікування після звільнення з військової служби, з урахуванням можливості перегляду та вдоско</w:t>
      </w:r>
      <w:r>
        <w:rPr>
          <w:rFonts w:ascii="Arial" w:hAnsi="Arial"/>
          <w:color w:val="000000"/>
          <w:sz w:val="18"/>
        </w:rPr>
        <w:t>налення відповідних стандартів надання медичної допомоги.</w:t>
      </w:r>
    </w:p>
    <w:p w:rsidR="00731A27" w:rsidRDefault="00EE77DB">
      <w:pPr>
        <w:spacing w:after="75"/>
        <w:ind w:firstLine="240"/>
        <w:jc w:val="both"/>
      </w:pPr>
      <w:bookmarkStart w:id="90" w:name="93"/>
      <w:bookmarkEnd w:id="89"/>
      <w:r>
        <w:rPr>
          <w:rFonts w:ascii="Arial" w:hAnsi="Arial"/>
          <w:color w:val="000000"/>
          <w:sz w:val="18"/>
        </w:rPr>
        <w:t>Операційна ціль 2. Попередження зловживання / формування залежності в осіб, які вживають наркотичні засоби, психотропні речовини, їх аналоги.</w:t>
      </w:r>
    </w:p>
    <w:p w:rsidR="00731A27" w:rsidRDefault="00EE77DB">
      <w:pPr>
        <w:spacing w:after="75"/>
        <w:ind w:firstLine="240"/>
        <w:jc w:val="both"/>
      </w:pPr>
      <w:bookmarkStart w:id="91" w:name="94"/>
      <w:bookmarkEnd w:id="90"/>
      <w:r>
        <w:rPr>
          <w:rFonts w:ascii="Arial" w:hAnsi="Arial"/>
          <w:color w:val="000000"/>
          <w:sz w:val="18"/>
        </w:rPr>
        <w:t>Досягнення зазначеної цілі передбачається шляхом виконан</w:t>
      </w:r>
      <w:r>
        <w:rPr>
          <w:rFonts w:ascii="Arial" w:hAnsi="Arial"/>
          <w:color w:val="000000"/>
          <w:sz w:val="18"/>
        </w:rPr>
        <w:t>ня таких завдань:</w:t>
      </w:r>
    </w:p>
    <w:p w:rsidR="00731A27" w:rsidRDefault="00EE77DB">
      <w:pPr>
        <w:spacing w:after="75"/>
        <w:ind w:firstLine="240"/>
        <w:jc w:val="both"/>
      </w:pPr>
      <w:bookmarkStart w:id="92" w:name="95"/>
      <w:bookmarkEnd w:id="91"/>
      <w:r>
        <w:rPr>
          <w:rFonts w:ascii="Arial" w:hAnsi="Arial"/>
          <w:color w:val="000000"/>
          <w:sz w:val="18"/>
        </w:rPr>
        <w:t>проведення інформаційних та освітніх заходів, спрямованих на протидію стигматизації та дискримінації осіб з розладами психіки та поведінки внаслідок вживання наркотичних засобів, психотропних речовин, їх аналогів;</w:t>
      </w:r>
    </w:p>
    <w:p w:rsidR="00731A27" w:rsidRDefault="00EE77DB">
      <w:pPr>
        <w:spacing w:after="75"/>
        <w:ind w:firstLine="240"/>
        <w:jc w:val="both"/>
      </w:pPr>
      <w:bookmarkStart w:id="93" w:name="96"/>
      <w:bookmarkEnd w:id="92"/>
      <w:r>
        <w:rPr>
          <w:rFonts w:ascii="Arial" w:hAnsi="Arial"/>
          <w:color w:val="000000"/>
          <w:sz w:val="18"/>
        </w:rPr>
        <w:t xml:space="preserve">запровадження процедури </w:t>
      </w:r>
      <w:r>
        <w:rPr>
          <w:rFonts w:ascii="Arial" w:hAnsi="Arial"/>
          <w:color w:val="000000"/>
          <w:sz w:val="18"/>
        </w:rPr>
        <w:t>визначення стану сп'яніння працівника, який має ознаки алкогольного та/або наркотичного сп'яніння, з метою подальшого відсторонення від роботи;</w:t>
      </w:r>
    </w:p>
    <w:p w:rsidR="00731A27" w:rsidRDefault="00EE77DB">
      <w:pPr>
        <w:spacing w:after="75"/>
        <w:ind w:firstLine="240"/>
        <w:jc w:val="both"/>
      </w:pPr>
      <w:bookmarkStart w:id="94" w:name="97"/>
      <w:bookmarkEnd w:id="93"/>
      <w:r>
        <w:rPr>
          <w:rFonts w:ascii="Arial" w:hAnsi="Arial"/>
          <w:color w:val="000000"/>
          <w:sz w:val="18"/>
        </w:rPr>
        <w:t xml:space="preserve">сприяння розвитку </w:t>
      </w:r>
      <w:proofErr w:type="spellStart"/>
      <w:r>
        <w:rPr>
          <w:rFonts w:ascii="Arial" w:hAnsi="Arial"/>
          <w:color w:val="000000"/>
          <w:sz w:val="18"/>
        </w:rPr>
        <w:t>компетентностей</w:t>
      </w:r>
      <w:proofErr w:type="spellEnd"/>
      <w:r>
        <w:rPr>
          <w:rFonts w:ascii="Arial" w:hAnsi="Arial"/>
          <w:color w:val="000000"/>
          <w:sz w:val="18"/>
        </w:rPr>
        <w:t xml:space="preserve"> молодіжних працівників щодо формування здорового способу життя молоді, у тому </w:t>
      </w:r>
      <w:r>
        <w:rPr>
          <w:rFonts w:ascii="Arial" w:hAnsi="Arial"/>
          <w:color w:val="000000"/>
          <w:sz w:val="18"/>
        </w:rPr>
        <w:t>числі щодо запобігання вживанню наркотичних засобів, психотропних речовин, їх аналогів;</w:t>
      </w:r>
    </w:p>
    <w:p w:rsidR="00731A27" w:rsidRDefault="00EE77DB">
      <w:pPr>
        <w:spacing w:after="75"/>
        <w:ind w:firstLine="240"/>
        <w:jc w:val="both"/>
      </w:pPr>
      <w:bookmarkStart w:id="95" w:name="98"/>
      <w:bookmarkEnd w:id="94"/>
      <w:r>
        <w:rPr>
          <w:rFonts w:ascii="Arial" w:hAnsi="Arial"/>
          <w:color w:val="000000"/>
          <w:sz w:val="18"/>
        </w:rPr>
        <w:t>запровадження на законодавчому рівні проведення постійної медійної кампанії щодо інформування про негативні наслідки для здоров'я від вживання наркотичних засобів, псих</w:t>
      </w:r>
      <w:r>
        <w:rPr>
          <w:rFonts w:ascii="Arial" w:hAnsi="Arial"/>
          <w:color w:val="000000"/>
          <w:sz w:val="18"/>
        </w:rPr>
        <w:t>отропних речовин, їх аналогів відповідно до міжнародного досвіду;</w:t>
      </w:r>
    </w:p>
    <w:p w:rsidR="00731A27" w:rsidRDefault="00EE77DB">
      <w:pPr>
        <w:spacing w:after="75"/>
        <w:ind w:firstLine="240"/>
        <w:jc w:val="both"/>
      </w:pPr>
      <w:bookmarkStart w:id="96" w:name="99"/>
      <w:bookmarkEnd w:id="95"/>
      <w:r>
        <w:rPr>
          <w:rFonts w:ascii="Arial" w:hAnsi="Arial"/>
          <w:color w:val="000000"/>
          <w:sz w:val="18"/>
        </w:rPr>
        <w:t xml:space="preserve">впровадження послуг раннього </w:t>
      </w:r>
      <w:proofErr w:type="spellStart"/>
      <w:r>
        <w:rPr>
          <w:rFonts w:ascii="Arial" w:hAnsi="Arial"/>
          <w:color w:val="000000"/>
          <w:sz w:val="18"/>
        </w:rPr>
        <w:t>скринінгу</w:t>
      </w:r>
      <w:proofErr w:type="spellEnd"/>
      <w:r>
        <w:rPr>
          <w:rFonts w:ascii="Arial" w:hAnsi="Arial"/>
          <w:color w:val="000000"/>
          <w:sz w:val="18"/>
        </w:rPr>
        <w:t xml:space="preserve"> вживання наркотичних засобів, психотропних речовин, їх аналогів з подальшим супроводом під час отримання послуг з діагностики, медичної та психосоціаль</w:t>
      </w:r>
      <w:r>
        <w:rPr>
          <w:rFonts w:ascii="Arial" w:hAnsi="Arial"/>
          <w:color w:val="000000"/>
          <w:sz w:val="18"/>
        </w:rPr>
        <w:t>ної допомоги, соціальних послуг та проведення короткострокових втручань;</w:t>
      </w:r>
    </w:p>
    <w:p w:rsidR="00731A27" w:rsidRDefault="00EE77DB">
      <w:pPr>
        <w:spacing w:after="75"/>
        <w:ind w:firstLine="240"/>
        <w:jc w:val="both"/>
      </w:pPr>
      <w:bookmarkStart w:id="97" w:name="100"/>
      <w:bookmarkEnd w:id="96"/>
      <w:r>
        <w:rPr>
          <w:rFonts w:ascii="Arial" w:hAnsi="Arial"/>
          <w:color w:val="000000"/>
          <w:sz w:val="18"/>
        </w:rPr>
        <w:t>досягнення високого рівня обізнаності психологів, медичних та соціальних працівників, молодіжних працівників, педагогічних, науково-педагогічних та наукових працівників закладів освіт</w:t>
      </w:r>
      <w:r>
        <w:rPr>
          <w:rFonts w:ascii="Arial" w:hAnsi="Arial"/>
          <w:color w:val="000000"/>
          <w:sz w:val="18"/>
        </w:rPr>
        <w:t>и, надавачів соціальних послуг, роботодавців та представників трудових колективів, військовослужбовців, а також батьків або інших законних представників або осіб, які їх замінюють (або опікунів або інших законних представників дітей), щодо ознак, які можут</w:t>
      </w:r>
      <w:r>
        <w:rPr>
          <w:rFonts w:ascii="Arial" w:hAnsi="Arial"/>
          <w:color w:val="000000"/>
          <w:sz w:val="18"/>
        </w:rPr>
        <w:t>ь свідчити про вживання дітьми та молоддю наркотичних засобів, психотропних речовин, їх аналогів, а також щодо алгоритму їх дій у разі виявлення таких ознак;</w:t>
      </w:r>
    </w:p>
    <w:p w:rsidR="00731A27" w:rsidRDefault="00EE77DB">
      <w:pPr>
        <w:spacing w:after="75"/>
        <w:ind w:firstLine="240"/>
        <w:jc w:val="both"/>
      </w:pPr>
      <w:bookmarkStart w:id="98" w:name="101"/>
      <w:bookmarkEnd w:id="97"/>
      <w:r>
        <w:rPr>
          <w:rFonts w:ascii="Arial" w:hAnsi="Arial"/>
          <w:color w:val="000000"/>
          <w:sz w:val="18"/>
        </w:rPr>
        <w:lastRenderedPageBreak/>
        <w:t xml:space="preserve">розроблення та впровадження алгоритмів </w:t>
      </w:r>
      <w:proofErr w:type="spellStart"/>
      <w:r>
        <w:rPr>
          <w:rFonts w:ascii="Arial" w:hAnsi="Arial"/>
          <w:color w:val="000000"/>
          <w:sz w:val="18"/>
        </w:rPr>
        <w:t>міжсекторальної</w:t>
      </w:r>
      <w:proofErr w:type="spellEnd"/>
      <w:r>
        <w:rPr>
          <w:rFonts w:ascii="Arial" w:hAnsi="Arial"/>
          <w:color w:val="000000"/>
          <w:sz w:val="18"/>
        </w:rPr>
        <w:t xml:space="preserve"> взаємодії та роботи </w:t>
      </w:r>
      <w:proofErr w:type="spellStart"/>
      <w:r>
        <w:rPr>
          <w:rFonts w:ascii="Arial" w:hAnsi="Arial"/>
          <w:color w:val="000000"/>
          <w:sz w:val="18"/>
        </w:rPr>
        <w:t>мультидисциплінарних</w:t>
      </w:r>
      <w:proofErr w:type="spellEnd"/>
      <w:r>
        <w:rPr>
          <w:rFonts w:ascii="Arial" w:hAnsi="Arial"/>
          <w:color w:val="000000"/>
          <w:sz w:val="18"/>
        </w:rPr>
        <w:t xml:space="preserve"> ко</w:t>
      </w:r>
      <w:r>
        <w:rPr>
          <w:rFonts w:ascii="Arial" w:hAnsi="Arial"/>
          <w:color w:val="000000"/>
          <w:sz w:val="18"/>
        </w:rPr>
        <w:t>манд у роботі з дітьми та молоддю, які вживають наркотичні засоби, психотропні речовини, їх аналоги та мають фактори особистої вразливості щодо зловживань та формування залежностей;</w:t>
      </w:r>
    </w:p>
    <w:p w:rsidR="00731A27" w:rsidRDefault="00EE77DB">
      <w:pPr>
        <w:spacing w:after="75"/>
        <w:ind w:firstLine="240"/>
        <w:jc w:val="both"/>
      </w:pPr>
      <w:bookmarkStart w:id="99" w:name="102"/>
      <w:bookmarkEnd w:id="98"/>
      <w:r>
        <w:rPr>
          <w:rFonts w:ascii="Arial" w:hAnsi="Arial"/>
          <w:color w:val="000000"/>
          <w:sz w:val="18"/>
        </w:rPr>
        <w:t xml:space="preserve">впровадження системи </w:t>
      </w:r>
      <w:proofErr w:type="spellStart"/>
      <w:r>
        <w:rPr>
          <w:rFonts w:ascii="Arial" w:hAnsi="Arial"/>
          <w:color w:val="000000"/>
          <w:sz w:val="18"/>
        </w:rPr>
        <w:t>переадресації</w:t>
      </w:r>
      <w:proofErr w:type="spellEnd"/>
      <w:r>
        <w:rPr>
          <w:rFonts w:ascii="Arial" w:hAnsi="Arial"/>
          <w:color w:val="000000"/>
          <w:sz w:val="18"/>
        </w:rPr>
        <w:t xml:space="preserve"> осіб, які вживають наркотичні засоби, п</w:t>
      </w:r>
      <w:r>
        <w:rPr>
          <w:rFonts w:ascii="Arial" w:hAnsi="Arial"/>
          <w:color w:val="000000"/>
          <w:sz w:val="18"/>
        </w:rPr>
        <w:t>сихотропні речовини, їх аналоги, до програм зменшення шкоди та лікування;</w:t>
      </w:r>
    </w:p>
    <w:p w:rsidR="00731A27" w:rsidRDefault="00EE77DB">
      <w:pPr>
        <w:spacing w:after="75"/>
        <w:ind w:firstLine="240"/>
        <w:jc w:val="both"/>
      </w:pPr>
      <w:bookmarkStart w:id="100" w:name="103"/>
      <w:bookmarkEnd w:id="99"/>
      <w:r>
        <w:rPr>
          <w:rFonts w:ascii="Arial" w:hAnsi="Arial"/>
          <w:color w:val="000000"/>
          <w:sz w:val="18"/>
        </w:rPr>
        <w:t xml:space="preserve">спрямування діяльності всіх суб'єктів реалізації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 xml:space="preserve"> на зниження незаконного попиту на наркотичні засоби, психотропні речовини, їх аналоги і прекурсори, що включає профілак</w:t>
      </w:r>
      <w:r>
        <w:rPr>
          <w:rFonts w:ascii="Arial" w:hAnsi="Arial"/>
          <w:color w:val="000000"/>
          <w:sz w:val="18"/>
        </w:rPr>
        <w:t>тику, подолання стигматизації, лікування та реабілітацію осіб з розладами психіки та поведінки внаслідок їх вживання, а також ефективну протидію правоохоронних органів їх незаконному обігу.</w:t>
      </w:r>
    </w:p>
    <w:p w:rsidR="00731A27" w:rsidRDefault="00EE77DB">
      <w:pPr>
        <w:spacing w:after="75"/>
        <w:ind w:firstLine="240"/>
        <w:jc w:val="both"/>
      </w:pPr>
      <w:bookmarkStart w:id="101" w:name="104"/>
      <w:bookmarkEnd w:id="100"/>
      <w:r>
        <w:rPr>
          <w:rFonts w:ascii="Arial" w:hAnsi="Arial"/>
          <w:color w:val="000000"/>
          <w:sz w:val="18"/>
        </w:rPr>
        <w:t>Очікуваними результатами досягнення стратегічної цілі є:</w:t>
      </w:r>
    </w:p>
    <w:p w:rsidR="00731A27" w:rsidRDefault="00EE77DB">
      <w:pPr>
        <w:spacing w:after="75"/>
        <w:ind w:firstLine="240"/>
        <w:jc w:val="both"/>
      </w:pPr>
      <w:bookmarkStart w:id="102" w:name="105"/>
      <w:bookmarkEnd w:id="101"/>
      <w:r>
        <w:rPr>
          <w:rFonts w:ascii="Arial" w:hAnsi="Arial"/>
          <w:color w:val="000000"/>
          <w:sz w:val="18"/>
        </w:rPr>
        <w:t>зменшення</w:t>
      </w:r>
      <w:r>
        <w:rPr>
          <w:rFonts w:ascii="Arial" w:hAnsi="Arial"/>
          <w:color w:val="000000"/>
          <w:sz w:val="18"/>
        </w:rPr>
        <w:t xml:space="preserve"> рівня поширеності вживання наркотичних засобів серед дітей за результатами Європейського опитування учнів щодо вживання алкоголю та інших наркотичних речовин (ESPAD);</w:t>
      </w:r>
    </w:p>
    <w:p w:rsidR="00731A27" w:rsidRDefault="00EE77DB">
      <w:pPr>
        <w:spacing w:after="75"/>
        <w:ind w:firstLine="240"/>
        <w:jc w:val="both"/>
      </w:pPr>
      <w:bookmarkStart w:id="103" w:name="106"/>
      <w:bookmarkEnd w:id="102"/>
      <w:r>
        <w:rPr>
          <w:rFonts w:ascii="Arial" w:hAnsi="Arial"/>
          <w:color w:val="000000"/>
          <w:sz w:val="18"/>
        </w:rPr>
        <w:t>збільшення кількості територіальних громад, де впроваджено програми з розвитку батьківсь</w:t>
      </w:r>
      <w:r>
        <w:rPr>
          <w:rFonts w:ascii="Arial" w:hAnsi="Arial"/>
          <w:color w:val="000000"/>
          <w:sz w:val="18"/>
        </w:rPr>
        <w:t xml:space="preserve">ких </w:t>
      </w:r>
      <w:proofErr w:type="spellStart"/>
      <w:r>
        <w:rPr>
          <w:rFonts w:ascii="Arial" w:hAnsi="Arial"/>
          <w:color w:val="000000"/>
          <w:sz w:val="18"/>
        </w:rPr>
        <w:t>компетентностей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731A27" w:rsidRDefault="00EE77DB">
      <w:pPr>
        <w:spacing w:after="75"/>
        <w:ind w:firstLine="240"/>
        <w:jc w:val="both"/>
      </w:pPr>
      <w:bookmarkStart w:id="104" w:name="107"/>
      <w:bookmarkEnd w:id="103"/>
      <w:r>
        <w:rPr>
          <w:rFonts w:ascii="Arial" w:hAnsi="Arial"/>
          <w:color w:val="000000"/>
          <w:sz w:val="18"/>
        </w:rPr>
        <w:t xml:space="preserve">затвердження Методичних рекомендацій для впровадження заходів з профілактики вживання </w:t>
      </w:r>
      <w:proofErr w:type="spellStart"/>
      <w:r>
        <w:rPr>
          <w:rFonts w:ascii="Arial" w:hAnsi="Arial"/>
          <w:color w:val="000000"/>
          <w:sz w:val="18"/>
        </w:rPr>
        <w:t>психоактивних</w:t>
      </w:r>
      <w:proofErr w:type="spellEnd"/>
      <w:r>
        <w:rPr>
          <w:rFonts w:ascii="Arial" w:hAnsi="Arial"/>
          <w:color w:val="000000"/>
          <w:sz w:val="18"/>
        </w:rPr>
        <w:t xml:space="preserve"> речовин, заснованих на доказах.</w:t>
      </w:r>
    </w:p>
    <w:p w:rsidR="00731A27" w:rsidRDefault="00EE77DB">
      <w:pPr>
        <w:spacing w:after="75"/>
        <w:ind w:firstLine="240"/>
        <w:jc w:val="both"/>
      </w:pPr>
      <w:bookmarkStart w:id="105" w:name="108"/>
      <w:bookmarkEnd w:id="104"/>
      <w:r>
        <w:rPr>
          <w:rFonts w:ascii="Arial" w:hAnsi="Arial"/>
          <w:color w:val="000000"/>
          <w:sz w:val="18"/>
        </w:rPr>
        <w:t>Запланований строк досягнення цільових показників - протягом 2025 - 2030 років.</w:t>
      </w:r>
    </w:p>
    <w:p w:rsidR="00731A27" w:rsidRDefault="00EE77DB">
      <w:pPr>
        <w:spacing w:after="75"/>
        <w:ind w:firstLine="240"/>
        <w:jc w:val="both"/>
      </w:pPr>
      <w:bookmarkStart w:id="106" w:name="109"/>
      <w:bookmarkEnd w:id="105"/>
      <w:r>
        <w:rPr>
          <w:rFonts w:ascii="Arial" w:hAnsi="Arial"/>
          <w:color w:val="000000"/>
          <w:sz w:val="18"/>
        </w:rPr>
        <w:t xml:space="preserve">Стратегічна ціль 2. </w:t>
      </w:r>
      <w:r>
        <w:rPr>
          <w:rFonts w:ascii="Arial" w:hAnsi="Arial"/>
          <w:color w:val="000000"/>
          <w:sz w:val="18"/>
        </w:rPr>
        <w:t>Забезпечення доступності наркотичних лікарських засобів для осіб, які цього потребують.</w:t>
      </w:r>
    </w:p>
    <w:p w:rsidR="00731A27" w:rsidRDefault="00EE77DB">
      <w:pPr>
        <w:spacing w:after="75"/>
        <w:ind w:firstLine="240"/>
        <w:jc w:val="both"/>
      </w:pPr>
      <w:bookmarkStart w:id="107" w:name="110"/>
      <w:bookmarkEnd w:id="106"/>
      <w:r>
        <w:rPr>
          <w:rFonts w:ascii="Arial" w:hAnsi="Arial"/>
          <w:color w:val="000000"/>
          <w:sz w:val="18"/>
        </w:rPr>
        <w:t>Завдання, що спрямоване на досягнення стратегічної цілі, - забезпечити дотримання прав та свобод громадян на якісне та своєчасне знеболення, замісну підтримувальну тера</w:t>
      </w:r>
      <w:r>
        <w:rPr>
          <w:rFonts w:ascii="Arial" w:hAnsi="Arial"/>
          <w:color w:val="000000"/>
          <w:sz w:val="18"/>
        </w:rPr>
        <w:t>пію, отримання за призначенням лікаря наркотичних лікарських засобів, внесених до Державного реєстру лікарських засобів, у тому числі тих, що використовуються для наукових цілей.</w:t>
      </w:r>
    </w:p>
    <w:p w:rsidR="00731A27" w:rsidRDefault="00EE77DB">
      <w:pPr>
        <w:spacing w:after="75"/>
        <w:ind w:firstLine="240"/>
        <w:jc w:val="both"/>
      </w:pPr>
      <w:bookmarkStart w:id="108" w:name="111"/>
      <w:bookmarkEnd w:id="107"/>
      <w:r>
        <w:rPr>
          <w:rFonts w:ascii="Arial" w:hAnsi="Arial"/>
          <w:color w:val="000000"/>
          <w:sz w:val="18"/>
        </w:rPr>
        <w:t>Операційна ціль 1. Забезпечення доступу до лікування з використанням наркотич</w:t>
      </w:r>
      <w:r>
        <w:rPr>
          <w:rFonts w:ascii="Arial" w:hAnsi="Arial"/>
          <w:color w:val="000000"/>
          <w:sz w:val="18"/>
        </w:rPr>
        <w:t>них лікарських засобів.</w:t>
      </w:r>
    </w:p>
    <w:p w:rsidR="00731A27" w:rsidRDefault="00EE77DB">
      <w:pPr>
        <w:spacing w:after="75"/>
        <w:ind w:firstLine="240"/>
        <w:jc w:val="both"/>
      </w:pPr>
      <w:bookmarkStart w:id="109" w:name="112"/>
      <w:bookmarkEnd w:id="108"/>
      <w:r>
        <w:rPr>
          <w:rFonts w:ascii="Arial" w:hAnsi="Arial"/>
          <w:color w:val="000000"/>
          <w:sz w:val="18"/>
        </w:rPr>
        <w:t>Досягнення зазначеної цілі передбачається шляхом виконання таких завдань:</w:t>
      </w:r>
    </w:p>
    <w:p w:rsidR="00731A27" w:rsidRDefault="00EE77DB">
      <w:pPr>
        <w:spacing w:after="75"/>
        <w:ind w:firstLine="240"/>
        <w:jc w:val="both"/>
      </w:pPr>
      <w:bookmarkStart w:id="110" w:name="113"/>
      <w:bookmarkEnd w:id="109"/>
      <w:r>
        <w:rPr>
          <w:rFonts w:ascii="Arial" w:hAnsi="Arial"/>
          <w:color w:val="000000"/>
          <w:sz w:val="18"/>
        </w:rPr>
        <w:t xml:space="preserve">запровадження спрощеного механізму використання наркотичних лікарських засобів під час надання тактичної </w:t>
      </w:r>
      <w:proofErr w:type="spellStart"/>
      <w:r>
        <w:rPr>
          <w:rFonts w:ascii="Arial" w:hAnsi="Arial"/>
          <w:color w:val="000000"/>
          <w:sz w:val="18"/>
        </w:rPr>
        <w:t>догоспітальної</w:t>
      </w:r>
      <w:proofErr w:type="spellEnd"/>
      <w:r>
        <w:rPr>
          <w:rFonts w:ascii="Arial" w:hAnsi="Arial"/>
          <w:color w:val="000000"/>
          <w:sz w:val="18"/>
        </w:rPr>
        <w:t xml:space="preserve"> допомоги та медичної допомоги на </w:t>
      </w:r>
      <w:proofErr w:type="spellStart"/>
      <w:r>
        <w:rPr>
          <w:rFonts w:ascii="Arial" w:hAnsi="Arial"/>
          <w:color w:val="000000"/>
          <w:sz w:val="18"/>
        </w:rPr>
        <w:t>догос</w:t>
      </w:r>
      <w:r>
        <w:rPr>
          <w:rFonts w:ascii="Arial" w:hAnsi="Arial"/>
          <w:color w:val="000000"/>
          <w:sz w:val="18"/>
        </w:rPr>
        <w:t>пітальному</w:t>
      </w:r>
      <w:proofErr w:type="spellEnd"/>
      <w:r>
        <w:rPr>
          <w:rFonts w:ascii="Arial" w:hAnsi="Arial"/>
          <w:color w:val="000000"/>
          <w:sz w:val="18"/>
        </w:rPr>
        <w:t xml:space="preserve"> етапі складовими сил безпеки і сил оборони в умовах запровадження воєнного чи надзвичайного стану;</w:t>
      </w:r>
    </w:p>
    <w:p w:rsidR="00731A27" w:rsidRDefault="00EE77DB">
      <w:pPr>
        <w:spacing w:after="75"/>
        <w:ind w:firstLine="240"/>
        <w:jc w:val="both"/>
      </w:pPr>
      <w:bookmarkStart w:id="111" w:name="114"/>
      <w:bookmarkEnd w:id="110"/>
      <w:r>
        <w:rPr>
          <w:rFonts w:ascii="Arial" w:hAnsi="Arial"/>
          <w:color w:val="000000"/>
          <w:sz w:val="18"/>
        </w:rPr>
        <w:t>забезпечення доступу пацієнтів до наркотичних лікарських засобів;</w:t>
      </w:r>
    </w:p>
    <w:p w:rsidR="00731A27" w:rsidRDefault="00EE77DB">
      <w:pPr>
        <w:spacing w:after="75"/>
        <w:ind w:firstLine="240"/>
        <w:jc w:val="both"/>
      </w:pPr>
      <w:bookmarkStart w:id="112" w:name="115"/>
      <w:bookmarkEnd w:id="111"/>
      <w:r>
        <w:rPr>
          <w:rFonts w:ascii="Arial" w:hAnsi="Arial"/>
          <w:color w:val="000000"/>
          <w:sz w:val="18"/>
        </w:rPr>
        <w:t>підтримання та удосконалення систем контролю за дотриманням протоколів лікування</w:t>
      </w:r>
      <w:r>
        <w:rPr>
          <w:rFonts w:ascii="Arial" w:hAnsi="Arial"/>
          <w:color w:val="000000"/>
          <w:sz w:val="18"/>
        </w:rPr>
        <w:t>, галузевих стандартів у сфері охорони здоров'я із стандартизації медичних послуг в частині надання медичної допомоги особам з психічними та поведінковими розладами внаслідок вживання наркотичних засобів, психотропних речовин, їх аналогів та забезпечення н</w:t>
      </w:r>
      <w:r>
        <w:rPr>
          <w:rFonts w:ascii="Arial" w:hAnsi="Arial"/>
          <w:color w:val="000000"/>
          <w:sz w:val="18"/>
        </w:rPr>
        <w:t>алежного лікування больового синдрому;</w:t>
      </w:r>
    </w:p>
    <w:p w:rsidR="00731A27" w:rsidRDefault="00EE77DB">
      <w:pPr>
        <w:spacing w:after="75"/>
        <w:ind w:firstLine="240"/>
        <w:jc w:val="both"/>
      </w:pPr>
      <w:bookmarkStart w:id="113" w:name="116"/>
      <w:bookmarkEnd w:id="112"/>
      <w:r>
        <w:rPr>
          <w:rFonts w:ascii="Arial" w:hAnsi="Arial"/>
          <w:color w:val="000000"/>
          <w:sz w:val="18"/>
        </w:rPr>
        <w:t>перегляд та внесення змін до нормативно-правових актів, що регулюють порядок ввезення в Україну наркотичних лікарських засобів з метою забезпечення продовження лікування, розпочатого поза межами України;</w:t>
      </w:r>
    </w:p>
    <w:p w:rsidR="00731A27" w:rsidRDefault="00EE77DB">
      <w:pPr>
        <w:spacing w:after="75"/>
        <w:ind w:firstLine="240"/>
        <w:jc w:val="both"/>
      </w:pPr>
      <w:bookmarkStart w:id="114" w:name="117"/>
      <w:bookmarkEnd w:id="113"/>
      <w:r>
        <w:rPr>
          <w:rFonts w:ascii="Arial" w:hAnsi="Arial"/>
          <w:color w:val="000000"/>
          <w:sz w:val="18"/>
        </w:rPr>
        <w:t>запровадження</w:t>
      </w:r>
      <w:r>
        <w:rPr>
          <w:rFonts w:ascii="Arial" w:hAnsi="Arial"/>
          <w:color w:val="000000"/>
          <w:sz w:val="18"/>
        </w:rPr>
        <w:t xml:space="preserve"> спрощених механізмів використання наркотичних лікарських засобів для надання медичної допомоги військовослужбовцям та особам рядового і начальницького складу, які виконують завдання під час здійснення заходів із забезпечення національної безпеки і оборони</w:t>
      </w:r>
      <w:r>
        <w:rPr>
          <w:rFonts w:ascii="Arial" w:hAnsi="Arial"/>
          <w:color w:val="000000"/>
          <w:sz w:val="18"/>
        </w:rPr>
        <w:t>, під час воєнного, надзвичайного стану, особливого періоду;</w:t>
      </w:r>
    </w:p>
    <w:p w:rsidR="00731A27" w:rsidRDefault="00EE77DB">
      <w:pPr>
        <w:spacing w:after="75"/>
        <w:ind w:firstLine="240"/>
        <w:jc w:val="both"/>
      </w:pPr>
      <w:bookmarkStart w:id="115" w:name="118"/>
      <w:bookmarkEnd w:id="114"/>
      <w:r>
        <w:rPr>
          <w:rFonts w:ascii="Arial" w:hAnsi="Arial"/>
          <w:color w:val="000000"/>
          <w:sz w:val="18"/>
        </w:rPr>
        <w:t>визначення механізму та розроблення порядку використання наркотичних засобів, психотропних речовин у навчальних цілях, освітній, науковій та науково-технічній діяльності;</w:t>
      </w:r>
    </w:p>
    <w:p w:rsidR="00731A27" w:rsidRDefault="00EE77DB">
      <w:pPr>
        <w:spacing w:after="75"/>
        <w:ind w:firstLine="240"/>
        <w:jc w:val="both"/>
      </w:pPr>
      <w:bookmarkStart w:id="116" w:name="119"/>
      <w:bookmarkEnd w:id="115"/>
      <w:r>
        <w:rPr>
          <w:rFonts w:ascii="Arial" w:hAnsi="Arial"/>
          <w:color w:val="000000"/>
          <w:sz w:val="18"/>
        </w:rPr>
        <w:t>спрощення ввезення на те</w:t>
      </w:r>
      <w:r>
        <w:rPr>
          <w:rFonts w:ascii="Arial" w:hAnsi="Arial"/>
          <w:color w:val="000000"/>
          <w:sz w:val="18"/>
        </w:rPr>
        <w:t>риторію України наркотичних лікарських засобів, що використовуються в практиці Європейського Союзу і мають доведені клінічні показники, для сприяння доступу пацієнтів до них;</w:t>
      </w:r>
    </w:p>
    <w:p w:rsidR="00731A27" w:rsidRDefault="00EE77DB">
      <w:pPr>
        <w:spacing w:after="75"/>
        <w:ind w:firstLine="240"/>
        <w:jc w:val="both"/>
      </w:pPr>
      <w:bookmarkStart w:id="117" w:name="120"/>
      <w:bookmarkEnd w:id="116"/>
      <w:r>
        <w:rPr>
          <w:rFonts w:ascii="Arial" w:hAnsi="Arial"/>
          <w:color w:val="000000"/>
          <w:sz w:val="18"/>
        </w:rPr>
        <w:t xml:space="preserve">створення системи державної підтримки виробників наркотичних лікарських засобів </w:t>
      </w:r>
      <w:r>
        <w:rPr>
          <w:rFonts w:ascii="Arial" w:hAnsi="Arial"/>
          <w:color w:val="000000"/>
          <w:sz w:val="18"/>
        </w:rPr>
        <w:t>та аптечних закладів, які отримали ліцензії на право провадження господарської діяльності у сфері обігу наркотичних засобів, психотропних речовин і прекурсорів, з метою розширення їх переліку та доступності;</w:t>
      </w:r>
    </w:p>
    <w:p w:rsidR="00731A27" w:rsidRDefault="00EE77DB">
      <w:pPr>
        <w:spacing w:after="75"/>
        <w:ind w:firstLine="240"/>
        <w:jc w:val="both"/>
      </w:pPr>
      <w:bookmarkStart w:id="118" w:name="121"/>
      <w:bookmarkEnd w:id="117"/>
      <w:r>
        <w:rPr>
          <w:rFonts w:ascii="Arial" w:hAnsi="Arial"/>
          <w:color w:val="000000"/>
          <w:sz w:val="18"/>
        </w:rPr>
        <w:t>розроблення та впровадження нових методів лікува</w:t>
      </w:r>
      <w:r>
        <w:rPr>
          <w:rFonts w:ascii="Arial" w:hAnsi="Arial"/>
          <w:color w:val="000000"/>
          <w:sz w:val="18"/>
        </w:rPr>
        <w:t>ння посттравматичного стресового розладу та інших психічних розладів з використанням наркотичних лікарських засобів;</w:t>
      </w:r>
    </w:p>
    <w:p w:rsidR="00731A27" w:rsidRDefault="00EE77DB">
      <w:pPr>
        <w:spacing w:after="75"/>
        <w:ind w:firstLine="240"/>
        <w:jc w:val="both"/>
      </w:pPr>
      <w:bookmarkStart w:id="119" w:name="122"/>
      <w:bookmarkEnd w:id="118"/>
      <w:r>
        <w:rPr>
          <w:rFonts w:ascii="Arial" w:hAnsi="Arial"/>
          <w:color w:val="000000"/>
          <w:sz w:val="18"/>
        </w:rPr>
        <w:t>перспективне формування державного замовлення на закупівлю наркотичних лікарських засобів;</w:t>
      </w:r>
    </w:p>
    <w:p w:rsidR="00731A27" w:rsidRDefault="00EE77DB">
      <w:pPr>
        <w:spacing w:after="75"/>
        <w:ind w:firstLine="240"/>
        <w:jc w:val="both"/>
      </w:pPr>
      <w:bookmarkStart w:id="120" w:name="123"/>
      <w:bookmarkEnd w:id="119"/>
      <w:r>
        <w:rPr>
          <w:rFonts w:ascii="Arial" w:hAnsi="Arial"/>
          <w:color w:val="000000"/>
          <w:sz w:val="18"/>
        </w:rPr>
        <w:lastRenderedPageBreak/>
        <w:t>створення порядку організації та забезпечення ум</w:t>
      </w:r>
      <w:r>
        <w:rPr>
          <w:rFonts w:ascii="Arial" w:hAnsi="Arial"/>
          <w:color w:val="000000"/>
          <w:sz w:val="18"/>
        </w:rPr>
        <w:t>ов для безпечного використання наркотичних лікарських засобів в домашніх умовах;</w:t>
      </w:r>
    </w:p>
    <w:p w:rsidR="00731A27" w:rsidRDefault="00EE77DB">
      <w:pPr>
        <w:spacing w:after="75"/>
        <w:ind w:firstLine="240"/>
        <w:jc w:val="both"/>
      </w:pPr>
      <w:bookmarkStart w:id="121" w:name="124"/>
      <w:bookmarkEnd w:id="120"/>
      <w:r>
        <w:rPr>
          <w:rFonts w:ascii="Arial" w:hAnsi="Arial"/>
          <w:color w:val="000000"/>
          <w:sz w:val="18"/>
        </w:rPr>
        <w:t xml:space="preserve">сприяння вітчизняному виробництву та використанню в умовах стаціонарного та амбулаторного лікування пероральних форм </w:t>
      </w:r>
      <w:proofErr w:type="spellStart"/>
      <w:r>
        <w:rPr>
          <w:rFonts w:ascii="Arial" w:hAnsi="Arial"/>
          <w:color w:val="000000"/>
          <w:sz w:val="18"/>
        </w:rPr>
        <w:t>опіоїдних</w:t>
      </w:r>
      <w:proofErr w:type="spellEnd"/>
      <w:r>
        <w:rPr>
          <w:rFonts w:ascii="Arial" w:hAnsi="Arial"/>
          <w:color w:val="000000"/>
          <w:sz w:val="18"/>
        </w:rPr>
        <w:t xml:space="preserve"> анальгетиків пролонгованої дії.</w:t>
      </w:r>
    </w:p>
    <w:p w:rsidR="00731A27" w:rsidRDefault="00EE77DB">
      <w:pPr>
        <w:spacing w:after="75"/>
        <w:ind w:firstLine="240"/>
        <w:jc w:val="both"/>
      </w:pPr>
      <w:bookmarkStart w:id="122" w:name="125"/>
      <w:bookmarkEnd w:id="121"/>
      <w:r>
        <w:rPr>
          <w:rFonts w:ascii="Arial" w:hAnsi="Arial"/>
          <w:color w:val="000000"/>
          <w:sz w:val="18"/>
        </w:rPr>
        <w:t>Очікуваними резу</w:t>
      </w:r>
      <w:r>
        <w:rPr>
          <w:rFonts w:ascii="Arial" w:hAnsi="Arial"/>
          <w:color w:val="000000"/>
          <w:sz w:val="18"/>
        </w:rPr>
        <w:t>льтатами досягнення стратегічної цілі є:</w:t>
      </w:r>
    </w:p>
    <w:p w:rsidR="00731A27" w:rsidRDefault="00EE77DB">
      <w:pPr>
        <w:spacing w:after="75"/>
        <w:ind w:firstLine="240"/>
        <w:jc w:val="both"/>
      </w:pPr>
      <w:bookmarkStart w:id="123" w:name="126"/>
      <w:bookmarkEnd w:id="122"/>
      <w:r>
        <w:rPr>
          <w:rFonts w:ascii="Arial" w:hAnsi="Arial"/>
          <w:color w:val="000000"/>
          <w:sz w:val="18"/>
        </w:rPr>
        <w:t>збільшення кількості осіб, які отримують наркотичні лікарські засоби, з числа осіб, що їх потребують;</w:t>
      </w:r>
    </w:p>
    <w:p w:rsidR="00731A27" w:rsidRDefault="00EE77DB">
      <w:pPr>
        <w:spacing w:after="75"/>
        <w:ind w:firstLine="240"/>
        <w:jc w:val="both"/>
      </w:pPr>
      <w:bookmarkStart w:id="124" w:name="127"/>
      <w:bookmarkEnd w:id="123"/>
      <w:r>
        <w:rPr>
          <w:rFonts w:ascii="Arial" w:hAnsi="Arial"/>
          <w:color w:val="000000"/>
          <w:sz w:val="18"/>
        </w:rPr>
        <w:t>збільшення кількості осіб, які отримують адекватне знеболення, з числа осіб, які його потребують.</w:t>
      </w:r>
    </w:p>
    <w:p w:rsidR="00731A27" w:rsidRDefault="00EE77DB">
      <w:pPr>
        <w:spacing w:after="75"/>
        <w:ind w:firstLine="240"/>
        <w:jc w:val="both"/>
      </w:pPr>
      <w:bookmarkStart w:id="125" w:name="128"/>
      <w:bookmarkEnd w:id="124"/>
      <w:r>
        <w:rPr>
          <w:rFonts w:ascii="Arial" w:hAnsi="Arial"/>
          <w:color w:val="000000"/>
          <w:sz w:val="18"/>
        </w:rPr>
        <w:t>Запланований ст</w:t>
      </w:r>
      <w:r>
        <w:rPr>
          <w:rFonts w:ascii="Arial" w:hAnsi="Arial"/>
          <w:color w:val="000000"/>
          <w:sz w:val="18"/>
        </w:rPr>
        <w:t>рок досягнення цільових показників - протягом 2025 - 2030 років.</w:t>
      </w:r>
    </w:p>
    <w:p w:rsidR="00731A27" w:rsidRDefault="00EE77DB">
      <w:pPr>
        <w:spacing w:after="75"/>
        <w:ind w:firstLine="240"/>
        <w:jc w:val="both"/>
      </w:pPr>
      <w:bookmarkStart w:id="126" w:name="129"/>
      <w:bookmarkEnd w:id="125"/>
      <w:r>
        <w:rPr>
          <w:rFonts w:ascii="Arial" w:hAnsi="Arial"/>
          <w:color w:val="000000"/>
          <w:sz w:val="18"/>
        </w:rPr>
        <w:t>Стратегічна ціль 3. Надання своєчасних та якісних послуг із діагностики, профілактики, медичної та психосоціальної допомоги, соціальних послуг особам, які вживають наркотичні засоби, психотро</w:t>
      </w:r>
      <w:r>
        <w:rPr>
          <w:rFonts w:ascii="Arial" w:hAnsi="Arial"/>
          <w:color w:val="000000"/>
          <w:sz w:val="18"/>
        </w:rPr>
        <w:t>пні речовини, їх аналоги, та особам, які цього потребують, а також забезпечення доступності до комплексних програм зменшення шкоди.</w:t>
      </w:r>
    </w:p>
    <w:p w:rsidR="00731A27" w:rsidRDefault="00EE77DB">
      <w:pPr>
        <w:spacing w:after="75"/>
        <w:ind w:firstLine="240"/>
        <w:jc w:val="both"/>
      </w:pPr>
      <w:bookmarkStart w:id="127" w:name="130"/>
      <w:bookmarkEnd w:id="126"/>
      <w:r>
        <w:rPr>
          <w:rFonts w:ascii="Arial" w:hAnsi="Arial"/>
          <w:color w:val="000000"/>
          <w:sz w:val="18"/>
        </w:rPr>
        <w:t>Завдання, спрямоване на досягнення стратегічної цілі, - забезпечити дотримання прав та свобод громадян на якісне та своєчасн</w:t>
      </w:r>
      <w:r>
        <w:rPr>
          <w:rFonts w:ascii="Arial" w:hAnsi="Arial"/>
          <w:color w:val="000000"/>
          <w:sz w:val="18"/>
        </w:rPr>
        <w:t>е отримання послуг із діагностики, профілактики, медичної та психосоціальної допомоги, соціальних послуг, а також забезпечити доступність до комплексних програм зменшення шкоди.</w:t>
      </w:r>
    </w:p>
    <w:p w:rsidR="00731A27" w:rsidRDefault="00EE77DB">
      <w:pPr>
        <w:spacing w:after="75"/>
        <w:ind w:firstLine="240"/>
        <w:jc w:val="both"/>
      </w:pPr>
      <w:bookmarkStart w:id="128" w:name="131"/>
      <w:bookmarkEnd w:id="127"/>
      <w:r>
        <w:rPr>
          <w:rFonts w:ascii="Arial" w:hAnsi="Arial"/>
          <w:color w:val="000000"/>
          <w:sz w:val="18"/>
        </w:rPr>
        <w:t>Операційна ціль 1. Організація надання послуг із діагностики, медичної та псих</w:t>
      </w:r>
      <w:r>
        <w:rPr>
          <w:rFonts w:ascii="Arial" w:hAnsi="Arial"/>
          <w:color w:val="000000"/>
          <w:sz w:val="18"/>
        </w:rPr>
        <w:t xml:space="preserve">осоціальної допомоги, соціальних послуг, реабілітації та </w:t>
      </w:r>
      <w:proofErr w:type="spellStart"/>
      <w:r>
        <w:rPr>
          <w:rFonts w:ascii="Arial" w:hAnsi="Arial"/>
          <w:color w:val="000000"/>
          <w:sz w:val="18"/>
        </w:rPr>
        <w:t>ресоціалізації</w:t>
      </w:r>
      <w:proofErr w:type="spellEnd"/>
      <w:r>
        <w:rPr>
          <w:rFonts w:ascii="Arial" w:hAnsi="Arial"/>
          <w:color w:val="000000"/>
          <w:sz w:val="18"/>
        </w:rPr>
        <w:t xml:space="preserve"> для осіб, які вживають наркотичні засоби, психотропні речовини, їх аналоги, та забезпечення доступу до програм зменшення шкоди.</w:t>
      </w:r>
    </w:p>
    <w:p w:rsidR="00731A27" w:rsidRDefault="00EE77DB">
      <w:pPr>
        <w:spacing w:after="75"/>
        <w:ind w:firstLine="240"/>
        <w:jc w:val="both"/>
      </w:pPr>
      <w:bookmarkStart w:id="129" w:name="132"/>
      <w:bookmarkEnd w:id="128"/>
      <w:r>
        <w:rPr>
          <w:rFonts w:ascii="Arial" w:hAnsi="Arial"/>
          <w:color w:val="000000"/>
          <w:sz w:val="18"/>
        </w:rPr>
        <w:t>Досягнення зазначеної цілі передбачається шляхом виконан</w:t>
      </w:r>
      <w:r>
        <w:rPr>
          <w:rFonts w:ascii="Arial" w:hAnsi="Arial"/>
          <w:color w:val="000000"/>
          <w:sz w:val="18"/>
        </w:rPr>
        <w:t>ня таких завдань:</w:t>
      </w:r>
    </w:p>
    <w:p w:rsidR="00731A27" w:rsidRDefault="00EE77DB">
      <w:pPr>
        <w:spacing w:after="75"/>
        <w:ind w:firstLine="240"/>
        <w:jc w:val="both"/>
      </w:pPr>
      <w:bookmarkStart w:id="130" w:name="133"/>
      <w:bookmarkEnd w:id="129"/>
      <w:r>
        <w:rPr>
          <w:rFonts w:ascii="Arial" w:hAnsi="Arial"/>
          <w:color w:val="000000"/>
          <w:sz w:val="18"/>
        </w:rPr>
        <w:t>розширення обсягу програм зменшення шкоди від вживання наркотичних засобів, психотропних речовин, їх аналогів та впровадження нових підходів щодо їх надання відповідно до міжнародних стандартів медичної допомоги і профілактики розладів пс</w:t>
      </w:r>
      <w:r>
        <w:rPr>
          <w:rFonts w:ascii="Arial" w:hAnsi="Arial"/>
          <w:color w:val="000000"/>
          <w:sz w:val="18"/>
        </w:rPr>
        <w:t>ихіки та поведінки внаслідок їх вживання;</w:t>
      </w:r>
    </w:p>
    <w:p w:rsidR="00731A27" w:rsidRDefault="00EE77DB">
      <w:pPr>
        <w:spacing w:after="75"/>
        <w:ind w:firstLine="240"/>
        <w:jc w:val="both"/>
      </w:pPr>
      <w:bookmarkStart w:id="131" w:name="134"/>
      <w:bookmarkEnd w:id="130"/>
      <w:r>
        <w:rPr>
          <w:rFonts w:ascii="Arial" w:hAnsi="Arial"/>
          <w:color w:val="000000"/>
          <w:sz w:val="18"/>
        </w:rPr>
        <w:t xml:space="preserve">забезпечення доступу до соціальних послуг та послуг з </w:t>
      </w:r>
      <w:proofErr w:type="spellStart"/>
      <w:r>
        <w:rPr>
          <w:rFonts w:ascii="Arial" w:hAnsi="Arial"/>
          <w:color w:val="000000"/>
          <w:sz w:val="18"/>
        </w:rPr>
        <w:t>ресоціалізації</w:t>
      </w:r>
      <w:proofErr w:type="spellEnd"/>
      <w:r>
        <w:rPr>
          <w:rFonts w:ascii="Arial" w:hAnsi="Arial"/>
          <w:color w:val="000000"/>
          <w:sz w:val="18"/>
        </w:rPr>
        <w:t xml:space="preserve"> для осіб з розладами психіки та поведінки внаслідок вживання наркотичних засобів, психотропних речовин, їх аналогів;</w:t>
      </w:r>
    </w:p>
    <w:p w:rsidR="00731A27" w:rsidRDefault="00EE77DB">
      <w:pPr>
        <w:spacing w:after="75"/>
        <w:ind w:firstLine="240"/>
        <w:jc w:val="both"/>
      </w:pPr>
      <w:bookmarkStart w:id="132" w:name="135"/>
      <w:bookmarkEnd w:id="131"/>
      <w:r>
        <w:rPr>
          <w:rFonts w:ascii="Arial" w:hAnsi="Arial"/>
          <w:color w:val="000000"/>
          <w:sz w:val="18"/>
        </w:rPr>
        <w:t xml:space="preserve">розроблення та впровадження </w:t>
      </w:r>
      <w:r>
        <w:rPr>
          <w:rFonts w:ascii="Arial" w:hAnsi="Arial"/>
          <w:color w:val="000000"/>
          <w:sz w:val="18"/>
        </w:rPr>
        <w:t>комплексних програм підготовки до звільнення та супроводу після звільнення з військової служби для осіб, які вживають наркотичні засоби, психотропні речовини, їх аналоги, для забезпечення безперервності отримання послуг із зменшення шкоди, лікування та реа</w:t>
      </w:r>
      <w:r>
        <w:rPr>
          <w:rFonts w:ascii="Arial" w:hAnsi="Arial"/>
          <w:color w:val="000000"/>
          <w:sz w:val="18"/>
        </w:rPr>
        <w:t>білітації після звільнення з військової служби;</w:t>
      </w:r>
    </w:p>
    <w:p w:rsidR="00731A27" w:rsidRDefault="00EE77DB">
      <w:pPr>
        <w:spacing w:after="75"/>
        <w:ind w:firstLine="240"/>
        <w:jc w:val="both"/>
      </w:pPr>
      <w:bookmarkStart w:id="133" w:name="136"/>
      <w:bookmarkEnd w:id="132"/>
      <w:r>
        <w:rPr>
          <w:rFonts w:ascii="Arial" w:hAnsi="Arial"/>
          <w:color w:val="000000"/>
          <w:sz w:val="18"/>
        </w:rPr>
        <w:t>розроблення і впровадження комплексних програм підготовки до звільнення та супроводу після звільнення з місць позбавлення волі для осіб, які вживають наркотичні засоби, психотропні речовини, їх аналоги, а так</w:t>
      </w:r>
      <w:r>
        <w:rPr>
          <w:rFonts w:ascii="Arial" w:hAnsi="Arial"/>
          <w:color w:val="000000"/>
          <w:sz w:val="18"/>
        </w:rPr>
        <w:t>ож для пацієнтів з розладами психіки та поведінки внаслідок їх вживання з метою забезпечення безперервності отримання послуг із зменшення шкоди, лікування та реабілітації після звільнення з місць позбавлення волі;</w:t>
      </w:r>
    </w:p>
    <w:p w:rsidR="00731A27" w:rsidRDefault="00EE77DB">
      <w:pPr>
        <w:spacing w:after="75"/>
        <w:ind w:firstLine="240"/>
        <w:jc w:val="both"/>
      </w:pPr>
      <w:bookmarkStart w:id="134" w:name="137"/>
      <w:bookmarkEnd w:id="133"/>
      <w:r>
        <w:rPr>
          <w:rFonts w:ascii="Arial" w:hAnsi="Arial"/>
          <w:color w:val="000000"/>
          <w:sz w:val="18"/>
        </w:rPr>
        <w:t>внесення змін до стандартів медичної та пс</w:t>
      </w:r>
      <w:r>
        <w:rPr>
          <w:rFonts w:ascii="Arial" w:hAnsi="Arial"/>
          <w:color w:val="000000"/>
          <w:sz w:val="18"/>
        </w:rPr>
        <w:t>ихосоціальної допомоги, соціальних послуг особам з розладами психіки та поведінки внаслідок вживання наркотичних засобів, психотропних речовин, їх аналогів з метою їх удосконалення;</w:t>
      </w:r>
    </w:p>
    <w:p w:rsidR="00731A27" w:rsidRDefault="00EE77DB">
      <w:pPr>
        <w:spacing w:after="75"/>
        <w:ind w:firstLine="240"/>
        <w:jc w:val="both"/>
      </w:pPr>
      <w:bookmarkStart w:id="135" w:name="138"/>
      <w:bookmarkEnd w:id="134"/>
      <w:r>
        <w:rPr>
          <w:rFonts w:ascii="Arial" w:hAnsi="Arial"/>
          <w:color w:val="000000"/>
          <w:sz w:val="18"/>
        </w:rPr>
        <w:t>розроблення та прийняття відповідно до принципів Всесвітньої організації о</w:t>
      </w:r>
      <w:r>
        <w:rPr>
          <w:rFonts w:ascii="Arial" w:hAnsi="Arial"/>
          <w:color w:val="000000"/>
          <w:sz w:val="18"/>
        </w:rPr>
        <w:t>хорони здоров'я стандартів і клінічних протоколів надання паліативної допомоги;</w:t>
      </w:r>
    </w:p>
    <w:p w:rsidR="00731A27" w:rsidRDefault="00EE77DB">
      <w:pPr>
        <w:spacing w:after="75"/>
        <w:ind w:firstLine="240"/>
        <w:jc w:val="both"/>
      </w:pPr>
      <w:bookmarkStart w:id="136" w:name="139"/>
      <w:bookmarkEnd w:id="135"/>
      <w:r>
        <w:rPr>
          <w:rFonts w:ascii="Arial" w:hAnsi="Arial"/>
          <w:color w:val="000000"/>
          <w:sz w:val="18"/>
        </w:rPr>
        <w:t>вдосконалення національних процедур та стандартів виявлення, підтвердження ознак алкогольного та наркотичного сп'яніння, діагностики стану алкогольного та наркотичного сп'янінн</w:t>
      </w:r>
      <w:r>
        <w:rPr>
          <w:rFonts w:ascii="Arial" w:hAnsi="Arial"/>
          <w:color w:val="000000"/>
          <w:sz w:val="18"/>
        </w:rPr>
        <w:t>я;</w:t>
      </w:r>
    </w:p>
    <w:p w:rsidR="00731A27" w:rsidRDefault="00EE77DB">
      <w:pPr>
        <w:spacing w:after="75"/>
        <w:ind w:firstLine="240"/>
        <w:jc w:val="both"/>
      </w:pPr>
      <w:bookmarkStart w:id="137" w:name="140"/>
      <w:bookmarkEnd w:id="136"/>
      <w:r>
        <w:rPr>
          <w:rFonts w:ascii="Arial" w:hAnsi="Arial"/>
          <w:color w:val="000000"/>
          <w:sz w:val="18"/>
        </w:rPr>
        <w:t>запровадження системи раннього виявлення незаконного вживання наркотичних засобів, психотропних речовин, їх аналогів, зокрема серед дітей та молоді, з метою профілактики формування залежності та ефективного надання медичної допомоги особам з розладами п</w:t>
      </w:r>
      <w:r>
        <w:rPr>
          <w:rFonts w:ascii="Arial" w:hAnsi="Arial"/>
          <w:color w:val="000000"/>
          <w:sz w:val="18"/>
        </w:rPr>
        <w:t>сихіки та поведінки внаслідок їх вживання;</w:t>
      </w:r>
    </w:p>
    <w:p w:rsidR="00731A27" w:rsidRDefault="00EE77DB">
      <w:pPr>
        <w:spacing w:after="75"/>
        <w:ind w:firstLine="240"/>
        <w:jc w:val="both"/>
      </w:pPr>
      <w:bookmarkStart w:id="138" w:name="141"/>
      <w:bookmarkEnd w:id="137"/>
      <w:r>
        <w:rPr>
          <w:rFonts w:ascii="Arial" w:hAnsi="Arial"/>
          <w:color w:val="000000"/>
          <w:sz w:val="18"/>
        </w:rPr>
        <w:t>розроблення стандартів вторинної профілактики вживання наркотичних засобів, психотропних речовин, їх аналогів для всіх видів медичної допомоги;</w:t>
      </w:r>
    </w:p>
    <w:p w:rsidR="00731A27" w:rsidRDefault="00EE77DB">
      <w:pPr>
        <w:spacing w:after="75"/>
        <w:ind w:firstLine="240"/>
        <w:jc w:val="both"/>
      </w:pPr>
      <w:bookmarkStart w:id="139" w:name="142"/>
      <w:bookmarkEnd w:id="138"/>
      <w:r>
        <w:rPr>
          <w:rFonts w:ascii="Arial" w:hAnsi="Arial"/>
          <w:color w:val="000000"/>
          <w:sz w:val="18"/>
        </w:rPr>
        <w:t>запровадження роботи міждисциплінарних груп із надання психологічної,</w:t>
      </w:r>
      <w:r>
        <w:rPr>
          <w:rFonts w:ascii="Arial" w:hAnsi="Arial"/>
          <w:color w:val="000000"/>
          <w:sz w:val="18"/>
        </w:rPr>
        <w:t xml:space="preserve"> медичної та психосоціальної допомоги особам, які вживають наркотичні засоби, психотропні речовини, їх аналоги, та особам з розладами психіки та поведінки внаслідок їх вживання;</w:t>
      </w:r>
    </w:p>
    <w:p w:rsidR="00731A27" w:rsidRDefault="00EE77DB">
      <w:pPr>
        <w:spacing w:after="75"/>
        <w:ind w:firstLine="240"/>
        <w:jc w:val="both"/>
      </w:pPr>
      <w:bookmarkStart w:id="140" w:name="143"/>
      <w:bookmarkEnd w:id="139"/>
      <w:r>
        <w:rPr>
          <w:rFonts w:ascii="Arial" w:hAnsi="Arial"/>
          <w:color w:val="000000"/>
          <w:sz w:val="18"/>
        </w:rPr>
        <w:t>впровадження розширення доступу до програм із попередження передозувань наркот</w:t>
      </w:r>
      <w:r>
        <w:rPr>
          <w:rFonts w:ascii="Arial" w:hAnsi="Arial"/>
          <w:color w:val="000000"/>
          <w:sz w:val="18"/>
        </w:rPr>
        <w:t>ичними засобами, психотропними речовинами, їх аналогами та смертей, пов'язаних із цим;</w:t>
      </w:r>
    </w:p>
    <w:p w:rsidR="00731A27" w:rsidRDefault="00EE77DB">
      <w:pPr>
        <w:spacing w:after="75"/>
        <w:ind w:firstLine="240"/>
        <w:jc w:val="both"/>
      </w:pPr>
      <w:bookmarkStart w:id="141" w:name="144"/>
      <w:bookmarkEnd w:id="140"/>
      <w:r>
        <w:rPr>
          <w:rFonts w:ascii="Arial" w:hAnsi="Arial"/>
          <w:color w:val="000000"/>
          <w:sz w:val="18"/>
        </w:rPr>
        <w:lastRenderedPageBreak/>
        <w:t>впровадження пілотних проектів з профілактики інфекційних захворювань, зменшення шкоди та попередження смертності внаслідок передозувань у зв'язку із вживанням наркотичн</w:t>
      </w:r>
      <w:r>
        <w:rPr>
          <w:rFonts w:ascii="Arial" w:hAnsi="Arial"/>
          <w:color w:val="000000"/>
          <w:sz w:val="18"/>
        </w:rPr>
        <w:t>их засобів, психотропних речовин, їх аналогів;</w:t>
      </w:r>
    </w:p>
    <w:p w:rsidR="00731A27" w:rsidRDefault="00EE77DB">
      <w:pPr>
        <w:spacing w:after="75"/>
        <w:ind w:firstLine="240"/>
        <w:jc w:val="both"/>
      </w:pPr>
      <w:bookmarkStart w:id="142" w:name="145"/>
      <w:bookmarkEnd w:id="141"/>
      <w:r>
        <w:rPr>
          <w:rFonts w:ascii="Arial" w:hAnsi="Arial"/>
          <w:color w:val="000000"/>
          <w:sz w:val="18"/>
        </w:rPr>
        <w:t>впровадження нових підходів до надання послуг та розширення доступу до впроваджених програм лікування осіб з розладами психіки та поведінки внаслідок вживання наркотичних засобів, психотропних речовин, їх анал</w:t>
      </w:r>
      <w:r>
        <w:rPr>
          <w:rFonts w:ascii="Arial" w:hAnsi="Arial"/>
          <w:color w:val="000000"/>
          <w:sz w:val="18"/>
        </w:rPr>
        <w:t>огів, зокрема до замісної підтримувальної терапії, та інших науково обґрунтованих методів лікування;</w:t>
      </w:r>
    </w:p>
    <w:p w:rsidR="00731A27" w:rsidRDefault="00EE77DB">
      <w:pPr>
        <w:spacing w:after="75"/>
        <w:ind w:firstLine="240"/>
        <w:jc w:val="both"/>
      </w:pPr>
      <w:bookmarkStart w:id="143" w:name="146"/>
      <w:bookmarkEnd w:id="142"/>
      <w:r>
        <w:rPr>
          <w:rFonts w:ascii="Arial" w:hAnsi="Arial"/>
          <w:color w:val="000000"/>
          <w:sz w:val="18"/>
        </w:rPr>
        <w:t xml:space="preserve">впровадження </w:t>
      </w:r>
      <w:proofErr w:type="spellStart"/>
      <w:r>
        <w:rPr>
          <w:rFonts w:ascii="Arial" w:hAnsi="Arial"/>
          <w:color w:val="000000"/>
          <w:sz w:val="18"/>
        </w:rPr>
        <w:t>гендерно</w:t>
      </w:r>
      <w:proofErr w:type="spellEnd"/>
      <w:r>
        <w:rPr>
          <w:rFonts w:ascii="Arial" w:hAnsi="Arial"/>
          <w:color w:val="000000"/>
          <w:sz w:val="18"/>
        </w:rPr>
        <w:t xml:space="preserve"> орієнтованих підходів, врахування потреб різних груп населення під час організації і надання послуг із діагностики, профілактики, мед</w:t>
      </w:r>
      <w:r>
        <w:rPr>
          <w:rFonts w:ascii="Arial" w:hAnsi="Arial"/>
          <w:color w:val="000000"/>
          <w:sz w:val="18"/>
        </w:rPr>
        <w:t>ичної та психосоціальної допомоги, соціальних послуг особам, які вживають наркотичні засоби, психотропні речовини, їх аналоги;</w:t>
      </w:r>
    </w:p>
    <w:p w:rsidR="00731A27" w:rsidRDefault="00EE77DB">
      <w:pPr>
        <w:spacing w:after="75"/>
        <w:ind w:firstLine="240"/>
        <w:jc w:val="both"/>
      </w:pPr>
      <w:bookmarkStart w:id="144" w:name="147"/>
      <w:bookmarkEnd w:id="143"/>
      <w:r>
        <w:rPr>
          <w:rFonts w:ascii="Arial" w:hAnsi="Arial"/>
          <w:color w:val="000000"/>
          <w:sz w:val="18"/>
        </w:rPr>
        <w:t>удосконалення порядків надання послуг з реабілітаційної допомоги, зокрема шляхом їх стандартизації та моніторингу якості послуг;</w:t>
      </w:r>
    </w:p>
    <w:p w:rsidR="00731A27" w:rsidRDefault="00EE77DB">
      <w:pPr>
        <w:spacing w:after="75"/>
        <w:ind w:firstLine="240"/>
        <w:jc w:val="both"/>
      </w:pPr>
      <w:bookmarkStart w:id="145" w:name="148"/>
      <w:bookmarkEnd w:id="144"/>
      <w:r>
        <w:rPr>
          <w:rFonts w:ascii="Arial" w:hAnsi="Arial"/>
          <w:color w:val="000000"/>
          <w:sz w:val="18"/>
        </w:rPr>
        <w:t xml:space="preserve">розширення доступу до послуг із зменшення шкоди та лікування розладів психіки та поведінки внаслідок вживання наркотичних засобів, психотропних речовин, їх аналогів шляхом впровадження ефективної системи </w:t>
      </w:r>
      <w:proofErr w:type="spellStart"/>
      <w:r>
        <w:rPr>
          <w:rFonts w:ascii="Arial" w:hAnsi="Arial"/>
          <w:color w:val="000000"/>
          <w:sz w:val="18"/>
        </w:rPr>
        <w:t>переадресації</w:t>
      </w:r>
      <w:proofErr w:type="spellEnd"/>
      <w:r>
        <w:rPr>
          <w:rFonts w:ascii="Arial" w:hAnsi="Arial"/>
          <w:color w:val="000000"/>
          <w:sz w:val="18"/>
        </w:rPr>
        <w:t xml:space="preserve"> від різних суб'єктів реалізації </w:t>
      </w:r>
      <w:proofErr w:type="spellStart"/>
      <w:r>
        <w:rPr>
          <w:rFonts w:ascii="Arial" w:hAnsi="Arial"/>
          <w:color w:val="000000"/>
          <w:sz w:val="18"/>
        </w:rPr>
        <w:t>наркоп</w:t>
      </w:r>
      <w:r>
        <w:rPr>
          <w:rFonts w:ascii="Arial" w:hAnsi="Arial"/>
          <w:color w:val="000000"/>
          <w:sz w:val="18"/>
        </w:rPr>
        <w:t>олітики</w:t>
      </w:r>
      <w:proofErr w:type="spellEnd"/>
      <w:r>
        <w:rPr>
          <w:rFonts w:ascii="Arial" w:hAnsi="Arial"/>
          <w:color w:val="000000"/>
          <w:sz w:val="18"/>
        </w:rPr>
        <w:t>, установ та організацій до програм зменшення шкоди та лікування;</w:t>
      </w:r>
    </w:p>
    <w:p w:rsidR="00731A27" w:rsidRDefault="00EE77DB">
      <w:pPr>
        <w:spacing w:after="75"/>
        <w:ind w:firstLine="240"/>
        <w:jc w:val="both"/>
      </w:pPr>
      <w:bookmarkStart w:id="146" w:name="149"/>
      <w:bookmarkEnd w:id="145"/>
      <w:r>
        <w:rPr>
          <w:rFonts w:ascii="Arial" w:hAnsi="Arial"/>
          <w:color w:val="000000"/>
          <w:sz w:val="18"/>
        </w:rPr>
        <w:t xml:space="preserve">розширення доступу до лікування осіб з розладами психіки та поведінки внаслідок вживання наркотичних засобів, психотропних речовин, їх аналогів та інших </w:t>
      </w:r>
      <w:proofErr w:type="spellStart"/>
      <w:r>
        <w:rPr>
          <w:rFonts w:ascii="Arial" w:hAnsi="Arial"/>
          <w:color w:val="000000"/>
          <w:sz w:val="18"/>
        </w:rPr>
        <w:t>коморбідних</w:t>
      </w:r>
      <w:proofErr w:type="spellEnd"/>
      <w:r>
        <w:rPr>
          <w:rFonts w:ascii="Arial" w:hAnsi="Arial"/>
          <w:color w:val="000000"/>
          <w:sz w:val="18"/>
        </w:rPr>
        <w:t xml:space="preserve"> станів шляхом опти</w:t>
      </w:r>
      <w:r>
        <w:rPr>
          <w:rFonts w:ascii="Arial" w:hAnsi="Arial"/>
          <w:color w:val="000000"/>
          <w:sz w:val="18"/>
        </w:rPr>
        <w:t xml:space="preserve">мізації маршруту пацієнта, децентралізації послуг і розширення мережі їх надавачів, наближення послуг до пацієнтів через використання </w:t>
      </w:r>
      <w:proofErr w:type="spellStart"/>
      <w:r>
        <w:rPr>
          <w:rFonts w:ascii="Arial" w:hAnsi="Arial"/>
          <w:color w:val="000000"/>
          <w:sz w:val="18"/>
        </w:rPr>
        <w:t>телемедицини</w:t>
      </w:r>
      <w:proofErr w:type="spellEnd"/>
      <w:r>
        <w:rPr>
          <w:rFonts w:ascii="Arial" w:hAnsi="Arial"/>
          <w:color w:val="000000"/>
          <w:sz w:val="18"/>
        </w:rPr>
        <w:t xml:space="preserve"> тощо;</w:t>
      </w:r>
    </w:p>
    <w:p w:rsidR="00731A27" w:rsidRDefault="00EE77DB">
      <w:pPr>
        <w:spacing w:after="75"/>
        <w:ind w:firstLine="240"/>
        <w:jc w:val="both"/>
      </w:pPr>
      <w:bookmarkStart w:id="147" w:name="150"/>
      <w:bookmarkEnd w:id="146"/>
      <w:r>
        <w:rPr>
          <w:rFonts w:ascii="Arial" w:hAnsi="Arial"/>
          <w:color w:val="000000"/>
          <w:sz w:val="18"/>
        </w:rPr>
        <w:t xml:space="preserve">здійснення заходів з реінтеграції осіб з розладами психіки та поведінки внаслідок вживання наркотичних </w:t>
      </w:r>
      <w:r>
        <w:rPr>
          <w:rFonts w:ascii="Arial" w:hAnsi="Arial"/>
          <w:color w:val="000000"/>
          <w:sz w:val="18"/>
        </w:rPr>
        <w:t>засобів, психотропних речовин, їх аналогів (допомога у працевлаштуванні, надання правової допомоги тощо);</w:t>
      </w:r>
    </w:p>
    <w:p w:rsidR="00731A27" w:rsidRDefault="00EE77DB">
      <w:pPr>
        <w:spacing w:after="75"/>
        <w:ind w:firstLine="240"/>
        <w:jc w:val="both"/>
      </w:pPr>
      <w:bookmarkStart w:id="148" w:name="151"/>
      <w:bookmarkEnd w:id="147"/>
      <w:r>
        <w:rPr>
          <w:rFonts w:ascii="Arial" w:hAnsi="Arial"/>
          <w:color w:val="000000"/>
          <w:sz w:val="18"/>
        </w:rPr>
        <w:t>подальше впровадження правового механізму спонукання осіб, які вживають наркотичні засоби, психотропні речовини, їх аналоги, до проходження діагностик</w:t>
      </w:r>
      <w:r>
        <w:rPr>
          <w:rFonts w:ascii="Arial" w:hAnsi="Arial"/>
          <w:color w:val="000000"/>
          <w:sz w:val="18"/>
        </w:rPr>
        <w:t>и та лікування, медичної та соціальної реабілітації;</w:t>
      </w:r>
    </w:p>
    <w:p w:rsidR="00731A27" w:rsidRDefault="00EE77DB">
      <w:pPr>
        <w:spacing w:after="75"/>
        <w:ind w:firstLine="240"/>
        <w:jc w:val="both"/>
      </w:pPr>
      <w:bookmarkStart w:id="149" w:name="152"/>
      <w:bookmarkEnd w:id="148"/>
      <w:r>
        <w:rPr>
          <w:rFonts w:ascii="Arial" w:hAnsi="Arial"/>
          <w:color w:val="000000"/>
          <w:sz w:val="18"/>
        </w:rPr>
        <w:t>забезпечення надання соціальної та психологічної допомоги особам, які вчиняють акти домашнього насильства у стані алкогольного та наркотичного сп'яніння;</w:t>
      </w:r>
    </w:p>
    <w:p w:rsidR="00731A27" w:rsidRDefault="00EE77DB">
      <w:pPr>
        <w:spacing w:after="75"/>
        <w:ind w:firstLine="240"/>
        <w:jc w:val="both"/>
      </w:pPr>
      <w:bookmarkStart w:id="150" w:name="153"/>
      <w:bookmarkEnd w:id="149"/>
      <w:r>
        <w:rPr>
          <w:rFonts w:ascii="Arial" w:hAnsi="Arial"/>
          <w:color w:val="000000"/>
          <w:sz w:val="18"/>
        </w:rPr>
        <w:t xml:space="preserve">розроблення заходів з </w:t>
      </w:r>
      <w:proofErr w:type="spellStart"/>
      <w:r>
        <w:rPr>
          <w:rFonts w:ascii="Arial" w:hAnsi="Arial"/>
          <w:color w:val="000000"/>
          <w:sz w:val="18"/>
        </w:rPr>
        <w:t>ресоціалізації</w:t>
      </w:r>
      <w:proofErr w:type="spellEnd"/>
      <w:r>
        <w:rPr>
          <w:rFonts w:ascii="Arial" w:hAnsi="Arial"/>
          <w:color w:val="000000"/>
          <w:sz w:val="18"/>
        </w:rPr>
        <w:t xml:space="preserve"> в територіал</w:t>
      </w:r>
      <w:r>
        <w:rPr>
          <w:rFonts w:ascii="Arial" w:hAnsi="Arial"/>
          <w:color w:val="000000"/>
          <w:sz w:val="18"/>
        </w:rPr>
        <w:t>ьних громадах, включаючи програми відновлення на базі спільнот за принципом "рівний - рівному", груп взаємодопомоги тощо;</w:t>
      </w:r>
    </w:p>
    <w:p w:rsidR="00731A27" w:rsidRDefault="00EE77DB">
      <w:pPr>
        <w:spacing w:after="75"/>
        <w:ind w:firstLine="240"/>
        <w:jc w:val="both"/>
      </w:pPr>
      <w:bookmarkStart w:id="151" w:name="154"/>
      <w:bookmarkEnd w:id="150"/>
      <w:r>
        <w:rPr>
          <w:rFonts w:ascii="Arial" w:hAnsi="Arial"/>
          <w:color w:val="000000"/>
          <w:sz w:val="18"/>
        </w:rPr>
        <w:t xml:space="preserve">надання соціальних послуг особам/сім'ям, які мають невиліковні хвороби, </w:t>
      </w:r>
      <w:proofErr w:type="spellStart"/>
      <w:r>
        <w:rPr>
          <w:rFonts w:ascii="Arial" w:hAnsi="Arial"/>
          <w:color w:val="000000"/>
          <w:sz w:val="18"/>
        </w:rPr>
        <w:t>хвороби</w:t>
      </w:r>
      <w:proofErr w:type="spellEnd"/>
      <w:r>
        <w:rPr>
          <w:rFonts w:ascii="Arial" w:hAnsi="Arial"/>
          <w:color w:val="000000"/>
          <w:sz w:val="18"/>
        </w:rPr>
        <w:t>, що потребують тривалого лікування, психічні та поведі</w:t>
      </w:r>
      <w:r>
        <w:rPr>
          <w:rFonts w:ascii="Arial" w:hAnsi="Arial"/>
          <w:color w:val="000000"/>
          <w:sz w:val="18"/>
        </w:rPr>
        <w:t>нкові розлади, внаслідок вживання наркотичних засобів, психотропних речовин, їх аналогів.</w:t>
      </w:r>
    </w:p>
    <w:p w:rsidR="00731A27" w:rsidRDefault="00EE77DB">
      <w:pPr>
        <w:spacing w:after="75"/>
        <w:ind w:firstLine="240"/>
        <w:jc w:val="both"/>
      </w:pPr>
      <w:bookmarkStart w:id="152" w:name="155"/>
      <w:bookmarkEnd w:id="151"/>
      <w:r>
        <w:rPr>
          <w:rFonts w:ascii="Arial" w:hAnsi="Arial"/>
          <w:color w:val="000000"/>
          <w:sz w:val="18"/>
        </w:rPr>
        <w:t>Операційна ціль 2. Удосконалення системи організації та надання медичної допомоги у забезпеченні протидії стигмі та впровадження альтернативи кримінальному покаранню.</w:t>
      </w:r>
    </w:p>
    <w:p w:rsidR="00731A27" w:rsidRDefault="00EE77DB">
      <w:pPr>
        <w:spacing w:after="75"/>
        <w:ind w:firstLine="240"/>
        <w:jc w:val="both"/>
      </w:pPr>
      <w:bookmarkStart w:id="153" w:name="156"/>
      <w:bookmarkEnd w:id="152"/>
      <w:r>
        <w:rPr>
          <w:rFonts w:ascii="Arial" w:hAnsi="Arial"/>
          <w:color w:val="000000"/>
          <w:sz w:val="18"/>
        </w:rPr>
        <w:t>Досягнення зазначеної цілі передбачається шляхом виконання таких завдань:</w:t>
      </w:r>
    </w:p>
    <w:p w:rsidR="00731A27" w:rsidRDefault="00EE77DB">
      <w:pPr>
        <w:spacing w:after="75"/>
        <w:ind w:firstLine="240"/>
        <w:jc w:val="both"/>
      </w:pPr>
      <w:bookmarkStart w:id="154" w:name="157"/>
      <w:bookmarkEnd w:id="153"/>
      <w:r>
        <w:rPr>
          <w:rFonts w:ascii="Arial" w:hAnsi="Arial"/>
          <w:color w:val="000000"/>
          <w:sz w:val="18"/>
        </w:rPr>
        <w:t xml:space="preserve">здійснення, за наявності потреби, </w:t>
      </w:r>
      <w:proofErr w:type="spellStart"/>
      <w:r>
        <w:rPr>
          <w:rFonts w:ascii="Arial" w:hAnsi="Arial"/>
          <w:color w:val="000000"/>
          <w:sz w:val="18"/>
        </w:rPr>
        <w:t>адвокації</w:t>
      </w:r>
      <w:proofErr w:type="spellEnd"/>
      <w:r>
        <w:rPr>
          <w:rFonts w:ascii="Arial" w:hAnsi="Arial"/>
          <w:color w:val="000000"/>
          <w:sz w:val="18"/>
        </w:rPr>
        <w:t xml:space="preserve"> інтересів та захисту прав осіб, що вживають наркотичні засоби, психотропні речовини, їх аналоги;</w:t>
      </w:r>
    </w:p>
    <w:p w:rsidR="00731A27" w:rsidRDefault="00EE77DB">
      <w:pPr>
        <w:spacing w:after="75"/>
        <w:ind w:firstLine="240"/>
        <w:jc w:val="both"/>
      </w:pPr>
      <w:bookmarkStart w:id="155" w:name="158"/>
      <w:bookmarkEnd w:id="154"/>
      <w:r>
        <w:rPr>
          <w:rFonts w:ascii="Arial" w:hAnsi="Arial"/>
          <w:color w:val="000000"/>
          <w:sz w:val="18"/>
        </w:rPr>
        <w:t>оптимізація підходів до реагування на зб</w:t>
      </w:r>
      <w:r>
        <w:rPr>
          <w:rFonts w:ascii="Arial" w:hAnsi="Arial"/>
          <w:color w:val="000000"/>
          <w:sz w:val="18"/>
        </w:rPr>
        <w:t>ерігання наркотичних засобів у невеликих розмірах для особистого користування шляхом поступової трансформації кримінально-правових механізмів у систему медичних та соціальних інтервенцій із супровідними змінами нормативно-правової бази.</w:t>
      </w:r>
    </w:p>
    <w:p w:rsidR="00731A27" w:rsidRDefault="00EE77DB">
      <w:pPr>
        <w:spacing w:after="75"/>
        <w:ind w:firstLine="240"/>
        <w:jc w:val="both"/>
      </w:pPr>
      <w:bookmarkStart w:id="156" w:name="159"/>
      <w:bookmarkEnd w:id="155"/>
      <w:r>
        <w:rPr>
          <w:rFonts w:ascii="Arial" w:hAnsi="Arial"/>
          <w:color w:val="000000"/>
          <w:sz w:val="18"/>
        </w:rPr>
        <w:t xml:space="preserve">Операційна ціль 3. </w:t>
      </w:r>
      <w:r>
        <w:rPr>
          <w:rFonts w:ascii="Arial" w:hAnsi="Arial"/>
          <w:color w:val="000000"/>
          <w:sz w:val="18"/>
        </w:rPr>
        <w:t>Організація в установах виконання покарань та попереднього ув'язнення лікування осіб, які вживають наркотичні засоби, психотропні речовини, їх аналоги.</w:t>
      </w:r>
    </w:p>
    <w:p w:rsidR="00731A27" w:rsidRDefault="00EE77DB">
      <w:pPr>
        <w:spacing w:after="75"/>
        <w:ind w:firstLine="240"/>
        <w:jc w:val="both"/>
      </w:pPr>
      <w:bookmarkStart w:id="157" w:name="160"/>
      <w:bookmarkEnd w:id="156"/>
      <w:r>
        <w:rPr>
          <w:rFonts w:ascii="Arial" w:hAnsi="Arial"/>
          <w:color w:val="000000"/>
          <w:sz w:val="18"/>
        </w:rPr>
        <w:t>Досягнення зазначеної цілі передбачається шляхом виконання таких завдань:</w:t>
      </w:r>
    </w:p>
    <w:p w:rsidR="00731A27" w:rsidRDefault="00EE77DB">
      <w:pPr>
        <w:spacing w:after="75"/>
        <w:ind w:firstLine="240"/>
        <w:jc w:val="both"/>
      </w:pPr>
      <w:bookmarkStart w:id="158" w:name="161"/>
      <w:bookmarkEnd w:id="157"/>
      <w:r>
        <w:rPr>
          <w:rFonts w:ascii="Arial" w:hAnsi="Arial"/>
          <w:color w:val="000000"/>
          <w:sz w:val="18"/>
        </w:rPr>
        <w:t xml:space="preserve">забезпечення процесу </w:t>
      </w:r>
      <w:proofErr w:type="spellStart"/>
      <w:r>
        <w:rPr>
          <w:rFonts w:ascii="Arial" w:hAnsi="Arial"/>
          <w:color w:val="000000"/>
          <w:sz w:val="18"/>
        </w:rPr>
        <w:t>скринінгу</w:t>
      </w:r>
      <w:proofErr w:type="spellEnd"/>
      <w:r>
        <w:rPr>
          <w:rFonts w:ascii="Arial" w:hAnsi="Arial"/>
          <w:color w:val="000000"/>
          <w:sz w:val="18"/>
        </w:rPr>
        <w:t xml:space="preserve"> та тестування осіб, які тримаються в установах виконання покарань та попереднього ув'язнення, з метою виявлення проблем, пов'язаних із вживанням наркотичних засобів, психотропних речовин, їх аналогів;</w:t>
      </w:r>
    </w:p>
    <w:p w:rsidR="00731A27" w:rsidRDefault="00EE77DB">
      <w:pPr>
        <w:spacing w:after="75"/>
        <w:ind w:firstLine="240"/>
        <w:jc w:val="both"/>
      </w:pPr>
      <w:bookmarkStart w:id="159" w:name="162"/>
      <w:bookmarkEnd w:id="158"/>
      <w:r>
        <w:rPr>
          <w:rFonts w:ascii="Arial" w:hAnsi="Arial"/>
          <w:color w:val="000000"/>
          <w:sz w:val="18"/>
        </w:rPr>
        <w:t>здійснення заходів, спрямованих на забезпечення доступ</w:t>
      </w:r>
      <w:r>
        <w:rPr>
          <w:rFonts w:ascii="Arial" w:hAnsi="Arial"/>
          <w:color w:val="000000"/>
          <w:sz w:val="18"/>
        </w:rPr>
        <w:t>у до всіх видів надання медичної допомоги та психосоціальної реабілітації, передбачених законодавством України, для осіб з розладами психіки та поведінки внаслідок вживання наркотичних засобів, психотропних речовин, їх аналогів з числа осіб, які перебувают</w:t>
      </w:r>
      <w:r>
        <w:rPr>
          <w:rFonts w:ascii="Arial" w:hAnsi="Arial"/>
          <w:color w:val="000000"/>
          <w:sz w:val="18"/>
        </w:rPr>
        <w:t>ь в установах виконання покарань та попереднього ув'язнення, та організація супроводу і контролю цього процесу;</w:t>
      </w:r>
    </w:p>
    <w:p w:rsidR="00731A27" w:rsidRDefault="00EE77DB">
      <w:pPr>
        <w:spacing w:after="75"/>
        <w:ind w:firstLine="240"/>
        <w:jc w:val="both"/>
      </w:pPr>
      <w:bookmarkStart w:id="160" w:name="163"/>
      <w:bookmarkEnd w:id="159"/>
      <w:r>
        <w:rPr>
          <w:rFonts w:ascii="Arial" w:hAnsi="Arial"/>
          <w:color w:val="000000"/>
          <w:sz w:val="18"/>
        </w:rPr>
        <w:lastRenderedPageBreak/>
        <w:t>подальше впровадження програм комплексного лікування з використанням препаратів замісної підтримувальної терапії осіб з розладами психіки та пов</w:t>
      </w:r>
      <w:r>
        <w:rPr>
          <w:rFonts w:ascii="Arial" w:hAnsi="Arial"/>
          <w:color w:val="000000"/>
          <w:sz w:val="18"/>
        </w:rPr>
        <w:t>едінки внаслідок вживання наркотичних засобів, психотропних речовин, їх аналогів, які перебувають в установах виконання покарань та попереднього ув'язнення;</w:t>
      </w:r>
    </w:p>
    <w:p w:rsidR="00731A27" w:rsidRDefault="00EE77DB">
      <w:pPr>
        <w:spacing w:after="75"/>
        <w:ind w:firstLine="240"/>
        <w:jc w:val="both"/>
      </w:pPr>
      <w:bookmarkStart w:id="161" w:name="164"/>
      <w:bookmarkEnd w:id="160"/>
      <w:r>
        <w:rPr>
          <w:rFonts w:ascii="Arial" w:hAnsi="Arial"/>
          <w:color w:val="000000"/>
          <w:sz w:val="18"/>
        </w:rPr>
        <w:t xml:space="preserve">впровадження ефективної системи </w:t>
      </w:r>
      <w:proofErr w:type="spellStart"/>
      <w:r>
        <w:rPr>
          <w:rFonts w:ascii="Arial" w:hAnsi="Arial"/>
          <w:color w:val="000000"/>
          <w:sz w:val="18"/>
        </w:rPr>
        <w:t>переадресації</w:t>
      </w:r>
      <w:proofErr w:type="spellEnd"/>
      <w:r>
        <w:rPr>
          <w:rFonts w:ascii="Arial" w:hAnsi="Arial"/>
          <w:color w:val="000000"/>
          <w:sz w:val="18"/>
        </w:rPr>
        <w:t xml:space="preserve"> осіб, які звільняються з місць позбавлення волі, до п</w:t>
      </w:r>
      <w:r>
        <w:rPr>
          <w:rFonts w:ascii="Arial" w:hAnsi="Arial"/>
          <w:color w:val="000000"/>
          <w:sz w:val="18"/>
        </w:rPr>
        <w:t>рограм зменшення шкоди, лікування та реабілітації;</w:t>
      </w:r>
    </w:p>
    <w:p w:rsidR="00731A27" w:rsidRDefault="00EE77DB">
      <w:pPr>
        <w:spacing w:after="75"/>
        <w:ind w:firstLine="240"/>
        <w:jc w:val="both"/>
      </w:pPr>
      <w:bookmarkStart w:id="162" w:name="165"/>
      <w:bookmarkEnd w:id="161"/>
      <w:r>
        <w:rPr>
          <w:rFonts w:ascii="Arial" w:hAnsi="Arial"/>
          <w:color w:val="000000"/>
          <w:sz w:val="18"/>
        </w:rPr>
        <w:t>удосконалення порядку та налагодження взаємодії закладів охорони здоров'я, органів та підрозділів Національної поліції, органів та установ виконання покарань та попереднього ув'язнення та інших заінтересов</w:t>
      </w:r>
      <w:r>
        <w:rPr>
          <w:rFonts w:ascii="Arial" w:hAnsi="Arial"/>
          <w:color w:val="000000"/>
          <w:sz w:val="18"/>
        </w:rPr>
        <w:t xml:space="preserve">аних центральних органів виконавчої влади щодо надання медичної допомоги особам з розладами психіки та поведінки внаслідок вживання </w:t>
      </w:r>
      <w:proofErr w:type="spellStart"/>
      <w:r>
        <w:rPr>
          <w:rFonts w:ascii="Arial" w:hAnsi="Arial"/>
          <w:color w:val="000000"/>
          <w:sz w:val="18"/>
        </w:rPr>
        <w:t>опіоїдів</w:t>
      </w:r>
      <w:proofErr w:type="spellEnd"/>
      <w:r>
        <w:rPr>
          <w:rFonts w:ascii="Arial" w:hAnsi="Arial"/>
          <w:color w:val="000000"/>
          <w:sz w:val="18"/>
        </w:rPr>
        <w:t xml:space="preserve"> із використанням препаратів замісної підтримувальної терапії, які перебувають в установах виконання покарань та поп</w:t>
      </w:r>
      <w:r>
        <w:rPr>
          <w:rFonts w:ascii="Arial" w:hAnsi="Arial"/>
          <w:color w:val="000000"/>
          <w:sz w:val="18"/>
        </w:rPr>
        <w:t>ереднього ув'язнення.</w:t>
      </w:r>
    </w:p>
    <w:p w:rsidR="00731A27" w:rsidRDefault="00EE77DB">
      <w:pPr>
        <w:spacing w:after="75"/>
        <w:ind w:firstLine="240"/>
        <w:jc w:val="both"/>
      </w:pPr>
      <w:bookmarkStart w:id="163" w:name="166"/>
      <w:bookmarkEnd w:id="162"/>
      <w:r>
        <w:rPr>
          <w:rFonts w:ascii="Arial" w:hAnsi="Arial"/>
          <w:color w:val="000000"/>
          <w:sz w:val="18"/>
        </w:rPr>
        <w:t>Очікуваними результатами досягнення стратегічної цілі є:</w:t>
      </w:r>
    </w:p>
    <w:p w:rsidR="00731A27" w:rsidRDefault="00EE77DB">
      <w:pPr>
        <w:spacing w:after="75"/>
        <w:ind w:firstLine="240"/>
        <w:jc w:val="both"/>
      </w:pPr>
      <w:bookmarkStart w:id="164" w:name="167"/>
      <w:bookmarkEnd w:id="163"/>
      <w:r>
        <w:rPr>
          <w:rFonts w:ascii="Arial" w:hAnsi="Arial"/>
          <w:color w:val="000000"/>
          <w:sz w:val="18"/>
        </w:rPr>
        <w:t>збільшення охоплення осіб, які вживають наркотичні засоби, психотропні речовини, їх аналоги ін'єкційним шляхом, комплексними послугами з профілактики від оціночного числа;</w:t>
      </w:r>
    </w:p>
    <w:p w:rsidR="00731A27" w:rsidRDefault="00EE77DB">
      <w:pPr>
        <w:spacing w:after="75"/>
        <w:ind w:firstLine="240"/>
        <w:jc w:val="both"/>
      </w:pPr>
      <w:bookmarkStart w:id="165" w:name="168"/>
      <w:bookmarkEnd w:id="164"/>
      <w:r>
        <w:rPr>
          <w:rFonts w:ascii="Arial" w:hAnsi="Arial"/>
          <w:color w:val="000000"/>
          <w:sz w:val="18"/>
        </w:rPr>
        <w:t>збіль</w:t>
      </w:r>
      <w:r>
        <w:rPr>
          <w:rFonts w:ascii="Arial" w:hAnsi="Arial"/>
          <w:color w:val="000000"/>
          <w:sz w:val="18"/>
        </w:rPr>
        <w:t xml:space="preserve">шення охоплення замісною підтримувальною терапією від оціночного числа осіб, що вживають </w:t>
      </w:r>
      <w:proofErr w:type="spellStart"/>
      <w:r>
        <w:rPr>
          <w:rFonts w:ascii="Arial" w:hAnsi="Arial"/>
          <w:color w:val="000000"/>
          <w:sz w:val="18"/>
        </w:rPr>
        <w:t>опіоїди</w:t>
      </w:r>
      <w:proofErr w:type="spellEnd"/>
      <w:r>
        <w:rPr>
          <w:rFonts w:ascii="Arial" w:hAnsi="Arial"/>
          <w:color w:val="000000"/>
          <w:sz w:val="18"/>
        </w:rPr>
        <w:t xml:space="preserve"> ін'єкційним шляхом та мають залежність;</w:t>
      </w:r>
    </w:p>
    <w:p w:rsidR="00731A27" w:rsidRDefault="00EE77DB">
      <w:pPr>
        <w:spacing w:after="75"/>
        <w:ind w:firstLine="240"/>
        <w:jc w:val="both"/>
      </w:pPr>
      <w:bookmarkStart w:id="166" w:name="169"/>
      <w:bookmarkEnd w:id="165"/>
      <w:r>
        <w:rPr>
          <w:rFonts w:ascii="Arial" w:hAnsi="Arial"/>
          <w:color w:val="000000"/>
          <w:sz w:val="18"/>
        </w:rPr>
        <w:t>зменшення поширеності ВІЛ серед осіб, які вживають наркотичні засоби, психотропні речовини, їх аналоги ін'єкційним шлях</w:t>
      </w:r>
      <w:r>
        <w:rPr>
          <w:rFonts w:ascii="Arial" w:hAnsi="Arial"/>
          <w:color w:val="000000"/>
          <w:sz w:val="18"/>
        </w:rPr>
        <w:t>ом;</w:t>
      </w:r>
    </w:p>
    <w:p w:rsidR="00731A27" w:rsidRDefault="00EE77DB">
      <w:pPr>
        <w:spacing w:after="75"/>
        <w:ind w:firstLine="240"/>
        <w:jc w:val="both"/>
      </w:pPr>
      <w:bookmarkStart w:id="167" w:name="170"/>
      <w:bookmarkEnd w:id="166"/>
      <w:r>
        <w:rPr>
          <w:rFonts w:ascii="Arial" w:hAnsi="Arial"/>
          <w:color w:val="000000"/>
          <w:sz w:val="18"/>
        </w:rPr>
        <w:t xml:space="preserve">збільшення кількості осіб, які вживають наркотичні засоби, психотропні речовини, їх аналоги ін'єкційним шляхом, живуть з ВІЛ та отримують </w:t>
      </w:r>
      <w:proofErr w:type="spellStart"/>
      <w:r>
        <w:rPr>
          <w:rFonts w:ascii="Arial" w:hAnsi="Arial"/>
          <w:color w:val="000000"/>
          <w:sz w:val="18"/>
        </w:rPr>
        <w:t>антиретровірусну</w:t>
      </w:r>
      <w:proofErr w:type="spellEnd"/>
      <w:r>
        <w:rPr>
          <w:rFonts w:ascii="Arial" w:hAnsi="Arial"/>
          <w:color w:val="000000"/>
          <w:sz w:val="18"/>
        </w:rPr>
        <w:t xml:space="preserve"> терапію, від кількості осіб, які вживають зазначені засоби і речовини ін'єкційним шляхом та знают</w:t>
      </w:r>
      <w:r>
        <w:rPr>
          <w:rFonts w:ascii="Arial" w:hAnsi="Arial"/>
          <w:color w:val="000000"/>
          <w:sz w:val="18"/>
        </w:rPr>
        <w:t>ь про свій ВІЛ-статус.</w:t>
      </w:r>
    </w:p>
    <w:p w:rsidR="00731A27" w:rsidRDefault="00EE77DB">
      <w:pPr>
        <w:spacing w:after="75"/>
        <w:ind w:firstLine="240"/>
        <w:jc w:val="both"/>
      </w:pPr>
      <w:bookmarkStart w:id="168" w:name="171"/>
      <w:bookmarkEnd w:id="167"/>
      <w:r>
        <w:rPr>
          <w:rFonts w:ascii="Arial" w:hAnsi="Arial"/>
          <w:color w:val="000000"/>
          <w:sz w:val="18"/>
        </w:rPr>
        <w:t>Запланований строк досягнення цільових показників - протягом 2025 - 2030 років.</w:t>
      </w:r>
    </w:p>
    <w:p w:rsidR="00731A27" w:rsidRDefault="00EE77DB">
      <w:pPr>
        <w:spacing w:after="75"/>
        <w:ind w:firstLine="240"/>
        <w:jc w:val="both"/>
      </w:pPr>
      <w:bookmarkStart w:id="169" w:name="172"/>
      <w:bookmarkEnd w:id="168"/>
      <w:r>
        <w:rPr>
          <w:rFonts w:ascii="Arial" w:hAnsi="Arial"/>
          <w:color w:val="000000"/>
          <w:sz w:val="18"/>
        </w:rPr>
        <w:t>Стратегічна ціль 4. Протидія незаконному обігу наркотичних засобів, психотропних речовин, їх аналогів і прекурсорів, а також зменшення пропозицій таких з</w:t>
      </w:r>
      <w:r>
        <w:rPr>
          <w:rFonts w:ascii="Arial" w:hAnsi="Arial"/>
          <w:color w:val="000000"/>
          <w:sz w:val="18"/>
        </w:rPr>
        <w:t>асобів і речовин, які перебувають у незаконному обігу, та своєчасне їх вилучення.</w:t>
      </w:r>
    </w:p>
    <w:p w:rsidR="00731A27" w:rsidRDefault="00EE77DB">
      <w:pPr>
        <w:spacing w:after="75"/>
        <w:ind w:firstLine="240"/>
        <w:jc w:val="both"/>
      </w:pPr>
      <w:bookmarkStart w:id="170" w:name="173"/>
      <w:bookmarkEnd w:id="169"/>
      <w:r>
        <w:rPr>
          <w:rFonts w:ascii="Arial" w:hAnsi="Arial"/>
          <w:color w:val="000000"/>
          <w:sz w:val="18"/>
        </w:rPr>
        <w:t>Завдання, спрямоване на досягнення стратегічної цілі, - мінімізація наявності у незаконному обігу наркотичних засобів, психотропних речовин, їх аналогів і прекурсорів, у тому</w:t>
      </w:r>
      <w:r>
        <w:rPr>
          <w:rFonts w:ascii="Arial" w:hAnsi="Arial"/>
          <w:color w:val="000000"/>
          <w:sz w:val="18"/>
        </w:rPr>
        <w:t xml:space="preserve"> числі їх нових форм, зменшення можливостей для витоку у незаконний обіг наркотичних лікарських засобів.</w:t>
      </w:r>
    </w:p>
    <w:p w:rsidR="00731A27" w:rsidRDefault="00EE77DB">
      <w:pPr>
        <w:spacing w:after="75"/>
        <w:ind w:firstLine="240"/>
        <w:jc w:val="both"/>
      </w:pPr>
      <w:bookmarkStart w:id="171" w:name="174"/>
      <w:bookmarkEnd w:id="170"/>
      <w:r>
        <w:rPr>
          <w:rFonts w:ascii="Arial" w:hAnsi="Arial"/>
          <w:color w:val="000000"/>
          <w:sz w:val="18"/>
        </w:rPr>
        <w:t>Основна ціль правоохоронних органів - організація протидії незаконному обігу наркотичних засобів, психотропних речовин, їх аналогів і прекурсорів, вияв</w:t>
      </w:r>
      <w:r>
        <w:rPr>
          <w:rFonts w:ascii="Arial" w:hAnsi="Arial"/>
          <w:color w:val="000000"/>
          <w:sz w:val="18"/>
        </w:rPr>
        <w:t>лення, недопущення вчинення та розкриття правопорушень, а також проведення профілактичних заходів, спрямованих на зменшення пропозиції таких засобів і речовин у незаконному обігу.</w:t>
      </w:r>
    </w:p>
    <w:p w:rsidR="00731A27" w:rsidRDefault="00EE77DB">
      <w:pPr>
        <w:spacing w:after="75"/>
        <w:ind w:firstLine="240"/>
        <w:jc w:val="both"/>
      </w:pPr>
      <w:bookmarkStart w:id="172" w:name="175"/>
      <w:bookmarkEnd w:id="171"/>
      <w:r>
        <w:rPr>
          <w:rFonts w:ascii="Arial" w:hAnsi="Arial"/>
          <w:color w:val="000000"/>
          <w:sz w:val="18"/>
        </w:rPr>
        <w:t>Ефективність правоохоронної діяльності у цій сфері повинна підвищуватися нас</w:t>
      </w:r>
      <w:r>
        <w:rPr>
          <w:rFonts w:ascii="Arial" w:hAnsi="Arial"/>
          <w:color w:val="000000"/>
          <w:sz w:val="18"/>
        </w:rPr>
        <w:t xml:space="preserve">амперед за рахунок виявлення та припинення контрабанди наркотичних засобів, психотропних речовин, їх аналогів і прекурсорів, незаконного виготовлення та розповсюдження їх на території держави, а також недопущення надходження із законного в незаконний обіг </w:t>
      </w:r>
      <w:r>
        <w:rPr>
          <w:rFonts w:ascii="Arial" w:hAnsi="Arial"/>
          <w:color w:val="000000"/>
          <w:sz w:val="18"/>
        </w:rPr>
        <w:t>наркотичної сировини та прекурсорів для незаконного виготовлення наркотичних засобів, психотропних речовин, їх аналогів і прекурсорів.</w:t>
      </w:r>
    </w:p>
    <w:p w:rsidR="00731A27" w:rsidRDefault="00EE77DB">
      <w:pPr>
        <w:spacing w:after="75"/>
        <w:ind w:firstLine="240"/>
        <w:jc w:val="both"/>
      </w:pPr>
      <w:bookmarkStart w:id="173" w:name="176"/>
      <w:bookmarkEnd w:id="172"/>
      <w:r>
        <w:rPr>
          <w:rFonts w:ascii="Arial" w:hAnsi="Arial"/>
          <w:color w:val="000000"/>
          <w:sz w:val="18"/>
        </w:rPr>
        <w:t xml:space="preserve">Операційна ціль 1. Зменшення кількості доступних на нелегальному ринку наркотичних засобів, психотропних речовин, їх </w:t>
      </w:r>
      <w:r>
        <w:rPr>
          <w:rFonts w:ascii="Arial" w:hAnsi="Arial"/>
          <w:color w:val="000000"/>
          <w:sz w:val="18"/>
        </w:rPr>
        <w:t>аналогів і прекурсорів.</w:t>
      </w:r>
    </w:p>
    <w:p w:rsidR="00731A27" w:rsidRDefault="00EE77DB">
      <w:pPr>
        <w:spacing w:after="75"/>
        <w:ind w:firstLine="240"/>
        <w:jc w:val="both"/>
      </w:pPr>
      <w:bookmarkStart w:id="174" w:name="177"/>
      <w:bookmarkEnd w:id="173"/>
      <w:r>
        <w:rPr>
          <w:rFonts w:ascii="Arial" w:hAnsi="Arial"/>
          <w:color w:val="000000"/>
          <w:sz w:val="18"/>
        </w:rPr>
        <w:t>Досягнення зазначеної цілі передбачається шляхом виконання таких завдань:</w:t>
      </w:r>
    </w:p>
    <w:p w:rsidR="00731A27" w:rsidRDefault="00EE77DB">
      <w:pPr>
        <w:spacing w:after="75"/>
        <w:ind w:firstLine="240"/>
        <w:jc w:val="both"/>
      </w:pPr>
      <w:bookmarkStart w:id="175" w:name="178"/>
      <w:bookmarkEnd w:id="174"/>
      <w:r>
        <w:rPr>
          <w:rFonts w:ascii="Arial" w:hAnsi="Arial"/>
          <w:color w:val="000000"/>
          <w:sz w:val="18"/>
        </w:rPr>
        <w:t>підвищення професійного рівня працівників правоохоронних органів, персоналу органів і установ Державної кримінально-виконавчої служби, керівників військових ф</w:t>
      </w:r>
      <w:r>
        <w:rPr>
          <w:rFonts w:ascii="Arial" w:hAnsi="Arial"/>
          <w:color w:val="000000"/>
          <w:sz w:val="18"/>
        </w:rPr>
        <w:t>ормувань, а також інших органів та установ, що здійснюють протидію незаконному обігу наркотичних засобів, психотропних речовин, їх аналогів і прекурсорів, шляхом проведення безперервного навчання та обміну досвідом, зокрема з міжнародними партнерами;</w:t>
      </w:r>
    </w:p>
    <w:p w:rsidR="00731A27" w:rsidRDefault="00EE77DB">
      <w:pPr>
        <w:spacing w:after="75"/>
        <w:ind w:firstLine="240"/>
        <w:jc w:val="both"/>
      </w:pPr>
      <w:bookmarkStart w:id="176" w:name="179"/>
      <w:bookmarkEnd w:id="175"/>
      <w:r>
        <w:rPr>
          <w:rFonts w:ascii="Arial" w:hAnsi="Arial"/>
          <w:color w:val="000000"/>
          <w:sz w:val="18"/>
        </w:rPr>
        <w:t>перек</w:t>
      </w:r>
      <w:r>
        <w:rPr>
          <w:rFonts w:ascii="Arial" w:hAnsi="Arial"/>
          <w:color w:val="000000"/>
          <w:sz w:val="18"/>
        </w:rPr>
        <w:t>риття каналів незаконного обігу наркотичних засобів, психотропних речовин, їх аналогів і прекурсорів, їх ввезення на територію України, вивезення таких засобів з території України чи транзиту через територію України;</w:t>
      </w:r>
    </w:p>
    <w:p w:rsidR="00731A27" w:rsidRDefault="00EE77DB">
      <w:pPr>
        <w:spacing w:after="75"/>
        <w:ind w:firstLine="240"/>
        <w:jc w:val="both"/>
      </w:pPr>
      <w:bookmarkStart w:id="177" w:name="180"/>
      <w:bookmarkEnd w:id="176"/>
      <w:r>
        <w:rPr>
          <w:rFonts w:ascii="Arial" w:hAnsi="Arial"/>
          <w:color w:val="000000"/>
          <w:sz w:val="18"/>
        </w:rPr>
        <w:t>ліквідація місць незаконного виготовлен</w:t>
      </w:r>
      <w:r>
        <w:rPr>
          <w:rFonts w:ascii="Arial" w:hAnsi="Arial"/>
          <w:color w:val="000000"/>
          <w:sz w:val="18"/>
        </w:rPr>
        <w:t>ня (виробництва) наркотичних засобів, психотропних речовин, їх аналогів, запобігання витоку та обігу прекурсорів наркотичних засобів, психотропних речовин, їх аналогів для незаконного виробництва наркотичних засобів, психотропних речовин, їх аналогів, вияв</w:t>
      </w:r>
      <w:r>
        <w:rPr>
          <w:rFonts w:ascii="Arial" w:hAnsi="Arial"/>
          <w:color w:val="000000"/>
          <w:sz w:val="18"/>
        </w:rPr>
        <w:t>лення в межах компетенції джерел забруднення навколишнього природного середовища внаслідок утворення відходів під час незаконного виробництва синтетичних наркотичних засобів;</w:t>
      </w:r>
    </w:p>
    <w:p w:rsidR="00731A27" w:rsidRDefault="00EE77DB">
      <w:pPr>
        <w:spacing w:after="75"/>
        <w:ind w:firstLine="240"/>
        <w:jc w:val="both"/>
      </w:pPr>
      <w:bookmarkStart w:id="178" w:name="181"/>
      <w:bookmarkEnd w:id="177"/>
      <w:r>
        <w:rPr>
          <w:rFonts w:ascii="Arial" w:hAnsi="Arial"/>
          <w:color w:val="000000"/>
          <w:sz w:val="18"/>
        </w:rPr>
        <w:lastRenderedPageBreak/>
        <w:t>протидія діяльності організованих груп та злочинних організацій у сфері незаконно</w:t>
      </w:r>
      <w:r>
        <w:rPr>
          <w:rFonts w:ascii="Arial" w:hAnsi="Arial"/>
          <w:color w:val="000000"/>
          <w:sz w:val="18"/>
        </w:rPr>
        <w:t>го обігу наркотичних засобів, психотропних речовин, їх аналогів і прекурсорів;</w:t>
      </w:r>
    </w:p>
    <w:p w:rsidR="00731A27" w:rsidRDefault="00EE77DB">
      <w:pPr>
        <w:spacing w:after="75"/>
        <w:ind w:firstLine="240"/>
        <w:jc w:val="both"/>
      </w:pPr>
      <w:bookmarkStart w:id="179" w:name="182"/>
      <w:bookmarkEnd w:id="178"/>
      <w:r>
        <w:rPr>
          <w:rFonts w:ascii="Arial" w:hAnsi="Arial"/>
          <w:color w:val="000000"/>
          <w:sz w:val="18"/>
        </w:rPr>
        <w:t>забезпечення розроблення та впровадження удосконалених засобів і методів для оперативно-розшукових заходів, кримінальних процесуальних дій, спрямованих на боротьбу з відмиванням</w:t>
      </w:r>
      <w:r>
        <w:rPr>
          <w:rFonts w:ascii="Arial" w:hAnsi="Arial"/>
          <w:color w:val="000000"/>
          <w:sz w:val="18"/>
        </w:rPr>
        <w:t xml:space="preserve"> доходів, отриманих від злочинної діяльності, пов'язаної з незаконним обігом наркотичних засобів, психотропних речовин, їх аналогів і прекурсорів;</w:t>
      </w:r>
    </w:p>
    <w:p w:rsidR="00731A27" w:rsidRDefault="00EE77DB">
      <w:pPr>
        <w:spacing w:after="75"/>
        <w:ind w:firstLine="240"/>
        <w:jc w:val="both"/>
      </w:pPr>
      <w:bookmarkStart w:id="180" w:name="183"/>
      <w:bookmarkEnd w:id="179"/>
      <w:r>
        <w:rPr>
          <w:rFonts w:ascii="Arial" w:hAnsi="Arial"/>
          <w:color w:val="000000"/>
          <w:sz w:val="18"/>
        </w:rPr>
        <w:t>забезпечення регулярного проведення заходів, спрямованих на протидію розповсюдженню наркотичних засобів, псих</w:t>
      </w:r>
      <w:r>
        <w:rPr>
          <w:rFonts w:ascii="Arial" w:hAnsi="Arial"/>
          <w:color w:val="000000"/>
          <w:sz w:val="18"/>
        </w:rPr>
        <w:t>отропних речовин, їх аналогів і прекурсорів, з використанням Інтернету, реклами, пропагування з використанням візуальних носіїв та інших джерел інформації;</w:t>
      </w:r>
    </w:p>
    <w:p w:rsidR="00731A27" w:rsidRDefault="00EE77DB">
      <w:pPr>
        <w:spacing w:after="75"/>
        <w:ind w:firstLine="240"/>
        <w:jc w:val="both"/>
      </w:pPr>
      <w:bookmarkStart w:id="181" w:name="184"/>
      <w:bookmarkEnd w:id="180"/>
      <w:r>
        <w:rPr>
          <w:rFonts w:ascii="Arial" w:hAnsi="Arial"/>
          <w:color w:val="000000"/>
          <w:sz w:val="18"/>
        </w:rPr>
        <w:t>забезпечення проведення заходів, спрямованих на викриття та припинення спроб використання членами ор</w:t>
      </w:r>
      <w:r>
        <w:rPr>
          <w:rFonts w:ascii="Arial" w:hAnsi="Arial"/>
          <w:color w:val="000000"/>
          <w:sz w:val="18"/>
        </w:rPr>
        <w:t>ганізованих груп та злочинних організацій доходів, отриманих у результаті наркобізнесу, для фінансування тероризму та іншої протиправної діяльності;</w:t>
      </w:r>
    </w:p>
    <w:p w:rsidR="00731A27" w:rsidRDefault="00EE77DB">
      <w:pPr>
        <w:spacing w:after="75"/>
        <w:ind w:firstLine="240"/>
        <w:jc w:val="both"/>
      </w:pPr>
      <w:bookmarkStart w:id="182" w:name="185"/>
      <w:bookmarkEnd w:id="181"/>
      <w:r>
        <w:rPr>
          <w:rFonts w:ascii="Arial" w:hAnsi="Arial"/>
          <w:color w:val="000000"/>
          <w:sz w:val="18"/>
        </w:rPr>
        <w:t xml:space="preserve">забезпечення проведення оперативно-розшукових та профілактичних заходів із виявлення і знищення незаконних </w:t>
      </w:r>
      <w:r>
        <w:rPr>
          <w:rFonts w:ascii="Arial" w:hAnsi="Arial"/>
          <w:color w:val="000000"/>
          <w:sz w:val="18"/>
        </w:rPr>
        <w:t>посівів рослин, що містять наркотичні речовини, виду мак снотворний та рослини роду коноплі, недопущення незаконного отримання з таких рослин наркотичної сировини;</w:t>
      </w:r>
    </w:p>
    <w:p w:rsidR="00731A27" w:rsidRDefault="00EE77DB">
      <w:pPr>
        <w:spacing w:after="75"/>
        <w:ind w:firstLine="240"/>
        <w:jc w:val="both"/>
      </w:pPr>
      <w:bookmarkStart w:id="183" w:name="186"/>
      <w:bookmarkEnd w:id="182"/>
      <w:r>
        <w:rPr>
          <w:rFonts w:ascii="Arial" w:hAnsi="Arial"/>
          <w:color w:val="000000"/>
          <w:sz w:val="18"/>
        </w:rPr>
        <w:t>забезпечення постійного вдосконалення матеріально-технічної бази лабораторій, які здійснюють</w:t>
      </w:r>
      <w:r>
        <w:rPr>
          <w:rFonts w:ascii="Arial" w:hAnsi="Arial"/>
          <w:color w:val="000000"/>
          <w:sz w:val="18"/>
        </w:rPr>
        <w:t xml:space="preserve"> дослідження наркотичних засобів, психотропних речовин, їх аналогів і прекурсорів, у тому числі експертно-криміналістичних, забезпечення безперервності надходження до них порівняльних зразків, стандартів наркотичних засобів, психотропних речовин, їх аналог</w:t>
      </w:r>
      <w:r>
        <w:rPr>
          <w:rFonts w:ascii="Arial" w:hAnsi="Arial"/>
          <w:color w:val="000000"/>
          <w:sz w:val="18"/>
        </w:rPr>
        <w:t>ів і прекурсорів;</w:t>
      </w:r>
    </w:p>
    <w:p w:rsidR="00731A27" w:rsidRDefault="00EE77DB">
      <w:pPr>
        <w:spacing w:after="75"/>
        <w:ind w:firstLine="240"/>
        <w:jc w:val="both"/>
      </w:pPr>
      <w:bookmarkStart w:id="184" w:name="187"/>
      <w:bookmarkEnd w:id="183"/>
      <w:r>
        <w:rPr>
          <w:rFonts w:ascii="Arial" w:hAnsi="Arial"/>
          <w:color w:val="000000"/>
          <w:sz w:val="18"/>
        </w:rPr>
        <w:t>узгодження системи передачі зразків контрольованих речовин відповідно до актів права Європейського Союзу.</w:t>
      </w:r>
    </w:p>
    <w:p w:rsidR="00731A27" w:rsidRDefault="00EE77DB">
      <w:pPr>
        <w:spacing w:after="75"/>
        <w:ind w:firstLine="240"/>
        <w:jc w:val="both"/>
      </w:pPr>
      <w:bookmarkStart w:id="185" w:name="188"/>
      <w:bookmarkEnd w:id="184"/>
      <w:r>
        <w:rPr>
          <w:rFonts w:ascii="Arial" w:hAnsi="Arial"/>
          <w:color w:val="000000"/>
          <w:sz w:val="18"/>
        </w:rPr>
        <w:t xml:space="preserve">Операційна ціль 2. Попередження витоку наркотичних лікарських засобів шляхом впровадження ефективних заходів державного регулювання </w:t>
      </w:r>
      <w:r>
        <w:rPr>
          <w:rFonts w:ascii="Arial" w:hAnsi="Arial"/>
          <w:color w:val="000000"/>
          <w:sz w:val="18"/>
        </w:rPr>
        <w:t>та контролю.</w:t>
      </w:r>
    </w:p>
    <w:p w:rsidR="00731A27" w:rsidRDefault="00EE77DB">
      <w:pPr>
        <w:spacing w:after="75"/>
        <w:ind w:firstLine="240"/>
        <w:jc w:val="both"/>
      </w:pPr>
      <w:bookmarkStart w:id="186" w:name="189"/>
      <w:bookmarkEnd w:id="185"/>
      <w:r>
        <w:rPr>
          <w:rFonts w:ascii="Arial" w:hAnsi="Arial"/>
          <w:color w:val="000000"/>
          <w:sz w:val="18"/>
        </w:rPr>
        <w:t>Досягнення зазначеної цілі передбачається шляхом виконання таких завдань:</w:t>
      </w:r>
    </w:p>
    <w:p w:rsidR="00731A27" w:rsidRDefault="00EE77DB">
      <w:pPr>
        <w:spacing w:after="75"/>
        <w:ind w:firstLine="240"/>
        <w:jc w:val="both"/>
      </w:pPr>
      <w:bookmarkStart w:id="187" w:name="190"/>
      <w:bookmarkEnd w:id="186"/>
      <w:r>
        <w:rPr>
          <w:rFonts w:ascii="Arial" w:hAnsi="Arial"/>
          <w:color w:val="000000"/>
          <w:sz w:val="18"/>
        </w:rPr>
        <w:t>запровадження системи попередження витоку наркотичних лікарських засобів з об'єктів їх легального обігу в нелегальний;</w:t>
      </w:r>
    </w:p>
    <w:p w:rsidR="00731A27" w:rsidRDefault="00EE77DB">
      <w:pPr>
        <w:spacing w:after="75"/>
        <w:ind w:firstLine="240"/>
        <w:jc w:val="both"/>
      </w:pPr>
      <w:bookmarkStart w:id="188" w:name="191"/>
      <w:bookmarkEnd w:id="187"/>
      <w:r>
        <w:rPr>
          <w:rFonts w:ascii="Arial" w:hAnsi="Arial"/>
          <w:color w:val="000000"/>
          <w:sz w:val="18"/>
        </w:rPr>
        <w:t>запровадження нових технологій отримання інформаці</w:t>
      </w:r>
      <w:r>
        <w:rPr>
          <w:rFonts w:ascii="Arial" w:hAnsi="Arial"/>
          <w:color w:val="000000"/>
          <w:sz w:val="18"/>
        </w:rPr>
        <w:t>ї про факти незаконного обігу наркотичних засобів, психотропних речовин, їх аналогів і прекурсорів, наркотичних лікарських засобів, зокрема їх продаж у кіберпросторі, способи контрабанди та приховування слідів злочину, виробництва і створення нових видів н</w:t>
      </w:r>
      <w:r>
        <w:rPr>
          <w:rFonts w:ascii="Arial" w:hAnsi="Arial"/>
          <w:color w:val="000000"/>
          <w:sz w:val="18"/>
        </w:rPr>
        <w:t>аркотичних засобів, психотропних речовин, їх аналогів і прекурсорів та їх комбінацій, наркотичних лікарських засобів;</w:t>
      </w:r>
    </w:p>
    <w:p w:rsidR="00731A27" w:rsidRDefault="00EE77DB">
      <w:pPr>
        <w:spacing w:after="75"/>
        <w:ind w:firstLine="240"/>
        <w:jc w:val="both"/>
      </w:pPr>
      <w:bookmarkStart w:id="189" w:name="192"/>
      <w:bookmarkEnd w:id="188"/>
      <w:r>
        <w:rPr>
          <w:rFonts w:ascii="Arial" w:hAnsi="Arial"/>
          <w:color w:val="000000"/>
          <w:sz w:val="18"/>
        </w:rPr>
        <w:t xml:space="preserve">удосконалення механізму міжвідомчої взаємодії у сфері протидії незаконному обігу наркотичних засобів, психотропних речовин, їх аналогів і </w:t>
      </w:r>
      <w:r>
        <w:rPr>
          <w:rFonts w:ascii="Arial" w:hAnsi="Arial"/>
          <w:color w:val="000000"/>
          <w:sz w:val="18"/>
        </w:rPr>
        <w:t>прекурсорів шляхом обміну інформацією, досвідом роботи, проведення спільних заходів, участь у наукових дослідженнях та науково-технічних (експериментальних) розробках;</w:t>
      </w:r>
    </w:p>
    <w:p w:rsidR="00731A27" w:rsidRDefault="00EE77DB">
      <w:pPr>
        <w:spacing w:after="75"/>
        <w:ind w:firstLine="240"/>
        <w:jc w:val="both"/>
      </w:pPr>
      <w:bookmarkStart w:id="190" w:name="193"/>
      <w:bookmarkEnd w:id="189"/>
      <w:r>
        <w:rPr>
          <w:rFonts w:ascii="Arial" w:hAnsi="Arial"/>
          <w:color w:val="000000"/>
          <w:sz w:val="18"/>
        </w:rPr>
        <w:t>удосконалення законодавства щодо протидії нелегальному розповсюдженню наркотичних засобі</w:t>
      </w:r>
      <w:r>
        <w:rPr>
          <w:rFonts w:ascii="Arial" w:hAnsi="Arial"/>
          <w:color w:val="000000"/>
          <w:sz w:val="18"/>
        </w:rPr>
        <w:t>в, психотропних речовин, їх аналогів з використанням Інтернету;</w:t>
      </w:r>
    </w:p>
    <w:p w:rsidR="00731A27" w:rsidRDefault="00EE77DB">
      <w:pPr>
        <w:spacing w:after="75"/>
        <w:ind w:firstLine="240"/>
        <w:jc w:val="both"/>
      </w:pPr>
      <w:bookmarkStart w:id="191" w:name="194"/>
      <w:bookmarkEnd w:id="190"/>
      <w:r>
        <w:rPr>
          <w:rFonts w:ascii="Arial" w:hAnsi="Arial"/>
          <w:color w:val="000000"/>
          <w:sz w:val="18"/>
        </w:rPr>
        <w:t xml:space="preserve">удосконалення міжнародного співробітництва у сфері попередження, викриття та припинення діяльності транснаціональних </w:t>
      </w:r>
      <w:proofErr w:type="spellStart"/>
      <w:r>
        <w:rPr>
          <w:rFonts w:ascii="Arial" w:hAnsi="Arial"/>
          <w:color w:val="000000"/>
          <w:sz w:val="18"/>
        </w:rPr>
        <w:t>наркоугруповань</w:t>
      </w:r>
      <w:proofErr w:type="spellEnd"/>
      <w:r>
        <w:rPr>
          <w:rFonts w:ascii="Arial" w:hAnsi="Arial"/>
          <w:color w:val="000000"/>
          <w:sz w:val="18"/>
        </w:rPr>
        <w:t>, які використовують територію України як ринок збуту наркот</w:t>
      </w:r>
      <w:r>
        <w:rPr>
          <w:rFonts w:ascii="Arial" w:hAnsi="Arial"/>
          <w:color w:val="000000"/>
          <w:sz w:val="18"/>
        </w:rPr>
        <w:t>ичних засобів, психотропних речовин, їх аналогів і прекурсорів та для налагодження транзитного переміщення територією України;</w:t>
      </w:r>
    </w:p>
    <w:p w:rsidR="00731A27" w:rsidRDefault="00EE77DB">
      <w:pPr>
        <w:spacing w:after="75"/>
        <w:ind w:firstLine="240"/>
        <w:jc w:val="both"/>
      </w:pPr>
      <w:bookmarkStart w:id="192" w:name="195"/>
      <w:bookmarkEnd w:id="191"/>
      <w:r>
        <w:rPr>
          <w:rFonts w:ascii="Arial" w:hAnsi="Arial"/>
          <w:color w:val="000000"/>
          <w:sz w:val="18"/>
        </w:rPr>
        <w:t>забезпечення обміну досвідом та інформацією із зарубіжними партнерами та іншими урядовими і громадськими організаціями щодо новіт</w:t>
      </w:r>
      <w:r>
        <w:rPr>
          <w:rFonts w:ascii="Arial" w:hAnsi="Arial"/>
          <w:color w:val="000000"/>
          <w:sz w:val="18"/>
        </w:rPr>
        <w:t>ніх методів протидії незаконному обігу наркотичних засобів, психотропних речовин, їх аналогів і прекурсорів;</w:t>
      </w:r>
    </w:p>
    <w:p w:rsidR="00731A27" w:rsidRDefault="00EE77DB">
      <w:pPr>
        <w:spacing w:after="75"/>
        <w:ind w:firstLine="240"/>
        <w:jc w:val="both"/>
      </w:pPr>
      <w:bookmarkStart w:id="193" w:name="196"/>
      <w:bookmarkEnd w:id="192"/>
      <w:r>
        <w:rPr>
          <w:rFonts w:ascii="Arial" w:hAnsi="Arial"/>
          <w:color w:val="000000"/>
          <w:sz w:val="18"/>
        </w:rPr>
        <w:t xml:space="preserve">удосконалення законодавства з метою забезпечення нормативно-правового регулювання профілактики вживання та збуту наркотичних засобів, психотропних </w:t>
      </w:r>
      <w:r>
        <w:rPr>
          <w:rFonts w:ascii="Arial" w:hAnsi="Arial"/>
          <w:color w:val="000000"/>
          <w:sz w:val="18"/>
        </w:rPr>
        <w:t>речовин, їх аналогів у громадських місцях (ресторани, кафе, бари, нічні клуби, кінотеатри тощо), встановлення відповідальності власників закладів за недотримання вимог щодо забезпечення такої профілактики;</w:t>
      </w:r>
    </w:p>
    <w:p w:rsidR="00731A27" w:rsidRDefault="00EE77DB">
      <w:pPr>
        <w:spacing w:after="75"/>
        <w:ind w:firstLine="240"/>
        <w:jc w:val="both"/>
      </w:pPr>
      <w:bookmarkStart w:id="194" w:name="197"/>
      <w:bookmarkEnd w:id="193"/>
      <w:r>
        <w:rPr>
          <w:rFonts w:ascii="Arial" w:hAnsi="Arial"/>
          <w:color w:val="000000"/>
          <w:sz w:val="18"/>
        </w:rPr>
        <w:t>посилення протидії розповсюдженню та вживанню нарк</w:t>
      </w:r>
      <w:r>
        <w:rPr>
          <w:rFonts w:ascii="Arial" w:hAnsi="Arial"/>
          <w:color w:val="000000"/>
          <w:sz w:val="18"/>
        </w:rPr>
        <w:t>отичних засобів, психотропних речовин, їх аналогів і прекурсорів у публічних місцях.</w:t>
      </w:r>
    </w:p>
    <w:p w:rsidR="00731A27" w:rsidRDefault="00EE77DB">
      <w:pPr>
        <w:spacing w:after="75"/>
        <w:ind w:firstLine="240"/>
        <w:jc w:val="both"/>
      </w:pPr>
      <w:bookmarkStart w:id="195" w:name="198"/>
      <w:bookmarkEnd w:id="194"/>
      <w:r>
        <w:rPr>
          <w:rFonts w:ascii="Arial" w:hAnsi="Arial"/>
          <w:color w:val="000000"/>
          <w:sz w:val="18"/>
        </w:rPr>
        <w:t>Операційна ціль 3. Недопущення незаконного обігу наркотичних засобів, психотропних речовин, їх аналогів і прекурсорів.</w:t>
      </w:r>
    </w:p>
    <w:p w:rsidR="00731A27" w:rsidRDefault="00EE77DB">
      <w:pPr>
        <w:spacing w:after="75"/>
        <w:ind w:firstLine="240"/>
        <w:jc w:val="both"/>
      </w:pPr>
      <w:bookmarkStart w:id="196" w:name="199"/>
      <w:bookmarkEnd w:id="195"/>
      <w:r>
        <w:rPr>
          <w:rFonts w:ascii="Arial" w:hAnsi="Arial"/>
          <w:color w:val="000000"/>
          <w:sz w:val="18"/>
        </w:rPr>
        <w:t>Досягнення зазначеної цілі передбачається шляхом вик</w:t>
      </w:r>
      <w:r>
        <w:rPr>
          <w:rFonts w:ascii="Arial" w:hAnsi="Arial"/>
          <w:color w:val="000000"/>
          <w:sz w:val="18"/>
        </w:rPr>
        <w:t>онання таких завдань:</w:t>
      </w:r>
    </w:p>
    <w:p w:rsidR="00731A27" w:rsidRDefault="00EE77DB">
      <w:pPr>
        <w:spacing w:after="75"/>
        <w:ind w:firstLine="240"/>
        <w:jc w:val="both"/>
      </w:pPr>
      <w:bookmarkStart w:id="197" w:name="200"/>
      <w:bookmarkEnd w:id="196"/>
      <w:r>
        <w:rPr>
          <w:rFonts w:ascii="Arial" w:hAnsi="Arial"/>
          <w:color w:val="000000"/>
          <w:sz w:val="18"/>
        </w:rPr>
        <w:lastRenderedPageBreak/>
        <w:t>удосконалення порядку знищення вилучених із незаконного обігу наркотичних засобів, психотропних речовин, їх аналогів і прекурсорів;</w:t>
      </w:r>
    </w:p>
    <w:p w:rsidR="00731A27" w:rsidRDefault="00EE77DB">
      <w:pPr>
        <w:spacing w:after="75"/>
        <w:ind w:firstLine="240"/>
        <w:jc w:val="both"/>
      </w:pPr>
      <w:bookmarkStart w:id="198" w:name="201"/>
      <w:bookmarkEnd w:id="197"/>
      <w:r>
        <w:rPr>
          <w:rFonts w:ascii="Arial" w:hAnsi="Arial"/>
          <w:color w:val="000000"/>
          <w:sz w:val="18"/>
        </w:rPr>
        <w:t>забезпечення ефективного механізму доповнення переліку аналогів наркотичних засобів, психотропних речо</w:t>
      </w:r>
      <w:r>
        <w:rPr>
          <w:rFonts w:ascii="Arial" w:hAnsi="Arial"/>
          <w:color w:val="000000"/>
          <w:sz w:val="18"/>
        </w:rPr>
        <w:t>вин, їх аналогів у разі їх виявлення;</w:t>
      </w:r>
    </w:p>
    <w:p w:rsidR="00731A27" w:rsidRDefault="00EE77DB">
      <w:pPr>
        <w:spacing w:after="75"/>
        <w:ind w:firstLine="240"/>
        <w:jc w:val="both"/>
      </w:pPr>
      <w:bookmarkStart w:id="199" w:name="202"/>
      <w:bookmarkEnd w:id="198"/>
      <w:r>
        <w:rPr>
          <w:rFonts w:ascii="Arial" w:hAnsi="Arial"/>
          <w:color w:val="000000"/>
          <w:sz w:val="18"/>
        </w:rPr>
        <w:t xml:space="preserve">впровадження системи віднесення речовин, які є в незаконному обігу, до нових </w:t>
      </w:r>
      <w:proofErr w:type="spellStart"/>
      <w:r>
        <w:rPr>
          <w:rFonts w:ascii="Arial" w:hAnsi="Arial"/>
          <w:color w:val="000000"/>
          <w:sz w:val="18"/>
        </w:rPr>
        <w:t>психоактивних</w:t>
      </w:r>
      <w:proofErr w:type="spellEnd"/>
      <w:r>
        <w:rPr>
          <w:rFonts w:ascii="Arial" w:hAnsi="Arial"/>
          <w:color w:val="000000"/>
          <w:sz w:val="18"/>
        </w:rPr>
        <w:t xml:space="preserve"> речовин;</w:t>
      </w:r>
    </w:p>
    <w:p w:rsidR="00731A27" w:rsidRDefault="00EE77DB">
      <w:pPr>
        <w:spacing w:after="75"/>
        <w:ind w:firstLine="240"/>
        <w:jc w:val="both"/>
      </w:pPr>
      <w:bookmarkStart w:id="200" w:name="203"/>
      <w:bookmarkEnd w:id="199"/>
      <w:r>
        <w:rPr>
          <w:rFonts w:ascii="Arial" w:hAnsi="Arial"/>
          <w:color w:val="000000"/>
          <w:sz w:val="18"/>
        </w:rPr>
        <w:t xml:space="preserve">забезпечення своєчасного інформування правоохоронних органів стосовно виявлення аналогів або наркотичних засобів, </w:t>
      </w:r>
      <w:r>
        <w:rPr>
          <w:rFonts w:ascii="Arial" w:hAnsi="Arial"/>
          <w:color w:val="000000"/>
          <w:sz w:val="18"/>
        </w:rPr>
        <w:t>психотропних речовин і прекурсорів або їх комбінацій;</w:t>
      </w:r>
    </w:p>
    <w:p w:rsidR="00731A27" w:rsidRDefault="00EE77DB">
      <w:pPr>
        <w:spacing w:after="75"/>
        <w:ind w:firstLine="240"/>
        <w:jc w:val="both"/>
      </w:pPr>
      <w:bookmarkStart w:id="201" w:name="204"/>
      <w:bookmarkEnd w:id="200"/>
      <w:r>
        <w:rPr>
          <w:rFonts w:ascii="Arial" w:hAnsi="Arial"/>
          <w:color w:val="000000"/>
          <w:sz w:val="18"/>
        </w:rPr>
        <w:t xml:space="preserve">утворення консультативно-дорадчого міжвідомчого органу при Кабінеті Міністрів України з метою впровадження механізму координації протидії незаконному обігу наркотичних засобів, психотропних речовин, їх </w:t>
      </w:r>
      <w:r>
        <w:rPr>
          <w:rFonts w:ascii="Arial" w:hAnsi="Arial"/>
          <w:color w:val="000000"/>
          <w:sz w:val="18"/>
        </w:rPr>
        <w:t>аналогів і прекурсорів.</w:t>
      </w:r>
    </w:p>
    <w:p w:rsidR="00731A27" w:rsidRDefault="00EE77DB">
      <w:pPr>
        <w:spacing w:after="75"/>
        <w:ind w:firstLine="240"/>
        <w:jc w:val="both"/>
      </w:pPr>
      <w:bookmarkStart w:id="202" w:name="205"/>
      <w:bookmarkEnd w:id="201"/>
      <w:r>
        <w:rPr>
          <w:rFonts w:ascii="Arial" w:hAnsi="Arial"/>
          <w:color w:val="000000"/>
          <w:sz w:val="18"/>
        </w:rPr>
        <w:t>Очікуваними результатами досягнення стратегічної цілі є:</w:t>
      </w:r>
    </w:p>
    <w:p w:rsidR="00731A27" w:rsidRDefault="00EE77DB">
      <w:pPr>
        <w:spacing w:after="75"/>
        <w:ind w:firstLine="240"/>
        <w:jc w:val="both"/>
      </w:pPr>
      <w:bookmarkStart w:id="203" w:name="206"/>
      <w:bookmarkEnd w:id="202"/>
      <w:r>
        <w:rPr>
          <w:rFonts w:ascii="Arial" w:hAnsi="Arial"/>
          <w:color w:val="000000"/>
          <w:sz w:val="18"/>
        </w:rPr>
        <w:t>зменшення кількості доступних на нелегальному ринку наркотичних засобів, психотропних речовин, їх аналогів і прекурсорів;</w:t>
      </w:r>
    </w:p>
    <w:p w:rsidR="00731A27" w:rsidRDefault="00EE77DB">
      <w:pPr>
        <w:spacing w:after="75"/>
        <w:ind w:firstLine="240"/>
        <w:jc w:val="both"/>
      </w:pPr>
      <w:bookmarkStart w:id="204" w:name="207"/>
      <w:bookmarkEnd w:id="203"/>
      <w:r>
        <w:rPr>
          <w:rFonts w:ascii="Arial" w:hAnsi="Arial"/>
          <w:color w:val="000000"/>
          <w:sz w:val="18"/>
        </w:rPr>
        <w:t>збільшення кількості проведених оперативно-розшукових</w:t>
      </w:r>
      <w:r>
        <w:rPr>
          <w:rFonts w:ascii="Arial" w:hAnsi="Arial"/>
          <w:color w:val="000000"/>
          <w:sz w:val="18"/>
        </w:rPr>
        <w:t xml:space="preserve"> та профілактичних заходів із виявлення і знищення незаконних посівів рослин, що містять наркотичні речовини, виду мак снотворний та рослини роду коноплі, недопущення незаконного отримання з таких рослин наркотичної сировини;</w:t>
      </w:r>
    </w:p>
    <w:p w:rsidR="00731A27" w:rsidRDefault="00EE77DB">
      <w:pPr>
        <w:spacing w:after="75"/>
        <w:ind w:firstLine="240"/>
        <w:jc w:val="both"/>
      </w:pPr>
      <w:bookmarkStart w:id="205" w:name="208"/>
      <w:bookmarkEnd w:id="204"/>
      <w:r>
        <w:rPr>
          <w:rFonts w:ascii="Arial" w:hAnsi="Arial"/>
          <w:color w:val="000000"/>
          <w:sz w:val="18"/>
        </w:rPr>
        <w:t xml:space="preserve">затвердження порядку ввезення </w:t>
      </w:r>
      <w:r>
        <w:rPr>
          <w:rFonts w:ascii="Arial" w:hAnsi="Arial"/>
          <w:color w:val="000000"/>
          <w:sz w:val="18"/>
        </w:rPr>
        <w:t>в Україну зразків наркотичних засобів, психотропних речовин, їх аналогів і прекурсорів та контролю за їх обігом;</w:t>
      </w:r>
    </w:p>
    <w:p w:rsidR="00731A27" w:rsidRDefault="00EE77DB">
      <w:pPr>
        <w:spacing w:after="75"/>
        <w:ind w:firstLine="240"/>
        <w:jc w:val="both"/>
      </w:pPr>
      <w:bookmarkStart w:id="206" w:name="209"/>
      <w:bookmarkEnd w:id="205"/>
      <w:r>
        <w:rPr>
          <w:rFonts w:ascii="Arial" w:hAnsi="Arial"/>
          <w:color w:val="000000"/>
          <w:sz w:val="18"/>
        </w:rPr>
        <w:t>удосконалення порядку знищення вилучених із незаконного обігу наркотичних засобів, психотропних речовин, їх аналогів і прекурсорів;</w:t>
      </w:r>
    </w:p>
    <w:p w:rsidR="00731A27" w:rsidRDefault="00EE77DB">
      <w:pPr>
        <w:spacing w:after="75"/>
        <w:ind w:firstLine="240"/>
        <w:jc w:val="both"/>
      </w:pPr>
      <w:bookmarkStart w:id="207" w:name="210"/>
      <w:bookmarkEnd w:id="206"/>
      <w:r>
        <w:rPr>
          <w:rFonts w:ascii="Arial" w:hAnsi="Arial"/>
          <w:color w:val="000000"/>
          <w:sz w:val="18"/>
        </w:rPr>
        <w:t>запроваджен</w:t>
      </w:r>
      <w:r>
        <w:rPr>
          <w:rFonts w:ascii="Arial" w:hAnsi="Arial"/>
          <w:color w:val="000000"/>
          <w:sz w:val="18"/>
        </w:rPr>
        <w:t xml:space="preserve">ня системи віднесення речовин, які є в незаконному обігу, до нових </w:t>
      </w:r>
      <w:proofErr w:type="spellStart"/>
      <w:r>
        <w:rPr>
          <w:rFonts w:ascii="Arial" w:hAnsi="Arial"/>
          <w:color w:val="000000"/>
          <w:sz w:val="18"/>
        </w:rPr>
        <w:t>психоактивних</w:t>
      </w:r>
      <w:proofErr w:type="spellEnd"/>
      <w:r>
        <w:rPr>
          <w:rFonts w:ascii="Arial" w:hAnsi="Arial"/>
          <w:color w:val="000000"/>
          <w:sz w:val="18"/>
        </w:rPr>
        <w:t xml:space="preserve"> речовин.</w:t>
      </w:r>
    </w:p>
    <w:p w:rsidR="00731A27" w:rsidRDefault="00EE77DB">
      <w:pPr>
        <w:spacing w:after="75"/>
        <w:ind w:firstLine="240"/>
        <w:jc w:val="both"/>
      </w:pPr>
      <w:bookmarkStart w:id="208" w:name="211"/>
      <w:bookmarkEnd w:id="207"/>
      <w:r>
        <w:rPr>
          <w:rFonts w:ascii="Arial" w:hAnsi="Arial"/>
          <w:color w:val="000000"/>
          <w:sz w:val="18"/>
        </w:rPr>
        <w:t>Запланований строк досягнення цільових показників - протягом 2025 - 2030 років.</w:t>
      </w:r>
    </w:p>
    <w:p w:rsidR="00731A27" w:rsidRDefault="00EE77DB">
      <w:pPr>
        <w:spacing w:after="75"/>
        <w:ind w:firstLine="240"/>
        <w:jc w:val="both"/>
      </w:pPr>
      <w:bookmarkStart w:id="209" w:name="212"/>
      <w:bookmarkEnd w:id="208"/>
      <w:r>
        <w:rPr>
          <w:rFonts w:ascii="Arial" w:hAnsi="Arial"/>
          <w:color w:val="000000"/>
          <w:sz w:val="18"/>
        </w:rPr>
        <w:t>Стратегічна ціль 5. Управління даними, епідеміологічний нагляд щодо ситуації, пов'язан</w:t>
      </w:r>
      <w:r>
        <w:rPr>
          <w:rFonts w:ascii="Arial" w:hAnsi="Arial"/>
          <w:color w:val="000000"/>
          <w:sz w:val="18"/>
        </w:rPr>
        <w:t xml:space="preserve">ої з вживанням наркотичних засобів, психотропних речовин, їх аналогів, моніторинг та оцінка здійснення національних заходів з реалізації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731A27" w:rsidRDefault="00EE77DB">
      <w:pPr>
        <w:spacing w:after="75"/>
        <w:ind w:firstLine="240"/>
        <w:jc w:val="both"/>
      </w:pPr>
      <w:bookmarkStart w:id="210" w:name="213"/>
      <w:bookmarkEnd w:id="209"/>
      <w:r>
        <w:rPr>
          <w:rFonts w:ascii="Arial" w:hAnsi="Arial"/>
          <w:color w:val="000000"/>
          <w:sz w:val="18"/>
        </w:rPr>
        <w:t>Завдання, спрямоване на досягнення стратегічної цілі, - посилення системи моніторингу, управління даними</w:t>
      </w:r>
      <w:r>
        <w:rPr>
          <w:rFonts w:ascii="Arial" w:hAnsi="Arial"/>
          <w:color w:val="000000"/>
          <w:sz w:val="18"/>
        </w:rPr>
        <w:t xml:space="preserve"> для прийняття рішень щодо впровадження найбільш ефективних підходів щодо реалізації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>, оцінки поточної ситуації, пов'язаної із вживанням наркотичних засобів, психотропних речовин, їх аналогів.</w:t>
      </w:r>
    </w:p>
    <w:p w:rsidR="00731A27" w:rsidRDefault="00EE77DB">
      <w:pPr>
        <w:spacing w:after="75"/>
        <w:ind w:firstLine="240"/>
        <w:jc w:val="both"/>
      </w:pPr>
      <w:bookmarkStart w:id="211" w:name="214"/>
      <w:bookmarkEnd w:id="210"/>
      <w:r>
        <w:rPr>
          <w:rFonts w:ascii="Arial" w:hAnsi="Arial"/>
          <w:color w:val="000000"/>
          <w:sz w:val="18"/>
        </w:rPr>
        <w:t>Операційна ціль 1. Забезпечення функціонування ефе</w:t>
      </w:r>
      <w:r>
        <w:rPr>
          <w:rFonts w:ascii="Arial" w:hAnsi="Arial"/>
          <w:color w:val="000000"/>
          <w:sz w:val="18"/>
        </w:rPr>
        <w:t>ктивної системи епідеміологічного нагляду за поширеністю вживання наркотичних засобів, психотропних речовин, їх аналогів, моніторингу та оцінки ситуації, пов'язаної з ними.</w:t>
      </w:r>
    </w:p>
    <w:p w:rsidR="00731A27" w:rsidRDefault="00EE77DB">
      <w:pPr>
        <w:spacing w:after="75"/>
        <w:ind w:firstLine="240"/>
        <w:jc w:val="both"/>
      </w:pPr>
      <w:bookmarkStart w:id="212" w:name="215"/>
      <w:bookmarkEnd w:id="211"/>
      <w:r>
        <w:rPr>
          <w:rFonts w:ascii="Arial" w:hAnsi="Arial"/>
          <w:color w:val="000000"/>
          <w:sz w:val="18"/>
        </w:rPr>
        <w:t>Досягнення зазначеної цілі передбачається шляхом виконання таких завдань:</w:t>
      </w:r>
    </w:p>
    <w:p w:rsidR="00731A27" w:rsidRDefault="00EE77DB">
      <w:pPr>
        <w:spacing w:after="75"/>
        <w:ind w:firstLine="240"/>
        <w:jc w:val="both"/>
      </w:pPr>
      <w:bookmarkStart w:id="213" w:name="216"/>
      <w:bookmarkEnd w:id="212"/>
      <w:r>
        <w:rPr>
          <w:rFonts w:ascii="Arial" w:hAnsi="Arial"/>
          <w:color w:val="000000"/>
          <w:sz w:val="18"/>
        </w:rPr>
        <w:t>удосконал</w:t>
      </w:r>
      <w:r>
        <w:rPr>
          <w:rFonts w:ascii="Arial" w:hAnsi="Arial"/>
          <w:color w:val="000000"/>
          <w:sz w:val="18"/>
        </w:rPr>
        <w:t xml:space="preserve">ення наявної системи збору, узагальнення та аналізу даних щодо ключових індикаторів оцінки ефективності реалізації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>, що пов'язані з медичними та соціально-економічними наслідками вживання наркотичних засобів, психотропних речовин, їх аналогів;</w:t>
      </w:r>
    </w:p>
    <w:p w:rsidR="00731A27" w:rsidRDefault="00EE77DB">
      <w:pPr>
        <w:spacing w:after="75"/>
        <w:ind w:firstLine="240"/>
        <w:jc w:val="both"/>
      </w:pPr>
      <w:bookmarkStart w:id="214" w:name="217"/>
      <w:bookmarkEnd w:id="213"/>
      <w:r>
        <w:rPr>
          <w:rFonts w:ascii="Arial" w:hAnsi="Arial"/>
          <w:color w:val="000000"/>
          <w:sz w:val="18"/>
        </w:rPr>
        <w:t>забезпечення проведення періодичних досліджень щодо тенденцій вживання наркотичних засобів, психотропних речовин, їх аналогів, шляхів їх придбання серед різних груп населення та ризикованих практик, пов'язаних із вживанням;</w:t>
      </w:r>
    </w:p>
    <w:p w:rsidR="00731A27" w:rsidRDefault="00EE77DB">
      <w:pPr>
        <w:spacing w:after="75"/>
        <w:ind w:firstLine="240"/>
        <w:jc w:val="both"/>
      </w:pPr>
      <w:bookmarkStart w:id="215" w:name="218"/>
      <w:bookmarkEnd w:id="214"/>
      <w:r>
        <w:rPr>
          <w:rFonts w:ascii="Arial" w:hAnsi="Arial"/>
          <w:color w:val="000000"/>
          <w:sz w:val="18"/>
        </w:rPr>
        <w:t>впровадження системи раннього о</w:t>
      </w:r>
      <w:r>
        <w:rPr>
          <w:rFonts w:ascii="Arial" w:hAnsi="Arial"/>
          <w:color w:val="000000"/>
          <w:sz w:val="18"/>
        </w:rPr>
        <w:t xml:space="preserve">повіщення про нові </w:t>
      </w:r>
      <w:proofErr w:type="spellStart"/>
      <w:r>
        <w:rPr>
          <w:rFonts w:ascii="Arial" w:hAnsi="Arial"/>
          <w:color w:val="000000"/>
          <w:sz w:val="18"/>
        </w:rPr>
        <w:t>психоактивні</w:t>
      </w:r>
      <w:proofErr w:type="spellEnd"/>
      <w:r>
        <w:rPr>
          <w:rFonts w:ascii="Arial" w:hAnsi="Arial"/>
          <w:color w:val="000000"/>
          <w:sz w:val="18"/>
        </w:rPr>
        <w:t xml:space="preserve"> речовини та затвердження порядку її функціонування, а також розроблення механізму збирання інформації про такі речовини, щодо яких не застосовано заходи державного контролю, включаючи інформацію про їх хімічний склад, форми </w:t>
      </w:r>
      <w:r>
        <w:rPr>
          <w:rFonts w:ascii="Arial" w:hAnsi="Arial"/>
          <w:color w:val="000000"/>
          <w:sz w:val="18"/>
        </w:rPr>
        <w:t>зловживання, канали збуту, торгові назви та походження;</w:t>
      </w:r>
    </w:p>
    <w:p w:rsidR="00731A27" w:rsidRDefault="00EE77DB">
      <w:pPr>
        <w:spacing w:after="75"/>
        <w:ind w:firstLine="240"/>
        <w:jc w:val="both"/>
      </w:pPr>
      <w:bookmarkStart w:id="216" w:name="219"/>
      <w:bookmarkEnd w:id="215"/>
      <w:r>
        <w:rPr>
          <w:rFonts w:ascii="Arial" w:hAnsi="Arial"/>
          <w:color w:val="000000"/>
          <w:sz w:val="18"/>
        </w:rPr>
        <w:t>проведення національної оцінки потреби у паліативній допомозі та необхідних наркотичних лікарських засобах, передусім для полегшення болю;</w:t>
      </w:r>
    </w:p>
    <w:p w:rsidR="00731A27" w:rsidRDefault="00EE77DB">
      <w:pPr>
        <w:spacing w:after="75"/>
        <w:ind w:firstLine="240"/>
        <w:jc w:val="both"/>
      </w:pPr>
      <w:bookmarkStart w:id="217" w:name="220"/>
      <w:bookmarkEnd w:id="216"/>
      <w:r>
        <w:rPr>
          <w:rFonts w:ascii="Arial" w:hAnsi="Arial"/>
          <w:color w:val="000000"/>
          <w:sz w:val="18"/>
        </w:rPr>
        <w:t>проведення моделювання наслідків та формування економічних пр</w:t>
      </w:r>
      <w:r>
        <w:rPr>
          <w:rFonts w:ascii="Arial" w:hAnsi="Arial"/>
          <w:color w:val="000000"/>
          <w:sz w:val="18"/>
        </w:rPr>
        <w:t>огнозів щодо навантаження на систему охорони здоров'я та економіку держави у зв'язку із вживанням наркотичних засобів, психотропних речовин не за медичним призначенням, висновки якого будуть використані для прийняття рішень щодо необхідних інвестицій і зах</w:t>
      </w:r>
      <w:r>
        <w:rPr>
          <w:rFonts w:ascii="Arial" w:hAnsi="Arial"/>
          <w:color w:val="000000"/>
          <w:sz w:val="18"/>
        </w:rPr>
        <w:t xml:space="preserve">одів із формування ефективної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731A27" w:rsidRDefault="00EE77DB">
      <w:pPr>
        <w:spacing w:after="75"/>
        <w:ind w:firstLine="240"/>
        <w:jc w:val="both"/>
      </w:pPr>
      <w:bookmarkStart w:id="218" w:name="221"/>
      <w:bookmarkEnd w:id="217"/>
      <w:r>
        <w:rPr>
          <w:rFonts w:ascii="Arial" w:hAnsi="Arial"/>
          <w:color w:val="000000"/>
          <w:sz w:val="18"/>
        </w:rPr>
        <w:t xml:space="preserve">проведення щорічної оцінки стану здійснення національних заходів з реалізації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731A27" w:rsidRDefault="00EE77DB">
      <w:pPr>
        <w:spacing w:after="75"/>
        <w:ind w:firstLine="240"/>
        <w:jc w:val="both"/>
      </w:pPr>
      <w:bookmarkStart w:id="219" w:name="222"/>
      <w:bookmarkEnd w:id="218"/>
      <w:r>
        <w:rPr>
          <w:rFonts w:ascii="Arial" w:hAnsi="Arial"/>
          <w:color w:val="000000"/>
          <w:sz w:val="18"/>
        </w:rPr>
        <w:lastRenderedPageBreak/>
        <w:t>Операційна ціль 2. Забезпечення доступу до стратегічної інформації, доказових даних та їх поширення серед всіх суб'єкт</w:t>
      </w:r>
      <w:r>
        <w:rPr>
          <w:rFonts w:ascii="Arial" w:hAnsi="Arial"/>
          <w:color w:val="000000"/>
          <w:sz w:val="18"/>
        </w:rPr>
        <w:t xml:space="preserve">ів формування та здійснення заходів з реалізації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731A27" w:rsidRDefault="00EE77DB">
      <w:pPr>
        <w:spacing w:after="75"/>
        <w:ind w:firstLine="240"/>
        <w:jc w:val="both"/>
      </w:pPr>
      <w:bookmarkStart w:id="220" w:name="223"/>
      <w:bookmarkEnd w:id="219"/>
      <w:r>
        <w:rPr>
          <w:rFonts w:ascii="Arial" w:hAnsi="Arial"/>
          <w:color w:val="000000"/>
          <w:sz w:val="18"/>
        </w:rPr>
        <w:t>Досягнення зазначеної цілі передбачається шляхом виконання таких завдань:</w:t>
      </w:r>
    </w:p>
    <w:p w:rsidR="00731A27" w:rsidRDefault="00EE77DB">
      <w:pPr>
        <w:spacing w:after="75"/>
        <w:ind w:firstLine="240"/>
        <w:jc w:val="both"/>
      </w:pPr>
      <w:bookmarkStart w:id="221" w:name="224"/>
      <w:bookmarkEnd w:id="220"/>
      <w:r>
        <w:rPr>
          <w:rFonts w:ascii="Arial" w:hAnsi="Arial"/>
          <w:color w:val="000000"/>
          <w:sz w:val="18"/>
        </w:rPr>
        <w:t>посилення співпраці з міжнародними експертними установами та організаціями у частині обміну даними та кращими практика</w:t>
      </w:r>
      <w:r>
        <w:rPr>
          <w:rFonts w:ascii="Arial" w:hAnsi="Arial"/>
          <w:color w:val="000000"/>
          <w:sz w:val="18"/>
        </w:rPr>
        <w:t>ми, забезпечення трансферу технологій для дослідження питань, пов'язаних з наркотичною ситуацією в Україні;</w:t>
      </w:r>
    </w:p>
    <w:p w:rsidR="00731A27" w:rsidRDefault="00EE77DB">
      <w:pPr>
        <w:spacing w:after="75"/>
        <w:ind w:firstLine="240"/>
        <w:jc w:val="both"/>
      </w:pPr>
      <w:bookmarkStart w:id="222" w:name="225"/>
      <w:bookmarkEnd w:id="221"/>
      <w:r>
        <w:rPr>
          <w:rFonts w:ascii="Arial" w:hAnsi="Arial"/>
          <w:color w:val="000000"/>
          <w:sz w:val="18"/>
        </w:rPr>
        <w:t xml:space="preserve">забезпечення доступу всіх суб'єктів формування та реалізації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 xml:space="preserve"> до інформації, доказових даних та їх представлення на національному рівні</w:t>
      </w:r>
      <w:r>
        <w:rPr>
          <w:rFonts w:ascii="Arial" w:hAnsi="Arial"/>
          <w:color w:val="000000"/>
          <w:sz w:val="18"/>
        </w:rPr>
        <w:t xml:space="preserve"> для використання під час прийняття рішень.</w:t>
      </w:r>
    </w:p>
    <w:p w:rsidR="00731A27" w:rsidRDefault="00EE77DB">
      <w:pPr>
        <w:spacing w:after="75"/>
        <w:ind w:firstLine="240"/>
        <w:jc w:val="both"/>
      </w:pPr>
      <w:bookmarkStart w:id="223" w:name="226"/>
      <w:bookmarkEnd w:id="222"/>
      <w:r>
        <w:rPr>
          <w:rFonts w:ascii="Arial" w:hAnsi="Arial"/>
          <w:color w:val="000000"/>
          <w:sz w:val="18"/>
        </w:rPr>
        <w:t>Очікуваними результатами досягнення стратегічної цілі є:</w:t>
      </w:r>
    </w:p>
    <w:p w:rsidR="00731A27" w:rsidRDefault="00EE77DB">
      <w:pPr>
        <w:spacing w:after="75"/>
        <w:ind w:firstLine="240"/>
        <w:jc w:val="both"/>
      </w:pPr>
      <w:bookmarkStart w:id="224" w:name="227"/>
      <w:bookmarkEnd w:id="223"/>
      <w:r>
        <w:rPr>
          <w:rFonts w:ascii="Arial" w:hAnsi="Arial"/>
          <w:color w:val="000000"/>
          <w:sz w:val="18"/>
        </w:rPr>
        <w:t>забезпечення перегляду та внесення змін до нормативно-правових актів, які регулюють порядок проведення моніторингу наркотичної та алкогольної ситуації в Ук</w:t>
      </w:r>
      <w:r>
        <w:rPr>
          <w:rFonts w:ascii="Arial" w:hAnsi="Arial"/>
          <w:color w:val="000000"/>
          <w:sz w:val="18"/>
        </w:rPr>
        <w:t>раїні;</w:t>
      </w:r>
    </w:p>
    <w:p w:rsidR="00731A27" w:rsidRDefault="00EE77DB">
      <w:pPr>
        <w:spacing w:after="75"/>
        <w:ind w:firstLine="240"/>
        <w:jc w:val="both"/>
      </w:pPr>
      <w:bookmarkStart w:id="225" w:name="228"/>
      <w:bookmarkEnd w:id="224"/>
      <w:r>
        <w:rPr>
          <w:rFonts w:ascii="Arial" w:hAnsi="Arial"/>
          <w:color w:val="000000"/>
          <w:sz w:val="18"/>
        </w:rPr>
        <w:t>проведення національного дослідження, спрямованого на вивчення поширеності вживання наркотичних засобів, психотропних речовин не з медичною метою серед дорослого населення;</w:t>
      </w:r>
    </w:p>
    <w:p w:rsidR="00731A27" w:rsidRDefault="00EE77DB">
      <w:pPr>
        <w:spacing w:after="75"/>
        <w:ind w:firstLine="240"/>
        <w:jc w:val="both"/>
      </w:pPr>
      <w:bookmarkStart w:id="226" w:name="229"/>
      <w:bookmarkEnd w:id="225"/>
      <w:r>
        <w:rPr>
          <w:rFonts w:ascii="Arial" w:hAnsi="Arial"/>
          <w:color w:val="000000"/>
          <w:sz w:val="18"/>
        </w:rPr>
        <w:t>проведення національного дослідження щодо поширеності вживання наркотичних з</w:t>
      </w:r>
      <w:r>
        <w:rPr>
          <w:rFonts w:ascii="Arial" w:hAnsi="Arial"/>
          <w:color w:val="000000"/>
          <w:sz w:val="18"/>
        </w:rPr>
        <w:t>асобів, психотропних речовин, їх аналогів серед учнівської молоді (ESPAD);</w:t>
      </w:r>
    </w:p>
    <w:p w:rsidR="00731A27" w:rsidRDefault="00EE77DB">
      <w:pPr>
        <w:spacing w:after="75"/>
        <w:ind w:firstLine="240"/>
        <w:jc w:val="both"/>
      </w:pPr>
      <w:bookmarkStart w:id="227" w:name="230"/>
      <w:bookmarkEnd w:id="226"/>
      <w:r>
        <w:rPr>
          <w:rFonts w:ascii="Arial" w:hAnsi="Arial"/>
          <w:color w:val="000000"/>
          <w:sz w:val="18"/>
        </w:rPr>
        <w:t xml:space="preserve">впровадження системи раннього оповіщення про нові </w:t>
      </w:r>
      <w:proofErr w:type="spellStart"/>
      <w:r>
        <w:rPr>
          <w:rFonts w:ascii="Arial" w:hAnsi="Arial"/>
          <w:color w:val="000000"/>
          <w:sz w:val="18"/>
        </w:rPr>
        <w:t>психоактивні</w:t>
      </w:r>
      <w:proofErr w:type="spellEnd"/>
      <w:r>
        <w:rPr>
          <w:rFonts w:ascii="Arial" w:hAnsi="Arial"/>
          <w:color w:val="000000"/>
          <w:sz w:val="18"/>
        </w:rPr>
        <w:t xml:space="preserve"> речовини.</w:t>
      </w:r>
    </w:p>
    <w:p w:rsidR="00731A27" w:rsidRDefault="00EE77DB">
      <w:pPr>
        <w:spacing w:after="75"/>
        <w:ind w:firstLine="240"/>
        <w:jc w:val="both"/>
      </w:pPr>
      <w:bookmarkStart w:id="228" w:name="231"/>
      <w:bookmarkEnd w:id="227"/>
      <w:r>
        <w:rPr>
          <w:rFonts w:ascii="Arial" w:hAnsi="Arial"/>
          <w:color w:val="000000"/>
          <w:sz w:val="18"/>
        </w:rPr>
        <w:t>Запланований строк досягнення цільових показників - протягом 2025 - 2030 років.</w:t>
      </w:r>
    </w:p>
    <w:p w:rsidR="00731A27" w:rsidRDefault="00EE77DB">
      <w:pPr>
        <w:spacing w:after="75"/>
        <w:ind w:firstLine="240"/>
        <w:jc w:val="both"/>
      </w:pPr>
      <w:bookmarkStart w:id="229" w:name="232"/>
      <w:bookmarkEnd w:id="228"/>
      <w:r>
        <w:rPr>
          <w:rFonts w:ascii="Arial" w:hAnsi="Arial"/>
          <w:color w:val="000000"/>
          <w:sz w:val="18"/>
        </w:rPr>
        <w:t>Під час реалізації Стратегії</w:t>
      </w:r>
      <w:r>
        <w:rPr>
          <w:rFonts w:ascii="Arial" w:hAnsi="Arial"/>
          <w:color w:val="000000"/>
          <w:sz w:val="18"/>
        </w:rPr>
        <w:t xml:space="preserve"> використовуються підходи та інструменти, спрямовані на ефективне та комплексне виконання передбачених нею завдань та досягнення стратегічних і операційних цілей.</w:t>
      </w:r>
    </w:p>
    <w:p w:rsidR="00731A27" w:rsidRDefault="00EE77DB">
      <w:pPr>
        <w:spacing w:after="75"/>
        <w:ind w:firstLine="240"/>
        <w:jc w:val="both"/>
      </w:pPr>
      <w:bookmarkStart w:id="230" w:name="233"/>
      <w:bookmarkEnd w:id="229"/>
      <w:r>
        <w:rPr>
          <w:rFonts w:ascii="Arial" w:hAnsi="Arial"/>
          <w:color w:val="000000"/>
          <w:sz w:val="18"/>
        </w:rPr>
        <w:t>Операційні плани заходів з реалізації Стратегії, на основі яких визначаються загальнонаціонал</w:t>
      </w:r>
      <w:r>
        <w:rPr>
          <w:rFonts w:ascii="Arial" w:hAnsi="Arial"/>
          <w:color w:val="000000"/>
          <w:sz w:val="18"/>
        </w:rPr>
        <w:t>ьні, регіональні та місцеві програмні заходи у цій сфері, визначають ключові пріоритети та короткострокові завдання, сукупність та послідовність яких повинна бути спрямована на досягнення основних цілей Стратегії.</w:t>
      </w:r>
    </w:p>
    <w:p w:rsidR="00731A27" w:rsidRDefault="00EE77DB">
      <w:pPr>
        <w:spacing w:after="75"/>
        <w:ind w:firstLine="240"/>
        <w:jc w:val="both"/>
      </w:pPr>
      <w:bookmarkStart w:id="231" w:name="234"/>
      <w:bookmarkEnd w:id="230"/>
      <w:r>
        <w:rPr>
          <w:rFonts w:ascii="Arial" w:hAnsi="Arial"/>
          <w:color w:val="000000"/>
          <w:sz w:val="18"/>
        </w:rPr>
        <w:t>Стратегічне планування, загальна координац</w:t>
      </w:r>
      <w:r>
        <w:rPr>
          <w:rFonts w:ascii="Arial" w:hAnsi="Arial"/>
          <w:color w:val="000000"/>
          <w:sz w:val="18"/>
        </w:rPr>
        <w:t>ія, забезпечення взаємодії та інтеграції політик, пов'язаних з реалізацією Стратегії, а також моніторинг та оцінка її виконання і доведення результатів такої оцінки до органів державної влади, заінтересованих сторін та суспільства покладається на МОЗ.</w:t>
      </w:r>
    </w:p>
    <w:p w:rsidR="00731A27" w:rsidRDefault="00EE77DB">
      <w:pPr>
        <w:spacing w:after="75"/>
        <w:ind w:firstLine="240"/>
        <w:jc w:val="both"/>
      </w:pPr>
      <w:bookmarkStart w:id="232" w:name="235"/>
      <w:bookmarkEnd w:id="231"/>
      <w:r>
        <w:rPr>
          <w:rFonts w:ascii="Arial" w:hAnsi="Arial"/>
          <w:color w:val="000000"/>
          <w:sz w:val="18"/>
        </w:rPr>
        <w:t>Реал</w:t>
      </w:r>
      <w:r>
        <w:rPr>
          <w:rFonts w:ascii="Arial" w:hAnsi="Arial"/>
          <w:color w:val="000000"/>
          <w:sz w:val="18"/>
        </w:rPr>
        <w:t xml:space="preserve">ізація Стратегії потребує чіткого розподілу функцій і повноважень між усіма суб'єктами реалізації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 xml:space="preserve"> у частині її формування, а також визначення головного органу, що відповідає за формування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 xml:space="preserve"> та координацію її впровадження.</w:t>
      </w:r>
    </w:p>
    <w:p w:rsidR="00731A27" w:rsidRDefault="00EE77DB">
      <w:pPr>
        <w:spacing w:after="75"/>
        <w:ind w:firstLine="240"/>
        <w:jc w:val="both"/>
      </w:pPr>
      <w:bookmarkStart w:id="233" w:name="236"/>
      <w:bookmarkEnd w:id="232"/>
      <w:r>
        <w:rPr>
          <w:rFonts w:ascii="Arial" w:hAnsi="Arial"/>
          <w:color w:val="000000"/>
          <w:sz w:val="18"/>
        </w:rPr>
        <w:t>Інструме</w:t>
      </w:r>
      <w:r>
        <w:rPr>
          <w:rFonts w:ascii="Arial" w:hAnsi="Arial"/>
          <w:color w:val="000000"/>
          <w:sz w:val="18"/>
        </w:rPr>
        <w:t>нтами, що впливають на ефективність реалізації Стратегії та базуються на її керівних засадах та принципах, є:</w:t>
      </w:r>
    </w:p>
    <w:p w:rsidR="00731A27" w:rsidRDefault="00EE77DB">
      <w:pPr>
        <w:spacing w:after="75"/>
        <w:ind w:firstLine="240"/>
        <w:jc w:val="both"/>
      </w:pPr>
      <w:bookmarkStart w:id="234" w:name="237"/>
      <w:bookmarkEnd w:id="233"/>
      <w:r>
        <w:rPr>
          <w:rFonts w:ascii="Arial" w:hAnsi="Arial"/>
          <w:color w:val="000000"/>
          <w:sz w:val="18"/>
        </w:rPr>
        <w:t>координаційна роль МОЗ у формуванні та реалізації державної політики щодо обігу наркотичних засобів, психотропних речовин, їх аналогів і прекурсор</w:t>
      </w:r>
      <w:r>
        <w:rPr>
          <w:rFonts w:ascii="Arial" w:hAnsi="Arial"/>
          <w:color w:val="000000"/>
          <w:sz w:val="18"/>
        </w:rPr>
        <w:t>ів, протидії їх незаконному обігу;</w:t>
      </w:r>
    </w:p>
    <w:p w:rsidR="00731A27" w:rsidRDefault="00EE77DB">
      <w:pPr>
        <w:spacing w:after="75"/>
        <w:ind w:firstLine="240"/>
        <w:jc w:val="both"/>
      </w:pPr>
      <w:bookmarkStart w:id="235" w:name="238"/>
      <w:bookmarkEnd w:id="234"/>
      <w:r>
        <w:rPr>
          <w:rFonts w:ascii="Arial" w:hAnsi="Arial"/>
          <w:color w:val="000000"/>
          <w:sz w:val="18"/>
        </w:rPr>
        <w:t xml:space="preserve">ефективна </w:t>
      </w:r>
      <w:proofErr w:type="spellStart"/>
      <w:r>
        <w:rPr>
          <w:rFonts w:ascii="Arial" w:hAnsi="Arial"/>
          <w:color w:val="000000"/>
          <w:sz w:val="18"/>
        </w:rPr>
        <w:t>міжсекторальна</w:t>
      </w:r>
      <w:proofErr w:type="spellEnd"/>
      <w:r>
        <w:rPr>
          <w:rFonts w:ascii="Arial" w:hAnsi="Arial"/>
          <w:color w:val="000000"/>
          <w:sz w:val="18"/>
        </w:rPr>
        <w:t xml:space="preserve"> та міжвідомча співпраця у частині реалізації цілей та завдань Стратегії, участь всіх суб'єктів реалізації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 xml:space="preserve"> у досягненні визначених цією Стратегією цілей;</w:t>
      </w:r>
    </w:p>
    <w:p w:rsidR="00731A27" w:rsidRDefault="00EE77DB">
      <w:pPr>
        <w:spacing w:after="75"/>
        <w:ind w:firstLine="240"/>
        <w:jc w:val="both"/>
      </w:pPr>
      <w:bookmarkStart w:id="236" w:name="239"/>
      <w:bookmarkEnd w:id="235"/>
      <w:r>
        <w:rPr>
          <w:rFonts w:ascii="Arial" w:hAnsi="Arial"/>
          <w:color w:val="000000"/>
          <w:sz w:val="18"/>
        </w:rPr>
        <w:t>міжнародна співпраця у частин</w:t>
      </w:r>
      <w:r>
        <w:rPr>
          <w:rFonts w:ascii="Arial" w:hAnsi="Arial"/>
          <w:color w:val="000000"/>
          <w:sz w:val="18"/>
        </w:rPr>
        <w:t xml:space="preserve">і регулярного обміну інформацією, оперативного реагування у частині виявлення наркотичних засобів, психотропних речовин, їх аналогів і прекурсорів, їх нелегального </w:t>
      </w:r>
      <w:proofErr w:type="spellStart"/>
      <w:r>
        <w:rPr>
          <w:rFonts w:ascii="Arial" w:hAnsi="Arial"/>
          <w:color w:val="000000"/>
          <w:sz w:val="18"/>
        </w:rPr>
        <w:t>трафіка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731A27" w:rsidRDefault="00EE77DB">
      <w:pPr>
        <w:spacing w:after="75"/>
        <w:ind w:firstLine="240"/>
        <w:jc w:val="both"/>
      </w:pPr>
      <w:bookmarkStart w:id="237" w:name="240"/>
      <w:bookmarkEnd w:id="236"/>
      <w:r>
        <w:rPr>
          <w:rFonts w:ascii="Arial" w:hAnsi="Arial"/>
          <w:color w:val="000000"/>
          <w:sz w:val="18"/>
        </w:rPr>
        <w:t>покращення якості та доступності послуг з профілактики, програм зменшення шкоди, ме</w:t>
      </w:r>
      <w:r>
        <w:rPr>
          <w:rFonts w:ascii="Arial" w:hAnsi="Arial"/>
          <w:color w:val="000000"/>
          <w:sz w:val="18"/>
        </w:rPr>
        <w:t>дичної та психосоціальної допомоги та реабілітації для міського та сільського населення в окремих регіонах;</w:t>
      </w:r>
    </w:p>
    <w:p w:rsidR="00731A27" w:rsidRDefault="00EE77DB">
      <w:pPr>
        <w:spacing w:after="75"/>
        <w:ind w:firstLine="240"/>
        <w:jc w:val="both"/>
      </w:pPr>
      <w:bookmarkStart w:id="238" w:name="241"/>
      <w:bookmarkEnd w:id="237"/>
      <w:r>
        <w:rPr>
          <w:rFonts w:ascii="Arial" w:hAnsi="Arial"/>
          <w:color w:val="000000"/>
          <w:sz w:val="18"/>
        </w:rPr>
        <w:t>інтеграція послуг, програм та заходів як в рамках виконання стратегічних та операційних цілей Стратегії, так і з іншими національними заходами у сфе</w:t>
      </w:r>
      <w:r>
        <w:rPr>
          <w:rFonts w:ascii="Arial" w:hAnsi="Arial"/>
          <w:color w:val="000000"/>
          <w:sz w:val="18"/>
        </w:rPr>
        <w:t>рі охорони здоров'я, соціального захисту населення, освіти, регіонального розвитку, забезпечення національної безпеки тощо;</w:t>
      </w:r>
    </w:p>
    <w:p w:rsidR="00731A27" w:rsidRDefault="00EE77DB">
      <w:pPr>
        <w:spacing w:after="75"/>
        <w:ind w:firstLine="240"/>
        <w:jc w:val="both"/>
      </w:pPr>
      <w:bookmarkStart w:id="239" w:name="242"/>
      <w:bookmarkEnd w:id="238"/>
      <w:r>
        <w:rPr>
          <w:rFonts w:ascii="Arial" w:hAnsi="Arial"/>
          <w:color w:val="000000"/>
          <w:sz w:val="18"/>
        </w:rPr>
        <w:t>налагодження співпраці та заохочення соціально відповідального бізнесу до виконання завдань, передбачених Стратегією, зокрема у част</w:t>
      </w:r>
      <w:r>
        <w:rPr>
          <w:rFonts w:ascii="Arial" w:hAnsi="Arial"/>
          <w:color w:val="000000"/>
          <w:sz w:val="18"/>
        </w:rPr>
        <w:t>ині здійснення заходів первинної профілактики та протидії негативним соціальним наслідкам, пов'язаним із вживанням наркотичних засобів, психотропних речовин, їх аналогів;</w:t>
      </w:r>
    </w:p>
    <w:p w:rsidR="00731A27" w:rsidRDefault="00EE77DB">
      <w:pPr>
        <w:spacing w:after="75"/>
        <w:ind w:firstLine="240"/>
        <w:jc w:val="both"/>
      </w:pPr>
      <w:bookmarkStart w:id="240" w:name="243"/>
      <w:bookmarkEnd w:id="239"/>
      <w:r>
        <w:rPr>
          <w:rFonts w:ascii="Arial" w:hAnsi="Arial"/>
          <w:color w:val="000000"/>
          <w:sz w:val="18"/>
        </w:rPr>
        <w:t>уніфікація та стандартизація підходів до профілактики, діагностики, медичної та психо</w:t>
      </w:r>
      <w:r>
        <w:rPr>
          <w:rFonts w:ascii="Arial" w:hAnsi="Arial"/>
          <w:color w:val="000000"/>
          <w:sz w:val="18"/>
        </w:rPr>
        <w:t xml:space="preserve">соціальної допомоги, реабілітації і </w:t>
      </w:r>
      <w:proofErr w:type="spellStart"/>
      <w:r>
        <w:rPr>
          <w:rFonts w:ascii="Arial" w:hAnsi="Arial"/>
          <w:color w:val="000000"/>
          <w:sz w:val="18"/>
        </w:rPr>
        <w:t>ресоціалізації</w:t>
      </w:r>
      <w:proofErr w:type="spellEnd"/>
      <w:r>
        <w:rPr>
          <w:rFonts w:ascii="Arial" w:hAnsi="Arial"/>
          <w:color w:val="000000"/>
          <w:sz w:val="18"/>
        </w:rPr>
        <w:t xml:space="preserve"> осіб з розладами психіки та поведінки внаслідок вживання наркотичних засобів, психотропних речовин, їх аналогів.</w:t>
      </w:r>
    </w:p>
    <w:p w:rsidR="00731A27" w:rsidRDefault="00EE77DB">
      <w:pPr>
        <w:spacing w:after="75"/>
        <w:ind w:firstLine="240"/>
        <w:jc w:val="both"/>
      </w:pPr>
      <w:bookmarkStart w:id="241" w:name="244"/>
      <w:bookmarkEnd w:id="240"/>
      <w:r>
        <w:rPr>
          <w:rFonts w:ascii="Arial" w:hAnsi="Arial"/>
          <w:color w:val="000000"/>
          <w:sz w:val="18"/>
        </w:rPr>
        <w:t>Однією з основних умов реалізації Стратегії є забезпечення сталого фінансування пов'язаних з</w:t>
      </w:r>
      <w:r>
        <w:rPr>
          <w:rFonts w:ascii="Arial" w:hAnsi="Arial"/>
          <w:color w:val="000000"/>
          <w:sz w:val="18"/>
        </w:rPr>
        <w:t xml:space="preserve"> нею програм та заходів, зокрема:</w:t>
      </w:r>
    </w:p>
    <w:p w:rsidR="00731A27" w:rsidRDefault="00EE77DB">
      <w:pPr>
        <w:spacing w:after="75"/>
        <w:ind w:firstLine="240"/>
        <w:jc w:val="both"/>
      </w:pPr>
      <w:bookmarkStart w:id="242" w:name="245"/>
      <w:bookmarkEnd w:id="241"/>
      <w:r>
        <w:rPr>
          <w:rFonts w:ascii="Arial" w:hAnsi="Arial"/>
          <w:color w:val="000000"/>
          <w:sz w:val="18"/>
        </w:rPr>
        <w:lastRenderedPageBreak/>
        <w:t xml:space="preserve">забезпечення пріоритету фінансування програм щодо зменшення попиту та пропозиції на наркотичні засоби, психотропні речовини, їх аналоги, програм зменшення шкоди, діагностики та надання медичної та психосоціальної допомоги </w:t>
      </w:r>
      <w:r>
        <w:rPr>
          <w:rFonts w:ascii="Arial" w:hAnsi="Arial"/>
          <w:color w:val="000000"/>
          <w:sz w:val="18"/>
        </w:rPr>
        <w:t>(включаючи реабілітацію) осіб з розладами психіки та поведінки внаслідок їх вживання, розширення доступу до лікування наркотичними лікарськими засобами для осіб, які цього потребують, за рахунок державного та місцевих бюджетів;</w:t>
      </w:r>
    </w:p>
    <w:p w:rsidR="00731A27" w:rsidRDefault="00EE77DB">
      <w:pPr>
        <w:spacing w:after="75"/>
        <w:ind w:firstLine="240"/>
        <w:jc w:val="both"/>
      </w:pPr>
      <w:bookmarkStart w:id="243" w:name="246"/>
      <w:bookmarkEnd w:id="242"/>
      <w:r>
        <w:rPr>
          <w:rFonts w:ascii="Arial" w:hAnsi="Arial"/>
          <w:color w:val="000000"/>
          <w:sz w:val="18"/>
        </w:rPr>
        <w:t>узгодження планування заході</w:t>
      </w:r>
      <w:r>
        <w:rPr>
          <w:rFonts w:ascii="Arial" w:hAnsi="Arial"/>
          <w:color w:val="000000"/>
          <w:sz w:val="18"/>
        </w:rPr>
        <w:t>в та процесів із забезпечення реалізації Стратегії з бюджетним процесом в Україні;</w:t>
      </w:r>
    </w:p>
    <w:p w:rsidR="00731A27" w:rsidRDefault="00EE77DB">
      <w:pPr>
        <w:spacing w:after="75"/>
        <w:ind w:firstLine="240"/>
        <w:jc w:val="both"/>
      </w:pPr>
      <w:bookmarkStart w:id="244" w:name="247"/>
      <w:bookmarkEnd w:id="243"/>
      <w:r>
        <w:rPr>
          <w:rFonts w:ascii="Arial" w:hAnsi="Arial"/>
          <w:color w:val="000000"/>
          <w:sz w:val="18"/>
        </w:rPr>
        <w:t>проведення комплексного аналізу видатків та оцінки щодо економічної ефективності заходів із реалізації завдань Стратегії;</w:t>
      </w:r>
    </w:p>
    <w:p w:rsidR="00731A27" w:rsidRDefault="00EE77DB">
      <w:pPr>
        <w:spacing w:after="75"/>
        <w:ind w:firstLine="240"/>
        <w:jc w:val="both"/>
      </w:pPr>
      <w:bookmarkStart w:id="245" w:name="248"/>
      <w:bookmarkEnd w:id="244"/>
      <w:r>
        <w:rPr>
          <w:rFonts w:ascii="Arial" w:hAnsi="Arial"/>
          <w:color w:val="000000"/>
          <w:sz w:val="18"/>
        </w:rPr>
        <w:t xml:space="preserve">забезпечення багаторівневості та компліментарності </w:t>
      </w:r>
      <w:r>
        <w:rPr>
          <w:rFonts w:ascii="Arial" w:hAnsi="Arial"/>
          <w:color w:val="000000"/>
          <w:sz w:val="18"/>
        </w:rPr>
        <w:t>фінансування заходів за рахунок державного та місцевих бюджетів, ресурсів територіальних громад та уникнення його дублювання, у тому числі з інших джерел.</w:t>
      </w:r>
    </w:p>
    <w:p w:rsidR="00731A27" w:rsidRDefault="00EE77DB">
      <w:pPr>
        <w:spacing w:after="75"/>
        <w:ind w:firstLine="240"/>
        <w:jc w:val="both"/>
      </w:pPr>
      <w:bookmarkStart w:id="246" w:name="249"/>
      <w:bookmarkEnd w:id="245"/>
      <w:r>
        <w:rPr>
          <w:rFonts w:ascii="Arial" w:hAnsi="Arial"/>
          <w:color w:val="000000"/>
          <w:sz w:val="18"/>
        </w:rPr>
        <w:t xml:space="preserve">Фінансування заходів щодо реалізації Стратегії здійснюватиметься за рахунок коштів державного та </w:t>
      </w:r>
      <w:r>
        <w:rPr>
          <w:rFonts w:ascii="Arial" w:hAnsi="Arial"/>
          <w:color w:val="000000"/>
          <w:sz w:val="18"/>
        </w:rPr>
        <w:t>місцевих бюджетів у межах асигнувань, що передбачаються на відповідний рік, благодійних фондів, міжнародної технічної та фінансової допомоги та інших джерел, не заборонених законодавством.</w:t>
      </w:r>
    </w:p>
    <w:p w:rsidR="00731A27" w:rsidRDefault="00EE77DB">
      <w:pPr>
        <w:spacing w:after="75"/>
        <w:ind w:firstLine="240"/>
        <w:jc w:val="both"/>
      </w:pPr>
      <w:bookmarkStart w:id="247" w:name="250"/>
      <w:bookmarkEnd w:id="246"/>
      <w:r>
        <w:rPr>
          <w:rFonts w:ascii="Arial" w:hAnsi="Arial"/>
          <w:color w:val="000000"/>
          <w:sz w:val="18"/>
        </w:rPr>
        <w:t>Обсяг фінансування, матеріально-технічних і трудових ресурсів, необ</w:t>
      </w:r>
      <w:r>
        <w:rPr>
          <w:rFonts w:ascii="Arial" w:hAnsi="Arial"/>
          <w:color w:val="000000"/>
          <w:sz w:val="18"/>
        </w:rPr>
        <w:t>хідних для реалізації Стратегії, визначається щороку з урахуванням можливостей джерел фінансування.</w:t>
      </w:r>
    </w:p>
    <w:p w:rsidR="00731A27" w:rsidRDefault="00EE77DB">
      <w:pPr>
        <w:spacing w:after="75"/>
        <w:ind w:firstLine="240"/>
        <w:jc w:val="both"/>
      </w:pPr>
      <w:bookmarkStart w:id="248" w:name="251"/>
      <w:bookmarkEnd w:id="247"/>
      <w:r>
        <w:rPr>
          <w:rFonts w:ascii="Arial" w:hAnsi="Arial"/>
          <w:color w:val="000000"/>
          <w:sz w:val="18"/>
        </w:rPr>
        <w:t>Процеси, пов'язані з реалізацією Стратегії, повинні містити обґрунтований механізм залучення заінтересованих сторін до обговорення та прийняття рішень, а ін</w:t>
      </w:r>
      <w:r>
        <w:rPr>
          <w:rFonts w:ascii="Arial" w:hAnsi="Arial"/>
          <w:color w:val="000000"/>
          <w:sz w:val="18"/>
        </w:rPr>
        <w:t>формація про її реалізацію повинна бути максимально відкритою, що потребує:</w:t>
      </w:r>
    </w:p>
    <w:p w:rsidR="00731A27" w:rsidRDefault="00EE77DB">
      <w:pPr>
        <w:spacing w:after="75"/>
        <w:ind w:firstLine="240"/>
        <w:jc w:val="both"/>
      </w:pPr>
      <w:bookmarkStart w:id="249" w:name="252"/>
      <w:bookmarkEnd w:id="248"/>
      <w:r>
        <w:rPr>
          <w:rFonts w:ascii="Arial" w:hAnsi="Arial"/>
          <w:color w:val="000000"/>
          <w:sz w:val="18"/>
        </w:rPr>
        <w:t>включення представників заінтересованих сторін, зокрема громадських об'єднань, ключових груп населення та представників територіальних громад, до процесів розроблення політик, прий</w:t>
      </w:r>
      <w:r>
        <w:rPr>
          <w:rFonts w:ascii="Arial" w:hAnsi="Arial"/>
          <w:color w:val="000000"/>
          <w:sz w:val="18"/>
        </w:rPr>
        <w:t>няття рішень та забезпечення можливості внесення пропозицій до розгляду під час прийняття рішень;</w:t>
      </w:r>
    </w:p>
    <w:p w:rsidR="00731A27" w:rsidRDefault="00EE77DB">
      <w:pPr>
        <w:spacing w:after="75"/>
        <w:ind w:firstLine="240"/>
        <w:jc w:val="both"/>
      </w:pPr>
      <w:bookmarkStart w:id="250" w:name="253"/>
      <w:bookmarkEnd w:id="249"/>
      <w:r>
        <w:rPr>
          <w:rFonts w:ascii="Arial" w:hAnsi="Arial"/>
          <w:color w:val="000000"/>
          <w:sz w:val="18"/>
        </w:rPr>
        <w:t>удосконалення наявного механізму обміну інформацією і сприяння поширенню інформації про результати реалізації Стратегії серед широкого кола заінтересованих ст</w:t>
      </w:r>
      <w:r>
        <w:rPr>
          <w:rFonts w:ascii="Arial" w:hAnsi="Arial"/>
          <w:color w:val="000000"/>
          <w:sz w:val="18"/>
        </w:rPr>
        <w:t>орін та доведення її до відома громадськості через сучасні медіа;</w:t>
      </w:r>
    </w:p>
    <w:p w:rsidR="00731A27" w:rsidRDefault="00EE77DB">
      <w:pPr>
        <w:spacing w:after="75"/>
        <w:ind w:firstLine="240"/>
        <w:jc w:val="both"/>
      </w:pPr>
      <w:bookmarkStart w:id="251" w:name="254"/>
      <w:bookmarkEnd w:id="250"/>
      <w:r>
        <w:rPr>
          <w:rFonts w:ascii="Arial" w:hAnsi="Arial"/>
          <w:color w:val="000000"/>
          <w:sz w:val="18"/>
        </w:rPr>
        <w:t xml:space="preserve">посилення ролі спільнот та територіальних громад у частині здійснення заходів з профілактики, підтримки під час одужання, </w:t>
      </w:r>
      <w:proofErr w:type="spellStart"/>
      <w:r>
        <w:rPr>
          <w:rFonts w:ascii="Arial" w:hAnsi="Arial"/>
          <w:color w:val="000000"/>
          <w:sz w:val="18"/>
        </w:rPr>
        <w:t>ресоціалізації</w:t>
      </w:r>
      <w:proofErr w:type="spellEnd"/>
      <w:r>
        <w:rPr>
          <w:rFonts w:ascii="Arial" w:hAnsi="Arial"/>
          <w:color w:val="000000"/>
          <w:sz w:val="18"/>
        </w:rPr>
        <w:t xml:space="preserve"> осіб з розладами психіки та поведінки внаслідок вжива</w:t>
      </w:r>
      <w:r>
        <w:rPr>
          <w:rFonts w:ascii="Arial" w:hAnsi="Arial"/>
          <w:color w:val="000000"/>
          <w:sz w:val="18"/>
        </w:rPr>
        <w:t>ння наркотичних засобів, психотропних речовин, їх аналогів.</w:t>
      </w:r>
    </w:p>
    <w:p w:rsidR="00731A27" w:rsidRDefault="00EE77DB">
      <w:pPr>
        <w:spacing w:after="75"/>
        <w:ind w:firstLine="240"/>
        <w:jc w:val="both"/>
      </w:pPr>
      <w:bookmarkStart w:id="252" w:name="255"/>
      <w:bookmarkEnd w:id="251"/>
      <w:r>
        <w:rPr>
          <w:rFonts w:ascii="Arial" w:hAnsi="Arial"/>
          <w:color w:val="000000"/>
          <w:sz w:val="18"/>
        </w:rPr>
        <w:t>Ефективність впровадження Стратегії пов'язана з якістю та доступністю даних, які використовуються для прийняття управлінських рішень щодо економічної доцільності та ефективності заходів з реалізац</w:t>
      </w:r>
      <w:r>
        <w:rPr>
          <w:rFonts w:ascii="Arial" w:hAnsi="Arial"/>
          <w:color w:val="000000"/>
          <w:sz w:val="18"/>
        </w:rPr>
        <w:t xml:space="preserve">ії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 xml:space="preserve">, планування їх реалізації. Стратегічно важливою є організація належної системи моніторингу та оцінки ефективності національних заходів з реалізації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731A27" w:rsidRDefault="00EE77DB">
      <w:pPr>
        <w:spacing w:after="75"/>
        <w:ind w:firstLine="240"/>
        <w:jc w:val="both"/>
      </w:pPr>
      <w:bookmarkStart w:id="253" w:name="256"/>
      <w:bookmarkEnd w:id="252"/>
      <w:r>
        <w:rPr>
          <w:rFonts w:ascii="Arial" w:hAnsi="Arial"/>
          <w:color w:val="000000"/>
          <w:sz w:val="18"/>
        </w:rPr>
        <w:t>Для покращення алгоритмів управління інформацією необхідно:</w:t>
      </w:r>
    </w:p>
    <w:p w:rsidR="00731A27" w:rsidRDefault="00EE77DB">
      <w:pPr>
        <w:spacing w:after="75"/>
        <w:ind w:firstLine="240"/>
        <w:jc w:val="both"/>
      </w:pPr>
      <w:bookmarkStart w:id="254" w:name="257"/>
      <w:bookmarkEnd w:id="253"/>
      <w:r>
        <w:rPr>
          <w:rFonts w:ascii="Arial" w:hAnsi="Arial"/>
          <w:color w:val="000000"/>
          <w:sz w:val="18"/>
        </w:rPr>
        <w:t>запровадити ефек</w:t>
      </w:r>
      <w:r>
        <w:rPr>
          <w:rFonts w:ascii="Arial" w:hAnsi="Arial"/>
          <w:color w:val="000000"/>
          <w:sz w:val="18"/>
        </w:rPr>
        <w:t>тивну систему збору та аналізу даних, на підставі яких приймаються управлінські рішення, зокрема у частині аналізу тенденцій щодо виявлення та поширення наркотичних засобів, психотропних речовин, їх аналогів і прекурсорів, тенденцій їх вживання, способів ї</w:t>
      </w:r>
      <w:r>
        <w:rPr>
          <w:rFonts w:ascii="Arial" w:hAnsi="Arial"/>
          <w:color w:val="000000"/>
          <w:sz w:val="18"/>
        </w:rPr>
        <w:t>х контрабандного ввезення, виробництва та розповсюдження;</w:t>
      </w:r>
    </w:p>
    <w:p w:rsidR="00731A27" w:rsidRDefault="00EE77DB">
      <w:pPr>
        <w:spacing w:after="75"/>
        <w:ind w:firstLine="240"/>
        <w:jc w:val="both"/>
      </w:pPr>
      <w:bookmarkStart w:id="255" w:name="258"/>
      <w:bookmarkEnd w:id="254"/>
      <w:r>
        <w:rPr>
          <w:rFonts w:ascii="Arial" w:hAnsi="Arial"/>
          <w:color w:val="000000"/>
          <w:sz w:val="18"/>
        </w:rPr>
        <w:t xml:space="preserve">розвинути та вдосконалити системи збору, узагальнення та аналізу інформації / даних моніторингу і оцінки заходів з реалізації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 xml:space="preserve"> із застосуванням гендерного підходу;</w:t>
      </w:r>
    </w:p>
    <w:p w:rsidR="00731A27" w:rsidRDefault="00EE77DB">
      <w:pPr>
        <w:spacing w:after="75"/>
        <w:ind w:firstLine="240"/>
        <w:jc w:val="both"/>
      </w:pPr>
      <w:bookmarkStart w:id="256" w:name="259"/>
      <w:bookmarkEnd w:id="255"/>
      <w:r>
        <w:rPr>
          <w:rFonts w:ascii="Arial" w:hAnsi="Arial"/>
          <w:color w:val="000000"/>
          <w:sz w:val="18"/>
        </w:rPr>
        <w:t>розробити необхідні с</w:t>
      </w:r>
      <w:r>
        <w:rPr>
          <w:rFonts w:ascii="Arial" w:hAnsi="Arial"/>
          <w:color w:val="000000"/>
          <w:sz w:val="18"/>
        </w:rPr>
        <w:t>тандарти діагностики, лікування та реабілітації осіб, які вживають наркотичні засоби, психотропні речовини, їх аналоги, впровадити та стандартизувати систему розрахунку потреби в наркотичних лікарських засобах, обсягів квот, ввезення їх на територію держав</w:t>
      </w:r>
      <w:r>
        <w:rPr>
          <w:rFonts w:ascii="Arial" w:hAnsi="Arial"/>
          <w:color w:val="000000"/>
          <w:sz w:val="18"/>
        </w:rPr>
        <w:t>и та вивезення, виготовлення, виробництва, призначень та відпуску, а також обліку осіб, які потребують лікування залежності та лікування із призначенням наркотичних лікарських засобів, із використанням електронної системи охорони здоров'я;</w:t>
      </w:r>
    </w:p>
    <w:p w:rsidR="00731A27" w:rsidRDefault="00EE77DB">
      <w:pPr>
        <w:spacing w:after="75"/>
        <w:ind w:firstLine="240"/>
        <w:jc w:val="both"/>
      </w:pPr>
      <w:bookmarkStart w:id="257" w:name="260"/>
      <w:bookmarkEnd w:id="256"/>
      <w:r>
        <w:rPr>
          <w:rFonts w:ascii="Arial" w:hAnsi="Arial"/>
          <w:color w:val="000000"/>
          <w:sz w:val="18"/>
        </w:rPr>
        <w:t xml:space="preserve">здійснити </w:t>
      </w:r>
      <w:r>
        <w:rPr>
          <w:rFonts w:ascii="Arial" w:hAnsi="Arial"/>
          <w:color w:val="000000"/>
          <w:sz w:val="18"/>
        </w:rPr>
        <w:t>перехід від поточного моніторингу до системи формування та постійного оновлення стратегічної інформації, її поширення і використання під час формування та впровадження заходів з протидії незаконному обігу наркотичних засобів, психотропних речовин, їх анало</w:t>
      </w:r>
      <w:r>
        <w:rPr>
          <w:rFonts w:ascii="Arial" w:hAnsi="Arial"/>
          <w:color w:val="000000"/>
          <w:sz w:val="18"/>
        </w:rPr>
        <w:t>гів і прекурсорів;</w:t>
      </w:r>
    </w:p>
    <w:p w:rsidR="00731A27" w:rsidRDefault="00EE77DB">
      <w:pPr>
        <w:spacing w:after="75"/>
        <w:ind w:firstLine="240"/>
        <w:jc w:val="both"/>
      </w:pPr>
      <w:bookmarkStart w:id="258" w:name="261"/>
      <w:bookmarkEnd w:id="257"/>
      <w:r>
        <w:rPr>
          <w:rFonts w:ascii="Arial" w:hAnsi="Arial"/>
          <w:color w:val="000000"/>
          <w:sz w:val="18"/>
        </w:rPr>
        <w:t xml:space="preserve">запровадити індикатори для вимірювання ефективності національних заходів з реалізації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 xml:space="preserve"> та здійснювати регулярний моніторинг їх виконання;</w:t>
      </w:r>
    </w:p>
    <w:p w:rsidR="00731A27" w:rsidRDefault="00EE77DB">
      <w:pPr>
        <w:spacing w:after="75"/>
        <w:ind w:firstLine="240"/>
        <w:jc w:val="both"/>
      </w:pPr>
      <w:bookmarkStart w:id="259" w:name="262"/>
      <w:bookmarkEnd w:id="258"/>
      <w:r>
        <w:rPr>
          <w:rFonts w:ascii="Arial" w:hAnsi="Arial"/>
          <w:color w:val="000000"/>
          <w:sz w:val="18"/>
        </w:rPr>
        <w:t>налагодити міжнародну співпрацю з метою забезпечення належного обміну інформацією та ф</w:t>
      </w:r>
      <w:r>
        <w:rPr>
          <w:rFonts w:ascii="Arial" w:hAnsi="Arial"/>
          <w:color w:val="000000"/>
          <w:sz w:val="18"/>
        </w:rPr>
        <w:t>ормування глобальних джерел статистичних даних.</w:t>
      </w:r>
    </w:p>
    <w:p w:rsidR="00731A27" w:rsidRDefault="00EE77DB">
      <w:pPr>
        <w:spacing w:after="75"/>
        <w:ind w:firstLine="240"/>
        <w:jc w:val="both"/>
      </w:pPr>
      <w:bookmarkStart w:id="260" w:name="263"/>
      <w:bookmarkEnd w:id="259"/>
      <w:r>
        <w:rPr>
          <w:rFonts w:ascii="Arial" w:hAnsi="Arial"/>
          <w:color w:val="000000"/>
          <w:sz w:val="18"/>
        </w:rPr>
        <w:lastRenderedPageBreak/>
        <w:t>Людські ресурси, науковий та освітній розвиток є запорукою практичного впровадження заходів, що сприяють досягненню цілей та завдань, передбачених Стратегією. Для повноцінного використання сучасних підходів і</w:t>
      </w:r>
      <w:r>
        <w:rPr>
          <w:rFonts w:ascii="Arial" w:hAnsi="Arial"/>
          <w:color w:val="000000"/>
          <w:sz w:val="18"/>
        </w:rPr>
        <w:t xml:space="preserve"> кращих міжнародних практик необхідним є постійний розвиток потенціалу та дотримання високих стандартів у сфері освіти і науки, зокрема:</w:t>
      </w:r>
    </w:p>
    <w:p w:rsidR="00731A27" w:rsidRDefault="00EE77DB">
      <w:pPr>
        <w:spacing w:after="75"/>
        <w:ind w:firstLine="240"/>
        <w:jc w:val="both"/>
      </w:pPr>
      <w:bookmarkStart w:id="261" w:name="264"/>
      <w:bookmarkEnd w:id="260"/>
      <w:r>
        <w:rPr>
          <w:rFonts w:ascii="Arial" w:hAnsi="Arial"/>
          <w:color w:val="000000"/>
          <w:sz w:val="18"/>
        </w:rPr>
        <w:t xml:space="preserve">формування серед населення, медичних працівників, </w:t>
      </w:r>
      <w:proofErr w:type="spellStart"/>
      <w:r>
        <w:rPr>
          <w:rFonts w:ascii="Arial" w:hAnsi="Arial"/>
          <w:color w:val="000000"/>
          <w:sz w:val="18"/>
        </w:rPr>
        <w:t>працівників</w:t>
      </w:r>
      <w:proofErr w:type="spellEnd"/>
      <w:r>
        <w:rPr>
          <w:rFonts w:ascii="Arial" w:hAnsi="Arial"/>
          <w:color w:val="000000"/>
          <w:sz w:val="18"/>
        </w:rPr>
        <w:t xml:space="preserve"> закладів освіти та наукових установ розуміння проблеми вж</w:t>
      </w:r>
      <w:r>
        <w:rPr>
          <w:rFonts w:ascii="Arial" w:hAnsi="Arial"/>
          <w:color w:val="000000"/>
          <w:sz w:val="18"/>
        </w:rPr>
        <w:t>ивання наркотичних засобів, психотропних речовин, їх аналогів, природи залежності та методів профілактики і лікування;</w:t>
      </w:r>
    </w:p>
    <w:p w:rsidR="00731A27" w:rsidRDefault="00EE77DB">
      <w:pPr>
        <w:spacing w:after="75"/>
        <w:ind w:firstLine="240"/>
        <w:jc w:val="both"/>
      </w:pPr>
      <w:bookmarkStart w:id="262" w:name="265"/>
      <w:bookmarkEnd w:id="261"/>
      <w:r>
        <w:rPr>
          <w:rFonts w:ascii="Arial" w:hAnsi="Arial"/>
          <w:color w:val="000000"/>
          <w:sz w:val="18"/>
        </w:rPr>
        <w:t>проведення наукових досліджень для розроблення нових підходів до формування програм та заходів, впровадження новітніх методів профілактик</w:t>
      </w:r>
      <w:r>
        <w:rPr>
          <w:rFonts w:ascii="Arial" w:hAnsi="Arial"/>
          <w:color w:val="000000"/>
          <w:sz w:val="18"/>
        </w:rPr>
        <w:t>и, діагностики та медичної і психосоціальної допомоги (включаючи використання наркотичних лікарських засобів);</w:t>
      </w:r>
    </w:p>
    <w:p w:rsidR="00731A27" w:rsidRDefault="00EE77DB">
      <w:pPr>
        <w:spacing w:after="75"/>
        <w:ind w:firstLine="240"/>
        <w:jc w:val="both"/>
      </w:pPr>
      <w:bookmarkStart w:id="263" w:name="266"/>
      <w:bookmarkEnd w:id="262"/>
      <w:r>
        <w:rPr>
          <w:rFonts w:ascii="Arial" w:hAnsi="Arial"/>
          <w:color w:val="000000"/>
          <w:sz w:val="18"/>
        </w:rPr>
        <w:t xml:space="preserve">проведення наукових досліджень з питань реалізації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 xml:space="preserve"> за рахунок коштів державного бюджету та забезпечення прямого використання отрима</w:t>
      </w:r>
      <w:r>
        <w:rPr>
          <w:rFonts w:ascii="Arial" w:hAnsi="Arial"/>
          <w:color w:val="000000"/>
          <w:sz w:val="18"/>
        </w:rPr>
        <w:t xml:space="preserve">них даних у процесі прийняття рішень, розроблення нормативних актів у сфері </w:t>
      </w:r>
      <w:proofErr w:type="spellStart"/>
      <w:r>
        <w:rPr>
          <w:rFonts w:ascii="Arial" w:hAnsi="Arial"/>
          <w:color w:val="000000"/>
          <w:sz w:val="18"/>
        </w:rPr>
        <w:t>наркополітики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731A27" w:rsidRDefault="00EE77DB">
      <w:pPr>
        <w:spacing w:after="75"/>
        <w:ind w:firstLine="240"/>
        <w:jc w:val="both"/>
      </w:pPr>
      <w:bookmarkStart w:id="264" w:name="267"/>
      <w:bookmarkEnd w:id="263"/>
      <w:r>
        <w:rPr>
          <w:rFonts w:ascii="Arial" w:hAnsi="Arial"/>
          <w:color w:val="000000"/>
          <w:sz w:val="18"/>
        </w:rPr>
        <w:t>забезпечення підвищення кваліфікації осіб, які не мають медичної освіти, але за своїми службовими обов'язками повинні володіти основними практичними навичками з ряту</w:t>
      </w:r>
      <w:r>
        <w:rPr>
          <w:rFonts w:ascii="Arial" w:hAnsi="Arial"/>
          <w:color w:val="000000"/>
          <w:sz w:val="18"/>
        </w:rPr>
        <w:t xml:space="preserve">вання та збереження життя людини, яка перебуває у невідкладному стані, з використанням </w:t>
      </w:r>
      <w:proofErr w:type="spellStart"/>
      <w:r>
        <w:rPr>
          <w:rFonts w:ascii="Arial" w:hAnsi="Arial"/>
          <w:color w:val="000000"/>
          <w:sz w:val="18"/>
        </w:rPr>
        <w:t>онлайн-ресурсів</w:t>
      </w:r>
      <w:proofErr w:type="spellEnd"/>
      <w:r>
        <w:rPr>
          <w:rFonts w:ascii="Arial" w:hAnsi="Arial"/>
          <w:color w:val="000000"/>
          <w:sz w:val="18"/>
        </w:rPr>
        <w:t xml:space="preserve"> та платформ;</w:t>
      </w:r>
    </w:p>
    <w:p w:rsidR="00731A27" w:rsidRDefault="00EE77DB">
      <w:pPr>
        <w:spacing w:after="75"/>
        <w:ind w:firstLine="240"/>
        <w:jc w:val="both"/>
      </w:pPr>
      <w:bookmarkStart w:id="265" w:name="268"/>
      <w:bookmarkEnd w:id="264"/>
      <w:r>
        <w:rPr>
          <w:rFonts w:ascii="Arial" w:hAnsi="Arial"/>
          <w:color w:val="000000"/>
          <w:sz w:val="18"/>
        </w:rPr>
        <w:t xml:space="preserve">забезпечення розвитку неформальної, </w:t>
      </w:r>
      <w:proofErr w:type="spellStart"/>
      <w:r>
        <w:rPr>
          <w:rFonts w:ascii="Arial" w:hAnsi="Arial"/>
          <w:color w:val="000000"/>
          <w:sz w:val="18"/>
        </w:rPr>
        <w:t>інформальної</w:t>
      </w:r>
      <w:proofErr w:type="spellEnd"/>
      <w:r>
        <w:rPr>
          <w:rFonts w:ascii="Arial" w:hAnsi="Arial"/>
          <w:color w:val="000000"/>
          <w:sz w:val="18"/>
        </w:rPr>
        <w:t xml:space="preserve"> освіти та просвітницької роботи, спрямованих на формування здорового способу життя, усвідом</w:t>
      </w:r>
      <w:r>
        <w:rPr>
          <w:rFonts w:ascii="Arial" w:hAnsi="Arial"/>
          <w:color w:val="000000"/>
          <w:sz w:val="18"/>
        </w:rPr>
        <w:t>леного ставлення до власного здоров'я та здоров'я оточення, безпечних поведінкових практик та профілактики захворювань;</w:t>
      </w:r>
    </w:p>
    <w:p w:rsidR="00731A27" w:rsidRDefault="00EE77DB">
      <w:pPr>
        <w:spacing w:after="75"/>
        <w:ind w:firstLine="240"/>
        <w:jc w:val="both"/>
      </w:pPr>
      <w:bookmarkStart w:id="266" w:name="269"/>
      <w:bookmarkEnd w:id="265"/>
      <w:r>
        <w:rPr>
          <w:rFonts w:ascii="Arial" w:hAnsi="Arial"/>
          <w:color w:val="000000"/>
          <w:sz w:val="18"/>
        </w:rPr>
        <w:t>забезпечення розвитку міжнародної співпраці для обміну даними, впровадження кращих міжнародних практик та технологій.</w:t>
      </w:r>
    </w:p>
    <w:p w:rsidR="00731A27" w:rsidRDefault="00EE77DB">
      <w:pPr>
        <w:pStyle w:val="3"/>
        <w:spacing w:after="225"/>
        <w:jc w:val="center"/>
      </w:pPr>
      <w:bookmarkStart w:id="267" w:name="270"/>
      <w:bookmarkEnd w:id="266"/>
      <w:r>
        <w:rPr>
          <w:rFonts w:ascii="Arial" w:hAnsi="Arial"/>
          <w:color w:val="000000"/>
          <w:sz w:val="26"/>
        </w:rPr>
        <w:t>Порядок проведення</w:t>
      </w:r>
      <w:r>
        <w:rPr>
          <w:rFonts w:ascii="Arial" w:hAnsi="Arial"/>
          <w:color w:val="000000"/>
          <w:sz w:val="26"/>
        </w:rPr>
        <w:t xml:space="preserve"> моніторингу, оцінки результатів реалізації Стратегії та звітування</w:t>
      </w:r>
    </w:p>
    <w:p w:rsidR="00731A27" w:rsidRDefault="00EE77DB">
      <w:pPr>
        <w:spacing w:after="75"/>
        <w:ind w:firstLine="240"/>
        <w:jc w:val="both"/>
      </w:pPr>
      <w:bookmarkStart w:id="268" w:name="271"/>
      <w:bookmarkEnd w:id="267"/>
      <w:r>
        <w:rPr>
          <w:rFonts w:ascii="Arial" w:hAnsi="Arial"/>
          <w:color w:val="000000"/>
          <w:sz w:val="18"/>
        </w:rPr>
        <w:t>Реалізація Стратегії передбачається протягом 2025 - 2030 років та забезпечується в межах компетенції спільними зусиллями заінтересованих центральних та місцевих органів виконавчої влади, д</w:t>
      </w:r>
      <w:r>
        <w:rPr>
          <w:rFonts w:ascii="Arial" w:hAnsi="Arial"/>
          <w:color w:val="000000"/>
          <w:sz w:val="18"/>
        </w:rPr>
        <w:t>ержавних установ, державних та комунальних підприємств, органів місцевого самоврядування та громадськості у два етапи: перший етап - 2025 - 2027 роки, другий етап - 2028 - 2030 роки.</w:t>
      </w:r>
    </w:p>
    <w:p w:rsidR="00731A27" w:rsidRDefault="00EE77DB">
      <w:pPr>
        <w:spacing w:after="75"/>
        <w:ind w:firstLine="240"/>
        <w:jc w:val="both"/>
      </w:pPr>
      <w:bookmarkStart w:id="269" w:name="272"/>
      <w:bookmarkEnd w:id="268"/>
      <w:r>
        <w:rPr>
          <w:rFonts w:ascii="Arial" w:hAnsi="Arial"/>
          <w:color w:val="000000"/>
          <w:sz w:val="18"/>
        </w:rPr>
        <w:t>Реалізація Стратегії в цілому, а також здійснення заходів, що впроваджуют</w:t>
      </w:r>
      <w:r>
        <w:rPr>
          <w:rFonts w:ascii="Arial" w:hAnsi="Arial"/>
          <w:color w:val="000000"/>
          <w:sz w:val="18"/>
        </w:rPr>
        <w:t xml:space="preserve">ься з метою досягнення її цілей та завдань, потребують проведення системного моніторингу відповідно до вимог </w:t>
      </w:r>
      <w:r>
        <w:rPr>
          <w:rFonts w:ascii="Arial" w:hAnsi="Arial"/>
          <w:color w:val="293A55"/>
          <w:sz w:val="18"/>
        </w:rPr>
        <w:t>Меморандуму про взаєморозуміння між Міністерством охорони здоров'я та Європейським моніторинговим центром з наркотиків та наркотичної залежності ві</w:t>
      </w:r>
      <w:r>
        <w:rPr>
          <w:rFonts w:ascii="Arial" w:hAnsi="Arial"/>
          <w:color w:val="293A55"/>
          <w:sz w:val="18"/>
        </w:rPr>
        <w:t>д 28 січня 2010 р.</w:t>
      </w:r>
      <w:r>
        <w:rPr>
          <w:rFonts w:ascii="Arial" w:hAnsi="Arial"/>
          <w:color w:val="000000"/>
          <w:sz w:val="18"/>
        </w:rPr>
        <w:t>, оцінки та розбудови єдиної методології для вдосконалення процесу стратегічного планування та виконання різнорівневих програм, проектів міжнародної технічної допомоги та окремих заходів.</w:t>
      </w:r>
    </w:p>
    <w:p w:rsidR="00731A27" w:rsidRDefault="00EE77DB">
      <w:pPr>
        <w:spacing w:after="75"/>
        <w:ind w:firstLine="240"/>
        <w:jc w:val="both"/>
      </w:pPr>
      <w:bookmarkStart w:id="270" w:name="273"/>
      <w:bookmarkEnd w:id="269"/>
      <w:r>
        <w:rPr>
          <w:rFonts w:ascii="Arial" w:hAnsi="Arial"/>
          <w:color w:val="000000"/>
          <w:sz w:val="18"/>
        </w:rPr>
        <w:t>МОЗ є відповідальним за впровадження Стратегії, пр</w:t>
      </w:r>
      <w:r>
        <w:rPr>
          <w:rFonts w:ascii="Arial" w:hAnsi="Arial"/>
          <w:color w:val="000000"/>
          <w:sz w:val="18"/>
        </w:rPr>
        <w:t>оведення моніторингу та оцінки стану її реалізації.</w:t>
      </w:r>
    </w:p>
    <w:p w:rsidR="00731A27" w:rsidRDefault="00EE77DB">
      <w:pPr>
        <w:spacing w:after="75"/>
        <w:ind w:firstLine="240"/>
        <w:jc w:val="both"/>
      </w:pPr>
      <w:bookmarkStart w:id="271" w:name="274"/>
      <w:bookmarkEnd w:id="270"/>
      <w:r>
        <w:rPr>
          <w:rFonts w:ascii="Arial" w:hAnsi="Arial"/>
          <w:color w:val="000000"/>
          <w:sz w:val="18"/>
        </w:rPr>
        <w:t>Міністерства, інші центральні органи виконавчої влади, обласні та Київська міська держадміністрація (військові адміністрації), відповідальні за виконання операційного плану заходів, подають щороку до 1 бе</w:t>
      </w:r>
      <w:r>
        <w:rPr>
          <w:rFonts w:ascii="Arial" w:hAnsi="Arial"/>
          <w:color w:val="000000"/>
          <w:sz w:val="18"/>
        </w:rPr>
        <w:t>резня МОЗ інформацію про стан його виконання.</w:t>
      </w:r>
    </w:p>
    <w:p w:rsidR="00731A27" w:rsidRDefault="00EE77DB">
      <w:pPr>
        <w:spacing w:after="75"/>
        <w:ind w:firstLine="240"/>
        <w:jc w:val="both"/>
      </w:pPr>
      <w:bookmarkStart w:id="272" w:name="275"/>
      <w:bookmarkEnd w:id="271"/>
      <w:r>
        <w:rPr>
          <w:rFonts w:ascii="Arial" w:hAnsi="Arial"/>
          <w:color w:val="000000"/>
          <w:sz w:val="18"/>
        </w:rPr>
        <w:t>Для проведення оцінки результатів реалізації Стратегії щороку здійснюватиметься збір, оцінка та узагальнення інформації, наданої суб'єктами реалізації Стратегії, щодо стану здійснення заходів, визначених операц</w:t>
      </w:r>
      <w:r>
        <w:rPr>
          <w:rFonts w:ascii="Arial" w:hAnsi="Arial"/>
          <w:color w:val="000000"/>
          <w:sz w:val="18"/>
        </w:rPr>
        <w:t>ійним планом заходів, з урахуванням відповідних індикаторів ефективності, визначених у Стратегії.</w:t>
      </w:r>
    </w:p>
    <w:p w:rsidR="00731A27" w:rsidRDefault="00EE77DB">
      <w:pPr>
        <w:spacing w:after="75"/>
        <w:ind w:firstLine="240"/>
        <w:jc w:val="both"/>
      </w:pPr>
      <w:bookmarkStart w:id="273" w:name="276"/>
      <w:bookmarkEnd w:id="272"/>
      <w:r>
        <w:rPr>
          <w:rFonts w:ascii="Arial" w:hAnsi="Arial"/>
          <w:color w:val="000000"/>
          <w:sz w:val="18"/>
        </w:rPr>
        <w:t>Оцінка результативності виконання операційного плану заходів з реалізації Стратегії проводиться за визначеними в ній показниками досягнення стратегічних цілей</w:t>
      </w:r>
      <w:r>
        <w:rPr>
          <w:rFonts w:ascii="Arial" w:hAnsi="Arial"/>
          <w:color w:val="000000"/>
          <w:sz w:val="18"/>
        </w:rPr>
        <w:t>.</w:t>
      </w:r>
    </w:p>
    <w:p w:rsidR="00731A27" w:rsidRDefault="00EE77DB">
      <w:pPr>
        <w:spacing w:after="75"/>
        <w:ind w:firstLine="240"/>
        <w:jc w:val="both"/>
      </w:pPr>
      <w:bookmarkStart w:id="274" w:name="277"/>
      <w:bookmarkEnd w:id="273"/>
      <w:r>
        <w:rPr>
          <w:rFonts w:ascii="Arial" w:hAnsi="Arial"/>
          <w:color w:val="000000"/>
          <w:sz w:val="18"/>
        </w:rPr>
        <w:t>Результати моніторингу враховуються під час розроблення заходів із реалізації визначених Стратегією шляхів досягнення стратегічних цілей.</w:t>
      </w:r>
    </w:p>
    <w:p w:rsidR="00731A27" w:rsidRDefault="00EE77DB">
      <w:pPr>
        <w:spacing w:after="75"/>
        <w:ind w:firstLine="240"/>
        <w:jc w:val="both"/>
      </w:pPr>
      <w:bookmarkStart w:id="275" w:name="278"/>
      <w:bookmarkEnd w:id="274"/>
      <w:r>
        <w:rPr>
          <w:rFonts w:ascii="Arial" w:hAnsi="Arial"/>
          <w:color w:val="000000"/>
          <w:sz w:val="18"/>
        </w:rPr>
        <w:t>Узагальнена оцінка результативності Стратегії проводиться протягом шести місяців після завершення строку її реалізац</w:t>
      </w:r>
      <w:r>
        <w:rPr>
          <w:rFonts w:ascii="Arial" w:hAnsi="Arial"/>
          <w:color w:val="000000"/>
          <w:sz w:val="18"/>
        </w:rPr>
        <w:t>ії та подається на розгляд Кабінету Міністрів України.</w:t>
      </w:r>
    </w:p>
    <w:p w:rsidR="00731A27" w:rsidRDefault="00EE77DB">
      <w:pPr>
        <w:spacing w:after="75"/>
        <w:ind w:firstLine="240"/>
        <w:jc w:val="both"/>
      </w:pPr>
      <w:bookmarkStart w:id="276" w:name="279"/>
      <w:bookmarkEnd w:id="275"/>
      <w:r>
        <w:rPr>
          <w:rFonts w:ascii="Arial" w:hAnsi="Arial"/>
          <w:color w:val="000000"/>
          <w:sz w:val="18"/>
        </w:rPr>
        <w:t>Ключовими індикаторами ефективності реалізації Стратегії відповідно до її стратегічних цілей є: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380"/>
        <w:gridCol w:w="881"/>
        <w:gridCol w:w="926"/>
        <w:gridCol w:w="881"/>
        <w:gridCol w:w="881"/>
        <w:gridCol w:w="926"/>
        <w:gridCol w:w="1253"/>
      </w:tblGrid>
      <w:tr w:rsidR="00731A27">
        <w:trPr>
          <w:trHeight w:val="45"/>
          <w:tblCellSpacing w:w="0" w:type="auto"/>
        </w:trPr>
        <w:tc>
          <w:tcPr>
            <w:tcW w:w="366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77" w:name="280"/>
            <w:bookmarkEnd w:id="276"/>
            <w:r>
              <w:rPr>
                <w:rFonts w:ascii="Arial" w:hAnsi="Arial"/>
                <w:color w:val="000000"/>
                <w:sz w:val="15"/>
              </w:rPr>
              <w:t>Показники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78" w:name="281"/>
            <w:bookmarkEnd w:id="277"/>
            <w:r>
              <w:rPr>
                <w:rFonts w:ascii="Arial" w:hAnsi="Arial"/>
                <w:color w:val="000000"/>
                <w:sz w:val="15"/>
              </w:rPr>
              <w:t>Роки</w:t>
            </w:r>
          </w:p>
        </w:tc>
        <w:bookmarkEnd w:id="278"/>
      </w:tr>
      <w:tr w:rsidR="00731A2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31A27" w:rsidRDefault="00731A27"/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79" w:name="282"/>
            <w:r>
              <w:rPr>
                <w:rFonts w:ascii="Arial" w:hAnsi="Arial"/>
                <w:color w:val="000000"/>
                <w:sz w:val="15"/>
              </w:rPr>
              <w:t>2025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80" w:name="283"/>
            <w:bookmarkEnd w:id="279"/>
            <w:r>
              <w:rPr>
                <w:rFonts w:ascii="Arial" w:hAnsi="Arial"/>
                <w:color w:val="000000"/>
                <w:sz w:val="15"/>
              </w:rPr>
              <w:t>2026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81" w:name="284"/>
            <w:bookmarkEnd w:id="280"/>
            <w:r>
              <w:rPr>
                <w:rFonts w:ascii="Arial" w:hAnsi="Arial"/>
                <w:color w:val="000000"/>
                <w:sz w:val="15"/>
              </w:rPr>
              <w:t>2027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82" w:name="285"/>
            <w:bookmarkEnd w:id="281"/>
            <w:r>
              <w:rPr>
                <w:rFonts w:ascii="Arial" w:hAnsi="Arial"/>
                <w:color w:val="000000"/>
                <w:sz w:val="15"/>
              </w:rPr>
              <w:t>2028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83" w:name="286"/>
            <w:bookmarkEnd w:id="282"/>
            <w:r>
              <w:rPr>
                <w:rFonts w:ascii="Arial" w:hAnsi="Arial"/>
                <w:color w:val="000000"/>
                <w:sz w:val="15"/>
              </w:rPr>
              <w:t>2029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84" w:name="287"/>
            <w:bookmarkEnd w:id="283"/>
            <w:r>
              <w:rPr>
                <w:rFonts w:ascii="Arial" w:hAnsi="Arial"/>
                <w:color w:val="000000"/>
                <w:sz w:val="15"/>
              </w:rPr>
              <w:t>2030</w:t>
            </w:r>
          </w:p>
        </w:tc>
        <w:bookmarkEnd w:id="284"/>
      </w:tr>
      <w:tr w:rsidR="00731A27">
        <w:trPr>
          <w:trHeight w:val="45"/>
          <w:tblCellSpacing w:w="0" w:type="auto"/>
        </w:trPr>
        <w:tc>
          <w:tcPr>
            <w:tcW w:w="3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285" w:name="288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Кількість проведених національних </w:t>
            </w:r>
            <w:r>
              <w:rPr>
                <w:rFonts w:ascii="Arial" w:hAnsi="Arial"/>
                <w:color w:val="000000"/>
                <w:sz w:val="15"/>
              </w:rPr>
              <w:t>інформаційно-просвітницьких кампаній / заходів з питань профілактики вживання наркотичних засобів, психотропних речовин, їх аналогів та шкоди для здоров'я, одиниць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86" w:name="289"/>
            <w:bookmarkEnd w:id="2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87" w:name="290"/>
            <w:bookmarkEnd w:id="286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88" w:name="291"/>
            <w:bookmarkEnd w:id="287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89" w:name="292"/>
            <w:bookmarkEnd w:id="28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90" w:name="293"/>
            <w:bookmarkEnd w:id="28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91" w:name="294"/>
            <w:bookmarkEnd w:id="29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bookmarkEnd w:id="291"/>
      </w:tr>
      <w:tr w:rsidR="00731A27">
        <w:trPr>
          <w:trHeight w:val="45"/>
          <w:tblCellSpacing w:w="0" w:type="auto"/>
        </w:trPr>
        <w:tc>
          <w:tcPr>
            <w:tcW w:w="3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292" w:name="295"/>
            <w:r>
              <w:rPr>
                <w:rFonts w:ascii="Arial" w:hAnsi="Arial"/>
                <w:color w:val="000000"/>
                <w:sz w:val="15"/>
              </w:rPr>
              <w:t xml:space="preserve">Кількість регіонів, у яких проведено інформаційно-просвітницькі кампанії / </w:t>
            </w:r>
            <w:r>
              <w:rPr>
                <w:rFonts w:ascii="Arial" w:hAnsi="Arial"/>
                <w:color w:val="000000"/>
                <w:sz w:val="15"/>
              </w:rPr>
              <w:t>заходи з питань профілактики вживання наркотичних засобів, психотропних речовин, їх аналогів та з попередження шкоди для здоров'я, одиниць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93" w:name="296"/>
            <w:bookmarkEnd w:id="2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94" w:name="297"/>
            <w:bookmarkEnd w:id="293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95" w:name="298"/>
            <w:bookmarkEnd w:id="294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96" w:name="299"/>
            <w:bookmarkEnd w:id="295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97" w:name="300"/>
            <w:bookmarkEnd w:id="296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298" w:name="301"/>
            <w:bookmarkEnd w:id="297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bookmarkEnd w:id="298"/>
      </w:tr>
      <w:tr w:rsidR="00731A27">
        <w:trPr>
          <w:trHeight w:val="45"/>
          <w:tblCellSpacing w:w="0" w:type="auto"/>
        </w:trPr>
        <w:tc>
          <w:tcPr>
            <w:tcW w:w="3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299" w:name="302"/>
            <w:r>
              <w:rPr>
                <w:rFonts w:ascii="Arial" w:hAnsi="Arial"/>
                <w:color w:val="000000"/>
                <w:sz w:val="15"/>
              </w:rPr>
              <w:t>Частка осіб у віці до 18 років, які вживають наркотичні засоби, психотропні речовини, їх аналоги, в</w:t>
            </w:r>
            <w:r>
              <w:rPr>
                <w:rFonts w:ascii="Arial" w:hAnsi="Arial"/>
                <w:color w:val="000000"/>
                <w:sz w:val="15"/>
              </w:rPr>
              <w:t>ідсотків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00" w:name="303"/>
            <w:bookmarkEnd w:id="2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01" w:name="304"/>
            <w:bookmarkEnd w:id="3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02" w:name="305"/>
            <w:bookmarkEnd w:id="3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03" w:name="306"/>
            <w:bookmarkEnd w:id="3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04" w:name="307"/>
            <w:bookmarkEnd w:id="3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05" w:name="308"/>
            <w:bookmarkEnd w:id="304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bookmarkEnd w:id="305"/>
      </w:tr>
      <w:tr w:rsidR="00731A27">
        <w:trPr>
          <w:trHeight w:val="45"/>
          <w:tblCellSpacing w:w="0" w:type="auto"/>
        </w:trPr>
        <w:tc>
          <w:tcPr>
            <w:tcW w:w="3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06" w:name="309"/>
            <w:r>
              <w:rPr>
                <w:rFonts w:ascii="Arial" w:hAnsi="Arial"/>
                <w:color w:val="000000"/>
                <w:sz w:val="15"/>
              </w:rPr>
              <w:t>Кількість осіб з числа представників деяких ключових груп щодо інфікування ВІЛ, охоплених послугами із зменшення шкоди здоров'ю, тис. осіб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07" w:name="310"/>
            <w:bookmarkEnd w:id="3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08" w:name="311"/>
            <w:bookmarkEnd w:id="307"/>
            <w:r>
              <w:rPr>
                <w:rFonts w:ascii="Arial" w:hAnsi="Arial"/>
                <w:color w:val="000000"/>
                <w:sz w:val="15"/>
              </w:rPr>
              <w:t>207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09" w:name="312"/>
            <w:bookmarkEnd w:id="308"/>
            <w:r>
              <w:rPr>
                <w:rFonts w:ascii="Arial" w:hAnsi="Arial"/>
                <w:color w:val="000000"/>
                <w:sz w:val="15"/>
              </w:rPr>
              <w:t>211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10" w:name="313"/>
            <w:bookmarkEnd w:id="309"/>
            <w:r>
              <w:rPr>
                <w:rFonts w:ascii="Arial" w:hAnsi="Arial"/>
                <w:color w:val="000000"/>
                <w:sz w:val="15"/>
              </w:rPr>
              <w:t>215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11" w:name="314"/>
            <w:bookmarkEnd w:id="310"/>
            <w:r>
              <w:rPr>
                <w:rFonts w:ascii="Arial" w:hAnsi="Arial"/>
                <w:color w:val="000000"/>
                <w:sz w:val="15"/>
              </w:rPr>
              <w:t>217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12" w:name="315"/>
            <w:bookmarkEnd w:id="311"/>
            <w:r>
              <w:rPr>
                <w:rFonts w:ascii="Arial" w:hAnsi="Arial"/>
                <w:color w:val="000000"/>
                <w:sz w:val="15"/>
              </w:rPr>
              <w:t>219</w:t>
            </w:r>
          </w:p>
        </w:tc>
        <w:bookmarkEnd w:id="312"/>
      </w:tr>
      <w:tr w:rsidR="00731A27">
        <w:trPr>
          <w:trHeight w:val="45"/>
          <w:tblCellSpacing w:w="0" w:type="auto"/>
        </w:trPr>
        <w:tc>
          <w:tcPr>
            <w:tcW w:w="3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13" w:name="316"/>
            <w:r>
              <w:rPr>
                <w:rFonts w:ascii="Arial" w:hAnsi="Arial"/>
                <w:color w:val="000000"/>
                <w:sz w:val="15"/>
              </w:rPr>
              <w:t xml:space="preserve">Частка осіб, які вживають наркотичні засоби ін'єкційним шляхом та </w:t>
            </w:r>
            <w:r>
              <w:rPr>
                <w:rFonts w:ascii="Arial" w:hAnsi="Arial"/>
                <w:color w:val="000000"/>
                <w:sz w:val="15"/>
              </w:rPr>
              <w:t>знають про свій ВІЛ-статус, відсотків оціночної кількості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14" w:name="317"/>
            <w:bookmarkEnd w:id="3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15" w:name="318"/>
            <w:bookmarkEnd w:id="3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16" w:name="319"/>
            <w:bookmarkEnd w:id="3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17" w:name="320"/>
            <w:bookmarkEnd w:id="3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18" w:name="321"/>
            <w:bookmarkEnd w:id="3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19" w:name="322"/>
            <w:bookmarkEnd w:id="318"/>
            <w:r>
              <w:rPr>
                <w:rFonts w:ascii="Arial" w:hAnsi="Arial"/>
                <w:color w:val="000000"/>
                <w:sz w:val="15"/>
              </w:rPr>
              <w:t>95</w:t>
            </w:r>
          </w:p>
        </w:tc>
        <w:bookmarkEnd w:id="319"/>
      </w:tr>
      <w:tr w:rsidR="00731A27">
        <w:trPr>
          <w:trHeight w:val="45"/>
          <w:tblCellSpacing w:w="0" w:type="auto"/>
        </w:trPr>
        <w:tc>
          <w:tcPr>
            <w:tcW w:w="3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20" w:name="323"/>
            <w:r>
              <w:rPr>
                <w:rFonts w:ascii="Arial" w:hAnsi="Arial"/>
                <w:color w:val="000000"/>
                <w:sz w:val="15"/>
              </w:rPr>
              <w:t xml:space="preserve">Кількість установ виконання покарань, де забезпечено доступ до послуг щодо зменшення шкоди особам з розладами психіки та поведінки внаслідок вживання наркотичних засобів, психотропних </w:t>
            </w:r>
            <w:r>
              <w:rPr>
                <w:rFonts w:ascii="Arial" w:hAnsi="Arial"/>
                <w:color w:val="000000"/>
                <w:sz w:val="15"/>
              </w:rPr>
              <w:t>речовин, їх аналогів, одиниць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21" w:name="324"/>
            <w:bookmarkEnd w:id="3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22" w:name="325"/>
            <w:bookmarkEnd w:id="321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23" w:name="326"/>
            <w:bookmarkEnd w:id="322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24" w:name="327"/>
            <w:bookmarkEnd w:id="323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25" w:name="328"/>
            <w:bookmarkEnd w:id="324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26" w:name="329"/>
            <w:bookmarkEnd w:id="325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bookmarkEnd w:id="326"/>
      </w:tr>
      <w:tr w:rsidR="00731A27">
        <w:trPr>
          <w:trHeight w:val="45"/>
          <w:tblCellSpacing w:w="0" w:type="auto"/>
        </w:trPr>
        <w:tc>
          <w:tcPr>
            <w:tcW w:w="3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27" w:name="330"/>
            <w:r>
              <w:rPr>
                <w:rFonts w:ascii="Arial" w:hAnsi="Arial"/>
                <w:color w:val="000000"/>
                <w:sz w:val="15"/>
              </w:rPr>
              <w:t xml:space="preserve">Кількість осіб з психічними та поведінковими розладами внаслідок вживання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опіоїдів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які отримують лікування із використанням препаратів замісної підтримувальної терапії, тис. осіб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28" w:name="331"/>
            <w:bookmarkEnd w:id="327"/>
            <w:r>
              <w:rPr>
                <w:rFonts w:ascii="Arial" w:hAnsi="Arial"/>
                <w:color w:val="000000"/>
                <w:sz w:val="15"/>
              </w:rPr>
              <w:t>42155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29" w:name="332"/>
            <w:bookmarkEnd w:id="328"/>
            <w:r>
              <w:rPr>
                <w:rFonts w:ascii="Arial" w:hAnsi="Arial"/>
                <w:color w:val="000000"/>
                <w:sz w:val="15"/>
              </w:rPr>
              <w:t>47443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30" w:name="333"/>
            <w:bookmarkEnd w:id="329"/>
            <w:r>
              <w:rPr>
                <w:rFonts w:ascii="Arial" w:hAnsi="Arial"/>
                <w:color w:val="000000"/>
                <w:sz w:val="15"/>
              </w:rPr>
              <w:t>52731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31" w:name="334"/>
            <w:bookmarkEnd w:id="330"/>
            <w:r>
              <w:rPr>
                <w:rFonts w:ascii="Arial" w:hAnsi="Arial"/>
                <w:color w:val="000000"/>
                <w:sz w:val="15"/>
              </w:rPr>
              <w:t>58019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32" w:name="335"/>
            <w:bookmarkEnd w:id="331"/>
            <w:r>
              <w:rPr>
                <w:rFonts w:ascii="Arial" w:hAnsi="Arial"/>
                <w:color w:val="000000"/>
                <w:sz w:val="15"/>
              </w:rPr>
              <w:t>63307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33" w:name="336"/>
            <w:bookmarkEnd w:id="332"/>
            <w:r>
              <w:rPr>
                <w:rFonts w:ascii="Arial" w:hAnsi="Arial"/>
                <w:color w:val="000000"/>
                <w:sz w:val="15"/>
              </w:rPr>
              <w:t>68595</w:t>
            </w:r>
          </w:p>
        </w:tc>
        <w:bookmarkEnd w:id="333"/>
      </w:tr>
      <w:tr w:rsidR="00731A27">
        <w:trPr>
          <w:trHeight w:val="45"/>
          <w:tblCellSpacing w:w="0" w:type="auto"/>
        </w:trPr>
        <w:tc>
          <w:tcPr>
            <w:tcW w:w="3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34" w:name="337"/>
            <w:r>
              <w:rPr>
                <w:rFonts w:ascii="Arial" w:hAnsi="Arial"/>
                <w:color w:val="000000"/>
                <w:sz w:val="15"/>
              </w:rPr>
              <w:t>Кількість установ виконання покарань та попереднього ув'язнення, в яких впроваджено програми лікування та психосоціальної реабілітації щодо вживання наркотичних засобів, психотропних речовин, їх аналогів, одиниць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35" w:name="338"/>
            <w:bookmarkEnd w:id="334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36" w:name="339"/>
            <w:bookmarkEnd w:id="335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37" w:name="340"/>
            <w:bookmarkEnd w:id="336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38" w:name="341"/>
            <w:bookmarkEnd w:id="337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39" w:name="342"/>
            <w:bookmarkEnd w:id="338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40" w:name="343"/>
            <w:bookmarkEnd w:id="339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bookmarkEnd w:id="340"/>
      </w:tr>
      <w:tr w:rsidR="00731A27">
        <w:trPr>
          <w:trHeight w:val="45"/>
          <w:tblCellSpacing w:w="0" w:type="auto"/>
        </w:trPr>
        <w:tc>
          <w:tcPr>
            <w:tcW w:w="3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41" w:name="344"/>
            <w:r>
              <w:rPr>
                <w:rFonts w:ascii="Arial" w:hAnsi="Arial"/>
                <w:color w:val="000000"/>
                <w:sz w:val="15"/>
              </w:rPr>
              <w:t xml:space="preserve">Частка осіб, які вживають наркотичні засоби, психотропні речовини, їх аналоги, забезпечених доступом до безоплатної правничої допомоги у порядку, визначеному </w:t>
            </w:r>
            <w:r>
              <w:rPr>
                <w:rFonts w:ascii="Arial" w:hAnsi="Arial"/>
                <w:color w:val="293A55"/>
                <w:sz w:val="15"/>
              </w:rPr>
              <w:t>Законом України "Про безоплатну правничу допомогу"</w:t>
            </w:r>
            <w:r>
              <w:rPr>
                <w:rFonts w:ascii="Arial" w:hAnsi="Arial"/>
                <w:color w:val="000000"/>
                <w:sz w:val="15"/>
              </w:rPr>
              <w:t>, у разі звернення, відсотків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42" w:name="345"/>
            <w:bookmarkEnd w:id="3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43" w:name="346"/>
            <w:bookmarkEnd w:id="342"/>
            <w:r>
              <w:rPr>
                <w:rFonts w:ascii="Arial" w:hAnsi="Arial"/>
                <w:color w:val="000000"/>
                <w:sz w:val="15"/>
              </w:rPr>
              <w:t>80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44" w:name="347"/>
            <w:bookmarkEnd w:id="343"/>
            <w:r>
              <w:rPr>
                <w:rFonts w:ascii="Arial" w:hAnsi="Arial"/>
                <w:color w:val="000000"/>
                <w:sz w:val="15"/>
              </w:rPr>
              <w:t>90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45" w:name="348"/>
            <w:bookmarkEnd w:id="344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46" w:name="349"/>
            <w:bookmarkEnd w:id="345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47" w:name="350"/>
            <w:bookmarkEnd w:id="346"/>
            <w:r>
              <w:rPr>
                <w:rFonts w:ascii="Arial" w:hAnsi="Arial"/>
                <w:color w:val="000000"/>
                <w:sz w:val="15"/>
              </w:rPr>
              <w:t>10</w:t>
            </w:r>
            <w:r>
              <w:rPr>
                <w:rFonts w:ascii="Arial" w:hAnsi="Arial"/>
                <w:color w:val="000000"/>
                <w:sz w:val="15"/>
              </w:rPr>
              <w:t>0</w:t>
            </w:r>
          </w:p>
        </w:tc>
        <w:bookmarkEnd w:id="347"/>
      </w:tr>
      <w:tr w:rsidR="00731A27">
        <w:trPr>
          <w:trHeight w:val="45"/>
          <w:tblCellSpacing w:w="0" w:type="auto"/>
        </w:trPr>
        <w:tc>
          <w:tcPr>
            <w:tcW w:w="3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48" w:name="351"/>
            <w:r>
              <w:rPr>
                <w:rFonts w:ascii="Arial" w:hAnsi="Arial"/>
                <w:color w:val="000000"/>
                <w:sz w:val="15"/>
              </w:rPr>
              <w:t xml:space="preserve">Кількість установ виконання покарань, які забезпечують доступ до лікування психічних та поведінкових розладів внаслідок вживання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опіоїдів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із використанням замісної підтримувальної терапії, одиниць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49" w:name="352"/>
            <w:bookmarkEnd w:id="348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50" w:name="353"/>
            <w:bookmarkEnd w:id="349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51" w:name="354"/>
            <w:bookmarkEnd w:id="350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52" w:name="355"/>
            <w:bookmarkEnd w:id="351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53" w:name="356"/>
            <w:bookmarkEnd w:id="352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54" w:name="357"/>
            <w:bookmarkEnd w:id="353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bookmarkEnd w:id="354"/>
      </w:tr>
      <w:tr w:rsidR="00731A27">
        <w:trPr>
          <w:trHeight w:val="45"/>
          <w:tblCellSpacing w:w="0" w:type="auto"/>
        </w:trPr>
        <w:tc>
          <w:tcPr>
            <w:tcW w:w="3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55" w:name="358"/>
            <w:r>
              <w:rPr>
                <w:rFonts w:ascii="Arial" w:hAnsi="Arial"/>
                <w:color w:val="000000"/>
                <w:sz w:val="15"/>
              </w:rPr>
              <w:t xml:space="preserve">Забезпечено міжвідомчу координацію </w:t>
            </w:r>
            <w:r>
              <w:rPr>
                <w:rFonts w:ascii="Arial" w:hAnsi="Arial"/>
                <w:color w:val="000000"/>
                <w:sz w:val="15"/>
              </w:rPr>
              <w:t>механізмів протидії незаконному обігу наркотичних засобів, психотропних речовин, їх аналогів та прекурсорів, кількість засідань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56" w:name="359"/>
            <w:bookmarkEnd w:id="3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57" w:name="360"/>
            <w:bookmarkEnd w:id="35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58" w:name="361"/>
            <w:bookmarkEnd w:id="357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59" w:name="362"/>
            <w:bookmarkEnd w:id="358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60" w:name="363"/>
            <w:bookmarkEnd w:id="35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61" w:name="364"/>
            <w:bookmarkEnd w:id="360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bookmarkEnd w:id="361"/>
      </w:tr>
    </w:tbl>
    <w:p w:rsidR="00731A27" w:rsidRDefault="00EE77DB">
      <w:pPr>
        <w:spacing w:after="75"/>
        <w:ind w:firstLine="240"/>
        <w:jc w:val="both"/>
      </w:pPr>
      <w:bookmarkStart w:id="362" w:name="365"/>
      <w:r>
        <w:rPr>
          <w:rFonts w:ascii="Arial" w:hAnsi="Arial"/>
          <w:color w:val="000000"/>
          <w:sz w:val="18"/>
        </w:rPr>
        <w:t xml:space="preserve"> </w:t>
      </w:r>
    </w:p>
    <w:p w:rsidR="00731A27" w:rsidRDefault="00EE77DB">
      <w:pPr>
        <w:spacing w:after="75"/>
        <w:ind w:firstLine="240"/>
        <w:jc w:val="right"/>
      </w:pPr>
      <w:bookmarkStart w:id="363" w:name="366"/>
      <w:bookmarkEnd w:id="36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розпорядженням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20 серпня 2025 р. N 920-р</w:t>
      </w:r>
    </w:p>
    <w:p w:rsidR="00731A27" w:rsidRDefault="00EE77DB">
      <w:pPr>
        <w:pStyle w:val="3"/>
        <w:spacing w:after="225"/>
        <w:jc w:val="center"/>
      </w:pPr>
      <w:bookmarkStart w:id="364" w:name="367"/>
      <w:bookmarkEnd w:id="363"/>
      <w:r>
        <w:rPr>
          <w:rFonts w:ascii="Arial" w:hAnsi="Arial"/>
          <w:color w:val="000000"/>
          <w:sz w:val="26"/>
        </w:rPr>
        <w:lastRenderedPageBreak/>
        <w:t>ОПЕРАЦІЙНИЙ ПЛАН</w:t>
      </w:r>
      <w:r>
        <w:br/>
      </w:r>
      <w:r>
        <w:rPr>
          <w:rFonts w:ascii="Arial" w:hAnsi="Arial"/>
          <w:color w:val="000000"/>
          <w:sz w:val="26"/>
        </w:rPr>
        <w:t xml:space="preserve">заходів з </w:t>
      </w:r>
      <w:r>
        <w:rPr>
          <w:rFonts w:ascii="Arial" w:hAnsi="Arial"/>
          <w:color w:val="000000"/>
          <w:sz w:val="26"/>
        </w:rPr>
        <w:t xml:space="preserve">реалізації у 2025 - 2027 роках Стратегії </w:t>
      </w:r>
      <w:proofErr w:type="spellStart"/>
      <w:r>
        <w:rPr>
          <w:rFonts w:ascii="Arial" w:hAnsi="Arial"/>
          <w:color w:val="000000"/>
          <w:sz w:val="26"/>
        </w:rPr>
        <w:t>наркополітики</w:t>
      </w:r>
      <w:proofErr w:type="spellEnd"/>
      <w:r>
        <w:rPr>
          <w:rFonts w:ascii="Arial" w:hAnsi="Arial"/>
          <w:color w:val="000000"/>
          <w:sz w:val="26"/>
        </w:rPr>
        <w:t xml:space="preserve"> на період до 2030 року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958"/>
        <w:gridCol w:w="2123"/>
        <w:gridCol w:w="1116"/>
        <w:gridCol w:w="2059"/>
        <w:gridCol w:w="1872"/>
      </w:tblGrid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65" w:name="368"/>
            <w:bookmarkEnd w:id="364"/>
            <w:r>
              <w:rPr>
                <w:rFonts w:ascii="Arial" w:hAnsi="Arial"/>
                <w:color w:val="000000"/>
                <w:sz w:val="15"/>
              </w:rPr>
              <w:t>Найменування завдання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66" w:name="369"/>
            <w:bookmarkEnd w:id="365"/>
            <w:r>
              <w:rPr>
                <w:rFonts w:ascii="Arial" w:hAnsi="Arial"/>
                <w:color w:val="000000"/>
                <w:sz w:val="15"/>
              </w:rPr>
              <w:t>Найменування заходу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67" w:name="370"/>
            <w:bookmarkEnd w:id="366"/>
            <w:r>
              <w:rPr>
                <w:rFonts w:ascii="Arial" w:hAnsi="Arial"/>
                <w:color w:val="000000"/>
                <w:sz w:val="15"/>
              </w:rPr>
              <w:t>Строк виконання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68" w:name="371"/>
            <w:bookmarkEnd w:id="367"/>
            <w:r>
              <w:rPr>
                <w:rFonts w:ascii="Arial" w:hAnsi="Arial"/>
                <w:color w:val="000000"/>
                <w:sz w:val="15"/>
              </w:rPr>
              <w:t>Відповідальні за виконання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69" w:name="372"/>
            <w:bookmarkEnd w:id="368"/>
            <w:r>
              <w:rPr>
                <w:rFonts w:ascii="Arial" w:hAnsi="Arial"/>
                <w:color w:val="000000"/>
                <w:sz w:val="15"/>
              </w:rPr>
              <w:t>Індикатор виконання</w:t>
            </w:r>
          </w:p>
        </w:tc>
        <w:bookmarkEnd w:id="369"/>
      </w:tr>
      <w:tr w:rsidR="00731A27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70" w:name="373"/>
            <w:r>
              <w:rPr>
                <w:rFonts w:ascii="Arial" w:hAnsi="Arial"/>
                <w:color w:val="000000"/>
                <w:sz w:val="15"/>
              </w:rPr>
              <w:t xml:space="preserve">Стратегічна ціль 1. Популяризація здорового способу життя, зменшення </w:t>
            </w:r>
            <w:r>
              <w:rPr>
                <w:rFonts w:ascii="Arial" w:hAnsi="Arial"/>
                <w:color w:val="000000"/>
                <w:sz w:val="15"/>
              </w:rPr>
              <w:t>незаконного попиту на наркотичні засоби, психотропні речовини, їх аналоги</w:t>
            </w:r>
          </w:p>
        </w:tc>
        <w:bookmarkEnd w:id="370"/>
      </w:tr>
      <w:tr w:rsidR="00731A27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71" w:name="374"/>
            <w:r>
              <w:rPr>
                <w:rFonts w:ascii="Arial" w:hAnsi="Arial"/>
                <w:color w:val="000000"/>
                <w:sz w:val="15"/>
              </w:rPr>
              <w:t>Операційна ціль 1. Запобігання залученню населення до вживання наркотичних засобів, психотропних речовин, їх аналогів</w:t>
            </w:r>
          </w:p>
        </w:tc>
        <w:bookmarkEnd w:id="371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72" w:name="375"/>
            <w:r>
              <w:rPr>
                <w:rFonts w:ascii="Arial" w:hAnsi="Arial"/>
                <w:color w:val="000000"/>
                <w:sz w:val="15"/>
              </w:rPr>
              <w:t>1. Здійснення аналізу нормативно-правових актів, що регламенту</w:t>
            </w:r>
            <w:r>
              <w:rPr>
                <w:rFonts w:ascii="Arial" w:hAnsi="Arial"/>
                <w:color w:val="000000"/>
                <w:sz w:val="15"/>
              </w:rPr>
              <w:t>ють забезпечення заходів з профілактики вживання наркотичних засобів, психотропних речовин, їх аналогів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73" w:name="376"/>
            <w:bookmarkEnd w:id="372"/>
            <w:r>
              <w:rPr>
                <w:rFonts w:ascii="Arial" w:hAnsi="Arial"/>
                <w:color w:val="000000"/>
                <w:sz w:val="15"/>
              </w:rPr>
              <w:t xml:space="preserve">проведення аналізу нормативно-правових актів, що регламентують забезпечення заходів з профілактики вживання наркотичних засобів, психотропних речовин, </w:t>
            </w:r>
            <w:r>
              <w:rPr>
                <w:rFonts w:ascii="Arial" w:hAnsi="Arial"/>
                <w:color w:val="000000"/>
                <w:sz w:val="15"/>
              </w:rPr>
              <w:t>їх аналогів, зокрема у частині їх відповідності кращим міжнародним практикам та рекомендаціям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74" w:name="377"/>
            <w:bookmarkEnd w:id="373"/>
            <w:r>
              <w:rPr>
                <w:rFonts w:ascii="Arial" w:hAnsi="Arial"/>
                <w:color w:val="000000"/>
                <w:sz w:val="15"/>
              </w:rPr>
              <w:t>II квартал 2026 р.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75" w:name="378"/>
            <w:bookmarkEnd w:id="374"/>
            <w:r>
              <w:rPr>
                <w:rFonts w:ascii="Arial" w:hAnsi="Arial"/>
                <w:color w:val="000000"/>
                <w:sz w:val="15"/>
              </w:rPr>
              <w:t>МОЗ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МОН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Мінмолодьспорт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Мінсоцполітики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Мін'юст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МВС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Міноборони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Мінветеранів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обласні,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Київська міська держадміністрації (війсь</w:t>
            </w:r>
            <w:r>
              <w:rPr>
                <w:rFonts w:ascii="Arial" w:hAnsi="Arial"/>
                <w:color w:val="000000"/>
                <w:sz w:val="15"/>
              </w:rPr>
              <w:t>кові адміністрації)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органи місцевого самоврядування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Офіс Генерального прокурора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Національна академія медичних наук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Державне управління справами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громадські організації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76" w:name="379"/>
            <w:bookmarkEnd w:id="375"/>
            <w:r>
              <w:rPr>
                <w:rFonts w:ascii="Arial" w:hAnsi="Arial"/>
                <w:color w:val="000000"/>
                <w:sz w:val="15"/>
              </w:rPr>
              <w:t>проведено ана</w:t>
            </w:r>
            <w:r>
              <w:rPr>
                <w:rFonts w:ascii="Arial" w:hAnsi="Arial"/>
                <w:color w:val="000000"/>
                <w:sz w:val="15"/>
              </w:rPr>
              <w:t>ліз та підготовлено звіт щодо нормативно-правових актів, що регламентують забезпечення заходів з профілактики вживання наркотичних засобів, психотропних речовин, їх аналогів, зокрема у частині їх відповідності кращим міжнародним практикам та рекомендаціям</w:t>
            </w:r>
          </w:p>
        </w:tc>
        <w:bookmarkEnd w:id="376"/>
      </w:tr>
      <w:tr w:rsidR="00731A27">
        <w:trPr>
          <w:trHeight w:val="45"/>
          <w:tblCellSpacing w:w="0" w:type="auto"/>
        </w:trPr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77" w:name="380"/>
            <w:r>
              <w:rPr>
                <w:rFonts w:ascii="Arial" w:hAnsi="Arial"/>
                <w:color w:val="000000"/>
                <w:sz w:val="15"/>
              </w:rPr>
              <w:t xml:space="preserve">2. Впровадження комплексних комунікаційних програм, спрямованих на населення у цілому, особливо на дітей, молодь, осіб/сімей, які перебувають у складних життєвих обставинах, осіб, які перебувають в установах виконання покарань та попереднього ув'язнення, </w:t>
            </w:r>
            <w:r>
              <w:rPr>
                <w:rFonts w:ascii="Arial" w:hAnsi="Arial"/>
                <w:color w:val="000000"/>
                <w:sz w:val="15"/>
              </w:rPr>
              <w:t xml:space="preserve">а також на обліку в органах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пробації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включаючи програми, спрямовані на розвиток життєвих навичок громадян, для формування свідомого і відповідального ставлення до власного здоров'я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78" w:name="381"/>
            <w:bookmarkEnd w:id="377"/>
            <w:r>
              <w:rPr>
                <w:rFonts w:ascii="Arial" w:hAnsi="Arial"/>
                <w:color w:val="000000"/>
                <w:sz w:val="15"/>
              </w:rPr>
              <w:t>1) розроблення комплексних комунікаційних програм, спрямованих на розвиток</w:t>
            </w:r>
            <w:r>
              <w:rPr>
                <w:rFonts w:ascii="Arial" w:hAnsi="Arial"/>
                <w:color w:val="000000"/>
                <w:sz w:val="15"/>
              </w:rPr>
              <w:t xml:space="preserve"> життєвих навичок громадян, для формування свідомого і відповідального ставлення до власного здоров'я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79" w:name="382"/>
            <w:bookmarkEnd w:id="378"/>
            <w:r>
              <w:rPr>
                <w:rFonts w:ascii="Arial" w:hAnsi="Arial"/>
                <w:color w:val="000000"/>
                <w:sz w:val="15"/>
              </w:rPr>
              <w:t>2026 рік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80" w:name="383"/>
            <w:bookmarkEnd w:id="379"/>
            <w:r>
              <w:rPr>
                <w:rFonts w:ascii="Arial" w:hAnsi="Arial"/>
                <w:color w:val="000000"/>
                <w:sz w:val="15"/>
              </w:rPr>
              <w:t>МОЗ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МОН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Мінсоцполітики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Мінмолодьспорт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Нацсоцслужба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Державна служба у справах дітей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81" w:name="384"/>
            <w:bookmarkEnd w:id="380"/>
            <w:r>
              <w:rPr>
                <w:rFonts w:ascii="Arial" w:hAnsi="Arial"/>
                <w:color w:val="000000"/>
                <w:sz w:val="15"/>
              </w:rPr>
              <w:t>розроблено комплексні комунікаційні програми, спрямовані на ро</w:t>
            </w:r>
            <w:r>
              <w:rPr>
                <w:rFonts w:ascii="Arial" w:hAnsi="Arial"/>
                <w:color w:val="000000"/>
                <w:sz w:val="15"/>
              </w:rPr>
              <w:t>звиток життєвих навичок громадян, для формування свідомого і відповідального ставлення до власного здоров'я</w:t>
            </w:r>
          </w:p>
        </w:tc>
        <w:bookmarkEnd w:id="381"/>
      </w:tr>
      <w:tr w:rsidR="00731A2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31A27" w:rsidRDefault="00731A27"/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82" w:name="385"/>
            <w:r>
              <w:rPr>
                <w:rFonts w:ascii="Arial" w:hAnsi="Arial"/>
                <w:color w:val="000000"/>
                <w:sz w:val="15"/>
              </w:rPr>
              <w:t xml:space="preserve">2) забезпечення проведення заходів щодо розвитку життєвих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компетентностей</w:t>
            </w:r>
            <w:proofErr w:type="spellEnd"/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83" w:name="386"/>
            <w:bookmarkEnd w:id="382"/>
            <w:r>
              <w:rPr>
                <w:rFonts w:ascii="Arial" w:hAnsi="Arial"/>
                <w:color w:val="000000"/>
                <w:sz w:val="15"/>
              </w:rPr>
              <w:t>2026 і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84" w:name="387"/>
            <w:bookmarkEnd w:id="383"/>
            <w:proofErr w:type="spellStart"/>
            <w:r>
              <w:rPr>
                <w:rFonts w:ascii="Arial" w:hAnsi="Arial"/>
                <w:color w:val="000000"/>
                <w:sz w:val="15"/>
              </w:rPr>
              <w:t>Нацсоцслужба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Державна служба у справах дітей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Мінсоцполітики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МОЗ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Мінмолодьспорт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Мін'юст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МОН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Мінветеранів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обласні, Київська міська держадміністрації (військові адміністрації)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органи місцевого самоврядування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85" w:name="388"/>
            <w:bookmarkEnd w:id="384"/>
            <w:r>
              <w:rPr>
                <w:rFonts w:ascii="Arial" w:hAnsi="Arial"/>
                <w:color w:val="000000"/>
                <w:sz w:val="15"/>
              </w:rPr>
              <w:t xml:space="preserve">впроваджуються програми щодо розвитку життєвих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компетентностей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(не менше 1000 </w:t>
            </w:r>
            <w:r>
              <w:rPr>
                <w:rFonts w:ascii="Arial" w:hAnsi="Arial"/>
                <w:color w:val="000000"/>
                <w:sz w:val="15"/>
              </w:rPr>
              <w:t>заходів щороку)</w:t>
            </w:r>
          </w:p>
        </w:tc>
        <w:bookmarkEnd w:id="385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86" w:name="389"/>
            <w:r>
              <w:rPr>
                <w:rFonts w:ascii="Arial" w:hAnsi="Arial"/>
                <w:color w:val="000000"/>
                <w:sz w:val="15"/>
              </w:rPr>
              <w:t xml:space="preserve">3. Впровадження інформаційних і освітніх заходів, спрямованих на розвиток батьківських навичок у контексті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запобігання вживанню наркотичних засобів, психотропних речовин не за медичними показаннями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87" w:name="390"/>
            <w:bookmarkEnd w:id="386"/>
            <w:r>
              <w:rPr>
                <w:rFonts w:ascii="Arial" w:hAnsi="Arial"/>
                <w:color w:val="000000"/>
                <w:sz w:val="15"/>
              </w:rPr>
              <w:lastRenderedPageBreak/>
              <w:t>розроблення та впровадження інформаційних</w:t>
            </w:r>
            <w:r>
              <w:rPr>
                <w:rFonts w:ascii="Arial" w:hAnsi="Arial"/>
                <w:color w:val="000000"/>
                <w:sz w:val="15"/>
              </w:rPr>
              <w:t xml:space="preserve"> та освітніх матеріалів для батьків з метою розвитку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батьківських навичок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88" w:name="391"/>
            <w:bookmarkEnd w:id="387"/>
            <w:r>
              <w:rPr>
                <w:rFonts w:ascii="Arial" w:hAnsi="Arial"/>
                <w:color w:val="000000"/>
                <w:sz w:val="15"/>
              </w:rPr>
              <w:lastRenderedPageBreak/>
              <w:t>IV квартал 2026 р.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89" w:name="392"/>
            <w:bookmarkEnd w:id="388"/>
            <w:r>
              <w:rPr>
                <w:rFonts w:ascii="Arial" w:hAnsi="Arial"/>
                <w:color w:val="000000"/>
                <w:sz w:val="15"/>
              </w:rPr>
              <w:t>МОН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МОЗ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Мінсоцполітики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Мінмолодьспорт</w:t>
            </w:r>
            <w:proofErr w:type="spellEnd"/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90" w:name="393"/>
            <w:bookmarkEnd w:id="389"/>
            <w:r>
              <w:rPr>
                <w:rFonts w:ascii="Arial" w:hAnsi="Arial"/>
                <w:color w:val="000000"/>
                <w:sz w:val="15"/>
              </w:rPr>
              <w:t>розроблено інформаційні та освітні матеріали для батьків щодо розвитку батьківських навичок</w:t>
            </w:r>
          </w:p>
        </w:tc>
        <w:bookmarkEnd w:id="390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91" w:name="39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4. Забезпечення проведення </w:t>
            </w:r>
            <w:r>
              <w:rPr>
                <w:rFonts w:ascii="Arial" w:hAnsi="Arial"/>
                <w:color w:val="000000"/>
                <w:sz w:val="15"/>
              </w:rPr>
              <w:t xml:space="preserve">інформаційних і освітніх заходів з педагогічними, науково-педагогічними, науковими працівниками закладів освіти та працівниками надавачів соціальних послуг, які спрямовані на розвиток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компетенцій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первинної профілактики вживання наркотичних засобів, психотр</w:t>
            </w:r>
            <w:r>
              <w:rPr>
                <w:rFonts w:ascii="Arial" w:hAnsi="Arial"/>
                <w:color w:val="000000"/>
                <w:sz w:val="15"/>
              </w:rPr>
              <w:t>опних речовин, їх аналогів, здобувачами освіти та отримувачами соціальних послуг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92" w:name="395"/>
            <w:bookmarkEnd w:id="391"/>
            <w:r>
              <w:rPr>
                <w:rFonts w:ascii="Arial" w:hAnsi="Arial"/>
                <w:color w:val="000000"/>
                <w:sz w:val="15"/>
              </w:rPr>
              <w:t>забезпечення регулярного проведення інформаційних та освітніх заходів у закладах освіти та серед надавачів соціальних послуг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93" w:name="396"/>
            <w:bookmarkEnd w:id="392"/>
            <w:r>
              <w:rPr>
                <w:rFonts w:ascii="Arial" w:hAnsi="Arial"/>
                <w:color w:val="000000"/>
                <w:sz w:val="15"/>
              </w:rPr>
              <w:t>2026 і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94" w:name="397"/>
            <w:bookmarkEnd w:id="393"/>
            <w:r>
              <w:rPr>
                <w:rFonts w:ascii="Arial" w:hAnsi="Arial"/>
                <w:color w:val="000000"/>
                <w:sz w:val="15"/>
              </w:rPr>
              <w:t>МОН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МОЗ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Нацсоцслужба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Державна слу</w:t>
            </w:r>
            <w:r>
              <w:rPr>
                <w:rFonts w:ascii="Arial" w:hAnsi="Arial"/>
                <w:color w:val="000000"/>
                <w:sz w:val="15"/>
              </w:rPr>
              <w:t>жба у справах дітей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Мінсоцполітики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обласні, Київська міська держадміністрації (військові адміністрації)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органи місцевого самоврядування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95" w:name="398"/>
            <w:bookmarkEnd w:id="394"/>
            <w:r>
              <w:rPr>
                <w:rFonts w:ascii="Arial" w:hAnsi="Arial"/>
                <w:color w:val="000000"/>
                <w:sz w:val="15"/>
              </w:rPr>
              <w:t>відсоток закладів, у яких впроваджено відповідні заходи (10 відсотків - у 2026 році, 50 відсотків - у 2027 р</w:t>
            </w:r>
            <w:r>
              <w:rPr>
                <w:rFonts w:ascii="Arial" w:hAnsi="Arial"/>
                <w:color w:val="000000"/>
                <w:sz w:val="15"/>
              </w:rPr>
              <w:t>оці)</w:t>
            </w:r>
          </w:p>
        </w:tc>
        <w:bookmarkEnd w:id="395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96" w:name="399"/>
            <w:r>
              <w:rPr>
                <w:rFonts w:ascii="Arial" w:hAnsi="Arial"/>
                <w:color w:val="000000"/>
                <w:sz w:val="15"/>
              </w:rPr>
              <w:t>5. Посилення інформаційної роботи серед населення про відповідальність за незаконні дії з наркотичними засобами, психотропними речовинами, їх аналогами і прекурсорами та наркотичними лікарськими засобами, а також шкоду у разі їх вживання за відсутнос</w:t>
            </w:r>
            <w:r>
              <w:rPr>
                <w:rFonts w:ascii="Arial" w:hAnsi="Arial"/>
                <w:color w:val="000000"/>
                <w:sz w:val="15"/>
              </w:rPr>
              <w:t>ті медичних показань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97" w:name="400"/>
            <w:bookmarkEnd w:id="396"/>
            <w:r>
              <w:rPr>
                <w:rFonts w:ascii="Arial" w:hAnsi="Arial"/>
                <w:color w:val="000000"/>
                <w:sz w:val="15"/>
              </w:rPr>
              <w:t>проведення інформаційної роботи серед населення про відповідальність за незаконні дії з наркотичними засобами, психотропними речовинами, їх аналогами і прекурсорами та наркотичними лікарськими засобами, а також шкоду у разі їх вживання</w:t>
            </w:r>
            <w:r>
              <w:rPr>
                <w:rFonts w:ascii="Arial" w:hAnsi="Arial"/>
                <w:color w:val="000000"/>
                <w:sz w:val="15"/>
              </w:rPr>
              <w:t xml:space="preserve"> за відсутності медичних показань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398" w:name="401"/>
            <w:bookmarkEnd w:id="397"/>
            <w:r>
              <w:rPr>
                <w:rFonts w:ascii="Arial" w:hAnsi="Arial"/>
                <w:color w:val="000000"/>
                <w:sz w:val="15"/>
              </w:rPr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399" w:name="402"/>
            <w:bookmarkEnd w:id="398"/>
            <w:r>
              <w:rPr>
                <w:rFonts w:ascii="Arial" w:hAnsi="Arial"/>
                <w:color w:val="000000"/>
                <w:sz w:val="15"/>
              </w:rPr>
              <w:t>Національна поліція органи місцевого самоврядування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громадські організації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00" w:name="403"/>
            <w:bookmarkEnd w:id="399"/>
            <w:r>
              <w:rPr>
                <w:rFonts w:ascii="Arial" w:hAnsi="Arial"/>
                <w:color w:val="000000"/>
                <w:sz w:val="15"/>
              </w:rPr>
              <w:t>проведено інформаційні заходи</w:t>
            </w:r>
          </w:p>
        </w:tc>
        <w:bookmarkEnd w:id="400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01" w:name="404"/>
            <w:r>
              <w:rPr>
                <w:rFonts w:ascii="Arial" w:hAnsi="Arial"/>
                <w:color w:val="000000"/>
                <w:sz w:val="15"/>
              </w:rPr>
              <w:t xml:space="preserve">6. Впровадження заходів з профілактики вживання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психоактивних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речовин, засн</w:t>
            </w:r>
            <w:r>
              <w:rPr>
                <w:rFonts w:ascii="Arial" w:hAnsi="Arial"/>
                <w:color w:val="000000"/>
                <w:sz w:val="15"/>
              </w:rPr>
              <w:t>ованих на доказах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02" w:name="405"/>
            <w:bookmarkEnd w:id="401"/>
            <w:r>
              <w:rPr>
                <w:rFonts w:ascii="Arial" w:hAnsi="Arial"/>
                <w:color w:val="000000"/>
                <w:sz w:val="15"/>
              </w:rPr>
              <w:t xml:space="preserve">розроблення методичних рекомендацій для впровадження заходів з профілактики вживання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психоактивних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речовин, заснованих на доказах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03" w:name="406"/>
            <w:bookmarkEnd w:id="402"/>
            <w:r>
              <w:rPr>
                <w:rFonts w:ascii="Arial" w:hAnsi="Arial"/>
                <w:color w:val="000000"/>
                <w:sz w:val="15"/>
              </w:rPr>
              <w:t>I квартал 2026 р.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04" w:name="407"/>
            <w:bookmarkEnd w:id="403"/>
            <w:r>
              <w:rPr>
                <w:rFonts w:ascii="Arial" w:hAnsi="Arial"/>
                <w:color w:val="000000"/>
                <w:sz w:val="15"/>
              </w:rPr>
              <w:t>МОЗ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МОН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05" w:name="408"/>
            <w:bookmarkEnd w:id="404"/>
            <w:r>
              <w:rPr>
                <w:rFonts w:ascii="Arial" w:hAnsi="Arial"/>
                <w:color w:val="000000"/>
                <w:sz w:val="15"/>
              </w:rPr>
              <w:t xml:space="preserve">затверджено методичні рекомендації для впровадження заходів з профілактики </w:t>
            </w:r>
            <w:r>
              <w:rPr>
                <w:rFonts w:ascii="Arial" w:hAnsi="Arial"/>
                <w:color w:val="000000"/>
                <w:sz w:val="15"/>
              </w:rPr>
              <w:t xml:space="preserve">вживання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психоактивних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речовин, заснованих на доказах</w:t>
            </w:r>
          </w:p>
        </w:tc>
        <w:bookmarkEnd w:id="405"/>
      </w:tr>
      <w:tr w:rsidR="00731A27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06" w:name="409"/>
            <w:r>
              <w:rPr>
                <w:rFonts w:ascii="Arial" w:hAnsi="Arial"/>
                <w:color w:val="000000"/>
                <w:sz w:val="15"/>
              </w:rPr>
              <w:t>Операційна ціль 2. Попередження зловживання / формування залежності в осіб, які вживають наркотичні засоби, психотропні речовини, їх аналоги</w:t>
            </w:r>
          </w:p>
        </w:tc>
        <w:bookmarkEnd w:id="406"/>
      </w:tr>
      <w:tr w:rsidR="00731A27">
        <w:trPr>
          <w:trHeight w:val="45"/>
          <w:tblCellSpacing w:w="0" w:type="auto"/>
        </w:trPr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07" w:name="410"/>
            <w:r>
              <w:rPr>
                <w:rFonts w:ascii="Arial" w:hAnsi="Arial"/>
                <w:color w:val="000000"/>
                <w:sz w:val="15"/>
              </w:rPr>
              <w:t xml:space="preserve">1. Проведення інформаційних та освітніх заходів, </w:t>
            </w:r>
            <w:r>
              <w:rPr>
                <w:rFonts w:ascii="Arial" w:hAnsi="Arial"/>
                <w:color w:val="000000"/>
                <w:sz w:val="15"/>
              </w:rPr>
              <w:t>спрямованих на протидію стигматизації та дискримінації осіб з розладами психіки та поведінки внаслідок вживання наркотичних засобів, психотропних речовин, їх аналогів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08" w:name="411"/>
            <w:bookmarkEnd w:id="407"/>
            <w:r>
              <w:rPr>
                <w:rFonts w:ascii="Arial" w:hAnsi="Arial"/>
                <w:color w:val="000000"/>
                <w:sz w:val="15"/>
              </w:rPr>
              <w:t>1) розроблення та проведення інформаційної кампанії до Міжнародного дня боротьби із вжива</w:t>
            </w:r>
            <w:r>
              <w:rPr>
                <w:rFonts w:ascii="Arial" w:hAnsi="Arial"/>
                <w:color w:val="000000"/>
                <w:sz w:val="15"/>
              </w:rPr>
              <w:t>нням наркотичних засобів, психотропних речовин, їх аналогів та їх незаконним обігом (26 червня)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09" w:name="412"/>
            <w:bookmarkEnd w:id="408"/>
            <w:r>
              <w:rPr>
                <w:rFonts w:ascii="Arial" w:hAnsi="Arial"/>
                <w:color w:val="000000"/>
                <w:sz w:val="15"/>
              </w:rPr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10" w:name="413"/>
            <w:bookmarkEnd w:id="409"/>
            <w:r>
              <w:rPr>
                <w:rFonts w:ascii="Arial" w:hAnsi="Arial"/>
                <w:color w:val="000000"/>
                <w:sz w:val="15"/>
              </w:rPr>
              <w:t>МОЗ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МКСК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МОН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Нацсоцслужба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обласні, Київська міська держадміністрації (військові адміністрації)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органи місцевого самоврядування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гром</w:t>
            </w:r>
            <w:r>
              <w:rPr>
                <w:rFonts w:ascii="Arial" w:hAnsi="Arial"/>
                <w:color w:val="000000"/>
                <w:sz w:val="15"/>
              </w:rPr>
              <w:t>адські організації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11" w:name="414"/>
            <w:bookmarkEnd w:id="410"/>
            <w:r>
              <w:rPr>
                <w:rFonts w:ascii="Arial" w:hAnsi="Arial"/>
                <w:color w:val="000000"/>
                <w:sz w:val="15"/>
              </w:rPr>
              <w:t>забезпечено проведення щорічної інформаційної кампанії до Міжнародного дня боротьби із вживанням наркотичних засобів, психотропних речовин, їх аналогів та їх незаконним обігом</w:t>
            </w:r>
          </w:p>
        </w:tc>
        <w:bookmarkEnd w:id="411"/>
      </w:tr>
      <w:tr w:rsidR="00731A2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31A27" w:rsidRDefault="00731A27"/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12" w:name="415"/>
            <w:r>
              <w:rPr>
                <w:rFonts w:ascii="Arial" w:hAnsi="Arial"/>
                <w:color w:val="000000"/>
                <w:sz w:val="15"/>
              </w:rPr>
              <w:t>2) проведення інформаційних та освітніх заходів</w:t>
            </w:r>
            <w:r>
              <w:rPr>
                <w:rFonts w:ascii="Arial" w:hAnsi="Arial"/>
                <w:color w:val="000000"/>
                <w:sz w:val="15"/>
              </w:rPr>
              <w:t xml:space="preserve">, спрямованих на попередження передозування наркотичними засобами, психотропними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речовинами, їх аналогами, у тому числі до Міжнародного дня поінформованості про передозування (31 серпня)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13" w:name="416"/>
            <w:bookmarkEnd w:id="412"/>
            <w:r>
              <w:rPr>
                <w:rFonts w:ascii="Arial" w:hAnsi="Arial"/>
                <w:color w:val="000000"/>
                <w:sz w:val="15"/>
              </w:rPr>
              <w:lastRenderedPageBreak/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14" w:name="417"/>
            <w:bookmarkEnd w:id="413"/>
            <w:r>
              <w:rPr>
                <w:rFonts w:ascii="Arial" w:hAnsi="Arial"/>
                <w:color w:val="000000"/>
                <w:sz w:val="15"/>
              </w:rPr>
              <w:t>МОЗ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МКСК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громадські організації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15" w:name="418"/>
            <w:bookmarkEnd w:id="414"/>
            <w:r>
              <w:rPr>
                <w:rFonts w:ascii="Arial" w:hAnsi="Arial"/>
                <w:color w:val="000000"/>
                <w:sz w:val="15"/>
              </w:rPr>
              <w:t>проведено заходи з попередження передозувань - не менше одного національного заходу щороку</w:t>
            </w:r>
          </w:p>
        </w:tc>
        <w:bookmarkEnd w:id="415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16" w:name="41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2. Запровадження процедури визначення стану сп'яніння працівника, який має ознаки алкогольного та/або наркотичного сп'яніння, з метою подальшого відсторонення від </w:t>
            </w:r>
            <w:r>
              <w:rPr>
                <w:rFonts w:ascii="Arial" w:hAnsi="Arial"/>
                <w:color w:val="000000"/>
                <w:sz w:val="15"/>
              </w:rPr>
              <w:t>роботи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17" w:name="420"/>
            <w:bookmarkEnd w:id="416"/>
            <w:r>
              <w:rPr>
                <w:rFonts w:ascii="Arial" w:hAnsi="Arial"/>
                <w:color w:val="000000"/>
                <w:sz w:val="15"/>
              </w:rPr>
              <w:t>розроблення та впровадження єдиного алгоритму виявлення та фіксації станів алкогольного та/або наркотичного сп'яніння працівника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18" w:name="421"/>
            <w:bookmarkEnd w:id="417"/>
            <w:r>
              <w:rPr>
                <w:rFonts w:ascii="Arial" w:hAnsi="Arial"/>
                <w:color w:val="000000"/>
                <w:sz w:val="15"/>
              </w:rPr>
              <w:t>IV квартал 2027 р.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19" w:name="422"/>
            <w:bookmarkEnd w:id="418"/>
            <w:r>
              <w:rPr>
                <w:rFonts w:ascii="Arial" w:hAnsi="Arial"/>
                <w:color w:val="000000"/>
                <w:sz w:val="15"/>
              </w:rPr>
              <w:t>Мінекономіки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Держпраці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МОЗ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20" w:name="423"/>
            <w:bookmarkEnd w:id="419"/>
            <w:r>
              <w:rPr>
                <w:rFonts w:ascii="Arial" w:hAnsi="Arial"/>
                <w:color w:val="000000"/>
                <w:sz w:val="15"/>
              </w:rPr>
              <w:t>розроблено та затверджено алгоритм виявлення та фіксації стану алкогольног</w:t>
            </w:r>
            <w:r>
              <w:rPr>
                <w:rFonts w:ascii="Arial" w:hAnsi="Arial"/>
                <w:color w:val="000000"/>
                <w:sz w:val="15"/>
              </w:rPr>
              <w:t>о та/або наркотичного сп'яніння працівника</w:t>
            </w:r>
          </w:p>
        </w:tc>
        <w:bookmarkEnd w:id="420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21" w:name="424"/>
            <w:r>
              <w:rPr>
                <w:rFonts w:ascii="Arial" w:hAnsi="Arial"/>
                <w:color w:val="000000"/>
                <w:sz w:val="15"/>
              </w:rPr>
              <w:t xml:space="preserve">3. Сприяння розвитку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компетентностей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молодіжних працівників щодо формування здорового способу життя молоді, у тому числі щодо запобігання вживанню наркотичних засобів, психотропних речовин, їх аналогів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22" w:name="425"/>
            <w:bookmarkEnd w:id="421"/>
            <w:r>
              <w:rPr>
                <w:rFonts w:ascii="Arial" w:hAnsi="Arial"/>
                <w:color w:val="000000"/>
                <w:sz w:val="15"/>
              </w:rPr>
              <w:t xml:space="preserve">забезпечення проведення інформаційних і освітніх заходів, які спрямовані на розвиток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компетентностей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первинної профілактики, для молодіжних працівників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23" w:name="426"/>
            <w:bookmarkEnd w:id="422"/>
            <w:r>
              <w:rPr>
                <w:rFonts w:ascii="Arial" w:hAnsi="Arial"/>
                <w:color w:val="000000"/>
                <w:sz w:val="15"/>
              </w:rPr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24" w:name="427"/>
            <w:bookmarkEnd w:id="423"/>
            <w:proofErr w:type="spellStart"/>
            <w:r>
              <w:rPr>
                <w:rFonts w:ascii="Arial" w:hAnsi="Arial"/>
                <w:color w:val="000000"/>
                <w:sz w:val="15"/>
              </w:rPr>
              <w:t>Мінмолодьспорт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обласні, Київська міська держадміністрації (військові адміністрації)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25" w:name="428"/>
            <w:bookmarkEnd w:id="424"/>
            <w:r>
              <w:rPr>
                <w:rFonts w:ascii="Arial" w:hAnsi="Arial"/>
                <w:color w:val="000000"/>
                <w:sz w:val="15"/>
              </w:rPr>
              <w:t>про</w:t>
            </w:r>
            <w:r>
              <w:rPr>
                <w:rFonts w:ascii="Arial" w:hAnsi="Arial"/>
                <w:color w:val="000000"/>
                <w:sz w:val="15"/>
              </w:rPr>
              <w:t>ведено не менше одного заходу щороку</w:t>
            </w:r>
          </w:p>
        </w:tc>
        <w:bookmarkEnd w:id="425"/>
      </w:tr>
      <w:tr w:rsidR="00731A27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26" w:name="429"/>
            <w:r>
              <w:rPr>
                <w:rFonts w:ascii="Arial" w:hAnsi="Arial"/>
                <w:color w:val="000000"/>
                <w:sz w:val="15"/>
              </w:rPr>
              <w:t>Стратегічна ціль 2. Забезпечення доступності наркотичних лікарських засобів для осіб, які цього потребують</w:t>
            </w:r>
          </w:p>
        </w:tc>
        <w:bookmarkEnd w:id="426"/>
      </w:tr>
      <w:tr w:rsidR="00731A27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27" w:name="430"/>
            <w:r>
              <w:rPr>
                <w:rFonts w:ascii="Arial" w:hAnsi="Arial"/>
                <w:color w:val="000000"/>
                <w:sz w:val="15"/>
              </w:rPr>
              <w:t>Операційна ціль 1. Забезпечення доступу до лікування з використанням наркотичних лікарських засобів</w:t>
            </w:r>
          </w:p>
        </w:tc>
        <w:bookmarkEnd w:id="427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28" w:name="431"/>
            <w:r>
              <w:rPr>
                <w:rFonts w:ascii="Arial" w:hAnsi="Arial"/>
                <w:color w:val="000000"/>
                <w:sz w:val="15"/>
              </w:rPr>
              <w:t xml:space="preserve">1. </w:t>
            </w:r>
            <w:r>
              <w:rPr>
                <w:rFonts w:ascii="Arial" w:hAnsi="Arial"/>
                <w:color w:val="000000"/>
                <w:sz w:val="15"/>
              </w:rPr>
              <w:t xml:space="preserve">Запровадження спрощеного механізму використання наркотичних лікарських засобів під час надання тактичної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догоспітальної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допомоги та медичної допомоги 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догоспітальному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етапі складовими сил безпеки і сил оборони в умовах запровадження воєнного чи надзвичай</w:t>
            </w:r>
            <w:r>
              <w:rPr>
                <w:rFonts w:ascii="Arial" w:hAnsi="Arial"/>
                <w:color w:val="000000"/>
                <w:sz w:val="15"/>
              </w:rPr>
              <w:t>ного стану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29" w:name="432"/>
            <w:bookmarkEnd w:id="428"/>
            <w:r>
              <w:rPr>
                <w:rFonts w:ascii="Arial" w:hAnsi="Arial"/>
                <w:color w:val="000000"/>
                <w:sz w:val="15"/>
              </w:rPr>
              <w:t>розроблення проекту постанови Кабінету Міністрів України "Про внесення змін до деяких постанов Кабінету Міністрів України щодо зберігання та використання наркотичних лікарських засобів для сил безпеки і сил оборони в умовах запровадження воєнног</w:t>
            </w:r>
            <w:r>
              <w:rPr>
                <w:rFonts w:ascii="Arial" w:hAnsi="Arial"/>
                <w:color w:val="000000"/>
                <w:sz w:val="15"/>
              </w:rPr>
              <w:t>о чи надзвичайного стану"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30" w:name="433"/>
            <w:bookmarkEnd w:id="429"/>
            <w:r>
              <w:rPr>
                <w:rFonts w:ascii="Arial" w:hAnsi="Arial"/>
                <w:color w:val="000000"/>
                <w:sz w:val="15"/>
              </w:rPr>
              <w:t>IV квартал 2025 р.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31" w:name="434"/>
            <w:bookmarkEnd w:id="430"/>
            <w:r>
              <w:rPr>
                <w:rFonts w:ascii="Arial" w:hAnsi="Arial"/>
                <w:color w:val="000000"/>
                <w:sz w:val="15"/>
              </w:rPr>
              <w:t>Міноборони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МОЗ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Держлікслужба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МВС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Служба зовнішньої розвідки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Управління державної охорони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Адміністрація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Держспецзв'язку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Мінекономіки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Мінфін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32" w:name="435"/>
            <w:bookmarkEnd w:id="431"/>
            <w:r>
              <w:rPr>
                <w:rFonts w:ascii="Arial" w:hAnsi="Arial"/>
                <w:color w:val="000000"/>
                <w:sz w:val="15"/>
              </w:rPr>
              <w:t>прийнято нор</w:t>
            </w:r>
            <w:r>
              <w:rPr>
                <w:rFonts w:ascii="Arial" w:hAnsi="Arial"/>
                <w:color w:val="000000"/>
                <w:sz w:val="15"/>
              </w:rPr>
              <w:t>мативно-правовий акт Кабінету Міністрів України</w:t>
            </w:r>
          </w:p>
        </w:tc>
        <w:bookmarkEnd w:id="432"/>
      </w:tr>
      <w:tr w:rsidR="00731A27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33" w:name="436"/>
            <w:r>
              <w:rPr>
                <w:rFonts w:ascii="Arial" w:hAnsi="Arial"/>
                <w:color w:val="000000"/>
                <w:sz w:val="15"/>
              </w:rPr>
              <w:t>Стратегічна ціль 3. Надання своєчасних та якісних послуг із діагностики, профілактики, медичної та психосоціальної допомоги, соціальних послуг особам, які вживають наркотичні засоби, психотропні речовини, їх</w:t>
            </w:r>
            <w:r>
              <w:rPr>
                <w:rFonts w:ascii="Arial" w:hAnsi="Arial"/>
                <w:color w:val="000000"/>
                <w:sz w:val="15"/>
              </w:rPr>
              <w:t xml:space="preserve"> аналоги, та особам, які цього потребують, а також забезпечення доступності до комплексних програм зменшення шкоди</w:t>
            </w:r>
          </w:p>
        </w:tc>
        <w:bookmarkEnd w:id="433"/>
      </w:tr>
      <w:tr w:rsidR="00731A27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34" w:name="437"/>
            <w:r>
              <w:rPr>
                <w:rFonts w:ascii="Arial" w:hAnsi="Arial"/>
                <w:color w:val="000000"/>
                <w:sz w:val="15"/>
              </w:rPr>
              <w:t xml:space="preserve">Операційна ціль 1. Організація надання послуг із діагностики, медичної та психосоціальної допомоги, соціальних послуг, реабілітації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ресоц</w:t>
            </w:r>
            <w:r>
              <w:rPr>
                <w:rFonts w:ascii="Arial" w:hAnsi="Arial"/>
                <w:color w:val="000000"/>
                <w:sz w:val="15"/>
              </w:rPr>
              <w:t>іалізації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для осіб, які вживають наркотичні засоби, психотропні речовини, їх аналоги, та забезпечення доступу до програм зменшення шкоди</w:t>
            </w:r>
          </w:p>
        </w:tc>
        <w:bookmarkEnd w:id="434"/>
      </w:tr>
      <w:tr w:rsidR="00731A27">
        <w:trPr>
          <w:trHeight w:val="45"/>
          <w:tblCellSpacing w:w="0" w:type="auto"/>
        </w:trPr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35" w:name="438"/>
            <w:r>
              <w:rPr>
                <w:rFonts w:ascii="Arial" w:hAnsi="Arial"/>
                <w:color w:val="000000"/>
                <w:sz w:val="15"/>
              </w:rPr>
              <w:t>1. Розширення обсягу програм зменшення шкоди від вживання наркотичних засобів, психотропних речовин, їх аналогів та вп</w:t>
            </w:r>
            <w:r>
              <w:rPr>
                <w:rFonts w:ascii="Arial" w:hAnsi="Arial"/>
                <w:color w:val="000000"/>
                <w:sz w:val="15"/>
              </w:rPr>
              <w:t>ровадження нових підходів щодо їх надання відповідно до міжнародних стандартів медичної допомоги і профілактики розладів психіки та поведінки внаслідок їх вживання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36" w:name="439"/>
            <w:bookmarkEnd w:id="435"/>
            <w:r>
              <w:rPr>
                <w:rFonts w:ascii="Arial" w:hAnsi="Arial"/>
                <w:color w:val="000000"/>
                <w:sz w:val="15"/>
              </w:rPr>
              <w:t xml:space="preserve">1) надання послуг з профілактики ВІЛ серед представників деяких ключових груп щодо </w:t>
            </w:r>
            <w:r>
              <w:rPr>
                <w:rFonts w:ascii="Arial" w:hAnsi="Arial"/>
                <w:color w:val="000000"/>
                <w:sz w:val="15"/>
              </w:rPr>
              <w:t>інфікування ВІЛ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37" w:name="440"/>
            <w:bookmarkEnd w:id="436"/>
            <w:r>
              <w:rPr>
                <w:rFonts w:ascii="Arial" w:hAnsi="Arial"/>
                <w:color w:val="000000"/>
                <w:sz w:val="15"/>
              </w:rPr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38" w:name="441"/>
            <w:bookmarkEnd w:id="437"/>
            <w:r>
              <w:rPr>
                <w:rFonts w:ascii="Arial" w:hAnsi="Arial"/>
                <w:color w:val="000000"/>
                <w:sz w:val="15"/>
              </w:rPr>
              <w:t>МОЗ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39" w:name="442"/>
            <w:bookmarkEnd w:id="438"/>
            <w:r>
              <w:rPr>
                <w:rFonts w:ascii="Arial" w:hAnsi="Arial"/>
                <w:color w:val="000000"/>
                <w:sz w:val="15"/>
              </w:rPr>
              <w:t>кількість осіб, охоплених послугами із зменшення шкоди, у 2025 році - 207 тис. осіб;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 2026 році - 211 тис. осіб;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 2027 році - 215 тис. осіб</w:t>
            </w:r>
          </w:p>
        </w:tc>
        <w:bookmarkEnd w:id="439"/>
      </w:tr>
      <w:tr w:rsidR="00731A2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31A27" w:rsidRDefault="00731A27"/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40" w:name="443"/>
            <w:r>
              <w:rPr>
                <w:rFonts w:ascii="Arial" w:hAnsi="Arial"/>
                <w:color w:val="000000"/>
                <w:sz w:val="15"/>
              </w:rPr>
              <w:t>2) забезпечення впровадження послуг із зменшення шкоди особам з розладами п</w:t>
            </w:r>
            <w:r>
              <w:rPr>
                <w:rFonts w:ascii="Arial" w:hAnsi="Arial"/>
                <w:color w:val="000000"/>
                <w:sz w:val="15"/>
              </w:rPr>
              <w:t xml:space="preserve">сихіки та поведінки внаслідок вживання наркотичних засобів, психотропних речовин, їх аналогів в установах виконання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покарань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41" w:name="444"/>
            <w:bookmarkEnd w:id="440"/>
            <w:r>
              <w:rPr>
                <w:rFonts w:ascii="Arial" w:hAnsi="Arial"/>
                <w:color w:val="000000"/>
                <w:sz w:val="15"/>
              </w:rPr>
              <w:lastRenderedPageBreak/>
              <w:t>2026 і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42" w:name="445"/>
            <w:bookmarkEnd w:id="441"/>
            <w:r>
              <w:rPr>
                <w:rFonts w:ascii="Arial" w:hAnsi="Arial"/>
                <w:color w:val="000000"/>
                <w:sz w:val="15"/>
              </w:rPr>
              <w:t>Мін'юст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43" w:name="446"/>
            <w:bookmarkEnd w:id="442"/>
            <w:r>
              <w:rPr>
                <w:rFonts w:ascii="Arial" w:hAnsi="Arial"/>
                <w:color w:val="000000"/>
                <w:sz w:val="15"/>
              </w:rPr>
              <w:t xml:space="preserve">впроваджено надання послуг із зменшення шкоди в установах виконання покарань - у трьох установах у 2026 </w:t>
            </w:r>
            <w:r>
              <w:rPr>
                <w:rFonts w:ascii="Arial" w:hAnsi="Arial"/>
                <w:color w:val="000000"/>
                <w:sz w:val="15"/>
              </w:rPr>
              <w:t>році, 10 - у 2027 році</w:t>
            </w:r>
          </w:p>
        </w:tc>
        <w:bookmarkEnd w:id="443"/>
      </w:tr>
      <w:tr w:rsidR="00731A2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31A27" w:rsidRDefault="00731A27"/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44" w:name="447"/>
            <w:r>
              <w:rPr>
                <w:rFonts w:ascii="Arial" w:hAnsi="Arial"/>
                <w:color w:val="000000"/>
                <w:sz w:val="15"/>
              </w:rPr>
              <w:t>3) проведення моніторингу стану забезпечення доступу до замісної підтримувальної терапії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45" w:name="448"/>
            <w:bookmarkEnd w:id="444"/>
            <w:r>
              <w:rPr>
                <w:rFonts w:ascii="Arial" w:hAnsi="Arial"/>
                <w:color w:val="000000"/>
                <w:sz w:val="15"/>
              </w:rPr>
              <w:t>2026 і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46" w:name="449"/>
            <w:bookmarkEnd w:id="445"/>
            <w:r>
              <w:rPr>
                <w:rFonts w:ascii="Arial" w:hAnsi="Arial"/>
                <w:color w:val="000000"/>
                <w:sz w:val="15"/>
              </w:rPr>
              <w:t>МОЗ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47" w:name="450"/>
            <w:bookmarkEnd w:id="446"/>
            <w:r>
              <w:rPr>
                <w:rFonts w:ascii="Arial" w:hAnsi="Arial"/>
                <w:color w:val="000000"/>
                <w:sz w:val="15"/>
              </w:rPr>
              <w:t>підготовлено звіт за результатами проведення моніторингу стану забезпечення доступу до замісної підтримувальної терапії</w:t>
            </w:r>
          </w:p>
        </w:tc>
        <w:bookmarkEnd w:id="447"/>
      </w:tr>
      <w:tr w:rsidR="00731A27">
        <w:trPr>
          <w:trHeight w:val="45"/>
          <w:tblCellSpacing w:w="0" w:type="auto"/>
        </w:trPr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48" w:name="451"/>
            <w:r>
              <w:rPr>
                <w:rFonts w:ascii="Arial" w:hAnsi="Arial"/>
                <w:color w:val="000000"/>
                <w:sz w:val="15"/>
              </w:rPr>
              <w:t xml:space="preserve">2. Забезпечення доступу до соціальних послуг та послуг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ресоціалізації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для осіб з розладами психіки та поведінки внаслідок вживання наркотичних засобів, психотропних речовин, їх аналогів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49" w:name="452"/>
            <w:bookmarkEnd w:id="448"/>
            <w:r>
              <w:rPr>
                <w:rFonts w:ascii="Arial" w:hAnsi="Arial"/>
                <w:color w:val="000000"/>
                <w:sz w:val="15"/>
              </w:rPr>
              <w:t>1) надання соціальних послуг особам/сім'ям, які перебувають у склад</w:t>
            </w:r>
            <w:r>
              <w:rPr>
                <w:rFonts w:ascii="Arial" w:hAnsi="Arial"/>
                <w:color w:val="000000"/>
                <w:sz w:val="15"/>
              </w:rPr>
              <w:t>них життєвих обставинах, спричинених психічними та поведінковими розладами внаслідок вживання наркотичних засобів, психотропних речовин, їх аналогів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50" w:name="453"/>
            <w:bookmarkEnd w:id="449"/>
            <w:r>
              <w:rPr>
                <w:rFonts w:ascii="Arial" w:hAnsi="Arial"/>
                <w:color w:val="000000"/>
                <w:sz w:val="15"/>
              </w:rPr>
              <w:t>2026 і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51" w:name="454"/>
            <w:bookmarkEnd w:id="450"/>
            <w:r>
              <w:rPr>
                <w:rFonts w:ascii="Arial" w:hAnsi="Arial"/>
                <w:color w:val="000000"/>
                <w:sz w:val="15"/>
              </w:rPr>
              <w:t>обласні, Київська міська держадміністрації (військові адміністрації)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органи місцевого </w:t>
            </w:r>
            <w:r>
              <w:rPr>
                <w:rFonts w:ascii="Arial" w:hAnsi="Arial"/>
                <w:color w:val="000000"/>
                <w:sz w:val="15"/>
              </w:rPr>
              <w:t>самоврядування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52" w:name="455"/>
            <w:bookmarkEnd w:id="451"/>
            <w:r>
              <w:rPr>
                <w:rFonts w:ascii="Arial" w:hAnsi="Arial"/>
                <w:color w:val="000000"/>
                <w:sz w:val="15"/>
              </w:rPr>
              <w:t>на постійній основі надаються соціальні послуги особам/сім'ям, які перебувають у складних життєвих обставинах, спричинених психічними та поведінковими розладами внаслідок вживання наркотичних засобів, психотропних речовин, їх ана</w:t>
            </w:r>
            <w:r>
              <w:rPr>
                <w:rFonts w:ascii="Arial" w:hAnsi="Arial"/>
                <w:color w:val="000000"/>
                <w:sz w:val="15"/>
              </w:rPr>
              <w:t>логів</w:t>
            </w:r>
          </w:p>
        </w:tc>
        <w:bookmarkEnd w:id="452"/>
      </w:tr>
      <w:tr w:rsidR="00731A2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31A27" w:rsidRDefault="00731A27"/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53" w:name="456"/>
            <w:r>
              <w:rPr>
                <w:rFonts w:ascii="Arial" w:hAnsi="Arial"/>
                <w:color w:val="000000"/>
                <w:sz w:val="15"/>
              </w:rPr>
              <w:t xml:space="preserve">2) проведення заходів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ресоціалізації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 територіальних громадах, включаючи програми відновлення на базі спільнот за принципом "рівний - рівному", груп взаємодопомоги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54" w:name="457"/>
            <w:bookmarkEnd w:id="453"/>
            <w:r>
              <w:rPr>
                <w:rFonts w:ascii="Arial" w:hAnsi="Arial"/>
                <w:color w:val="000000"/>
                <w:sz w:val="15"/>
              </w:rPr>
              <w:t>2027 рік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55" w:name="458"/>
            <w:bookmarkEnd w:id="454"/>
            <w:r>
              <w:rPr>
                <w:rFonts w:ascii="Arial" w:hAnsi="Arial"/>
                <w:color w:val="000000"/>
                <w:sz w:val="15"/>
              </w:rPr>
              <w:t>обласні, Київська міська держадміністрації (військові адміністрації)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орг</w:t>
            </w:r>
            <w:r>
              <w:rPr>
                <w:rFonts w:ascii="Arial" w:hAnsi="Arial"/>
                <w:color w:val="000000"/>
                <w:sz w:val="15"/>
              </w:rPr>
              <w:t>ани місцевого самоврядування (за згодою)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Нацсоцслужба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Мінсоцполітики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громадські організації (за згодою)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Мінветеранів</w:t>
            </w:r>
            <w:proofErr w:type="spellEnd"/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56" w:name="459"/>
            <w:bookmarkEnd w:id="455"/>
            <w:r>
              <w:rPr>
                <w:rFonts w:ascii="Arial" w:hAnsi="Arial"/>
                <w:color w:val="000000"/>
                <w:sz w:val="15"/>
              </w:rPr>
              <w:t xml:space="preserve">здійснено заходи із сприяння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ресоціалізації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 територіальних громадах</w:t>
            </w:r>
          </w:p>
        </w:tc>
        <w:bookmarkEnd w:id="456"/>
      </w:tr>
      <w:tr w:rsidR="00731A27">
        <w:trPr>
          <w:trHeight w:val="45"/>
          <w:tblCellSpacing w:w="0" w:type="auto"/>
        </w:trPr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57" w:name="460"/>
            <w:r>
              <w:rPr>
                <w:rFonts w:ascii="Arial" w:hAnsi="Arial"/>
                <w:color w:val="000000"/>
                <w:sz w:val="15"/>
              </w:rPr>
              <w:t xml:space="preserve">3. Розроблення та впровадження комплексних програм підготовки до </w:t>
            </w:r>
            <w:r>
              <w:rPr>
                <w:rFonts w:ascii="Arial" w:hAnsi="Arial"/>
                <w:color w:val="000000"/>
                <w:sz w:val="15"/>
              </w:rPr>
              <w:t>звільнення та супроводу після звільнення з військової служби для осіб, які вживають наркотичні засоби, психотропні речовини, їх аналоги, для забезпечення безперервності отримання послуг із зменшення шкоди, лікування та реабілітації після звільнення з війсь</w:t>
            </w:r>
            <w:r>
              <w:rPr>
                <w:rFonts w:ascii="Arial" w:hAnsi="Arial"/>
                <w:color w:val="000000"/>
                <w:sz w:val="15"/>
              </w:rPr>
              <w:t>кової служби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58" w:name="461"/>
            <w:bookmarkEnd w:id="457"/>
            <w:r>
              <w:rPr>
                <w:rFonts w:ascii="Arial" w:hAnsi="Arial"/>
                <w:color w:val="000000"/>
                <w:sz w:val="15"/>
              </w:rPr>
              <w:t>1) розроблення та затвердження маршруту для отримання послуг із зменшення шкоди для осіб, які вживають наркотичні засоби, психотропні речовини, їх аналоги, а також послуг із лікування та реабілітації після звільнення з військової служби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59" w:name="462"/>
            <w:bookmarkEnd w:id="458"/>
            <w:r>
              <w:rPr>
                <w:rFonts w:ascii="Arial" w:hAnsi="Arial"/>
                <w:color w:val="000000"/>
                <w:sz w:val="15"/>
              </w:rPr>
              <w:t>III кв</w:t>
            </w:r>
            <w:r>
              <w:rPr>
                <w:rFonts w:ascii="Arial" w:hAnsi="Arial"/>
                <w:color w:val="000000"/>
                <w:sz w:val="15"/>
              </w:rPr>
              <w:t>артал 2026 р.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60" w:name="463"/>
            <w:bookmarkEnd w:id="459"/>
            <w:r>
              <w:rPr>
                <w:rFonts w:ascii="Arial" w:hAnsi="Arial"/>
                <w:color w:val="000000"/>
                <w:sz w:val="15"/>
              </w:rPr>
              <w:t>Міноборони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МВС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МОЗ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Мінветеранів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Служба зовнішньої розвідки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Управління державної охорони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Адміністрація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Держспецзв'язку</w:t>
            </w:r>
            <w:proofErr w:type="spellEnd"/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61" w:name="464"/>
            <w:bookmarkEnd w:id="460"/>
            <w:r>
              <w:rPr>
                <w:rFonts w:ascii="Arial" w:hAnsi="Arial"/>
                <w:color w:val="000000"/>
                <w:sz w:val="15"/>
              </w:rPr>
              <w:t>розроблено методичні рекомендації щодо отримання послуг із зменш</w:t>
            </w:r>
            <w:r>
              <w:rPr>
                <w:rFonts w:ascii="Arial" w:hAnsi="Arial"/>
                <w:color w:val="000000"/>
                <w:sz w:val="15"/>
              </w:rPr>
              <w:t>ення шкоди, для осіб, які вживають наркотичні засоби, психотропні речовини, їх аналоги, а також послуг із лікування та реабілітації після звільнення з військової служби</w:t>
            </w:r>
          </w:p>
        </w:tc>
        <w:bookmarkEnd w:id="461"/>
      </w:tr>
      <w:tr w:rsidR="00731A2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31A27" w:rsidRDefault="00731A27"/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62" w:name="465"/>
            <w:r>
              <w:rPr>
                <w:rFonts w:ascii="Arial" w:hAnsi="Arial"/>
                <w:color w:val="000000"/>
                <w:sz w:val="15"/>
              </w:rPr>
              <w:t xml:space="preserve">2) розроблення та затвердження регіональних маршрутів для отримання послуг із </w:t>
            </w:r>
            <w:r>
              <w:rPr>
                <w:rFonts w:ascii="Arial" w:hAnsi="Arial"/>
                <w:color w:val="000000"/>
                <w:sz w:val="15"/>
              </w:rPr>
              <w:t>зменшення шкоди для осіб, які вживають наркотичні засоби, психотропні речовини, їх аналоги, а також послуг із лікування та реабілітації після звільнення з військової служби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63" w:name="466"/>
            <w:bookmarkEnd w:id="462"/>
            <w:r>
              <w:rPr>
                <w:rFonts w:ascii="Arial" w:hAnsi="Arial"/>
                <w:color w:val="000000"/>
                <w:sz w:val="15"/>
              </w:rPr>
              <w:t>I квартал 2027 р.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64" w:name="467"/>
            <w:bookmarkEnd w:id="463"/>
            <w:r>
              <w:rPr>
                <w:rFonts w:ascii="Arial" w:hAnsi="Arial"/>
                <w:color w:val="000000"/>
                <w:sz w:val="15"/>
              </w:rPr>
              <w:t>Міноборони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МВС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МОЗ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Мінветеранів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Служба зовнішньої розвідки (за зг</w:t>
            </w:r>
            <w:r>
              <w:rPr>
                <w:rFonts w:ascii="Arial" w:hAnsi="Arial"/>
                <w:color w:val="000000"/>
                <w:sz w:val="15"/>
              </w:rPr>
              <w:t>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Управління державної охорони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обласні, Київська міська держадміністрації (військові адміністрації)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органи місцевого самоврядування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65" w:name="468"/>
            <w:bookmarkEnd w:id="464"/>
            <w:r>
              <w:rPr>
                <w:rFonts w:ascii="Arial" w:hAnsi="Arial"/>
                <w:color w:val="000000"/>
                <w:sz w:val="15"/>
              </w:rPr>
              <w:t>розроблено методичні рекомендації щодо регіонального маршруту для отримання посл</w:t>
            </w:r>
            <w:r>
              <w:rPr>
                <w:rFonts w:ascii="Arial" w:hAnsi="Arial"/>
                <w:color w:val="000000"/>
                <w:sz w:val="15"/>
              </w:rPr>
              <w:t>уг із зменшення шкоди для осіб, які вживають наркотичні засоби, психотропні речовини, їх аналоги, а також послуг із лікування та реабілітації після звільнення з військової служби</w:t>
            </w:r>
          </w:p>
        </w:tc>
        <w:bookmarkEnd w:id="465"/>
      </w:tr>
      <w:tr w:rsidR="00731A27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66" w:name="469"/>
            <w:r>
              <w:rPr>
                <w:rFonts w:ascii="Arial" w:hAnsi="Arial"/>
                <w:color w:val="000000"/>
                <w:sz w:val="15"/>
              </w:rPr>
              <w:t xml:space="preserve">Операційна ціль 2. Удосконалення системи організації та надання медичної </w:t>
            </w:r>
            <w:r>
              <w:rPr>
                <w:rFonts w:ascii="Arial" w:hAnsi="Arial"/>
                <w:color w:val="000000"/>
                <w:sz w:val="15"/>
              </w:rPr>
              <w:t>допомоги у забезпеченні протидії стигмі та впровадження альтернативи кримінальному покаранню</w:t>
            </w:r>
          </w:p>
        </w:tc>
        <w:bookmarkEnd w:id="466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67" w:name="470"/>
            <w:r>
              <w:rPr>
                <w:rFonts w:ascii="Arial" w:hAnsi="Arial"/>
                <w:color w:val="000000"/>
                <w:sz w:val="15"/>
              </w:rPr>
              <w:t xml:space="preserve">1. Здійснення, за наявності потреби,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адвокації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інтересів та захисту прав осіб, що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вживають наркотичні засоби, психотропні речовини, їх аналоги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68" w:name="471"/>
            <w:bookmarkEnd w:id="467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забезпечення доступу до безоплатної правничої допомоги у порядку, визначеному </w:t>
            </w:r>
            <w:r>
              <w:rPr>
                <w:rFonts w:ascii="Arial" w:hAnsi="Arial"/>
                <w:color w:val="293A55"/>
                <w:sz w:val="15"/>
              </w:rPr>
              <w:t xml:space="preserve">Законом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України "Про безоплатну правничу допомогу"</w:t>
            </w:r>
            <w:r>
              <w:rPr>
                <w:rFonts w:ascii="Arial" w:hAnsi="Arial"/>
                <w:color w:val="000000"/>
                <w:sz w:val="15"/>
              </w:rPr>
              <w:t>, у тому числі шляхом розвитку взаємодії з громадськими організаціями, які надають підтримку та правозахисні послуги особам, які</w:t>
            </w:r>
            <w:r>
              <w:rPr>
                <w:rFonts w:ascii="Arial" w:hAnsi="Arial"/>
                <w:color w:val="000000"/>
                <w:sz w:val="15"/>
              </w:rPr>
              <w:t xml:space="preserve"> вживають наркотичні засоби, психотропні речовини, їх аналоги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69" w:name="472"/>
            <w:bookmarkEnd w:id="468"/>
            <w:r>
              <w:rPr>
                <w:rFonts w:ascii="Arial" w:hAnsi="Arial"/>
                <w:color w:val="000000"/>
                <w:sz w:val="15"/>
              </w:rPr>
              <w:lastRenderedPageBreak/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70" w:name="473"/>
            <w:bookmarkEnd w:id="469"/>
            <w:r>
              <w:rPr>
                <w:rFonts w:ascii="Arial" w:hAnsi="Arial"/>
                <w:color w:val="000000"/>
                <w:sz w:val="15"/>
              </w:rPr>
              <w:t>Координаційний центр з надання правничої допомоги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громадські організації (за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71" w:name="474"/>
            <w:bookmarkEnd w:id="47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налагоджено взаємодію між центрами з надання безоплатної правничої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допомоги та г</w:t>
            </w:r>
            <w:r>
              <w:rPr>
                <w:rFonts w:ascii="Arial" w:hAnsi="Arial"/>
                <w:color w:val="000000"/>
                <w:sz w:val="15"/>
              </w:rPr>
              <w:t>ромадськими організаціями щодо надання правничої допомоги особам, які вживають наркотичні засоби, психотропні речовини, їх аналоги</w:t>
            </w:r>
          </w:p>
        </w:tc>
        <w:bookmarkEnd w:id="471"/>
      </w:tr>
      <w:tr w:rsidR="00731A27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72" w:name="475"/>
            <w:r>
              <w:rPr>
                <w:rFonts w:ascii="Arial" w:hAnsi="Arial"/>
                <w:color w:val="000000"/>
                <w:sz w:val="15"/>
              </w:rPr>
              <w:lastRenderedPageBreak/>
              <w:t>Операційна ціль 3. Організація в установах виконання покарань та попереднього ув'язнення лікування осіб, які вживають наркот</w:t>
            </w:r>
            <w:r>
              <w:rPr>
                <w:rFonts w:ascii="Arial" w:hAnsi="Arial"/>
                <w:color w:val="000000"/>
                <w:sz w:val="15"/>
              </w:rPr>
              <w:t>ичні засоби, психотропні речовини, їх аналоги</w:t>
            </w:r>
          </w:p>
        </w:tc>
        <w:bookmarkEnd w:id="472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73" w:name="476"/>
            <w:r>
              <w:rPr>
                <w:rFonts w:ascii="Arial" w:hAnsi="Arial"/>
                <w:color w:val="000000"/>
                <w:sz w:val="15"/>
              </w:rPr>
              <w:t xml:space="preserve">1. Забезпечення процесу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скринінгу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тестування осіб, які тримаються в установах виконання покарань та попереднього ув'язнення, з метою виявлення проблем, пов'язаних із вживанням наркотичних засобів, </w:t>
            </w:r>
            <w:r>
              <w:rPr>
                <w:rFonts w:ascii="Arial" w:hAnsi="Arial"/>
                <w:color w:val="000000"/>
                <w:sz w:val="15"/>
              </w:rPr>
              <w:t>психотропних речовин, їх аналогів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74" w:name="477"/>
            <w:bookmarkEnd w:id="473"/>
            <w:r>
              <w:rPr>
                <w:rFonts w:ascii="Arial" w:hAnsi="Arial"/>
                <w:color w:val="000000"/>
                <w:sz w:val="15"/>
              </w:rPr>
              <w:t xml:space="preserve">впровадження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скринінгу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осіб з числа тих, що перебувають в установах виконання покарань та попереднього ув'язнення, з метою виявлення проблем із вживанням наркотичних засобів, психотропних речовин, їх аналогів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75" w:name="478"/>
            <w:bookmarkEnd w:id="474"/>
            <w:r>
              <w:rPr>
                <w:rFonts w:ascii="Arial" w:hAnsi="Arial"/>
                <w:color w:val="000000"/>
                <w:sz w:val="15"/>
              </w:rPr>
              <w:t>2025 - 2027 р</w:t>
            </w:r>
            <w:r>
              <w:rPr>
                <w:rFonts w:ascii="Arial" w:hAnsi="Arial"/>
                <w:color w:val="000000"/>
                <w:sz w:val="15"/>
              </w:rPr>
              <w:t>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76" w:name="479"/>
            <w:bookmarkEnd w:id="475"/>
            <w:r>
              <w:rPr>
                <w:rFonts w:ascii="Arial" w:hAnsi="Arial"/>
                <w:color w:val="000000"/>
                <w:sz w:val="15"/>
              </w:rPr>
              <w:t>Мін'юст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77" w:name="480"/>
            <w:bookmarkEnd w:id="476"/>
            <w:r>
              <w:rPr>
                <w:rFonts w:ascii="Arial" w:hAnsi="Arial"/>
                <w:color w:val="000000"/>
                <w:sz w:val="15"/>
              </w:rPr>
              <w:t xml:space="preserve">запроваджено в установах виконання покарань та попереднього ув'язнення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скринінг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щодо вживання наркотичних засобів, психотропних речовин, їх аналогів (10 відсотків установ - у 2025 році,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15 відсотків установ - у 2026 році,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25 відсотків установ -</w:t>
            </w:r>
            <w:r>
              <w:rPr>
                <w:rFonts w:ascii="Arial" w:hAnsi="Arial"/>
                <w:color w:val="000000"/>
                <w:sz w:val="15"/>
              </w:rPr>
              <w:t xml:space="preserve"> у 2027 році)</w:t>
            </w:r>
          </w:p>
        </w:tc>
        <w:bookmarkEnd w:id="477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78" w:name="481"/>
            <w:r>
              <w:rPr>
                <w:rFonts w:ascii="Arial" w:hAnsi="Arial"/>
                <w:color w:val="000000"/>
                <w:sz w:val="15"/>
              </w:rPr>
              <w:t>2. Здійснення заходів, спрямованих на забезпечення доступу до всіх видів надання медичної допомоги та психосоціальної реабілітації, передбачених законодавством України, для осіб з розладами психіки та поведінки внаслідок вживання наркотичних</w:t>
            </w:r>
            <w:r>
              <w:rPr>
                <w:rFonts w:ascii="Arial" w:hAnsi="Arial"/>
                <w:color w:val="000000"/>
                <w:sz w:val="15"/>
              </w:rPr>
              <w:t xml:space="preserve"> засобів, психотропних речовин, їх аналогів з числа осіб, які перебувають в установах виконання покарань та попереднього ув'язнення, та організація супроводу і контролю цього процесу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79" w:name="482"/>
            <w:bookmarkEnd w:id="478"/>
            <w:r>
              <w:rPr>
                <w:rFonts w:ascii="Arial" w:hAnsi="Arial"/>
                <w:color w:val="000000"/>
                <w:sz w:val="15"/>
              </w:rPr>
              <w:t xml:space="preserve">впровадження заходів з психосоціальної реабілітації осіб з психічними та </w:t>
            </w:r>
            <w:r>
              <w:rPr>
                <w:rFonts w:ascii="Arial" w:hAnsi="Arial"/>
                <w:color w:val="000000"/>
                <w:sz w:val="15"/>
              </w:rPr>
              <w:t>поведінковими розладами внаслідок вживання наркотичних засобів, психотропних речовин, їх аналогів, які перебувають в установах виконання покарань та попереднього ув'язнення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80" w:name="483"/>
            <w:bookmarkEnd w:id="479"/>
            <w:r>
              <w:rPr>
                <w:rFonts w:ascii="Arial" w:hAnsi="Arial"/>
                <w:color w:val="000000"/>
                <w:sz w:val="15"/>
              </w:rPr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81" w:name="484"/>
            <w:bookmarkEnd w:id="480"/>
            <w:r>
              <w:rPr>
                <w:rFonts w:ascii="Arial" w:hAnsi="Arial"/>
                <w:color w:val="000000"/>
                <w:sz w:val="15"/>
              </w:rPr>
              <w:t>Мін'юст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82" w:name="485"/>
            <w:bookmarkEnd w:id="481"/>
            <w:r>
              <w:rPr>
                <w:rFonts w:ascii="Arial" w:hAnsi="Arial"/>
                <w:color w:val="000000"/>
                <w:sz w:val="15"/>
              </w:rPr>
              <w:t>впроваджено програми лікування та психосоціальної реабіліт</w:t>
            </w:r>
            <w:r>
              <w:rPr>
                <w:rFonts w:ascii="Arial" w:hAnsi="Arial"/>
                <w:color w:val="000000"/>
                <w:sz w:val="15"/>
              </w:rPr>
              <w:t>ації щодо вживання наркотичних засобів, психотропних речовин, їх аналогів в установах виконання покарань та попереднього ув'язнення - чотири установи у 2025 році,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шість - у 2026 році,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вісім - у 2027 році</w:t>
            </w:r>
          </w:p>
        </w:tc>
        <w:bookmarkEnd w:id="482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83" w:name="486"/>
            <w:r>
              <w:rPr>
                <w:rFonts w:ascii="Arial" w:hAnsi="Arial"/>
                <w:color w:val="000000"/>
                <w:sz w:val="15"/>
              </w:rPr>
              <w:t>3. Подальше впровадження програм комплексного лікув</w:t>
            </w:r>
            <w:r>
              <w:rPr>
                <w:rFonts w:ascii="Arial" w:hAnsi="Arial"/>
                <w:color w:val="000000"/>
                <w:sz w:val="15"/>
              </w:rPr>
              <w:t>ання з використанням препаратів замісної підтримувальної терапії осіб з розладами психіки та поведінки внаслідок вживання наркотичних засобів, психотропних речовин, їх аналогів, які перебувають в установах виконання покарань та попереднього ув'язнення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84" w:name="487"/>
            <w:bookmarkEnd w:id="483"/>
            <w:r>
              <w:rPr>
                <w:rFonts w:ascii="Arial" w:hAnsi="Arial"/>
                <w:color w:val="000000"/>
                <w:sz w:val="15"/>
              </w:rPr>
              <w:t>підт</w:t>
            </w:r>
            <w:r>
              <w:rPr>
                <w:rFonts w:ascii="Arial" w:hAnsi="Arial"/>
                <w:color w:val="000000"/>
                <w:sz w:val="15"/>
              </w:rPr>
              <w:t>римка/продовження програми замісної підтримувальної терапії для осіб, які перебувають в установах виконання покарань та попереднього ув'язнення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85" w:name="488"/>
            <w:bookmarkEnd w:id="484"/>
            <w:r>
              <w:rPr>
                <w:rFonts w:ascii="Arial" w:hAnsi="Arial"/>
                <w:color w:val="000000"/>
                <w:sz w:val="15"/>
              </w:rPr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86" w:name="489"/>
            <w:bookmarkEnd w:id="485"/>
            <w:r>
              <w:rPr>
                <w:rFonts w:ascii="Arial" w:hAnsi="Arial"/>
                <w:color w:val="000000"/>
                <w:sz w:val="15"/>
              </w:rPr>
              <w:t>Мін'юст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87" w:name="490"/>
            <w:bookmarkEnd w:id="486"/>
            <w:r>
              <w:rPr>
                <w:rFonts w:ascii="Arial" w:hAnsi="Arial"/>
                <w:color w:val="000000"/>
                <w:sz w:val="15"/>
              </w:rPr>
              <w:t>впроваджено замісну підтримувальну терапію в установах виконання покарань та попередньо</w:t>
            </w:r>
            <w:r>
              <w:rPr>
                <w:rFonts w:ascii="Arial" w:hAnsi="Arial"/>
                <w:color w:val="000000"/>
                <w:sz w:val="15"/>
              </w:rPr>
              <w:t>го ув'язнення - п'ять установ у 2025 році, п'ять - у 2026 році, п'ять - у 2027 році</w:t>
            </w:r>
          </w:p>
        </w:tc>
        <w:bookmarkEnd w:id="487"/>
      </w:tr>
      <w:tr w:rsidR="00731A27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88" w:name="491"/>
            <w:r>
              <w:rPr>
                <w:rFonts w:ascii="Arial" w:hAnsi="Arial"/>
                <w:color w:val="000000"/>
                <w:sz w:val="15"/>
              </w:rPr>
              <w:t xml:space="preserve">Стратегічна ціль 4. Протидія незаконному обігу наркотичних засобів, психотропних речовин, їх аналогів і прекурсорів, а також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зменшення пропозицій таких засобів і речовин, </w:t>
            </w:r>
            <w:r>
              <w:rPr>
                <w:rFonts w:ascii="Arial" w:hAnsi="Arial"/>
                <w:color w:val="000000"/>
                <w:sz w:val="15"/>
              </w:rPr>
              <w:t>які перебувають у незаконному обігу, та своєчасне їх вилучення</w:t>
            </w:r>
          </w:p>
        </w:tc>
        <w:bookmarkEnd w:id="488"/>
      </w:tr>
      <w:tr w:rsidR="00731A27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89" w:name="492"/>
            <w:r>
              <w:rPr>
                <w:rFonts w:ascii="Arial" w:hAnsi="Arial"/>
                <w:color w:val="000000"/>
                <w:sz w:val="15"/>
              </w:rPr>
              <w:lastRenderedPageBreak/>
              <w:t>Операційна ціль 1. Зменшення кількості доступних на нелегальному ринку наркотичних засобів, психотропних речовин, їх аналогів і прекурсорів</w:t>
            </w:r>
          </w:p>
        </w:tc>
        <w:bookmarkEnd w:id="489"/>
      </w:tr>
      <w:tr w:rsidR="00731A27">
        <w:trPr>
          <w:trHeight w:val="45"/>
          <w:tblCellSpacing w:w="0" w:type="auto"/>
        </w:trPr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90" w:name="493"/>
            <w:r>
              <w:rPr>
                <w:rFonts w:ascii="Arial" w:hAnsi="Arial"/>
                <w:color w:val="000000"/>
                <w:sz w:val="15"/>
              </w:rPr>
              <w:t xml:space="preserve">1. Підвищення професійного рівня працівників </w:t>
            </w:r>
            <w:r>
              <w:rPr>
                <w:rFonts w:ascii="Arial" w:hAnsi="Arial"/>
                <w:color w:val="000000"/>
                <w:sz w:val="15"/>
              </w:rPr>
              <w:t xml:space="preserve">правоохоронних органів, персоналу органів і установ Державної кримінально-виконавчої служби, керівників військових формувань, а також інших органів та установ, що здійснюють протидію незаконному обігу наркотичних засобів, психотропних речовин, їх аналогів </w:t>
            </w:r>
            <w:r>
              <w:rPr>
                <w:rFonts w:ascii="Arial" w:hAnsi="Arial"/>
                <w:color w:val="000000"/>
                <w:sz w:val="15"/>
              </w:rPr>
              <w:t>і прекурсорів, шляхом проведення безперервного навчання та обміну досвідом, зокрема з міжнародними партнерами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91" w:name="494"/>
            <w:bookmarkEnd w:id="490"/>
            <w:r>
              <w:rPr>
                <w:rFonts w:ascii="Arial" w:hAnsi="Arial"/>
                <w:color w:val="000000"/>
                <w:sz w:val="15"/>
              </w:rPr>
              <w:t xml:space="preserve">1) проведення навчальних заходів (тренінгів, семінарів, занять у межах службової підготовки) за участю представників інших правоохоронних органів </w:t>
            </w:r>
            <w:r>
              <w:rPr>
                <w:rFonts w:ascii="Arial" w:hAnsi="Arial"/>
                <w:color w:val="000000"/>
                <w:sz w:val="15"/>
              </w:rPr>
              <w:t>та/або міжнародних організацій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92" w:name="495"/>
            <w:bookmarkEnd w:id="491"/>
            <w:r>
              <w:rPr>
                <w:rFonts w:ascii="Arial" w:hAnsi="Arial"/>
                <w:color w:val="000000"/>
                <w:sz w:val="15"/>
              </w:rPr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93" w:name="496"/>
            <w:bookmarkEnd w:id="492"/>
            <w:r>
              <w:rPr>
                <w:rFonts w:ascii="Arial" w:hAnsi="Arial"/>
                <w:color w:val="000000"/>
                <w:sz w:val="15"/>
              </w:rPr>
              <w:t>МВС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Держмитслужба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Адміністрація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Держприкордонслужби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Міноборони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Мін'юст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Держфінмоніторинг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Державне бюро розслідувань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94" w:name="497"/>
            <w:bookmarkEnd w:id="493"/>
            <w:r>
              <w:rPr>
                <w:rFonts w:ascii="Arial" w:hAnsi="Arial"/>
                <w:color w:val="000000"/>
                <w:sz w:val="15"/>
              </w:rPr>
              <w:t>проведено не менше двох заходів з обміну дос</w:t>
            </w:r>
            <w:r>
              <w:rPr>
                <w:rFonts w:ascii="Arial" w:hAnsi="Arial"/>
                <w:color w:val="000000"/>
                <w:sz w:val="15"/>
              </w:rPr>
              <w:t>відом щороку</w:t>
            </w:r>
          </w:p>
        </w:tc>
        <w:bookmarkEnd w:id="494"/>
      </w:tr>
      <w:tr w:rsidR="00731A2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31A27" w:rsidRDefault="00731A27"/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95" w:name="498"/>
            <w:r>
              <w:rPr>
                <w:rFonts w:ascii="Arial" w:hAnsi="Arial"/>
                <w:color w:val="000000"/>
                <w:sz w:val="15"/>
              </w:rPr>
              <w:t>2) налагодження системи регулярного обміну досвідом щодо кращих міжнародних практик протидії незаконному обігу наркотичних засобів, психотропних речовин, їх аналогів і прекурсорів та проведення заходів з обміну досвідом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496" w:name="499"/>
            <w:bookmarkEnd w:id="495"/>
            <w:r>
              <w:rPr>
                <w:rFonts w:ascii="Arial" w:hAnsi="Arial"/>
                <w:color w:val="000000"/>
                <w:sz w:val="15"/>
              </w:rPr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97" w:name="500"/>
            <w:bookmarkEnd w:id="496"/>
            <w:r>
              <w:rPr>
                <w:rFonts w:ascii="Arial" w:hAnsi="Arial"/>
                <w:color w:val="000000"/>
                <w:sz w:val="15"/>
              </w:rPr>
              <w:t>МВС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Держмитслужба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Адміністрація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Держприкордонслужби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Міноборони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Мін'юст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Держфінмоніторинг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Державне бюро розслідувань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98" w:name="501"/>
            <w:bookmarkEnd w:id="497"/>
            <w:r>
              <w:rPr>
                <w:rFonts w:ascii="Arial" w:hAnsi="Arial"/>
                <w:color w:val="000000"/>
                <w:sz w:val="15"/>
              </w:rPr>
              <w:t xml:space="preserve">проведено заходи з обміну досвідом, налагоджено регулярний обмін досвідом з провідними країнами </w:t>
            </w:r>
            <w:r>
              <w:rPr>
                <w:rFonts w:ascii="Arial" w:hAnsi="Arial"/>
                <w:color w:val="000000"/>
                <w:sz w:val="15"/>
              </w:rPr>
              <w:t>(не менше двох заходів щороку)</w:t>
            </w:r>
          </w:p>
        </w:tc>
        <w:bookmarkEnd w:id="498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499" w:name="502"/>
            <w:r>
              <w:rPr>
                <w:rFonts w:ascii="Arial" w:hAnsi="Arial"/>
                <w:color w:val="000000"/>
                <w:sz w:val="15"/>
              </w:rPr>
              <w:t>2. Перекриття каналів незаконного обігу наркотичних засобів, психотропних речовин, їх аналогів і прекурсорів, їх ввезення на територію України, вивезення таких засобів з території України чи транзиту через територію України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00" w:name="503"/>
            <w:bookmarkEnd w:id="499"/>
            <w:r>
              <w:rPr>
                <w:rFonts w:ascii="Arial" w:hAnsi="Arial"/>
                <w:color w:val="000000"/>
                <w:sz w:val="15"/>
              </w:rPr>
              <w:t>здійснення заходів із перекриття каналів ввезення наркотичних засобів, психотропних речовин, їх аналогів і прекурсорів на територію України, вивезення таких засобів з території України чи транзиту через територію України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01" w:name="504"/>
            <w:bookmarkEnd w:id="500"/>
            <w:r>
              <w:rPr>
                <w:rFonts w:ascii="Arial" w:hAnsi="Arial"/>
                <w:color w:val="000000"/>
                <w:sz w:val="15"/>
              </w:rPr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02" w:name="505"/>
            <w:bookmarkEnd w:id="501"/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Ад</w:t>
            </w:r>
            <w:r>
              <w:rPr>
                <w:rFonts w:ascii="Arial" w:hAnsi="Arial"/>
                <w:color w:val="000000"/>
                <w:sz w:val="15"/>
              </w:rPr>
              <w:t xml:space="preserve">міністрація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Держприкордонслужби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Держмитслужба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Державне бюро розслідувань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03" w:name="506"/>
            <w:bookmarkEnd w:id="502"/>
            <w:r>
              <w:rPr>
                <w:rFonts w:ascii="Arial" w:hAnsi="Arial"/>
                <w:color w:val="000000"/>
                <w:sz w:val="15"/>
              </w:rPr>
              <w:t>здійснено заходи з перекриття каналів ввезення/вивезення наркотичних засобів, психотропних речовин, їх аналогів і прекурсорів на територію або з терито</w:t>
            </w:r>
            <w:r>
              <w:rPr>
                <w:rFonts w:ascii="Arial" w:hAnsi="Arial"/>
                <w:color w:val="000000"/>
                <w:sz w:val="15"/>
              </w:rPr>
              <w:t>рії України на постійній основі</w:t>
            </w:r>
          </w:p>
        </w:tc>
        <w:bookmarkEnd w:id="503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04" w:name="507"/>
            <w:r>
              <w:rPr>
                <w:rFonts w:ascii="Arial" w:hAnsi="Arial"/>
                <w:color w:val="000000"/>
                <w:sz w:val="15"/>
              </w:rPr>
              <w:t xml:space="preserve">3. Ліквідація місць незаконного виготовлення (виробництва) наркотичних засобів, психотропних речовин, їх аналогів, запобігання витоку та обігу прекурсорів наркотичних засобів, психотропних речовин, їх аналогів для </w:t>
            </w:r>
            <w:r>
              <w:rPr>
                <w:rFonts w:ascii="Arial" w:hAnsi="Arial"/>
                <w:color w:val="000000"/>
                <w:sz w:val="15"/>
              </w:rPr>
              <w:t>незаконного виробництва наркотичних засобів, психотропних речовин, їх аналогів, виявлення в межах компетенції джерел забруднення навколишнього природного середовища внаслідок утворення відходів під час незаконного виробництва синтетичних наркотичних засобі</w:t>
            </w:r>
            <w:r>
              <w:rPr>
                <w:rFonts w:ascii="Arial" w:hAnsi="Arial"/>
                <w:color w:val="000000"/>
                <w:sz w:val="15"/>
              </w:rPr>
              <w:t>в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05" w:name="508"/>
            <w:bookmarkEnd w:id="504"/>
            <w:r>
              <w:rPr>
                <w:rFonts w:ascii="Arial" w:hAnsi="Arial"/>
                <w:color w:val="000000"/>
                <w:sz w:val="15"/>
              </w:rPr>
              <w:t>забезпечення ефективної ліквідації місць незаконного виготовлення (виробництва) наркотичних засобів, психотропних речовин, їх аналогів, а також перекриття каналів постачання (витоку) прекурсорів для їх виробництва, встановлення в межах компетенції джерел</w:t>
            </w:r>
            <w:r>
              <w:rPr>
                <w:rFonts w:ascii="Arial" w:hAnsi="Arial"/>
                <w:color w:val="000000"/>
                <w:sz w:val="15"/>
              </w:rPr>
              <w:t xml:space="preserve"> забруднення навколишнього природного середовища внаслідок утворення відходів під час незаконного виробництва синтетичних наркотичних засобів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06" w:name="509"/>
            <w:bookmarkEnd w:id="505"/>
            <w:r>
              <w:rPr>
                <w:rFonts w:ascii="Arial" w:hAnsi="Arial"/>
                <w:color w:val="000000"/>
                <w:sz w:val="15"/>
              </w:rPr>
              <w:t>2025 - 2027 роки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07" w:name="510"/>
            <w:bookmarkEnd w:id="506"/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Мінекономіки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Держекоінспекція</w:t>
            </w:r>
            <w:proofErr w:type="spellEnd"/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08" w:name="511"/>
            <w:bookmarkEnd w:id="507"/>
            <w:r>
              <w:rPr>
                <w:rFonts w:ascii="Arial" w:hAnsi="Arial"/>
                <w:color w:val="000000"/>
                <w:sz w:val="15"/>
              </w:rPr>
              <w:t xml:space="preserve">здійснено заходи з виявлення </w:t>
            </w:r>
            <w:r>
              <w:rPr>
                <w:rFonts w:ascii="Arial" w:hAnsi="Arial"/>
                <w:color w:val="000000"/>
                <w:sz w:val="15"/>
              </w:rPr>
              <w:t>і ліквідації місць незаконного вживання, виробництва, виготовлення наркотичних засобів, психотропних речовин, їх аналогів і прекурсорів на постійній основі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08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09" w:name="512"/>
            <w:r>
              <w:rPr>
                <w:rFonts w:ascii="Arial" w:hAnsi="Arial"/>
                <w:color w:val="000000"/>
                <w:sz w:val="15"/>
              </w:rPr>
              <w:t>4. Протидія діяльності організованих груп та злочинних організацій у сфері незаконного обігу нарк</w:t>
            </w:r>
            <w:r>
              <w:rPr>
                <w:rFonts w:ascii="Arial" w:hAnsi="Arial"/>
                <w:color w:val="000000"/>
                <w:sz w:val="15"/>
              </w:rPr>
              <w:t xml:space="preserve">отичних засобів,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психотропних речовин, їх аналогів і прекурсорів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10" w:name="513"/>
            <w:bookmarkEnd w:id="50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виявлення діяльності організованих груп та злочинних організацій у сфері незаконного обігу наркотичних засобів,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психотропних речовин, їх аналогів і прекурсорів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11" w:name="514"/>
            <w:bookmarkEnd w:id="510"/>
            <w:r>
              <w:rPr>
                <w:rFonts w:ascii="Arial" w:hAnsi="Arial"/>
                <w:color w:val="000000"/>
                <w:sz w:val="15"/>
              </w:rPr>
              <w:lastRenderedPageBreak/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12" w:name="515"/>
            <w:bookmarkEnd w:id="511"/>
            <w:r>
              <w:rPr>
                <w:rFonts w:ascii="Arial" w:hAnsi="Arial"/>
                <w:color w:val="000000"/>
                <w:sz w:val="15"/>
              </w:rPr>
              <w:t>Національна по</w:t>
            </w:r>
            <w:r>
              <w:rPr>
                <w:rFonts w:ascii="Arial" w:hAnsi="Arial"/>
                <w:color w:val="000000"/>
                <w:sz w:val="15"/>
              </w:rPr>
              <w:t>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Державне бюро розслідувань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13" w:name="516"/>
            <w:bookmarkEnd w:id="512"/>
            <w:r>
              <w:rPr>
                <w:rFonts w:ascii="Arial" w:hAnsi="Arial"/>
                <w:color w:val="000000"/>
                <w:sz w:val="15"/>
              </w:rPr>
              <w:t xml:space="preserve">на постійній основі здійснюються заходи з виявлення організованих груп та злочинних організацій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у сфері незаконного обігу наркотичних засобів, психотропних речовин, їх аналогів і прекурсорів</w:t>
            </w:r>
          </w:p>
        </w:tc>
        <w:bookmarkEnd w:id="513"/>
      </w:tr>
      <w:tr w:rsidR="00731A27">
        <w:trPr>
          <w:trHeight w:val="45"/>
          <w:tblCellSpacing w:w="0" w:type="auto"/>
        </w:trPr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14" w:name="517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5. </w:t>
            </w:r>
            <w:r>
              <w:rPr>
                <w:rFonts w:ascii="Arial" w:hAnsi="Arial"/>
                <w:color w:val="000000"/>
                <w:sz w:val="15"/>
              </w:rPr>
              <w:t>Забезпечення розроблення та впровадження удосконалених засобів і методів для оперативно-розшукових заходів, кримінальних процесуальних дій, спрямованих на боротьбу з відмиванням доходів, отриманих від злочинної діяльності, пов'язаної з незаконним обігом на</w:t>
            </w:r>
            <w:r>
              <w:rPr>
                <w:rFonts w:ascii="Arial" w:hAnsi="Arial"/>
                <w:color w:val="000000"/>
                <w:sz w:val="15"/>
              </w:rPr>
              <w:t>ркотичних засобів, психотропних речовин, їх аналогів і прекурсорів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15" w:name="518"/>
            <w:bookmarkEnd w:id="514"/>
            <w:r>
              <w:rPr>
                <w:rFonts w:ascii="Arial" w:hAnsi="Arial"/>
                <w:color w:val="000000"/>
                <w:sz w:val="15"/>
              </w:rPr>
              <w:t>1) використання нових засобів і методів для оперативно-розшукових заходів, кримінальних процесуальних дій, спрямованих на боротьбу з відмиванням доходів, отриманих від злочинної діяльності,</w:t>
            </w:r>
            <w:r>
              <w:rPr>
                <w:rFonts w:ascii="Arial" w:hAnsi="Arial"/>
                <w:color w:val="000000"/>
                <w:sz w:val="15"/>
              </w:rPr>
              <w:t xml:space="preserve"> пов'язаної з незаконним обігом наркотичних засобів, психотропних речовин, їх аналогів і прекурсорів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16" w:name="519"/>
            <w:bookmarkEnd w:id="515"/>
            <w:r>
              <w:rPr>
                <w:rFonts w:ascii="Arial" w:hAnsi="Arial"/>
                <w:color w:val="000000"/>
                <w:sz w:val="15"/>
              </w:rPr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17" w:name="520"/>
            <w:bookmarkEnd w:id="516"/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Адміністрація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Держприкордонслужби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Державне бюро розслідувань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18" w:name="521"/>
            <w:bookmarkEnd w:id="517"/>
            <w:r>
              <w:rPr>
                <w:rFonts w:ascii="Arial" w:hAnsi="Arial"/>
                <w:color w:val="000000"/>
                <w:sz w:val="15"/>
              </w:rPr>
              <w:t xml:space="preserve">забезпечено використання </w:t>
            </w:r>
            <w:r>
              <w:rPr>
                <w:rFonts w:ascii="Arial" w:hAnsi="Arial"/>
                <w:color w:val="000000"/>
                <w:sz w:val="15"/>
              </w:rPr>
              <w:t>нових засобів та методів для оперативно-розшукових заходів, кримінальних процесуальних дій</w:t>
            </w:r>
          </w:p>
        </w:tc>
        <w:bookmarkEnd w:id="518"/>
      </w:tr>
      <w:tr w:rsidR="00731A2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31A27" w:rsidRDefault="00731A27"/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19" w:name="522"/>
            <w:r>
              <w:rPr>
                <w:rFonts w:ascii="Arial" w:hAnsi="Arial"/>
                <w:color w:val="000000"/>
                <w:sz w:val="15"/>
              </w:rPr>
              <w:t>2) розроблення та затвердження змін до нормативно-правового акта щодо вилучення всіх активів незалежно від мети їх подальшого використання, накладення арешту на ак</w:t>
            </w:r>
            <w:r>
              <w:rPr>
                <w:rFonts w:ascii="Arial" w:hAnsi="Arial"/>
                <w:color w:val="000000"/>
                <w:sz w:val="15"/>
              </w:rPr>
              <w:t>тиви правопорушників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20" w:name="523"/>
            <w:bookmarkEnd w:id="519"/>
            <w:r>
              <w:rPr>
                <w:rFonts w:ascii="Arial" w:hAnsi="Arial"/>
                <w:color w:val="000000"/>
                <w:sz w:val="15"/>
              </w:rPr>
              <w:t>IV квартал 2026 р.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21" w:name="524"/>
            <w:bookmarkEnd w:id="520"/>
            <w:r>
              <w:rPr>
                <w:rFonts w:ascii="Arial" w:hAnsi="Arial"/>
                <w:color w:val="000000"/>
                <w:sz w:val="15"/>
              </w:rPr>
              <w:t>Офіс Генерального прокурора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Держмитслужба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Адміністрація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Держприкордонслужби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Державне бюро розслідувань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22" w:name="525"/>
            <w:bookmarkEnd w:id="521"/>
            <w:r>
              <w:rPr>
                <w:rFonts w:ascii="Arial" w:hAnsi="Arial"/>
                <w:color w:val="000000"/>
                <w:sz w:val="15"/>
              </w:rPr>
              <w:t xml:space="preserve">внесено зміни до </w:t>
            </w:r>
            <w:r>
              <w:rPr>
                <w:rFonts w:ascii="Arial" w:hAnsi="Arial"/>
                <w:color w:val="293A55"/>
                <w:sz w:val="15"/>
              </w:rPr>
              <w:t xml:space="preserve">Кримінально-процесуального кодексу </w:t>
            </w:r>
            <w:r>
              <w:rPr>
                <w:rFonts w:ascii="Arial" w:hAnsi="Arial"/>
                <w:color w:val="293A55"/>
                <w:sz w:val="15"/>
              </w:rPr>
              <w:t>України</w:t>
            </w:r>
          </w:p>
        </w:tc>
        <w:bookmarkEnd w:id="522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23" w:name="526"/>
            <w:r>
              <w:rPr>
                <w:rFonts w:ascii="Arial" w:hAnsi="Arial"/>
                <w:color w:val="000000"/>
                <w:sz w:val="15"/>
              </w:rPr>
              <w:t xml:space="preserve">6. Забезпечення регулярного проведення заходів, спрямованих на протидію розповсюдженню наркотичних засобів, психотропних речовин, їх аналогів і прекурсорів, з використанням Інтернету, реклами, пропагування з використанням візуальних носіїв та </w:t>
            </w:r>
            <w:r>
              <w:rPr>
                <w:rFonts w:ascii="Arial" w:hAnsi="Arial"/>
                <w:color w:val="000000"/>
                <w:sz w:val="15"/>
              </w:rPr>
              <w:t>інших джерел інформації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24" w:name="527"/>
            <w:bookmarkEnd w:id="523"/>
            <w:r>
              <w:rPr>
                <w:rFonts w:ascii="Arial" w:hAnsi="Arial"/>
                <w:color w:val="000000"/>
                <w:sz w:val="15"/>
              </w:rPr>
              <w:t>проведення заходів, спрямованих на протидію розповсюдженню наркотичних засобів, психотропних речовин, їх аналогів і прекурсорів, з використанням Інтернету та інших джерел інформації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25" w:name="528"/>
            <w:bookmarkEnd w:id="524"/>
            <w:r>
              <w:rPr>
                <w:rFonts w:ascii="Arial" w:hAnsi="Arial"/>
                <w:color w:val="000000"/>
                <w:sz w:val="15"/>
              </w:rPr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26" w:name="529"/>
            <w:bookmarkEnd w:id="525"/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Адміністрація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Держприкордонслужби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Міноборони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27" w:name="530"/>
            <w:bookmarkEnd w:id="526"/>
            <w:r>
              <w:rPr>
                <w:rFonts w:ascii="Arial" w:hAnsi="Arial"/>
                <w:color w:val="000000"/>
                <w:sz w:val="15"/>
              </w:rPr>
              <w:t>на постійній основі проводяться заходи, спрямовані на протидію розповсюдженню наркотичних засобів, психотропних речовин, їх аналогів і прекурсорів, з використанням Інтернету та інших джерел інформації</w:t>
            </w:r>
          </w:p>
        </w:tc>
        <w:bookmarkEnd w:id="527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28" w:name="531"/>
            <w:r>
              <w:rPr>
                <w:rFonts w:ascii="Arial" w:hAnsi="Arial"/>
                <w:color w:val="000000"/>
                <w:sz w:val="15"/>
              </w:rPr>
              <w:t xml:space="preserve">7. </w:t>
            </w:r>
            <w:r>
              <w:rPr>
                <w:rFonts w:ascii="Arial" w:hAnsi="Arial"/>
                <w:color w:val="000000"/>
                <w:sz w:val="15"/>
              </w:rPr>
              <w:t>Забезпечення проведення заходів, спрямованих на викриття та припинення спроб використання членами організованих груп та злочинних організацій доходів, отриманих у результаті наркобізнесу, для фінансування тероризму та іншої протиправної діяльності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29" w:name="532"/>
            <w:bookmarkEnd w:id="528"/>
            <w:r>
              <w:rPr>
                <w:rFonts w:ascii="Arial" w:hAnsi="Arial"/>
                <w:color w:val="000000"/>
                <w:sz w:val="15"/>
              </w:rPr>
              <w:t>проведен</w:t>
            </w:r>
            <w:r>
              <w:rPr>
                <w:rFonts w:ascii="Arial" w:hAnsi="Arial"/>
                <w:color w:val="000000"/>
                <w:sz w:val="15"/>
              </w:rPr>
              <w:t>ня заходів, спрямованих на викриття та припинення спроб використання членами організованих груп та злочинних організацій доходів, отриманих у результаті наркобізнесу, для фінансування тероризму та іншої протиправної діяльності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30" w:name="533"/>
            <w:bookmarkEnd w:id="529"/>
            <w:r>
              <w:rPr>
                <w:rFonts w:ascii="Arial" w:hAnsi="Arial"/>
                <w:color w:val="000000"/>
                <w:sz w:val="15"/>
              </w:rPr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31" w:name="534"/>
            <w:bookmarkEnd w:id="530"/>
            <w:proofErr w:type="spellStart"/>
            <w:r>
              <w:rPr>
                <w:rFonts w:ascii="Arial" w:hAnsi="Arial"/>
                <w:color w:val="000000"/>
                <w:sz w:val="15"/>
              </w:rPr>
              <w:t>Держфінмоніт</w:t>
            </w:r>
            <w:r>
              <w:rPr>
                <w:rFonts w:ascii="Arial" w:hAnsi="Arial"/>
                <w:color w:val="000000"/>
                <w:sz w:val="15"/>
              </w:rPr>
              <w:t>оринг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Національна поліція 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Державне бюро розслідувань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32" w:name="535"/>
            <w:bookmarkEnd w:id="531"/>
            <w:r>
              <w:rPr>
                <w:rFonts w:ascii="Arial" w:hAnsi="Arial"/>
                <w:color w:val="000000"/>
                <w:sz w:val="15"/>
              </w:rPr>
              <w:t>на постійній основі проводяться заходи, спрямовані на викриття та припинення спроб використання членами організованих груп та злочинних організацій доходів, отриманих у резуль</w:t>
            </w:r>
            <w:r>
              <w:rPr>
                <w:rFonts w:ascii="Arial" w:hAnsi="Arial"/>
                <w:color w:val="000000"/>
                <w:sz w:val="15"/>
              </w:rPr>
              <w:t>таті наркобізнесу, для фінансування тероризму та іншої протиправної діяльності</w:t>
            </w:r>
          </w:p>
        </w:tc>
        <w:bookmarkEnd w:id="532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33" w:name="536"/>
            <w:r>
              <w:rPr>
                <w:rFonts w:ascii="Arial" w:hAnsi="Arial"/>
                <w:color w:val="000000"/>
                <w:sz w:val="15"/>
              </w:rPr>
              <w:t>8. Забезпечення проведення оперативно-розшукових та профілактичних заходів із виявлення і знищення незаконних посівів рослин, що містять наркотичні речовини, виду мак снотворни</w:t>
            </w:r>
            <w:r>
              <w:rPr>
                <w:rFonts w:ascii="Arial" w:hAnsi="Arial"/>
                <w:color w:val="000000"/>
                <w:sz w:val="15"/>
              </w:rPr>
              <w:t xml:space="preserve">й та рослини роду коноплі, недопущення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незаконного отримання з таких рослин наркотичної сировини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34" w:name="537"/>
            <w:bookmarkEnd w:id="533"/>
            <w:r>
              <w:rPr>
                <w:rFonts w:ascii="Arial" w:hAnsi="Arial"/>
                <w:color w:val="000000"/>
                <w:sz w:val="15"/>
              </w:rPr>
              <w:lastRenderedPageBreak/>
              <w:t>проведення оперативно-розшукових та профілактичних заходів із виявлення і знищення незаконних посівів рослин, що містять наркотичні речовини, виду мак снотворн</w:t>
            </w:r>
            <w:r>
              <w:rPr>
                <w:rFonts w:ascii="Arial" w:hAnsi="Arial"/>
                <w:color w:val="000000"/>
                <w:sz w:val="15"/>
              </w:rPr>
              <w:t xml:space="preserve">ий та рослини роду коноплі, недопущення незаконного отримання з таких рослин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наркотичної сировини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35" w:name="538"/>
            <w:bookmarkEnd w:id="534"/>
            <w:r>
              <w:rPr>
                <w:rFonts w:ascii="Arial" w:hAnsi="Arial"/>
                <w:color w:val="000000"/>
                <w:sz w:val="15"/>
              </w:rPr>
              <w:lastRenderedPageBreak/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36" w:name="539"/>
            <w:bookmarkEnd w:id="535"/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37" w:name="540"/>
            <w:bookmarkEnd w:id="536"/>
            <w:r>
              <w:rPr>
                <w:rFonts w:ascii="Arial" w:hAnsi="Arial"/>
                <w:color w:val="000000"/>
                <w:sz w:val="15"/>
              </w:rPr>
              <w:t>на регулярній основі проводяться оперативно-профілактичні заходи із виявлення і знищення незаконних посівів рослин, що мі</w:t>
            </w:r>
            <w:r>
              <w:rPr>
                <w:rFonts w:ascii="Arial" w:hAnsi="Arial"/>
                <w:color w:val="000000"/>
                <w:sz w:val="15"/>
              </w:rPr>
              <w:t>стять наркотичні речовини, виду мак снотворний та рослини роду коноплі</w:t>
            </w:r>
          </w:p>
        </w:tc>
        <w:bookmarkEnd w:id="537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38" w:name="541"/>
            <w:r>
              <w:rPr>
                <w:rFonts w:ascii="Arial" w:hAnsi="Arial"/>
                <w:color w:val="000000"/>
                <w:sz w:val="15"/>
              </w:rPr>
              <w:lastRenderedPageBreak/>
              <w:t>9. Забезпечення постійного вдосконалення матеріально-технічної бази лабораторій, які здійснюють дослідження наркотичних засобів, психотропних речовин, їх аналогів і прекурсорів, у тому</w:t>
            </w:r>
            <w:r>
              <w:rPr>
                <w:rFonts w:ascii="Arial" w:hAnsi="Arial"/>
                <w:color w:val="000000"/>
                <w:sz w:val="15"/>
              </w:rPr>
              <w:t xml:space="preserve"> числі експертно-криміналістичних, забезпечення безперервності надходження до них порівняльних зразків, стандартів наркотичних засобів, психотропних речовин, їх аналогів і прекурсорів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39" w:name="542"/>
            <w:bookmarkEnd w:id="538"/>
            <w:r>
              <w:rPr>
                <w:rFonts w:ascii="Arial" w:hAnsi="Arial"/>
                <w:color w:val="000000"/>
                <w:sz w:val="15"/>
              </w:rPr>
              <w:t>вдосконалення матеріально-технічної бази лабораторій, які здійснюють дос</w:t>
            </w:r>
            <w:r>
              <w:rPr>
                <w:rFonts w:ascii="Arial" w:hAnsi="Arial"/>
                <w:color w:val="000000"/>
                <w:sz w:val="15"/>
              </w:rPr>
              <w:t>лідження наркотичних засобів та психотропних речовин або їх аналогів, у тому числі експертно-криміналістичних, забезпечення безперервності надходження до них порівняльних зразків, стандартів наркотичних засобів, психотропних речовин, їх аналогів і прекурсо</w:t>
            </w:r>
            <w:r>
              <w:rPr>
                <w:rFonts w:ascii="Arial" w:hAnsi="Arial"/>
                <w:color w:val="000000"/>
                <w:sz w:val="15"/>
              </w:rPr>
              <w:t>рів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40" w:name="543"/>
            <w:bookmarkEnd w:id="539"/>
            <w:r>
              <w:rPr>
                <w:rFonts w:ascii="Arial" w:hAnsi="Arial"/>
                <w:color w:val="000000"/>
                <w:sz w:val="15"/>
              </w:rPr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41" w:name="544"/>
            <w:bookmarkEnd w:id="540"/>
            <w:r>
              <w:rPr>
                <w:rFonts w:ascii="Arial" w:hAnsi="Arial"/>
                <w:color w:val="000000"/>
                <w:sz w:val="15"/>
              </w:rPr>
              <w:t>Мін'юст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МВС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Держмитслужба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МОЗ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42" w:name="545"/>
            <w:bookmarkEnd w:id="541"/>
            <w:r>
              <w:rPr>
                <w:rFonts w:ascii="Arial" w:hAnsi="Arial"/>
                <w:color w:val="000000"/>
                <w:sz w:val="15"/>
              </w:rPr>
              <w:t>здійснено придбання та модернізацію матеріально-технічної бази, постачання зразків та стандартів</w:t>
            </w:r>
          </w:p>
        </w:tc>
        <w:bookmarkEnd w:id="542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43" w:name="546"/>
            <w:r>
              <w:rPr>
                <w:rFonts w:ascii="Arial" w:hAnsi="Arial"/>
                <w:color w:val="000000"/>
                <w:sz w:val="15"/>
              </w:rPr>
              <w:t xml:space="preserve">10. Узгодження системи передачі зразків контрольованих речовин відповідно до актів права </w:t>
            </w:r>
            <w:r>
              <w:rPr>
                <w:rFonts w:ascii="Arial" w:hAnsi="Arial"/>
                <w:color w:val="000000"/>
                <w:sz w:val="15"/>
              </w:rPr>
              <w:t>Європейського Союзу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44" w:name="547"/>
            <w:bookmarkEnd w:id="543"/>
            <w:r>
              <w:rPr>
                <w:rFonts w:ascii="Arial" w:hAnsi="Arial"/>
                <w:color w:val="000000"/>
                <w:sz w:val="15"/>
              </w:rPr>
              <w:t>проведення аналізу законодавства щодо необхідності впровадження Порядку передачі зразків підконтрольних речовин для обміну інформацією між державами - членами Європейського Союзу з метою досягнення правоохоронних і судових цілей або для</w:t>
            </w:r>
            <w:r>
              <w:rPr>
                <w:rFonts w:ascii="Arial" w:hAnsi="Arial"/>
                <w:color w:val="000000"/>
                <w:sz w:val="15"/>
              </w:rPr>
              <w:t xml:space="preserve"> аналізу зразків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45" w:name="548"/>
            <w:bookmarkEnd w:id="544"/>
            <w:r>
              <w:rPr>
                <w:rFonts w:ascii="Arial" w:hAnsi="Arial"/>
                <w:color w:val="000000"/>
                <w:sz w:val="15"/>
              </w:rPr>
              <w:t>2026 - 2027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46" w:name="549"/>
            <w:bookmarkEnd w:id="545"/>
            <w:r>
              <w:rPr>
                <w:rFonts w:ascii="Arial" w:hAnsi="Arial"/>
                <w:color w:val="000000"/>
                <w:sz w:val="15"/>
              </w:rPr>
              <w:t>Офіс Генерального прокурора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Мін'юст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МВС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МОЗ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Держлікслужба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Держмитслужба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47" w:name="550"/>
            <w:bookmarkEnd w:id="546"/>
            <w:r>
              <w:rPr>
                <w:rFonts w:ascii="Arial" w:hAnsi="Arial"/>
                <w:color w:val="000000"/>
                <w:sz w:val="15"/>
              </w:rPr>
              <w:t xml:space="preserve">проведено аналіз законодавства та надано рекомендації щодо впровадження Порядку передачі зразків </w:t>
            </w:r>
            <w:r>
              <w:rPr>
                <w:rFonts w:ascii="Arial" w:hAnsi="Arial"/>
                <w:color w:val="000000"/>
                <w:sz w:val="15"/>
              </w:rPr>
              <w:t>підконтрольних речовин для обміну інформацією між державами - членами Європейського Союзу з метою досягнення правоохоронних і судових цілей або для аналізу зразків</w:t>
            </w:r>
          </w:p>
        </w:tc>
        <w:bookmarkEnd w:id="547"/>
      </w:tr>
      <w:tr w:rsidR="00731A27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48" w:name="551"/>
            <w:r>
              <w:rPr>
                <w:rFonts w:ascii="Arial" w:hAnsi="Arial"/>
                <w:color w:val="000000"/>
                <w:sz w:val="15"/>
              </w:rPr>
              <w:t>Операційна ціль 2. Попередження витоку наркотичних лікарських засобів шляхом впровадження е</w:t>
            </w:r>
            <w:r>
              <w:rPr>
                <w:rFonts w:ascii="Arial" w:hAnsi="Arial"/>
                <w:color w:val="000000"/>
                <w:sz w:val="15"/>
              </w:rPr>
              <w:t>фективних заходів державного регулювання та контролю</w:t>
            </w:r>
          </w:p>
        </w:tc>
        <w:bookmarkEnd w:id="548"/>
      </w:tr>
      <w:tr w:rsidR="00731A27">
        <w:trPr>
          <w:trHeight w:val="45"/>
          <w:tblCellSpacing w:w="0" w:type="auto"/>
        </w:trPr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49" w:name="552"/>
            <w:r>
              <w:rPr>
                <w:rFonts w:ascii="Arial" w:hAnsi="Arial"/>
                <w:color w:val="000000"/>
                <w:sz w:val="15"/>
              </w:rPr>
              <w:t>1. Запровадження нових технологій отримання інформації про факти незаконного обігу наркотичних засобів, психотропних речовин, їх аналогів і прекурсорів, наркотичних лікарських засобів, зокрема їх продаж</w:t>
            </w:r>
            <w:r>
              <w:rPr>
                <w:rFonts w:ascii="Arial" w:hAnsi="Arial"/>
                <w:color w:val="000000"/>
                <w:sz w:val="15"/>
              </w:rPr>
              <w:t xml:space="preserve"> у кіберпросторі, способи контрабанди та приховування слідів злочину, виробництва і створення нових видів наркотичних засобів, психотропних речовин, їх аналогів і прекурсорів та їх комбінацій, наркотичних лікарських засобів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50" w:name="553"/>
            <w:bookmarkEnd w:id="549"/>
            <w:r>
              <w:rPr>
                <w:rFonts w:ascii="Arial" w:hAnsi="Arial"/>
                <w:color w:val="000000"/>
                <w:sz w:val="15"/>
              </w:rPr>
              <w:t>1) проведення аналізу актів зако</w:t>
            </w:r>
            <w:r>
              <w:rPr>
                <w:rFonts w:ascii="Arial" w:hAnsi="Arial"/>
                <w:color w:val="000000"/>
                <w:sz w:val="15"/>
              </w:rPr>
              <w:t>нодавства України з метою оцінки ефективності наявних правових механізмів, спрямованих на запобігання поширенню забороненого контенту в кіберпросторі, зокрема щодо обігу наркотичних засобів, психотропних речовин та прекурсорів, у тому числі наркотичних лік</w:t>
            </w:r>
            <w:r>
              <w:rPr>
                <w:rFonts w:ascii="Arial" w:hAnsi="Arial"/>
                <w:color w:val="000000"/>
                <w:sz w:val="15"/>
              </w:rPr>
              <w:t>арських засобів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51" w:name="554"/>
            <w:bookmarkEnd w:id="550"/>
            <w:r>
              <w:rPr>
                <w:rFonts w:ascii="Arial" w:hAnsi="Arial"/>
                <w:color w:val="000000"/>
                <w:sz w:val="15"/>
              </w:rPr>
              <w:t>2025 - 2026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52" w:name="555"/>
            <w:bookmarkEnd w:id="551"/>
            <w:r>
              <w:rPr>
                <w:rFonts w:ascii="Arial" w:hAnsi="Arial"/>
                <w:color w:val="000000"/>
                <w:sz w:val="15"/>
              </w:rPr>
              <w:t>МВС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інші заінтересовані центральні органи виконавчої влади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53" w:name="556"/>
            <w:bookmarkEnd w:id="552"/>
            <w:r>
              <w:rPr>
                <w:rFonts w:ascii="Arial" w:hAnsi="Arial"/>
                <w:color w:val="000000"/>
                <w:sz w:val="15"/>
              </w:rPr>
              <w:t xml:space="preserve">проведено аналіз, підвищено ефективність боротьби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наркозлочинністю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використанням електронних інформаційних ресурсів</w:t>
            </w:r>
          </w:p>
        </w:tc>
        <w:bookmarkEnd w:id="553"/>
      </w:tr>
      <w:tr w:rsidR="00731A2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31A27" w:rsidRDefault="00731A27"/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54" w:name="557"/>
            <w:r>
              <w:rPr>
                <w:rFonts w:ascii="Arial" w:hAnsi="Arial"/>
                <w:color w:val="000000"/>
                <w:sz w:val="15"/>
              </w:rPr>
              <w:t xml:space="preserve">2) </w:t>
            </w:r>
            <w:r>
              <w:rPr>
                <w:rFonts w:ascii="Arial" w:hAnsi="Arial"/>
                <w:color w:val="000000"/>
                <w:sz w:val="15"/>
              </w:rPr>
              <w:t xml:space="preserve">виявлення та припинення функціонування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Інтернет-ресурсів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продажу наркотичних засобів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маркетплейси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телеграм-канали, інші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онлайн-ресурси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55" w:name="558"/>
            <w:bookmarkEnd w:id="554"/>
            <w:r>
              <w:rPr>
                <w:rFonts w:ascii="Arial" w:hAnsi="Arial"/>
                <w:color w:val="000000"/>
                <w:sz w:val="15"/>
              </w:rPr>
              <w:t>постійно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56" w:name="559"/>
            <w:bookmarkEnd w:id="555"/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57" w:name="560"/>
            <w:bookmarkEnd w:id="556"/>
            <w:r>
              <w:rPr>
                <w:rFonts w:ascii="Arial" w:hAnsi="Arial"/>
                <w:color w:val="000000"/>
                <w:sz w:val="15"/>
              </w:rPr>
              <w:t xml:space="preserve">виявлено та припинено функціонування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Інтернет-ресурсів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продажу наркот</w:t>
            </w:r>
            <w:r>
              <w:rPr>
                <w:rFonts w:ascii="Arial" w:hAnsi="Arial"/>
                <w:color w:val="000000"/>
                <w:sz w:val="15"/>
              </w:rPr>
              <w:t>иків</w:t>
            </w:r>
          </w:p>
        </w:tc>
        <w:bookmarkEnd w:id="557"/>
      </w:tr>
      <w:tr w:rsidR="00731A2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31A27" w:rsidRDefault="00731A27"/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58" w:name="561"/>
            <w:r>
              <w:rPr>
                <w:rFonts w:ascii="Arial" w:hAnsi="Arial"/>
                <w:color w:val="000000"/>
                <w:sz w:val="15"/>
              </w:rPr>
              <w:t xml:space="preserve">3) запровадження нових технологій отримання інформації про способи контрабанди наркотичних засобів, психотропних речовин, їх аналогів і прекурсорів та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наркотичних лікарських засобів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59" w:name="562"/>
            <w:bookmarkEnd w:id="558"/>
            <w:r>
              <w:rPr>
                <w:rFonts w:ascii="Arial" w:hAnsi="Arial"/>
                <w:color w:val="000000"/>
                <w:sz w:val="15"/>
              </w:rPr>
              <w:lastRenderedPageBreak/>
              <w:t>IV квартал 2027 р.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60" w:name="563"/>
            <w:bookmarkEnd w:id="559"/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Держмитслужба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Адміністрація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Держприкордонслужби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інші заінтересовані центральні органи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виконавчої влади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61" w:name="564"/>
            <w:bookmarkEnd w:id="560"/>
            <w:r>
              <w:rPr>
                <w:rFonts w:ascii="Arial" w:hAnsi="Arial"/>
                <w:color w:val="000000"/>
                <w:sz w:val="15"/>
              </w:rPr>
              <w:lastRenderedPageBreak/>
              <w:t>запроваджено нові технології отримання інформації</w:t>
            </w:r>
          </w:p>
        </w:tc>
        <w:bookmarkEnd w:id="561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62" w:name="56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2. Удосконалення механізму міжвідомчої взаємодії у сфері протидії незаконному обігу наркотичних засобів, психотропних речовин, їх </w:t>
            </w:r>
            <w:r>
              <w:rPr>
                <w:rFonts w:ascii="Arial" w:hAnsi="Arial"/>
                <w:color w:val="000000"/>
                <w:sz w:val="15"/>
              </w:rPr>
              <w:t>аналогів і прекурсорів шляхом обміну інформацією, досвідом роботи, проведення спільних заходів, участь у наукових дослідженнях та науково-технічних (експериментальних) розробках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63" w:name="566"/>
            <w:bookmarkEnd w:id="562"/>
            <w:r>
              <w:rPr>
                <w:rFonts w:ascii="Arial" w:hAnsi="Arial"/>
                <w:color w:val="000000"/>
                <w:sz w:val="15"/>
              </w:rPr>
              <w:t>проведення регулярних заходів, спрямованих на удосконалення механізму міжвідом</w:t>
            </w:r>
            <w:r>
              <w:rPr>
                <w:rFonts w:ascii="Arial" w:hAnsi="Arial"/>
                <w:color w:val="000000"/>
                <w:sz w:val="15"/>
              </w:rPr>
              <w:t>чої взаємодії у сфері протидії незаконному обігу наркотичних засобів, психотропних речовин, їх аналогів і прекурсорів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64" w:name="567"/>
            <w:bookmarkEnd w:id="563"/>
            <w:r>
              <w:rPr>
                <w:rFonts w:ascii="Arial" w:hAnsi="Arial"/>
                <w:color w:val="000000"/>
                <w:sz w:val="15"/>
              </w:rPr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65" w:name="568"/>
            <w:bookmarkEnd w:id="564"/>
            <w:r>
              <w:rPr>
                <w:rFonts w:ascii="Arial" w:hAnsi="Arial"/>
                <w:color w:val="000000"/>
                <w:sz w:val="15"/>
              </w:rPr>
              <w:t>МВС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Держмитслужба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Адміністрація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Держприкордонслужби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МОЗ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66" w:name="569"/>
            <w:bookmarkEnd w:id="565"/>
            <w:r>
              <w:rPr>
                <w:rFonts w:ascii="Arial" w:hAnsi="Arial"/>
                <w:color w:val="000000"/>
                <w:sz w:val="15"/>
              </w:rPr>
              <w:t xml:space="preserve">забезпечено регулярний обмін </w:t>
            </w:r>
            <w:r>
              <w:rPr>
                <w:rFonts w:ascii="Arial" w:hAnsi="Arial"/>
                <w:color w:val="000000"/>
                <w:sz w:val="15"/>
              </w:rPr>
              <w:t>інформацією та налагоджено ефективну взаємодію</w:t>
            </w:r>
          </w:p>
        </w:tc>
        <w:bookmarkEnd w:id="566"/>
      </w:tr>
      <w:tr w:rsidR="00731A27">
        <w:trPr>
          <w:trHeight w:val="45"/>
          <w:tblCellSpacing w:w="0" w:type="auto"/>
        </w:trPr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67" w:name="570"/>
            <w:r>
              <w:rPr>
                <w:rFonts w:ascii="Arial" w:hAnsi="Arial"/>
                <w:color w:val="000000"/>
                <w:sz w:val="15"/>
              </w:rPr>
              <w:t>3. Удосконалення законодавства щодо протидії нелегальному розповсюдженню наркотичних засобів, психотропних речовин, їх аналогів з використанням Інтернету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68" w:name="571"/>
            <w:bookmarkEnd w:id="567"/>
            <w:r>
              <w:rPr>
                <w:rFonts w:ascii="Arial" w:hAnsi="Arial"/>
                <w:color w:val="000000"/>
                <w:sz w:val="15"/>
              </w:rPr>
              <w:t>1) утворення міжвідомчої робочої групи з питань дослід</w:t>
            </w:r>
            <w:r>
              <w:rPr>
                <w:rFonts w:ascii="Arial" w:hAnsi="Arial"/>
                <w:color w:val="000000"/>
                <w:sz w:val="15"/>
              </w:rPr>
              <w:t>ження проблематики нелегального поширення наркотичних засобів, психотропних речовин, їх аналогів і прекурсорів з використанням Інтернету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69" w:name="572"/>
            <w:bookmarkEnd w:id="568"/>
            <w:r>
              <w:rPr>
                <w:rFonts w:ascii="Arial" w:hAnsi="Arial"/>
                <w:color w:val="000000"/>
                <w:sz w:val="15"/>
              </w:rPr>
              <w:t>IV квартал 2027 р.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70" w:name="573"/>
            <w:bookmarkEnd w:id="569"/>
            <w:r>
              <w:rPr>
                <w:rFonts w:ascii="Arial" w:hAnsi="Arial"/>
                <w:color w:val="000000"/>
                <w:sz w:val="15"/>
              </w:rPr>
              <w:t>МВС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інші заінтересовані центральні органи виконавчої влади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71" w:name="574"/>
            <w:bookmarkEnd w:id="570"/>
            <w:r>
              <w:rPr>
                <w:rFonts w:ascii="Arial" w:hAnsi="Arial"/>
                <w:color w:val="000000"/>
                <w:sz w:val="15"/>
              </w:rPr>
              <w:t>утвор</w:t>
            </w:r>
            <w:r>
              <w:rPr>
                <w:rFonts w:ascii="Arial" w:hAnsi="Arial"/>
                <w:color w:val="000000"/>
                <w:sz w:val="15"/>
              </w:rPr>
              <w:t>ено міжвідомчу робочу групу</w:t>
            </w:r>
          </w:p>
        </w:tc>
        <w:bookmarkEnd w:id="571"/>
      </w:tr>
      <w:tr w:rsidR="00731A2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31A27" w:rsidRDefault="00731A27"/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72" w:name="575"/>
            <w:r>
              <w:rPr>
                <w:rFonts w:ascii="Arial" w:hAnsi="Arial"/>
                <w:color w:val="000000"/>
                <w:sz w:val="15"/>
              </w:rPr>
              <w:t xml:space="preserve">2) проведення дослідження членами міжвідомчої робочої групи та вивчення питання щодо необхідності розроблення та внесення на розгляд Кабінету Міністрів України проекту нормативно-правового акта щодо протидії нелегальному </w:t>
            </w:r>
            <w:r>
              <w:rPr>
                <w:rFonts w:ascii="Arial" w:hAnsi="Arial"/>
                <w:color w:val="000000"/>
                <w:sz w:val="15"/>
              </w:rPr>
              <w:t>поширенню наркотичних засобів, психотропних речовин, їх аналогів і прекурсорів з використанням Інтернету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73" w:name="576"/>
            <w:bookmarkEnd w:id="572"/>
            <w:r>
              <w:rPr>
                <w:rFonts w:ascii="Arial" w:hAnsi="Arial"/>
                <w:color w:val="000000"/>
                <w:sz w:val="15"/>
              </w:rPr>
              <w:t>IV квартал 2027 р.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74" w:name="577"/>
            <w:bookmarkEnd w:id="573"/>
            <w:r>
              <w:rPr>
                <w:rFonts w:ascii="Arial" w:hAnsi="Arial"/>
                <w:color w:val="000000"/>
                <w:sz w:val="15"/>
              </w:rPr>
              <w:t>МВС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інші заінтересовані центральні органи виконавчої влади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75" w:name="578"/>
            <w:bookmarkEnd w:id="574"/>
            <w:r>
              <w:rPr>
                <w:rFonts w:ascii="Arial" w:hAnsi="Arial"/>
                <w:color w:val="000000"/>
                <w:sz w:val="15"/>
              </w:rPr>
              <w:t xml:space="preserve">проведено дослідження та у разі </w:t>
            </w:r>
            <w:r>
              <w:rPr>
                <w:rFonts w:ascii="Arial" w:hAnsi="Arial"/>
                <w:color w:val="000000"/>
                <w:sz w:val="15"/>
              </w:rPr>
              <w:t>необхідності розроблено проект відповідного нормативно-правового акта</w:t>
            </w:r>
          </w:p>
        </w:tc>
        <w:bookmarkEnd w:id="575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76" w:name="579"/>
            <w:r>
              <w:rPr>
                <w:rFonts w:ascii="Arial" w:hAnsi="Arial"/>
                <w:color w:val="000000"/>
                <w:sz w:val="15"/>
              </w:rPr>
              <w:t xml:space="preserve">4. Удосконалення міжнародного співробітництва у сфері попередження, викриття та припинення діяльності транснаціональних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наркоугруповань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які використовують територію України як ринок </w:t>
            </w:r>
            <w:r>
              <w:rPr>
                <w:rFonts w:ascii="Arial" w:hAnsi="Arial"/>
                <w:color w:val="000000"/>
                <w:sz w:val="15"/>
              </w:rPr>
              <w:t>збуту наркотичних засобів, психотропних речовин, їх аналогів і прекурсорів та для налагодження транзитного переміщення територією України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77" w:name="580"/>
            <w:bookmarkEnd w:id="576"/>
            <w:r>
              <w:rPr>
                <w:rFonts w:ascii="Arial" w:hAnsi="Arial"/>
                <w:color w:val="000000"/>
                <w:sz w:val="15"/>
              </w:rPr>
              <w:t>проведення міжнародних заходів щодо покращення міжнародного співробітництва у сфері попередження, викриття та припинен</w:t>
            </w:r>
            <w:r>
              <w:rPr>
                <w:rFonts w:ascii="Arial" w:hAnsi="Arial"/>
                <w:color w:val="000000"/>
                <w:sz w:val="15"/>
              </w:rPr>
              <w:t xml:space="preserve">ня діяльності транснаціональних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наркоугруповань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які використовують територію України як ринок збуту наркотичних засобів, психотропних речовин, їх аналогів і прекурсорів та для налагодження транзитного переміщення територією України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78" w:name="581"/>
            <w:bookmarkEnd w:id="577"/>
            <w:r>
              <w:rPr>
                <w:rFonts w:ascii="Arial" w:hAnsi="Arial"/>
                <w:color w:val="000000"/>
                <w:sz w:val="15"/>
              </w:rPr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79" w:name="582"/>
            <w:bookmarkEnd w:id="578"/>
            <w:r>
              <w:rPr>
                <w:rFonts w:ascii="Arial" w:hAnsi="Arial"/>
                <w:color w:val="000000"/>
                <w:sz w:val="15"/>
              </w:rPr>
              <w:t>Націон</w:t>
            </w:r>
            <w:r>
              <w:rPr>
                <w:rFonts w:ascii="Arial" w:hAnsi="Arial"/>
                <w:color w:val="000000"/>
                <w:sz w:val="15"/>
              </w:rPr>
              <w:t>альна поліція 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Державне бюро розслідувань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80" w:name="583"/>
            <w:bookmarkEnd w:id="579"/>
            <w:r>
              <w:rPr>
                <w:rFonts w:ascii="Arial" w:hAnsi="Arial"/>
                <w:color w:val="000000"/>
                <w:sz w:val="15"/>
              </w:rPr>
              <w:t xml:space="preserve">проведено заходи щодо покращення міжнародного співробітництва у сфері попередження, викриття та припинення діяльності транснаціональних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наркоугруповань</w:t>
            </w:r>
            <w:proofErr w:type="spellEnd"/>
          </w:p>
        </w:tc>
        <w:bookmarkEnd w:id="580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81" w:name="584"/>
            <w:r>
              <w:rPr>
                <w:rFonts w:ascii="Arial" w:hAnsi="Arial"/>
                <w:color w:val="000000"/>
                <w:sz w:val="15"/>
              </w:rPr>
              <w:t>5. Забезпечення обміну досвідом та</w:t>
            </w:r>
            <w:r>
              <w:rPr>
                <w:rFonts w:ascii="Arial" w:hAnsi="Arial"/>
                <w:color w:val="000000"/>
                <w:sz w:val="15"/>
              </w:rPr>
              <w:t xml:space="preserve"> інформацією із зарубіжними партнерами та іншими урядовими і громадськими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організаціями щодо новітніх методів протидії незаконному обігу наркотичних засобів, психотропних речовин, їх аналогів і прекурсорів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82" w:name="585"/>
            <w:bookmarkEnd w:id="581"/>
            <w:r>
              <w:rPr>
                <w:rFonts w:ascii="Arial" w:hAnsi="Arial"/>
                <w:color w:val="000000"/>
                <w:sz w:val="15"/>
              </w:rPr>
              <w:lastRenderedPageBreak/>
              <w:t>проведення заходів, що передбачені міжнародними до</w:t>
            </w:r>
            <w:r>
              <w:rPr>
                <w:rFonts w:ascii="Arial" w:hAnsi="Arial"/>
                <w:color w:val="000000"/>
                <w:sz w:val="15"/>
              </w:rPr>
              <w:t xml:space="preserve">говорами у сфері боротьби з організованою злочинністю, протидії незаконному обігу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наркотичних засобів, психотропних речовин, їх аналогів і прекурсорів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83" w:name="586"/>
            <w:bookmarkEnd w:id="582"/>
            <w:r>
              <w:rPr>
                <w:rFonts w:ascii="Arial" w:hAnsi="Arial"/>
                <w:color w:val="000000"/>
                <w:sz w:val="15"/>
              </w:rPr>
              <w:lastRenderedPageBreak/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84" w:name="587"/>
            <w:bookmarkEnd w:id="583"/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МВС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МОЗ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Державне бюро розслідувань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85" w:name="588"/>
            <w:bookmarkEnd w:id="584"/>
            <w:r>
              <w:rPr>
                <w:rFonts w:ascii="Arial" w:hAnsi="Arial"/>
                <w:color w:val="000000"/>
                <w:sz w:val="15"/>
              </w:rPr>
              <w:t>прове</w:t>
            </w:r>
            <w:r>
              <w:rPr>
                <w:rFonts w:ascii="Arial" w:hAnsi="Arial"/>
                <w:color w:val="000000"/>
                <w:sz w:val="15"/>
              </w:rPr>
              <w:t xml:space="preserve">дено заходи у сфері боротьби з організованою злочинністю, протидії незаконному обігу наркотичних засобів, психотропних речовин,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їх аналогів і прекурсорів</w:t>
            </w:r>
          </w:p>
        </w:tc>
        <w:bookmarkEnd w:id="585"/>
      </w:tr>
      <w:tr w:rsidR="00731A27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86" w:name="589"/>
            <w:r>
              <w:rPr>
                <w:rFonts w:ascii="Arial" w:hAnsi="Arial"/>
                <w:color w:val="000000"/>
                <w:sz w:val="15"/>
              </w:rPr>
              <w:lastRenderedPageBreak/>
              <w:t>Операційна ціль 3. Недопущення незаконного обігу наркотичних засобів, психотропних речовин, їх аналог</w:t>
            </w:r>
            <w:r>
              <w:rPr>
                <w:rFonts w:ascii="Arial" w:hAnsi="Arial"/>
                <w:color w:val="000000"/>
                <w:sz w:val="15"/>
              </w:rPr>
              <w:t>ів і прекурсорів</w:t>
            </w:r>
          </w:p>
        </w:tc>
        <w:bookmarkEnd w:id="586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87" w:name="590"/>
            <w:r>
              <w:rPr>
                <w:rFonts w:ascii="Arial" w:hAnsi="Arial"/>
                <w:color w:val="000000"/>
                <w:sz w:val="15"/>
              </w:rPr>
              <w:t>1. Удосконалення порядку знищення вилучених із незаконного обігу наркотичних засобів, психотропних речовин, їх аналогів і прекурсорів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88" w:name="591"/>
            <w:bookmarkEnd w:id="587"/>
            <w:r>
              <w:rPr>
                <w:rFonts w:ascii="Arial" w:hAnsi="Arial"/>
                <w:color w:val="000000"/>
                <w:sz w:val="15"/>
              </w:rPr>
              <w:t xml:space="preserve">вдосконалення порядку знищення шляхом розроблення міжвідомчого акта (наказу) про затвердження Порядку </w:t>
            </w:r>
            <w:r>
              <w:rPr>
                <w:rFonts w:ascii="Arial" w:hAnsi="Arial"/>
                <w:color w:val="000000"/>
                <w:sz w:val="15"/>
              </w:rPr>
              <w:t>знищення вилучених з незаконного обігу наркотичних засобів, психотропних речовин, їх аналогів і прекурсорів, використання яких у законному обігу визнано недоцільним, а також обладнання для їх виготовлення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89" w:name="592"/>
            <w:bookmarkEnd w:id="588"/>
            <w:r>
              <w:rPr>
                <w:rFonts w:ascii="Arial" w:hAnsi="Arial"/>
                <w:color w:val="000000"/>
                <w:sz w:val="15"/>
              </w:rPr>
              <w:t>2025 - 2026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90" w:name="593"/>
            <w:bookmarkEnd w:id="589"/>
            <w:r>
              <w:rPr>
                <w:rFonts w:ascii="Arial" w:hAnsi="Arial"/>
                <w:color w:val="000000"/>
                <w:sz w:val="15"/>
              </w:rPr>
              <w:t>МВС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МОЗ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Мін'юс</w:t>
            </w:r>
            <w:r>
              <w:rPr>
                <w:rFonts w:ascii="Arial" w:hAnsi="Arial"/>
                <w:color w:val="000000"/>
                <w:sz w:val="15"/>
              </w:rPr>
              <w:t>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Офіс Генерального прокурора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91" w:name="594"/>
            <w:bookmarkEnd w:id="590"/>
            <w:r>
              <w:rPr>
                <w:rFonts w:ascii="Arial" w:hAnsi="Arial"/>
                <w:color w:val="000000"/>
                <w:sz w:val="15"/>
              </w:rPr>
              <w:t>затверджено Порядок знищення вилучених з незаконного обігу наркотичних засобів, психотропних речовин, їх аналогів і прекурсорів, використання яких у законному обігу визнано недоцільним, а також обла</w:t>
            </w:r>
            <w:r>
              <w:rPr>
                <w:rFonts w:ascii="Arial" w:hAnsi="Arial"/>
                <w:color w:val="000000"/>
                <w:sz w:val="15"/>
              </w:rPr>
              <w:t>днання для їх виготовлення</w:t>
            </w:r>
          </w:p>
        </w:tc>
        <w:bookmarkEnd w:id="591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92" w:name="595"/>
            <w:r>
              <w:rPr>
                <w:rFonts w:ascii="Arial" w:hAnsi="Arial"/>
                <w:color w:val="000000"/>
                <w:sz w:val="15"/>
              </w:rPr>
              <w:t>2. Утворення консультативно-дорадчого міжвідомчого органу при Кабінеті Міністрів України з метою впровадження механізму координації протидії незаконному обігу наркотичних засобів, психотропних речовин, їх аналогів і прекурсорів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93" w:name="596"/>
            <w:bookmarkEnd w:id="592"/>
            <w:r>
              <w:rPr>
                <w:rFonts w:ascii="Arial" w:hAnsi="Arial"/>
                <w:color w:val="000000"/>
                <w:sz w:val="15"/>
              </w:rPr>
              <w:t xml:space="preserve">розроблення проекту акта про утворення консультативно-дорадчого міжвідомчого органу при Кабінеті Міністрів України з метою координації механізму протидії незаконному обігу наркотичних засобів та психотропних речовин, їх аналогів і прекурсорів затвердження </w:t>
            </w:r>
            <w:r>
              <w:rPr>
                <w:rFonts w:ascii="Arial" w:hAnsi="Arial"/>
                <w:color w:val="000000"/>
                <w:sz w:val="15"/>
              </w:rPr>
              <w:t>його складу та повноважень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94" w:name="597"/>
            <w:bookmarkEnd w:id="593"/>
            <w:r>
              <w:rPr>
                <w:rFonts w:ascii="Arial" w:hAnsi="Arial"/>
                <w:color w:val="000000"/>
                <w:sz w:val="15"/>
              </w:rPr>
              <w:t>IV квартал 2026 р.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95" w:name="598"/>
            <w:bookmarkEnd w:id="594"/>
            <w:r>
              <w:rPr>
                <w:rFonts w:ascii="Arial" w:hAnsi="Arial"/>
                <w:color w:val="000000"/>
                <w:sz w:val="15"/>
              </w:rPr>
              <w:t>МОЗ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Держлікслужба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МВС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Адміністрація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Держприкордонслужби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Держмитслужба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96" w:name="599"/>
            <w:bookmarkEnd w:id="595"/>
            <w:r>
              <w:rPr>
                <w:rFonts w:ascii="Arial" w:hAnsi="Arial"/>
                <w:color w:val="000000"/>
                <w:sz w:val="15"/>
              </w:rPr>
              <w:t>утворено консультативно-дорадчий міжвідомчий орган</w:t>
            </w:r>
          </w:p>
        </w:tc>
        <w:bookmarkEnd w:id="596"/>
      </w:tr>
      <w:tr w:rsidR="00731A27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97" w:name="600"/>
            <w:r>
              <w:rPr>
                <w:rFonts w:ascii="Arial" w:hAnsi="Arial"/>
                <w:color w:val="000000"/>
                <w:sz w:val="15"/>
              </w:rPr>
              <w:t>Стратегічна ціль 5. Управління даними, епідеміологіч</w:t>
            </w:r>
            <w:r>
              <w:rPr>
                <w:rFonts w:ascii="Arial" w:hAnsi="Arial"/>
                <w:color w:val="000000"/>
                <w:sz w:val="15"/>
              </w:rPr>
              <w:t xml:space="preserve">ний нагляд щодо ситуації, пов'язаної з вживанням наркотичних засобів, психотропних речовин, їх аналогів, моніторинг та оцінка здійснення національних заходів з реалізації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наркополітики</w:t>
            </w:r>
            <w:proofErr w:type="spellEnd"/>
          </w:p>
        </w:tc>
        <w:bookmarkEnd w:id="597"/>
      </w:tr>
      <w:tr w:rsidR="00731A27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598" w:name="601"/>
            <w:r>
              <w:rPr>
                <w:rFonts w:ascii="Arial" w:hAnsi="Arial"/>
                <w:color w:val="000000"/>
                <w:sz w:val="15"/>
              </w:rPr>
              <w:t xml:space="preserve">Операційна ціль 1. Забезпечення функціонування ефективної системи </w:t>
            </w:r>
            <w:r>
              <w:rPr>
                <w:rFonts w:ascii="Arial" w:hAnsi="Arial"/>
                <w:color w:val="000000"/>
                <w:sz w:val="15"/>
              </w:rPr>
              <w:t>епідеміологічного нагляду за поширеністю вживання наркотичних засобів, психотропних речовин, їх аналогів, моніторингу та оцінки ситуації, пов'язаної з ними</w:t>
            </w:r>
          </w:p>
        </w:tc>
        <w:bookmarkEnd w:id="598"/>
      </w:tr>
      <w:tr w:rsidR="00731A27">
        <w:trPr>
          <w:trHeight w:val="45"/>
          <w:tblCellSpacing w:w="0" w:type="auto"/>
        </w:trPr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599" w:name="602"/>
            <w:r>
              <w:rPr>
                <w:rFonts w:ascii="Arial" w:hAnsi="Arial"/>
                <w:color w:val="000000"/>
                <w:sz w:val="15"/>
              </w:rPr>
              <w:t>1. Удосконалення наявної системи збору, узагальнення та аналізу даних щодо ключових індикаторів оці</w:t>
            </w:r>
            <w:r>
              <w:rPr>
                <w:rFonts w:ascii="Arial" w:hAnsi="Arial"/>
                <w:color w:val="000000"/>
                <w:sz w:val="15"/>
              </w:rPr>
              <w:t xml:space="preserve">нки ефективності реалізації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наркополітики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що пов'язані з медичними та соціально-економічними наслідками вживання наркотичних засобів, психотропних речовин, їх аналогів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00" w:name="603"/>
            <w:bookmarkEnd w:id="599"/>
            <w:r>
              <w:rPr>
                <w:rFonts w:ascii="Arial" w:hAnsi="Arial"/>
                <w:color w:val="000000"/>
                <w:sz w:val="15"/>
              </w:rPr>
              <w:t xml:space="preserve">1) перегляд та удосконалення Порядку проведення моніторингу наркотичної та алкогольної </w:t>
            </w:r>
            <w:r>
              <w:rPr>
                <w:rFonts w:ascii="Arial" w:hAnsi="Arial"/>
                <w:color w:val="000000"/>
                <w:sz w:val="15"/>
              </w:rPr>
              <w:t xml:space="preserve">ситуації в Україні, затвердженого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10 липня 2019 р. N 689</w:t>
            </w:r>
            <w:r>
              <w:rPr>
                <w:rFonts w:ascii="Arial" w:hAnsi="Arial"/>
                <w:color w:val="000000"/>
                <w:sz w:val="15"/>
              </w:rPr>
              <w:t xml:space="preserve">, у частині системи збору, узагальнення та аналізу даних щодо ключових індикаторів оцінки ефективності реалізації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наркополітики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що пов'язані з медичними та </w:t>
            </w:r>
            <w:r>
              <w:rPr>
                <w:rFonts w:ascii="Arial" w:hAnsi="Arial"/>
                <w:color w:val="000000"/>
                <w:sz w:val="15"/>
              </w:rPr>
              <w:t>соціально-економічними наслідками вживання наркотичних засобів, психотропних речовин, їх аналогів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601" w:name="604"/>
            <w:bookmarkEnd w:id="600"/>
            <w:r>
              <w:rPr>
                <w:rFonts w:ascii="Arial" w:hAnsi="Arial"/>
                <w:color w:val="000000"/>
                <w:sz w:val="15"/>
              </w:rPr>
              <w:t>2025 рік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02" w:name="605"/>
            <w:bookmarkEnd w:id="601"/>
            <w:r>
              <w:rPr>
                <w:rFonts w:ascii="Arial" w:hAnsi="Arial"/>
                <w:color w:val="000000"/>
                <w:sz w:val="15"/>
              </w:rPr>
              <w:t>МОЗ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03" w:name="606"/>
            <w:bookmarkEnd w:id="602"/>
            <w:r>
              <w:rPr>
                <w:rFonts w:ascii="Arial" w:hAnsi="Arial"/>
                <w:color w:val="000000"/>
                <w:sz w:val="15"/>
              </w:rPr>
              <w:t xml:space="preserve">внесено зміни до Порядку проведення моніторингу наркотичної та алкогольної ситуації в Україні, затвердженого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</w:t>
            </w:r>
            <w:r>
              <w:rPr>
                <w:rFonts w:ascii="Arial" w:hAnsi="Arial"/>
                <w:color w:val="293A55"/>
                <w:sz w:val="15"/>
              </w:rPr>
              <w:t>и від 10 липня 2019 р. N 689</w:t>
            </w:r>
          </w:p>
        </w:tc>
        <w:bookmarkEnd w:id="603"/>
      </w:tr>
      <w:tr w:rsidR="00731A2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31A27" w:rsidRDefault="00731A27"/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04" w:name="607"/>
            <w:r>
              <w:rPr>
                <w:rFonts w:ascii="Arial" w:hAnsi="Arial"/>
                <w:color w:val="000000"/>
                <w:sz w:val="15"/>
              </w:rPr>
              <w:t>2) підготовка щорічного звіту щодо наркотичної ситуації в Україні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605" w:name="608"/>
            <w:bookmarkEnd w:id="604"/>
            <w:r>
              <w:rPr>
                <w:rFonts w:ascii="Arial" w:hAnsi="Arial"/>
                <w:color w:val="000000"/>
                <w:sz w:val="15"/>
              </w:rPr>
              <w:t>2025 - 2027 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06" w:name="609"/>
            <w:bookmarkEnd w:id="605"/>
            <w:r>
              <w:rPr>
                <w:rFonts w:ascii="Arial" w:hAnsi="Arial"/>
                <w:color w:val="000000"/>
                <w:sz w:val="15"/>
              </w:rPr>
              <w:t>МОЗ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07" w:name="610"/>
            <w:bookmarkEnd w:id="606"/>
            <w:r>
              <w:rPr>
                <w:rFonts w:ascii="Arial" w:hAnsi="Arial"/>
                <w:color w:val="000000"/>
                <w:sz w:val="15"/>
              </w:rPr>
              <w:t>підготовлено та оприлюднено щорічний звіт щодо наркотичної ситуації в Україні</w:t>
            </w:r>
          </w:p>
        </w:tc>
        <w:bookmarkEnd w:id="607"/>
      </w:tr>
      <w:tr w:rsidR="00731A27">
        <w:trPr>
          <w:trHeight w:val="45"/>
          <w:tblCellSpacing w:w="0" w:type="auto"/>
        </w:trPr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08" w:name="611"/>
            <w:r>
              <w:rPr>
                <w:rFonts w:ascii="Arial" w:hAnsi="Arial"/>
                <w:color w:val="000000"/>
                <w:sz w:val="15"/>
              </w:rPr>
              <w:t xml:space="preserve">2. Забезпечення проведення періодичних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досліджень щодо </w:t>
            </w:r>
            <w:r>
              <w:rPr>
                <w:rFonts w:ascii="Arial" w:hAnsi="Arial"/>
                <w:color w:val="000000"/>
                <w:sz w:val="15"/>
              </w:rPr>
              <w:t>тенденцій вживання наркотичних засобів, психотропних речовин, їх аналогів, шляхів їх придбання серед різних груп населення та ризикованих практик, пов'язаних із вживанням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09" w:name="612"/>
            <w:bookmarkEnd w:id="608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1) проведення національного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дослідження щодо поширеності вживання наркотичних засобів</w:t>
            </w:r>
            <w:r>
              <w:rPr>
                <w:rFonts w:ascii="Arial" w:hAnsi="Arial"/>
                <w:color w:val="000000"/>
                <w:sz w:val="15"/>
              </w:rPr>
              <w:t>, психотропних речовин, їх аналогів серед учнівської молоді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610" w:name="613"/>
            <w:bookmarkEnd w:id="60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IV квартал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2026 р.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11" w:name="614"/>
            <w:bookmarkEnd w:id="610"/>
            <w:r>
              <w:rPr>
                <w:rFonts w:ascii="Arial" w:hAnsi="Arial"/>
                <w:color w:val="000000"/>
                <w:sz w:val="15"/>
              </w:rPr>
              <w:lastRenderedPageBreak/>
              <w:t>МОЗ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громадські організації (за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згодою)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12" w:name="615"/>
            <w:bookmarkEnd w:id="61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проведено дослідження та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опубліковано для загального доступу аналітичний звіт</w:t>
            </w:r>
          </w:p>
        </w:tc>
        <w:bookmarkEnd w:id="612"/>
      </w:tr>
      <w:tr w:rsidR="00731A2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31A27" w:rsidRDefault="00731A27"/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13" w:name="616"/>
            <w:r>
              <w:rPr>
                <w:rFonts w:ascii="Arial" w:hAnsi="Arial"/>
                <w:color w:val="000000"/>
                <w:sz w:val="15"/>
              </w:rPr>
              <w:t xml:space="preserve">2) проведення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біоповедінкового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дослідження та визначення </w:t>
            </w:r>
            <w:r>
              <w:rPr>
                <w:rFonts w:ascii="Arial" w:hAnsi="Arial"/>
                <w:color w:val="000000"/>
                <w:sz w:val="15"/>
              </w:rPr>
              <w:t>оціночної чисельності осіб, які вживають наркотичні засоби, психотропних речовин, їх аналоги ін'єкційним шляхом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614" w:name="617"/>
            <w:bookmarkEnd w:id="613"/>
            <w:r>
              <w:rPr>
                <w:rFonts w:ascii="Arial" w:hAnsi="Arial"/>
                <w:color w:val="000000"/>
                <w:sz w:val="15"/>
              </w:rPr>
              <w:t>IV квартал 2027 р.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15" w:name="618"/>
            <w:bookmarkEnd w:id="614"/>
            <w:r>
              <w:rPr>
                <w:rFonts w:ascii="Arial" w:hAnsi="Arial"/>
                <w:color w:val="000000"/>
                <w:sz w:val="15"/>
              </w:rPr>
              <w:t>МОЗ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МВС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16" w:name="619"/>
            <w:bookmarkEnd w:id="615"/>
            <w:r>
              <w:rPr>
                <w:rFonts w:ascii="Arial" w:hAnsi="Arial"/>
                <w:color w:val="000000"/>
                <w:sz w:val="15"/>
              </w:rPr>
              <w:t>проведено дослідження та опубліковано для загального доступу аналітичний звіт</w:t>
            </w:r>
          </w:p>
        </w:tc>
        <w:bookmarkEnd w:id="616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17" w:name="620"/>
            <w:r>
              <w:rPr>
                <w:rFonts w:ascii="Arial" w:hAnsi="Arial"/>
                <w:color w:val="000000"/>
                <w:sz w:val="15"/>
              </w:rPr>
              <w:t xml:space="preserve">3. Впровадження системи раннього </w:t>
            </w:r>
            <w:r>
              <w:rPr>
                <w:rFonts w:ascii="Arial" w:hAnsi="Arial"/>
                <w:color w:val="000000"/>
                <w:sz w:val="15"/>
              </w:rPr>
              <w:t xml:space="preserve">оповіщення про нові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психоактивні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речовини та затвердження порядку її функціонування, а також розроблення механізму збирання інформації про такі речовини, щодо яких не застосовано заходи державного контролю, включаючи інформацію про їх хімічний склад, форми</w:t>
            </w:r>
            <w:r>
              <w:rPr>
                <w:rFonts w:ascii="Arial" w:hAnsi="Arial"/>
                <w:color w:val="000000"/>
                <w:sz w:val="15"/>
              </w:rPr>
              <w:t xml:space="preserve"> зловживання, канали збуту, торгові назви та походження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18" w:name="621"/>
            <w:bookmarkEnd w:id="617"/>
            <w:r>
              <w:rPr>
                <w:rFonts w:ascii="Arial" w:hAnsi="Arial"/>
                <w:color w:val="000000"/>
                <w:sz w:val="15"/>
              </w:rPr>
              <w:t xml:space="preserve">розроблення системи раннього оповіщення про нові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психоактивні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речовини, які ще не перебувають під контролем, включаючи інформацію про їх хімічний склад, форми вживання, канали збуту, торгові найменува</w:t>
            </w:r>
            <w:r>
              <w:rPr>
                <w:rFonts w:ascii="Arial" w:hAnsi="Arial"/>
                <w:color w:val="000000"/>
                <w:sz w:val="15"/>
              </w:rPr>
              <w:t>ння та походження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619" w:name="622"/>
            <w:bookmarkEnd w:id="618"/>
            <w:r>
              <w:rPr>
                <w:rFonts w:ascii="Arial" w:hAnsi="Arial"/>
                <w:color w:val="000000"/>
                <w:sz w:val="15"/>
              </w:rPr>
              <w:t>I квартал 2027 р.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20" w:name="623"/>
            <w:bookmarkEnd w:id="619"/>
            <w:r>
              <w:rPr>
                <w:rFonts w:ascii="Arial" w:hAnsi="Arial"/>
                <w:color w:val="000000"/>
                <w:sz w:val="15"/>
              </w:rPr>
              <w:t>МОЗ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Мін'юст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МВС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Держмитслужба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Адміністрація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Держприкордонслужби</w:t>
            </w:r>
            <w:proofErr w:type="spellEnd"/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21" w:name="624"/>
            <w:bookmarkEnd w:id="620"/>
            <w:r>
              <w:rPr>
                <w:rFonts w:ascii="Arial" w:hAnsi="Arial"/>
                <w:color w:val="000000"/>
                <w:sz w:val="15"/>
              </w:rPr>
              <w:t xml:space="preserve">розроблено та затверджено порядок функціонування системи раннього оповіщення про нові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психоактивні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речовини</w:t>
            </w:r>
          </w:p>
        </w:tc>
        <w:bookmarkEnd w:id="621"/>
      </w:tr>
      <w:tr w:rsidR="00731A27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622" w:name="625"/>
            <w:r>
              <w:rPr>
                <w:rFonts w:ascii="Arial" w:hAnsi="Arial"/>
                <w:color w:val="000000"/>
                <w:sz w:val="15"/>
              </w:rPr>
              <w:t xml:space="preserve">Операційна </w:t>
            </w:r>
            <w:r>
              <w:rPr>
                <w:rFonts w:ascii="Arial" w:hAnsi="Arial"/>
                <w:color w:val="000000"/>
                <w:sz w:val="15"/>
              </w:rPr>
              <w:t xml:space="preserve">ціль 2. Забезпечення доступу до стратегічної інформації, доказових даних та їх поширення серед всіх суб'єктів формування та здійснення заходів з реалізації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наркополітики</w:t>
            </w:r>
            <w:proofErr w:type="spellEnd"/>
          </w:p>
        </w:tc>
        <w:bookmarkEnd w:id="622"/>
      </w:tr>
      <w:tr w:rsidR="00731A27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23" w:name="626"/>
            <w:r>
              <w:rPr>
                <w:rFonts w:ascii="Arial" w:hAnsi="Arial"/>
                <w:color w:val="000000"/>
                <w:sz w:val="15"/>
              </w:rPr>
              <w:t>1. Посилення співпраці з міжнародними експертними установами та організаціями у части</w:t>
            </w:r>
            <w:r>
              <w:rPr>
                <w:rFonts w:ascii="Arial" w:hAnsi="Arial"/>
                <w:color w:val="000000"/>
                <w:sz w:val="15"/>
              </w:rPr>
              <w:t>ні обміну даними та кращими практиками, забезпечення трансферу технологій для дослідження питань, пов'язаних з наркотичною ситуацією в Україні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24" w:name="627"/>
            <w:bookmarkEnd w:id="623"/>
            <w:r>
              <w:rPr>
                <w:rFonts w:ascii="Arial" w:hAnsi="Arial"/>
                <w:color w:val="000000"/>
                <w:sz w:val="15"/>
              </w:rPr>
              <w:t>забезпечення постійного обміну інформацією та звітування перед міжнародними експертними установами та організація</w:t>
            </w:r>
            <w:r>
              <w:rPr>
                <w:rFonts w:ascii="Arial" w:hAnsi="Arial"/>
                <w:color w:val="000000"/>
                <w:sz w:val="15"/>
              </w:rPr>
              <w:t>ми у частині обміну інформацією та досвідом, зокрема з Європейським моніторинговим центром з наркотиків та наркотичної залежності, Комісією з наркотичних засобів при Організації Об'єднаних Націй, Міжнародним комітетом з контролю за наркотиками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  <w:jc w:val="center"/>
            </w:pPr>
            <w:bookmarkStart w:id="625" w:name="628"/>
            <w:bookmarkEnd w:id="624"/>
            <w:r>
              <w:rPr>
                <w:rFonts w:ascii="Arial" w:hAnsi="Arial"/>
                <w:color w:val="000000"/>
                <w:sz w:val="15"/>
              </w:rPr>
              <w:t xml:space="preserve">2025 - 2027 </w:t>
            </w:r>
            <w:r>
              <w:rPr>
                <w:rFonts w:ascii="Arial" w:hAnsi="Arial"/>
                <w:color w:val="000000"/>
                <w:sz w:val="15"/>
              </w:rPr>
              <w:t>роки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26" w:name="629"/>
            <w:bookmarkEnd w:id="625"/>
            <w:r>
              <w:rPr>
                <w:rFonts w:ascii="Arial" w:hAnsi="Arial"/>
                <w:color w:val="000000"/>
                <w:sz w:val="15"/>
              </w:rPr>
              <w:t>МОЗ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МВС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МЗС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 (за згодою)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Держлікслужба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Національна поліція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A27" w:rsidRDefault="00EE77DB">
            <w:pPr>
              <w:spacing w:after="75"/>
            </w:pPr>
            <w:bookmarkStart w:id="627" w:name="630"/>
            <w:bookmarkEnd w:id="626"/>
            <w:r>
              <w:rPr>
                <w:rFonts w:ascii="Arial" w:hAnsi="Arial"/>
                <w:color w:val="000000"/>
                <w:sz w:val="15"/>
              </w:rPr>
              <w:t>забезпечено постійний обмін інформацією та звітування перед міжнародними експертними установами та організаціями у частині обміну інформацією та досвідом</w:t>
            </w:r>
          </w:p>
        </w:tc>
        <w:bookmarkEnd w:id="627"/>
      </w:tr>
    </w:tbl>
    <w:p w:rsidR="00731A27" w:rsidRDefault="00EE77DB">
      <w:pPr>
        <w:spacing w:after="75"/>
        <w:jc w:val="center"/>
      </w:pPr>
      <w:bookmarkStart w:id="628" w:name="631"/>
      <w:r>
        <w:rPr>
          <w:rFonts w:ascii="Arial" w:hAnsi="Arial"/>
          <w:color w:val="000000"/>
          <w:sz w:val="18"/>
        </w:rPr>
        <w:t>____________</w:t>
      </w:r>
    </w:p>
    <w:p w:rsidR="00731A27" w:rsidRDefault="00731A27">
      <w:pPr>
        <w:spacing w:after="75"/>
        <w:ind w:firstLine="240"/>
        <w:jc w:val="both"/>
      </w:pPr>
      <w:bookmarkStart w:id="629" w:name="632"/>
      <w:bookmarkEnd w:id="628"/>
    </w:p>
    <w:p w:rsidR="00000000" w:rsidRDefault="00EE77DB">
      <w:bookmarkStart w:id="630" w:name="_GoBack"/>
      <w:bookmarkEnd w:id="629"/>
      <w:bookmarkEnd w:id="630"/>
    </w:p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74EDC"/>
    <w:multiLevelType w:val="multilevel"/>
    <w:tmpl w:val="27649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FD0DEF"/>
    <w:multiLevelType w:val="multilevel"/>
    <w:tmpl w:val="77A0D1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27"/>
    <w:rsid w:val="00731A27"/>
    <w:rsid w:val="00EE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EE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7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EE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7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15718</Words>
  <Characters>89595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2</cp:revision>
  <dcterms:created xsi:type="dcterms:W3CDTF">2026-04-17T07:49:00Z</dcterms:created>
  <dcterms:modified xsi:type="dcterms:W3CDTF">2026-04-17T07:49:00Z</dcterms:modified>
</cp:coreProperties>
</file>