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492" w:rsidRDefault="00377F80">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3E4492" w:rsidRDefault="00377F80">
      <w:pPr>
        <w:pStyle w:val="2"/>
        <w:spacing w:after="225"/>
        <w:jc w:val="center"/>
      </w:pPr>
      <w:bookmarkStart w:id="1" w:name="2"/>
      <w:bookmarkEnd w:id="0"/>
      <w:r>
        <w:rPr>
          <w:rFonts w:ascii="Arial" w:hAnsi="Arial"/>
          <w:color w:val="000000"/>
          <w:sz w:val="34"/>
        </w:rPr>
        <w:t>КАБІНЕТ МІНІСТРІВ УКРАЇНИ</w:t>
      </w:r>
    </w:p>
    <w:p w:rsidR="003E4492" w:rsidRDefault="00377F80">
      <w:pPr>
        <w:pStyle w:val="2"/>
        <w:spacing w:after="225"/>
        <w:jc w:val="center"/>
      </w:pPr>
      <w:bookmarkStart w:id="2" w:name="3"/>
      <w:bookmarkEnd w:id="1"/>
      <w:r>
        <w:rPr>
          <w:rFonts w:ascii="Arial" w:hAnsi="Arial"/>
          <w:color w:val="000000"/>
          <w:sz w:val="34"/>
        </w:rPr>
        <w:t>ПОСТАНОВА</w:t>
      </w:r>
    </w:p>
    <w:p w:rsidR="003E4492" w:rsidRDefault="00377F80">
      <w:pPr>
        <w:spacing w:after="75"/>
        <w:jc w:val="center"/>
      </w:pPr>
      <w:bookmarkStart w:id="3" w:name="4"/>
      <w:bookmarkEnd w:id="2"/>
      <w:r>
        <w:rPr>
          <w:rFonts w:ascii="Arial" w:hAnsi="Arial"/>
          <w:b/>
          <w:color w:val="000000"/>
          <w:sz w:val="18"/>
        </w:rPr>
        <w:t>від 27 грудня 2017 р. N 1101</w:t>
      </w:r>
    </w:p>
    <w:p w:rsidR="003E4492" w:rsidRDefault="00377F80">
      <w:pPr>
        <w:spacing w:after="75"/>
        <w:jc w:val="center"/>
      </w:pPr>
      <w:bookmarkStart w:id="4" w:name="5"/>
      <w:bookmarkEnd w:id="3"/>
      <w:r>
        <w:rPr>
          <w:rFonts w:ascii="Arial" w:hAnsi="Arial"/>
          <w:b/>
          <w:color w:val="000000"/>
          <w:sz w:val="18"/>
        </w:rPr>
        <w:t>Київ</w:t>
      </w:r>
    </w:p>
    <w:p w:rsidR="003E4492" w:rsidRDefault="00377F80">
      <w:pPr>
        <w:pStyle w:val="2"/>
        <w:spacing w:after="225"/>
        <w:jc w:val="center"/>
      </w:pPr>
      <w:bookmarkStart w:id="5" w:name="6"/>
      <w:bookmarkEnd w:id="4"/>
      <w:r>
        <w:rPr>
          <w:rFonts w:ascii="Arial" w:hAnsi="Arial"/>
          <w:color w:val="000000"/>
          <w:sz w:val="34"/>
        </w:rPr>
        <w:t>Про утворення Національної служби здоров'я України</w:t>
      </w:r>
    </w:p>
    <w:p w:rsidR="003E4492" w:rsidRDefault="00377F80">
      <w:pPr>
        <w:spacing w:after="75"/>
        <w:jc w:val="center"/>
      </w:pPr>
      <w:bookmarkStart w:id="6" w:name="120"/>
      <w:bookmarkEnd w:id="5"/>
      <w:r>
        <w:rPr>
          <w:rFonts w:ascii="Arial" w:hAnsi="Arial"/>
          <w:color w:val="293A55"/>
          <w:sz w:val="18"/>
        </w:rPr>
        <w:t>Із змінами і доповненнями, внесеними</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w:t>
      </w:r>
      <w:r>
        <w:br/>
      </w:r>
      <w:r>
        <w:rPr>
          <w:rFonts w:ascii="Arial" w:hAnsi="Arial"/>
          <w:color w:val="293A55"/>
          <w:sz w:val="18"/>
        </w:rPr>
        <w:t xml:space="preserve"> від 21 серпня 2019 року N 753,</w:t>
      </w:r>
      <w:r>
        <w:br/>
      </w:r>
      <w:r>
        <w:rPr>
          <w:rFonts w:ascii="Arial" w:hAnsi="Arial"/>
          <w:color w:val="293A55"/>
          <w:sz w:val="18"/>
        </w:rPr>
        <w:t xml:space="preserve">від 27 листопада 2019 </w:t>
      </w:r>
      <w:r>
        <w:rPr>
          <w:rFonts w:ascii="Arial" w:hAnsi="Arial"/>
          <w:color w:val="293A55"/>
          <w:sz w:val="18"/>
        </w:rPr>
        <w:t>року N 1073,</w:t>
      </w:r>
      <w:r>
        <w:br/>
      </w:r>
      <w:r>
        <w:rPr>
          <w:rFonts w:ascii="Arial" w:hAnsi="Arial"/>
          <w:color w:val="293A55"/>
          <w:sz w:val="18"/>
        </w:rPr>
        <w:t>від 6 жовтня 2021 року N 1067,</w:t>
      </w:r>
      <w:r>
        <w:br/>
      </w:r>
      <w:r>
        <w:rPr>
          <w:rFonts w:ascii="Arial" w:hAnsi="Arial"/>
          <w:color w:val="293A55"/>
          <w:sz w:val="18"/>
        </w:rPr>
        <w:t>від 30 червня 2023 року N 653</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1 липня 2023 року),</w:t>
      </w:r>
      <w:r>
        <w:br/>
      </w:r>
      <w:r>
        <w:rPr>
          <w:rFonts w:ascii="Arial" w:hAnsi="Arial"/>
          <w:color w:val="293A55"/>
          <w:sz w:val="18"/>
        </w:rPr>
        <w:t>від 27 лютого 2024 року N 212,</w:t>
      </w:r>
      <w:r>
        <w:br/>
      </w:r>
      <w:r>
        <w:rPr>
          <w:rFonts w:ascii="Arial" w:hAnsi="Arial"/>
          <w:color w:val="293A55"/>
          <w:sz w:val="18"/>
        </w:rPr>
        <w:t>від 18 жовтня 2024 року N 1192,</w:t>
      </w:r>
      <w:r>
        <w:br/>
      </w:r>
      <w:r>
        <w:rPr>
          <w:rFonts w:ascii="Arial" w:hAnsi="Arial"/>
          <w:color w:val="293A55"/>
          <w:sz w:val="18"/>
        </w:rPr>
        <w:t>від 24 грудня 2024 року N 1503</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1 січня 2025 року),</w:t>
      </w:r>
      <w:r>
        <w:br/>
      </w:r>
      <w:r>
        <w:rPr>
          <w:rFonts w:ascii="Arial" w:hAnsi="Arial"/>
          <w:color w:val="293A55"/>
          <w:sz w:val="18"/>
        </w:rPr>
        <w:t xml:space="preserve">від </w:t>
      </w:r>
      <w:r>
        <w:rPr>
          <w:rFonts w:ascii="Arial" w:hAnsi="Arial"/>
          <w:color w:val="293A55"/>
          <w:sz w:val="18"/>
        </w:rPr>
        <w:t>3 квітня 2026 року N 440,</w:t>
      </w:r>
      <w:r>
        <w:br/>
      </w:r>
      <w:r>
        <w:rPr>
          <w:rFonts w:ascii="Arial" w:hAnsi="Arial"/>
          <w:color w:val="293A55"/>
          <w:sz w:val="18"/>
        </w:rPr>
        <w:t>від 6 травня 2026 року N 567</w:t>
      </w:r>
    </w:p>
    <w:p w:rsidR="003E4492" w:rsidRDefault="00377F80">
      <w:pPr>
        <w:spacing w:after="75"/>
        <w:ind w:firstLine="240"/>
        <w:jc w:val="both"/>
      </w:pPr>
      <w:bookmarkStart w:id="7" w:name="7"/>
      <w:bookmarkEnd w:id="6"/>
      <w:r>
        <w:rPr>
          <w:rFonts w:ascii="Arial" w:hAnsi="Arial"/>
          <w:color w:val="000000"/>
          <w:sz w:val="18"/>
        </w:rPr>
        <w:t xml:space="preserve">Кабінет Міністрів України </w:t>
      </w:r>
      <w:r>
        <w:rPr>
          <w:rFonts w:ascii="Arial" w:hAnsi="Arial"/>
          <w:b/>
          <w:color w:val="000000"/>
          <w:sz w:val="18"/>
        </w:rPr>
        <w:t>постановляє</w:t>
      </w:r>
      <w:r>
        <w:rPr>
          <w:rFonts w:ascii="Arial" w:hAnsi="Arial"/>
          <w:color w:val="000000"/>
          <w:sz w:val="18"/>
        </w:rPr>
        <w:t>:</w:t>
      </w:r>
    </w:p>
    <w:p w:rsidR="003E4492" w:rsidRDefault="00377F80">
      <w:pPr>
        <w:spacing w:after="75"/>
        <w:ind w:firstLine="240"/>
        <w:jc w:val="both"/>
      </w:pPr>
      <w:bookmarkStart w:id="8" w:name="8"/>
      <w:bookmarkEnd w:id="7"/>
      <w:r>
        <w:rPr>
          <w:rFonts w:ascii="Arial" w:hAnsi="Arial"/>
          <w:color w:val="000000"/>
          <w:sz w:val="18"/>
        </w:rPr>
        <w:t xml:space="preserve">1. Утворити Національну службу здоров'я України як центральний орган виконавчої влади, діяльність якого спрямовується і координується Кабінетом Міністрів України </w:t>
      </w:r>
      <w:r>
        <w:rPr>
          <w:rFonts w:ascii="Arial" w:hAnsi="Arial"/>
          <w:color w:val="000000"/>
          <w:sz w:val="18"/>
        </w:rPr>
        <w:t>через Міністра охорони здоров'я.</w:t>
      </w:r>
    </w:p>
    <w:p w:rsidR="003E4492" w:rsidRDefault="00377F80">
      <w:pPr>
        <w:spacing w:after="75"/>
        <w:ind w:firstLine="240"/>
        <w:jc w:val="both"/>
      </w:pPr>
      <w:bookmarkStart w:id="9" w:name="9"/>
      <w:bookmarkEnd w:id="8"/>
      <w:r>
        <w:rPr>
          <w:rFonts w:ascii="Arial" w:hAnsi="Arial"/>
          <w:color w:val="000000"/>
          <w:sz w:val="18"/>
        </w:rPr>
        <w:t>2. Затвердити Положення про Національну службу здоров'я України, що додається.</w:t>
      </w:r>
    </w:p>
    <w:p w:rsidR="003E4492" w:rsidRDefault="00377F80">
      <w:pPr>
        <w:spacing w:after="75"/>
        <w:ind w:firstLine="240"/>
        <w:jc w:val="both"/>
      </w:pPr>
      <w:bookmarkStart w:id="10" w:name="10"/>
      <w:bookmarkEnd w:id="9"/>
      <w:r>
        <w:rPr>
          <w:rFonts w:ascii="Arial" w:hAnsi="Arial"/>
          <w:color w:val="000000"/>
          <w:sz w:val="18"/>
        </w:rPr>
        <w:t>3. Внести до схеми спрямування і координації діяльності центральних органів виконавчої влади Кабінетом Міністрів України через відповідних члені</w:t>
      </w:r>
      <w:r>
        <w:rPr>
          <w:rFonts w:ascii="Arial" w:hAnsi="Arial"/>
          <w:color w:val="000000"/>
          <w:sz w:val="18"/>
        </w:rPr>
        <w:t xml:space="preserve">в Кабінету Міністрів України, затвердженої </w:t>
      </w:r>
      <w:r>
        <w:rPr>
          <w:rFonts w:ascii="Arial" w:hAnsi="Arial"/>
          <w:color w:val="293A55"/>
          <w:sz w:val="18"/>
        </w:rPr>
        <w:t>постановою Кабінету Міністрів України від 10 вересня 2014 р. N 442 "Про оптимізацію системи центральних органів виконавчої влади"</w:t>
      </w:r>
      <w:r>
        <w:rPr>
          <w:rFonts w:ascii="Arial" w:hAnsi="Arial"/>
          <w:color w:val="000000"/>
          <w:sz w:val="18"/>
        </w:rPr>
        <w:t xml:space="preserve"> (Офіційний вісник України, 2014 р., N 74, ст. 2105), такі зміни:</w:t>
      </w:r>
    </w:p>
    <w:p w:rsidR="003E4492" w:rsidRDefault="00377F80">
      <w:pPr>
        <w:spacing w:after="75"/>
        <w:ind w:firstLine="240"/>
        <w:jc w:val="both"/>
      </w:pPr>
      <w:bookmarkStart w:id="11" w:name="11"/>
      <w:bookmarkEnd w:id="10"/>
      <w:r>
        <w:rPr>
          <w:rFonts w:ascii="Arial" w:hAnsi="Arial"/>
          <w:color w:val="000000"/>
          <w:sz w:val="18"/>
        </w:rPr>
        <w:t>1) розділ II допов</w:t>
      </w:r>
      <w:r>
        <w:rPr>
          <w:rFonts w:ascii="Arial" w:hAnsi="Arial"/>
          <w:color w:val="000000"/>
          <w:sz w:val="18"/>
        </w:rPr>
        <w:t>нити абзацом такого змісту:</w:t>
      </w:r>
    </w:p>
    <w:p w:rsidR="003E4492" w:rsidRDefault="00377F80">
      <w:pPr>
        <w:spacing w:after="75"/>
        <w:ind w:firstLine="240"/>
        <w:jc w:val="both"/>
      </w:pPr>
      <w:bookmarkStart w:id="12" w:name="12"/>
      <w:bookmarkEnd w:id="11"/>
      <w:r>
        <w:rPr>
          <w:rFonts w:ascii="Arial" w:hAnsi="Arial"/>
          <w:color w:val="000000"/>
          <w:sz w:val="18"/>
        </w:rPr>
        <w:t>"Національна служба здоров'я України";</w:t>
      </w:r>
    </w:p>
    <w:p w:rsidR="003E4492" w:rsidRDefault="00377F80">
      <w:pPr>
        <w:spacing w:after="75"/>
        <w:ind w:firstLine="240"/>
        <w:jc w:val="both"/>
      </w:pPr>
      <w:bookmarkStart w:id="13" w:name="13"/>
      <w:bookmarkEnd w:id="12"/>
      <w:r>
        <w:rPr>
          <w:rFonts w:ascii="Arial" w:hAnsi="Arial"/>
          <w:color w:val="000000"/>
          <w:sz w:val="18"/>
        </w:rPr>
        <w:t>2) пункт 11 розділу III доповнити абзацом такого змісту:</w:t>
      </w:r>
    </w:p>
    <w:p w:rsidR="003E4492" w:rsidRDefault="00377F80">
      <w:pPr>
        <w:spacing w:after="75"/>
        <w:ind w:firstLine="240"/>
        <w:jc w:val="both"/>
      </w:pPr>
      <w:bookmarkStart w:id="14" w:name="14"/>
      <w:bookmarkEnd w:id="13"/>
      <w:r>
        <w:rPr>
          <w:rFonts w:ascii="Arial" w:hAnsi="Arial"/>
          <w:color w:val="000000"/>
          <w:sz w:val="18"/>
        </w:rPr>
        <w:t>"Національна служба здоров'я України".</w:t>
      </w:r>
    </w:p>
    <w:p w:rsidR="003E4492" w:rsidRDefault="00377F80">
      <w:pPr>
        <w:spacing w:after="75"/>
        <w:ind w:firstLine="240"/>
        <w:jc w:val="both"/>
      </w:pPr>
      <w:bookmarkStart w:id="15" w:name="15"/>
      <w:bookmarkEnd w:id="14"/>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6"/>
        <w:gridCol w:w="4627"/>
      </w:tblGrid>
      <w:tr w:rsidR="003E4492">
        <w:trPr>
          <w:trHeight w:val="30"/>
          <w:tblCellSpacing w:w="0" w:type="auto"/>
        </w:trPr>
        <w:tc>
          <w:tcPr>
            <w:tcW w:w="4845" w:type="dxa"/>
            <w:vAlign w:val="center"/>
          </w:tcPr>
          <w:p w:rsidR="003E4492" w:rsidRDefault="00377F80">
            <w:pPr>
              <w:spacing w:after="75"/>
              <w:jc w:val="center"/>
            </w:pPr>
            <w:bookmarkStart w:id="16" w:name="16"/>
            <w:bookmarkEnd w:id="15"/>
            <w:r>
              <w:rPr>
                <w:rFonts w:ascii="Arial" w:hAnsi="Arial"/>
                <w:b/>
                <w:color w:val="000000"/>
                <w:sz w:val="15"/>
              </w:rPr>
              <w:t>Прем'єр-міністр України</w:t>
            </w:r>
          </w:p>
        </w:tc>
        <w:tc>
          <w:tcPr>
            <w:tcW w:w="4845" w:type="dxa"/>
            <w:vAlign w:val="center"/>
          </w:tcPr>
          <w:p w:rsidR="003E4492" w:rsidRDefault="00377F80">
            <w:pPr>
              <w:spacing w:after="75"/>
              <w:jc w:val="center"/>
            </w:pPr>
            <w:bookmarkStart w:id="17" w:name="17"/>
            <w:bookmarkEnd w:id="16"/>
            <w:r>
              <w:rPr>
                <w:rFonts w:ascii="Arial" w:hAnsi="Arial"/>
                <w:b/>
                <w:color w:val="000000"/>
                <w:sz w:val="15"/>
              </w:rPr>
              <w:t>В. ГРОЙСМАН</w:t>
            </w:r>
          </w:p>
        </w:tc>
        <w:bookmarkEnd w:id="17"/>
      </w:tr>
    </w:tbl>
    <w:p w:rsidR="003E4492" w:rsidRDefault="00377F80">
      <w:pPr>
        <w:spacing w:after="75"/>
        <w:ind w:firstLine="240"/>
        <w:jc w:val="both"/>
      </w:pPr>
      <w:bookmarkStart w:id="18" w:name="18"/>
      <w:r>
        <w:rPr>
          <w:rFonts w:ascii="Arial" w:hAnsi="Arial"/>
          <w:color w:val="000000"/>
          <w:sz w:val="18"/>
        </w:rPr>
        <w:t>Інд. 73</w:t>
      </w:r>
    </w:p>
    <w:p w:rsidR="003E4492" w:rsidRDefault="00377F80">
      <w:pPr>
        <w:spacing w:after="75"/>
        <w:ind w:firstLine="240"/>
        <w:jc w:val="both"/>
      </w:pPr>
      <w:bookmarkStart w:id="19" w:name="19"/>
      <w:bookmarkEnd w:id="18"/>
      <w:r>
        <w:rPr>
          <w:rFonts w:ascii="Arial" w:hAnsi="Arial"/>
          <w:color w:val="000000"/>
          <w:sz w:val="18"/>
        </w:rPr>
        <w:t xml:space="preserve"> </w:t>
      </w:r>
    </w:p>
    <w:p w:rsidR="003E4492" w:rsidRDefault="00377F80">
      <w:pPr>
        <w:spacing w:after="75"/>
        <w:ind w:firstLine="240"/>
        <w:jc w:val="right"/>
      </w:pPr>
      <w:bookmarkStart w:id="20" w:name="20"/>
      <w:bookmarkEnd w:id="19"/>
      <w:r>
        <w:rPr>
          <w:rFonts w:ascii="Arial" w:hAnsi="Arial"/>
          <w:color w:val="000000"/>
          <w:sz w:val="18"/>
        </w:rPr>
        <w:lastRenderedPageBreak/>
        <w:t>ЗАТВЕРДЖЕНО</w:t>
      </w:r>
      <w:r>
        <w:br/>
      </w:r>
      <w:r>
        <w:rPr>
          <w:rFonts w:ascii="Arial" w:hAnsi="Arial"/>
          <w:color w:val="000000"/>
          <w:sz w:val="18"/>
        </w:rPr>
        <w:t xml:space="preserve">постановою Кабінету Міністрів </w:t>
      </w:r>
      <w:r>
        <w:rPr>
          <w:rFonts w:ascii="Arial" w:hAnsi="Arial"/>
          <w:color w:val="000000"/>
          <w:sz w:val="18"/>
        </w:rPr>
        <w:t>України</w:t>
      </w:r>
      <w:r>
        <w:br/>
      </w:r>
      <w:r>
        <w:rPr>
          <w:rFonts w:ascii="Arial" w:hAnsi="Arial"/>
          <w:color w:val="000000"/>
          <w:sz w:val="18"/>
        </w:rPr>
        <w:t>від 27 грудня 2017 р. N 1101</w:t>
      </w:r>
    </w:p>
    <w:p w:rsidR="003E4492" w:rsidRDefault="00377F80">
      <w:pPr>
        <w:pStyle w:val="3"/>
        <w:spacing w:after="225"/>
        <w:jc w:val="center"/>
      </w:pPr>
      <w:bookmarkStart w:id="21" w:name="21"/>
      <w:bookmarkEnd w:id="20"/>
      <w:r>
        <w:rPr>
          <w:rFonts w:ascii="Arial" w:hAnsi="Arial"/>
          <w:color w:val="000000"/>
          <w:sz w:val="26"/>
        </w:rPr>
        <w:t>ПОЛОЖЕННЯ</w:t>
      </w:r>
      <w:r>
        <w:br/>
      </w:r>
      <w:r>
        <w:rPr>
          <w:rFonts w:ascii="Arial" w:hAnsi="Arial"/>
          <w:color w:val="000000"/>
          <w:sz w:val="26"/>
        </w:rPr>
        <w:t>про Національну службу здоров'я України</w:t>
      </w:r>
    </w:p>
    <w:p w:rsidR="003E4492" w:rsidRDefault="00377F80">
      <w:pPr>
        <w:spacing w:after="75"/>
        <w:ind w:firstLine="240"/>
        <w:jc w:val="both"/>
      </w:pPr>
      <w:bookmarkStart w:id="22" w:name="22"/>
      <w:bookmarkEnd w:id="21"/>
      <w:r>
        <w:rPr>
          <w:rFonts w:ascii="Arial" w:hAnsi="Arial"/>
          <w:color w:val="000000"/>
          <w:sz w:val="18"/>
        </w:rPr>
        <w:t xml:space="preserve">1. Національна служба здоров'я України (НСЗУ) є центральним органом виконавчої влади </w:t>
      </w:r>
      <w:r>
        <w:rPr>
          <w:rFonts w:ascii="Arial" w:hAnsi="Arial"/>
          <w:color w:val="293A55"/>
          <w:sz w:val="18"/>
        </w:rPr>
        <w:t>із спеціальним статусом</w:t>
      </w:r>
      <w:r>
        <w:rPr>
          <w:rFonts w:ascii="Arial" w:hAnsi="Arial"/>
          <w:color w:val="000000"/>
          <w:sz w:val="18"/>
        </w:rPr>
        <w:t>, діяльність якого спрямовується і координується Кабінетом Мі</w:t>
      </w:r>
      <w:r>
        <w:rPr>
          <w:rFonts w:ascii="Arial" w:hAnsi="Arial"/>
          <w:color w:val="000000"/>
          <w:sz w:val="18"/>
        </w:rPr>
        <w:t>ністрів України через Міністра охорони здоров'я, який реалізує державну політику у сфері державних фінансових гарантій медичного обслуговування населення.</w:t>
      </w:r>
    </w:p>
    <w:p w:rsidR="003E4492" w:rsidRDefault="00377F80">
      <w:pPr>
        <w:spacing w:after="75"/>
        <w:ind w:firstLine="240"/>
        <w:jc w:val="right"/>
      </w:pPr>
      <w:bookmarkStart w:id="23" w:name="175"/>
      <w:bookmarkEnd w:id="22"/>
      <w:r>
        <w:rPr>
          <w:rFonts w:ascii="Arial" w:hAnsi="Arial"/>
          <w:color w:val="293A55"/>
          <w:sz w:val="18"/>
        </w:rPr>
        <w:t>(пункт 1 із змінами, внесеними згідно з постановою</w:t>
      </w:r>
      <w:r>
        <w:br/>
      </w:r>
      <w:r>
        <w:rPr>
          <w:rFonts w:ascii="Arial" w:hAnsi="Arial"/>
          <w:color w:val="293A55"/>
          <w:sz w:val="18"/>
        </w:rPr>
        <w:t xml:space="preserve"> Кабінету Міністрів України від 18.10.2024 р. N 11</w:t>
      </w:r>
      <w:r>
        <w:rPr>
          <w:rFonts w:ascii="Arial" w:hAnsi="Arial"/>
          <w:color w:val="293A55"/>
          <w:sz w:val="18"/>
        </w:rPr>
        <w:t>92)</w:t>
      </w:r>
    </w:p>
    <w:p w:rsidR="003E4492" w:rsidRDefault="00377F80">
      <w:pPr>
        <w:spacing w:after="75"/>
        <w:ind w:firstLine="240"/>
        <w:jc w:val="both"/>
      </w:pPr>
      <w:bookmarkStart w:id="24" w:name="23"/>
      <w:bookmarkEnd w:id="23"/>
      <w:r>
        <w:rPr>
          <w:rFonts w:ascii="Arial" w:hAnsi="Arial"/>
          <w:color w:val="000000"/>
          <w:sz w:val="18"/>
        </w:rPr>
        <w:t xml:space="preserve">2. НСЗУ у своїй діяльності керується </w:t>
      </w:r>
      <w:r>
        <w:rPr>
          <w:rFonts w:ascii="Arial" w:hAnsi="Arial"/>
          <w:color w:val="293A55"/>
          <w:sz w:val="18"/>
        </w:rPr>
        <w:t>Конституцією</w:t>
      </w:r>
      <w:r>
        <w:rPr>
          <w:rFonts w:ascii="Arial" w:hAnsi="Arial"/>
          <w:color w:val="000000"/>
          <w:sz w:val="18"/>
        </w:rPr>
        <w:t xml:space="preserve"> та законами України, указами Президента України і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w:t>
      </w:r>
      <w:r>
        <w:rPr>
          <w:rFonts w:ascii="Arial" w:hAnsi="Arial"/>
          <w:color w:val="000000"/>
          <w:sz w:val="18"/>
        </w:rPr>
        <w:t>тва.</w:t>
      </w:r>
    </w:p>
    <w:p w:rsidR="003E4492" w:rsidRDefault="00377F80">
      <w:pPr>
        <w:spacing w:after="75"/>
        <w:ind w:firstLine="240"/>
        <w:jc w:val="both"/>
      </w:pPr>
      <w:bookmarkStart w:id="25" w:name="24"/>
      <w:bookmarkEnd w:id="24"/>
      <w:r>
        <w:rPr>
          <w:rFonts w:ascii="Arial" w:hAnsi="Arial"/>
          <w:color w:val="000000"/>
          <w:sz w:val="18"/>
        </w:rPr>
        <w:t>3. Основними завданнями НСЗУ є:</w:t>
      </w:r>
    </w:p>
    <w:p w:rsidR="003E4492" w:rsidRDefault="00377F80">
      <w:pPr>
        <w:spacing w:after="75"/>
        <w:ind w:firstLine="240"/>
        <w:jc w:val="both"/>
      </w:pPr>
      <w:bookmarkStart w:id="26" w:name="25"/>
      <w:bookmarkEnd w:id="25"/>
      <w:r>
        <w:rPr>
          <w:rFonts w:ascii="Arial" w:hAnsi="Arial"/>
          <w:color w:val="000000"/>
          <w:sz w:val="18"/>
        </w:rPr>
        <w:t>1) реалізація державної політики у сфері державних фінансових гарантій медичного обслуговування населення за програмою державних гарантій медичного обслуговування населення (програма медичних гарантій);</w:t>
      </w:r>
    </w:p>
    <w:p w:rsidR="003E4492" w:rsidRDefault="00377F80">
      <w:pPr>
        <w:spacing w:after="75"/>
        <w:ind w:firstLine="240"/>
        <w:jc w:val="both"/>
      </w:pPr>
      <w:bookmarkStart w:id="27" w:name="167"/>
      <w:bookmarkEnd w:id="26"/>
      <w:r>
        <w:rPr>
          <w:rFonts w:ascii="Arial" w:hAnsi="Arial"/>
          <w:color w:val="293A55"/>
          <w:sz w:val="18"/>
        </w:rPr>
        <w:t>2) виконання фун</w:t>
      </w:r>
      <w:r>
        <w:rPr>
          <w:rFonts w:ascii="Arial" w:hAnsi="Arial"/>
          <w:color w:val="293A55"/>
          <w:sz w:val="18"/>
        </w:rPr>
        <w:t>кцій замовника медичних послуг, лікарських засобів та медичних виробів за програмою медичних гарантій</w:t>
      </w:r>
      <w:r>
        <w:rPr>
          <w:rFonts w:ascii="Arial" w:hAnsi="Arial"/>
          <w:color w:val="000000"/>
          <w:sz w:val="18"/>
        </w:rPr>
        <w:t xml:space="preserve"> </w:t>
      </w:r>
      <w:r>
        <w:rPr>
          <w:rFonts w:ascii="Arial" w:hAnsi="Arial"/>
          <w:color w:val="293A55"/>
          <w:sz w:val="18"/>
        </w:rPr>
        <w:t>та за бюджетними програмами, розпорядником яких є НСЗУ;</w:t>
      </w:r>
    </w:p>
    <w:p w:rsidR="003E4492" w:rsidRDefault="00377F80">
      <w:pPr>
        <w:spacing w:after="75"/>
        <w:ind w:firstLine="240"/>
        <w:jc w:val="right"/>
      </w:pPr>
      <w:bookmarkStart w:id="28" w:name="168"/>
      <w:bookmarkEnd w:id="27"/>
      <w:r>
        <w:rPr>
          <w:rFonts w:ascii="Arial" w:hAnsi="Arial"/>
          <w:color w:val="293A55"/>
          <w:sz w:val="18"/>
        </w:rPr>
        <w:t>(підпункт 2 пункту 3 у редакції постанови</w:t>
      </w:r>
      <w:r>
        <w:br/>
      </w:r>
      <w:r>
        <w:rPr>
          <w:rFonts w:ascii="Arial" w:hAnsi="Arial"/>
          <w:color w:val="293A55"/>
          <w:sz w:val="18"/>
        </w:rPr>
        <w:t xml:space="preserve"> Кабінету Міністрів України від 30.06.2023 р. N 653,</w:t>
      </w:r>
      <w:r>
        <w:br/>
      </w:r>
      <w:r>
        <w:rPr>
          <w:rFonts w:ascii="Arial" w:hAnsi="Arial"/>
          <w:i/>
          <w:color w:val="000000"/>
          <w:sz w:val="18"/>
        </w:rPr>
        <w:t>яка</w:t>
      </w:r>
      <w:r>
        <w:rPr>
          <w:rFonts w:ascii="Arial" w:hAnsi="Arial"/>
          <w:i/>
          <w:color w:val="000000"/>
          <w:sz w:val="18"/>
        </w:rPr>
        <w:t xml:space="preserve"> застосовується з</w:t>
      </w:r>
      <w:r>
        <w:rPr>
          <w:rFonts w:ascii="Arial" w:hAnsi="Arial"/>
          <w:color w:val="000000"/>
          <w:sz w:val="18"/>
        </w:rPr>
        <w:t xml:space="preserve"> </w:t>
      </w:r>
      <w:r>
        <w:rPr>
          <w:rFonts w:ascii="Arial" w:hAnsi="Arial"/>
          <w:color w:val="293A55"/>
          <w:sz w:val="18"/>
        </w:rPr>
        <w:t>01.07.2023 р.,</w:t>
      </w:r>
      <w:r>
        <w:br/>
      </w:r>
      <w:r>
        <w:rPr>
          <w:rFonts w:ascii="Arial" w:hAnsi="Arial"/>
          <w:color w:val="293A55"/>
          <w:sz w:val="18"/>
        </w:rPr>
        <w:t>із змінами, внесеними згідно з постановою</w:t>
      </w:r>
      <w:r>
        <w:br/>
      </w:r>
      <w:r>
        <w:rPr>
          <w:rFonts w:ascii="Arial" w:hAnsi="Arial"/>
          <w:color w:val="293A55"/>
          <w:sz w:val="18"/>
        </w:rPr>
        <w:t xml:space="preserve"> Кабінету Міністрів України від 27.02.2024 р. N 212)</w:t>
      </w:r>
    </w:p>
    <w:p w:rsidR="003E4492" w:rsidRDefault="00377F80">
      <w:pPr>
        <w:spacing w:after="75"/>
        <w:ind w:firstLine="240"/>
        <w:jc w:val="both"/>
      </w:pPr>
      <w:bookmarkStart w:id="29" w:name="27"/>
      <w:bookmarkEnd w:id="28"/>
      <w:r>
        <w:rPr>
          <w:rFonts w:ascii="Arial" w:hAnsi="Arial"/>
          <w:color w:val="000000"/>
          <w:sz w:val="18"/>
        </w:rPr>
        <w:t>3) внесення на розгляд Міністра охорони здоров'я пропозицій щодо забезпечення формування державної політики у сфері державних фі</w:t>
      </w:r>
      <w:r>
        <w:rPr>
          <w:rFonts w:ascii="Arial" w:hAnsi="Arial"/>
          <w:color w:val="000000"/>
          <w:sz w:val="18"/>
        </w:rPr>
        <w:t>нансових гарантій медичного обслуговування населення.</w:t>
      </w:r>
    </w:p>
    <w:p w:rsidR="003E4492" w:rsidRDefault="00377F80">
      <w:pPr>
        <w:spacing w:after="75"/>
        <w:ind w:firstLine="240"/>
        <w:jc w:val="both"/>
      </w:pPr>
      <w:bookmarkStart w:id="30" w:name="28"/>
      <w:bookmarkEnd w:id="29"/>
      <w:r>
        <w:rPr>
          <w:rFonts w:ascii="Arial" w:hAnsi="Arial"/>
          <w:color w:val="000000"/>
          <w:sz w:val="18"/>
        </w:rPr>
        <w:t>4. НСЗУ відповідно до покладених на неї завдань:</w:t>
      </w:r>
    </w:p>
    <w:p w:rsidR="003E4492" w:rsidRDefault="00377F80">
      <w:pPr>
        <w:spacing w:after="75"/>
        <w:ind w:firstLine="240"/>
        <w:jc w:val="both"/>
      </w:pPr>
      <w:bookmarkStart w:id="31" w:name="29"/>
      <w:bookmarkEnd w:id="30"/>
      <w:r>
        <w:rPr>
          <w:rFonts w:ascii="Arial" w:hAnsi="Arial"/>
          <w:color w:val="000000"/>
          <w:sz w:val="18"/>
        </w:rPr>
        <w:t>1) узагальнює практику застосування законодавства з питань, що належать до її компетенції, розробляє пропозиції щодо вдосконалення законодавчих актів, ак</w:t>
      </w:r>
      <w:r>
        <w:rPr>
          <w:rFonts w:ascii="Arial" w:hAnsi="Arial"/>
          <w:color w:val="000000"/>
          <w:sz w:val="18"/>
        </w:rPr>
        <w:t>тів Президента України, Кабінету Міністрів України, нормативно-правових актів міністерств та в установленому порядку вносить їх на розгляд Міністра охорони здоров'я;</w:t>
      </w:r>
    </w:p>
    <w:p w:rsidR="003E4492" w:rsidRDefault="00377F80">
      <w:pPr>
        <w:spacing w:after="75"/>
        <w:ind w:firstLine="240"/>
        <w:jc w:val="both"/>
      </w:pPr>
      <w:bookmarkStart w:id="32" w:name="176"/>
      <w:bookmarkEnd w:id="31"/>
      <w:r>
        <w:rPr>
          <w:rFonts w:ascii="Arial" w:hAnsi="Arial"/>
          <w:color w:val="293A55"/>
          <w:sz w:val="18"/>
        </w:rPr>
        <w:t>1</w:t>
      </w:r>
      <w:r>
        <w:rPr>
          <w:rFonts w:ascii="Arial" w:hAnsi="Arial"/>
          <w:color w:val="000000"/>
          <w:vertAlign w:val="superscript"/>
        </w:rPr>
        <w:t>1</w:t>
      </w:r>
      <w:r>
        <w:rPr>
          <w:rFonts w:ascii="Arial" w:hAnsi="Arial"/>
          <w:color w:val="293A55"/>
          <w:sz w:val="18"/>
        </w:rPr>
        <w:t xml:space="preserve">) вносить на розгляд Міністру охорони здоров'я пропозиції щодо застосування, скасування </w:t>
      </w:r>
      <w:r>
        <w:rPr>
          <w:rFonts w:ascii="Arial" w:hAnsi="Arial"/>
          <w:color w:val="293A55"/>
          <w:sz w:val="18"/>
        </w:rPr>
        <w:t>та внесення змін до спеціальних економічних та інших обмежувальних заходів (санкцій), що вносяться Кабінетом Міністрів України на розгляд Ради національної безпеки і оборони України відповідно до</w:t>
      </w:r>
      <w:r>
        <w:rPr>
          <w:rFonts w:ascii="Arial" w:hAnsi="Arial"/>
          <w:color w:val="000000"/>
          <w:sz w:val="18"/>
        </w:rPr>
        <w:t xml:space="preserve"> </w:t>
      </w:r>
      <w:r>
        <w:rPr>
          <w:rFonts w:ascii="Arial" w:hAnsi="Arial"/>
          <w:color w:val="293A55"/>
          <w:sz w:val="18"/>
        </w:rPr>
        <w:t>Закону України "Про санкції", та бере участь у реалізації, к</w:t>
      </w:r>
      <w:r>
        <w:rPr>
          <w:rFonts w:ascii="Arial" w:hAnsi="Arial"/>
          <w:color w:val="293A55"/>
          <w:sz w:val="18"/>
        </w:rPr>
        <w:t xml:space="preserve">онтролі та моніторингу ефективності державної </w:t>
      </w:r>
      <w:proofErr w:type="spellStart"/>
      <w:r>
        <w:rPr>
          <w:rFonts w:ascii="Arial" w:hAnsi="Arial"/>
          <w:color w:val="293A55"/>
          <w:sz w:val="18"/>
        </w:rPr>
        <w:t>санкційної</w:t>
      </w:r>
      <w:proofErr w:type="spellEnd"/>
      <w:r>
        <w:rPr>
          <w:rFonts w:ascii="Arial" w:hAnsi="Arial"/>
          <w:color w:val="293A55"/>
          <w:sz w:val="18"/>
        </w:rPr>
        <w:t xml:space="preserve"> політики з питань, що належать до її компетенції;</w:t>
      </w:r>
    </w:p>
    <w:p w:rsidR="003E4492" w:rsidRDefault="00377F80">
      <w:pPr>
        <w:spacing w:after="75"/>
        <w:ind w:firstLine="240"/>
        <w:jc w:val="right"/>
      </w:pPr>
      <w:bookmarkStart w:id="33" w:name="177"/>
      <w:bookmarkEnd w:id="32"/>
      <w:r>
        <w:rPr>
          <w:rFonts w:ascii="Arial" w:hAnsi="Arial"/>
          <w:color w:val="293A55"/>
          <w:sz w:val="18"/>
        </w:rPr>
        <w:t>(пункт 4 доповнено підпунктом 1</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18.10.2024 р. N 1192)</w:t>
      </w:r>
    </w:p>
    <w:p w:rsidR="003E4492" w:rsidRDefault="00377F80">
      <w:pPr>
        <w:spacing w:after="75"/>
        <w:ind w:firstLine="240"/>
        <w:jc w:val="both"/>
      </w:pPr>
      <w:bookmarkStart w:id="34" w:name="121"/>
      <w:bookmarkEnd w:id="33"/>
      <w:r>
        <w:rPr>
          <w:rFonts w:ascii="Arial" w:hAnsi="Arial"/>
          <w:color w:val="293A55"/>
          <w:sz w:val="18"/>
        </w:rPr>
        <w:t>2) проводить аналіз і прогнозування потреб</w:t>
      </w:r>
      <w:r>
        <w:rPr>
          <w:rFonts w:ascii="Arial" w:hAnsi="Arial"/>
          <w:color w:val="293A55"/>
          <w:sz w:val="18"/>
        </w:rPr>
        <w:t xml:space="preserve"> населення України у медичних послугах та лікарських засобах з метою розроблення проекту програми медичних гарантій, здійснення стратегічних закупівель медичних послуг та </w:t>
      </w:r>
      <w:proofErr w:type="spellStart"/>
      <w:r>
        <w:rPr>
          <w:rFonts w:ascii="Arial" w:hAnsi="Arial"/>
          <w:color w:val="293A55"/>
          <w:sz w:val="18"/>
        </w:rPr>
        <w:t>реімбурсації</w:t>
      </w:r>
      <w:proofErr w:type="spellEnd"/>
      <w:r>
        <w:rPr>
          <w:rFonts w:ascii="Arial" w:hAnsi="Arial"/>
          <w:color w:val="293A55"/>
          <w:sz w:val="18"/>
        </w:rPr>
        <w:t xml:space="preserve"> лікарських засобів</w:t>
      </w:r>
      <w:r>
        <w:rPr>
          <w:rFonts w:ascii="Arial" w:hAnsi="Arial"/>
          <w:color w:val="000000"/>
          <w:sz w:val="18"/>
        </w:rPr>
        <w:t xml:space="preserve"> </w:t>
      </w:r>
      <w:r>
        <w:rPr>
          <w:rFonts w:ascii="Arial" w:hAnsi="Arial"/>
          <w:color w:val="293A55"/>
          <w:sz w:val="18"/>
        </w:rPr>
        <w:t>та медичних виробів</w:t>
      </w:r>
      <w:r>
        <w:rPr>
          <w:rFonts w:ascii="Arial" w:hAnsi="Arial"/>
          <w:color w:val="000000"/>
          <w:sz w:val="18"/>
        </w:rPr>
        <w:t xml:space="preserve"> </w:t>
      </w:r>
      <w:r>
        <w:rPr>
          <w:rFonts w:ascii="Arial" w:hAnsi="Arial"/>
          <w:color w:val="293A55"/>
          <w:sz w:val="18"/>
        </w:rPr>
        <w:t>за програмою медичних гарантій;</w:t>
      </w:r>
    </w:p>
    <w:p w:rsidR="003E4492" w:rsidRDefault="00377F80">
      <w:pPr>
        <w:spacing w:after="75"/>
        <w:ind w:firstLine="240"/>
        <w:jc w:val="right"/>
      </w:pPr>
      <w:bookmarkStart w:id="35" w:name="122"/>
      <w:bookmarkEnd w:id="34"/>
      <w:r>
        <w:rPr>
          <w:rFonts w:ascii="Arial" w:hAnsi="Arial"/>
          <w:color w:val="293A55"/>
          <w:sz w:val="18"/>
        </w:rPr>
        <w:t>(підпункт 2 пункту 4 у редакції постанови</w:t>
      </w:r>
      <w:r>
        <w:br/>
      </w:r>
      <w:r>
        <w:rPr>
          <w:rFonts w:ascii="Arial" w:hAnsi="Arial"/>
          <w:color w:val="293A55"/>
          <w:sz w:val="18"/>
        </w:rPr>
        <w:t>Кабінету Міністрів України від 21.08.2019 р. N 753,</w:t>
      </w:r>
      <w:r>
        <w:br/>
      </w:r>
      <w:r>
        <w:rPr>
          <w:rFonts w:ascii="Arial" w:hAnsi="Arial"/>
          <w:color w:val="293A55"/>
          <w:sz w:val="18"/>
        </w:rPr>
        <w:t>із змінами, внесеними згідно з постановою</w:t>
      </w:r>
      <w:r>
        <w:br/>
      </w:r>
      <w:r>
        <w:rPr>
          <w:rFonts w:ascii="Arial" w:hAnsi="Arial"/>
          <w:color w:val="293A55"/>
          <w:sz w:val="18"/>
        </w:rPr>
        <w:t xml:space="preserve"> Кабінету Міністрів України від 30.06.2023 р. N 653,</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01.07.2023 р.)</w:t>
      </w:r>
    </w:p>
    <w:p w:rsidR="003E4492" w:rsidRDefault="00377F80">
      <w:pPr>
        <w:spacing w:after="75"/>
        <w:ind w:firstLine="240"/>
        <w:jc w:val="both"/>
      </w:pPr>
      <w:bookmarkStart w:id="36" w:name="195"/>
      <w:bookmarkEnd w:id="35"/>
      <w:r>
        <w:rPr>
          <w:rFonts w:ascii="Arial" w:hAnsi="Arial"/>
          <w:color w:val="293A55"/>
          <w:sz w:val="18"/>
        </w:rPr>
        <w:t>3) розробляє проект програми ме</w:t>
      </w:r>
      <w:r>
        <w:rPr>
          <w:rFonts w:ascii="Arial" w:hAnsi="Arial"/>
          <w:color w:val="293A55"/>
          <w:sz w:val="18"/>
        </w:rPr>
        <w:t>дичних гарантій, порядок реалізації програми медичних гарантій та проекти специфікацій і умов закупівлі медичних послуг за програмою медичних гарантій, вносить пропозиції щодо пакетів медичних послуг, для надання яких здійснюватиметься визначення умов заку</w:t>
      </w:r>
      <w:r>
        <w:rPr>
          <w:rFonts w:ascii="Arial" w:hAnsi="Arial"/>
          <w:color w:val="293A55"/>
          <w:sz w:val="18"/>
        </w:rPr>
        <w:t>півлі медичних послуг за програмою медичних гарантій за рівнями вимог, тарифів і коригувальних коефіцієнтів;</w:t>
      </w:r>
    </w:p>
    <w:p w:rsidR="003E4492" w:rsidRDefault="00377F80">
      <w:pPr>
        <w:spacing w:after="75"/>
        <w:ind w:firstLine="240"/>
        <w:jc w:val="right"/>
      </w:pPr>
      <w:bookmarkStart w:id="37" w:name="149"/>
      <w:bookmarkEnd w:id="36"/>
      <w:r>
        <w:rPr>
          <w:rFonts w:ascii="Arial" w:hAnsi="Arial"/>
          <w:color w:val="293A55"/>
          <w:sz w:val="18"/>
        </w:rPr>
        <w:lastRenderedPageBreak/>
        <w:t>(підпункт 3 пункту 4 у редакції постанови</w:t>
      </w:r>
      <w:r>
        <w:br/>
      </w:r>
      <w:r>
        <w:rPr>
          <w:rFonts w:ascii="Arial" w:hAnsi="Arial"/>
          <w:color w:val="293A55"/>
          <w:sz w:val="18"/>
        </w:rPr>
        <w:t xml:space="preserve"> Кабінету Міністрів України від 27.11.2019 р. N 1073,</w:t>
      </w:r>
      <w:r>
        <w:br/>
      </w:r>
      <w:r>
        <w:rPr>
          <w:rFonts w:ascii="Arial" w:hAnsi="Arial"/>
          <w:color w:val="293A55"/>
          <w:sz w:val="18"/>
        </w:rPr>
        <w:t>із змінами, внесеними згідно з постановою</w:t>
      </w:r>
      <w:r>
        <w:br/>
      </w:r>
      <w:r>
        <w:rPr>
          <w:rFonts w:ascii="Arial" w:hAnsi="Arial"/>
          <w:color w:val="293A55"/>
          <w:sz w:val="18"/>
        </w:rPr>
        <w:t xml:space="preserve"> Кабінету</w:t>
      </w:r>
      <w:r>
        <w:rPr>
          <w:rFonts w:ascii="Arial" w:hAnsi="Arial"/>
          <w:color w:val="293A55"/>
          <w:sz w:val="18"/>
        </w:rPr>
        <w:t xml:space="preserve"> Міністрів України від 18.10.2024 р. N 1192,</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06.05.2026 р. N 567)</w:t>
      </w:r>
    </w:p>
    <w:p w:rsidR="003E4492" w:rsidRDefault="00377F80">
      <w:pPr>
        <w:spacing w:after="75"/>
        <w:ind w:firstLine="240"/>
        <w:jc w:val="both"/>
      </w:pPr>
      <w:bookmarkStart w:id="38" w:name="150"/>
      <w:bookmarkEnd w:id="37"/>
      <w:r>
        <w:rPr>
          <w:rFonts w:ascii="Arial" w:hAnsi="Arial"/>
          <w:color w:val="293A55"/>
          <w:sz w:val="18"/>
        </w:rPr>
        <w:t>3</w:t>
      </w:r>
      <w:r>
        <w:rPr>
          <w:rFonts w:ascii="Arial" w:hAnsi="Arial"/>
          <w:color w:val="000000"/>
          <w:vertAlign w:val="superscript"/>
        </w:rPr>
        <w:t>1</w:t>
      </w:r>
      <w:r>
        <w:rPr>
          <w:rFonts w:ascii="Arial" w:hAnsi="Arial"/>
          <w:color w:val="293A55"/>
          <w:sz w:val="18"/>
        </w:rPr>
        <w:t>) визначає референтні заклади охорони здоров'я та аналізує витрати таких закладів на медичне обслуговування у встановленому законодавст</w:t>
      </w:r>
      <w:r>
        <w:rPr>
          <w:rFonts w:ascii="Arial" w:hAnsi="Arial"/>
          <w:color w:val="293A55"/>
          <w:sz w:val="18"/>
        </w:rPr>
        <w:t>вом порядку;</w:t>
      </w:r>
    </w:p>
    <w:p w:rsidR="003E4492" w:rsidRDefault="00377F80">
      <w:pPr>
        <w:spacing w:after="75"/>
        <w:ind w:firstLine="240"/>
        <w:jc w:val="right"/>
      </w:pPr>
      <w:bookmarkStart w:id="39" w:name="153"/>
      <w:bookmarkEnd w:id="38"/>
      <w:r>
        <w:rPr>
          <w:rFonts w:ascii="Arial" w:hAnsi="Arial"/>
          <w:color w:val="293A55"/>
          <w:sz w:val="18"/>
        </w:rPr>
        <w:t>(пункт 4 доповнено підпунктом 3</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27.11.2019 р. N 1073)</w:t>
      </w:r>
    </w:p>
    <w:p w:rsidR="003E4492" w:rsidRDefault="00377F80">
      <w:pPr>
        <w:spacing w:after="75"/>
        <w:ind w:firstLine="240"/>
        <w:jc w:val="both"/>
      </w:pPr>
      <w:bookmarkStart w:id="40" w:name="151"/>
      <w:bookmarkEnd w:id="39"/>
      <w:r>
        <w:rPr>
          <w:rFonts w:ascii="Arial" w:hAnsi="Arial"/>
          <w:color w:val="293A55"/>
          <w:sz w:val="18"/>
        </w:rPr>
        <w:t>3</w:t>
      </w:r>
      <w:r>
        <w:rPr>
          <w:rFonts w:ascii="Arial" w:hAnsi="Arial"/>
          <w:color w:val="000000"/>
          <w:vertAlign w:val="superscript"/>
        </w:rPr>
        <w:t>2</w:t>
      </w:r>
      <w:r>
        <w:rPr>
          <w:rFonts w:ascii="Arial" w:hAnsi="Arial"/>
          <w:color w:val="293A55"/>
          <w:sz w:val="18"/>
        </w:rPr>
        <w:t>) надає пропозиції та консультації щодо формування, структури, функціонування та підвищення ефективності мережі закладів охорони здоро</w:t>
      </w:r>
      <w:r>
        <w:rPr>
          <w:rFonts w:ascii="Arial" w:hAnsi="Arial"/>
          <w:color w:val="293A55"/>
          <w:sz w:val="18"/>
        </w:rPr>
        <w:t>в'я державної та комунальної форми власності, структури та функціонування госпітальних округів;</w:t>
      </w:r>
    </w:p>
    <w:p w:rsidR="003E4492" w:rsidRDefault="00377F80">
      <w:pPr>
        <w:spacing w:after="75"/>
        <w:ind w:firstLine="240"/>
        <w:jc w:val="right"/>
      </w:pPr>
      <w:bookmarkStart w:id="41" w:name="154"/>
      <w:bookmarkEnd w:id="40"/>
      <w:r>
        <w:rPr>
          <w:rFonts w:ascii="Arial" w:hAnsi="Arial"/>
          <w:color w:val="293A55"/>
          <w:sz w:val="18"/>
        </w:rPr>
        <w:t>(пункт 4 доповнено підпунктом 3</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27.11.2019 р. N 1073)</w:t>
      </w:r>
    </w:p>
    <w:p w:rsidR="003E4492" w:rsidRDefault="00377F80">
      <w:pPr>
        <w:spacing w:after="75"/>
        <w:ind w:firstLine="240"/>
        <w:jc w:val="both"/>
      </w:pPr>
      <w:bookmarkStart w:id="42" w:name="152"/>
      <w:bookmarkEnd w:id="41"/>
      <w:r>
        <w:rPr>
          <w:rFonts w:ascii="Arial" w:hAnsi="Arial"/>
          <w:color w:val="293A55"/>
          <w:sz w:val="18"/>
        </w:rPr>
        <w:t>3</w:t>
      </w:r>
      <w:r>
        <w:rPr>
          <w:rFonts w:ascii="Arial" w:hAnsi="Arial"/>
          <w:color w:val="000000"/>
          <w:vertAlign w:val="superscript"/>
        </w:rPr>
        <w:t>3</w:t>
      </w:r>
      <w:r>
        <w:rPr>
          <w:rFonts w:ascii="Arial" w:hAnsi="Arial"/>
          <w:color w:val="293A55"/>
          <w:sz w:val="18"/>
        </w:rPr>
        <w:t>) аналізує звіти про доходи і витрати надавачів мед</w:t>
      </w:r>
      <w:r>
        <w:rPr>
          <w:rFonts w:ascii="Arial" w:hAnsi="Arial"/>
          <w:color w:val="293A55"/>
          <w:sz w:val="18"/>
        </w:rPr>
        <w:t>ичних послуг з метою проведення розрахунку тарифів і коригувальних коефіцієнтів та здійснення інших повноважень, передбачених законодавством;</w:t>
      </w:r>
    </w:p>
    <w:p w:rsidR="003E4492" w:rsidRDefault="00377F80">
      <w:pPr>
        <w:spacing w:after="75"/>
        <w:ind w:firstLine="240"/>
        <w:jc w:val="right"/>
      </w:pPr>
      <w:bookmarkStart w:id="43" w:name="155"/>
      <w:bookmarkEnd w:id="42"/>
      <w:r>
        <w:rPr>
          <w:rFonts w:ascii="Arial" w:hAnsi="Arial"/>
          <w:color w:val="293A55"/>
          <w:sz w:val="18"/>
        </w:rPr>
        <w:t>(пункт 4 доповнено підпунктом 3</w:t>
      </w:r>
      <w:r>
        <w:rPr>
          <w:rFonts w:ascii="Arial" w:hAnsi="Arial"/>
          <w:color w:val="000000"/>
          <w:vertAlign w:val="superscript"/>
        </w:rPr>
        <w:t>3</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27.11.2019 р. N 1073)</w:t>
      </w:r>
    </w:p>
    <w:p w:rsidR="003E4492" w:rsidRDefault="00377F80">
      <w:pPr>
        <w:spacing w:after="75"/>
        <w:ind w:firstLine="240"/>
        <w:jc w:val="both"/>
      </w:pPr>
      <w:bookmarkStart w:id="44" w:name="187"/>
      <w:bookmarkEnd w:id="43"/>
      <w:r>
        <w:rPr>
          <w:rFonts w:ascii="Arial" w:hAnsi="Arial"/>
          <w:color w:val="293A55"/>
          <w:sz w:val="18"/>
        </w:rPr>
        <w:t>3</w:t>
      </w:r>
      <w:r>
        <w:rPr>
          <w:rFonts w:ascii="Arial" w:hAnsi="Arial"/>
          <w:color w:val="000000"/>
          <w:vertAlign w:val="superscript"/>
        </w:rPr>
        <w:t>4</w:t>
      </w:r>
      <w:r>
        <w:rPr>
          <w:rFonts w:ascii="Arial" w:hAnsi="Arial"/>
          <w:color w:val="293A55"/>
          <w:sz w:val="18"/>
        </w:rPr>
        <w:t>) зат</w:t>
      </w:r>
      <w:r>
        <w:rPr>
          <w:rFonts w:ascii="Arial" w:hAnsi="Arial"/>
          <w:color w:val="293A55"/>
          <w:sz w:val="18"/>
        </w:rPr>
        <w:t>верджує алгоритми та правила щодо визначення медичної послуги в рамках програми медичних гарантій як такої, що підлягає оплаті за тарифом;</w:t>
      </w:r>
    </w:p>
    <w:p w:rsidR="003E4492" w:rsidRDefault="00377F80">
      <w:pPr>
        <w:spacing w:after="75"/>
        <w:ind w:firstLine="240"/>
        <w:jc w:val="right"/>
      </w:pPr>
      <w:bookmarkStart w:id="45" w:name="188"/>
      <w:bookmarkEnd w:id="44"/>
      <w:r>
        <w:rPr>
          <w:rFonts w:ascii="Arial" w:hAnsi="Arial"/>
          <w:color w:val="293A55"/>
          <w:sz w:val="18"/>
        </w:rPr>
        <w:t>(пункт 4 доповнено підпунктом 3</w:t>
      </w:r>
      <w:r>
        <w:rPr>
          <w:rFonts w:ascii="Arial" w:hAnsi="Arial"/>
          <w:color w:val="000000"/>
          <w:vertAlign w:val="superscript"/>
        </w:rPr>
        <w:t>4</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24.12.2024 р. N 1503,</w:t>
      </w:r>
      <w:r>
        <w:br/>
      </w:r>
      <w:r>
        <w:rPr>
          <w:rFonts w:ascii="Arial" w:hAnsi="Arial"/>
          <w:i/>
          <w:color w:val="000000"/>
          <w:sz w:val="18"/>
        </w:rPr>
        <w:t>яка застос</w:t>
      </w:r>
      <w:r>
        <w:rPr>
          <w:rFonts w:ascii="Arial" w:hAnsi="Arial"/>
          <w:i/>
          <w:color w:val="000000"/>
          <w:sz w:val="18"/>
        </w:rPr>
        <w:t>овується з</w:t>
      </w:r>
      <w:r>
        <w:rPr>
          <w:rFonts w:ascii="Arial" w:hAnsi="Arial"/>
          <w:color w:val="000000"/>
          <w:sz w:val="18"/>
        </w:rPr>
        <w:t xml:space="preserve"> </w:t>
      </w:r>
      <w:r>
        <w:rPr>
          <w:rFonts w:ascii="Arial" w:hAnsi="Arial"/>
          <w:color w:val="293A55"/>
          <w:sz w:val="18"/>
        </w:rPr>
        <w:t>01.01.2025 р.)</w:t>
      </w:r>
    </w:p>
    <w:p w:rsidR="003E4492" w:rsidRDefault="00377F80">
      <w:pPr>
        <w:spacing w:after="75"/>
        <w:ind w:firstLine="240"/>
        <w:jc w:val="both"/>
      </w:pPr>
      <w:bookmarkStart w:id="46" w:name="32"/>
      <w:bookmarkEnd w:id="45"/>
      <w:r>
        <w:rPr>
          <w:rFonts w:ascii="Arial" w:hAnsi="Arial"/>
          <w:color w:val="000000"/>
          <w:sz w:val="18"/>
        </w:rPr>
        <w:t xml:space="preserve">4) укладає, змінює та припиняє договори про медичне обслуговування населення та договори про </w:t>
      </w:r>
      <w:proofErr w:type="spellStart"/>
      <w:r>
        <w:rPr>
          <w:rFonts w:ascii="Arial" w:hAnsi="Arial"/>
          <w:color w:val="000000"/>
          <w:sz w:val="18"/>
        </w:rPr>
        <w:t>реімбурсацію</w:t>
      </w:r>
      <w:proofErr w:type="spellEnd"/>
      <w:r>
        <w:rPr>
          <w:rFonts w:ascii="Arial" w:hAnsi="Arial"/>
          <w:color w:val="000000"/>
          <w:sz w:val="18"/>
        </w:rPr>
        <w:t>;</w:t>
      </w:r>
    </w:p>
    <w:p w:rsidR="003E4492" w:rsidRDefault="00377F80">
      <w:pPr>
        <w:spacing w:after="75"/>
        <w:ind w:firstLine="240"/>
        <w:jc w:val="both"/>
      </w:pPr>
      <w:bookmarkStart w:id="47" w:name="179"/>
      <w:bookmarkEnd w:id="46"/>
      <w:r>
        <w:rPr>
          <w:rFonts w:ascii="Arial" w:hAnsi="Arial"/>
          <w:color w:val="293A55"/>
          <w:sz w:val="18"/>
        </w:rPr>
        <w:t>5) здійснює заходи, що забезпечують цільове та ефективне використання коштів за програмою медичних гарантій;</w:t>
      </w:r>
    </w:p>
    <w:p w:rsidR="003E4492" w:rsidRDefault="00377F80">
      <w:pPr>
        <w:spacing w:after="75"/>
        <w:ind w:firstLine="240"/>
        <w:jc w:val="right"/>
      </w:pPr>
      <w:bookmarkStart w:id="48" w:name="156"/>
      <w:bookmarkEnd w:id="47"/>
      <w:r>
        <w:rPr>
          <w:rFonts w:ascii="Arial" w:hAnsi="Arial"/>
          <w:color w:val="293A55"/>
          <w:sz w:val="18"/>
        </w:rPr>
        <w:t xml:space="preserve">(підпункт 5 </w:t>
      </w:r>
      <w:r>
        <w:rPr>
          <w:rFonts w:ascii="Arial" w:hAnsi="Arial"/>
          <w:color w:val="293A55"/>
          <w:sz w:val="18"/>
        </w:rPr>
        <w:t>пункту 4 із змінами, внесеними згідно з</w:t>
      </w:r>
      <w:r>
        <w:br/>
      </w:r>
      <w:r>
        <w:rPr>
          <w:rFonts w:ascii="Arial" w:hAnsi="Arial"/>
          <w:color w:val="293A55"/>
          <w:sz w:val="18"/>
        </w:rPr>
        <w:t xml:space="preserve"> постановою Кабінету Міністрів України від 27.11.2019 р. N 1073,</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Кабінету</w:t>
      </w:r>
      <w:r>
        <w:br/>
      </w:r>
      <w:r>
        <w:rPr>
          <w:rFonts w:ascii="Arial" w:hAnsi="Arial"/>
          <w:color w:val="293A55"/>
          <w:sz w:val="18"/>
        </w:rPr>
        <w:t xml:space="preserve"> Міністрів України від 06.10.2021 р. N 1067,</w:t>
      </w:r>
      <w:r>
        <w:br/>
      </w:r>
      <w:r>
        <w:rPr>
          <w:rFonts w:ascii="Arial" w:hAnsi="Arial"/>
          <w:color w:val="293A55"/>
          <w:sz w:val="18"/>
        </w:rPr>
        <w:t>від 18.10.2024 р. N 1192)</w:t>
      </w:r>
    </w:p>
    <w:p w:rsidR="003E4492" w:rsidRDefault="00377F80">
      <w:pPr>
        <w:spacing w:after="75"/>
        <w:ind w:firstLine="240"/>
        <w:jc w:val="both"/>
      </w:pPr>
      <w:bookmarkStart w:id="49" w:name="181"/>
      <w:bookmarkEnd w:id="48"/>
      <w:r>
        <w:rPr>
          <w:rFonts w:ascii="Arial" w:hAnsi="Arial"/>
          <w:color w:val="293A55"/>
          <w:sz w:val="18"/>
        </w:rPr>
        <w:t>5</w:t>
      </w:r>
      <w:r>
        <w:rPr>
          <w:rFonts w:ascii="Arial" w:hAnsi="Arial"/>
          <w:color w:val="000000"/>
          <w:vertAlign w:val="superscript"/>
        </w:rPr>
        <w:t>1</w:t>
      </w:r>
      <w:r>
        <w:rPr>
          <w:rFonts w:ascii="Arial" w:hAnsi="Arial"/>
          <w:color w:val="293A55"/>
          <w:sz w:val="18"/>
        </w:rPr>
        <w:t>) проводить моніторинг виконання умов договорів п</w:t>
      </w:r>
      <w:r>
        <w:rPr>
          <w:rFonts w:ascii="Arial" w:hAnsi="Arial"/>
          <w:color w:val="293A55"/>
          <w:sz w:val="18"/>
        </w:rPr>
        <w:t xml:space="preserve">ро медичне обслуговування населення та про </w:t>
      </w:r>
      <w:proofErr w:type="spellStart"/>
      <w:r>
        <w:rPr>
          <w:rFonts w:ascii="Arial" w:hAnsi="Arial"/>
          <w:color w:val="293A55"/>
          <w:sz w:val="18"/>
        </w:rPr>
        <w:t>реімбурсацію</w:t>
      </w:r>
      <w:proofErr w:type="spellEnd"/>
      <w:r>
        <w:rPr>
          <w:rFonts w:ascii="Arial" w:hAnsi="Arial"/>
          <w:color w:val="293A55"/>
          <w:sz w:val="18"/>
        </w:rPr>
        <w:t xml:space="preserve"> у порядку, встановленому законодавством;</w:t>
      </w:r>
    </w:p>
    <w:p w:rsidR="003E4492" w:rsidRDefault="00377F80">
      <w:pPr>
        <w:spacing w:after="75"/>
        <w:ind w:firstLine="240"/>
        <w:jc w:val="right"/>
      </w:pPr>
      <w:bookmarkStart w:id="50" w:name="182"/>
      <w:bookmarkEnd w:id="49"/>
      <w:r>
        <w:rPr>
          <w:rFonts w:ascii="Arial" w:hAnsi="Arial"/>
          <w:color w:val="293A55"/>
          <w:sz w:val="18"/>
        </w:rPr>
        <w:t>(пункт 4 доповнено підпунктом 5</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18.10.2024 р. N 1192)</w:t>
      </w:r>
    </w:p>
    <w:p w:rsidR="003E4492" w:rsidRDefault="00377F80">
      <w:pPr>
        <w:spacing w:after="75"/>
        <w:ind w:firstLine="240"/>
        <w:jc w:val="both"/>
      </w:pPr>
      <w:bookmarkStart w:id="51" w:name="123"/>
      <w:bookmarkEnd w:id="50"/>
      <w:r>
        <w:rPr>
          <w:rFonts w:ascii="Arial" w:hAnsi="Arial"/>
          <w:color w:val="293A55"/>
          <w:sz w:val="18"/>
        </w:rPr>
        <w:t>6) отримує та обробляє необхідні для здійснення свої</w:t>
      </w:r>
      <w:r>
        <w:rPr>
          <w:rFonts w:ascii="Arial" w:hAnsi="Arial"/>
          <w:color w:val="293A55"/>
          <w:sz w:val="18"/>
        </w:rPr>
        <w:t>х повноважень персональні дані та іншу інформацію про пацієнтів (у тому числі інформацію про стан здоров'я, діагноз, відомості, одержані під час медичного обстеження пацієнтів), надавачів медичних послуг, суб'єктів господарювання, які провадять господарськ</w:t>
      </w:r>
      <w:r>
        <w:rPr>
          <w:rFonts w:ascii="Arial" w:hAnsi="Arial"/>
          <w:color w:val="293A55"/>
          <w:sz w:val="18"/>
        </w:rPr>
        <w:t xml:space="preserve">у діяльність на підставі ліцензії на провадження господарської діяльності з роздрібної торгівлі лікарськими засобами та уклали договір про </w:t>
      </w:r>
      <w:proofErr w:type="spellStart"/>
      <w:r>
        <w:rPr>
          <w:rFonts w:ascii="Arial" w:hAnsi="Arial"/>
          <w:color w:val="293A55"/>
          <w:sz w:val="18"/>
        </w:rPr>
        <w:t>реімбурсацію</w:t>
      </w:r>
      <w:proofErr w:type="spellEnd"/>
      <w:r>
        <w:rPr>
          <w:rFonts w:ascii="Arial" w:hAnsi="Arial"/>
          <w:color w:val="293A55"/>
          <w:sz w:val="18"/>
        </w:rPr>
        <w:t xml:space="preserve"> (далі - аптечні заклади), незалежно від форми власності та підпорядкування з дотриманням вимог</w:t>
      </w:r>
      <w:r>
        <w:rPr>
          <w:rFonts w:ascii="Arial" w:hAnsi="Arial"/>
          <w:color w:val="000000"/>
          <w:sz w:val="18"/>
        </w:rPr>
        <w:t xml:space="preserve"> </w:t>
      </w:r>
      <w:r>
        <w:rPr>
          <w:rFonts w:ascii="Arial" w:hAnsi="Arial"/>
          <w:color w:val="293A55"/>
          <w:sz w:val="18"/>
        </w:rPr>
        <w:t>Закону Ук</w:t>
      </w:r>
      <w:r>
        <w:rPr>
          <w:rFonts w:ascii="Arial" w:hAnsi="Arial"/>
          <w:color w:val="293A55"/>
          <w:sz w:val="18"/>
        </w:rPr>
        <w:t>раїни "Про захист персональних даних";</w:t>
      </w:r>
    </w:p>
    <w:p w:rsidR="003E4492" w:rsidRDefault="00377F80">
      <w:pPr>
        <w:spacing w:after="75"/>
        <w:ind w:firstLine="240"/>
        <w:jc w:val="right"/>
      </w:pPr>
      <w:bookmarkStart w:id="52" w:name="124"/>
      <w:bookmarkEnd w:id="51"/>
      <w:r>
        <w:rPr>
          <w:rFonts w:ascii="Arial" w:hAnsi="Arial"/>
          <w:color w:val="293A55"/>
          <w:sz w:val="18"/>
        </w:rPr>
        <w:t>(підпункт 6 пункту 4 у редакції постанови</w:t>
      </w:r>
      <w:r>
        <w:br/>
      </w:r>
      <w:r>
        <w:rPr>
          <w:rFonts w:ascii="Arial" w:hAnsi="Arial"/>
          <w:color w:val="293A55"/>
          <w:sz w:val="18"/>
        </w:rPr>
        <w:t>Кабінету Міністрів України від 21.08.2019 р. N 753)</w:t>
      </w:r>
    </w:p>
    <w:p w:rsidR="003E4492" w:rsidRDefault="00377F80">
      <w:pPr>
        <w:spacing w:after="75"/>
        <w:ind w:firstLine="240"/>
        <w:jc w:val="both"/>
      </w:pPr>
      <w:bookmarkStart w:id="53" w:name="157"/>
      <w:bookmarkEnd w:id="52"/>
      <w:r>
        <w:rPr>
          <w:rFonts w:ascii="Arial" w:hAnsi="Arial"/>
          <w:color w:val="293A55"/>
          <w:sz w:val="18"/>
        </w:rPr>
        <w:t>7) забезпечує функціонування електронної системи охорони здоров'я (далі - система), визначає напрями її розвитку, проводить</w:t>
      </w:r>
      <w:r>
        <w:rPr>
          <w:rFonts w:ascii="Arial" w:hAnsi="Arial"/>
          <w:color w:val="293A55"/>
          <w:sz w:val="18"/>
        </w:rPr>
        <w:t xml:space="preserve"> верифікацію даних у системі, затверджує технічні вимоги до електронних медичних інформаційних систем;</w:t>
      </w:r>
    </w:p>
    <w:p w:rsidR="003E4492" w:rsidRDefault="00377F80">
      <w:pPr>
        <w:spacing w:after="75"/>
        <w:ind w:firstLine="240"/>
        <w:jc w:val="right"/>
      </w:pPr>
      <w:bookmarkStart w:id="54" w:name="158"/>
      <w:bookmarkEnd w:id="53"/>
      <w:r>
        <w:rPr>
          <w:rFonts w:ascii="Arial" w:hAnsi="Arial"/>
          <w:color w:val="293A55"/>
          <w:sz w:val="18"/>
        </w:rPr>
        <w:t>(підпункт 7 пункту 4 у редакції постанови</w:t>
      </w:r>
      <w:r>
        <w:br/>
      </w:r>
      <w:r>
        <w:rPr>
          <w:rFonts w:ascii="Arial" w:hAnsi="Arial"/>
          <w:color w:val="293A55"/>
          <w:sz w:val="18"/>
        </w:rPr>
        <w:t xml:space="preserve"> Кабінету Міністрів України від 27.11.2019 р. N 1073)</w:t>
      </w:r>
    </w:p>
    <w:p w:rsidR="003E4492" w:rsidRDefault="00377F80">
      <w:pPr>
        <w:spacing w:after="75"/>
        <w:ind w:firstLine="240"/>
        <w:jc w:val="both"/>
      </w:pPr>
      <w:bookmarkStart w:id="55" w:name="36"/>
      <w:bookmarkEnd w:id="54"/>
      <w:r>
        <w:rPr>
          <w:rFonts w:ascii="Arial" w:hAnsi="Arial"/>
          <w:color w:val="000000"/>
          <w:sz w:val="18"/>
        </w:rPr>
        <w:lastRenderedPageBreak/>
        <w:t>8) забезпечує ведення реєстрів, що входять до складу елек</w:t>
      </w:r>
      <w:r>
        <w:rPr>
          <w:rFonts w:ascii="Arial" w:hAnsi="Arial"/>
          <w:color w:val="000000"/>
          <w:sz w:val="18"/>
        </w:rPr>
        <w:t>тронної системи охорони здоров'я, інших державних електронних баз та реєстрів, інших інформаційних систем у сфері, що належить до її компетенції;</w:t>
      </w:r>
    </w:p>
    <w:p w:rsidR="003E4492" w:rsidRDefault="00377F80">
      <w:pPr>
        <w:spacing w:after="75"/>
        <w:ind w:firstLine="240"/>
        <w:jc w:val="both"/>
      </w:pPr>
      <w:bookmarkStart w:id="56" w:name="37"/>
      <w:bookmarkEnd w:id="55"/>
      <w:r>
        <w:rPr>
          <w:rFonts w:ascii="Arial" w:hAnsi="Arial"/>
          <w:color w:val="000000"/>
          <w:sz w:val="18"/>
        </w:rPr>
        <w:t>9) здійснює оплату згідно з тарифом за надані пацієнтам медичні послуги (включаючи медичні вироби) та лікарськ</w:t>
      </w:r>
      <w:r>
        <w:rPr>
          <w:rFonts w:ascii="Arial" w:hAnsi="Arial"/>
          <w:color w:val="000000"/>
          <w:sz w:val="18"/>
        </w:rPr>
        <w:t xml:space="preserve">і засоби за договорами про медичне обслуговування населення за програмою медичних гарантій </w:t>
      </w:r>
      <w:r>
        <w:rPr>
          <w:rFonts w:ascii="Arial" w:hAnsi="Arial"/>
          <w:color w:val="293A55"/>
          <w:sz w:val="18"/>
        </w:rPr>
        <w:t>та іншими договорами про медичне обслуговування населення</w:t>
      </w:r>
      <w:r>
        <w:rPr>
          <w:rFonts w:ascii="Arial" w:hAnsi="Arial"/>
          <w:color w:val="000000"/>
          <w:sz w:val="18"/>
        </w:rPr>
        <w:t>;</w:t>
      </w:r>
    </w:p>
    <w:p w:rsidR="003E4492" w:rsidRDefault="00377F80">
      <w:pPr>
        <w:spacing w:after="75"/>
        <w:ind w:firstLine="240"/>
        <w:jc w:val="right"/>
      </w:pPr>
      <w:bookmarkStart w:id="57" w:name="173"/>
      <w:bookmarkEnd w:id="56"/>
      <w:r>
        <w:rPr>
          <w:rFonts w:ascii="Arial" w:hAnsi="Arial"/>
          <w:color w:val="293A55"/>
          <w:sz w:val="18"/>
        </w:rPr>
        <w:t>(підпункт 9 пункту 4 із змінами, внесеними згідно з</w:t>
      </w:r>
      <w:r>
        <w:br/>
      </w:r>
      <w:r>
        <w:rPr>
          <w:rFonts w:ascii="Arial" w:hAnsi="Arial"/>
          <w:color w:val="293A55"/>
          <w:sz w:val="18"/>
        </w:rPr>
        <w:t xml:space="preserve"> постановою Кабінету Міністрів України від 27.02.2024 </w:t>
      </w:r>
      <w:r>
        <w:rPr>
          <w:rFonts w:ascii="Arial" w:hAnsi="Arial"/>
          <w:color w:val="293A55"/>
          <w:sz w:val="18"/>
        </w:rPr>
        <w:t>р. N 212)</w:t>
      </w:r>
    </w:p>
    <w:p w:rsidR="003E4492" w:rsidRDefault="00377F80">
      <w:pPr>
        <w:spacing w:after="75"/>
        <w:ind w:firstLine="240"/>
        <w:jc w:val="both"/>
      </w:pPr>
      <w:bookmarkStart w:id="58" w:name="38"/>
      <w:bookmarkEnd w:id="57"/>
      <w:r>
        <w:rPr>
          <w:rFonts w:ascii="Arial" w:hAnsi="Arial"/>
          <w:color w:val="000000"/>
          <w:sz w:val="18"/>
        </w:rPr>
        <w:t xml:space="preserve">10) здійснює відшкодування вартості лікарських засобів </w:t>
      </w:r>
      <w:r>
        <w:rPr>
          <w:rFonts w:ascii="Arial" w:hAnsi="Arial"/>
          <w:color w:val="293A55"/>
          <w:sz w:val="18"/>
        </w:rPr>
        <w:t>та медичних виробів</w:t>
      </w:r>
      <w:r>
        <w:rPr>
          <w:rFonts w:ascii="Arial" w:hAnsi="Arial"/>
          <w:color w:val="000000"/>
          <w:sz w:val="18"/>
        </w:rPr>
        <w:t xml:space="preserve"> за договорами про </w:t>
      </w:r>
      <w:proofErr w:type="spellStart"/>
      <w:r>
        <w:rPr>
          <w:rFonts w:ascii="Arial" w:hAnsi="Arial"/>
          <w:color w:val="000000"/>
          <w:sz w:val="18"/>
        </w:rPr>
        <w:t>реімбурсацію</w:t>
      </w:r>
      <w:proofErr w:type="spellEnd"/>
      <w:r>
        <w:rPr>
          <w:rFonts w:ascii="Arial" w:hAnsi="Arial"/>
          <w:color w:val="000000"/>
          <w:sz w:val="18"/>
        </w:rPr>
        <w:t xml:space="preserve"> за програмою медичних гарантій;</w:t>
      </w:r>
    </w:p>
    <w:p w:rsidR="003E4492" w:rsidRDefault="00377F80">
      <w:pPr>
        <w:spacing w:after="75"/>
        <w:ind w:firstLine="240"/>
        <w:jc w:val="right"/>
      </w:pPr>
      <w:bookmarkStart w:id="59" w:name="170"/>
      <w:bookmarkEnd w:id="58"/>
      <w:r>
        <w:rPr>
          <w:rFonts w:ascii="Arial" w:hAnsi="Arial"/>
          <w:color w:val="293A55"/>
          <w:sz w:val="18"/>
        </w:rPr>
        <w:t>(підпункт 10 пункту 4 із змінами, внесеними згідно з</w:t>
      </w:r>
      <w:r>
        <w:br/>
      </w:r>
      <w:r>
        <w:rPr>
          <w:rFonts w:ascii="Arial" w:hAnsi="Arial"/>
          <w:color w:val="293A55"/>
          <w:sz w:val="18"/>
        </w:rPr>
        <w:t xml:space="preserve"> постановою Кабінету Міністрів України від 30.06.2023 р</w:t>
      </w:r>
      <w:r>
        <w:rPr>
          <w:rFonts w:ascii="Arial" w:hAnsi="Arial"/>
          <w:color w:val="293A55"/>
          <w:sz w:val="18"/>
        </w:rPr>
        <w:t>. N 653,</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01.07.2023 р.)</w:t>
      </w:r>
    </w:p>
    <w:p w:rsidR="003E4492" w:rsidRDefault="00377F80">
      <w:pPr>
        <w:spacing w:after="75"/>
        <w:ind w:firstLine="240"/>
        <w:jc w:val="both"/>
      </w:pPr>
      <w:bookmarkStart w:id="60" w:name="39"/>
      <w:bookmarkEnd w:id="59"/>
      <w:r>
        <w:rPr>
          <w:rFonts w:ascii="Arial" w:hAnsi="Arial"/>
          <w:color w:val="000000"/>
          <w:sz w:val="18"/>
        </w:rPr>
        <w:t>11) надає особі інформацію про неї, що міститься в електронній системі охорони здоров'я, та відомості про осіб, які подавали запити щодо зазначеної інформації відповідно до законодавства;</w:t>
      </w:r>
    </w:p>
    <w:p w:rsidR="003E4492" w:rsidRDefault="00377F80">
      <w:pPr>
        <w:spacing w:after="75"/>
        <w:ind w:firstLine="240"/>
        <w:jc w:val="both"/>
      </w:pPr>
      <w:bookmarkStart w:id="61" w:name="40"/>
      <w:bookmarkEnd w:id="60"/>
      <w:r>
        <w:rPr>
          <w:rFonts w:ascii="Arial" w:hAnsi="Arial"/>
          <w:color w:val="000000"/>
          <w:sz w:val="18"/>
        </w:rPr>
        <w:t>12) опубліковує на своє</w:t>
      </w:r>
      <w:r>
        <w:rPr>
          <w:rFonts w:ascii="Arial" w:hAnsi="Arial"/>
          <w:color w:val="000000"/>
          <w:sz w:val="18"/>
        </w:rPr>
        <w:t xml:space="preserve">му офіційному веб-сайті дані, накопичені в електронній системі охорони здоров'я, за умови знеособлення персональних даних відповідно до вимог </w:t>
      </w:r>
      <w:r>
        <w:rPr>
          <w:rFonts w:ascii="Arial" w:hAnsi="Arial"/>
          <w:color w:val="293A55"/>
          <w:sz w:val="18"/>
        </w:rPr>
        <w:t>Закону України "Про захист персональних даних"</w:t>
      </w:r>
      <w:r>
        <w:rPr>
          <w:rFonts w:ascii="Arial" w:hAnsi="Arial"/>
          <w:color w:val="000000"/>
          <w:sz w:val="18"/>
        </w:rPr>
        <w:t xml:space="preserve"> в обсязі та в порядку, встановлених Кабінетом Міністрів України;</w:t>
      </w:r>
    </w:p>
    <w:p w:rsidR="003E4492" w:rsidRDefault="00377F80">
      <w:pPr>
        <w:spacing w:after="75"/>
        <w:ind w:firstLine="240"/>
        <w:jc w:val="both"/>
      </w:pPr>
      <w:bookmarkStart w:id="62" w:name="41"/>
      <w:bookmarkEnd w:id="61"/>
      <w:r>
        <w:rPr>
          <w:rFonts w:ascii="Arial" w:hAnsi="Arial"/>
          <w:color w:val="000000"/>
          <w:sz w:val="18"/>
        </w:rPr>
        <w:t xml:space="preserve">13) </w:t>
      </w:r>
      <w:r>
        <w:rPr>
          <w:rFonts w:ascii="Arial" w:hAnsi="Arial"/>
          <w:color w:val="293A55"/>
          <w:sz w:val="18"/>
        </w:rPr>
        <w:t>аналізує звітність надавачів медичних послуг щодо переліку та обсягу наданих медичних послуг за договорами про медичне обслуговування населення за програмою медичних гарантій</w:t>
      </w:r>
      <w:r>
        <w:rPr>
          <w:rFonts w:ascii="Arial" w:hAnsi="Arial"/>
          <w:color w:val="000000"/>
          <w:sz w:val="18"/>
        </w:rPr>
        <w:t>;</w:t>
      </w:r>
    </w:p>
    <w:p w:rsidR="003E4492" w:rsidRDefault="00377F80">
      <w:pPr>
        <w:spacing w:after="75"/>
        <w:ind w:firstLine="240"/>
        <w:jc w:val="right"/>
      </w:pPr>
      <w:bookmarkStart w:id="63" w:name="125"/>
      <w:bookmarkEnd w:id="62"/>
      <w:r>
        <w:rPr>
          <w:rFonts w:ascii="Arial" w:hAnsi="Arial"/>
          <w:color w:val="293A55"/>
          <w:sz w:val="18"/>
        </w:rPr>
        <w:t>(підпункт 13 пункту 4 із змінами, внесеними згідно з</w:t>
      </w:r>
      <w:r>
        <w:br/>
      </w:r>
      <w:r>
        <w:rPr>
          <w:rFonts w:ascii="Arial" w:hAnsi="Arial"/>
          <w:color w:val="293A55"/>
          <w:sz w:val="18"/>
        </w:rPr>
        <w:t>постановою Кабінету Мін</w:t>
      </w:r>
      <w:r>
        <w:rPr>
          <w:rFonts w:ascii="Arial" w:hAnsi="Arial"/>
          <w:color w:val="293A55"/>
          <w:sz w:val="18"/>
        </w:rPr>
        <w:t>істрів України від 21.08.2019 р. N 753)</w:t>
      </w:r>
    </w:p>
    <w:p w:rsidR="003E4492" w:rsidRDefault="00377F80">
      <w:pPr>
        <w:spacing w:after="75"/>
        <w:ind w:firstLine="240"/>
        <w:jc w:val="both"/>
      </w:pPr>
      <w:bookmarkStart w:id="64" w:name="126"/>
      <w:bookmarkEnd w:id="63"/>
      <w:r>
        <w:rPr>
          <w:rFonts w:ascii="Arial" w:hAnsi="Arial"/>
          <w:color w:val="293A55"/>
          <w:sz w:val="18"/>
        </w:rPr>
        <w:t>13</w:t>
      </w:r>
      <w:r>
        <w:rPr>
          <w:rFonts w:ascii="Arial" w:hAnsi="Arial"/>
          <w:color w:val="000000"/>
          <w:vertAlign w:val="superscript"/>
        </w:rPr>
        <w:t>1</w:t>
      </w:r>
      <w:r>
        <w:rPr>
          <w:rFonts w:ascii="Arial" w:hAnsi="Arial"/>
          <w:color w:val="293A55"/>
          <w:sz w:val="18"/>
        </w:rPr>
        <w:t>) аналізує звітність аптечних закладів про відпущені лікарські засоби, медичні вироби</w:t>
      </w:r>
      <w:r>
        <w:rPr>
          <w:rFonts w:ascii="Arial" w:hAnsi="Arial"/>
          <w:color w:val="000000"/>
          <w:sz w:val="18"/>
        </w:rPr>
        <w:t xml:space="preserve"> </w:t>
      </w:r>
      <w:r>
        <w:rPr>
          <w:rFonts w:ascii="Arial" w:hAnsi="Arial"/>
          <w:color w:val="293A55"/>
          <w:sz w:val="18"/>
        </w:rPr>
        <w:t xml:space="preserve">та їх вартість, яка підлягає </w:t>
      </w:r>
      <w:proofErr w:type="spellStart"/>
      <w:r>
        <w:rPr>
          <w:rFonts w:ascii="Arial" w:hAnsi="Arial"/>
          <w:color w:val="293A55"/>
          <w:sz w:val="18"/>
        </w:rPr>
        <w:t>реімбурсації</w:t>
      </w:r>
      <w:proofErr w:type="spellEnd"/>
      <w:r>
        <w:rPr>
          <w:rFonts w:ascii="Arial" w:hAnsi="Arial"/>
          <w:color w:val="293A55"/>
          <w:sz w:val="18"/>
        </w:rPr>
        <w:t>;</w:t>
      </w:r>
    </w:p>
    <w:p w:rsidR="003E4492" w:rsidRDefault="00377F80">
      <w:pPr>
        <w:spacing w:after="75"/>
        <w:ind w:firstLine="240"/>
        <w:jc w:val="right"/>
      </w:pPr>
      <w:bookmarkStart w:id="65" w:name="127"/>
      <w:bookmarkEnd w:id="64"/>
      <w:r>
        <w:rPr>
          <w:rFonts w:ascii="Arial" w:hAnsi="Arial"/>
          <w:color w:val="293A55"/>
          <w:sz w:val="18"/>
        </w:rPr>
        <w:t>(пункт 4 доповнено підпунктом 13</w:t>
      </w:r>
      <w:r>
        <w:rPr>
          <w:rFonts w:ascii="Arial" w:hAnsi="Arial"/>
          <w:color w:val="000000"/>
          <w:vertAlign w:val="superscript"/>
        </w:rPr>
        <w:t>1</w:t>
      </w:r>
      <w:r>
        <w:rPr>
          <w:rFonts w:ascii="Arial" w:hAnsi="Arial"/>
          <w:color w:val="293A55"/>
          <w:sz w:val="18"/>
        </w:rPr>
        <w:t xml:space="preserve"> згідно з</w:t>
      </w:r>
      <w:r>
        <w:br/>
      </w:r>
      <w:r>
        <w:rPr>
          <w:rFonts w:ascii="Arial" w:hAnsi="Arial"/>
          <w:color w:val="293A55"/>
          <w:sz w:val="18"/>
        </w:rPr>
        <w:t xml:space="preserve"> постановою Кабінету Міністрів України від 21.08.2019 р. N 753,</w:t>
      </w:r>
      <w:r>
        <w:br/>
      </w:r>
      <w:r>
        <w:rPr>
          <w:rFonts w:ascii="Arial" w:hAnsi="Arial"/>
          <w:color w:val="293A55"/>
          <w:sz w:val="18"/>
        </w:rPr>
        <w:t>підпункт 13</w:t>
      </w:r>
      <w:r>
        <w:rPr>
          <w:rFonts w:ascii="Arial" w:hAnsi="Arial"/>
          <w:color w:val="000000"/>
          <w:vertAlign w:val="superscript"/>
        </w:rPr>
        <w:t>1</w:t>
      </w:r>
      <w:r>
        <w:rPr>
          <w:rFonts w:ascii="Arial" w:hAnsi="Arial"/>
          <w:color w:val="293A55"/>
          <w:sz w:val="18"/>
        </w:rPr>
        <w:t xml:space="preserve"> пункту 4 із змінами, внесеними згідно з</w:t>
      </w:r>
      <w:r>
        <w:br/>
      </w:r>
      <w:r>
        <w:rPr>
          <w:rFonts w:ascii="Arial" w:hAnsi="Arial"/>
          <w:color w:val="293A55"/>
          <w:sz w:val="18"/>
        </w:rPr>
        <w:t xml:space="preserve"> постановою Кабінету Міністрів України від 30.06.2023 р. N 653,</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01.07.2023 р.)</w:t>
      </w:r>
    </w:p>
    <w:p w:rsidR="003E4492" w:rsidRDefault="00377F80">
      <w:pPr>
        <w:spacing w:after="75"/>
        <w:ind w:firstLine="240"/>
        <w:jc w:val="both"/>
      </w:pPr>
      <w:bookmarkStart w:id="66" w:name="183"/>
      <w:bookmarkEnd w:id="65"/>
      <w:r>
        <w:rPr>
          <w:rFonts w:ascii="Arial" w:hAnsi="Arial"/>
          <w:color w:val="293A55"/>
          <w:sz w:val="18"/>
        </w:rPr>
        <w:t>14) інформує уповноважені державні орга</w:t>
      </w:r>
      <w:r>
        <w:rPr>
          <w:rFonts w:ascii="Arial" w:hAnsi="Arial"/>
          <w:color w:val="293A55"/>
          <w:sz w:val="18"/>
        </w:rPr>
        <w:t xml:space="preserve">ни та органи місцевого самоврядування про виявлені порушення умов договорів про медичне обслуговування населення за програмою медичних гарантій і договорів про </w:t>
      </w:r>
      <w:proofErr w:type="spellStart"/>
      <w:r>
        <w:rPr>
          <w:rFonts w:ascii="Arial" w:hAnsi="Arial"/>
          <w:color w:val="293A55"/>
          <w:sz w:val="18"/>
        </w:rPr>
        <w:t>реімбурсацію</w:t>
      </w:r>
      <w:proofErr w:type="spellEnd"/>
      <w:r>
        <w:rPr>
          <w:rFonts w:ascii="Arial" w:hAnsi="Arial"/>
          <w:color w:val="293A55"/>
          <w:sz w:val="18"/>
        </w:rPr>
        <w:t xml:space="preserve"> та звертається до суду у випадках, передбачених законом;</w:t>
      </w:r>
    </w:p>
    <w:p w:rsidR="003E4492" w:rsidRDefault="00377F80">
      <w:pPr>
        <w:spacing w:after="75"/>
        <w:ind w:firstLine="240"/>
        <w:jc w:val="right"/>
      </w:pPr>
      <w:bookmarkStart w:id="67" w:name="184"/>
      <w:bookmarkEnd w:id="66"/>
      <w:r>
        <w:rPr>
          <w:rFonts w:ascii="Arial" w:hAnsi="Arial"/>
          <w:color w:val="293A55"/>
          <w:sz w:val="18"/>
        </w:rPr>
        <w:t>(підпункт 14 пункту 4 у ре</w:t>
      </w:r>
      <w:r>
        <w:rPr>
          <w:rFonts w:ascii="Arial" w:hAnsi="Arial"/>
          <w:color w:val="293A55"/>
          <w:sz w:val="18"/>
        </w:rPr>
        <w:t>дакції постанови</w:t>
      </w:r>
      <w:r>
        <w:br/>
      </w:r>
      <w:r>
        <w:rPr>
          <w:rFonts w:ascii="Arial" w:hAnsi="Arial"/>
          <w:color w:val="293A55"/>
          <w:sz w:val="18"/>
        </w:rPr>
        <w:t xml:space="preserve"> Кабінету Міністрів України від 18.10.2024 р. N 1192)</w:t>
      </w:r>
    </w:p>
    <w:p w:rsidR="003E4492" w:rsidRDefault="00377F80">
      <w:pPr>
        <w:spacing w:after="75"/>
        <w:ind w:firstLine="240"/>
        <w:jc w:val="both"/>
      </w:pPr>
      <w:bookmarkStart w:id="68" w:name="185"/>
      <w:bookmarkEnd w:id="67"/>
      <w:r>
        <w:rPr>
          <w:rFonts w:ascii="Arial" w:hAnsi="Arial"/>
          <w:color w:val="293A55"/>
          <w:sz w:val="18"/>
        </w:rPr>
        <w:t>15) розглядає звернення та скарги з питань, пов'язаних із діяльністю НСЗУ, зокрема щодо реалізації прав пацієнтів у сфері державних фінансових гарантій, виконанням умов договорів про ме</w:t>
      </w:r>
      <w:r>
        <w:rPr>
          <w:rFonts w:ascii="Arial" w:hAnsi="Arial"/>
          <w:color w:val="293A55"/>
          <w:sz w:val="18"/>
        </w:rPr>
        <w:t xml:space="preserve">дичне обслуговування населення та договорів про </w:t>
      </w:r>
      <w:proofErr w:type="spellStart"/>
      <w:r>
        <w:rPr>
          <w:rFonts w:ascii="Arial" w:hAnsi="Arial"/>
          <w:color w:val="293A55"/>
          <w:sz w:val="18"/>
        </w:rPr>
        <w:t>реімбурсацію</w:t>
      </w:r>
      <w:proofErr w:type="spellEnd"/>
      <w:r>
        <w:rPr>
          <w:rFonts w:ascii="Arial" w:hAnsi="Arial"/>
          <w:color w:val="293A55"/>
          <w:sz w:val="18"/>
        </w:rPr>
        <w:t>, виявляє причини, що призводять до подання скарг, та вживає заходів для їх усунення;</w:t>
      </w:r>
    </w:p>
    <w:p w:rsidR="003E4492" w:rsidRDefault="00377F80">
      <w:pPr>
        <w:spacing w:after="75"/>
        <w:ind w:firstLine="240"/>
        <w:jc w:val="right"/>
      </w:pPr>
      <w:bookmarkStart w:id="69" w:name="186"/>
      <w:bookmarkEnd w:id="68"/>
      <w:r>
        <w:rPr>
          <w:rFonts w:ascii="Arial" w:hAnsi="Arial"/>
          <w:color w:val="293A55"/>
          <w:sz w:val="18"/>
        </w:rPr>
        <w:t>(підпункт 15 пункту 4 у редакції постанови</w:t>
      </w:r>
      <w:r>
        <w:br/>
      </w:r>
      <w:r>
        <w:rPr>
          <w:rFonts w:ascii="Arial" w:hAnsi="Arial"/>
          <w:color w:val="293A55"/>
          <w:sz w:val="18"/>
        </w:rPr>
        <w:t xml:space="preserve"> Кабінету Міністрів України від 18.10.2024 р. N 1192)</w:t>
      </w:r>
    </w:p>
    <w:p w:rsidR="003E4492" w:rsidRDefault="00377F80">
      <w:pPr>
        <w:spacing w:after="75"/>
        <w:ind w:firstLine="240"/>
        <w:jc w:val="both"/>
      </w:pPr>
      <w:bookmarkStart w:id="70" w:name="44"/>
      <w:bookmarkEnd w:id="69"/>
      <w:r>
        <w:rPr>
          <w:rFonts w:ascii="Arial" w:hAnsi="Arial"/>
          <w:color w:val="000000"/>
          <w:sz w:val="18"/>
        </w:rPr>
        <w:t xml:space="preserve">16) інформує </w:t>
      </w:r>
      <w:r>
        <w:rPr>
          <w:rFonts w:ascii="Arial" w:hAnsi="Arial"/>
          <w:color w:val="000000"/>
          <w:sz w:val="18"/>
        </w:rPr>
        <w:t xml:space="preserve">Раду громадського контролю щодо запропонованого складу програми медичних гарантій, тарифів та коригувальних коефіцієнтів, розмірів </w:t>
      </w:r>
      <w:proofErr w:type="spellStart"/>
      <w:r>
        <w:rPr>
          <w:rFonts w:ascii="Arial" w:hAnsi="Arial"/>
          <w:color w:val="000000"/>
          <w:sz w:val="18"/>
        </w:rPr>
        <w:t>реімбурсації</w:t>
      </w:r>
      <w:proofErr w:type="spellEnd"/>
      <w:r>
        <w:rPr>
          <w:rFonts w:ascii="Arial" w:hAnsi="Arial"/>
          <w:color w:val="000000"/>
          <w:sz w:val="18"/>
        </w:rPr>
        <w:t xml:space="preserve"> лікарських засобів </w:t>
      </w:r>
      <w:r>
        <w:rPr>
          <w:rFonts w:ascii="Arial" w:hAnsi="Arial"/>
          <w:color w:val="293A55"/>
          <w:sz w:val="18"/>
        </w:rPr>
        <w:t>та медичних виробів</w:t>
      </w:r>
      <w:r>
        <w:rPr>
          <w:rFonts w:ascii="Arial" w:hAnsi="Arial"/>
          <w:color w:val="000000"/>
          <w:sz w:val="18"/>
        </w:rPr>
        <w:t>, отримує та забезпечує доведення позиції Ради громадського контролю з цьо</w:t>
      </w:r>
      <w:r>
        <w:rPr>
          <w:rFonts w:ascii="Arial" w:hAnsi="Arial"/>
          <w:color w:val="000000"/>
          <w:sz w:val="18"/>
        </w:rPr>
        <w:t>го приводу до відома МОЗ;</w:t>
      </w:r>
    </w:p>
    <w:p w:rsidR="003E4492" w:rsidRDefault="00377F80">
      <w:pPr>
        <w:spacing w:after="75"/>
        <w:ind w:firstLine="240"/>
        <w:jc w:val="right"/>
      </w:pPr>
      <w:bookmarkStart w:id="71" w:name="169"/>
      <w:bookmarkEnd w:id="70"/>
      <w:r>
        <w:rPr>
          <w:rFonts w:ascii="Arial" w:hAnsi="Arial"/>
          <w:color w:val="293A55"/>
          <w:sz w:val="18"/>
        </w:rPr>
        <w:t>(підпункт 16 пункту 4 із змінами, внесеними згідно з</w:t>
      </w:r>
      <w:r>
        <w:br/>
      </w:r>
      <w:r>
        <w:rPr>
          <w:rFonts w:ascii="Arial" w:hAnsi="Arial"/>
          <w:color w:val="293A55"/>
          <w:sz w:val="18"/>
        </w:rPr>
        <w:t xml:space="preserve"> постановою Кабінету Міністрів України від 30.06.2023 р. N 653,</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01.07.2023 р.)</w:t>
      </w:r>
    </w:p>
    <w:p w:rsidR="003E4492" w:rsidRDefault="00377F80">
      <w:pPr>
        <w:spacing w:after="75"/>
        <w:ind w:firstLine="240"/>
        <w:jc w:val="both"/>
      </w:pPr>
      <w:bookmarkStart w:id="72" w:name="45"/>
      <w:bookmarkEnd w:id="71"/>
      <w:r>
        <w:rPr>
          <w:rFonts w:ascii="Arial" w:hAnsi="Arial"/>
          <w:color w:val="000000"/>
          <w:sz w:val="18"/>
        </w:rPr>
        <w:t>17) забезпечує інформування населення про програму медичних гарантій, організ</w:t>
      </w:r>
      <w:r>
        <w:rPr>
          <w:rFonts w:ascii="Arial" w:hAnsi="Arial"/>
          <w:color w:val="000000"/>
          <w:sz w:val="18"/>
        </w:rPr>
        <w:t>овує роз'яснювальну роботу, пов'язану з практикою застосування законодавства з питань, що належать до компетенції НСЗУ;</w:t>
      </w:r>
    </w:p>
    <w:p w:rsidR="003E4492" w:rsidRDefault="00377F80">
      <w:pPr>
        <w:spacing w:after="75"/>
        <w:ind w:firstLine="240"/>
        <w:jc w:val="both"/>
      </w:pPr>
      <w:bookmarkStart w:id="73" w:name="46"/>
      <w:bookmarkEnd w:id="72"/>
      <w:r>
        <w:rPr>
          <w:rFonts w:ascii="Arial" w:hAnsi="Arial"/>
          <w:color w:val="000000"/>
          <w:sz w:val="18"/>
        </w:rPr>
        <w:t>18) забезпечує створення можливості для реалізації пацієнтами їх права на вибір лікаря, який надає первинну медичну допомогу, шляхом над</w:t>
      </w:r>
      <w:r>
        <w:rPr>
          <w:rFonts w:ascii="Arial" w:hAnsi="Arial"/>
          <w:color w:val="000000"/>
          <w:sz w:val="18"/>
        </w:rPr>
        <w:t>ання роз'яснень стосовно надавачів медичних послуг, пов'язаних з наданням первинної медичної допомоги, та інформації про лікарів, що працюють у таких надавачів медичних послуг;</w:t>
      </w:r>
    </w:p>
    <w:p w:rsidR="003E4492" w:rsidRDefault="00377F80">
      <w:pPr>
        <w:spacing w:after="75"/>
        <w:ind w:firstLine="240"/>
        <w:jc w:val="both"/>
      </w:pPr>
      <w:bookmarkStart w:id="74" w:name="47"/>
      <w:bookmarkEnd w:id="73"/>
      <w:r>
        <w:rPr>
          <w:rFonts w:ascii="Arial" w:hAnsi="Arial"/>
          <w:color w:val="000000"/>
          <w:sz w:val="18"/>
        </w:rPr>
        <w:lastRenderedPageBreak/>
        <w:t>19) складає і подає фінансову, бюджетну звітності про отримання та використання</w:t>
      </w:r>
      <w:r>
        <w:rPr>
          <w:rFonts w:ascii="Arial" w:hAnsi="Arial"/>
          <w:color w:val="000000"/>
          <w:sz w:val="18"/>
        </w:rPr>
        <w:t xml:space="preserve"> бюджетних коштів у встановленому законодавством порядку;</w:t>
      </w:r>
    </w:p>
    <w:p w:rsidR="003E4492" w:rsidRDefault="00377F80">
      <w:pPr>
        <w:spacing w:after="75"/>
        <w:ind w:firstLine="240"/>
        <w:jc w:val="both"/>
      </w:pPr>
      <w:bookmarkStart w:id="75" w:name="159"/>
      <w:bookmarkEnd w:id="74"/>
      <w:r>
        <w:rPr>
          <w:rFonts w:ascii="Arial" w:hAnsi="Arial"/>
          <w:color w:val="293A55"/>
          <w:sz w:val="18"/>
        </w:rPr>
        <w:t>20) публікує щорічний звіт про результати діяльності, який включає результати аналізу та середньостроковий прогноз потреб населення у медичному обслуговуванні та лікарських засобах за програмою меди</w:t>
      </w:r>
      <w:r>
        <w:rPr>
          <w:rFonts w:ascii="Arial" w:hAnsi="Arial"/>
          <w:color w:val="293A55"/>
          <w:sz w:val="18"/>
        </w:rPr>
        <w:t xml:space="preserve">чних гарантій, результати аналізу виконання надавачами медичних послуг договорів про медичне обслуговування населення, аналізу виконання аптечними закладами договорів про </w:t>
      </w:r>
      <w:proofErr w:type="spellStart"/>
      <w:r>
        <w:rPr>
          <w:rFonts w:ascii="Arial" w:hAnsi="Arial"/>
          <w:color w:val="293A55"/>
          <w:sz w:val="18"/>
        </w:rPr>
        <w:t>реімбурсацію</w:t>
      </w:r>
      <w:proofErr w:type="spellEnd"/>
      <w:r>
        <w:rPr>
          <w:rFonts w:ascii="Arial" w:hAnsi="Arial"/>
          <w:color w:val="293A55"/>
          <w:sz w:val="18"/>
        </w:rPr>
        <w:t>, та оприлюднює інші відомості, що можуть сприяти підвищенню якості медич</w:t>
      </w:r>
      <w:r>
        <w:rPr>
          <w:rFonts w:ascii="Arial" w:hAnsi="Arial"/>
          <w:color w:val="293A55"/>
          <w:sz w:val="18"/>
        </w:rPr>
        <w:t>ного обслуговування за програмою медичних гарантій, розпорядником або володільцем яких вона є, з дотриманням вимог законодавства про захист персональних даних та інформації з обмеженим доступом;</w:t>
      </w:r>
    </w:p>
    <w:p w:rsidR="003E4492" w:rsidRDefault="00377F80">
      <w:pPr>
        <w:spacing w:after="75"/>
        <w:ind w:firstLine="240"/>
        <w:jc w:val="right"/>
      </w:pPr>
      <w:bookmarkStart w:id="76" w:name="160"/>
      <w:bookmarkEnd w:id="75"/>
      <w:r>
        <w:rPr>
          <w:rFonts w:ascii="Arial" w:hAnsi="Arial"/>
          <w:color w:val="293A55"/>
          <w:sz w:val="18"/>
        </w:rPr>
        <w:t>(підпункт 20 пункту 4 у редакції постанови</w:t>
      </w:r>
      <w:r>
        <w:br/>
      </w:r>
      <w:r>
        <w:rPr>
          <w:rFonts w:ascii="Arial" w:hAnsi="Arial"/>
          <w:color w:val="293A55"/>
          <w:sz w:val="18"/>
        </w:rPr>
        <w:t xml:space="preserve"> Кабінету Міністрі</w:t>
      </w:r>
      <w:r>
        <w:rPr>
          <w:rFonts w:ascii="Arial" w:hAnsi="Arial"/>
          <w:color w:val="293A55"/>
          <w:sz w:val="18"/>
        </w:rPr>
        <w:t>в України від 27.11.2019 р. N 1073)</w:t>
      </w:r>
    </w:p>
    <w:p w:rsidR="003E4492" w:rsidRDefault="00377F80">
      <w:pPr>
        <w:spacing w:after="75"/>
        <w:ind w:firstLine="240"/>
        <w:jc w:val="both"/>
      </w:pPr>
      <w:bookmarkStart w:id="77" w:name="49"/>
      <w:bookmarkEnd w:id="76"/>
      <w:r>
        <w:rPr>
          <w:rFonts w:ascii="Arial" w:hAnsi="Arial"/>
          <w:color w:val="000000"/>
          <w:sz w:val="18"/>
        </w:rPr>
        <w:t>21) забезпечує доступ до публічної інформації, розпорядником якої є НСЗУ;</w:t>
      </w:r>
    </w:p>
    <w:p w:rsidR="003E4492" w:rsidRDefault="00377F80">
      <w:pPr>
        <w:spacing w:after="75"/>
        <w:ind w:firstLine="240"/>
        <w:jc w:val="both"/>
      </w:pPr>
      <w:bookmarkStart w:id="78" w:name="50"/>
      <w:bookmarkEnd w:id="77"/>
      <w:r>
        <w:rPr>
          <w:rFonts w:ascii="Arial" w:hAnsi="Arial"/>
          <w:color w:val="000000"/>
          <w:sz w:val="18"/>
        </w:rPr>
        <w:t>22) проводить фінансовий аналіз та довгострокове планування сталого фінансування програми медичних гарантій;</w:t>
      </w:r>
    </w:p>
    <w:p w:rsidR="003E4492" w:rsidRDefault="00377F80">
      <w:pPr>
        <w:spacing w:after="75"/>
        <w:ind w:firstLine="240"/>
        <w:jc w:val="both"/>
      </w:pPr>
      <w:bookmarkStart w:id="79" w:name="128"/>
      <w:bookmarkEnd w:id="78"/>
      <w:r>
        <w:rPr>
          <w:rFonts w:ascii="Arial" w:hAnsi="Arial"/>
          <w:color w:val="293A55"/>
          <w:sz w:val="18"/>
        </w:rPr>
        <w:t>23) узагальнює інформацію та розробля</w:t>
      </w:r>
      <w:r>
        <w:rPr>
          <w:rFonts w:ascii="Arial" w:hAnsi="Arial"/>
          <w:color w:val="293A55"/>
          <w:sz w:val="18"/>
        </w:rPr>
        <w:t>є стратегічні напрями розвитку медичного обслуговування населення з метою досягнення універсального охоплення населення України необхідними медичними послугами та лікарськими засобами за програмою медичних гарантій;</w:t>
      </w:r>
    </w:p>
    <w:p w:rsidR="003E4492" w:rsidRDefault="00377F80">
      <w:pPr>
        <w:spacing w:after="75"/>
        <w:ind w:firstLine="240"/>
        <w:jc w:val="right"/>
      </w:pPr>
      <w:bookmarkStart w:id="80" w:name="129"/>
      <w:bookmarkEnd w:id="79"/>
      <w:r>
        <w:rPr>
          <w:rFonts w:ascii="Arial" w:hAnsi="Arial"/>
          <w:color w:val="293A55"/>
          <w:sz w:val="18"/>
        </w:rPr>
        <w:t>(підпункт 23 пункту 4 у редакції постано</w:t>
      </w:r>
      <w:r>
        <w:rPr>
          <w:rFonts w:ascii="Arial" w:hAnsi="Arial"/>
          <w:color w:val="293A55"/>
          <w:sz w:val="18"/>
        </w:rPr>
        <w:t>ви</w:t>
      </w:r>
      <w:r>
        <w:br/>
      </w:r>
      <w:r>
        <w:rPr>
          <w:rFonts w:ascii="Arial" w:hAnsi="Arial"/>
          <w:color w:val="293A55"/>
          <w:sz w:val="18"/>
        </w:rPr>
        <w:t>Кабінету Міністрів України від 21.08.2019 р. N 753)</w:t>
      </w:r>
    </w:p>
    <w:p w:rsidR="003E4492" w:rsidRDefault="00377F80">
      <w:pPr>
        <w:spacing w:after="75"/>
        <w:ind w:firstLine="240"/>
        <w:jc w:val="both"/>
      </w:pPr>
      <w:bookmarkStart w:id="81" w:name="52"/>
      <w:bookmarkEnd w:id="80"/>
      <w:r>
        <w:rPr>
          <w:rFonts w:ascii="Arial" w:hAnsi="Arial"/>
          <w:color w:val="000000"/>
          <w:sz w:val="18"/>
        </w:rPr>
        <w:t>24) розробляє проекти державних цільових програм з питань, що належать до її компетенції, бере участь у забезпеченні виконання таких програм;</w:t>
      </w:r>
    </w:p>
    <w:p w:rsidR="003E4492" w:rsidRDefault="00377F80">
      <w:pPr>
        <w:spacing w:after="75"/>
        <w:ind w:firstLine="240"/>
        <w:jc w:val="both"/>
      </w:pPr>
      <w:bookmarkStart w:id="82" w:name="130"/>
      <w:bookmarkEnd w:id="81"/>
      <w:r>
        <w:rPr>
          <w:rFonts w:ascii="Arial" w:hAnsi="Arial"/>
          <w:color w:val="293A55"/>
          <w:sz w:val="18"/>
        </w:rPr>
        <w:t>24</w:t>
      </w:r>
      <w:r>
        <w:rPr>
          <w:rFonts w:ascii="Arial" w:hAnsi="Arial"/>
          <w:color w:val="000000"/>
          <w:vertAlign w:val="superscript"/>
        </w:rPr>
        <w:t>1</w:t>
      </w:r>
      <w:r>
        <w:rPr>
          <w:rFonts w:ascii="Arial" w:hAnsi="Arial"/>
          <w:color w:val="293A55"/>
          <w:sz w:val="18"/>
        </w:rPr>
        <w:t>) здійснює управління знаннями у сфері державних фінансо</w:t>
      </w:r>
      <w:r>
        <w:rPr>
          <w:rFonts w:ascii="Arial" w:hAnsi="Arial"/>
          <w:color w:val="293A55"/>
          <w:sz w:val="18"/>
        </w:rPr>
        <w:t>вих гарантій медичного обслуговування населення;</w:t>
      </w:r>
    </w:p>
    <w:p w:rsidR="003E4492" w:rsidRDefault="00377F80">
      <w:pPr>
        <w:spacing w:after="75"/>
        <w:ind w:firstLine="240"/>
        <w:jc w:val="right"/>
      </w:pPr>
      <w:bookmarkStart w:id="83" w:name="135"/>
      <w:bookmarkEnd w:id="82"/>
      <w:r>
        <w:rPr>
          <w:rFonts w:ascii="Arial" w:hAnsi="Arial"/>
          <w:color w:val="293A55"/>
          <w:sz w:val="18"/>
        </w:rPr>
        <w:t>(пункт 4 доповнено підпунктом 24</w:t>
      </w:r>
      <w:r>
        <w:rPr>
          <w:rFonts w:ascii="Arial" w:hAnsi="Arial"/>
          <w:color w:val="000000"/>
          <w:vertAlign w:val="superscript"/>
        </w:rPr>
        <w:t>1</w:t>
      </w:r>
      <w:r>
        <w:rPr>
          <w:rFonts w:ascii="Arial" w:hAnsi="Arial"/>
          <w:color w:val="293A55"/>
          <w:sz w:val="18"/>
        </w:rPr>
        <w:t xml:space="preserve"> згідно з</w:t>
      </w:r>
      <w:r>
        <w:br/>
      </w:r>
      <w:r>
        <w:rPr>
          <w:rFonts w:ascii="Arial" w:hAnsi="Arial"/>
          <w:color w:val="293A55"/>
          <w:sz w:val="18"/>
        </w:rPr>
        <w:t>постановою Кабінету Міністрів України від 21.08.2019 р. N 753)</w:t>
      </w:r>
    </w:p>
    <w:p w:rsidR="003E4492" w:rsidRDefault="00377F80">
      <w:pPr>
        <w:spacing w:after="75"/>
        <w:ind w:firstLine="240"/>
        <w:jc w:val="both"/>
      </w:pPr>
      <w:bookmarkStart w:id="84" w:name="131"/>
      <w:bookmarkEnd w:id="83"/>
      <w:r>
        <w:rPr>
          <w:rFonts w:ascii="Arial" w:hAnsi="Arial"/>
          <w:color w:val="293A55"/>
          <w:sz w:val="18"/>
        </w:rPr>
        <w:t>24</w:t>
      </w:r>
      <w:r>
        <w:rPr>
          <w:rFonts w:ascii="Arial" w:hAnsi="Arial"/>
          <w:color w:val="000000"/>
          <w:vertAlign w:val="superscript"/>
        </w:rPr>
        <w:t>2</w:t>
      </w:r>
      <w:r>
        <w:rPr>
          <w:rFonts w:ascii="Arial" w:hAnsi="Arial"/>
          <w:color w:val="293A55"/>
          <w:sz w:val="18"/>
        </w:rPr>
        <w:t>) сприяє розвиткові наукових досліджень у сфері реалізації державних фінансових гарантій медичного</w:t>
      </w:r>
      <w:r>
        <w:rPr>
          <w:rFonts w:ascii="Arial" w:hAnsi="Arial"/>
          <w:color w:val="293A55"/>
          <w:sz w:val="18"/>
        </w:rPr>
        <w:t xml:space="preserve"> обслуговування населення, забезпечує впровадження наукових підходів;</w:t>
      </w:r>
    </w:p>
    <w:p w:rsidR="003E4492" w:rsidRDefault="00377F80">
      <w:pPr>
        <w:spacing w:after="75"/>
        <w:ind w:firstLine="240"/>
        <w:jc w:val="right"/>
      </w:pPr>
      <w:bookmarkStart w:id="85" w:name="136"/>
      <w:bookmarkEnd w:id="84"/>
      <w:r>
        <w:rPr>
          <w:rFonts w:ascii="Arial" w:hAnsi="Arial"/>
          <w:color w:val="293A55"/>
          <w:sz w:val="18"/>
        </w:rPr>
        <w:t>(пункт 4 доповнено підпунктом 24</w:t>
      </w:r>
      <w:r>
        <w:rPr>
          <w:rFonts w:ascii="Arial" w:hAnsi="Arial"/>
          <w:color w:val="000000"/>
          <w:vertAlign w:val="superscript"/>
        </w:rPr>
        <w:t>2</w:t>
      </w:r>
      <w:r>
        <w:rPr>
          <w:rFonts w:ascii="Arial" w:hAnsi="Arial"/>
          <w:color w:val="293A55"/>
          <w:sz w:val="18"/>
        </w:rPr>
        <w:t xml:space="preserve"> згідно з</w:t>
      </w:r>
      <w:r>
        <w:br/>
      </w:r>
      <w:r>
        <w:rPr>
          <w:rFonts w:ascii="Arial" w:hAnsi="Arial"/>
          <w:color w:val="293A55"/>
          <w:sz w:val="18"/>
        </w:rPr>
        <w:t>постановою Кабінету Міністрів України від 21.08.2019 р. N 753)</w:t>
      </w:r>
    </w:p>
    <w:p w:rsidR="003E4492" w:rsidRDefault="00377F80">
      <w:pPr>
        <w:spacing w:after="75"/>
        <w:ind w:firstLine="240"/>
        <w:jc w:val="both"/>
      </w:pPr>
      <w:bookmarkStart w:id="86" w:name="132"/>
      <w:bookmarkEnd w:id="85"/>
      <w:r>
        <w:rPr>
          <w:rFonts w:ascii="Arial" w:hAnsi="Arial"/>
          <w:color w:val="293A55"/>
          <w:sz w:val="18"/>
        </w:rPr>
        <w:t>24</w:t>
      </w:r>
      <w:r>
        <w:rPr>
          <w:rFonts w:ascii="Arial" w:hAnsi="Arial"/>
          <w:color w:val="000000"/>
          <w:vertAlign w:val="superscript"/>
        </w:rPr>
        <w:t>3</w:t>
      </w:r>
      <w:r>
        <w:rPr>
          <w:rFonts w:ascii="Arial" w:hAnsi="Arial"/>
          <w:color w:val="293A55"/>
          <w:sz w:val="18"/>
        </w:rPr>
        <w:t>) здійснює моніторинг та оцінювання виконання програми медичних гарантій;</w:t>
      </w:r>
    </w:p>
    <w:p w:rsidR="003E4492" w:rsidRDefault="00377F80">
      <w:pPr>
        <w:spacing w:after="75"/>
        <w:ind w:firstLine="240"/>
        <w:jc w:val="right"/>
      </w:pPr>
      <w:bookmarkStart w:id="87" w:name="137"/>
      <w:bookmarkEnd w:id="86"/>
      <w:r>
        <w:rPr>
          <w:rFonts w:ascii="Arial" w:hAnsi="Arial"/>
          <w:color w:val="293A55"/>
          <w:sz w:val="18"/>
        </w:rPr>
        <w:t>(пу</w:t>
      </w:r>
      <w:r>
        <w:rPr>
          <w:rFonts w:ascii="Arial" w:hAnsi="Arial"/>
          <w:color w:val="293A55"/>
          <w:sz w:val="18"/>
        </w:rPr>
        <w:t>нкт 4 доповнено підпунктом 24</w:t>
      </w:r>
      <w:r>
        <w:rPr>
          <w:rFonts w:ascii="Arial" w:hAnsi="Arial"/>
          <w:color w:val="000000"/>
          <w:vertAlign w:val="superscript"/>
        </w:rPr>
        <w:t>3</w:t>
      </w:r>
      <w:r>
        <w:rPr>
          <w:rFonts w:ascii="Arial" w:hAnsi="Arial"/>
          <w:color w:val="293A55"/>
          <w:sz w:val="18"/>
        </w:rPr>
        <w:t xml:space="preserve"> згідно з</w:t>
      </w:r>
      <w:r>
        <w:br/>
      </w:r>
      <w:r>
        <w:rPr>
          <w:rFonts w:ascii="Arial" w:hAnsi="Arial"/>
          <w:color w:val="293A55"/>
          <w:sz w:val="18"/>
        </w:rPr>
        <w:t>постановою Кабінету Міністрів України від 21.08.2019 р. N 753)</w:t>
      </w:r>
    </w:p>
    <w:p w:rsidR="003E4492" w:rsidRDefault="00377F80">
      <w:pPr>
        <w:spacing w:after="75"/>
        <w:ind w:firstLine="240"/>
        <w:jc w:val="both"/>
      </w:pPr>
      <w:bookmarkStart w:id="88" w:name="133"/>
      <w:bookmarkEnd w:id="87"/>
      <w:r>
        <w:rPr>
          <w:rFonts w:ascii="Arial" w:hAnsi="Arial"/>
          <w:color w:val="293A55"/>
          <w:sz w:val="18"/>
        </w:rPr>
        <w:t>24</w:t>
      </w:r>
      <w:r>
        <w:rPr>
          <w:rFonts w:ascii="Arial" w:hAnsi="Arial"/>
          <w:color w:val="000000"/>
          <w:vertAlign w:val="superscript"/>
        </w:rPr>
        <w:t>4</w:t>
      </w:r>
      <w:r>
        <w:rPr>
          <w:rFonts w:ascii="Arial" w:hAnsi="Arial"/>
          <w:color w:val="293A55"/>
          <w:sz w:val="18"/>
        </w:rPr>
        <w:t>) збирає та обробляє аналітичні дані на підставі інформації, яка міститься в електронній системі охорони здоров'я;</w:t>
      </w:r>
    </w:p>
    <w:p w:rsidR="003E4492" w:rsidRDefault="00377F80">
      <w:pPr>
        <w:spacing w:after="75"/>
        <w:ind w:firstLine="240"/>
        <w:jc w:val="right"/>
      </w:pPr>
      <w:bookmarkStart w:id="89" w:name="138"/>
      <w:bookmarkEnd w:id="88"/>
      <w:r>
        <w:rPr>
          <w:rFonts w:ascii="Arial" w:hAnsi="Arial"/>
          <w:color w:val="293A55"/>
          <w:sz w:val="18"/>
        </w:rPr>
        <w:t>(пункт 4 доповнено підпунктом 24</w:t>
      </w:r>
      <w:r>
        <w:rPr>
          <w:rFonts w:ascii="Arial" w:hAnsi="Arial"/>
          <w:color w:val="000000"/>
          <w:vertAlign w:val="superscript"/>
        </w:rPr>
        <w:t>4</w:t>
      </w:r>
      <w:r>
        <w:rPr>
          <w:rFonts w:ascii="Arial" w:hAnsi="Arial"/>
          <w:color w:val="293A55"/>
          <w:sz w:val="18"/>
        </w:rPr>
        <w:t xml:space="preserve"> згідно з</w:t>
      </w:r>
      <w:r>
        <w:br/>
      </w:r>
      <w:r>
        <w:rPr>
          <w:rFonts w:ascii="Arial" w:hAnsi="Arial"/>
          <w:color w:val="293A55"/>
          <w:sz w:val="18"/>
        </w:rPr>
        <w:t>постановою Кабінету Міністрів України від 21.08.2019 р. N 753)</w:t>
      </w:r>
    </w:p>
    <w:p w:rsidR="003E4492" w:rsidRDefault="00377F80">
      <w:pPr>
        <w:spacing w:after="75"/>
        <w:ind w:firstLine="240"/>
        <w:jc w:val="both"/>
      </w:pPr>
      <w:bookmarkStart w:id="90" w:name="134"/>
      <w:bookmarkEnd w:id="89"/>
      <w:r>
        <w:rPr>
          <w:rFonts w:ascii="Arial" w:hAnsi="Arial"/>
          <w:color w:val="293A55"/>
          <w:sz w:val="18"/>
        </w:rPr>
        <w:t>24</w:t>
      </w:r>
      <w:r>
        <w:rPr>
          <w:rFonts w:ascii="Arial" w:hAnsi="Arial"/>
          <w:color w:val="000000"/>
          <w:vertAlign w:val="superscript"/>
        </w:rPr>
        <w:t>5</w:t>
      </w:r>
      <w:r>
        <w:rPr>
          <w:rFonts w:ascii="Arial" w:hAnsi="Arial"/>
          <w:color w:val="293A55"/>
          <w:sz w:val="18"/>
        </w:rPr>
        <w:t xml:space="preserve">) оприлюднює відомості, що можуть сприяти підвищенню якості медичного обслуговування за програмою медичних гарантій, розпорядником або володільцем яких вона є, з дотриманням вимог </w:t>
      </w:r>
      <w:r>
        <w:rPr>
          <w:rFonts w:ascii="Arial" w:hAnsi="Arial"/>
          <w:color w:val="293A55"/>
          <w:sz w:val="18"/>
        </w:rPr>
        <w:t>законодавства про захист персональних даних та щодо інформації з обмеженим доступом;</w:t>
      </w:r>
    </w:p>
    <w:p w:rsidR="003E4492" w:rsidRDefault="00377F80">
      <w:pPr>
        <w:spacing w:after="75"/>
        <w:ind w:firstLine="240"/>
        <w:jc w:val="right"/>
      </w:pPr>
      <w:bookmarkStart w:id="91" w:name="139"/>
      <w:bookmarkEnd w:id="90"/>
      <w:r>
        <w:rPr>
          <w:rFonts w:ascii="Arial" w:hAnsi="Arial"/>
          <w:color w:val="293A55"/>
          <w:sz w:val="18"/>
        </w:rPr>
        <w:t>(пункт 4 доповнено підпунктом 24</w:t>
      </w:r>
      <w:r>
        <w:rPr>
          <w:rFonts w:ascii="Arial" w:hAnsi="Arial"/>
          <w:color w:val="000000"/>
          <w:vertAlign w:val="superscript"/>
        </w:rPr>
        <w:t>5</w:t>
      </w:r>
      <w:r>
        <w:rPr>
          <w:rFonts w:ascii="Arial" w:hAnsi="Arial"/>
          <w:color w:val="293A55"/>
          <w:sz w:val="18"/>
        </w:rPr>
        <w:t xml:space="preserve"> згідно з</w:t>
      </w:r>
      <w:r>
        <w:br/>
      </w:r>
      <w:r>
        <w:rPr>
          <w:rFonts w:ascii="Arial" w:hAnsi="Arial"/>
          <w:color w:val="293A55"/>
          <w:sz w:val="18"/>
        </w:rPr>
        <w:t>постановою Кабінету Міністрів України від 21.08.2019 р. N 753)</w:t>
      </w:r>
    </w:p>
    <w:p w:rsidR="003E4492" w:rsidRDefault="00377F80">
      <w:pPr>
        <w:spacing w:after="75"/>
        <w:ind w:firstLine="240"/>
        <w:jc w:val="both"/>
      </w:pPr>
      <w:bookmarkStart w:id="92" w:name="189"/>
      <w:bookmarkEnd w:id="91"/>
      <w:r>
        <w:rPr>
          <w:rFonts w:ascii="Arial" w:hAnsi="Arial"/>
          <w:color w:val="293A55"/>
          <w:sz w:val="18"/>
        </w:rPr>
        <w:t>24</w:t>
      </w:r>
      <w:r>
        <w:rPr>
          <w:rFonts w:ascii="Arial" w:hAnsi="Arial"/>
          <w:color w:val="000000"/>
          <w:vertAlign w:val="superscript"/>
        </w:rPr>
        <w:t>6</w:t>
      </w:r>
      <w:r>
        <w:rPr>
          <w:rFonts w:ascii="Arial" w:hAnsi="Arial"/>
          <w:color w:val="293A55"/>
          <w:sz w:val="18"/>
        </w:rPr>
        <w:t>) затверджує переліки граничних оптово-відпускних цін на лікар</w:t>
      </w:r>
      <w:r>
        <w:rPr>
          <w:rFonts w:ascii="Arial" w:hAnsi="Arial"/>
          <w:color w:val="293A55"/>
          <w:sz w:val="18"/>
        </w:rPr>
        <w:t xml:space="preserve">ські засоби та медичні вироби, що підлягають </w:t>
      </w:r>
      <w:proofErr w:type="spellStart"/>
      <w:r>
        <w:rPr>
          <w:rFonts w:ascii="Arial" w:hAnsi="Arial"/>
          <w:color w:val="293A55"/>
          <w:sz w:val="18"/>
        </w:rPr>
        <w:t>реімбурсації</w:t>
      </w:r>
      <w:proofErr w:type="spellEnd"/>
      <w:r>
        <w:rPr>
          <w:rFonts w:ascii="Arial" w:hAnsi="Arial"/>
          <w:color w:val="293A55"/>
          <w:sz w:val="18"/>
        </w:rPr>
        <w:t xml:space="preserve"> за програмою державних гарантій медичного обслуговування населення, а також забезпечує їх оприлюднення на офіційному веб-сайті та Єдиному державному вебпорталі відкритих даних;</w:t>
      </w:r>
    </w:p>
    <w:p w:rsidR="003E4492" w:rsidRDefault="00377F80">
      <w:pPr>
        <w:spacing w:after="75"/>
        <w:ind w:firstLine="240"/>
        <w:jc w:val="right"/>
      </w:pPr>
      <w:bookmarkStart w:id="93" w:name="192"/>
      <w:bookmarkEnd w:id="92"/>
      <w:r>
        <w:rPr>
          <w:rFonts w:ascii="Arial" w:hAnsi="Arial"/>
          <w:color w:val="293A55"/>
          <w:sz w:val="18"/>
        </w:rPr>
        <w:t>(пункт 4 доповнено пі</w:t>
      </w:r>
      <w:r>
        <w:rPr>
          <w:rFonts w:ascii="Arial" w:hAnsi="Arial"/>
          <w:color w:val="293A55"/>
          <w:sz w:val="18"/>
        </w:rPr>
        <w:t>дпунктом 24</w:t>
      </w:r>
      <w:r>
        <w:rPr>
          <w:rFonts w:ascii="Arial" w:hAnsi="Arial"/>
          <w:color w:val="000000"/>
          <w:vertAlign w:val="superscript"/>
        </w:rPr>
        <w:t>6</w:t>
      </w:r>
      <w:r>
        <w:rPr>
          <w:rFonts w:ascii="Arial" w:hAnsi="Arial"/>
          <w:color w:val="293A55"/>
          <w:sz w:val="18"/>
        </w:rPr>
        <w:t xml:space="preserve"> згідно з</w:t>
      </w:r>
      <w:r>
        <w:br/>
      </w:r>
      <w:r>
        <w:rPr>
          <w:rFonts w:ascii="Arial" w:hAnsi="Arial"/>
          <w:color w:val="293A55"/>
          <w:sz w:val="18"/>
        </w:rPr>
        <w:t>постановою Кабінету Міністрів України від 03.04.2026 р. N 440)</w:t>
      </w:r>
    </w:p>
    <w:p w:rsidR="003E4492" w:rsidRDefault="00377F80">
      <w:pPr>
        <w:spacing w:after="75"/>
        <w:ind w:firstLine="240"/>
        <w:jc w:val="both"/>
      </w:pPr>
      <w:bookmarkStart w:id="94" w:name="190"/>
      <w:bookmarkEnd w:id="93"/>
      <w:r>
        <w:rPr>
          <w:rFonts w:ascii="Arial" w:hAnsi="Arial"/>
          <w:color w:val="293A55"/>
          <w:sz w:val="18"/>
        </w:rPr>
        <w:t>24</w:t>
      </w:r>
      <w:r>
        <w:rPr>
          <w:rFonts w:ascii="Arial" w:hAnsi="Arial"/>
          <w:color w:val="000000"/>
          <w:vertAlign w:val="superscript"/>
        </w:rPr>
        <w:t>7</w:t>
      </w:r>
      <w:r>
        <w:rPr>
          <w:rFonts w:ascii="Arial" w:hAnsi="Arial"/>
          <w:color w:val="293A55"/>
          <w:sz w:val="18"/>
        </w:rPr>
        <w:t xml:space="preserve">) здійснює розрахунки граничних оптово-відпускних цін на лікарські засоби та медичні вироби, що підлягають </w:t>
      </w:r>
      <w:proofErr w:type="spellStart"/>
      <w:r>
        <w:rPr>
          <w:rFonts w:ascii="Arial" w:hAnsi="Arial"/>
          <w:color w:val="293A55"/>
          <w:sz w:val="18"/>
        </w:rPr>
        <w:t>реімбурсації</w:t>
      </w:r>
      <w:proofErr w:type="spellEnd"/>
      <w:r>
        <w:rPr>
          <w:rFonts w:ascii="Arial" w:hAnsi="Arial"/>
          <w:color w:val="293A55"/>
          <w:sz w:val="18"/>
        </w:rPr>
        <w:t xml:space="preserve"> за програмою державних гарантій медичного обслуг</w:t>
      </w:r>
      <w:r>
        <w:rPr>
          <w:rFonts w:ascii="Arial" w:hAnsi="Arial"/>
          <w:color w:val="293A55"/>
          <w:sz w:val="18"/>
        </w:rPr>
        <w:t>овування населення;</w:t>
      </w:r>
    </w:p>
    <w:p w:rsidR="003E4492" w:rsidRDefault="00377F80">
      <w:pPr>
        <w:spacing w:after="75"/>
        <w:ind w:firstLine="240"/>
        <w:jc w:val="right"/>
      </w:pPr>
      <w:bookmarkStart w:id="95" w:name="193"/>
      <w:bookmarkEnd w:id="94"/>
      <w:r>
        <w:rPr>
          <w:rFonts w:ascii="Arial" w:hAnsi="Arial"/>
          <w:color w:val="293A55"/>
          <w:sz w:val="18"/>
        </w:rPr>
        <w:lastRenderedPageBreak/>
        <w:t>(пункт 4 доповнено підпунктом 24</w:t>
      </w:r>
      <w:r>
        <w:rPr>
          <w:rFonts w:ascii="Arial" w:hAnsi="Arial"/>
          <w:color w:val="000000"/>
          <w:vertAlign w:val="superscript"/>
        </w:rPr>
        <w:t>7</w:t>
      </w:r>
      <w:r>
        <w:rPr>
          <w:rFonts w:ascii="Arial" w:hAnsi="Arial"/>
          <w:color w:val="293A55"/>
          <w:sz w:val="18"/>
        </w:rPr>
        <w:t xml:space="preserve"> згідно з</w:t>
      </w:r>
      <w:r>
        <w:br/>
      </w:r>
      <w:r>
        <w:rPr>
          <w:rFonts w:ascii="Arial" w:hAnsi="Arial"/>
          <w:color w:val="293A55"/>
          <w:sz w:val="18"/>
        </w:rPr>
        <w:t>постановою Кабінету Міністрів України від 03.04.2026 р. N 440)</w:t>
      </w:r>
    </w:p>
    <w:p w:rsidR="003E4492" w:rsidRDefault="00377F80">
      <w:pPr>
        <w:spacing w:after="75"/>
        <w:ind w:firstLine="240"/>
        <w:jc w:val="both"/>
      </w:pPr>
      <w:bookmarkStart w:id="96" w:name="191"/>
      <w:bookmarkEnd w:id="95"/>
      <w:r>
        <w:rPr>
          <w:rFonts w:ascii="Arial" w:hAnsi="Arial"/>
          <w:color w:val="293A55"/>
          <w:sz w:val="18"/>
        </w:rPr>
        <w:t>24</w:t>
      </w:r>
      <w:r>
        <w:rPr>
          <w:rFonts w:ascii="Arial" w:hAnsi="Arial"/>
          <w:color w:val="000000"/>
          <w:vertAlign w:val="superscript"/>
        </w:rPr>
        <w:t>8</w:t>
      </w:r>
      <w:r>
        <w:rPr>
          <w:rFonts w:ascii="Arial" w:hAnsi="Arial"/>
          <w:color w:val="293A55"/>
          <w:sz w:val="18"/>
        </w:rPr>
        <w:t xml:space="preserve">) затверджує переліки лікарських засобів та медичних виробів, які підлягають </w:t>
      </w:r>
      <w:proofErr w:type="spellStart"/>
      <w:r>
        <w:rPr>
          <w:rFonts w:ascii="Arial" w:hAnsi="Arial"/>
          <w:color w:val="293A55"/>
          <w:sz w:val="18"/>
        </w:rPr>
        <w:t>реімбурсації</w:t>
      </w:r>
      <w:proofErr w:type="spellEnd"/>
      <w:r>
        <w:rPr>
          <w:rFonts w:ascii="Arial" w:hAnsi="Arial"/>
          <w:color w:val="293A55"/>
          <w:sz w:val="18"/>
        </w:rPr>
        <w:t xml:space="preserve"> за програмою державних гарантій медич</w:t>
      </w:r>
      <w:r>
        <w:rPr>
          <w:rFonts w:ascii="Arial" w:hAnsi="Arial"/>
          <w:color w:val="293A55"/>
          <w:sz w:val="18"/>
        </w:rPr>
        <w:t>ного обслуговування населення;</w:t>
      </w:r>
    </w:p>
    <w:p w:rsidR="003E4492" w:rsidRDefault="00377F80">
      <w:pPr>
        <w:spacing w:after="75"/>
        <w:ind w:firstLine="240"/>
        <w:jc w:val="right"/>
      </w:pPr>
      <w:bookmarkStart w:id="97" w:name="194"/>
      <w:bookmarkEnd w:id="96"/>
      <w:r>
        <w:rPr>
          <w:rFonts w:ascii="Arial" w:hAnsi="Arial"/>
          <w:color w:val="293A55"/>
          <w:sz w:val="18"/>
        </w:rPr>
        <w:t>(пункт 4 доповнено підпунктом 24</w:t>
      </w:r>
      <w:r>
        <w:rPr>
          <w:rFonts w:ascii="Arial" w:hAnsi="Arial"/>
          <w:color w:val="000000"/>
          <w:vertAlign w:val="superscript"/>
        </w:rPr>
        <w:t>8</w:t>
      </w:r>
      <w:r>
        <w:rPr>
          <w:rFonts w:ascii="Arial" w:hAnsi="Arial"/>
          <w:color w:val="293A55"/>
          <w:sz w:val="18"/>
        </w:rPr>
        <w:t xml:space="preserve"> згідно з</w:t>
      </w:r>
      <w:r>
        <w:br/>
      </w:r>
      <w:r>
        <w:rPr>
          <w:rFonts w:ascii="Arial" w:hAnsi="Arial"/>
          <w:color w:val="293A55"/>
          <w:sz w:val="18"/>
        </w:rPr>
        <w:t>постановою Кабінету Міністрів України від 03.04.2026 р. N 440)</w:t>
      </w:r>
    </w:p>
    <w:p w:rsidR="003E4492" w:rsidRDefault="00377F80">
      <w:pPr>
        <w:spacing w:after="75"/>
        <w:ind w:firstLine="240"/>
        <w:jc w:val="both"/>
      </w:pPr>
      <w:bookmarkStart w:id="98" w:name="53"/>
      <w:bookmarkEnd w:id="97"/>
      <w:r>
        <w:rPr>
          <w:rFonts w:ascii="Arial" w:hAnsi="Arial"/>
          <w:color w:val="000000"/>
          <w:sz w:val="18"/>
        </w:rPr>
        <w:t>25) здійснює інші повноваження, визначені законом.</w:t>
      </w:r>
    </w:p>
    <w:p w:rsidR="003E4492" w:rsidRDefault="00377F80">
      <w:pPr>
        <w:spacing w:after="75"/>
        <w:ind w:firstLine="240"/>
        <w:jc w:val="both"/>
      </w:pPr>
      <w:bookmarkStart w:id="99" w:name="54"/>
      <w:bookmarkEnd w:id="98"/>
      <w:r>
        <w:rPr>
          <w:rFonts w:ascii="Arial" w:hAnsi="Arial"/>
          <w:color w:val="000000"/>
          <w:sz w:val="18"/>
        </w:rPr>
        <w:t>5. НСЗУ з метою організації своєї діяльності:</w:t>
      </w:r>
    </w:p>
    <w:p w:rsidR="003E4492" w:rsidRDefault="00377F80">
      <w:pPr>
        <w:spacing w:after="75"/>
        <w:ind w:firstLine="240"/>
        <w:jc w:val="both"/>
      </w:pPr>
      <w:bookmarkStart w:id="100" w:name="55"/>
      <w:bookmarkEnd w:id="99"/>
      <w:r>
        <w:rPr>
          <w:rFonts w:ascii="Arial" w:hAnsi="Arial"/>
          <w:color w:val="000000"/>
          <w:sz w:val="18"/>
        </w:rPr>
        <w:t xml:space="preserve">1) забезпечує в межах </w:t>
      </w:r>
      <w:r>
        <w:rPr>
          <w:rFonts w:ascii="Arial" w:hAnsi="Arial"/>
          <w:color w:val="000000"/>
          <w:sz w:val="18"/>
        </w:rPr>
        <w:t>повноважень, передбачених законом, здійснення заходів щодо запобігання корупції і контроль за їх здійсненням в апараті НСЗУ, її територіальних органах, на підприємствах, в установах та організаціях, що належать до сфери її управління;</w:t>
      </w:r>
    </w:p>
    <w:p w:rsidR="003E4492" w:rsidRDefault="00377F80">
      <w:pPr>
        <w:spacing w:after="75"/>
        <w:ind w:firstLine="240"/>
        <w:jc w:val="both"/>
      </w:pPr>
      <w:bookmarkStart w:id="101" w:name="56"/>
      <w:bookmarkEnd w:id="100"/>
      <w:r>
        <w:rPr>
          <w:rFonts w:ascii="Arial" w:hAnsi="Arial"/>
          <w:color w:val="000000"/>
          <w:sz w:val="18"/>
        </w:rPr>
        <w:t>2) забезпечує організ</w:t>
      </w:r>
      <w:r>
        <w:rPr>
          <w:rFonts w:ascii="Arial" w:hAnsi="Arial"/>
          <w:color w:val="000000"/>
          <w:sz w:val="18"/>
        </w:rPr>
        <w:t>ацію внутрішнього контролю та внутрішнього аудиту;</w:t>
      </w:r>
    </w:p>
    <w:p w:rsidR="003E4492" w:rsidRDefault="00377F80">
      <w:pPr>
        <w:spacing w:after="75"/>
        <w:ind w:firstLine="240"/>
        <w:jc w:val="both"/>
      </w:pPr>
      <w:bookmarkStart w:id="102" w:name="57"/>
      <w:bookmarkEnd w:id="101"/>
      <w:r>
        <w:rPr>
          <w:rFonts w:ascii="Arial" w:hAnsi="Arial"/>
          <w:color w:val="000000"/>
          <w:sz w:val="18"/>
        </w:rPr>
        <w:t>3) забезпечує ефективне і цільове використання бюджетних коштів;</w:t>
      </w:r>
    </w:p>
    <w:p w:rsidR="003E4492" w:rsidRDefault="00377F80">
      <w:pPr>
        <w:spacing w:after="75"/>
        <w:ind w:firstLine="240"/>
        <w:jc w:val="both"/>
      </w:pPr>
      <w:bookmarkStart w:id="103" w:name="58"/>
      <w:bookmarkEnd w:id="102"/>
      <w:r>
        <w:rPr>
          <w:rFonts w:ascii="Arial" w:hAnsi="Arial"/>
          <w:color w:val="000000"/>
          <w:sz w:val="18"/>
        </w:rPr>
        <w:t xml:space="preserve">4) організовує планово-фінансову роботу в апараті НСЗУ, здійснює контроль за використанням фінансових і матеріальних ресурсів, забезпечує </w:t>
      </w:r>
      <w:r>
        <w:rPr>
          <w:rFonts w:ascii="Arial" w:hAnsi="Arial"/>
          <w:color w:val="000000"/>
          <w:sz w:val="18"/>
        </w:rPr>
        <w:t>організацію та вдосконалення бухгалтерського обліку в установленому законодавством порядку;</w:t>
      </w:r>
    </w:p>
    <w:p w:rsidR="003E4492" w:rsidRDefault="00377F80">
      <w:pPr>
        <w:spacing w:after="75"/>
        <w:ind w:firstLine="240"/>
        <w:jc w:val="both"/>
      </w:pPr>
      <w:bookmarkStart w:id="104" w:name="59"/>
      <w:bookmarkEnd w:id="103"/>
      <w:r>
        <w:rPr>
          <w:rFonts w:ascii="Arial" w:hAnsi="Arial"/>
          <w:color w:val="000000"/>
          <w:sz w:val="18"/>
        </w:rPr>
        <w:t>5) забезпечує в межах повноважень, передбачених законом, реалізацію державної політики щодо державної таємниці, її збереження в апараті НСЗУ;</w:t>
      </w:r>
    </w:p>
    <w:p w:rsidR="003E4492" w:rsidRDefault="00377F80">
      <w:pPr>
        <w:spacing w:after="75"/>
        <w:ind w:firstLine="240"/>
        <w:jc w:val="both"/>
      </w:pPr>
      <w:bookmarkStart w:id="105" w:name="60"/>
      <w:bookmarkEnd w:id="104"/>
      <w:r>
        <w:rPr>
          <w:rFonts w:ascii="Arial" w:hAnsi="Arial"/>
          <w:color w:val="000000"/>
          <w:sz w:val="18"/>
        </w:rPr>
        <w:t xml:space="preserve">6) забезпечує в межах </w:t>
      </w:r>
      <w:r>
        <w:rPr>
          <w:rFonts w:ascii="Arial" w:hAnsi="Arial"/>
          <w:color w:val="000000"/>
          <w:sz w:val="18"/>
        </w:rPr>
        <w:t>повноважень, передбачених законом, захист інформації з обмеженим доступом, а також технічний захист інформації, здійснення контролю за її збереженням в апараті НСЗУ;</w:t>
      </w:r>
    </w:p>
    <w:p w:rsidR="003E4492" w:rsidRDefault="00377F80">
      <w:pPr>
        <w:spacing w:after="75"/>
        <w:ind w:firstLine="240"/>
        <w:jc w:val="both"/>
      </w:pPr>
      <w:bookmarkStart w:id="106" w:name="61"/>
      <w:bookmarkEnd w:id="105"/>
      <w:r>
        <w:rPr>
          <w:rFonts w:ascii="Arial" w:hAnsi="Arial"/>
          <w:color w:val="000000"/>
          <w:sz w:val="18"/>
        </w:rPr>
        <w:t>7) забезпечує в межах повноважень, передбачених законом, виконання завдань з мобілізаційно</w:t>
      </w:r>
      <w:r>
        <w:rPr>
          <w:rFonts w:ascii="Arial" w:hAnsi="Arial"/>
          <w:color w:val="000000"/>
          <w:sz w:val="18"/>
        </w:rPr>
        <w:t>ї підготовки та мобілізаційної готовності держави;</w:t>
      </w:r>
    </w:p>
    <w:p w:rsidR="003E4492" w:rsidRDefault="00377F80">
      <w:pPr>
        <w:spacing w:after="75"/>
        <w:ind w:firstLine="240"/>
        <w:jc w:val="both"/>
      </w:pPr>
      <w:bookmarkStart w:id="107" w:name="62"/>
      <w:bookmarkEnd w:id="106"/>
      <w:r>
        <w:rPr>
          <w:rFonts w:ascii="Arial" w:hAnsi="Arial"/>
          <w:color w:val="000000"/>
          <w:sz w:val="18"/>
        </w:rPr>
        <w:t xml:space="preserve">8) забезпечує в межах повноважень, передбачених законом, виконання завдань у сфері цивільного захисту, охорони праці, пожежної та техногенної безпеки, здійснення заходів щодо захисту населення і територій </w:t>
      </w:r>
      <w:r>
        <w:rPr>
          <w:rFonts w:ascii="Arial" w:hAnsi="Arial"/>
          <w:color w:val="000000"/>
          <w:sz w:val="18"/>
        </w:rPr>
        <w:t>під час надзвичайних ситуацій, контроль за їх виконанням в апараті НСЗУ;</w:t>
      </w:r>
    </w:p>
    <w:p w:rsidR="003E4492" w:rsidRDefault="00377F80">
      <w:pPr>
        <w:spacing w:after="75"/>
        <w:ind w:firstLine="240"/>
        <w:jc w:val="both"/>
      </w:pPr>
      <w:bookmarkStart w:id="108" w:name="63"/>
      <w:bookmarkEnd w:id="107"/>
      <w:r>
        <w:rPr>
          <w:rFonts w:ascii="Arial" w:hAnsi="Arial"/>
          <w:color w:val="000000"/>
          <w:sz w:val="18"/>
        </w:rPr>
        <w:t>9) забезпечує в межах повноважень, передбачених законом, залучення громадян до участі в управлінні державними справами, ефективну взаємодію з інститутами громадянського суспільства, з</w:t>
      </w:r>
      <w:r>
        <w:rPr>
          <w:rFonts w:ascii="Arial" w:hAnsi="Arial"/>
          <w:color w:val="000000"/>
          <w:sz w:val="18"/>
        </w:rPr>
        <w:t>дійснення громадського контролю за діяльністю НСЗУ, врахування громадської думки під час реалізації державної політики у сфері, що належить до компетенції НСЗУ;</w:t>
      </w:r>
    </w:p>
    <w:p w:rsidR="003E4492" w:rsidRDefault="00377F80">
      <w:pPr>
        <w:spacing w:after="75"/>
        <w:ind w:firstLine="240"/>
        <w:jc w:val="both"/>
      </w:pPr>
      <w:bookmarkStart w:id="109" w:name="140"/>
      <w:bookmarkEnd w:id="108"/>
      <w:r>
        <w:rPr>
          <w:rFonts w:ascii="Arial" w:hAnsi="Arial"/>
          <w:color w:val="293A55"/>
          <w:sz w:val="18"/>
        </w:rPr>
        <w:t>10) здійснює в установленому порядку добір кадрів до апарату НСЗУ та на керівні посади в її тер</w:t>
      </w:r>
      <w:r>
        <w:rPr>
          <w:rFonts w:ascii="Arial" w:hAnsi="Arial"/>
          <w:color w:val="293A55"/>
          <w:sz w:val="18"/>
        </w:rPr>
        <w:t>иторіальні органи, на підприємства, в установи та організації, що належать до сфери її управління, організовує роботу з підготовки, перепідготовки, спеціалізації та підвищення кваліфікації працівників НСЗУ та її територіальних органів;</w:t>
      </w:r>
    </w:p>
    <w:p w:rsidR="003E4492" w:rsidRDefault="00377F80">
      <w:pPr>
        <w:spacing w:after="75"/>
        <w:ind w:firstLine="240"/>
        <w:jc w:val="right"/>
      </w:pPr>
      <w:bookmarkStart w:id="110" w:name="141"/>
      <w:bookmarkEnd w:id="109"/>
      <w:r>
        <w:rPr>
          <w:rFonts w:ascii="Arial" w:hAnsi="Arial"/>
          <w:color w:val="293A55"/>
          <w:sz w:val="18"/>
        </w:rPr>
        <w:t xml:space="preserve">(підпункт 10 пункту </w:t>
      </w:r>
      <w:r>
        <w:rPr>
          <w:rFonts w:ascii="Arial" w:hAnsi="Arial"/>
          <w:color w:val="293A55"/>
          <w:sz w:val="18"/>
        </w:rPr>
        <w:t>5 у редакції постанови</w:t>
      </w:r>
      <w:r>
        <w:br/>
      </w:r>
      <w:r>
        <w:rPr>
          <w:rFonts w:ascii="Arial" w:hAnsi="Arial"/>
          <w:color w:val="293A55"/>
          <w:sz w:val="18"/>
        </w:rPr>
        <w:t>Кабінету Міністрів України від 21.08.2019 р. N 753)</w:t>
      </w:r>
    </w:p>
    <w:p w:rsidR="003E4492" w:rsidRDefault="00377F80">
      <w:pPr>
        <w:spacing w:after="75"/>
        <w:ind w:firstLine="240"/>
        <w:jc w:val="both"/>
      </w:pPr>
      <w:bookmarkStart w:id="111" w:name="65"/>
      <w:bookmarkEnd w:id="110"/>
      <w:r>
        <w:rPr>
          <w:rFonts w:ascii="Arial" w:hAnsi="Arial"/>
          <w:color w:val="000000"/>
          <w:sz w:val="18"/>
        </w:rPr>
        <w:t xml:space="preserve">11) одержує від закладів охорони здоров'я незалежно від форми власності та фізичних осіб - підприємців, що провадять господарську діяльність з медичної практики, які уклали договір </w:t>
      </w:r>
      <w:r>
        <w:rPr>
          <w:rFonts w:ascii="Arial" w:hAnsi="Arial"/>
          <w:color w:val="000000"/>
          <w:sz w:val="18"/>
        </w:rPr>
        <w:t>про медичне обслуговування населення за програмою медичних гарантій або звертаються до НСЗУ з метою укладення такого договору, документи та інформацію з питань, що належать до компетенції НЗСУ;</w:t>
      </w:r>
    </w:p>
    <w:p w:rsidR="003E4492" w:rsidRDefault="00377F80">
      <w:pPr>
        <w:spacing w:after="75"/>
        <w:ind w:firstLine="240"/>
        <w:jc w:val="both"/>
      </w:pPr>
      <w:bookmarkStart w:id="112" w:name="66"/>
      <w:bookmarkEnd w:id="111"/>
      <w:r>
        <w:rPr>
          <w:rFonts w:ascii="Arial" w:hAnsi="Arial"/>
          <w:color w:val="000000"/>
          <w:sz w:val="18"/>
        </w:rPr>
        <w:t>12) організовує ведення діловодства та архівне зберігання доку</w:t>
      </w:r>
      <w:r>
        <w:rPr>
          <w:rFonts w:ascii="Arial" w:hAnsi="Arial"/>
          <w:color w:val="000000"/>
          <w:sz w:val="18"/>
        </w:rPr>
        <w:t>ментів відповідно до встановлених правил</w:t>
      </w:r>
      <w:r>
        <w:rPr>
          <w:rFonts w:ascii="Arial" w:hAnsi="Arial"/>
          <w:color w:val="293A55"/>
          <w:sz w:val="18"/>
        </w:rPr>
        <w:t>;</w:t>
      </w:r>
    </w:p>
    <w:p w:rsidR="003E4492" w:rsidRDefault="00377F80">
      <w:pPr>
        <w:spacing w:after="75"/>
        <w:ind w:firstLine="240"/>
        <w:jc w:val="both"/>
      </w:pPr>
      <w:bookmarkStart w:id="113" w:name="142"/>
      <w:bookmarkEnd w:id="112"/>
      <w:r>
        <w:rPr>
          <w:rFonts w:ascii="Arial" w:hAnsi="Arial"/>
          <w:color w:val="293A55"/>
          <w:sz w:val="18"/>
        </w:rPr>
        <w:t>13) координує та контролює діяльність територіальних органів НСЗУ;</w:t>
      </w:r>
    </w:p>
    <w:p w:rsidR="003E4492" w:rsidRDefault="00377F80">
      <w:pPr>
        <w:spacing w:after="75"/>
        <w:ind w:firstLine="240"/>
        <w:jc w:val="right"/>
      </w:pPr>
      <w:bookmarkStart w:id="114" w:name="143"/>
      <w:bookmarkEnd w:id="113"/>
      <w:r>
        <w:rPr>
          <w:rFonts w:ascii="Arial" w:hAnsi="Arial"/>
          <w:color w:val="293A55"/>
          <w:sz w:val="18"/>
        </w:rPr>
        <w:t>(пункт 5 доповнено підпунктом 13 згідно з</w:t>
      </w:r>
      <w:r>
        <w:br/>
      </w:r>
      <w:r>
        <w:rPr>
          <w:rFonts w:ascii="Arial" w:hAnsi="Arial"/>
          <w:color w:val="293A55"/>
          <w:sz w:val="18"/>
        </w:rPr>
        <w:t>постановою Кабінету Міністрів України від 21.08.2019 р. N 753)</w:t>
      </w:r>
    </w:p>
    <w:p w:rsidR="003E4492" w:rsidRDefault="00377F80">
      <w:pPr>
        <w:spacing w:after="75"/>
        <w:ind w:firstLine="240"/>
        <w:jc w:val="both"/>
      </w:pPr>
      <w:bookmarkStart w:id="115" w:name="164"/>
      <w:bookmarkEnd w:id="114"/>
      <w:r>
        <w:rPr>
          <w:rFonts w:ascii="Arial" w:hAnsi="Arial"/>
          <w:color w:val="293A55"/>
          <w:sz w:val="18"/>
        </w:rPr>
        <w:t xml:space="preserve">14) забезпечує в установленому порядку </w:t>
      </w:r>
      <w:proofErr w:type="spellStart"/>
      <w:r>
        <w:rPr>
          <w:rFonts w:ascii="Arial" w:hAnsi="Arial"/>
          <w:color w:val="293A55"/>
          <w:sz w:val="18"/>
        </w:rPr>
        <w:t>сам</w:t>
      </w:r>
      <w:r>
        <w:rPr>
          <w:rFonts w:ascii="Arial" w:hAnsi="Arial"/>
          <w:color w:val="293A55"/>
          <w:sz w:val="18"/>
        </w:rPr>
        <w:t>опредставництво</w:t>
      </w:r>
      <w:proofErr w:type="spellEnd"/>
      <w:r>
        <w:rPr>
          <w:rFonts w:ascii="Arial" w:hAnsi="Arial"/>
          <w:color w:val="293A55"/>
          <w:sz w:val="18"/>
        </w:rPr>
        <w:t xml:space="preserve"> НСЗУ в судах та інших органах через осіб, уповноважених діяти від її імені, у тому числі через посадових осіб юридичної служби НСЗУ, а також забезпечує представництво інтересів НСЗУ в судах України та інших органах через представників.</w:t>
      </w:r>
    </w:p>
    <w:p w:rsidR="003E4492" w:rsidRDefault="00377F80">
      <w:pPr>
        <w:spacing w:after="75"/>
        <w:ind w:firstLine="240"/>
        <w:jc w:val="right"/>
      </w:pPr>
      <w:bookmarkStart w:id="116" w:name="165"/>
      <w:bookmarkEnd w:id="115"/>
      <w:r>
        <w:rPr>
          <w:rFonts w:ascii="Arial" w:hAnsi="Arial"/>
          <w:color w:val="293A55"/>
          <w:sz w:val="18"/>
        </w:rPr>
        <w:t>(пункт 5 доповнено підпунктом 14 згідно з постановою</w:t>
      </w:r>
      <w:r>
        <w:br/>
      </w:r>
      <w:r>
        <w:rPr>
          <w:rFonts w:ascii="Arial" w:hAnsi="Arial"/>
          <w:color w:val="293A55"/>
          <w:sz w:val="18"/>
        </w:rPr>
        <w:t xml:space="preserve"> Кабінету Міністрів України від 06.10.2021 р. N 1067)</w:t>
      </w:r>
    </w:p>
    <w:p w:rsidR="003E4492" w:rsidRDefault="00377F80">
      <w:pPr>
        <w:spacing w:after="75"/>
        <w:ind w:firstLine="240"/>
        <w:jc w:val="both"/>
      </w:pPr>
      <w:bookmarkStart w:id="117" w:name="67"/>
      <w:bookmarkEnd w:id="116"/>
      <w:r>
        <w:rPr>
          <w:rFonts w:ascii="Arial" w:hAnsi="Arial"/>
          <w:color w:val="000000"/>
          <w:sz w:val="18"/>
        </w:rPr>
        <w:t>6. НСЗУ для виконання покладених на неї завдань має право:</w:t>
      </w:r>
    </w:p>
    <w:p w:rsidR="003E4492" w:rsidRDefault="00377F80">
      <w:pPr>
        <w:spacing w:after="75"/>
        <w:ind w:firstLine="240"/>
        <w:jc w:val="both"/>
      </w:pPr>
      <w:bookmarkStart w:id="118" w:name="68"/>
      <w:bookmarkEnd w:id="117"/>
      <w:r>
        <w:rPr>
          <w:rFonts w:ascii="Arial" w:hAnsi="Arial"/>
          <w:color w:val="000000"/>
          <w:sz w:val="18"/>
        </w:rPr>
        <w:lastRenderedPageBreak/>
        <w:t xml:space="preserve">1) залучати в установленому порядку до виконання окремих робіт, участі у вивченні окремих </w:t>
      </w:r>
      <w:r>
        <w:rPr>
          <w:rFonts w:ascii="Arial" w:hAnsi="Arial"/>
          <w:color w:val="000000"/>
          <w:sz w:val="18"/>
        </w:rPr>
        <w:t>питань вчених і фахівців, працівників центральних і місцевих органів виконавчої влади, органів місцевого самоврядування, професійних спілок медичних та фармацевтичних працівників, підприємств, установ та організацій (за погодженням з їх керівниками);</w:t>
      </w:r>
    </w:p>
    <w:p w:rsidR="003E4492" w:rsidRDefault="00377F80">
      <w:pPr>
        <w:spacing w:after="75"/>
        <w:ind w:firstLine="240"/>
        <w:jc w:val="both"/>
      </w:pPr>
      <w:bookmarkStart w:id="119" w:name="69"/>
      <w:bookmarkEnd w:id="118"/>
      <w:r>
        <w:rPr>
          <w:rFonts w:ascii="Arial" w:hAnsi="Arial"/>
          <w:color w:val="000000"/>
          <w:sz w:val="18"/>
        </w:rPr>
        <w:t>2) од</w:t>
      </w:r>
      <w:r>
        <w:rPr>
          <w:rFonts w:ascii="Arial" w:hAnsi="Arial"/>
          <w:color w:val="000000"/>
          <w:sz w:val="18"/>
        </w:rPr>
        <w:t>ержувати безоплатно від центральних і місцевих органів виконавчої влади, органів місцевого самоврядування, підприємств, установ, організацій незалежно від форми власності та їх посадових осіб необхідні для виконання покладених на неї завдань інформацію, до</w:t>
      </w:r>
      <w:r>
        <w:rPr>
          <w:rFonts w:ascii="Arial" w:hAnsi="Arial"/>
          <w:color w:val="000000"/>
          <w:sz w:val="18"/>
        </w:rPr>
        <w:t>кументи і матеріали, зокрема від органів статистики - статистичні дані;</w:t>
      </w:r>
    </w:p>
    <w:p w:rsidR="003E4492" w:rsidRDefault="00377F80">
      <w:pPr>
        <w:spacing w:after="75"/>
        <w:ind w:firstLine="240"/>
        <w:jc w:val="both"/>
      </w:pPr>
      <w:bookmarkStart w:id="120" w:name="70"/>
      <w:bookmarkEnd w:id="119"/>
      <w:r>
        <w:rPr>
          <w:rFonts w:ascii="Arial" w:hAnsi="Arial"/>
          <w:color w:val="000000"/>
          <w:sz w:val="18"/>
        </w:rPr>
        <w:t>3) скликати наради, утворювати комісії та робочі групи, проводити наукові конференції, семінари з питань, що належать до її компетенції;</w:t>
      </w:r>
    </w:p>
    <w:p w:rsidR="003E4492" w:rsidRDefault="00377F80">
      <w:pPr>
        <w:spacing w:after="75"/>
        <w:ind w:firstLine="240"/>
        <w:jc w:val="both"/>
      </w:pPr>
      <w:bookmarkStart w:id="121" w:name="71"/>
      <w:bookmarkEnd w:id="120"/>
      <w:r>
        <w:rPr>
          <w:rFonts w:ascii="Arial" w:hAnsi="Arial"/>
          <w:color w:val="000000"/>
          <w:sz w:val="18"/>
        </w:rPr>
        <w:t>4) користуватися відповідними інформаційними ба</w:t>
      </w:r>
      <w:r>
        <w:rPr>
          <w:rFonts w:ascii="Arial" w:hAnsi="Arial"/>
          <w:color w:val="000000"/>
          <w:sz w:val="18"/>
        </w:rPr>
        <w:t>зами даних державних органів, державною системою урядового зв'язку та іншими технічними засобами в установленому законодавством порядку</w:t>
      </w:r>
      <w:r>
        <w:rPr>
          <w:rFonts w:ascii="Arial" w:hAnsi="Arial"/>
          <w:color w:val="293A55"/>
          <w:sz w:val="18"/>
        </w:rPr>
        <w:t>;</w:t>
      </w:r>
    </w:p>
    <w:p w:rsidR="003E4492" w:rsidRDefault="00377F80">
      <w:pPr>
        <w:spacing w:after="75"/>
        <w:ind w:firstLine="240"/>
        <w:jc w:val="both"/>
      </w:pPr>
      <w:bookmarkStart w:id="122" w:name="144"/>
      <w:bookmarkEnd w:id="121"/>
      <w:r>
        <w:rPr>
          <w:rFonts w:ascii="Arial" w:hAnsi="Arial"/>
          <w:color w:val="293A55"/>
          <w:sz w:val="18"/>
        </w:rPr>
        <w:t>5) взаємодіяти в межах повноважень з науковими, науково-дослідними установами, закладами освіти, закладами охорони здор</w:t>
      </w:r>
      <w:r>
        <w:rPr>
          <w:rFonts w:ascii="Arial" w:hAnsi="Arial"/>
          <w:color w:val="293A55"/>
          <w:sz w:val="18"/>
        </w:rPr>
        <w:t>ов'я, іншими підприємствами, установами та організаціями у сфері реалізації освітніх та навчальних проектів, проведення досліджень, стажування, виробничої практики та обміну досвідом з питань, що належать до компетенції НСЗУ.</w:t>
      </w:r>
    </w:p>
    <w:p w:rsidR="003E4492" w:rsidRDefault="00377F80">
      <w:pPr>
        <w:spacing w:after="75"/>
        <w:ind w:firstLine="240"/>
        <w:jc w:val="right"/>
      </w:pPr>
      <w:bookmarkStart w:id="123" w:name="145"/>
      <w:bookmarkEnd w:id="122"/>
      <w:r>
        <w:rPr>
          <w:rFonts w:ascii="Arial" w:hAnsi="Arial"/>
          <w:color w:val="293A55"/>
          <w:sz w:val="18"/>
        </w:rPr>
        <w:t xml:space="preserve">(пункт 6 доповнено підпунктом </w:t>
      </w:r>
      <w:r>
        <w:rPr>
          <w:rFonts w:ascii="Arial" w:hAnsi="Arial"/>
          <w:color w:val="293A55"/>
          <w:sz w:val="18"/>
        </w:rPr>
        <w:t>5 згідно з</w:t>
      </w:r>
      <w:r>
        <w:br/>
      </w:r>
      <w:r>
        <w:rPr>
          <w:rFonts w:ascii="Arial" w:hAnsi="Arial"/>
          <w:color w:val="293A55"/>
          <w:sz w:val="18"/>
        </w:rPr>
        <w:t>постановою Кабінету Міністрів України від 21.08.2019 р. N 753)</w:t>
      </w:r>
    </w:p>
    <w:p w:rsidR="003E4492" w:rsidRDefault="00377F80">
      <w:pPr>
        <w:spacing w:after="75"/>
        <w:ind w:firstLine="240"/>
        <w:jc w:val="both"/>
      </w:pPr>
      <w:bookmarkStart w:id="124" w:name="72"/>
      <w:bookmarkEnd w:id="123"/>
      <w:r>
        <w:rPr>
          <w:rFonts w:ascii="Arial" w:hAnsi="Arial"/>
          <w:color w:val="000000"/>
          <w:sz w:val="18"/>
        </w:rPr>
        <w:t>7. НСЗУ у процесі виконання покладених на неї завдань взаємодіє в установленому порядку з іншими державними органами, допоміжними органами і службами, утвореними Президентом України,</w:t>
      </w:r>
      <w:r>
        <w:rPr>
          <w:rFonts w:ascii="Arial" w:hAnsi="Arial"/>
          <w:color w:val="000000"/>
          <w:sz w:val="18"/>
        </w:rPr>
        <w:t xml:space="preserve"> тимчасовими консультативними, дорадчими та іншими допоміжними органами, утвореними Кабінетом Міністрів України, органами місцевого самоврядування, об'єднаннями громадян, громадськими спілками, профспілками та організаціями роботодавців, відповідними орган</w:t>
      </w:r>
      <w:r>
        <w:rPr>
          <w:rFonts w:ascii="Arial" w:hAnsi="Arial"/>
          <w:color w:val="000000"/>
          <w:sz w:val="18"/>
        </w:rPr>
        <w:t>ами іноземних держав і міжнародних організацій, а також з підприємствами, установами та організаціями.</w:t>
      </w:r>
    </w:p>
    <w:p w:rsidR="003E4492" w:rsidRDefault="00377F80">
      <w:pPr>
        <w:spacing w:after="75"/>
        <w:ind w:firstLine="240"/>
        <w:jc w:val="both"/>
      </w:pPr>
      <w:bookmarkStart w:id="125" w:name="73"/>
      <w:bookmarkEnd w:id="124"/>
      <w:r>
        <w:rPr>
          <w:rFonts w:ascii="Arial" w:hAnsi="Arial"/>
          <w:color w:val="000000"/>
          <w:sz w:val="18"/>
        </w:rPr>
        <w:t>8. НСЗУ здійснює свої повноваження безпосередньо та через утворені в установленому порядку територіальні органи.</w:t>
      </w:r>
    </w:p>
    <w:p w:rsidR="003E4492" w:rsidRDefault="00377F80">
      <w:pPr>
        <w:spacing w:after="75"/>
        <w:ind w:firstLine="240"/>
        <w:jc w:val="both"/>
      </w:pPr>
      <w:bookmarkStart w:id="126" w:name="74"/>
      <w:bookmarkEnd w:id="125"/>
      <w:r>
        <w:rPr>
          <w:rFonts w:ascii="Arial" w:hAnsi="Arial"/>
          <w:color w:val="000000"/>
          <w:sz w:val="18"/>
        </w:rPr>
        <w:t>9. НСЗУ в межах повноважень, передбачени</w:t>
      </w:r>
      <w:r>
        <w:rPr>
          <w:rFonts w:ascii="Arial" w:hAnsi="Arial"/>
          <w:color w:val="000000"/>
          <w:sz w:val="18"/>
        </w:rPr>
        <w:t xml:space="preserve">х законом, на основі і на виконання </w:t>
      </w:r>
      <w:r>
        <w:rPr>
          <w:rFonts w:ascii="Arial" w:hAnsi="Arial"/>
          <w:color w:val="293A55"/>
          <w:sz w:val="18"/>
        </w:rPr>
        <w:t>Конституції</w:t>
      </w:r>
      <w:r>
        <w:rPr>
          <w:rFonts w:ascii="Arial" w:hAnsi="Arial"/>
          <w:color w:val="000000"/>
          <w:sz w:val="18"/>
        </w:rPr>
        <w:t xml:space="preserve"> та законів України, актів Президента України і постанов Верховної Ради України, прийнятих відповідно до Конституції та законів України, актів Кабінету Міністрів України і наказів МОЗ видає накази організаційн</w:t>
      </w:r>
      <w:r>
        <w:rPr>
          <w:rFonts w:ascii="Arial" w:hAnsi="Arial"/>
          <w:color w:val="000000"/>
          <w:sz w:val="18"/>
        </w:rPr>
        <w:t>о-розпорядчого характеру, організовує та контролює їх виконання.</w:t>
      </w:r>
    </w:p>
    <w:p w:rsidR="003E4492" w:rsidRDefault="00377F80">
      <w:pPr>
        <w:spacing w:after="75"/>
        <w:ind w:firstLine="240"/>
        <w:jc w:val="both"/>
      </w:pPr>
      <w:bookmarkStart w:id="127" w:name="75"/>
      <w:bookmarkEnd w:id="126"/>
      <w:r>
        <w:rPr>
          <w:rFonts w:ascii="Arial" w:hAnsi="Arial"/>
          <w:color w:val="000000"/>
          <w:sz w:val="18"/>
        </w:rPr>
        <w:t>10. НСЗУ очолює Голова, який призначається на посаду та звільняється з посади Кабінетом Міністрів України за пропозицією Комісії з питань вищого корпусу державної служби.</w:t>
      </w:r>
    </w:p>
    <w:p w:rsidR="003E4492" w:rsidRDefault="00377F80">
      <w:pPr>
        <w:spacing w:after="75"/>
        <w:ind w:firstLine="240"/>
        <w:jc w:val="both"/>
      </w:pPr>
      <w:bookmarkStart w:id="128" w:name="76"/>
      <w:bookmarkEnd w:id="127"/>
      <w:r>
        <w:rPr>
          <w:rFonts w:ascii="Arial" w:hAnsi="Arial"/>
          <w:color w:val="000000"/>
          <w:sz w:val="18"/>
        </w:rPr>
        <w:t>11. Голова НСЗУ:</w:t>
      </w:r>
    </w:p>
    <w:p w:rsidR="003E4492" w:rsidRDefault="00377F80">
      <w:pPr>
        <w:spacing w:after="75"/>
        <w:ind w:firstLine="240"/>
        <w:jc w:val="both"/>
      </w:pPr>
      <w:bookmarkStart w:id="129" w:name="77"/>
      <w:bookmarkEnd w:id="128"/>
      <w:r>
        <w:rPr>
          <w:rFonts w:ascii="Arial" w:hAnsi="Arial"/>
          <w:color w:val="000000"/>
          <w:sz w:val="18"/>
        </w:rPr>
        <w:t xml:space="preserve">1) </w:t>
      </w:r>
      <w:r>
        <w:rPr>
          <w:rFonts w:ascii="Arial" w:hAnsi="Arial"/>
          <w:color w:val="000000"/>
          <w:sz w:val="18"/>
        </w:rPr>
        <w:t>очолює НСЗУ, здійснює керівництво її діяльністю, представляє НСЗУ у відносинах з іншими органами, підприємствами, установами та організаціями в Україні та за її межами;</w:t>
      </w:r>
    </w:p>
    <w:p w:rsidR="003E4492" w:rsidRDefault="00377F80">
      <w:pPr>
        <w:spacing w:after="75"/>
        <w:ind w:firstLine="240"/>
        <w:jc w:val="both"/>
      </w:pPr>
      <w:bookmarkStart w:id="130" w:name="78"/>
      <w:bookmarkEnd w:id="129"/>
      <w:r>
        <w:rPr>
          <w:rFonts w:ascii="Arial" w:hAnsi="Arial"/>
          <w:color w:val="000000"/>
          <w:sz w:val="18"/>
        </w:rPr>
        <w:t>2) у межах компетенції організовує та контролює виконання в апараті НСЗУ та її територі</w:t>
      </w:r>
      <w:r>
        <w:rPr>
          <w:rFonts w:ascii="Arial" w:hAnsi="Arial"/>
          <w:color w:val="000000"/>
          <w:sz w:val="18"/>
        </w:rPr>
        <w:t xml:space="preserve">альних органах </w:t>
      </w:r>
      <w:r>
        <w:rPr>
          <w:rFonts w:ascii="Arial" w:hAnsi="Arial"/>
          <w:color w:val="293A55"/>
          <w:sz w:val="18"/>
        </w:rPr>
        <w:t>Конституції</w:t>
      </w:r>
      <w:r>
        <w:rPr>
          <w:rFonts w:ascii="Arial" w:hAnsi="Arial"/>
          <w:color w:val="000000"/>
          <w:sz w:val="18"/>
        </w:rPr>
        <w:t xml:space="preserve"> та законів України, актів Президента України та Кабінету Міністрів України, наказів міністерств, що належать до сфери діяльності НСЗУ;</w:t>
      </w:r>
    </w:p>
    <w:p w:rsidR="003E4492" w:rsidRDefault="00377F80">
      <w:pPr>
        <w:spacing w:after="75"/>
        <w:ind w:firstLine="240"/>
        <w:jc w:val="both"/>
      </w:pPr>
      <w:bookmarkStart w:id="131" w:name="79"/>
      <w:bookmarkEnd w:id="130"/>
      <w:r>
        <w:rPr>
          <w:rFonts w:ascii="Arial" w:hAnsi="Arial"/>
          <w:color w:val="000000"/>
          <w:sz w:val="18"/>
        </w:rPr>
        <w:t xml:space="preserve">3) вносить на розгляд Міністра охорони здоров'я пропозиції щодо формування державної політики </w:t>
      </w:r>
      <w:r>
        <w:rPr>
          <w:rFonts w:ascii="Arial" w:hAnsi="Arial"/>
          <w:color w:val="000000"/>
          <w:sz w:val="18"/>
        </w:rPr>
        <w:t>у сфері державних фінансових гарантій медичного обслуговування населення, зокрема розроблені НСЗУ проекти законів, актів Президента України, Кабінету Міністрів України, наказів МОЗ, а також визначає позицію щодо проектів, розробниками яких є інші міністерс</w:t>
      </w:r>
      <w:r>
        <w:rPr>
          <w:rFonts w:ascii="Arial" w:hAnsi="Arial"/>
          <w:color w:val="000000"/>
          <w:sz w:val="18"/>
        </w:rPr>
        <w:t>тва;</w:t>
      </w:r>
    </w:p>
    <w:p w:rsidR="003E4492" w:rsidRDefault="00377F80">
      <w:pPr>
        <w:spacing w:after="75"/>
        <w:ind w:firstLine="240"/>
        <w:jc w:val="both"/>
      </w:pPr>
      <w:bookmarkStart w:id="132" w:name="80"/>
      <w:bookmarkEnd w:id="131"/>
      <w:r>
        <w:rPr>
          <w:rFonts w:ascii="Arial" w:hAnsi="Arial"/>
          <w:color w:val="000000"/>
          <w:sz w:val="18"/>
        </w:rPr>
        <w:t>4) подає Міністру охорони здоров'я для затвердження плани роботи НСЗУ;</w:t>
      </w:r>
    </w:p>
    <w:p w:rsidR="003E4492" w:rsidRDefault="00377F80">
      <w:pPr>
        <w:spacing w:after="75"/>
        <w:ind w:firstLine="240"/>
        <w:jc w:val="both"/>
      </w:pPr>
      <w:bookmarkStart w:id="133" w:name="81"/>
      <w:bookmarkEnd w:id="132"/>
      <w:r>
        <w:rPr>
          <w:rFonts w:ascii="Arial" w:hAnsi="Arial"/>
          <w:color w:val="000000"/>
          <w:sz w:val="18"/>
        </w:rPr>
        <w:t>5) затверджує за погодженням з Міністром охорони здоров'я структуру апарату НСЗУ;</w:t>
      </w:r>
    </w:p>
    <w:p w:rsidR="003E4492" w:rsidRDefault="00377F80">
      <w:pPr>
        <w:spacing w:after="75"/>
        <w:ind w:firstLine="240"/>
        <w:jc w:val="both"/>
      </w:pPr>
      <w:bookmarkStart w:id="134" w:name="82"/>
      <w:bookmarkEnd w:id="133"/>
      <w:r>
        <w:rPr>
          <w:rFonts w:ascii="Arial" w:hAnsi="Arial"/>
          <w:color w:val="000000"/>
          <w:sz w:val="18"/>
        </w:rPr>
        <w:t>6) забезпечує виконання НСЗУ наказів та доручень Міністра охорони здоров'я з питань, що належать д</w:t>
      </w:r>
      <w:r>
        <w:rPr>
          <w:rFonts w:ascii="Arial" w:hAnsi="Arial"/>
          <w:color w:val="000000"/>
          <w:sz w:val="18"/>
        </w:rPr>
        <w:t>о компетенції НСЗУ;</w:t>
      </w:r>
    </w:p>
    <w:p w:rsidR="003E4492" w:rsidRDefault="00377F80">
      <w:pPr>
        <w:spacing w:after="75"/>
        <w:ind w:firstLine="240"/>
        <w:jc w:val="both"/>
      </w:pPr>
      <w:bookmarkStart w:id="135" w:name="83"/>
      <w:bookmarkEnd w:id="134"/>
      <w:r>
        <w:rPr>
          <w:rFonts w:ascii="Arial" w:hAnsi="Arial"/>
          <w:color w:val="000000"/>
          <w:sz w:val="18"/>
        </w:rPr>
        <w:t>7) забезпечує взаємодію НСЗУ із структурним підрозділом МОЗ, визначеним Міністром охорони здоров'я відповідальним за взаємодію з НСЗУ;</w:t>
      </w:r>
    </w:p>
    <w:p w:rsidR="003E4492" w:rsidRDefault="00377F80">
      <w:pPr>
        <w:spacing w:after="75"/>
        <w:ind w:firstLine="240"/>
        <w:jc w:val="both"/>
      </w:pPr>
      <w:bookmarkStart w:id="136" w:name="84"/>
      <w:bookmarkEnd w:id="135"/>
      <w:r>
        <w:rPr>
          <w:rFonts w:ascii="Arial" w:hAnsi="Arial"/>
          <w:color w:val="000000"/>
          <w:sz w:val="18"/>
        </w:rPr>
        <w:t xml:space="preserve">8) забезпечує дотримання встановленого Міністром охорони здоров'я порядку обміну інформацією між МОЗ </w:t>
      </w:r>
      <w:r>
        <w:rPr>
          <w:rFonts w:ascii="Arial" w:hAnsi="Arial"/>
          <w:color w:val="000000"/>
          <w:sz w:val="18"/>
        </w:rPr>
        <w:t>і НСЗУ та вчасність її подання;</w:t>
      </w:r>
    </w:p>
    <w:p w:rsidR="003E4492" w:rsidRDefault="00377F80">
      <w:pPr>
        <w:spacing w:after="75"/>
        <w:ind w:firstLine="240"/>
        <w:jc w:val="both"/>
      </w:pPr>
      <w:bookmarkStart w:id="137" w:name="85"/>
      <w:bookmarkEnd w:id="136"/>
      <w:r>
        <w:rPr>
          <w:rFonts w:ascii="Arial" w:hAnsi="Arial"/>
          <w:color w:val="000000"/>
          <w:sz w:val="18"/>
        </w:rPr>
        <w:t xml:space="preserve">9) звітує перед Міністром охорони здоров'я про виконання планів роботи НСЗУ та покладених на неї завдань, про усунення порушень та недоліків, виявлених під час проведення перевірок діяльності НСЗУ, її </w:t>
      </w:r>
      <w:r>
        <w:rPr>
          <w:rFonts w:ascii="Arial" w:hAnsi="Arial"/>
          <w:color w:val="000000"/>
          <w:sz w:val="18"/>
        </w:rPr>
        <w:lastRenderedPageBreak/>
        <w:t>територіальних органів,</w:t>
      </w:r>
      <w:r>
        <w:rPr>
          <w:rFonts w:ascii="Arial" w:hAnsi="Arial"/>
          <w:color w:val="000000"/>
          <w:sz w:val="18"/>
        </w:rPr>
        <w:t xml:space="preserve"> а також про притягнення до відповідальності посадових осіб, винних у допущених порушеннях;</w:t>
      </w:r>
    </w:p>
    <w:p w:rsidR="003E4492" w:rsidRDefault="00377F80">
      <w:pPr>
        <w:spacing w:after="75"/>
        <w:ind w:firstLine="240"/>
        <w:jc w:val="both"/>
      </w:pPr>
      <w:bookmarkStart w:id="138" w:name="86"/>
      <w:bookmarkEnd w:id="137"/>
      <w:r>
        <w:rPr>
          <w:rFonts w:ascii="Arial" w:hAnsi="Arial"/>
          <w:color w:val="000000"/>
          <w:sz w:val="18"/>
        </w:rPr>
        <w:t>10) розподіляє обов'язки між своїми заступниками;</w:t>
      </w:r>
    </w:p>
    <w:p w:rsidR="003E4492" w:rsidRDefault="00377F80">
      <w:pPr>
        <w:spacing w:after="75"/>
        <w:ind w:firstLine="240"/>
        <w:jc w:val="both"/>
      </w:pPr>
      <w:bookmarkStart w:id="139" w:name="87"/>
      <w:bookmarkEnd w:id="138"/>
      <w:r>
        <w:rPr>
          <w:rFonts w:ascii="Arial" w:hAnsi="Arial"/>
          <w:color w:val="000000"/>
          <w:sz w:val="18"/>
        </w:rPr>
        <w:t>11) затверджує положення про самостійні структурні підрозділи апарату НСЗУ;</w:t>
      </w:r>
    </w:p>
    <w:p w:rsidR="003E4492" w:rsidRDefault="00377F80">
      <w:pPr>
        <w:spacing w:after="75"/>
        <w:ind w:firstLine="240"/>
        <w:jc w:val="both"/>
      </w:pPr>
      <w:bookmarkStart w:id="140" w:name="88"/>
      <w:bookmarkEnd w:id="139"/>
      <w:r>
        <w:rPr>
          <w:rFonts w:ascii="Arial" w:hAnsi="Arial"/>
          <w:color w:val="000000"/>
          <w:sz w:val="18"/>
        </w:rPr>
        <w:t xml:space="preserve">12) призначає на посаду та звільняє з </w:t>
      </w:r>
      <w:r>
        <w:rPr>
          <w:rFonts w:ascii="Arial" w:hAnsi="Arial"/>
          <w:color w:val="000000"/>
          <w:sz w:val="18"/>
        </w:rPr>
        <w:t>посади у порядку, передбаченому законодавством про державну службу, державних службовців апарату НСЗУ (якщо інше не передбачено законом);</w:t>
      </w:r>
    </w:p>
    <w:p w:rsidR="003E4492" w:rsidRDefault="00377F80">
      <w:pPr>
        <w:spacing w:after="75"/>
        <w:ind w:firstLine="240"/>
        <w:jc w:val="both"/>
      </w:pPr>
      <w:bookmarkStart w:id="141" w:name="89"/>
      <w:bookmarkEnd w:id="140"/>
      <w:r>
        <w:rPr>
          <w:rFonts w:ascii="Arial" w:hAnsi="Arial"/>
          <w:color w:val="000000"/>
          <w:sz w:val="18"/>
        </w:rPr>
        <w:t>13) приймає на роботу та звільняє з роботи в порядку, передбаченому законодавством про працю, працівників НСЗУ;</w:t>
      </w:r>
    </w:p>
    <w:p w:rsidR="003E4492" w:rsidRDefault="00377F80">
      <w:pPr>
        <w:spacing w:after="75"/>
        <w:ind w:firstLine="240"/>
        <w:jc w:val="both"/>
      </w:pPr>
      <w:bookmarkStart w:id="142" w:name="90"/>
      <w:bookmarkEnd w:id="141"/>
      <w:r>
        <w:rPr>
          <w:rFonts w:ascii="Arial" w:hAnsi="Arial"/>
          <w:color w:val="000000"/>
          <w:sz w:val="18"/>
        </w:rPr>
        <w:t>14) вн</w:t>
      </w:r>
      <w:r>
        <w:rPr>
          <w:rFonts w:ascii="Arial" w:hAnsi="Arial"/>
          <w:color w:val="000000"/>
          <w:sz w:val="18"/>
        </w:rPr>
        <w:t>осить Міністру охорони здоров'я пропозиції щодо утворення в межах граничної чисельності державних службовців та працівників НСЗУ і коштів, передбачених на її утримання, а також щодо ліквідації, реорганізації Кабінетом Міністрів України територіальних орган</w:t>
      </w:r>
      <w:r>
        <w:rPr>
          <w:rFonts w:ascii="Arial" w:hAnsi="Arial"/>
          <w:color w:val="000000"/>
          <w:sz w:val="18"/>
        </w:rPr>
        <w:t>ів НСЗУ, які є юридичними особами публічного права;</w:t>
      </w:r>
    </w:p>
    <w:p w:rsidR="003E4492" w:rsidRDefault="00377F80">
      <w:pPr>
        <w:spacing w:after="75"/>
        <w:ind w:firstLine="240"/>
        <w:jc w:val="both"/>
      </w:pPr>
      <w:bookmarkStart w:id="143" w:name="91"/>
      <w:bookmarkEnd w:id="142"/>
      <w:r>
        <w:rPr>
          <w:rFonts w:ascii="Arial" w:hAnsi="Arial"/>
          <w:color w:val="000000"/>
          <w:sz w:val="18"/>
        </w:rPr>
        <w:t>15) утворює у межах граничної чисельності державних службовців та працівників НСЗУ і коштів, передбачених на її утримання, ліквідує, реорганізовує за погодженням з Кабінетом Міністрів України та Міністром</w:t>
      </w:r>
      <w:r>
        <w:rPr>
          <w:rFonts w:ascii="Arial" w:hAnsi="Arial"/>
          <w:color w:val="000000"/>
          <w:sz w:val="18"/>
        </w:rPr>
        <w:t xml:space="preserve"> охорони здоров'я територіальні органи НСЗУ як структурні підрозділи апарату НСЗУ;</w:t>
      </w:r>
    </w:p>
    <w:p w:rsidR="003E4492" w:rsidRDefault="00377F80">
      <w:pPr>
        <w:spacing w:after="75"/>
        <w:ind w:firstLine="240"/>
        <w:jc w:val="both"/>
      </w:pPr>
      <w:bookmarkStart w:id="144" w:name="92"/>
      <w:bookmarkEnd w:id="143"/>
      <w:r>
        <w:rPr>
          <w:rFonts w:ascii="Arial" w:hAnsi="Arial"/>
          <w:color w:val="000000"/>
          <w:sz w:val="18"/>
        </w:rPr>
        <w:t>16) призначає на посаду за погодженням з Міністром охорони здоров'я та головами відповідних місцевих держадміністрацій, звільняє з посади керівників територіальних органів Н</w:t>
      </w:r>
      <w:r>
        <w:rPr>
          <w:rFonts w:ascii="Arial" w:hAnsi="Arial"/>
          <w:color w:val="000000"/>
          <w:sz w:val="18"/>
        </w:rPr>
        <w:t>СЗУ;</w:t>
      </w:r>
    </w:p>
    <w:p w:rsidR="003E4492" w:rsidRDefault="00377F80">
      <w:pPr>
        <w:spacing w:after="75"/>
        <w:ind w:firstLine="240"/>
        <w:jc w:val="both"/>
      </w:pPr>
      <w:bookmarkStart w:id="145" w:name="93"/>
      <w:bookmarkEnd w:id="144"/>
      <w:r>
        <w:rPr>
          <w:rFonts w:ascii="Arial" w:hAnsi="Arial"/>
          <w:color w:val="000000"/>
          <w:sz w:val="18"/>
        </w:rPr>
        <w:t>17) призначає на посаду за погодженням з Міністром охорони здоров'я, звільняє з посади заступників керівників територіальних органів НСЗУ;</w:t>
      </w:r>
    </w:p>
    <w:p w:rsidR="003E4492" w:rsidRDefault="00377F80">
      <w:pPr>
        <w:spacing w:after="75"/>
        <w:ind w:firstLine="240"/>
        <w:jc w:val="both"/>
      </w:pPr>
      <w:bookmarkStart w:id="146" w:name="94"/>
      <w:bookmarkEnd w:id="145"/>
      <w:r>
        <w:rPr>
          <w:rFonts w:ascii="Arial" w:hAnsi="Arial"/>
          <w:color w:val="000000"/>
          <w:sz w:val="18"/>
        </w:rPr>
        <w:t>18) утворює, ліквідує, реорганізовує підприємства, установи, організації, затверджує їх положення (статути), в у</w:t>
      </w:r>
      <w:r>
        <w:rPr>
          <w:rFonts w:ascii="Arial" w:hAnsi="Arial"/>
          <w:color w:val="000000"/>
          <w:sz w:val="18"/>
        </w:rPr>
        <w:t>становленому порядку призначає на посаду та звільняє з посади їх керівників, здійснює в межах своїх повноважень інші функції з управління об'єктами державної власності, що належать до сфери його управління;</w:t>
      </w:r>
    </w:p>
    <w:p w:rsidR="003E4492" w:rsidRDefault="00377F80">
      <w:pPr>
        <w:spacing w:after="75"/>
        <w:ind w:firstLine="240"/>
        <w:jc w:val="both"/>
      </w:pPr>
      <w:bookmarkStart w:id="147" w:name="95"/>
      <w:bookmarkEnd w:id="146"/>
      <w:r>
        <w:rPr>
          <w:rFonts w:ascii="Arial" w:hAnsi="Arial"/>
          <w:color w:val="000000"/>
          <w:sz w:val="18"/>
        </w:rPr>
        <w:t>19) скасовує повністю чи в окремій частині акти т</w:t>
      </w:r>
      <w:r>
        <w:rPr>
          <w:rFonts w:ascii="Arial" w:hAnsi="Arial"/>
          <w:color w:val="000000"/>
          <w:sz w:val="18"/>
        </w:rPr>
        <w:t>ериторіальних органів НСЗУ;</w:t>
      </w:r>
    </w:p>
    <w:p w:rsidR="003E4492" w:rsidRDefault="00377F80">
      <w:pPr>
        <w:spacing w:after="75"/>
        <w:ind w:firstLine="240"/>
        <w:jc w:val="both"/>
      </w:pPr>
      <w:bookmarkStart w:id="148" w:name="96"/>
      <w:bookmarkEnd w:id="147"/>
      <w:r>
        <w:rPr>
          <w:rFonts w:ascii="Arial" w:hAnsi="Arial"/>
          <w:color w:val="000000"/>
          <w:sz w:val="18"/>
        </w:rPr>
        <w:t>20) забезпечує реалізацію державної політики щодо державної таємниці, контроль за її збереженням в апараті НСЗУ;</w:t>
      </w:r>
    </w:p>
    <w:p w:rsidR="003E4492" w:rsidRDefault="00377F80">
      <w:pPr>
        <w:spacing w:after="75"/>
        <w:ind w:firstLine="240"/>
        <w:jc w:val="both"/>
      </w:pPr>
      <w:bookmarkStart w:id="149" w:name="97"/>
      <w:bookmarkEnd w:id="148"/>
      <w:r>
        <w:rPr>
          <w:rFonts w:ascii="Arial" w:hAnsi="Arial"/>
          <w:color w:val="000000"/>
          <w:sz w:val="18"/>
        </w:rPr>
        <w:t>21) забезпечує організацію підготовки, перепідготовки та підвищення кваліфікації державних службовців і працівників</w:t>
      </w:r>
      <w:r>
        <w:rPr>
          <w:rFonts w:ascii="Arial" w:hAnsi="Arial"/>
          <w:color w:val="000000"/>
          <w:sz w:val="18"/>
        </w:rPr>
        <w:t xml:space="preserve"> НСЗУ;</w:t>
      </w:r>
    </w:p>
    <w:p w:rsidR="003E4492" w:rsidRDefault="00377F80">
      <w:pPr>
        <w:spacing w:after="75"/>
        <w:ind w:firstLine="240"/>
        <w:jc w:val="both"/>
      </w:pPr>
      <w:bookmarkStart w:id="150" w:name="98"/>
      <w:bookmarkEnd w:id="149"/>
      <w:r>
        <w:rPr>
          <w:rFonts w:ascii="Arial" w:hAnsi="Arial"/>
          <w:color w:val="000000"/>
          <w:sz w:val="18"/>
        </w:rPr>
        <w:t>22) вирішує в установленому порядку питання щодо заохочення та притягнення до дисциплінарної відповідальності державних службовців та працівників апарату НСЗУ, керівників її територіальних органів, присвоює їм ранги державних службовців;</w:t>
      </w:r>
    </w:p>
    <w:p w:rsidR="003E4492" w:rsidRDefault="00377F80">
      <w:pPr>
        <w:spacing w:after="75"/>
        <w:ind w:firstLine="240"/>
        <w:jc w:val="both"/>
      </w:pPr>
      <w:bookmarkStart w:id="151" w:name="99"/>
      <w:bookmarkEnd w:id="150"/>
      <w:r>
        <w:rPr>
          <w:rFonts w:ascii="Arial" w:hAnsi="Arial"/>
          <w:color w:val="000000"/>
          <w:sz w:val="18"/>
        </w:rPr>
        <w:t>23) вносить</w:t>
      </w:r>
      <w:r>
        <w:rPr>
          <w:rFonts w:ascii="Arial" w:hAnsi="Arial"/>
          <w:color w:val="000000"/>
          <w:sz w:val="18"/>
        </w:rPr>
        <w:t xml:space="preserve"> в установленому порядку подання щодо представлення державних службовців та працівників апарату НСЗУ, її територіальних органів до відзначення державними нагородами України;</w:t>
      </w:r>
    </w:p>
    <w:p w:rsidR="003E4492" w:rsidRDefault="00377F80">
      <w:pPr>
        <w:spacing w:after="75"/>
        <w:ind w:firstLine="240"/>
        <w:jc w:val="both"/>
      </w:pPr>
      <w:bookmarkStart w:id="152" w:name="100"/>
      <w:bookmarkEnd w:id="151"/>
      <w:r>
        <w:rPr>
          <w:rFonts w:ascii="Arial" w:hAnsi="Arial"/>
          <w:color w:val="000000"/>
          <w:sz w:val="18"/>
        </w:rPr>
        <w:t xml:space="preserve">24) залучає державних службовців та працівників територіальних органів НСЗУ, а за </w:t>
      </w:r>
      <w:r>
        <w:rPr>
          <w:rFonts w:ascii="Arial" w:hAnsi="Arial"/>
          <w:color w:val="000000"/>
          <w:sz w:val="18"/>
        </w:rPr>
        <w:t xml:space="preserve">домовленістю з керівниками - державних службовців та працівників міністерств, інших центральних органів виконавчої влади, місцевих органів виконавчої влади, органів влади Автономної Республіки Крим, органів місцевого самоврядування, підприємств, установ і </w:t>
      </w:r>
      <w:r>
        <w:rPr>
          <w:rFonts w:ascii="Arial" w:hAnsi="Arial"/>
          <w:color w:val="000000"/>
          <w:sz w:val="18"/>
        </w:rPr>
        <w:t>організацій до розгляду питань, що належать до компетенції НСЗУ;</w:t>
      </w:r>
    </w:p>
    <w:p w:rsidR="003E4492" w:rsidRDefault="00377F80">
      <w:pPr>
        <w:spacing w:after="75"/>
        <w:ind w:firstLine="240"/>
        <w:jc w:val="both"/>
      </w:pPr>
      <w:bookmarkStart w:id="153" w:name="101"/>
      <w:bookmarkEnd w:id="152"/>
      <w:r>
        <w:rPr>
          <w:rFonts w:ascii="Arial" w:hAnsi="Arial"/>
          <w:color w:val="000000"/>
          <w:sz w:val="18"/>
        </w:rPr>
        <w:t>25) утворює комісії, робочі та експертні групи;</w:t>
      </w:r>
    </w:p>
    <w:p w:rsidR="003E4492" w:rsidRDefault="00377F80">
      <w:pPr>
        <w:spacing w:after="75"/>
        <w:ind w:firstLine="240"/>
        <w:jc w:val="both"/>
      </w:pPr>
      <w:bookmarkStart w:id="154" w:name="102"/>
      <w:bookmarkEnd w:id="153"/>
      <w:r>
        <w:rPr>
          <w:rFonts w:ascii="Arial" w:hAnsi="Arial"/>
          <w:color w:val="000000"/>
          <w:sz w:val="18"/>
        </w:rPr>
        <w:t>26) скликає та проводить наради з питань, що належать до компетенції НСЗУ;</w:t>
      </w:r>
    </w:p>
    <w:p w:rsidR="003E4492" w:rsidRDefault="00377F80">
      <w:pPr>
        <w:spacing w:after="75"/>
        <w:ind w:firstLine="240"/>
        <w:jc w:val="both"/>
      </w:pPr>
      <w:bookmarkStart w:id="155" w:name="103"/>
      <w:bookmarkEnd w:id="154"/>
      <w:r>
        <w:rPr>
          <w:rFonts w:ascii="Arial" w:hAnsi="Arial"/>
          <w:color w:val="000000"/>
          <w:sz w:val="18"/>
        </w:rPr>
        <w:t>27) підписує накази НСЗУ;</w:t>
      </w:r>
    </w:p>
    <w:p w:rsidR="003E4492" w:rsidRDefault="00377F80">
      <w:pPr>
        <w:spacing w:after="75"/>
        <w:ind w:firstLine="240"/>
        <w:jc w:val="both"/>
      </w:pPr>
      <w:bookmarkStart w:id="156" w:name="104"/>
      <w:bookmarkEnd w:id="155"/>
      <w:r>
        <w:rPr>
          <w:rFonts w:ascii="Arial" w:hAnsi="Arial"/>
          <w:color w:val="000000"/>
          <w:sz w:val="18"/>
        </w:rPr>
        <w:t>28) у межах повноважень дає доручення, обо</w:t>
      </w:r>
      <w:r>
        <w:rPr>
          <w:rFonts w:ascii="Arial" w:hAnsi="Arial"/>
          <w:color w:val="000000"/>
          <w:sz w:val="18"/>
        </w:rPr>
        <w:t>в'язкові до виконання державними службовцями і працівниками апарату НСЗУ та її територіальних органів;</w:t>
      </w:r>
    </w:p>
    <w:p w:rsidR="003E4492" w:rsidRDefault="00377F80">
      <w:pPr>
        <w:spacing w:after="75"/>
        <w:ind w:firstLine="240"/>
        <w:jc w:val="both"/>
      </w:pPr>
      <w:bookmarkStart w:id="157" w:name="105"/>
      <w:bookmarkEnd w:id="156"/>
      <w:r>
        <w:rPr>
          <w:rFonts w:ascii="Arial" w:hAnsi="Arial"/>
          <w:color w:val="000000"/>
          <w:sz w:val="18"/>
        </w:rPr>
        <w:t>29) за погодженням з Мінфіном затверджує штатний розпис та кошторис апарату НСЗУ;</w:t>
      </w:r>
    </w:p>
    <w:p w:rsidR="003E4492" w:rsidRDefault="00377F80">
      <w:pPr>
        <w:spacing w:after="75"/>
        <w:ind w:firstLine="240"/>
        <w:jc w:val="both"/>
      </w:pPr>
      <w:bookmarkStart w:id="158" w:name="106"/>
      <w:bookmarkEnd w:id="157"/>
      <w:r>
        <w:rPr>
          <w:rFonts w:ascii="Arial" w:hAnsi="Arial"/>
          <w:color w:val="000000"/>
          <w:sz w:val="18"/>
        </w:rPr>
        <w:t>30) приймає в установленому порядку рішення про розподіл бюджетних кошт</w:t>
      </w:r>
      <w:r>
        <w:rPr>
          <w:rFonts w:ascii="Arial" w:hAnsi="Arial"/>
          <w:color w:val="000000"/>
          <w:sz w:val="18"/>
        </w:rPr>
        <w:t>ів, розпорядником яких є НСЗУ;</w:t>
      </w:r>
    </w:p>
    <w:p w:rsidR="003E4492" w:rsidRDefault="00377F80">
      <w:pPr>
        <w:spacing w:after="75"/>
        <w:ind w:firstLine="240"/>
        <w:jc w:val="both"/>
      </w:pPr>
      <w:bookmarkStart w:id="159" w:name="107"/>
      <w:bookmarkEnd w:id="158"/>
      <w:r>
        <w:rPr>
          <w:rFonts w:ascii="Arial" w:hAnsi="Arial"/>
          <w:color w:val="000000"/>
          <w:sz w:val="18"/>
        </w:rPr>
        <w:t>31) здійснює інші повноваження, визначені законом.</w:t>
      </w:r>
    </w:p>
    <w:p w:rsidR="003E4492" w:rsidRDefault="00377F80">
      <w:pPr>
        <w:spacing w:after="75"/>
        <w:ind w:firstLine="240"/>
        <w:jc w:val="both"/>
      </w:pPr>
      <w:bookmarkStart w:id="160" w:name="108"/>
      <w:bookmarkEnd w:id="159"/>
      <w:r>
        <w:rPr>
          <w:rFonts w:ascii="Arial" w:hAnsi="Arial"/>
          <w:color w:val="000000"/>
          <w:sz w:val="18"/>
        </w:rPr>
        <w:t xml:space="preserve">12. </w:t>
      </w:r>
      <w:r>
        <w:rPr>
          <w:rFonts w:ascii="Arial" w:hAnsi="Arial"/>
          <w:color w:val="293A55"/>
          <w:sz w:val="18"/>
        </w:rPr>
        <w:t>Голова НСЗУ має заступників, які призначаються на посаду Кабінетом Міністрів України на підставі пропозицій Комісії з питань вищого корпусу державної служби за результата</w:t>
      </w:r>
      <w:r>
        <w:rPr>
          <w:rFonts w:ascii="Arial" w:hAnsi="Arial"/>
          <w:color w:val="293A55"/>
          <w:sz w:val="18"/>
        </w:rPr>
        <w:t>ми конкурсу відповідно до законодавства про державну службу</w:t>
      </w:r>
      <w:r>
        <w:rPr>
          <w:rFonts w:ascii="Arial" w:hAnsi="Arial"/>
          <w:color w:val="000000"/>
          <w:sz w:val="18"/>
        </w:rPr>
        <w:t>.</w:t>
      </w:r>
    </w:p>
    <w:p w:rsidR="003E4492" w:rsidRDefault="00377F80">
      <w:pPr>
        <w:spacing w:after="75"/>
        <w:ind w:firstLine="240"/>
        <w:jc w:val="right"/>
      </w:pPr>
      <w:bookmarkStart w:id="161" w:name="146"/>
      <w:bookmarkEnd w:id="160"/>
      <w:r>
        <w:rPr>
          <w:rFonts w:ascii="Arial" w:hAnsi="Arial"/>
          <w:color w:val="293A55"/>
          <w:sz w:val="18"/>
        </w:rPr>
        <w:lastRenderedPageBreak/>
        <w:t>(абзац перший пункту 12 із змінами, внесеними згідно з</w:t>
      </w:r>
      <w:r>
        <w:br/>
      </w:r>
      <w:r>
        <w:rPr>
          <w:rFonts w:ascii="Arial" w:hAnsi="Arial"/>
          <w:color w:val="293A55"/>
          <w:sz w:val="18"/>
        </w:rPr>
        <w:t>постановою Кабінету Міністрів України від 21.08.2019 р. N 753)</w:t>
      </w:r>
    </w:p>
    <w:p w:rsidR="003E4492" w:rsidRDefault="00377F80">
      <w:pPr>
        <w:spacing w:after="75"/>
        <w:ind w:firstLine="240"/>
        <w:jc w:val="both"/>
      </w:pPr>
      <w:bookmarkStart w:id="162" w:name="109"/>
      <w:bookmarkEnd w:id="161"/>
      <w:r>
        <w:rPr>
          <w:rFonts w:ascii="Arial" w:hAnsi="Arial"/>
          <w:color w:val="000000"/>
          <w:sz w:val="18"/>
        </w:rPr>
        <w:t>Заступники Голови НСЗУ звільняються з посади Кабінетом Міністрів України на п</w:t>
      </w:r>
      <w:r>
        <w:rPr>
          <w:rFonts w:ascii="Arial" w:hAnsi="Arial"/>
          <w:color w:val="000000"/>
          <w:sz w:val="18"/>
        </w:rPr>
        <w:t>ідставі пропозицій Комісії з питань вищого корпусу державної служби відповідно до законодавства про державну службу.</w:t>
      </w:r>
    </w:p>
    <w:p w:rsidR="003E4492" w:rsidRDefault="00377F80">
      <w:pPr>
        <w:spacing w:after="75"/>
        <w:ind w:firstLine="240"/>
        <w:jc w:val="both"/>
      </w:pPr>
      <w:bookmarkStart w:id="163" w:name="110"/>
      <w:bookmarkEnd w:id="162"/>
      <w:r>
        <w:rPr>
          <w:rFonts w:ascii="Arial" w:hAnsi="Arial"/>
          <w:color w:val="000000"/>
          <w:sz w:val="18"/>
        </w:rPr>
        <w:t xml:space="preserve">13. Для підготовки рекомендацій щодо виконання завдань у НСЗУ може </w:t>
      </w:r>
      <w:proofErr w:type="spellStart"/>
      <w:r>
        <w:rPr>
          <w:rFonts w:ascii="Arial" w:hAnsi="Arial"/>
          <w:color w:val="000000"/>
          <w:sz w:val="18"/>
        </w:rPr>
        <w:t>утворюватись</w:t>
      </w:r>
      <w:proofErr w:type="spellEnd"/>
      <w:r>
        <w:rPr>
          <w:rFonts w:ascii="Arial" w:hAnsi="Arial"/>
          <w:color w:val="000000"/>
          <w:sz w:val="18"/>
        </w:rPr>
        <w:t xml:space="preserve"> колегія як консультативно-дорадчий орган.</w:t>
      </w:r>
    </w:p>
    <w:p w:rsidR="003E4492" w:rsidRDefault="00377F80">
      <w:pPr>
        <w:spacing w:after="75"/>
        <w:ind w:firstLine="240"/>
        <w:jc w:val="both"/>
      </w:pPr>
      <w:bookmarkStart w:id="164" w:name="111"/>
      <w:bookmarkEnd w:id="163"/>
      <w:r>
        <w:rPr>
          <w:rFonts w:ascii="Arial" w:hAnsi="Arial"/>
          <w:color w:val="000000"/>
          <w:sz w:val="18"/>
        </w:rPr>
        <w:t>Рішення колегії м</w:t>
      </w:r>
      <w:r>
        <w:rPr>
          <w:rFonts w:ascii="Arial" w:hAnsi="Arial"/>
          <w:color w:val="000000"/>
          <w:sz w:val="18"/>
        </w:rPr>
        <w:t>ожуть бути реалізовані шляхом видання відповідного наказу НСЗУ.</w:t>
      </w:r>
    </w:p>
    <w:p w:rsidR="003E4492" w:rsidRDefault="00377F80">
      <w:pPr>
        <w:spacing w:after="75"/>
        <w:ind w:firstLine="240"/>
        <w:jc w:val="both"/>
      </w:pPr>
      <w:bookmarkStart w:id="165" w:name="112"/>
      <w:bookmarkEnd w:id="164"/>
      <w:r>
        <w:rPr>
          <w:rFonts w:ascii="Arial" w:hAnsi="Arial"/>
          <w:color w:val="000000"/>
          <w:sz w:val="18"/>
        </w:rPr>
        <w:t>Для розгляду наукових рекомендацій та проведення фахових консультацій з основних питань діяльності в НСЗУ можуть утворюватися інші постійні або тимчасові консультативні, дорадчі та інші допомі</w:t>
      </w:r>
      <w:r>
        <w:rPr>
          <w:rFonts w:ascii="Arial" w:hAnsi="Arial"/>
          <w:color w:val="000000"/>
          <w:sz w:val="18"/>
        </w:rPr>
        <w:t>жні органи.</w:t>
      </w:r>
    </w:p>
    <w:p w:rsidR="003E4492" w:rsidRDefault="00377F80">
      <w:pPr>
        <w:spacing w:after="75"/>
        <w:ind w:firstLine="240"/>
        <w:jc w:val="both"/>
      </w:pPr>
      <w:bookmarkStart w:id="166" w:name="113"/>
      <w:bookmarkEnd w:id="165"/>
      <w:r>
        <w:rPr>
          <w:rFonts w:ascii="Arial" w:hAnsi="Arial"/>
          <w:color w:val="000000"/>
          <w:sz w:val="18"/>
        </w:rPr>
        <w:t>Рішення про утворення чи ліквідацію колегії, інших постійних або тимчасових консультативних, дорадчих та інших допоміжних органів, їх кількісний та персональний склад, положення про них затверджуються Головою НСЗУ.</w:t>
      </w:r>
    </w:p>
    <w:p w:rsidR="003E4492" w:rsidRDefault="00377F80">
      <w:pPr>
        <w:spacing w:after="75"/>
        <w:ind w:firstLine="240"/>
        <w:jc w:val="both"/>
      </w:pPr>
      <w:bookmarkStart w:id="167" w:name="114"/>
      <w:bookmarkEnd w:id="166"/>
      <w:r>
        <w:rPr>
          <w:rFonts w:ascii="Arial" w:hAnsi="Arial"/>
          <w:color w:val="000000"/>
          <w:sz w:val="18"/>
        </w:rPr>
        <w:t>14. Гранична чисельність держ</w:t>
      </w:r>
      <w:r>
        <w:rPr>
          <w:rFonts w:ascii="Arial" w:hAnsi="Arial"/>
          <w:color w:val="000000"/>
          <w:sz w:val="18"/>
        </w:rPr>
        <w:t>авних службовців та працівників НСЗУ затверджується Кабінетом Міністрів України.</w:t>
      </w:r>
    </w:p>
    <w:p w:rsidR="003E4492" w:rsidRDefault="00377F80">
      <w:pPr>
        <w:spacing w:after="75"/>
        <w:ind w:firstLine="240"/>
        <w:jc w:val="both"/>
      </w:pPr>
      <w:bookmarkStart w:id="168" w:name="115"/>
      <w:bookmarkEnd w:id="167"/>
      <w:r>
        <w:rPr>
          <w:rFonts w:ascii="Arial" w:hAnsi="Arial"/>
          <w:color w:val="000000"/>
          <w:sz w:val="18"/>
        </w:rPr>
        <w:t>Структура апарату НСЗУ затверджується її Головою за погодженням з Міністром охорони здоров'я.</w:t>
      </w:r>
    </w:p>
    <w:p w:rsidR="003E4492" w:rsidRDefault="00377F80">
      <w:pPr>
        <w:spacing w:after="75"/>
        <w:ind w:firstLine="240"/>
        <w:jc w:val="both"/>
      </w:pPr>
      <w:bookmarkStart w:id="169" w:name="116"/>
      <w:bookmarkEnd w:id="168"/>
      <w:r>
        <w:rPr>
          <w:rFonts w:ascii="Arial" w:hAnsi="Arial"/>
          <w:color w:val="000000"/>
          <w:sz w:val="18"/>
        </w:rPr>
        <w:t xml:space="preserve">Штатний розпис та кошторис апарату НСЗУ затверджуються її Головою за погодженням </w:t>
      </w:r>
      <w:r>
        <w:rPr>
          <w:rFonts w:ascii="Arial" w:hAnsi="Arial"/>
          <w:color w:val="000000"/>
          <w:sz w:val="18"/>
        </w:rPr>
        <w:t>з Мінфіном.</w:t>
      </w:r>
    </w:p>
    <w:p w:rsidR="003E4492" w:rsidRDefault="00377F80">
      <w:pPr>
        <w:spacing w:after="75"/>
        <w:ind w:firstLine="240"/>
        <w:jc w:val="both"/>
      </w:pPr>
      <w:bookmarkStart w:id="170" w:name="117"/>
      <w:bookmarkEnd w:id="169"/>
      <w:r>
        <w:rPr>
          <w:rFonts w:ascii="Arial" w:hAnsi="Arial"/>
          <w:color w:val="000000"/>
          <w:sz w:val="18"/>
        </w:rPr>
        <w:t>15. НСЗУ є юридичною особою публічного права, має печатку із зображенням Державного Герба України та своїм найменуванням, власні бланки, рахунки в органах Казначейства.</w:t>
      </w:r>
    </w:p>
    <w:p w:rsidR="003E4492" w:rsidRDefault="00377F80">
      <w:pPr>
        <w:spacing w:after="75"/>
        <w:jc w:val="center"/>
      </w:pPr>
      <w:bookmarkStart w:id="171" w:name="118"/>
      <w:bookmarkEnd w:id="170"/>
      <w:r>
        <w:rPr>
          <w:rFonts w:ascii="Arial" w:hAnsi="Arial"/>
          <w:color w:val="000000"/>
          <w:sz w:val="18"/>
        </w:rPr>
        <w:t>_</w:t>
      </w:r>
      <w:bookmarkStart w:id="172" w:name="_GoBack"/>
      <w:bookmarkEnd w:id="172"/>
      <w:r>
        <w:rPr>
          <w:rFonts w:ascii="Arial" w:hAnsi="Arial"/>
          <w:color w:val="000000"/>
          <w:sz w:val="18"/>
        </w:rPr>
        <w:t>___________</w:t>
      </w:r>
      <w:bookmarkEnd w:id="171"/>
    </w:p>
    <w:sectPr w:rsidR="003E449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F163DED"/>
    <w:multiLevelType w:val="multilevel"/>
    <w:tmpl w:val="D3A286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73351A"/>
    <w:multiLevelType w:val="multilevel"/>
    <w:tmpl w:val="BB6CCE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proofState w:spelling="clean" w:grammar="clean"/>
  <w:defaultTabStop w:val="708"/>
  <w:characterSpacingControl w:val="doNotCompress"/>
  <w:compat>
    <w:compatSetting w:name="compatibilityMode" w:uri="http://schemas.microsoft.com/office/word" w:val="12"/>
  </w:compat>
  <w:rsids>
    <w:rsidRoot w:val="003E4492"/>
    <w:rsid w:val="00377F80"/>
    <w:rsid w:val="003E4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1BB985-97BC-47F3-9D55-13941FE95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4223</Words>
  <Characters>24073</Characters>
  <Application>Microsoft Office Word</Application>
  <DocSecurity>0</DocSecurity>
  <Lines>200</Lines>
  <Paragraphs>56</Paragraphs>
  <ScaleCrop>false</ScaleCrop>
  <Company/>
  <LinksUpToDate>false</LinksUpToDate>
  <CharactersWithSpaces>28240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2026-05-09T12:18:00Z</dcterms:created>
  <dcterms:modified xsi:type="dcterms:W3CDTF">2026-05-09T12:18:00Z</dcterms:modified>
</cp:coreProperties>
</file>