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EF" w:rsidRDefault="00043CD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EF" w:rsidRPr="00043CD6" w:rsidRDefault="00043CD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43CD6">
        <w:rPr>
          <w:rFonts w:ascii="Arial"/>
          <w:color w:val="000000"/>
          <w:sz w:val="27"/>
          <w:lang w:val="ru-RU"/>
        </w:rPr>
        <w:t>КАБІНЕТ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МІНІСТРІВ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УКРАЇНИ</w:t>
      </w:r>
    </w:p>
    <w:p w:rsidR="004735EF" w:rsidRPr="00043CD6" w:rsidRDefault="00043CD6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043CD6">
        <w:rPr>
          <w:rFonts w:ascii="Arial"/>
          <w:color w:val="000000"/>
          <w:sz w:val="27"/>
          <w:lang w:val="ru-RU"/>
        </w:rPr>
        <w:t>ПОСТАНОВА</w:t>
      </w:r>
    </w:p>
    <w:p w:rsidR="004735EF" w:rsidRPr="00043CD6" w:rsidRDefault="00043CD6">
      <w:pPr>
        <w:spacing w:after="0"/>
        <w:jc w:val="center"/>
        <w:rPr>
          <w:lang w:val="ru-RU"/>
        </w:rPr>
      </w:pPr>
      <w:bookmarkStart w:id="3" w:name="4"/>
      <w:bookmarkEnd w:id="2"/>
      <w:r w:rsidRPr="00043CD6">
        <w:rPr>
          <w:rFonts w:ascii="Arial"/>
          <w:b/>
          <w:color w:val="000000"/>
          <w:sz w:val="18"/>
          <w:lang w:val="ru-RU"/>
        </w:rPr>
        <w:t>від</w:t>
      </w:r>
      <w:r w:rsidRPr="00043CD6">
        <w:rPr>
          <w:rFonts w:ascii="Arial"/>
          <w:b/>
          <w:color w:val="000000"/>
          <w:sz w:val="18"/>
          <w:lang w:val="ru-RU"/>
        </w:rPr>
        <w:t xml:space="preserve"> 27 </w:t>
      </w:r>
      <w:r w:rsidRPr="00043CD6">
        <w:rPr>
          <w:rFonts w:ascii="Arial"/>
          <w:b/>
          <w:color w:val="000000"/>
          <w:sz w:val="18"/>
          <w:lang w:val="ru-RU"/>
        </w:rPr>
        <w:t>грудня</w:t>
      </w:r>
      <w:r w:rsidRPr="00043CD6">
        <w:rPr>
          <w:rFonts w:ascii="Arial"/>
          <w:b/>
          <w:color w:val="000000"/>
          <w:sz w:val="18"/>
          <w:lang w:val="ru-RU"/>
        </w:rPr>
        <w:t xml:space="preserve"> 2022 </w:t>
      </w:r>
      <w:r w:rsidRPr="00043CD6">
        <w:rPr>
          <w:rFonts w:ascii="Arial"/>
          <w:b/>
          <w:color w:val="000000"/>
          <w:sz w:val="18"/>
          <w:lang w:val="ru-RU"/>
        </w:rPr>
        <w:t>р</w:t>
      </w:r>
      <w:r w:rsidRPr="00043CD6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043CD6">
        <w:rPr>
          <w:rFonts w:ascii="Arial"/>
          <w:b/>
          <w:color w:val="000000"/>
          <w:sz w:val="18"/>
          <w:lang w:val="ru-RU"/>
        </w:rPr>
        <w:t xml:space="preserve"> 1464</w:t>
      </w:r>
    </w:p>
    <w:p w:rsidR="004735EF" w:rsidRPr="00043CD6" w:rsidRDefault="00043CD6">
      <w:pPr>
        <w:spacing w:after="0"/>
        <w:jc w:val="center"/>
        <w:rPr>
          <w:lang w:val="ru-RU"/>
        </w:rPr>
      </w:pPr>
      <w:bookmarkStart w:id="4" w:name="5"/>
      <w:bookmarkEnd w:id="3"/>
      <w:r w:rsidRPr="00043CD6">
        <w:rPr>
          <w:rFonts w:ascii="Arial"/>
          <w:b/>
          <w:color w:val="000000"/>
          <w:sz w:val="18"/>
          <w:lang w:val="ru-RU"/>
        </w:rPr>
        <w:t>Київ</w:t>
      </w:r>
    </w:p>
    <w:p w:rsidR="004735EF" w:rsidRPr="00043CD6" w:rsidRDefault="00043CD6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043CD6">
        <w:rPr>
          <w:rFonts w:ascii="Arial"/>
          <w:color w:val="000000"/>
          <w:sz w:val="27"/>
          <w:lang w:val="ru-RU"/>
        </w:rPr>
        <w:t>Деякі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питання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реалізації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програми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державних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гарантій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медичного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обслуговування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населення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у</w:t>
      </w:r>
      <w:r w:rsidRPr="00043CD6">
        <w:rPr>
          <w:rFonts w:ascii="Arial"/>
          <w:color w:val="000000"/>
          <w:sz w:val="27"/>
          <w:lang w:val="ru-RU"/>
        </w:rPr>
        <w:t xml:space="preserve"> 2023 </w:t>
      </w:r>
      <w:r w:rsidRPr="00043CD6">
        <w:rPr>
          <w:rFonts w:ascii="Arial"/>
          <w:color w:val="000000"/>
          <w:sz w:val="27"/>
          <w:lang w:val="ru-RU"/>
        </w:rPr>
        <w:t>році</w:t>
      </w:r>
    </w:p>
    <w:p w:rsidR="004735EF" w:rsidRPr="00043CD6" w:rsidRDefault="00043CD6">
      <w:pPr>
        <w:spacing w:after="0"/>
        <w:jc w:val="center"/>
        <w:rPr>
          <w:lang w:val="ru-RU"/>
        </w:rPr>
      </w:pPr>
      <w:bookmarkStart w:id="6" w:name="2470"/>
      <w:bookmarkEnd w:id="5"/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змінами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доповненнями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внесеними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14 </w:t>
      </w:r>
      <w:r w:rsidRPr="00043CD6">
        <w:rPr>
          <w:rFonts w:ascii="Arial"/>
          <w:color w:val="000000"/>
          <w:sz w:val="18"/>
          <w:lang w:val="ru-RU"/>
        </w:rPr>
        <w:t>березня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221,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17 </w:t>
      </w:r>
      <w:r w:rsidRPr="00043CD6">
        <w:rPr>
          <w:rFonts w:ascii="Arial"/>
          <w:color w:val="000000"/>
          <w:sz w:val="18"/>
          <w:lang w:val="ru-RU"/>
        </w:rPr>
        <w:t>березня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232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(</w:t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1 </w:t>
      </w:r>
      <w:r w:rsidRPr="00043CD6">
        <w:rPr>
          <w:rFonts w:ascii="Arial"/>
          <w:color w:val="000000"/>
          <w:sz w:val="18"/>
          <w:lang w:val="ru-RU"/>
        </w:rPr>
        <w:t>березня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>),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18 </w:t>
      </w:r>
      <w:r w:rsidRPr="00043CD6">
        <w:rPr>
          <w:rFonts w:ascii="Arial"/>
          <w:color w:val="000000"/>
          <w:sz w:val="18"/>
          <w:lang w:val="ru-RU"/>
        </w:rPr>
        <w:t>квітня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343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(</w:t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діє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припинення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скасування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воєнного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стану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але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пізніше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ніж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31 </w:t>
      </w:r>
      <w:r w:rsidRPr="00043CD6">
        <w:rPr>
          <w:rFonts w:ascii="Arial"/>
          <w:color w:val="000000"/>
          <w:sz w:val="18"/>
          <w:lang w:val="ru-RU"/>
        </w:rPr>
        <w:t>грудня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>),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13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червня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594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(</w:t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1 </w:t>
      </w:r>
      <w:r w:rsidRPr="00043CD6">
        <w:rPr>
          <w:rFonts w:ascii="Arial"/>
          <w:color w:val="000000"/>
          <w:sz w:val="18"/>
          <w:lang w:val="ru-RU"/>
        </w:rPr>
        <w:t>червня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>),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16 </w:t>
      </w:r>
      <w:r w:rsidRPr="00043CD6">
        <w:rPr>
          <w:rFonts w:ascii="Arial"/>
          <w:color w:val="000000"/>
          <w:sz w:val="18"/>
          <w:lang w:val="ru-RU"/>
        </w:rPr>
        <w:t>червня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613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(</w:t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1 </w:t>
      </w:r>
      <w:r w:rsidRPr="00043CD6">
        <w:rPr>
          <w:rFonts w:ascii="Arial"/>
          <w:color w:val="000000"/>
          <w:sz w:val="18"/>
          <w:lang w:val="ru-RU"/>
        </w:rPr>
        <w:t>липня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>),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30 </w:t>
      </w:r>
      <w:r w:rsidRPr="00043CD6">
        <w:rPr>
          <w:rFonts w:ascii="Arial"/>
          <w:color w:val="000000"/>
          <w:sz w:val="18"/>
          <w:lang w:val="ru-RU"/>
        </w:rPr>
        <w:t>червня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653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(</w:t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1 </w:t>
      </w:r>
      <w:r w:rsidRPr="00043CD6">
        <w:rPr>
          <w:rFonts w:ascii="Arial"/>
          <w:color w:val="000000"/>
          <w:sz w:val="18"/>
          <w:lang w:val="ru-RU"/>
        </w:rPr>
        <w:t>липня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>),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20 </w:t>
      </w:r>
      <w:r w:rsidRPr="00043CD6">
        <w:rPr>
          <w:rFonts w:ascii="Arial"/>
          <w:color w:val="000000"/>
          <w:sz w:val="18"/>
          <w:lang w:val="ru-RU"/>
        </w:rPr>
        <w:t>жовтня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1139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(</w:t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</w:t>
      </w:r>
      <w:r w:rsidRPr="00043CD6">
        <w:rPr>
          <w:rFonts w:ascii="Arial"/>
          <w:i/>
          <w:color w:val="000000"/>
          <w:sz w:val="18"/>
          <w:lang w:val="ru-RU"/>
        </w:rPr>
        <w:t>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1 </w:t>
      </w:r>
      <w:r w:rsidRPr="00043CD6">
        <w:rPr>
          <w:rFonts w:ascii="Arial"/>
          <w:color w:val="000000"/>
          <w:sz w:val="18"/>
          <w:lang w:val="ru-RU"/>
        </w:rPr>
        <w:t>вересня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>;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зміни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внесені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підпунктом</w:t>
      </w:r>
      <w:r w:rsidRPr="00043CD6">
        <w:rPr>
          <w:rFonts w:ascii="Arial"/>
          <w:color w:val="000000"/>
          <w:sz w:val="18"/>
          <w:lang w:val="ru-RU"/>
        </w:rPr>
        <w:t xml:space="preserve"> 12 </w:t>
      </w:r>
      <w:r w:rsidRPr="00043CD6">
        <w:rPr>
          <w:rFonts w:ascii="Arial"/>
          <w:color w:val="000000"/>
          <w:sz w:val="18"/>
          <w:lang w:val="ru-RU"/>
        </w:rPr>
        <w:t>пункту</w:t>
      </w:r>
      <w:r w:rsidRPr="00043CD6">
        <w:rPr>
          <w:rFonts w:ascii="Arial"/>
          <w:color w:val="000000"/>
          <w:sz w:val="18"/>
          <w:lang w:val="ru-RU"/>
        </w:rPr>
        <w:t xml:space="preserve"> 3 </w:t>
      </w:r>
      <w:r w:rsidRPr="00043CD6">
        <w:rPr>
          <w:rFonts w:ascii="Arial"/>
          <w:color w:val="000000"/>
          <w:sz w:val="18"/>
          <w:lang w:val="ru-RU"/>
        </w:rPr>
        <w:t>змін</w:t>
      </w:r>
      <w:r w:rsidRPr="00043CD6">
        <w:rPr>
          <w:rFonts w:ascii="Arial"/>
          <w:color w:val="000000"/>
          <w:sz w:val="18"/>
          <w:lang w:val="ru-RU"/>
        </w:rPr>
        <w:t>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затверджених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20 </w:t>
      </w:r>
      <w:r w:rsidRPr="00043CD6">
        <w:rPr>
          <w:rFonts w:ascii="Arial"/>
          <w:color w:val="000000"/>
          <w:sz w:val="18"/>
          <w:lang w:val="ru-RU"/>
        </w:rPr>
        <w:t>жовтня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1139, </w:t>
      </w:r>
      <w:r w:rsidRPr="00043CD6">
        <w:rPr>
          <w:rFonts w:ascii="Arial"/>
          <w:color w:val="000000"/>
          <w:sz w:val="18"/>
          <w:lang w:val="ru-RU"/>
        </w:rPr>
        <w:t>застосовуються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1 </w:t>
      </w:r>
      <w:r w:rsidRPr="00043CD6">
        <w:rPr>
          <w:rFonts w:ascii="Arial"/>
          <w:color w:val="000000"/>
          <w:sz w:val="18"/>
          <w:lang w:val="ru-RU"/>
        </w:rPr>
        <w:t>жовтня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735EF">
        <w:trPr>
          <w:tblCellSpacing w:w="0" w:type="auto"/>
        </w:trPr>
        <w:tc>
          <w:tcPr>
            <w:tcW w:w="9690" w:type="dxa"/>
            <w:vAlign w:val="center"/>
          </w:tcPr>
          <w:p w:rsidR="004735EF" w:rsidRDefault="00043CD6">
            <w:pPr>
              <w:spacing w:after="0"/>
            </w:pPr>
            <w:bookmarkStart w:id="7" w:name="2530"/>
            <w:bookmarkEnd w:id="6"/>
            <w:r w:rsidRPr="00043CD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14</w:t>
            </w:r>
            <w:r w:rsidRPr="00043CD6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постан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овою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1139)</w:t>
            </w:r>
          </w:p>
        </w:tc>
        <w:bookmarkEnd w:id="7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</w:pPr>
      <w:bookmarkStart w:id="8" w:name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9" w:name="8"/>
      <w:bookmarkEnd w:id="8"/>
      <w:r w:rsidRPr="00043CD6">
        <w:rPr>
          <w:rFonts w:ascii="Arial"/>
          <w:color w:val="000000"/>
          <w:sz w:val="18"/>
          <w:lang w:val="ru-RU"/>
        </w:rPr>
        <w:t xml:space="preserve">1. </w:t>
      </w:r>
      <w:r w:rsidRPr="00043CD6">
        <w:rPr>
          <w:rFonts w:ascii="Arial"/>
          <w:color w:val="000000"/>
          <w:sz w:val="18"/>
          <w:lang w:val="ru-RU"/>
        </w:rPr>
        <w:t>Затвердити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реалізації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році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додається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10" w:name="9"/>
      <w:bookmarkEnd w:id="9"/>
      <w:r w:rsidRPr="00043CD6">
        <w:rPr>
          <w:rFonts w:ascii="Arial"/>
          <w:color w:val="000000"/>
          <w:sz w:val="18"/>
          <w:lang w:val="ru-RU"/>
        </w:rPr>
        <w:t xml:space="preserve">2. </w:t>
      </w:r>
      <w:r w:rsidRPr="00043CD6">
        <w:rPr>
          <w:rFonts w:ascii="Arial"/>
          <w:color w:val="000000"/>
          <w:sz w:val="18"/>
          <w:lang w:val="ru-RU"/>
        </w:rPr>
        <w:t>Установити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Порядок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цією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1 </w:t>
      </w:r>
      <w:r w:rsidRPr="00043CD6">
        <w:rPr>
          <w:rFonts w:ascii="Arial"/>
          <w:color w:val="000000"/>
          <w:sz w:val="18"/>
          <w:lang w:val="ru-RU"/>
        </w:rPr>
        <w:t>січня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11" w:name="10"/>
      <w:bookmarkEnd w:id="10"/>
      <w:r w:rsidRPr="00043CD6">
        <w:rPr>
          <w:rFonts w:ascii="Arial"/>
          <w:color w:val="000000"/>
          <w:sz w:val="18"/>
          <w:lang w:val="ru-RU"/>
        </w:rPr>
        <w:t xml:space="preserve">3. </w:t>
      </w:r>
      <w:r w:rsidRPr="00043CD6">
        <w:rPr>
          <w:rFonts w:ascii="Arial"/>
          <w:color w:val="000000"/>
          <w:sz w:val="18"/>
          <w:lang w:val="ru-RU"/>
        </w:rPr>
        <w:t>Міністерству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дати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набрання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чинності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цією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подати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Національній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службі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перелік</w:t>
      </w:r>
      <w:r w:rsidRPr="00043CD6">
        <w:rPr>
          <w:rFonts w:ascii="Arial"/>
          <w:color w:val="000000"/>
          <w:sz w:val="18"/>
          <w:lang w:val="ru-RU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12" w:name="11"/>
      <w:bookmarkEnd w:id="11"/>
      <w:r w:rsidRPr="00043CD6">
        <w:rPr>
          <w:rFonts w:ascii="Arial"/>
          <w:color w:val="000000"/>
          <w:sz w:val="18"/>
          <w:lang w:val="ru-RU"/>
        </w:rPr>
        <w:t>підприємств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>/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комунальної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власності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виконують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функції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експертного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регіонального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центрів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нео</w:t>
      </w:r>
      <w:r w:rsidRPr="00043CD6">
        <w:rPr>
          <w:rFonts w:ascii="Arial"/>
          <w:color w:val="000000"/>
          <w:sz w:val="18"/>
          <w:lang w:val="ru-RU"/>
        </w:rPr>
        <w:t>натального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скринінгу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також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перелік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адміністративно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територіальних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одиниць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кожного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13" w:name="12"/>
      <w:bookmarkEnd w:id="12"/>
      <w:r w:rsidRPr="00043CD6">
        <w:rPr>
          <w:rFonts w:ascii="Arial"/>
          <w:color w:val="000000"/>
          <w:sz w:val="18"/>
          <w:lang w:val="ru-RU"/>
        </w:rPr>
        <w:t>баз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стажування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лікарів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інтернів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14" w:name="13"/>
      <w:bookmarkEnd w:id="13"/>
      <w:r w:rsidRPr="00043CD6">
        <w:rPr>
          <w:rFonts w:ascii="Arial"/>
          <w:color w:val="000000"/>
          <w:sz w:val="18"/>
          <w:lang w:val="ru-RU"/>
        </w:rPr>
        <w:t xml:space="preserve">4. </w:t>
      </w:r>
      <w:r w:rsidRPr="00043CD6">
        <w:rPr>
          <w:rFonts w:ascii="Arial"/>
          <w:color w:val="000000"/>
          <w:sz w:val="18"/>
          <w:lang w:val="ru-RU"/>
        </w:rPr>
        <w:t>Раді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Автономної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Республіки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</w:t>
      </w:r>
      <w:r w:rsidRPr="00043CD6">
        <w:rPr>
          <w:rFonts w:ascii="Arial"/>
          <w:color w:val="000000"/>
          <w:sz w:val="18"/>
          <w:lang w:val="ru-RU"/>
        </w:rPr>
        <w:t>рим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обласним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Київській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Севастопольській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міським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адміністраціям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відповідним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військовим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адміністраціям</w:t>
      </w:r>
      <w:r w:rsidRPr="00043CD6">
        <w:rPr>
          <w:rFonts w:ascii="Arial"/>
          <w:color w:val="000000"/>
          <w:sz w:val="18"/>
          <w:lang w:val="ru-RU"/>
        </w:rPr>
        <w:t>):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15" w:name="14"/>
      <w:bookmarkEnd w:id="14"/>
      <w:r w:rsidRPr="00043CD6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043CD6">
        <w:rPr>
          <w:rFonts w:ascii="Arial"/>
          <w:color w:val="000000"/>
          <w:sz w:val="18"/>
          <w:lang w:val="ru-RU"/>
        </w:rPr>
        <w:t>забезпечити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розподіл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централізовано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закуплених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лікарських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виробів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обсягами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</w:t>
      </w:r>
      <w:r w:rsidRPr="00043CD6">
        <w:rPr>
          <w:rFonts w:ascii="Arial"/>
          <w:color w:val="000000"/>
          <w:sz w:val="18"/>
          <w:lang w:val="ru-RU"/>
        </w:rPr>
        <w:t>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підлягають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році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між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усіма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договір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Національною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службою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вимог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використання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передбачених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забезпечення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</w:t>
      </w:r>
      <w:r w:rsidRPr="00043CD6">
        <w:rPr>
          <w:rFonts w:ascii="Arial"/>
          <w:color w:val="000000"/>
          <w:sz w:val="18"/>
          <w:lang w:val="ru-RU"/>
        </w:rPr>
        <w:t>йснення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заходів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окремих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комплексних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заходів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характеру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17 </w:t>
      </w:r>
      <w:r w:rsidRPr="00043CD6">
        <w:rPr>
          <w:rFonts w:ascii="Arial"/>
          <w:color w:val="000000"/>
          <w:sz w:val="18"/>
          <w:lang w:val="ru-RU"/>
        </w:rPr>
        <w:t>березня</w:t>
      </w:r>
      <w:r w:rsidRPr="00043CD6">
        <w:rPr>
          <w:rFonts w:ascii="Arial"/>
          <w:color w:val="000000"/>
          <w:sz w:val="18"/>
          <w:lang w:val="ru-RU"/>
        </w:rPr>
        <w:t xml:space="preserve"> 2011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298 (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2011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22,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917; 2022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18,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>. 966);</w:t>
      </w:r>
    </w:p>
    <w:p w:rsidR="004735EF" w:rsidRDefault="00043CD6">
      <w:pPr>
        <w:spacing w:after="0"/>
        <w:ind w:firstLine="240"/>
      </w:pPr>
      <w:bookmarkStart w:id="16" w:name="15"/>
      <w:bookmarkEnd w:id="15"/>
      <w:r w:rsidRPr="00043CD6">
        <w:rPr>
          <w:rFonts w:ascii="Arial"/>
          <w:color w:val="000000"/>
          <w:sz w:val="18"/>
          <w:lang w:val="ru-RU"/>
        </w:rPr>
        <w:t>2)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подати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робочих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дати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набрання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чинності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цією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17" w:name="16"/>
      <w:bookmarkEnd w:id="16"/>
      <w:r w:rsidRPr="00043CD6">
        <w:rPr>
          <w:rFonts w:ascii="Arial"/>
          <w:color w:val="000000"/>
          <w:sz w:val="18"/>
          <w:lang w:val="ru-RU"/>
        </w:rPr>
        <w:t>перелік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готові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надзвичайних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ситуаціях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18" w:name="17"/>
      <w:bookmarkEnd w:id="17"/>
      <w:r w:rsidRPr="00043CD6">
        <w:rPr>
          <w:rFonts w:ascii="Arial"/>
          <w:color w:val="000000"/>
          <w:sz w:val="18"/>
          <w:lang w:val="ru-RU"/>
        </w:rPr>
        <w:t>інформацію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19" w:name="18"/>
      <w:bookmarkEnd w:id="18"/>
      <w:r w:rsidRPr="00043CD6">
        <w:rPr>
          <w:rFonts w:ascii="Arial"/>
          <w:color w:val="000000"/>
          <w:sz w:val="18"/>
          <w:lang w:val="ru-RU"/>
        </w:rPr>
        <w:t xml:space="preserve">- </w:t>
      </w:r>
      <w:r w:rsidRPr="00043CD6">
        <w:rPr>
          <w:rFonts w:ascii="Arial"/>
          <w:color w:val="000000"/>
          <w:sz w:val="18"/>
          <w:lang w:val="ru-RU"/>
        </w:rPr>
        <w:t>заклад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Автономній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Республіці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Крим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областях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мм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 w:rsidRPr="00043CD6">
        <w:rPr>
          <w:rFonts w:ascii="Arial"/>
          <w:color w:val="000000"/>
          <w:sz w:val="18"/>
          <w:lang w:val="ru-RU"/>
        </w:rPr>
        <w:t>Києві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Севастополі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визначений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діагностики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дорослих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дітей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туберкульозом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амбулаторних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стаціонарних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умовах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Default="00043CD6">
      <w:pPr>
        <w:spacing w:after="0"/>
        <w:ind w:firstLine="240"/>
      </w:pPr>
      <w:bookmarkStart w:id="20" w:name="19"/>
      <w:bookmarkEnd w:id="19"/>
      <w:r w:rsidRPr="00043CD6">
        <w:rPr>
          <w:rFonts w:ascii="Arial"/>
          <w:color w:val="000000"/>
          <w:sz w:val="18"/>
          <w:lang w:val="ru-RU"/>
        </w:rPr>
        <w:t xml:space="preserve">- </w:t>
      </w:r>
      <w:r w:rsidRPr="00043CD6">
        <w:rPr>
          <w:rFonts w:ascii="Arial"/>
          <w:color w:val="000000"/>
          <w:sz w:val="18"/>
          <w:lang w:val="ru-RU"/>
        </w:rPr>
        <w:t>заклади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комунальної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</w:t>
      </w:r>
      <w:r w:rsidRPr="00043CD6">
        <w:rPr>
          <w:rFonts w:ascii="Arial"/>
          <w:color w:val="000000"/>
          <w:sz w:val="18"/>
          <w:lang w:val="ru-RU"/>
        </w:rPr>
        <w:t>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власності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визначені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"</w:t>
      </w:r>
      <w:r w:rsidRPr="00043CD6">
        <w:rPr>
          <w:rFonts w:ascii="Arial"/>
          <w:color w:val="000000"/>
          <w:sz w:val="18"/>
          <w:lang w:val="ru-RU"/>
        </w:rPr>
        <w:t>Секційне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дослідження</w:t>
      </w:r>
      <w:r w:rsidRPr="00043CD6">
        <w:rPr>
          <w:rFonts w:ascii="Arial"/>
          <w:color w:val="000000"/>
          <w:sz w:val="18"/>
          <w:lang w:val="ru-RU"/>
        </w:rPr>
        <w:t xml:space="preserve">", </w:t>
      </w:r>
      <w:r w:rsidRPr="00043CD6">
        <w:rPr>
          <w:rFonts w:ascii="Arial"/>
          <w:color w:val="000000"/>
          <w:sz w:val="18"/>
          <w:lang w:val="ru-RU"/>
        </w:rPr>
        <w:t>визначеним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37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21" w:name="20"/>
      <w:bookmarkEnd w:id="20"/>
      <w:r w:rsidRPr="00043CD6">
        <w:rPr>
          <w:rFonts w:ascii="Arial"/>
          <w:color w:val="000000"/>
          <w:sz w:val="18"/>
          <w:lang w:val="ru-RU"/>
        </w:rPr>
        <w:t xml:space="preserve">- </w:t>
      </w:r>
      <w:r w:rsidRPr="00043CD6">
        <w:rPr>
          <w:rFonts w:ascii="Arial"/>
          <w:color w:val="000000"/>
          <w:sz w:val="18"/>
          <w:lang w:val="ru-RU"/>
        </w:rPr>
        <w:t>заклад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визначений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регіоні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перинатальний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центр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рівня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22" w:name="21"/>
      <w:bookmarkEnd w:id="21"/>
      <w:r w:rsidRPr="00043CD6">
        <w:rPr>
          <w:rFonts w:ascii="Arial"/>
          <w:color w:val="000000"/>
          <w:sz w:val="18"/>
          <w:lang w:val="ru-RU"/>
        </w:rPr>
        <w:t xml:space="preserve">3) </w:t>
      </w:r>
      <w:r w:rsidRPr="00043CD6">
        <w:rPr>
          <w:rFonts w:ascii="Arial"/>
          <w:color w:val="000000"/>
          <w:sz w:val="18"/>
          <w:lang w:val="ru-RU"/>
        </w:rPr>
        <w:t>подавати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щомісяця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першого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числа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Національній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службі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перелік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лікарів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інтернів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фінансування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підготовки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інтернатурі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здійснюється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кожним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надавачем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23" w:name="22"/>
      <w:bookmarkEnd w:id="22"/>
      <w:r w:rsidRPr="00043CD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4735E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735EF" w:rsidRDefault="00043CD6">
            <w:pPr>
              <w:spacing w:after="0"/>
              <w:jc w:val="center"/>
            </w:pPr>
            <w:bookmarkStart w:id="24" w:name="23"/>
            <w:bookmarkEnd w:id="23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735EF" w:rsidRDefault="00043CD6">
            <w:pPr>
              <w:spacing w:after="0"/>
              <w:jc w:val="center"/>
            </w:pPr>
            <w:bookmarkStart w:id="25" w:name="24"/>
            <w:bookmarkEnd w:id="24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5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</w:pPr>
      <w:bookmarkStart w:id="26" w:name="25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4735EF" w:rsidRDefault="00043CD6">
      <w:pPr>
        <w:spacing w:after="0"/>
        <w:ind w:firstLine="240"/>
      </w:pPr>
      <w:bookmarkStart w:id="27" w:name="26"/>
      <w:bookmarkEnd w:id="26"/>
      <w:r>
        <w:rPr>
          <w:rFonts w:ascii="Arial"/>
          <w:color w:val="000000"/>
          <w:sz w:val="18"/>
        </w:rPr>
        <w:t xml:space="preserve"> </w:t>
      </w:r>
    </w:p>
    <w:p w:rsidR="004735EF" w:rsidRPr="00043CD6" w:rsidRDefault="00043CD6">
      <w:pPr>
        <w:spacing w:after="0"/>
        <w:ind w:firstLine="240"/>
        <w:jc w:val="right"/>
        <w:rPr>
          <w:lang w:val="ru-RU"/>
        </w:rPr>
      </w:pPr>
      <w:bookmarkStart w:id="28" w:name="27"/>
      <w:bookmarkEnd w:id="27"/>
      <w:r w:rsidRPr="00043CD6">
        <w:rPr>
          <w:rFonts w:ascii="Arial"/>
          <w:color w:val="000000"/>
          <w:sz w:val="18"/>
          <w:lang w:val="ru-RU"/>
        </w:rPr>
        <w:t>ЗАТВЕРДЖЕНО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27 </w:t>
      </w:r>
      <w:r w:rsidRPr="00043CD6">
        <w:rPr>
          <w:rFonts w:ascii="Arial"/>
          <w:color w:val="000000"/>
          <w:sz w:val="18"/>
          <w:lang w:val="ru-RU"/>
        </w:rPr>
        <w:t>грудня</w:t>
      </w:r>
      <w:r w:rsidRPr="00043CD6">
        <w:rPr>
          <w:rFonts w:ascii="Arial"/>
          <w:color w:val="000000"/>
          <w:sz w:val="18"/>
          <w:lang w:val="ru-RU"/>
        </w:rPr>
        <w:t xml:space="preserve"> 2022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1464</w:t>
      </w:r>
    </w:p>
    <w:p w:rsidR="004735EF" w:rsidRPr="00043CD6" w:rsidRDefault="00043CD6">
      <w:pPr>
        <w:pStyle w:val="3"/>
        <w:spacing w:after="0"/>
        <w:jc w:val="center"/>
        <w:rPr>
          <w:lang w:val="ru-RU"/>
        </w:rPr>
      </w:pPr>
      <w:bookmarkStart w:id="29" w:name="28"/>
      <w:bookmarkEnd w:id="28"/>
      <w:r w:rsidRPr="00043CD6">
        <w:rPr>
          <w:rFonts w:ascii="Arial"/>
          <w:color w:val="000000"/>
          <w:sz w:val="27"/>
          <w:lang w:val="ru-RU"/>
        </w:rPr>
        <w:t>ПОРЯДОК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27"/>
          <w:lang w:val="ru-RU"/>
        </w:rPr>
        <w:t>реалізації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програми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державних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гарантій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медичного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обслуговування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населення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у</w:t>
      </w:r>
      <w:r w:rsidRPr="00043CD6">
        <w:rPr>
          <w:rFonts w:ascii="Arial"/>
          <w:color w:val="000000"/>
          <w:sz w:val="27"/>
          <w:lang w:val="ru-RU"/>
        </w:rPr>
        <w:t xml:space="preserve"> 2023 </w:t>
      </w:r>
      <w:r w:rsidRPr="00043CD6">
        <w:rPr>
          <w:rFonts w:ascii="Arial"/>
          <w:color w:val="000000"/>
          <w:sz w:val="27"/>
          <w:lang w:val="ru-RU"/>
        </w:rPr>
        <w:t>році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735EF">
        <w:trPr>
          <w:tblCellSpacing w:w="0" w:type="auto"/>
        </w:trPr>
        <w:tc>
          <w:tcPr>
            <w:tcW w:w="9690" w:type="dxa"/>
            <w:vAlign w:val="center"/>
          </w:tcPr>
          <w:p w:rsidR="004735EF" w:rsidRDefault="00043CD6">
            <w:pPr>
              <w:spacing w:after="0"/>
            </w:pPr>
            <w:bookmarkStart w:id="30" w:name="2471"/>
            <w:bookmarkEnd w:id="29"/>
            <w:r w:rsidRPr="00043CD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Реєстру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пос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>тановою</w:t>
            </w:r>
            <w:r w:rsidRPr="00043CD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221)</w:t>
            </w:r>
          </w:p>
        </w:tc>
        <w:bookmarkEnd w:id="30"/>
      </w:tr>
    </w:tbl>
    <w:p w:rsidR="004735EF" w:rsidRDefault="00043CD6">
      <w:r>
        <w:br/>
      </w:r>
    </w:p>
    <w:p w:rsidR="004735EF" w:rsidRPr="00043CD6" w:rsidRDefault="00043CD6">
      <w:pPr>
        <w:pStyle w:val="3"/>
        <w:spacing w:after="0"/>
        <w:jc w:val="center"/>
        <w:rPr>
          <w:lang w:val="ru-RU"/>
        </w:rPr>
      </w:pPr>
      <w:bookmarkStart w:id="31" w:name="29"/>
      <w:r>
        <w:rPr>
          <w:rFonts w:ascii="Arial"/>
          <w:color w:val="000000"/>
          <w:sz w:val="27"/>
        </w:rPr>
        <w:t>I</w:t>
      </w:r>
      <w:r w:rsidRPr="00043CD6">
        <w:rPr>
          <w:rFonts w:ascii="Arial"/>
          <w:color w:val="000000"/>
          <w:sz w:val="27"/>
          <w:lang w:val="ru-RU"/>
        </w:rPr>
        <w:t xml:space="preserve">. </w:t>
      </w:r>
      <w:r w:rsidRPr="00043CD6">
        <w:rPr>
          <w:rFonts w:ascii="Arial"/>
          <w:color w:val="000000"/>
          <w:sz w:val="27"/>
          <w:lang w:val="ru-RU"/>
        </w:rPr>
        <w:t>Загальна</w:t>
      </w:r>
      <w:r w:rsidRPr="00043CD6">
        <w:rPr>
          <w:rFonts w:ascii="Arial"/>
          <w:color w:val="000000"/>
          <w:sz w:val="27"/>
          <w:lang w:val="ru-RU"/>
        </w:rPr>
        <w:t xml:space="preserve"> </w:t>
      </w:r>
      <w:r w:rsidRPr="00043CD6">
        <w:rPr>
          <w:rFonts w:ascii="Arial"/>
          <w:color w:val="000000"/>
          <w:sz w:val="27"/>
          <w:lang w:val="ru-RU"/>
        </w:rPr>
        <w:t>частина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32" w:name="30"/>
      <w:bookmarkEnd w:id="31"/>
      <w:r w:rsidRPr="00043CD6">
        <w:rPr>
          <w:rFonts w:ascii="Arial"/>
          <w:color w:val="000000"/>
          <w:sz w:val="18"/>
          <w:lang w:val="ru-RU"/>
        </w:rPr>
        <w:t xml:space="preserve">1. </w:t>
      </w:r>
      <w:r w:rsidRPr="00043CD6">
        <w:rPr>
          <w:rFonts w:ascii="Arial"/>
          <w:color w:val="000000"/>
          <w:sz w:val="18"/>
          <w:lang w:val="ru-RU"/>
        </w:rPr>
        <w:t>Цей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особливості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реалізації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далі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програма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році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33" w:name="31"/>
      <w:bookmarkEnd w:id="32"/>
      <w:r w:rsidRPr="00043CD6">
        <w:rPr>
          <w:rFonts w:ascii="Arial"/>
          <w:color w:val="000000"/>
          <w:sz w:val="18"/>
          <w:lang w:val="ru-RU"/>
        </w:rPr>
        <w:t xml:space="preserve">2. </w:t>
      </w:r>
      <w:r w:rsidRPr="00043CD6">
        <w:rPr>
          <w:rFonts w:ascii="Arial"/>
          <w:color w:val="000000"/>
          <w:sz w:val="18"/>
          <w:lang w:val="ru-RU"/>
        </w:rPr>
        <w:t>Дія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поширюється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всі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незалежно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власності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фізичних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осіб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підприємців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отримали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ліцензію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провадження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господарської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діяльності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практики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вимогам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</w:t>
      </w:r>
      <w:r w:rsidRPr="00043CD6">
        <w:rPr>
          <w:rFonts w:ascii="Arial"/>
          <w:color w:val="000000"/>
          <w:sz w:val="18"/>
          <w:lang w:val="ru-RU"/>
        </w:rPr>
        <w:t>едичного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головними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розпорядниками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28 </w:t>
      </w:r>
      <w:r w:rsidRPr="00043CD6">
        <w:rPr>
          <w:rFonts w:ascii="Arial"/>
          <w:color w:val="000000"/>
          <w:sz w:val="18"/>
          <w:lang w:val="ru-RU"/>
        </w:rPr>
        <w:t>березня</w:t>
      </w:r>
      <w:r w:rsidRPr="00043CD6">
        <w:rPr>
          <w:rFonts w:ascii="Arial"/>
          <w:color w:val="000000"/>
          <w:sz w:val="18"/>
          <w:lang w:val="ru-RU"/>
        </w:rPr>
        <w:t xml:space="preserve">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391 (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43,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1528),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закупівлі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намір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укласти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договір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далі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договір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також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суб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єктів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господарювання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провадять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господарську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діяльність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підставі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ліцензії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провадження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господарської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діяльності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роздрібної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торгівлі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лікарськими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засобами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договір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реімбурсацію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34" w:name="32"/>
      <w:bookmarkEnd w:id="33"/>
      <w:r w:rsidRPr="00043CD6">
        <w:rPr>
          <w:rFonts w:ascii="Arial"/>
          <w:color w:val="000000"/>
          <w:sz w:val="18"/>
          <w:lang w:val="ru-RU"/>
        </w:rPr>
        <w:t xml:space="preserve">3.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терміни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вживаються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значенні</w:t>
      </w:r>
      <w:r w:rsidRPr="00043CD6">
        <w:rPr>
          <w:rFonts w:ascii="Arial"/>
          <w:color w:val="000000"/>
          <w:sz w:val="18"/>
          <w:lang w:val="ru-RU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35" w:name="33"/>
      <w:bookmarkEnd w:id="34"/>
      <w:r w:rsidRPr="00043CD6">
        <w:rPr>
          <w:rFonts w:ascii="Arial"/>
          <w:color w:val="000000"/>
          <w:sz w:val="18"/>
          <w:lang w:val="ru-RU"/>
        </w:rPr>
        <w:lastRenderedPageBreak/>
        <w:t>базова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ставка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середня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вартість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</w:t>
      </w:r>
      <w:r w:rsidRPr="00043CD6">
        <w:rPr>
          <w:rFonts w:ascii="Arial"/>
          <w:color w:val="000000"/>
          <w:sz w:val="18"/>
          <w:lang w:val="ru-RU"/>
        </w:rPr>
        <w:t>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розрахована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співвідношення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обсягу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початок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прогнозної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напрямом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визначена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початок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періоду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36" w:name="34"/>
      <w:bookmarkEnd w:id="35"/>
      <w:r w:rsidRPr="00043CD6">
        <w:rPr>
          <w:rFonts w:ascii="Arial"/>
          <w:color w:val="000000"/>
          <w:sz w:val="18"/>
          <w:lang w:val="ru-RU"/>
        </w:rPr>
        <w:t>ваговий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коефіцієнт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діагностично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спорідненої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групи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коригувальний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коефіцієнт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враховує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характеристики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складності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пролікованих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інтенсивність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використання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ресурсів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профілактики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діагностики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лікування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рамках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однієї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діагностично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спорідненої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групи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відносно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загальної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серед</w:t>
      </w:r>
      <w:r w:rsidRPr="00043CD6">
        <w:rPr>
          <w:rFonts w:ascii="Arial"/>
          <w:color w:val="000000"/>
          <w:sz w:val="18"/>
          <w:lang w:val="ru-RU"/>
        </w:rPr>
        <w:t>ньої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вартості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профілактики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діагностики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лікування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клінічного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стаціонару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37" w:name="35"/>
      <w:bookmarkEnd w:id="36"/>
      <w:r w:rsidRPr="00043CD6">
        <w:rPr>
          <w:rFonts w:ascii="Arial"/>
          <w:color w:val="000000"/>
          <w:sz w:val="18"/>
          <w:lang w:val="ru-RU"/>
        </w:rPr>
        <w:t>діагностично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споріднена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група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група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клінічних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характеризуються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схожими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пов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язаними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діагнозами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клінічними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станами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подібною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інте</w:t>
      </w:r>
      <w:r w:rsidRPr="00043CD6">
        <w:rPr>
          <w:rFonts w:ascii="Arial"/>
          <w:color w:val="000000"/>
          <w:sz w:val="18"/>
          <w:lang w:val="ru-RU"/>
        </w:rPr>
        <w:t>нсивністю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використання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ресурсів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профілактики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діагностики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лікування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стаціонару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38" w:name="36"/>
      <w:bookmarkEnd w:id="37"/>
      <w:r w:rsidRPr="00043CD6">
        <w:rPr>
          <w:rFonts w:ascii="Arial"/>
          <w:color w:val="000000"/>
          <w:sz w:val="18"/>
          <w:lang w:val="ru-RU"/>
        </w:rPr>
        <w:t>індекс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структури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випадків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середньозважене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значення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всіх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вагових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коефіцієнтів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діагностично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споріднених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груп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всіма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пролікованими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</w:t>
      </w:r>
      <w:r w:rsidRPr="00043CD6">
        <w:rPr>
          <w:rFonts w:ascii="Arial"/>
          <w:color w:val="000000"/>
          <w:sz w:val="18"/>
          <w:lang w:val="ru-RU"/>
        </w:rPr>
        <w:t>ками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39" w:name="37"/>
      <w:bookmarkEnd w:id="38"/>
      <w:r w:rsidRPr="00043CD6">
        <w:rPr>
          <w:rFonts w:ascii="Arial"/>
          <w:color w:val="000000"/>
          <w:sz w:val="18"/>
          <w:lang w:val="ru-RU"/>
        </w:rPr>
        <w:t>ліміт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оптимальний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обсяг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практики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первинної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встановлений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первинної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МОЗ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0" w:name="38"/>
      <w:bookmarkEnd w:id="39"/>
      <w:r w:rsidRPr="00043CD6">
        <w:rPr>
          <w:rFonts w:ascii="Arial"/>
          <w:color w:val="000000"/>
          <w:sz w:val="18"/>
          <w:lang w:val="ru-RU"/>
        </w:rPr>
        <w:t>пакет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перелік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лікарських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необхідних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межах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певного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виду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встановлюються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єдині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специфікації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умови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закупівлі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тип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тарифу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базова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ставка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оплату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здійснює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договором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1" w:name="39"/>
      <w:bookmarkEnd w:id="40"/>
      <w:r w:rsidRPr="00043CD6">
        <w:rPr>
          <w:rFonts w:ascii="Arial"/>
          <w:color w:val="000000"/>
          <w:sz w:val="18"/>
          <w:lang w:val="ru-RU"/>
        </w:rPr>
        <w:t>перцентиль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сота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частка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обсягу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виміряної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сукупнос</w:t>
      </w:r>
      <w:r w:rsidRPr="00043CD6">
        <w:rPr>
          <w:rFonts w:ascii="Arial"/>
          <w:color w:val="000000"/>
          <w:sz w:val="18"/>
          <w:lang w:val="ru-RU"/>
        </w:rPr>
        <w:t>ті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виражена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відсотках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певне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значення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ознаки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2" w:name="40"/>
      <w:bookmarkEnd w:id="41"/>
      <w:r w:rsidRPr="00043CD6">
        <w:rPr>
          <w:rFonts w:ascii="Arial"/>
          <w:color w:val="000000"/>
          <w:sz w:val="18"/>
          <w:lang w:val="ru-RU"/>
        </w:rPr>
        <w:t>принцип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екстериторіальності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рівних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реалізації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права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незалежно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зареєстрованого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місця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проживання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перебування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3" w:name="41"/>
      <w:bookmarkEnd w:id="42"/>
      <w:r w:rsidRPr="00043CD6">
        <w:rPr>
          <w:rFonts w:ascii="Arial"/>
          <w:color w:val="000000"/>
          <w:sz w:val="18"/>
          <w:lang w:val="ru-RU"/>
        </w:rPr>
        <w:t>принцип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ней</w:t>
      </w:r>
      <w:r w:rsidRPr="00043CD6">
        <w:rPr>
          <w:rFonts w:ascii="Arial"/>
          <w:color w:val="000000"/>
          <w:sz w:val="18"/>
          <w:lang w:val="ru-RU"/>
        </w:rPr>
        <w:t>тральності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бюджету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відповідність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тарифів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запланованої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загальному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обсягу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асигнувань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передбачених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реалізації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4" w:name="42"/>
      <w:bookmarkEnd w:id="43"/>
      <w:r w:rsidRPr="00043CD6">
        <w:rPr>
          <w:rFonts w:ascii="Arial"/>
          <w:color w:val="000000"/>
          <w:sz w:val="18"/>
          <w:lang w:val="ru-RU"/>
        </w:rPr>
        <w:t>пролікований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випадок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комплекс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пацієнтові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його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госпіталізації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стаціонару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профілактики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>/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діагностики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>/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лікування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>/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реабілітації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завершується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вибуттям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стаціонару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5" w:name="43"/>
      <w:bookmarkEnd w:id="44"/>
      <w:r w:rsidRPr="00043CD6">
        <w:rPr>
          <w:rFonts w:ascii="Arial"/>
          <w:color w:val="000000"/>
          <w:sz w:val="18"/>
          <w:lang w:val="ru-RU"/>
        </w:rPr>
        <w:t>регіон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Автономна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Республіка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Крим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області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міста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Київ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Севастополь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6" w:name="44"/>
      <w:bookmarkEnd w:id="45"/>
      <w:r w:rsidRPr="00043CD6">
        <w:rPr>
          <w:rFonts w:ascii="Arial"/>
          <w:color w:val="000000"/>
          <w:sz w:val="18"/>
          <w:lang w:val="ru-RU"/>
        </w:rPr>
        <w:t>унікальний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пацієнт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свій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унікальний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код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номер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електронній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системі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7" w:name="45"/>
      <w:bookmarkEnd w:id="46"/>
      <w:r w:rsidRPr="00043CD6">
        <w:rPr>
          <w:rFonts w:ascii="Arial"/>
          <w:color w:val="000000"/>
          <w:sz w:val="18"/>
          <w:lang w:val="ru-RU"/>
        </w:rPr>
        <w:t>Інші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терміни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вживаються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значенні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наведеному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Основах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законодавства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Законі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"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фінансові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</w:t>
      </w:r>
      <w:r w:rsidRPr="00043CD6">
        <w:rPr>
          <w:rFonts w:ascii="Arial"/>
          <w:color w:val="000000"/>
          <w:sz w:val="18"/>
          <w:lang w:val="ru-RU"/>
        </w:rPr>
        <w:t>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>".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8" w:name="46"/>
      <w:bookmarkEnd w:id="47"/>
      <w:r w:rsidRPr="00043CD6">
        <w:rPr>
          <w:rFonts w:ascii="Arial"/>
          <w:color w:val="000000"/>
          <w:sz w:val="18"/>
          <w:lang w:val="ru-RU"/>
        </w:rPr>
        <w:t xml:space="preserve">4. </w:t>
      </w:r>
      <w:r w:rsidRPr="00043CD6">
        <w:rPr>
          <w:rFonts w:ascii="Arial"/>
          <w:color w:val="000000"/>
          <w:sz w:val="18"/>
          <w:lang w:val="ru-RU"/>
        </w:rPr>
        <w:t>Програма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включає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язані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принципом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екстериторіальності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нейтральності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екстреної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первинної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спеціалізованої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паліативної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реабілітації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сфері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</w:t>
      </w:r>
      <w:r w:rsidRPr="00043CD6">
        <w:rPr>
          <w:rFonts w:ascii="Arial"/>
          <w:color w:val="000000"/>
          <w:sz w:val="18"/>
          <w:lang w:val="ru-RU"/>
        </w:rPr>
        <w:t>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дітям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16 </w:t>
      </w:r>
      <w:r w:rsidRPr="00043CD6">
        <w:rPr>
          <w:rFonts w:ascii="Arial"/>
          <w:color w:val="000000"/>
          <w:sz w:val="18"/>
          <w:lang w:val="ru-RU"/>
        </w:rPr>
        <w:t>років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також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язку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вагітністю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пологами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49" w:name="2526"/>
      <w:bookmarkEnd w:id="48"/>
      <w:r w:rsidRPr="00043CD6">
        <w:rPr>
          <w:rFonts w:ascii="Arial"/>
          <w:color w:val="000000"/>
          <w:sz w:val="18"/>
          <w:lang w:val="ru-RU"/>
        </w:rPr>
        <w:t xml:space="preserve">5.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межах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здійснює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реімбурсацію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лікарських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міжнародні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непатентовані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назви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випуску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наве</w:t>
      </w:r>
      <w:r w:rsidRPr="00043CD6">
        <w:rPr>
          <w:rFonts w:ascii="Arial"/>
          <w:color w:val="000000"/>
          <w:sz w:val="18"/>
          <w:lang w:val="ru-RU"/>
        </w:rPr>
        <w:t>дені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розділі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включені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переліку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лікарських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підлягають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реімбурсації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МОЗ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також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виробів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назви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наведені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розділі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включені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перелік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виробів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підлягають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реімбурсації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МОЗ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реімбурсації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лікарських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виробів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28 </w:t>
      </w:r>
      <w:r w:rsidRPr="00043CD6">
        <w:rPr>
          <w:rFonts w:ascii="Arial"/>
          <w:color w:val="000000"/>
          <w:sz w:val="18"/>
          <w:lang w:val="ru-RU"/>
        </w:rPr>
        <w:t>липня</w:t>
      </w:r>
      <w:r w:rsidRPr="00043CD6">
        <w:rPr>
          <w:rFonts w:ascii="Arial"/>
          <w:color w:val="000000"/>
          <w:sz w:val="18"/>
          <w:lang w:val="ru-RU"/>
        </w:rPr>
        <w:t xml:space="preserve"> 2021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854 "</w:t>
      </w:r>
      <w:r w:rsidRPr="00043CD6">
        <w:rPr>
          <w:rFonts w:ascii="Arial"/>
          <w:color w:val="000000"/>
          <w:sz w:val="18"/>
          <w:lang w:val="ru-RU"/>
        </w:rPr>
        <w:t>Деякі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</w:t>
      </w:r>
      <w:r w:rsidRPr="00043CD6">
        <w:rPr>
          <w:rFonts w:ascii="Arial"/>
          <w:color w:val="000000"/>
          <w:sz w:val="18"/>
          <w:lang w:val="ru-RU"/>
        </w:rPr>
        <w:t>итання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реімбурсації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лікарських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виробів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>" (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2021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67,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4230), </w:t>
      </w:r>
      <w:r w:rsidRPr="00043CD6">
        <w:rPr>
          <w:rFonts w:ascii="Arial"/>
          <w:color w:val="000000"/>
          <w:sz w:val="18"/>
          <w:lang w:val="ru-RU"/>
        </w:rPr>
        <w:t>відповідно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реімбурсацію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jc w:val="right"/>
        <w:rPr>
          <w:lang w:val="ru-RU"/>
        </w:rPr>
      </w:pPr>
      <w:bookmarkStart w:id="50" w:name="2527"/>
      <w:bookmarkEnd w:id="49"/>
      <w:r w:rsidRPr="00043CD6">
        <w:rPr>
          <w:rFonts w:ascii="Arial"/>
          <w:color w:val="000000"/>
          <w:sz w:val="18"/>
          <w:lang w:val="ru-RU"/>
        </w:rPr>
        <w:t>(</w:t>
      </w:r>
      <w:r w:rsidRPr="00043CD6">
        <w:rPr>
          <w:rFonts w:ascii="Arial"/>
          <w:color w:val="000000"/>
          <w:sz w:val="18"/>
          <w:lang w:val="ru-RU"/>
        </w:rPr>
        <w:t>пункт</w:t>
      </w:r>
      <w:r w:rsidRPr="00043CD6">
        <w:rPr>
          <w:rFonts w:ascii="Arial"/>
          <w:color w:val="000000"/>
          <w:sz w:val="18"/>
          <w:lang w:val="ru-RU"/>
        </w:rPr>
        <w:t xml:space="preserve"> 5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редакції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</w:t>
      </w:r>
      <w:r w:rsidRPr="00043CD6">
        <w:rPr>
          <w:rFonts w:ascii="Arial"/>
          <w:color w:val="000000"/>
          <w:sz w:val="18"/>
          <w:lang w:val="ru-RU"/>
        </w:rPr>
        <w:t>нету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30.06.2023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653,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01.07.2023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.)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51" w:name="48"/>
      <w:bookmarkEnd w:id="50"/>
      <w:r w:rsidRPr="00043CD6">
        <w:rPr>
          <w:rFonts w:ascii="Arial"/>
          <w:color w:val="000000"/>
          <w:sz w:val="18"/>
          <w:lang w:val="ru-RU"/>
        </w:rPr>
        <w:t xml:space="preserve">6.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межах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крім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включених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переліку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платних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комунальних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вищих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</w:t>
      </w:r>
      <w:r w:rsidRPr="00043CD6">
        <w:rPr>
          <w:rFonts w:ascii="Arial"/>
          <w:color w:val="000000"/>
          <w:sz w:val="18"/>
          <w:lang w:val="ru-RU"/>
        </w:rPr>
        <w:t>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навчальних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закладах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17 </w:t>
      </w:r>
      <w:r w:rsidRPr="00043CD6">
        <w:rPr>
          <w:rFonts w:ascii="Arial"/>
          <w:color w:val="000000"/>
          <w:sz w:val="18"/>
          <w:lang w:val="ru-RU"/>
        </w:rPr>
        <w:t>вересня</w:t>
      </w:r>
      <w:r w:rsidRPr="00043CD6">
        <w:rPr>
          <w:rFonts w:ascii="Arial"/>
          <w:color w:val="000000"/>
          <w:sz w:val="18"/>
          <w:lang w:val="ru-RU"/>
        </w:rPr>
        <w:t xml:space="preserve"> 1996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1138 (</w:t>
      </w:r>
      <w:r w:rsidRPr="00043CD6">
        <w:rPr>
          <w:rFonts w:ascii="Arial"/>
          <w:color w:val="000000"/>
          <w:sz w:val="18"/>
          <w:lang w:val="ru-RU"/>
        </w:rPr>
        <w:t>ЗП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1996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18,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501; 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2016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77,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>. 2567) (</w:t>
      </w:r>
      <w:r w:rsidRPr="00043CD6">
        <w:rPr>
          <w:rFonts w:ascii="Arial"/>
          <w:color w:val="000000"/>
          <w:sz w:val="18"/>
          <w:lang w:val="ru-RU"/>
        </w:rPr>
        <w:t>крім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визначеного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пунктом</w:t>
      </w:r>
      <w:r w:rsidRPr="00043CD6">
        <w:rPr>
          <w:rFonts w:ascii="Arial"/>
          <w:color w:val="000000"/>
          <w:sz w:val="18"/>
          <w:lang w:val="ru-RU"/>
        </w:rPr>
        <w:t xml:space="preserve"> 40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зазначено</w:t>
      </w:r>
      <w:r w:rsidRPr="00043CD6">
        <w:rPr>
          <w:rFonts w:ascii="Arial"/>
          <w:color w:val="000000"/>
          <w:sz w:val="18"/>
          <w:lang w:val="ru-RU"/>
        </w:rPr>
        <w:t>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переліку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фінансування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здійснюється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рахунок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інших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також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інших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джерел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заборонених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законодавством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52" w:name="49"/>
      <w:bookmarkEnd w:id="51"/>
      <w:r w:rsidRPr="00043CD6">
        <w:rPr>
          <w:rFonts w:ascii="Arial"/>
          <w:color w:val="000000"/>
          <w:sz w:val="18"/>
          <w:lang w:val="ru-RU"/>
        </w:rPr>
        <w:t xml:space="preserve">7.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оплачує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тарифами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коригувальними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коефіцієнта</w:t>
      </w:r>
      <w:r w:rsidRPr="00043CD6">
        <w:rPr>
          <w:rFonts w:ascii="Arial"/>
          <w:color w:val="000000"/>
          <w:sz w:val="18"/>
          <w:lang w:val="ru-RU"/>
        </w:rPr>
        <w:t>ми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застосовуються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шляхом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множення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визначеними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підставі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звітів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lastRenderedPageBreak/>
        <w:t>подані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надавачем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складені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підставі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інформації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внесена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електронної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системи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пізніше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десятого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обочого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після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закінчення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звітного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складаються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передбаченому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Типовою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25 </w:t>
      </w:r>
      <w:r w:rsidRPr="00043CD6">
        <w:rPr>
          <w:rFonts w:ascii="Arial"/>
          <w:color w:val="000000"/>
          <w:sz w:val="18"/>
          <w:lang w:val="ru-RU"/>
        </w:rPr>
        <w:t>квітн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410 "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>" (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45,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1570; 2020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59; 2021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82,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5250), </w:t>
      </w:r>
      <w:r w:rsidRPr="00043CD6">
        <w:rPr>
          <w:rFonts w:ascii="Arial"/>
          <w:color w:val="000000"/>
          <w:sz w:val="18"/>
          <w:lang w:val="ru-RU"/>
        </w:rPr>
        <w:t>відповідно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межах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асигн</w:t>
      </w:r>
      <w:r w:rsidRPr="00043CD6">
        <w:rPr>
          <w:rFonts w:ascii="Arial"/>
          <w:color w:val="000000"/>
          <w:sz w:val="18"/>
          <w:lang w:val="ru-RU"/>
        </w:rPr>
        <w:t>увань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передбачених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рік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53" w:name="50"/>
      <w:bookmarkEnd w:id="52"/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тарифів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включається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вартість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лікарських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виробів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витратних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матеріалів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забезпечуватися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централізованому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рахунок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</w:t>
      </w:r>
      <w:r w:rsidRPr="00043CD6">
        <w:rPr>
          <w:rFonts w:ascii="Arial"/>
          <w:color w:val="000000"/>
          <w:sz w:val="18"/>
          <w:lang w:val="ru-RU"/>
        </w:rPr>
        <w:t>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інших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бюджету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54" w:name="51"/>
      <w:bookmarkEnd w:id="53"/>
      <w:r w:rsidRPr="00043CD6">
        <w:rPr>
          <w:rFonts w:ascii="Arial"/>
          <w:color w:val="000000"/>
          <w:sz w:val="18"/>
          <w:lang w:val="ru-RU"/>
        </w:rPr>
        <w:t>Вимагати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отримувати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винагороду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будь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якій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формі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їх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представників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забороняється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55" w:name="52"/>
      <w:bookmarkEnd w:id="54"/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оплачує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56" w:name="53"/>
      <w:bookmarkEnd w:id="55"/>
      <w:r w:rsidRPr="00043CD6">
        <w:rPr>
          <w:rFonts w:ascii="Arial"/>
          <w:color w:val="000000"/>
          <w:sz w:val="18"/>
          <w:lang w:val="ru-RU"/>
        </w:rPr>
        <w:t>надаються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>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направленнями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паперовій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формі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крім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направлення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тримаються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установах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виконання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покарань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слідчих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ізоляторах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Державної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кримінально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виконавчої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служби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також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таборах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дільницях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тримання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військовополонених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57" w:name="54"/>
      <w:bookmarkEnd w:id="56"/>
      <w:r w:rsidRPr="00043CD6">
        <w:rPr>
          <w:rFonts w:ascii="Arial"/>
          <w:color w:val="000000"/>
          <w:sz w:val="18"/>
          <w:lang w:val="ru-RU"/>
        </w:rPr>
        <w:t>оплачені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>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рахунок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інших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джерел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заборонених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законодавством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передбачені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договором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 w:rsidRPr="00043CD6">
        <w:rPr>
          <w:rFonts w:ascii="Arial"/>
          <w:color w:val="000000"/>
          <w:sz w:val="18"/>
          <w:lang w:val="ru-RU"/>
        </w:rPr>
        <w:t>Інформація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вноситься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їх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електронної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системи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58" w:name="55"/>
      <w:bookmarkEnd w:id="57"/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оплачує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крім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1 </w:t>
      </w:r>
      <w:r w:rsidRPr="00043CD6">
        <w:rPr>
          <w:rFonts w:ascii="Arial"/>
          <w:color w:val="000000"/>
          <w:sz w:val="18"/>
          <w:lang w:val="ru-RU"/>
        </w:rPr>
        <w:t>розділ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адресами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місць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договором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59" w:name="56"/>
      <w:bookmarkEnd w:id="58"/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одночасно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договором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договорами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віднесені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8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10 - 21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23,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25,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27 - 28,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31,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33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розрахунок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вартості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передбачені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різними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здійснюється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рамках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10 - 21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23,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25,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27 - 28,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31,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33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0" w:name="57"/>
      <w:bookmarkEnd w:id="59"/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одночасно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договором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договорами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віднесені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3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4 - 7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19 - 22,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25,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29, </w:t>
      </w:r>
      <w:r w:rsidRPr="00043CD6">
        <w:rPr>
          <w:rFonts w:ascii="Arial"/>
          <w:color w:val="000000"/>
          <w:sz w:val="18"/>
          <w:lang w:val="ru-RU"/>
        </w:rPr>
        <w:t>аб</w:t>
      </w:r>
      <w:r w:rsidRPr="00043CD6">
        <w:rPr>
          <w:rFonts w:ascii="Arial"/>
          <w:color w:val="000000"/>
          <w:sz w:val="18"/>
          <w:lang w:val="ru-RU"/>
        </w:rPr>
        <w:t>о</w:t>
      </w:r>
      <w:r w:rsidRPr="00043CD6">
        <w:rPr>
          <w:rFonts w:ascii="Arial"/>
          <w:color w:val="000000"/>
          <w:sz w:val="18"/>
          <w:lang w:val="ru-RU"/>
        </w:rPr>
        <w:t xml:space="preserve"> 31 - 32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розрахунок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вартості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передбачені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різними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здійснюється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рамках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4 - 7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19 - 22,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25,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29,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31 - 32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</w:t>
      </w:r>
      <w:r w:rsidRPr="00043CD6">
        <w:rPr>
          <w:rFonts w:ascii="Arial"/>
          <w:color w:val="000000"/>
          <w:sz w:val="18"/>
          <w:lang w:val="ru-RU"/>
        </w:rPr>
        <w:t>рядку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1" w:name="58"/>
      <w:bookmarkEnd w:id="60"/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одночасно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договором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договорами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віднесені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19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21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розрахунок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вартості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передбачені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</w:t>
      </w:r>
      <w:r w:rsidRPr="00043CD6">
        <w:rPr>
          <w:rFonts w:ascii="Arial"/>
          <w:color w:val="000000"/>
          <w:sz w:val="18"/>
          <w:lang w:val="ru-RU"/>
        </w:rPr>
        <w:t>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здійснюється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рамках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21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2" w:name="59"/>
      <w:bookmarkEnd w:id="61"/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здійснює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передбачених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наведеними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11 - 16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3" w:name="60"/>
      <w:bookmarkEnd w:id="62"/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надавачем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один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календарного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 w:rsidRPr="00043CD6">
        <w:rPr>
          <w:rFonts w:ascii="Arial"/>
          <w:color w:val="000000"/>
          <w:sz w:val="18"/>
          <w:lang w:val="ru-RU"/>
        </w:rPr>
        <w:t>Подальше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самих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самому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пацієнтові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оплачується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8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4" w:name="61"/>
      <w:bookmarkEnd w:id="63"/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</w:t>
      </w:r>
      <w:r w:rsidRPr="00043CD6">
        <w:rPr>
          <w:rFonts w:ascii="Arial"/>
          <w:color w:val="000000"/>
          <w:sz w:val="18"/>
          <w:lang w:val="ru-RU"/>
        </w:rPr>
        <w:t>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межами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стаціонарного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лікування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5" w:name="62"/>
      <w:bookmarkEnd w:id="64"/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оплачує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включені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6" w:name="63"/>
      <w:bookmarkEnd w:id="65"/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10, 18, 27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28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надавачу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останнім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звітного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пацієнту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7" w:name="64"/>
      <w:bookmarkEnd w:id="66"/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10, 17, 18, 26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подали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декларацію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вибір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первинну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допомогу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далі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декларація</w:t>
      </w:r>
      <w:r w:rsidRPr="00043CD6">
        <w:rPr>
          <w:rFonts w:ascii="Arial"/>
          <w:color w:val="000000"/>
          <w:sz w:val="18"/>
          <w:lang w:val="ru-RU"/>
        </w:rPr>
        <w:t xml:space="preserve">).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язані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веденням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ваг</w:t>
      </w:r>
      <w:r w:rsidRPr="00043CD6">
        <w:rPr>
          <w:rFonts w:ascii="Arial"/>
          <w:color w:val="000000"/>
          <w:sz w:val="18"/>
          <w:lang w:val="ru-RU"/>
        </w:rPr>
        <w:t>ітності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проведенням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діалізу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амбулаторних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подали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декларацію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оплачуються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8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8" w:name="65"/>
      <w:bookmarkEnd w:id="67"/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29, 30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- </w:t>
      </w:r>
      <w:r w:rsidRPr="00043CD6">
        <w:rPr>
          <w:rFonts w:ascii="Arial"/>
          <w:color w:val="000000"/>
          <w:sz w:val="18"/>
          <w:lang w:val="ru-RU"/>
        </w:rPr>
        <w:t>лише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надавалися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менше</w:t>
      </w:r>
      <w:r w:rsidRPr="00043CD6">
        <w:rPr>
          <w:rFonts w:ascii="Arial"/>
          <w:color w:val="000000"/>
          <w:sz w:val="18"/>
          <w:lang w:val="ru-RU"/>
        </w:rPr>
        <w:t xml:space="preserve"> 11 </w:t>
      </w:r>
      <w:r w:rsidRPr="00043CD6">
        <w:rPr>
          <w:rFonts w:ascii="Arial"/>
          <w:color w:val="000000"/>
          <w:sz w:val="18"/>
          <w:lang w:val="ru-RU"/>
        </w:rPr>
        <w:t>календарних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більше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числі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підряд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крім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смерті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закінчення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11 </w:t>
      </w:r>
      <w:r w:rsidRPr="00043CD6">
        <w:rPr>
          <w:rFonts w:ascii="Arial"/>
          <w:color w:val="000000"/>
          <w:sz w:val="18"/>
          <w:lang w:val="ru-RU"/>
        </w:rPr>
        <w:t>днів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69" w:name="66"/>
      <w:bookmarkEnd w:id="68"/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31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- </w:t>
      </w:r>
      <w:r w:rsidRPr="00043CD6">
        <w:rPr>
          <w:rFonts w:ascii="Arial"/>
          <w:color w:val="000000"/>
          <w:sz w:val="18"/>
          <w:lang w:val="ru-RU"/>
        </w:rPr>
        <w:t>лише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надавалися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сукупно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менше</w:t>
      </w:r>
      <w:r w:rsidRPr="00043CD6">
        <w:rPr>
          <w:rFonts w:ascii="Arial"/>
          <w:color w:val="000000"/>
          <w:sz w:val="18"/>
          <w:lang w:val="ru-RU"/>
        </w:rPr>
        <w:t xml:space="preserve"> 21 </w:t>
      </w:r>
      <w:r w:rsidRPr="00043CD6">
        <w:rPr>
          <w:rFonts w:ascii="Arial"/>
          <w:color w:val="000000"/>
          <w:sz w:val="18"/>
          <w:lang w:val="ru-RU"/>
        </w:rPr>
        <w:t>к</w:t>
      </w:r>
      <w:r w:rsidRPr="00043CD6">
        <w:rPr>
          <w:rFonts w:ascii="Arial"/>
          <w:color w:val="000000"/>
          <w:sz w:val="18"/>
          <w:lang w:val="ru-RU"/>
        </w:rPr>
        <w:t>алендарного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більше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числі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підряд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амбулаторних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>/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стаціонарних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умовах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менше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календарних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поспіль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крім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смерті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закінчення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зазначеного</w:t>
      </w:r>
      <w:r w:rsidRPr="00043CD6">
        <w:rPr>
          <w:rFonts w:ascii="Arial"/>
          <w:color w:val="000000"/>
          <w:sz w:val="18"/>
          <w:lang w:val="ru-RU"/>
        </w:rPr>
        <w:t xml:space="preserve"> 21 </w:t>
      </w:r>
      <w:r w:rsidRPr="00043CD6">
        <w:rPr>
          <w:rFonts w:ascii="Arial"/>
          <w:color w:val="000000"/>
          <w:sz w:val="18"/>
          <w:lang w:val="ru-RU"/>
        </w:rPr>
        <w:t>дня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70" w:name="67"/>
      <w:bookmarkEnd w:id="69"/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32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</w:t>
      </w:r>
      <w:r w:rsidRPr="00043CD6">
        <w:rPr>
          <w:rFonts w:ascii="Arial"/>
          <w:color w:val="000000"/>
          <w:sz w:val="18"/>
          <w:lang w:val="ru-RU"/>
        </w:rPr>
        <w:t>ядку</w:t>
      </w:r>
      <w:r w:rsidRPr="00043CD6">
        <w:rPr>
          <w:rFonts w:ascii="Arial"/>
          <w:color w:val="000000"/>
          <w:sz w:val="18"/>
          <w:lang w:val="ru-RU"/>
        </w:rPr>
        <w:t xml:space="preserve">, - </w:t>
      </w:r>
      <w:r w:rsidRPr="00043CD6">
        <w:rPr>
          <w:rFonts w:ascii="Arial"/>
          <w:color w:val="000000"/>
          <w:sz w:val="18"/>
          <w:lang w:val="ru-RU"/>
        </w:rPr>
        <w:t>лише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надавалися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менше</w:t>
      </w:r>
      <w:r w:rsidRPr="00043CD6">
        <w:rPr>
          <w:rFonts w:ascii="Arial"/>
          <w:color w:val="000000"/>
          <w:sz w:val="18"/>
          <w:lang w:val="ru-RU"/>
        </w:rPr>
        <w:t xml:space="preserve"> 14 </w:t>
      </w:r>
      <w:r w:rsidRPr="00043CD6">
        <w:rPr>
          <w:rFonts w:ascii="Arial"/>
          <w:color w:val="000000"/>
          <w:sz w:val="18"/>
          <w:lang w:val="ru-RU"/>
        </w:rPr>
        <w:t>календарних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днів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крім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смерті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закінчення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14 </w:t>
      </w:r>
      <w:r w:rsidRPr="00043CD6">
        <w:rPr>
          <w:rFonts w:ascii="Arial"/>
          <w:color w:val="000000"/>
          <w:sz w:val="18"/>
          <w:lang w:val="ru-RU"/>
        </w:rPr>
        <w:t>днів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реабілітаційних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lastRenderedPageBreak/>
        <w:t>напрямом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реабілітації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також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лише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надавалися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менше</w:t>
      </w:r>
      <w:r w:rsidRPr="00043CD6">
        <w:rPr>
          <w:rFonts w:ascii="Arial"/>
          <w:color w:val="000000"/>
          <w:sz w:val="18"/>
          <w:lang w:val="ru-RU"/>
        </w:rPr>
        <w:t xml:space="preserve"> 21 </w:t>
      </w:r>
      <w:r w:rsidRPr="00043CD6">
        <w:rPr>
          <w:rFonts w:ascii="Arial"/>
          <w:color w:val="000000"/>
          <w:sz w:val="18"/>
          <w:lang w:val="ru-RU"/>
        </w:rPr>
        <w:t>к</w:t>
      </w:r>
      <w:r w:rsidRPr="00043CD6">
        <w:rPr>
          <w:rFonts w:ascii="Arial"/>
          <w:color w:val="000000"/>
          <w:sz w:val="18"/>
          <w:lang w:val="ru-RU"/>
        </w:rPr>
        <w:t>алендарного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дня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крім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смерті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закінчення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зазначеного</w:t>
      </w:r>
      <w:r w:rsidRPr="00043CD6">
        <w:rPr>
          <w:rFonts w:ascii="Arial"/>
          <w:color w:val="000000"/>
          <w:sz w:val="18"/>
          <w:lang w:val="ru-RU"/>
        </w:rPr>
        <w:t xml:space="preserve"> 21 </w:t>
      </w:r>
      <w:r w:rsidRPr="00043CD6">
        <w:rPr>
          <w:rFonts w:ascii="Arial"/>
          <w:color w:val="000000"/>
          <w:sz w:val="18"/>
          <w:lang w:val="ru-RU"/>
        </w:rPr>
        <w:t>дня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реабілітаційних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двома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більше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напрямами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реабілітаційної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але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більше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двох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реабілітаційних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циклів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винятком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реабілітаційних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двома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більше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напрямами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час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станів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спричинених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травмами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спинного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мозку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важкими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черепно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мозковими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травмами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ампутаціями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при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реабілітаційних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циклів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потребам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</w:t>
      </w:r>
      <w:r w:rsidRPr="00043CD6">
        <w:rPr>
          <w:rFonts w:ascii="Arial"/>
          <w:color w:val="000000"/>
          <w:sz w:val="18"/>
          <w:lang w:val="ru-RU"/>
        </w:rPr>
        <w:t>ієнта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групами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кодів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захворювань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національного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класифікатора</w:t>
      </w:r>
      <w:r w:rsidRPr="00043CD6">
        <w:rPr>
          <w:rFonts w:ascii="Arial"/>
          <w:color w:val="000000"/>
          <w:sz w:val="18"/>
          <w:lang w:val="ru-RU"/>
        </w:rPr>
        <w:t xml:space="preserve"> 025:2021 "</w:t>
      </w:r>
      <w:r w:rsidRPr="00043CD6">
        <w:rPr>
          <w:rFonts w:ascii="Arial"/>
          <w:color w:val="000000"/>
          <w:sz w:val="18"/>
          <w:lang w:val="ru-RU"/>
        </w:rPr>
        <w:t>Класифікатор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хвороб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споріднених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проблем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"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додатком</w:t>
      </w:r>
      <w:r w:rsidRPr="00043CD6">
        <w:rPr>
          <w:rFonts w:ascii="Arial"/>
          <w:color w:val="000000"/>
          <w:sz w:val="18"/>
          <w:lang w:val="ru-RU"/>
        </w:rPr>
        <w:t xml:space="preserve"> 3, </w:t>
      </w:r>
      <w:r w:rsidRPr="00043CD6">
        <w:rPr>
          <w:rFonts w:ascii="Arial"/>
          <w:color w:val="000000"/>
          <w:sz w:val="18"/>
          <w:lang w:val="ru-RU"/>
        </w:rPr>
        <w:t>але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більше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восьми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реабілітаційних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циклів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jc w:val="right"/>
        <w:rPr>
          <w:lang w:val="ru-RU"/>
        </w:rPr>
      </w:pPr>
      <w:bookmarkStart w:id="71" w:name="2507"/>
      <w:bookmarkEnd w:id="70"/>
      <w:r w:rsidRPr="00043CD6">
        <w:rPr>
          <w:rFonts w:ascii="Arial"/>
          <w:color w:val="000000"/>
          <w:sz w:val="18"/>
          <w:lang w:val="ru-RU"/>
        </w:rPr>
        <w:t>(</w:t>
      </w:r>
      <w:r w:rsidRPr="00043CD6">
        <w:rPr>
          <w:rFonts w:ascii="Arial"/>
          <w:color w:val="000000"/>
          <w:sz w:val="18"/>
          <w:lang w:val="ru-RU"/>
        </w:rPr>
        <w:t>абзац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ятнадцятий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пункту</w:t>
      </w:r>
      <w:r w:rsidRPr="00043CD6">
        <w:rPr>
          <w:rFonts w:ascii="Arial"/>
          <w:color w:val="000000"/>
          <w:sz w:val="18"/>
          <w:lang w:val="ru-RU"/>
        </w:rPr>
        <w:t xml:space="preserve"> 7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змінами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внесеними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16.06.2023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613,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 xml:space="preserve">01.07.2023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.)</w:t>
      </w:r>
    </w:p>
    <w:p w:rsidR="004735EF" w:rsidRDefault="00043CD6">
      <w:pPr>
        <w:spacing w:after="0"/>
        <w:ind w:firstLine="240"/>
      </w:pPr>
      <w:bookmarkStart w:id="72" w:name="68"/>
      <w:bookmarkEnd w:id="71"/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73" w:name="69"/>
      <w:bookmarkEnd w:id="72"/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8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кожним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вид</w:t>
      </w:r>
      <w:r w:rsidRPr="00043CD6">
        <w:rPr>
          <w:rFonts w:ascii="Arial"/>
          <w:color w:val="000000"/>
          <w:sz w:val="18"/>
          <w:lang w:val="ru-RU"/>
        </w:rPr>
        <w:t>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лікарем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кількістю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перевищує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значення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встановлюється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рівні</w:t>
      </w:r>
      <w:r w:rsidRPr="00043CD6">
        <w:rPr>
          <w:rFonts w:ascii="Arial"/>
          <w:color w:val="000000"/>
          <w:sz w:val="18"/>
          <w:lang w:val="ru-RU"/>
        </w:rPr>
        <w:t xml:space="preserve"> 95 </w:t>
      </w:r>
      <w:r w:rsidRPr="00043CD6">
        <w:rPr>
          <w:rFonts w:ascii="Arial"/>
          <w:color w:val="000000"/>
          <w:sz w:val="18"/>
          <w:lang w:val="ru-RU"/>
        </w:rPr>
        <w:t>перцентилю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обрахованих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діагнозом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звітний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даними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елект</w:t>
      </w:r>
      <w:r w:rsidRPr="00043CD6">
        <w:rPr>
          <w:rFonts w:ascii="Arial"/>
          <w:color w:val="000000"/>
          <w:sz w:val="18"/>
          <w:lang w:val="ru-RU"/>
        </w:rPr>
        <w:t>ронної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системи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74" w:name="70"/>
      <w:bookmarkEnd w:id="73"/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38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39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надавачам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розташування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їх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територіях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ведуться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бойові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дії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тимчасово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окупованих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територіях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наказом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Мінреінт</w:t>
      </w:r>
      <w:r w:rsidRPr="00043CD6">
        <w:rPr>
          <w:rFonts w:ascii="Arial"/>
          <w:color w:val="000000"/>
          <w:sz w:val="18"/>
          <w:lang w:val="ru-RU"/>
        </w:rPr>
        <w:t>еграції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місяця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настає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місяцем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завершення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бойових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тимчасової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окупації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75" w:name="71"/>
      <w:bookmarkEnd w:id="74"/>
      <w:r w:rsidRPr="00043CD6">
        <w:rPr>
          <w:rFonts w:ascii="Arial"/>
          <w:color w:val="000000"/>
          <w:sz w:val="18"/>
          <w:lang w:val="ru-RU"/>
        </w:rPr>
        <w:t xml:space="preserve">8. </w:t>
      </w:r>
      <w:r w:rsidRPr="00043CD6">
        <w:rPr>
          <w:rFonts w:ascii="Arial"/>
          <w:color w:val="000000"/>
          <w:sz w:val="18"/>
          <w:lang w:val="ru-RU"/>
        </w:rPr>
        <w:t>Попередня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здійснюється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встановленому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4 </w:t>
      </w:r>
      <w:r w:rsidRPr="00043CD6">
        <w:rPr>
          <w:rFonts w:ascii="Arial"/>
          <w:color w:val="000000"/>
          <w:sz w:val="18"/>
          <w:lang w:val="ru-RU"/>
        </w:rPr>
        <w:t>грудня</w:t>
      </w:r>
      <w:r w:rsidRPr="00043CD6">
        <w:rPr>
          <w:rFonts w:ascii="Arial"/>
          <w:color w:val="000000"/>
          <w:sz w:val="18"/>
          <w:lang w:val="ru-RU"/>
        </w:rPr>
        <w:t xml:space="preserve"> 2019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1070 "</w:t>
      </w:r>
      <w:r w:rsidRPr="00043CD6">
        <w:rPr>
          <w:rFonts w:ascii="Arial"/>
          <w:color w:val="000000"/>
          <w:sz w:val="18"/>
          <w:lang w:val="ru-RU"/>
        </w:rPr>
        <w:t>Дея</w:t>
      </w:r>
      <w:r w:rsidRPr="00043CD6">
        <w:rPr>
          <w:rFonts w:ascii="Arial"/>
          <w:color w:val="000000"/>
          <w:sz w:val="18"/>
          <w:lang w:val="ru-RU"/>
        </w:rPr>
        <w:t>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питання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здійснення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розпорядниками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одержувачами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попередньої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товарів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робіт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закуповуються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кошти</w:t>
      </w:r>
      <w:r w:rsidRPr="00043CD6">
        <w:rPr>
          <w:rFonts w:ascii="Arial"/>
          <w:color w:val="000000"/>
          <w:sz w:val="18"/>
          <w:lang w:val="ru-RU"/>
        </w:rPr>
        <w:t>" (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2020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>. 64).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76" w:name="72"/>
      <w:bookmarkEnd w:id="75"/>
      <w:r w:rsidRPr="00043CD6">
        <w:rPr>
          <w:rFonts w:ascii="Arial"/>
          <w:color w:val="000000"/>
          <w:sz w:val="18"/>
          <w:lang w:val="ru-RU"/>
        </w:rPr>
        <w:t xml:space="preserve">9. </w:t>
      </w:r>
      <w:r w:rsidRPr="00043CD6">
        <w:rPr>
          <w:rFonts w:ascii="Arial"/>
          <w:color w:val="000000"/>
          <w:sz w:val="18"/>
          <w:lang w:val="ru-RU"/>
        </w:rPr>
        <w:t>Визначення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такої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підлягає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</w:t>
      </w:r>
      <w:r w:rsidRPr="00043CD6">
        <w:rPr>
          <w:rFonts w:ascii="Arial"/>
          <w:color w:val="000000"/>
          <w:sz w:val="18"/>
          <w:lang w:val="ru-RU"/>
        </w:rPr>
        <w:t>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тарифом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встановленим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здійснюється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основним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діагнозом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>/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проведеними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процедурами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хірургічними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операціями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записі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внесеному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електронну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систему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</w:t>
      </w:r>
      <w:r w:rsidRPr="00043CD6">
        <w:rPr>
          <w:rFonts w:ascii="Arial"/>
          <w:color w:val="000000"/>
          <w:sz w:val="18"/>
          <w:lang w:val="ru-RU"/>
        </w:rPr>
        <w:t>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відповідно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затвердженої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МОЗ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таблиці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співставлення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кодами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національного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класифікатора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НК</w:t>
      </w:r>
      <w:r w:rsidRPr="00043CD6">
        <w:rPr>
          <w:rFonts w:ascii="Arial"/>
          <w:color w:val="000000"/>
          <w:sz w:val="18"/>
          <w:lang w:val="ru-RU"/>
        </w:rPr>
        <w:t xml:space="preserve"> 025:2021 "</w:t>
      </w:r>
      <w:r w:rsidRPr="00043CD6">
        <w:rPr>
          <w:rFonts w:ascii="Arial"/>
          <w:color w:val="000000"/>
          <w:sz w:val="18"/>
          <w:lang w:val="ru-RU"/>
        </w:rPr>
        <w:t>Класифікатор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хвороб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споріднених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проблем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"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>/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національного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класифікатора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НК</w:t>
      </w:r>
      <w:r w:rsidRPr="00043CD6">
        <w:rPr>
          <w:rFonts w:ascii="Arial"/>
          <w:color w:val="000000"/>
          <w:sz w:val="18"/>
          <w:lang w:val="ru-RU"/>
        </w:rPr>
        <w:t xml:space="preserve"> 026:2021 "</w:t>
      </w:r>
      <w:r w:rsidRPr="00043CD6">
        <w:rPr>
          <w:rFonts w:ascii="Arial"/>
          <w:color w:val="000000"/>
          <w:sz w:val="18"/>
          <w:lang w:val="ru-RU"/>
        </w:rPr>
        <w:t>Класифікато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інтервенцій</w:t>
      </w:r>
      <w:r w:rsidRPr="00043CD6">
        <w:rPr>
          <w:rFonts w:ascii="Arial"/>
          <w:color w:val="000000"/>
          <w:sz w:val="18"/>
          <w:lang w:val="ru-RU"/>
        </w:rPr>
        <w:t xml:space="preserve">", </w:t>
      </w:r>
      <w:r w:rsidRPr="00043CD6">
        <w:rPr>
          <w:rFonts w:ascii="Arial"/>
          <w:color w:val="000000"/>
          <w:sz w:val="18"/>
          <w:lang w:val="ru-RU"/>
        </w:rPr>
        <w:t>затверджених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Мінекономіки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специфікаціям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закупівлі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77" w:name="73"/>
      <w:bookmarkEnd w:id="76"/>
      <w:r w:rsidRPr="00043CD6">
        <w:rPr>
          <w:rFonts w:ascii="Arial"/>
          <w:color w:val="000000"/>
          <w:sz w:val="18"/>
          <w:lang w:val="ru-RU"/>
        </w:rPr>
        <w:t xml:space="preserve">10. </w:t>
      </w:r>
      <w:r w:rsidRPr="00043CD6">
        <w:rPr>
          <w:rFonts w:ascii="Arial"/>
          <w:color w:val="000000"/>
          <w:sz w:val="18"/>
          <w:lang w:val="ru-RU"/>
        </w:rPr>
        <w:t>Надавачі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зобов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язані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забезпечити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наявність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застосування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час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підлягають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>,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обладнання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всіх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виробів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витратних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матеріалів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лікарських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необхідних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відповідно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галузевих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стандартів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медико</w:t>
      </w:r>
      <w:r w:rsidRPr="00043CD6">
        <w:rPr>
          <w:rFonts w:ascii="Arial"/>
          <w:color w:val="000000"/>
          <w:sz w:val="18"/>
          <w:lang w:val="ru-RU"/>
        </w:rPr>
        <w:t>-</w:t>
      </w:r>
      <w:r w:rsidRPr="00043CD6">
        <w:rPr>
          <w:rFonts w:ascii="Arial"/>
          <w:color w:val="000000"/>
          <w:sz w:val="18"/>
          <w:lang w:val="ru-RU"/>
        </w:rPr>
        <w:t>технологічних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документів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сфері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специфікацій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закупівлі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78" w:name="74"/>
      <w:bookmarkEnd w:id="77"/>
      <w:r w:rsidRPr="00043CD6">
        <w:rPr>
          <w:rFonts w:ascii="Arial"/>
          <w:color w:val="000000"/>
          <w:sz w:val="18"/>
          <w:lang w:val="ru-RU"/>
        </w:rPr>
        <w:t>Надавачі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зобов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язані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забезпечити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наявності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технічних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можливостей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забезпечує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згодою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йому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додаткових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сервісів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пов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язаних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виписуванням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електронного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рецепта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надсилання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повідомлень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через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засоби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мобільного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язку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адресу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електронної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пошти</w:t>
      </w:r>
      <w:r w:rsidRPr="00043CD6">
        <w:rPr>
          <w:rFonts w:ascii="Arial"/>
          <w:color w:val="000000"/>
          <w:sz w:val="18"/>
          <w:lang w:val="ru-RU"/>
        </w:rPr>
        <w:t>).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79" w:name="75"/>
      <w:bookmarkEnd w:id="78"/>
      <w:r w:rsidRPr="00043CD6">
        <w:rPr>
          <w:rFonts w:ascii="Arial"/>
          <w:color w:val="000000"/>
          <w:sz w:val="18"/>
          <w:lang w:val="ru-RU"/>
        </w:rPr>
        <w:t xml:space="preserve">11.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незалежно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власності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фізичними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особами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підприємцями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отримали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ліцензію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провадження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господарської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діяльно</w:t>
      </w:r>
      <w:r w:rsidRPr="00043CD6">
        <w:rPr>
          <w:rFonts w:ascii="Arial"/>
          <w:color w:val="000000"/>
          <w:sz w:val="18"/>
          <w:lang w:val="ru-RU"/>
        </w:rPr>
        <w:t>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практики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вимогам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головними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розпорядниками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28 </w:t>
      </w:r>
      <w:r w:rsidRPr="00043CD6">
        <w:rPr>
          <w:rFonts w:ascii="Arial"/>
          <w:color w:val="000000"/>
          <w:sz w:val="18"/>
          <w:lang w:val="ru-RU"/>
        </w:rPr>
        <w:t>березня</w:t>
      </w:r>
      <w:r w:rsidRPr="00043CD6">
        <w:rPr>
          <w:rFonts w:ascii="Arial"/>
          <w:color w:val="000000"/>
          <w:sz w:val="18"/>
          <w:lang w:val="ru-RU"/>
        </w:rPr>
        <w:t xml:space="preserve">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391 (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43,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1528),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закупівлі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Порядком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підставі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поданих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пропозицій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договорів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далі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пропозиція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відповідно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укладення</w:t>
      </w:r>
      <w:r w:rsidRPr="00043CD6">
        <w:rPr>
          <w:rFonts w:ascii="Arial"/>
          <w:color w:val="000000"/>
          <w:sz w:val="18"/>
          <w:lang w:val="ru-RU"/>
        </w:rPr>
        <w:t>,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зміни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припинення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програмою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гарантій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25 </w:t>
      </w:r>
      <w:r w:rsidRPr="00043CD6">
        <w:rPr>
          <w:rFonts w:ascii="Arial"/>
          <w:color w:val="000000"/>
          <w:sz w:val="18"/>
          <w:lang w:val="ru-RU"/>
        </w:rPr>
        <w:t>квітня</w:t>
      </w:r>
      <w:r w:rsidRPr="00043CD6">
        <w:rPr>
          <w:rFonts w:ascii="Arial"/>
          <w:color w:val="000000"/>
          <w:sz w:val="18"/>
          <w:lang w:val="ru-RU"/>
        </w:rPr>
        <w:t xml:space="preserve">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410 (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45,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1570; 2020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>. 59).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80" w:name="76"/>
      <w:bookmarkEnd w:id="79"/>
      <w:r w:rsidRPr="00043CD6">
        <w:rPr>
          <w:rFonts w:ascii="Arial"/>
          <w:color w:val="000000"/>
          <w:sz w:val="18"/>
          <w:lang w:val="ru-RU"/>
        </w:rPr>
        <w:t>НС</w:t>
      </w:r>
      <w:r w:rsidRPr="00043CD6">
        <w:rPr>
          <w:rFonts w:ascii="Arial"/>
          <w:color w:val="000000"/>
          <w:sz w:val="18"/>
          <w:lang w:val="ru-RU"/>
        </w:rPr>
        <w:t>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строком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місяці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незалежно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власності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фізичними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особами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підприємцями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виключно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передбачених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наведен</w:t>
      </w:r>
      <w:r w:rsidRPr="00043CD6">
        <w:rPr>
          <w:rFonts w:ascii="Arial"/>
          <w:color w:val="000000"/>
          <w:sz w:val="18"/>
          <w:lang w:val="ru-RU"/>
        </w:rPr>
        <w:t>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8, 9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27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укладеним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81" w:name="77"/>
      <w:bookmarkEnd w:id="80"/>
      <w:r w:rsidRPr="00043CD6">
        <w:rPr>
          <w:rFonts w:ascii="Arial"/>
          <w:color w:val="000000"/>
          <w:sz w:val="18"/>
          <w:lang w:val="ru-RU"/>
        </w:rPr>
        <w:lastRenderedPageBreak/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перевищення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розрахункової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загальної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орієнтовної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ціни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кожним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розрахованої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підставі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поданих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пропозицій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урахуванням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максимально</w:t>
      </w:r>
      <w:r w:rsidRPr="00043CD6">
        <w:rPr>
          <w:rFonts w:ascii="Arial"/>
          <w:color w:val="000000"/>
          <w:sz w:val="18"/>
          <w:lang w:val="ru-RU"/>
        </w:rPr>
        <w:t>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визначеними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розділі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сумою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асигнувань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передбачених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кожного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рік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запланованої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кож</w:t>
      </w:r>
      <w:r w:rsidRPr="00043CD6">
        <w:rPr>
          <w:rFonts w:ascii="Arial"/>
          <w:color w:val="000000"/>
          <w:sz w:val="18"/>
          <w:lang w:val="ru-RU"/>
        </w:rPr>
        <w:t>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коригувальний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коефіцієнт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розраховується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співвідношення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суми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асигнувань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загальної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орієнтовної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ціни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кожним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розрахо</w:t>
      </w:r>
      <w:r w:rsidRPr="00043CD6">
        <w:rPr>
          <w:rFonts w:ascii="Arial"/>
          <w:color w:val="000000"/>
          <w:sz w:val="18"/>
          <w:lang w:val="ru-RU"/>
        </w:rPr>
        <w:t>ваної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підставі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поданих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пропозицій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урахуванням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максимальної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визначеними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розділі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кількість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заокруглюється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цілого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числа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82" w:name="78"/>
      <w:bookmarkEnd w:id="81"/>
      <w:r w:rsidRPr="00043CD6">
        <w:rPr>
          <w:rFonts w:ascii="Arial"/>
          <w:color w:val="000000"/>
          <w:sz w:val="18"/>
          <w:lang w:val="ru-RU"/>
        </w:rPr>
        <w:t xml:space="preserve">12. </w:t>
      </w:r>
      <w:r w:rsidRPr="00043CD6">
        <w:rPr>
          <w:rFonts w:ascii="Arial"/>
          <w:color w:val="000000"/>
          <w:sz w:val="18"/>
          <w:lang w:val="ru-RU"/>
        </w:rPr>
        <w:t>Договори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</w:t>
      </w:r>
      <w:r w:rsidRPr="00043CD6">
        <w:rPr>
          <w:rFonts w:ascii="Arial"/>
          <w:color w:val="000000"/>
          <w:sz w:val="18"/>
          <w:lang w:val="ru-RU"/>
        </w:rPr>
        <w:t>сацію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укладення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зміни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припинення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реімбурсацію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27 </w:t>
      </w:r>
      <w:r w:rsidRPr="00043CD6">
        <w:rPr>
          <w:rFonts w:ascii="Arial"/>
          <w:color w:val="000000"/>
          <w:sz w:val="18"/>
          <w:lang w:val="ru-RU"/>
        </w:rPr>
        <w:t>лютого</w:t>
      </w:r>
      <w:r w:rsidRPr="00043CD6">
        <w:rPr>
          <w:rFonts w:ascii="Arial"/>
          <w:color w:val="000000"/>
          <w:sz w:val="18"/>
          <w:lang w:val="ru-RU"/>
        </w:rPr>
        <w:t xml:space="preserve"> 2019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136 "</w:t>
      </w:r>
      <w:r w:rsidRPr="00043CD6">
        <w:rPr>
          <w:rFonts w:ascii="Arial"/>
          <w:color w:val="000000"/>
          <w:sz w:val="18"/>
          <w:lang w:val="ru-RU"/>
        </w:rPr>
        <w:t>Деякі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питання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щодо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реімбурсацію</w:t>
      </w:r>
      <w:r w:rsidRPr="00043CD6">
        <w:rPr>
          <w:rFonts w:ascii="Arial"/>
          <w:color w:val="000000"/>
          <w:sz w:val="18"/>
          <w:lang w:val="ru-RU"/>
        </w:rPr>
        <w:t>" (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>, 201</w:t>
      </w:r>
      <w:r w:rsidRPr="00043CD6">
        <w:rPr>
          <w:rFonts w:ascii="Arial"/>
          <w:color w:val="000000"/>
          <w:sz w:val="18"/>
          <w:lang w:val="ru-RU"/>
        </w:rPr>
        <w:t xml:space="preserve">9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21,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>. 717).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83" w:name="79"/>
      <w:bookmarkEnd w:id="82"/>
      <w:r w:rsidRPr="00043CD6">
        <w:rPr>
          <w:rFonts w:ascii="Arial"/>
          <w:color w:val="000000"/>
          <w:sz w:val="18"/>
          <w:lang w:val="ru-RU"/>
        </w:rPr>
        <w:t xml:space="preserve">13.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надавачем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включаються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належать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84" w:name="80"/>
      <w:bookmarkEnd w:id="83"/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25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послугами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належать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26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>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85" w:name="81"/>
      <w:bookmarkEnd w:id="84"/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3, 8, 22, 25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послугами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належать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39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86" w:name="2508"/>
      <w:bookmarkEnd w:id="85"/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віднесені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зазначених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1 - 37, 38</w:t>
      </w:r>
      <w:r w:rsidRPr="00043CD6">
        <w:rPr>
          <w:rFonts w:ascii="Arial"/>
          <w:color w:val="000000"/>
          <w:vertAlign w:val="superscript"/>
          <w:lang w:val="ru-RU"/>
        </w:rPr>
        <w:t>1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39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незалежно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форми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власності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фізичними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особами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підприємцями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місця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момент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</w:t>
      </w:r>
      <w:r w:rsidRPr="00043CD6">
        <w:rPr>
          <w:rFonts w:ascii="Arial"/>
          <w:color w:val="000000"/>
          <w:sz w:val="18"/>
          <w:lang w:val="ru-RU"/>
        </w:rPr>
        <w:t>одачі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пропозиції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розташовані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тимчасово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окупованій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Російською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Федерацією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території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переліком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територій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ведуться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велися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бойові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тимчасово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окупованих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Російською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Федерацією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наказом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Мінреінтеграції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22 </w:t>
      </w:r>
      <w:r w:rsidRPr="00043CD6">
        <w:rPr>
          <w:rFonts w:ascii="Arial"/>
          <w:color w:val="000000"/>
          <w:sz w:val="18"/>
          <w:lang w:val="ru-RU"/>
        </w:rPr>
        <w:t>гру</w:t>
      </w:r>
      <w:r w:rsidRPr="00043CD6">
        <w:rPr>
          <w:rFonts w:ascii="Arial"/>
          <w:color w:val="000000"/>
          <w:sz w:val="18"/>
          <w:lang w:val="ru-RU"/>
        </w:rPr>
        <w:t>дня</w:t>
      </w:r>
      <w:r w:rsidRPr="00043CD6">
        <w:rPr>
          <w:rFonts w:ascii="Arial"/>
          <w:color w:val="000000"/>
          <w:sz w:val="18"/>
          <w:lang w:val="ru-RU"/>
        </w:rPr>
        <w:t xml:space="preserve"> 2022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309.</w:t>
      </w:r>
    </w:p>
    <w:p w:rsidR="004735EF" w:rsidRPr="00043CD6" w:rsidRDefault="00043CD6">
      <w:pPr>
        <w:spacing w:after="0"/>
        <w:ind w:firstLine="240"/>
        <w:jc w:val="right"/>
        <w:rPr>
          <w:lang w:val="ru-RU"/>
        </w:rPr>
      </w:pPr>
      <w:bookmarkStart w:id="87" w:name="2473"/>
      <w:bookmarkEnd w:id="86"/>
      <w:r w:rsidRPr="00043CD6">
        <w:rPr>
          <w:rFonts w:ascii="Arial"/>
          <w:color w:val="000000"/>
          <w:sz w:val="18"/>
          <w:lang w:val="ru-RU"/>
        </w:rPr>
        <w:t>(</w:t>
      </w:r>
      <w:r w:rsidRPr="00043CD6">
        <w:rPr>
          <w:rFonts w:ascii="Arial"/>
          <w:color w:val="000000"/>
          <w:sz w:val="18"/>
          <w:lang w:val="ru-RU"/>
        </w:rPr>
        <w:t>абзац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четвертий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пункту</w:t>
      </w:r>
      <w:r w:rsidRPr="00043CD6">
        <w:rPr>
          <w:rFonts w:ascii="Arial"/>
          <w:color w:val="000000"/>
          <w:sz w:val="18"/>
          <w:lang w:val="ru-RU"/>
        </w:rPr>
        <w:t xml:space="preserve"> 13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змінами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внесеними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17.03.2023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232,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01.03.2023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.,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редакції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16.06.2023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613,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i/>
          <w:color w:val="000000"/>
          <w:sz w:val="18"/>
          <w:lang w:val="ru-RU"/>
        </w:rPr>
        <w:t>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 xml:space="preserve">01.07.2023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.,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змінами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внесеними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20.10.2023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1139,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01.09.2023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.)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88" w:name="83"/>
      <w:bookmarkEnd w:id="87"/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передбачені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"</w:t>
      </w:r>
      <w:r w:rsidRPr="00043CD6">
        <w:rPr>
          <w:rFonts w:ascii="Arial"/>
          <w:color w:val="000000"/>
          <w:sz w:val="18"/>
          <w:lang w:val="ru-RU"/>
        </w:rPr>
        <w:t>Хірургічні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операції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дорослим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дітя</w:t>
      </w:r>
      <w:r w:rsidRPr="00043CD6">
        <w:rPr>
          <w:rFonts w:ascii="Arial"/>
          <w:color w:val="000000"/>
          <w:sz w:val="18"/>
          <w:lang w:val="ru-RU"/>
        </w:rPr>
        <w:t>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стаціонару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дня</w:t>
      </w:r>
      <w:r w:rsidRPr="00043CD6">
        <w:rPr>
          <w:rFonts w:ascii="Arial"/>
          <w:color w:val="000000"/>
          <w:sz w:val="18"/>
          <w:lang w:val="ru-RU"/>
        </w:rPr>
        <w:t xml:space="preserve">", </w:t>
      </w:r>
      <w:r w:rsidRPr="00043CD6">
        <w:rPr>
          <w:rFonts w:ascii="Arial"/>
          <w:color w:val="000000"/>
          <w:sz w:val="18"/>
          <w:lang w:val="ru-RU"/>
        </w:rPr>
        <w:t>наведеним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главі</w:t>
      </w:r>
      <w:r w:rsidRPr="00043CD6">
        <w:rPr>
          <w:rFonts w:ascii="Arial"/>
          <w:color w:val="000000"/>
          <w:sz w:val="18"/>
          <w:lang w:val="ru-RU"/>
        </w:rPr>
        <w:t xml:space="preserve"> 3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включаються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надавачем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включені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"</w:t>
      </w:r>
      <w:r w:rsidRPr="00043CD6">
        <w:rPr>
          <w:rFonts w:ascii="Arial"/>
          <w:color w:val="000000"/>
          <w:sz w:val="18"/>
          <w:lang w:val="ru-RU"/>
        </w:rPr>
        <w:t>Хірургічні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операції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дорослим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дітям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стаціонарних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умовах</w:t>
      </w:r>
      <w:r w:rsidRPr="00043CD6">
        <w:rPr>
          <w:rFonts w:ascii="Arial"/>
          <w:color w:val="000000"/>
          <w:sz w:val="18"/>
          <w:lang w:val="ru-RU"/>
        </w:rPr>
        <w:t xml:space="preserve">", </w:t>
      </w:r>
      <w:r w:rsidRPr="00043CD6">
        <w:rPr>
          <w:rFonts w:ascii="Arial"/>
          <w:color w:val="000000"/>
          <w:sz w:val="18"/>
          <w:lang w:val="ru-RU"/>
        </w:rPr>
        <w:t>передбаченого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тією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главою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89" w:name="84"/>
      <w:bookmarkEnd w:id="88"/>
      <w:r w:rsidRPr="00043CD6">
        <w:rPr>
          <w:rFonts w:ascii="Arial"/>
          <w:color w:val="000000"/>
          <w:sz w:val="18"/>
          <w:lang w:val="ru-RU"/>
        </w:rPr>
        <w:t xml:space="preserve">14.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запланованої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рік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використовуються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дані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містяться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електронній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системі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2022 </w:t>
      </w:r>
      <w:r w:rsidRPr="00043CD6">
        <w:rPr>
          <w:rFonts w:ascii="Arial"/>
          <w:color w:val="000000"/>
          <w:sz w:val="18"/>
          <w:lang w:val="ru-RU"/>
        </w:rPr>
        <w:t>році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числі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припинені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шляхом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реорганізації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припиняються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шляхом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реорганізації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приєднання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майно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передано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оперативне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управління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працівників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переведено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однієї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юридичної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особи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належать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</w:t>
      </w:r>
      <w:r w:rsidRPr="00043CD6">
        <w:rPr>
          <w:rFonts w:ascii="Arial"/>
          <w:color w:val="000000"/>
          <w:sz w:val="18"/>
          <w:lang w:val="ru-RU"/>
        </w:rPr>
        <w:t>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аналогічні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тим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було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включено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оплачувалися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2022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Порядком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суб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єкт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господарювання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2022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року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але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укладав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договір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під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час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запланованої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кількості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враховуються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дані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внесені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суб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єктом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електронну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систему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інше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Порядком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jc w:val="right"/>
        <w:rPr>
          <w:lang w:val="ru-RU"/>
        </w:rPr>
      </w:pPr>
      <w:bookmarkStart w:id="90" w:name="2532"/>
      <w:bookmarkEnd w:id="89"/>
      <w:r w:rsidRPr="00043CD6">
        <w:rPr>
          <w:rFonts w:ascii="Arial"/>
          <w:color w:val="000000"/>
          <w:sz w:val="18"/>
          <w:lang w:val="ru-RU"/>
        </w:rPr>
        <w:t>(</w:t>
      </w:r>
      <w:r w:rsidRPr="00043CD6">
        <w:rPr>
          <w:rFonts w:ascii="Arial"/>
          <w:color w:val="000000"/>
          <w:sz w:val="18"/>
          <w:lang w:val="ru-RU"/>
        </w:rPr>
        <w:t>абзац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перший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пункту</w:t>
      </w:r>
      <w:r w:rsidRPr="00043CD6">
        <w:rPr>
          <w:rFonts w:ascii="Arial"/>
          <w:color w:val="000000"/>
          <w:sz w:val="18"/>
          <w:lang w:val="ru-RU"/>
        </w:rPr>
        <w:t xml:space="preserve"> 14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змінами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внесеними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</w:t>
      </w:r>
      <w:r w:rsidRPr="00043CD6">
        <w:rPr>
          <w:rFonts w:ascii="Arial"/>
          <w:color w:val="000000"/>
          <w:sz w:val="18"/>
          <w:lang w:val="ru-RU"/>
        </w:rPr>
        <w:t>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20.10.2023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1139,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01.09.2023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.)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91" w:name="85"/>
      <w:bookmarkEnd w:id="90"/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визначені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28 </w:t>
      </w:r>
      <w:r w:rsidRPr="00043CD6">
        <w:rPr>
          <w:rFonts w:ascii="Arial"/>
          <w:color w:val="000000"/>
          <w:sz w:val="18"/>
          <w:lang w:val="ru-RU"/>
        </w:rPr>
        <w:t>березня</w:t>
      </w:r>
      <w:r w:rsidRPr="00043CD6">
        <w:rPr>
          <w:rFonts w:ascii="Arial"/>
          <w:color w:val="000000"/>
          <w:sz w:val="18"/>
          <w:lang w:val="ru-RU"/>
        </w:rPr>
        <w:t xml:space="preserve">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391 "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затвердження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вимог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головними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розпорядниками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укладаються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населення</w:t>
      </w:r>
      <w:r w:rsidRPr="00043CD6">
        <w:rPr>
          <w:rFonts w:ascii="Arial"/>
          <w:color w:val="000000"/>
          <w:sz w:val="18"/>
          <w:lang w:val="ru-RU"/>
        </w:rPr>
        <w:t>" (</w:t>
      </w:r>
      <w:r w:rsidRPr="00043CD6">
        <w:rPr>
          <w:rFonts w:ascii="Arial"/>
          <w:color w:val="000000"/>
          <w:sz w:val="18"/>
          <w:lang w:val="ru-RU"/>
        </w:rPr>
        <w:t>Офіційний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вісник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, 2018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43, </w:t>
      </w:r>
      <w:r w:rsidRPr="00043CD6">
        <w:rPr>
          <w:rFonts w:ascii="Arial"/>
          <w:color w:val="000000"/>
          <w:sz w:val="18"/>
          <w:lang w:val="ru-RU"/>
        </w:rPr>
        <w:t>ст</w:t>
      </w:r>
      <w:r w:rsidRPr="00043CD6">
        <w:rPr>
          <w:rFonts w:ascii="Arial"/>
          <w:color w:val="000000"/>
          <w:sz w:val="18"/>
          <w:lang w:val="ru-RU"/>
        </w:rPr>
        <w:t xml:space="preserve">. 1528)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відповідають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умовам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закупівлі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розрахунку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>планованої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2023 </w:t>
      </w:r>
      <w:r w:rsidRPr="00043CD6">
        <w:rPr>
          <w:rFonts w:ascii="Arial"/>
          <w:color w:val="000000"/>
          <w:sz w:val="18"/>
          <w:lang w:val="ru-RU"/>
        </w:rPr>
        <w:t>рік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color w:val="000000"/>
          <w:sz w:val="18"/>
          <w:lang w:val="ru-RU"/>
        </w:rPr>
        <w:t>: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92" w:name="86"/>
      <w:bookmarkEnd w:id="91"/>
      <w:r w:rsidRPr="00043CD6">
        <w:rPr>
          <w:rFonts w:ascii="Arial"/>
          <w:color w:val="000000"/>
          <w:sz w:val="18"/>
          <w:lang w:val="ru-RU"/>
        </w:rPr>
        <w:lastRenderedPageBreak/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3 - 5, 8, 11 - 18, 20, 29 - 30, 32 - 33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- </w:t>
      </w:r>
      <w:r w:rsidRPr="00043CD6">
        <w:rPr>
          <w:rFonts w:ascii="Arial"/>
          <w:color w:val="000000"/>
          <w:sz w:val="18"/>
          <w:lang w:val="ru-RU"/>
        </w:rPr>
        <w:t>середньомісячна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кількість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пролікованих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випадків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>/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>/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серпень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жовтень</w:t>
      </w:r>
      <w:r w:rsidRPr="00043CD6">
        <w:rPr>
          <w:rFonts w:ascii="Arial"/>
          <w:color w:val="000000"/>
          <w:sz w:val="18"/>
          <w:lang w:val="ru-RU"/>
        </w:rPr>
        <w:t xml:space="preserve"> 2022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.;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93" w:name="87"/>
      <w:bookmarkEnd w:id="92"/>
      <w:r w:rsidRPr="00043CD6">
        <w:rPr>
          <w:rFonts w:ascii="Arial"/>
          <w:color w:val="000000"/>
          <w:sz w:val="18"/>
          <w:lang w:val="ru-RU"/>
        </w:rPr>
        <w:t>для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наведених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главах</w:t>
      </w:r>
      <w:r w:rsidRPr="00043CD6">
        <w:rPr>
          <w:rFonts w:ascii="Arial"/>
          <w:color w:val="000000"/>
          <w:sz w:val="18"/>
          <w:lang w:val="ru-RU"/>
        </w:rPr>
        <w:t xml:space="preserve"> 19 </w:t>
      </w:r>
      <w:r w:rsidRPr="00043CD6">
        <w:rPr>
          <w:rFonts w:ascii="Arial"/>
          <w:color w:val="000000"/>
          <w:sz w:val="18"/>
          <w:lang w:val="ru-RU"/>
        </w:rPr>
        <w:t>і</w:t>
      </w:r>
      <w:r w:rsidRPr="00043CD6">
        <w:rPr>
          <w:rFonts w:ascii="Arial"/>
          <w:color w:val="000000"/>
          <w:sz w:val="18"/>
          <w:lang w:val="ru-RU"/>
        </w:rPr>
        <w:t xml:space="preserve"> 21 </w:t>
      </w:r>
      <w:r w:rsidRPr="00043CD6">
        <w:rPr>
          <w:rFonts w:ascii="Arial"/>
          <w:color w:val="000000"/>
          <w:sz w:val="18"/>
          <w:lang w:val="ru-RU"/>
        </w:rPr>
        <w:t>розділу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, - </w:t>
      </w:r>
      <w:r w:rsidRPr="00043CD6">
        <w:rPr>
          <w:rFonts w:ascii="Arial"/>
          <w:color w:val="000000"/>
          <w:sz w:val="18"/>
          <w:lang w:val="ru-RU"/>
        </w:rPr>
        <w:t>кількість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унікальних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почали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вперше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2022 </w:t>
      </w:r>
      <w:r w:rsidRPr="00043CD6">
        <w:rPr>
          <w:rFonts w:ascii="Arial"/>
          <w:color w:val="000000"/>
          <w:sz w:val="18"/>
          <w:lang w:val="ru-RU"/>
        </w:rPr>
        <w:t>році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отримувати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надавача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серпні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жовтні</w:t>
      </w:r>
      <w:r w:rsidRPr="00043CD6">
        <w:rPr>
          <w:rFonts w:ascii="Arial"/>
          <w:color w:val="000000"/>
          <w:sz w:val="18"/>
          <w:lang w:val="ru-RU"/>
        </w:rPr>
        <w:t xml:space="preserve"> 2022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., </w:t>
      </w:r>
      <w:r w:rsidRPr="00043CD6">
        <w:rPr>
          <w:rFonts w:ascii="Arial"/>
          <w:color w:val="000000"/>
          <w:sz w:val="18"/>
          <w:lang w:val="ru-RU"/>
        </w:rPr>
        <w:t>помножена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4.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94" w:name="2510"/>
      <w:bookmarkEnd w:id="93"/>
      <w:r w:rsidRPr="00043CD6">
        <w:rPr>
          <w:rFonts w:ascii="Arial"/>
          <w:color w:val="000000"/>
          <w:sz w:val="18"/>
          <w:lang w:val="ru-RU"/>
        </w:rPr>
        <w:t>14</w:t>
      </w:r>
      <w:r w:rsidRPr="00043CD6">
        <w:rPr>
          <w:rFonts w:ascii="Arial"/>
          <w:color w:val="000000"/>
          <w:vertAlign w:val="superscript"/>
          <w:lang w:val="ru-RU"/>
        </w:rPr>
        <w:t>1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базової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капітаційної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ставки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одного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подав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декларацію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коригувальний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коефіцієнт</w:t>
      </w:r>
      <w:r w:rsidRPr="00043CD6">
        <w:rPr>
          <w:rFonts w:ascii="Arial"/>
          <w:color w:val="000000"/>
          <w:sz w:val="18"/>
          <w:lang w:val="ru-RU"/>
        </w:rPr>
        <w:t xml:space="preserve"> 0, </w:t>
      </w:r>
      <w:r w:rsidRPr="00043CD6">
        <w:rPr>
          <w:rFonts w:ascii="Arial"/>
          <w:color w:val="000000"/>
          <w:sz w:val="18"/>
          <w:lang w:val="ru-RU"/>
        </w:rPr>
        <w:t>якщо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первинної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допомоги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надаються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населени</w:t>
      </w:r>
      <w:r w:rsidRPr="00043CD6">
        <w:rPr>
          <w:rFonts w:ascii="Arial"/>
          <w:color w:val="000000"/>
          <w:sz w:val="18"/>
          <w:lang w:val="ru-RU"/>
        </w:rPr>
        <w:t>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пунктах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розташовані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тимчасово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окупованій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Російською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Федерацією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території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переліком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територій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ведуться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велися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бойові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або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тимчасово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окупованих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Російською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Федерацією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наказом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Мінреінтеграції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22 </w:t>
      </w:r>
      <w:r w:rsidRPr="00043CD6">
        <w:rPr>
          <w:rFonts w:ascii="Arial"/>
          <w:color w:val="000000"/>
          <w:sz w:val="18"/>
          <w:lang w:val="ru-RU"/>
        </w:rPr>
        <w:t>грудн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 2022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309. </w:t>
      </w:r>
      <w:r w:rsidRPr="00043CD6">
        <w:rPr>
          <w:rFonts w:ascii="Arial"/>
          <w:color w:val="000000"/>
          <w:sz w:val="18"/>
          <w:lang w:val="ru-RU"/>
        </w:rPr>
        <w:t>Місце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обслуговування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пацієнта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визначається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декларації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jc w:val="right"/>
        <w:rPr>
          <w:lang w:val="ru-RU"/>
        </w:rPr>
      </w:pPr>
      <w:bookmarkStart w:id="95" w:name="2475"/>
      <w:bookmarkEnd w:id="94"/>
      <w:r w:rsidRPr="00043CD6">
        <w:rPr>
          <w:rFonts w:ascii="Arial"/>
          <w:color w:val="000000"/>
          <w:sz w:val="18"/>
          <w:lang w:val="ru-RU"/>
        </w:rPr>
        <w:t>(</w:t>
      </w:r>
      <w:r w:rsidRPr="00043CD6">
        <w:rPr>
          <w:rFonts w:ascii="Arial"/>
          <w:color w:val="000000"/>
          <w:sz w:val="18"/>
          <w:lang w:val="ru-RU"/>
        </w:rPr>
        <w:t>Порядок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доповнено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пунктом</w:t>
      </w:r>
      <w:r w:rsidRPr="00043CD6">
        <w:rPr>
          <w:rFonts w:ascii="Arial"/>
          <w:color w:val="000000"/>
          <w:sz w:val="18"/>
          <w:lang w:val="ru-RU"/>
        </w:rPr>
        <w:t xml:space="preserve"> 14</w:t>
      </w:r>
      <w:r w:rsidRPr="00043CD6">
        <w:rPr>
          <w:rFonts w:ascii="Arial"/>
          <w:color w:val="000000"/>
          <w:vertAlign w:val="superscript"/>
          <w:lang w:val="ru-RU"/>
        </w:rPr>
        <w:t>1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17.03.2023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232,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01.03.2023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.,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>пункт</w:t>
      </w:r>
      <w:r w:rsidRPr="00043CD6">
        <w:rPr>
          <w:rFonts w:ascii="Arial"/>
          <w:color w:val="000000"/>
          <w:sz w:val="18"/>
          <w:lang w:val="ru-RU"/>
        </w:rPr>
        <w:t xml:space="preserve"> 14</w:t>
      </w:r>
      <w:r w:rsidRPr="00043CD6">
        <w:rPr>
          <w:rFonts w:ascii="Arial"/>
          <w:color w:val="000000"/>
          <w:vertAlign w:val="superscript"/>
          <w:lang w:val="ru-RU"/>
        </w:rPr>
        <w:t>1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редакції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lang w:val="ru-RU"/>
        </w:rPr>
        <w:br/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16.06.2023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613,</w:t>
      </w:r>
      <w:r w:rsidRPr="00043CD6">
        <w:rPr>
          <w:lang w:val="ru-RU"/>
        </w:rPr>
        <w:br/>
      </w:r>
      <w:r w:rsidRPr="00043CD6">
        <w:rPr>
          <w:rFonts w:ascii="Arial"/>
          <w:i/>
          <w:color w:val="000000"/>
          <w:sz w:val="18"/>
          <w:lang w:val="ru-RU"/>
        </w:rPr>
        <w:t>яка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i/>
          <w:color w:val="000000"/>
          <w:sz w:val="18"/>
          <w:lang w:val="ru-RU"/>
        </w:rPr>
        <w:t>з</w:t>
      </w:r>
      <w:r w:rsidRPr="00043CD6">
        <w:rPr>
          <w:rFonts w:ascii="Arial"/>
          <w:i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 xml:space="preserve">01.07.2023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>.)</w:t>
      </w:r>
    </w:p>
    <w:p w:rsidR="004735EF" w:rsidRPr="00043CD6" w:rsidRDefault="00043CD6">
      <w:pPr>
        <w:spacing w:after="300"/>
        <w:ind w:firstLine="240"/>
        <w:rPr>
          <w:lang w:val="ru-RU"/>
        </w:rPr>
      </w:pPr>
      <w:bookmarkStart w:id="96" w:name="2533"/>
      <w:bookmarkEnd w:id="95"/>
      <w:r w:rsidRPr="00043CD6">
        <w:rPr>
          <w:rFonts w:ascii="Arial"/>
          <w:color w:val="000000"/>
          <w:sz w:val="18"/>
          <w:lang w:val="ru-RU"/>
        </w:rPr>
        <w:t>(</w:t>
      </w:r>
      <w:r w:rsidRPr="00043CD6">
        <w:rPr>
          <w:rFonts w:ascii="Arial"/>
          <w:color w:val="000000"/>
          <w:sz w:val="18"/>
          <w:lang w:val="ru-RU"/>
        </w:rPr>
        <w:t>установлено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пункт</w:t>
      </w:r>
      <w:r w:rsidRPr="00043CD6">
        <w:rPr>
          <w:rFonts w:ascii="Arial"/>
          <w:color w:val="000000"/>
          <w:sz w:val="18"/>
          <w:lang w:val="ru-RU"/>
        </w:rPr>
        <w:t xml:space="preserve"> 14</w:t>
      </w:r>
      <w:r w:rsidRPr="00043CD6">
        <w:rPr>
          <w:rFonts w:ascii="Arial"/>
          <w:color w:val="000000"/>
          <w:vertAlign w:val="superscript"/>
          <w:lang w:val="ru-RU"/>
        </w:rPr>
        <w:t>1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застосовується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01.03.2023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 w:rsidRPr="00043CD6">
        <w:rPr>
          <w:rFonts w:ascii="Arial"/>
          <w:color w:val="000000"/>
          <w:sz w:val="18"/>
          <w:lang w:val="ru-RU"/>
        </w:rPr>
        <w:t>згідно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постановою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Кабінету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Міністрів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України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</w:t>
      </w:r>
      <w:r w:rsidRPr="00043CD6">
        <w:rPr>
          <w:rFonts w:ascii="Arial"/>
          <w:color w:val="000000"/>
          <w:sz w:val="18"/>
          <w:lang w:val="ru-RU"/>
        </w:rPr>
        <w:t xml:space="preserve"> 20.10.2023 </w:t>
      </w:r>
      <w:r w:rsidRPr="00043CD6">
        <w:rPr>
          <w:rFonts w:ascii="Arial"/>
          <w:color w:val="000000"/>
          <w:sz w:val="18"/>
          <w:lang w:val="ru-RU"/>
        </w:rPr>
        <w:t>р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43CD6">
        <w:rPr>
          <w:rFonts w:ascii="Arial"/>
          <w:color w:val="000000"/>
          <w:sz w:val="18"/>
          <w:lang w:val="ru-RU"/>
        </w:rPr>
        <w:t xml:space="preserve"> 1139)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97" w:name="88"/>
      <w:bookmarkEnd w:id="96"/>
      <w:r w:rsidRPr="00043CD6">
        <w:rPr>
          <w:rFonts w:ascii="Arial"/>
          <w:color w:val="000000"/>
          <w:sz w:val="18"/>
          <w:lang w:val="ru-RU"/>
        </w:rPr>
        <w:t xml:space="preserve">15.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загальна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вартість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</w:t>
      </w:r>
      <w:r w:rsidRPr="00043CD6">
        <w:rPr>
          <w:rFonts w:ascii="Arial"/>
          <w:color w:val="000000"/>
          <w:sz w:val="18"/>
          <w:lang w:val="ru-RU"/>
        </w:rPr>
        <w:t>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місяць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всіма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вища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ніж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обсяг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асигнувань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запланованих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несплачений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залишок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підлягає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сплаті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наступних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звітних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межах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загальної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суми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бюдже</w:t>
      </w:r>
      <w:r w:rsidRPr="00043CD6">
        <w:rPr>
          <w:rFonts w:ascii="Arial"/>
          <w:color w:val="000000"/>
          <w:sz w:val="18"/>
          <w:lang w:val="ru-RU"/>
        </w:rPr>
        <w:t>тних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асигнувань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затверджених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кошторисом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частині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пропорційній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суми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таких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залишків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всіма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договорами</w:t>
      </w:r>
      <w:r w:rsidRPr="00043CD6">
        <w:rPr>
          <w:rFonts w:ascii="Arial"/>
          <w:color w:val="000000"/>
          <w:sz w:val="18"/>
          <w:lang w:val="ru-RU"/>
        </w:rPr>
        <w:t xml:space="preserve">. </w:t>
      </w:r>
      <w:r w:rsidRPr="00043CD6">
        <w:rPr>
          <w:rFonts w:ascii="Arial"/>
          <w:color w:val="000000"/>
          <w:sz w:val="18"/>
          <w:lang w:val="ru-RU"/>
        </w:rPr>
        <w:t>При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цьому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несплаченого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залишку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здійснюється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тарифом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із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застосуванням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коригувальних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коефіцієнтів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що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діяли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періоді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протягом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</w:t>
      </w:r>
      <w:r w:rsidRPr="00043CD6">
        <w:rPr>
          <w:rFonts w:ascii="Arial"/>
          <w:color w:val="000000"/>
          <w:sz w:val="18"/>
          <w:lang w:val="ru-RU"/>
        </w:rPr>
        <w:t>овідні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надавалися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Pr="00043CD6" w:rsidRDefault="00043CD6">
      <w:pPr>
        <w:spacing w:after="0"/>
        <w:ind w:firstLine="240"/>
        <w:rPr>
          <w:lang w:val="ru-RU"/>
        </w:rPr>
      </w:pPr>
      <w:bookmarkStart w:id="98" w:name="2534"/>
      <w:bookmarkEnd w:id="97"/>
      <w:r w:rsidRPr="00043CD6">
        <w:rPr>
          <w:rFonts w:ascii="Arial"/>
          <w:color w:val="000000"/>
          <w:sz w:val="18"/>
          <w:lang w:val="ru-RU"/>
        </w:rPr>
        <w:t xml:space="preserve">16. </w:t>
      </w:r>
      <w:r w:rsidRPr="00043CD6">
        <w:rPr>
          <w:rFonts w:ascii="Arial"/>
          <w:color w:val="000000"/>
          <w:sz w:val="18"/>
          <w:lang w:val="ru-RU"/>
        </w:rPr>
        <w:t>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разі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реорганізації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юридичної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особи</w:t>
      </w:r>
      <w:r w:rsidRPr="00043CD6">
        <w:rPr>
          <w:rFonts w:ascii="Arial"/>
          <w:color w:val="000000"/>
          <w:sz w:val="18"/>
          <w:lang w:val="ru-RU"/>
        </w:rPr>
        <w:t xml:space="preserve"> - </w:t>
      </w:r>
      <w:r w:rsidRPr="00043CD6">
        <w:rPr>
          <w:rFonts w:ascii="Arial"/>
          <w:color w:val="000000"/>
          <w:sz w:val="18"/>
          <w:lang w:val="ru-RU"/>
        </w:rPr>
        <w:t>надавача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шляхом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приєднання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завершення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зазначеної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процедури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установленому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здійснює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оплату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надані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медичні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пакетами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</w:t>
      </w:r>
      <w:r w:rsidRPr="00043CD6">
        <w:rPr>
          <w:rFonts w:ascii="Arial"/>
          <w:color w:val="000000"/>
          <w:sz w:val="18"/>
          <w:lang w:val="ru-RU"/>
        </w:rPr>
        <w:t>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послуг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передано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оперативне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управління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майно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якого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переведено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медичних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працівників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закладу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закладів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охорони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здоров</w:t>
      </w:r>
      <w:r w:rsidRPr="00043CD6">
        <w:rPr>
          <w:rFonts w:ascii="Arial"/>
          <w:color w:val="000000"/>
          <w:sz w:val="18"/>
          <w:lang w:val="ru-RU"/>
        </w:rPr>
        <w:t>'</w:t>
      </w:r>
      <w:r w:rsidRPr="00043CD6">
        <w:rPr>
          <w:rFonts w:ascii="Arial"/>
          <w:color w:val="000000"/>
          <w:sz w:val="18"/>
          <w:lang w:val="ru-RU"/>
        </w:rPr>
        <w:t>я</w:t>
      </w:r>
      <w:r w:rsidRPr="00043CD6">
        <w:rPr>
          <w:rFonts w:ascii="Arial"/>
          <w:color w:val="000000"/>
          <w:sz w:val="18"/>
          <w:lang w:val="ru-RU"/>
        </w:rPr>
        <w:t xml:space="preserve">, </w:t>
      </w:r>
      <w:r w:rsidRPr="00043CD6">
        <w:rPr>
          <w:rFonts w:ascii="Arial"/>
          <w:color w:val="000000"/>
          <w:sz w:val="18"/>
          <w:lang w:val="ru-RU"/>
        </w:rPr>
        <w:t>який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які</w:t>
      </w:r>
      <w:r w:rsidRPr="00043CD6">
        <w:rPr>
          <w:rFonts w:ascii="Arial"/>
          <w:color w:val="000000"/>
          <w:sz w:val="18"/>
          <w:lang w:val="ru-RU"/>
        </w:rPr>
        <w:t xml:space="preserve">) </w:t>
      </w:r>
      <w:r w:rsidRPr="00043CD6">
        <w:rPr>
          <w:rFonts w:ascii="Arial"/>
          <w:color w:val="000000"/>
          <w:sz w:val="18"/>
          <w:lang w:val="ru-RU"/>
        </w:rPr>
        <w:t>припиняється</w:t>
      </w:r>
      <w:r w:rsidRPr="00043CD6">
        <w:rPr>
          <w:rFonts w:ascii="Arial"/>
          <w:color w:val="000000"/>
          <w:sz w:val="18"/>
          <w:lang w:val="ru-RU"/>
        </w:rPr>
        <w:t xml:space="preserve"> (</w:t>
      </w:r>
      <w:r w:rsidRPr="00043CD6">
        <w:rPr>
          <w:rFonts w:ascii="Arial"/>
          <w:color w:val="000000"/>
          <w:sz w:val="18"/>
          <w:lang w:val="ru-RU"/>
        </w:rPr>
        <w:t>припиняються</w:t>
      </w:r>
      <w:r w:rsidRPr="00043CD6">
        <w:rPr>
          <w:rFonts w:ascii="Arial"/>
          <w:color w:val="000000"/>
          <w:sz w:val="18"/>
          <w:lang w:val="ru-RU"/>
        </w:rPr>
        <w:t xml:space="preserve">), </w:t>
      </w:r>
      <w:r w:rsidRPr="00043CD6">
        <w:rPr>
          <w:rFonts w:ascii="Arial"/>
          <w:color w:val="000000"/>
          <w:sz w:val="18"/>
          <w:lang w:val="ru-RU"/>
        </w:rPr>
        <w:t>за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умови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його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звернення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НСЗУ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установленому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поря</w:t>
      </w:r>
      <w:r w:rsidRPr="00043CD6">
        <w:rPr>
          <w:rFonts w:ascii="Arial"/>
          <w:color w:val="000000"/>
          <w:sz w:val="18"/>
          <w:lang w:val="ru-RU"/>
        </w:rPr>
        <w:t>дку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та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внесення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відповідних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змін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</w:t>
      </w:r>
      <w:r w:rsidRPr="00043CD6">
        <w:rPr>
          <w:rFonts w:ascii="Arial"/>
          <w:color w:val="000000"/>
          <w:sz w:val="18"/>
          <w:lang w:val="ru-RU"/>
        </w:rPr>
        <w:t xml:space="preserve"> </w:t>
      </w:r>
      <w:r w:rsidRPr="00043CD6">
        <w:rPr>
          <w:rFonts w:ascii="Arial"/>
          <w:color w:val="000000"/>
          <w:sz w:val="18"/>
          <w:lang w:val="ru-RU"/>
        </w:rPr>
        <w:t>договору</w:t>
      </w:r>
      <w:r w:rsidRPr="00043CD6">
        <w:rPr>
          <w:rFonts w:ascii="Arial"/>
          <w:color w:val="000000"/>
          <w:sz w:val="18"/>
          <w:lang w:val="ru-RU"/>
        </w:rPr>
        <w:t>.</w:t>
      </w:r>
    </w:p>
    <w:p w:rsidR="004735EF" w:rsidRDefault="00043CD6">
      <w:pPr>
        <w:spacing w:after="0"/>
        <w:ind w:firstLine="240"/>
      </w:pPr>
      <w:bookmarkStart w:id="99" w:name="2535"/>
      <w:bookmarkEnd w:id="98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00" w:name="2536"/>
      <w:bookmarkEnd w:id="99"/>
      <w:r>
        <w:rPr>
          <w:rFonts w:ascii="Arial"/>
          <w:color w:val="000000"/>
          <w:sz w:val="18"/>
        </w:rPr>
        <w:t>Заплан</w:t>
      </w:r>
      <w:r>
        <w:rPr>
          <w:rFonts w:ascii="Arial"/>
          <w:color w:val="000000"/>
          <w:sz w:val="18"/>
        </w:rPr>
        <w:t>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01" w:name="2537"/>
      <w:bookmarkEnd w:id="100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02" w:name="2538"/>
      <w:bookmarkEnd w:id="10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03" w:name="2539"/>
      <w:bookmarkEnd w:id="102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>).</w:t>
      </w:r>
    </w:p>
    <w:p w:rsidR="004735EF" w:rsidRDefault="00043CD6">
      <w:pPr>
        <w:spacing w:after="0"/>
        <w:ind w:firstLine="240"/>
        <w:jc w:val="right"/>
      </w:pPr>
      <w:bookmarkStart w:id="104" w:name="2540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105" w:name="91"/>
      <w:bookmarkEnd w:id="10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Скоригована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06" w:name="92"/>
      <w:bookmarkEnd w:id="1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07" w:name="93"/>
      <w:bookmarkEnd w:id="106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08" w:name="94"/>
      <w:bookmarkEnd w:id="107"/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109" w:name="95"/>
      <w:bookmarkEnd w:id="108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Пакети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рамках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</w:p>
    <w:p w:rsidR="004735EF" w:rsidRDefault="00043CD6">
      <w:pPr>
        <w:pStyle w:val="3"/>
        <w:spacing w:after="0"/>
        <w:jc w:val="center"/>
      </w:pPr>
      <w:bookmarkStart w:id="110" w:name="96"/>
      <w:bookmarkEnd w:id="1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Первинна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</w:t>
      </w:r>
      <w:r>
        <w:rPr>
          <w:rFonts w:ascii="Arial"/>
          <w:color w:val="000000"/>
          <w:sz w:val="27"/>
        </w:rPr>
        <w:t>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4735EF" w:rsidRDefault="00043CD6">
      <w:pPr>
        <w:spacing w:after="0"/>
        <w:ind w:firstLine="240"/>
      </w:pPr>
      <w:bookmarkStart w:id="111" w:name="97"/>
      <w:bookmarkEnd w:id="11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786,65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12" w:name="98"/>
      <w:bookmarkEnd w:id="111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113" w:name="99"/>
      <w:bookmarkEnd w:id="1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114" w:name="100"/>
      <w:bookmarkEnd w:id="11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- 2,465;</w:t>
      </w:r>
    </w:p>
    <w:p w:rsidR="004735EF" w:rsidRDefault="00043CD6">
      <w:pPr>
        <w:spacing w:after="0"/>
        <w:ind w:firstLine="240"/>
      </w:pPr>
      <w:bookmarkStart w:id="115" w:name="101"/>
      <w:bookmarkEnd w:id="11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- 1,356;</w:t>
      </w:r>
    </w:p>
    <w:p w:rsidR="004735EF" w:rsidRDefault="00043CD6">
      <w:pPr>
        <w:spacing w:after="0"/>
        <w:ind w:firstLine="240"/>
      </w:pPr>
      <w:bookmarkStart w:id="116" w:name="102"/>
      <w:bookmarkEnd w:id="11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- 0,616;</w:t>
      </w:r>
    </w:p>
    <w:p w:rsidR="004735EF" w:rsidRDefault="00043CD6">
      <w:pPr>
        <w:spacing w:after="0"/>
        <w:ind w:firstLine="240"/>
      </w:pPr>
      <w:bookmarkStart w:id="117" w:name="103"/>
      <w:bookmarkEnd w:id="11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- 0,739;</w:t>
      </w:r>
    </w:p>
    <w:p w:rsidR="004735EF" w:rsidRDefault="00043CD6">
      <w:pPr>
        <w:spacing w:after="0"/>
        <w:ind w:firstLine="240"/>
      </w:pPr>
      <w:bookmarkStart w:id="118" w:name="104"/>
      <w:bookmarkEnd w:id="117"/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- 1,232;</w:t>
      </w:r>
    </w:p>
    <w:p w:rsidR="004735EF" w:rsidRDefault="00043CD6">
      <w:pPr>
        <w:spacing w:after="0"/>
        <w:ind w:firstLine="240"/>
      </w:pPr>
      <w:bookmarkStart w:id="119" w:name="105"/>
      <w:bookmarkEnd w:id="1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гірський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</w:t>
      </w:r>
      <w:r>
        <w:rPr>
          <w:rFonts w:ascii="Arial"/>
          <w:color w:val="000000"/>
          <w:sz w:val="18"/>
        </w:rPr>
        <w:t>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1,2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).</w:t>
      </w:r>
    </w:p>
    <w:p w:rsidR="004735EF" w:rsidRDefault="00043CD6">
      <w:pPr>
        <w:spacing w:after="0"/>
        <w:ind w:firstLine="240"/>
      </w:pPr>
      <w:bookmarkStart w:id="120" w:name="106"/>
      <w:bookmarkEnd w:id="11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739"/>
        <w:gridCol w:w="3389"/>
      </w:tblGrid>
      <w:tr w:rsidR="004735EF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1" w:name="107"/>
            <w:bookmarkEnd w:id="120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еревищення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ліміту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2" w:name="108"/>
            <w:bookmarkEnd w:id="121"/>
            <w:r>
              <w:rPr>
                <w:rFonts w:ascii="Arial"/>
                <w:color w:val="000000"/>
                <w:sz w:val="15"/>
              </w:rPr>
              <w:t>Коефіцієнт</w:t>
            </w:r>
          </w:p>
        </w:tc>
        <w:bookmarkEnd w:id="122"/>
      </w:tr>
      <w:tr w:rsidR="004735EF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3" w:name="109"/>
            <w:r>
              <w:rPr>
                <w:rFonts w:ascii="Arial"/>
                <w:color w:val="000000"/>
                <w:sz w:val="15"/>
              </w:rPr>
              <w:lastRenderedPageBreak/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4" w:name="110"/>
            <w:bookmarkEnd w:id="123"/>
            <w:r>
              <w:rPr>
                <w:rFonts w:ascii="Arial"/>
                <w:color w:val="000000"/>
                <w:sz w:val="15"/>
              </w:rPr>
              <w:t>0, 616</w:t>
            </w:r>
          </w:p>
        </w:tc>
        <w:bookmarkEnd w:id="124"/>
      </w:tr>
      <w:tr w:rsidR="004735EF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5" w:name="11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декларація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6" w:name="112"/>
            <w:bookmarkEnd w:id="125"/>
            <w:r>
              <w:rPr>
                <w:rFonts w:ascii="Arial"/>
                <w:color w:val="000000"/>
                <w:sz w:val="15"/>
              </w:rPr>
              <w:t>0, 493</w:t>
            </w:r>
          </w:p>
        </w:tc>
        <w:bookmarkEnd w:id="126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</w:pPr>
      <w:bookmarkStart w:id="127" w:name="113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Ліміт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28" w:name="114"/>
      <w:bookmarkEnd w:id="127"/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29" w:name="115"/>
      <w:bookmarkEnd w:id="128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130" w:name="116"/>
      <w:bookmarkEnd w:id="1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1/12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31" w:name="117"/>
      <w:bookmarkEnd w:id="13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32" w:name="118"/>
      <w:bookmarkEnd w:id="131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33" w:name="119"/>
      <w:bookmarkEnd w:id="132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</w:t>
      </w:r>
      <w:r>
        <w:rPr>
          <w:rFonts w:ascii="Arial"/>
          <w:color w:val="000000"/>
          <w:sz w:val="18"/>
        </w:rPr>
        <w:t>цієнтів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34" w:name="2541"/>
      <w:bookmarkEnd w:id="133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4735EF" w:rsidRDefault="00043CD6">
      <w:pPr>
        <w:spacing w:after="0"/>
        <w:ind w:firstLine="240"/>
        <w:jc w:val="right"/>
      </w:pPr>
      <w:bookmarkStart w:id="135" w:name="2542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136" w:name="121"/>
      <w:bookmarkEnd w:id="135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137" w:name="122"/>
      <w:bookmarkEnd w:id="1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0,025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38" w:name="123"/>
      <w:bookmarkEnd w:id="1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0,025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139" w:name="124"/>
      <w:bookmarkEnd w:id="13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Екстрена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4735EF" w:rsidRDefault="00043CD6">
      <w:pPr>
        <w:spacing w:after="0"/>
        <w:ind w:firstLine="240"/>
      </w:pPr>
      <w:bookmarkStart w:id="140" w:name="125"/>
      <w:bookmarkEnd w:id="139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41" w:name="126"/>
      <w:bookmarkEnd w:id="140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289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42" w:name="127"/>
      <w:bookmarkEnd w:id="141"/>
      <w:r>
        <w:rPr>
          <w:rFonts w:ascii="Arial"/>
          <w:color w:val="000000"/>
          <w:sz w:val="18"/>
        </w:rPr>
        <w:lastRenderedPageBreak/>
        <w:t xml:space="preserve">27.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43" w:name="128"/>
      <w:bookmarkEnd w:id="142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144" w:name="129"/>
      <w:bookmarkEnd w:id="14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Хірургічні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хірургічні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стаціонарна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хірургічни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4735EF" w:rsidRDefault="00043CD6">
      <w:pPr>
        <w:spacing w:after="0"/>
        <w:ind w:firstLine="240"/>
      </w:pPr>
      <w:bookmarkStart w:id="145" w:name="130"/>
      <w:bookmarkEnd w:id="144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Стаціонарна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8635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46" w:name="131"/>
      <w:bookmarkEnd w:id="145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липень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серпень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</w:t>
      </w:r>
    </w:p>
    <w:p w:rsidR="004735EF" w:rsidRDefault="00043CD6">
      <w:pPr>
        <w:spacing w:after="0"/>
        <w:ind w:firstLine="240"/>
      </w:pPr>
      <w:bookmarkStart w:id="147" w:name="132"/>
      <w:bookmarkEnd w:id="1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серпень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</w:t>
      </w:r>
    </w:p>
    <w:p w:rsidR="004735EF" w:rsidRDefault="00043CD6">
      <w:pPr>
        <w:spacing w:after="0"/>
        <w:ind w:firstLine="240"/>
      </w:pPr>
      <w:bookmarkStart w:id="148" w:name="133"/>
      <w:bookmarkEnd w:id="14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149" w:name="134"/>
      <w:bookmarkEnd w:id="1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150" w:name="135"/>
      <w:bookmarkEnd w:id="14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- 0,95;</w:t>
      </w:r>
    </w:p>
    <w:p w:rsidR="004735EF" w:rsidRDefault="00043CD6">
      <w:pPr>
        <w:spacing w:after="0"/>
        <w:ind w:firstLine="240"/>
      </w:pPr>
      <w:bookmarkStart w:id="151" w:name="136"/>
      <w:bookmarkEnd w:id="15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- 0,85;</w:t>
      </w:r>
    </w:p>
    <w:p w:rsidR="004735EF" w:rsidRDefault="00043CD6">
      <w:pPr>
        <w:spacing w:after="0"/>
        <w:ind w:firstLine="240"/>
      </w:pPr>
      <w:bookmarkStart w:id="152" w:name="137"/>
      <w:bookmarkEnd w:id="151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- 0,65;</w:t>
      </w:r>
    </w:p>
    <w:p w:rsidR="004735EF" w:rsidRDefault="00043CD6">
      <w:pPr>
        <w:spacing w:after="0"/>
        <w:ind w:firstLine="240"/>
      </w:pPr>
      <w:bookmarkStart w:id="153" w:name="138"/>
      <w:bookmarkEnd w:id="1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1,3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Стаціонарна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");</w:t>
      </w:r>
    </w:p>
    <w:p w:rsidR="004735EF" w:rsidRDefault="00043CD6">
      <w:pPr>
        <w:spacing w:after="0"/>
        <w:ind w:firstLine="240"/>
      </w:pPr>
      <w:bookmarkStart w:id="154" w:name="139"/>
      <w:bookmarkEnd w:id="1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гірський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4735EF" w:rsidRDefault="00043CD6">
      <w:pPr>
        <w:spacing w:after="0"/>
        <w:ind w:firstLine="240"/>
      </w:pPr>
      <w:bookmarkStart w:id="155" w:name="140"/>
      <w:bookmarkEnd w:id="154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156" w:name="141"/>
      <w:bookmarkEnd w:id="1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157" w:name="142"/>
      <w:bookmarkEnd w:id="15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- 0,05;</w:t>
      </w:r>
    </w:p>
    <w:p w:rsidR="004735EF" w:rsidRDefault="00043CD6">
      <w:pPr>
        <w:spacing w:after="0"/>
        <w:ind w:firstLine="240"/>
      </w:pPr>
      <w:bookmarkStart w:id="158" w:name="143"/>
      <w:bookmarkEnd w:id="157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- 0,15;</w:t>
      </w:r>
    </w:p>
    <w:p w:rsidR="004735EF" w:rsidRDefault="00043CD6">
      <w:pPr>
        <w:spacing w:after="0"/>
        <w:ind w:firstLine="240"/>
      </w:pPr>
      <w:bookmarkStart w:id="159" w:name="144"/>
      <w:bookmarkEnd w:id="158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- 0,35;</w:t>
      </w:r>
    </w:p>
    <w:p w:rsidR="004735EF" w:rsidRDefault="00043CD6">
      <w:pPr>
        <w:spacing w:after="0"/>
        <w:ind w:firstLine="240"/>
      </w:pPr>
      <w:bookmarkStart w:id="160" w:name="145"/>
      <w:bookmarkEnd w:id="15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2.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1;</w:t>
      </w:r>
    </w:p>
    <w:p w:rsidR="004735EF" w:rsidRDefault="00043CD6">
      <w:pPr>
        <w:spacing w:after="0"/>
        <w:ind w:firstLine="240"/>
      </w:pPr>
      <w:bookmarkStart w:id="161" w:name="146"/>
      <w:bookmarkEnd w:id="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ваговий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спорідненої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1;</w:t>
      </w:r>
    </w:p>
    <w:p w:rsidR="004735EF" w:rsidRDefault="00043CD6">
      <w:pPr>
        <w:spacing w:after="0"/>
        <w:ind w:firstLine="240"/>
      </w:pPr>
      <w:bookmarkStart w:id="162" w:name="147"/>
      <w:bookmarkEnd w:id="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1,3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Стаціонарна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");</w:t>
      </w:r>
    </w:p>
    <w:p w:rsidR="004735EF" w:rsidRDefault="00043CD6">
      <w:pPr>
        <w:spacing w:after="0"/>
        <w:ind w:firstLine="240"/>
      </w:pPr>
      <w:bookmarkStart w:id="163" w:name="148"/>
      <w:bookmarkEnd w:id="1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гірський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4735EF" w:rsidRDefault="00043CD6">
      <w:pPr>
        <w:spacing w:after="0"/>
        <w:ind w:firstLine="240"/>
      </w:pPr>
      <w:bookmarkStart w:id="164" w:name="149"/>
      <w:bookmarkEnd w:id="163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Запланов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65" w:name="150"/>
      <w:bookmarkEnd w:id="164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Фактич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66" w:name="151"/>
      <w:bookmarkEnd w:id="165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jc w:val="center"/>
      </w:pPr>
      <w:bookmarkStart w:id="167" w:name="152"/>
      <w:bookmarkEnd w:id="166"/>
      <w:r>
        <w:rPr>
          <w:rFonts w:ascii="Arial"/>
          <w:color w:val="000000"/>
          <w:sz w:val="18"/>
        </w:rPr>
        <w:t xml:space="preserve">DRG = Cases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BR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CMI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PPD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CR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MR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BBR,</w:t>
      </w:r>
    </w:p>
    <w:p w:rsidR="004735EF" w:rsidRDefault="00043CD6">
      <w:pPr>
        <w:spacing w:after="0"/>
        <w:ind w:firstLine="240"/>
      </w:pPr>
      <w:bookmarkStart w:id="168" w:name="153"/>
      <w:bookmarkEnd w:id="167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DRG -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69" w:name="154"/>
      <w:bookmarkEnd w:id="168"/>
      <w:r>
        <w:rPr>
          <w:rFonts w:ascii="Arial"/>
          <w:color w:val="000000"/>
          <w:sz w:val="18"/>
        </w:rPr>
        <w:t xml:space="preserve">Cases - </w:t>
      </w:r>
      <w:r>
        <w:rPr>
          <w:rFonts w:ascii="Arial"/>
          <w:color w:val="000000"/>
          <w:sz w:val="18"/>
        </w:rPr>
        <w:t>фактич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70" w:name="155"/>
      <w:bookmarkEnd w:id="169"/>
      <w:r>
        <w:rPr>
          <w:rFonts w:ascii="Arial"/>
          <w:color w:val="000000"/>
          <w:sz w:val="18"/>
        </w:rPr>
        <w:t xml:space="preserve">BR -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71" w:name="156"/>
      <w:bookmarkEnd w:id="170"/>
      <w:r>
        <w:rPr>
          <w:rFonts w:ascii="Arial"/>
          <w:color w:val="000000"/>
          <w:sz w:val="18"/>
        </w:rPr>
        <w:t xml:space="preserve">CMI -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72" w:name="157"/>
      <w:bookmarkEnd w:id="171"/>
      <w:r>
        <w:rPr>
          <w:rFonts w:ascii="Arial"/>
          <w:color w:val="000000"/>
          <w:sz w:val="18"/>
        </w:rPr>
        <w:t xml:space="preserve">PPD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73" w:name="158"/>
      <w:bookmarkEnd w:id="172"/>
      <w:r>
        <w:rPr>
          <w:rFonts w:ascii="Arial"/>
          <w:color w:val="000000"/>
          <w:sz w:val="18"/>
        </w:rPr>
        <w:t xml:space="preserve">CR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74" w:name="159"/>
      <w:bookmarkEnd w:id="173"/>
      <w:r>
        <w:rPr>
          <w:rFonts w:ascii="Arial"/>
          <w:color w:val="000000"/>
          <w:sz w:val="18"/>
        </w:rPr>
        <w:t xml:space="preserve">MR - </w:t>
      </w:r>
      <w:r>
        <w:rPr>
          <w:rFonts w:ascii="Arial"/>
          <w:color w:val="000000"/>
          <w:sz w:val="18"/>
        </w:rPr>
        <w:t>гірський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75" w:name="160"/>
      <w:bookmarkEnd w:id="174"/>
      <w:r>
        <w:rPr>
          <w:rFonts w:ascii="Arial"/>
          <w:color w:val="000000"/>
          <w:sz w:val="18"/>
        </w:rPr>
        <w:t xml:space="preserve">BBR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</w:t>
      </w:r>
      <w:r>
        <w:rPr>
          <w:rFonts w:ascii="Arial"/>
          <w:color w:val="000000"/>
          <w:sz w:val="18"/>
        </w:rPr>
        <w:t>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76" w:name="161"/>
      <w:bookmarkEnd w:id="175"/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8"/>
        <w:gridCol w:w="3665"/>
      </w:tblGrid>
      <w:tr w:rsidR="004735EF">
        <w:trPr>
          <w:trHeight w:val="30"/>
          <w:tblCellSpacing w:w="0" w:type="auto"/>
        </w:trPr>
        <w:tc>
          <w:tcPr>
            <w:tcW w:w="5621" w:type="dxa"/>
            <w:vAlign w:val="center"/>
          </w:tcPr>
          <w:p w:rsidR="004735EF" w:rsidRDefault="00043CD6">
            <w:pPr>
              <w:spacing w:after="0"/>
            </w:pPr>
            <w:bookmarkStart w:id="177" w:name="162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0" cy="584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vAlign w:val="center"/>
          </w:tcPr>
          <w:p w:rsidR="004735EF" w:rsidRDefault="00043CD6">
            <w:pPr>
              <w:spacing w:after="0"/>
            </w:pPr>
            <w:bookmarkStart w:id="178" w:name="163"/>
            <w:bookmarkEnd w:id="177"/>
            <w:r>
              <w:rPr>
                <w:rFonts w:ascii="Arial"/>
                <w:color w:val="000000"/>
                <w:sz w:val="15"/>
              </w:rPr>
              <w:t>,</w:t>
            </w:r>
          </w:p>
        </w:tc>
        <w:bookmarkEnd w:id="178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</w:pPr>
      <w:bookmarkStart w:id="179" w:name="16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CMIfact -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80" w:name="165"/>
      <w:bookmarkEnd w:id="179"/>
      <w:r>
        <w:rPr>
          <w:rFonts w:ascii="Arial"/>
          <w:color w:val="000000"/>
          <w:sz w:val="18"/>
        </w:rPr>
        <w:t xml:space="preserve">Casesfact_i -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81" w:name="166"/>
      <w:bookmarkEnd w:id="180"/>
      <w:r>
        <w:rPr>
          <w:rFonts w:ascii="Arial"/>
          <w:color w:val="000000"/>
          <w:sz w:val="18"/>
        </w:rPr>
        <w:t xml:space="preserve">RWi - </w:t>
      </w:r>
      <w:r>
        <w:rPr>
          <w:rFonts w:ascii="Arial"/>
          <w:color w:val="000000"/>
          <w:sz w:val="18"/>
        </w:rPr>
        <w:t>ваговий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82" w:name="167"/>
      <w:bookmarkEnd w:id="181"/>
      <w:r>
        <w:rPr>
          <w:rFonts w:ascii="Arial"/>
          <w:color w:val="000000"/>
          <w:sz w:val="18"/>
        </w:rPr>
        <w:t xml:space="preserve">Casesfact -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83" w:name="2543"/>
      <w:bookmarkEnd w:id="1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  <w:jc w:val="right"/>
      </w:pPr>
      <w:bookmarkStart w:id="184" w:name="2544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pStyle w:val="3"/>
        <w:spacing w:after="0"/>
        <w:jc w:val="center"/>
      </w:pPr>
      <w:bookmarkStart w:id="185" w:name="168"/>
      <w:bookmarkEnd w:id="18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гострому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мозковому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інсульті</w:t>
      </w:r>
    </w:p>
    <w:p w:rsidR="004735EF" w:rsidRDefault="00043CD6">
      <w:pPr>
        <w:spacing w:after="0"/>
        <w:ind w:firstLine="240"/>
      </w:pPr>
      <w:bookmarkStart w:id="186" w:name="169"/>
      <w:bookmarkEnd w:id="185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пролікували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187" w:name="170"/>
      <w:bookmarkEnd w:id="186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</w:p>
    <w:p w:rsidR="004735EF" w:rsidRDefault="00043CD6">
      <w:pPr>
        <w:spacing w:after="0"/>
        <w:ind w:firstLine="240"/>
      </w:pPr>
      <w:bookmarkStart w:id="188" w:name="171"/>
      <w:bookmarkEnd w:id="187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89" w:name="172"/>
      <w:bookmarkEnd w:id="18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):</w:t>
      </w:r>
    </w:p>
    <w:p w:rsidR="004735EF" w:rsidRDefault="00043CD6">
      <w:pPr>
        <w:spacing w:after="0"/>
        <w:ind w:firstLine="240"/>
      </w:pPr>
      <w:bookmarkStart w:id="190" w:name="173"/>
      <w:bookmarkEnd w:id="189"/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ендоваскулярними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</w:p>
    <w:p w:rsidR="004735EF" w:rsidRDefault="00043CD6">
      <w:pPr>
        <w:spacing w:after="0"/>
        <w:ind w:firstLine="240"/>
      </w:pPr>
      <w:bookmarkStart w:id="191" w:name="174"/>
      <w:bookmarkEnd w:id="190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92" w:name="175"/>
      <w:bookmarkEnd w:id="191"/>
      <w:r>
        <w:rPr>
          <w:rFonts w:ascii="Arial"/>
          <w:color w:val="000000"/>
          <w:sz w:val="18"/>
        </w:rPr>
        <w:t>пролікували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93" w:name="176"/>
      <w:bookmarkEnd w:id="19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):</w:t>
      </w:r>
    </w:p>
    <w:p w:rsidR="004735EF" w:rsidRDefault="00043CD6">
      <w:pPr>
        <w:spacing w:after="0"/>
        <w:ind w:firstLine="240"/>
      </w:pPr>
      <w:bookmarkStart w:id="194" w:name="177"/>
      <w:bookmarkEnd w:id="193"/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195" w:name="178"/>
      <w:bookmarkEnd w:id="194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96" w:name="179"/>
      <w:bookmarkEnd w:id="195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131472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ендоваскулярних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, 62565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14952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ендоваскулярних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97" w:name="180"/>
      <w:bookmarkEnd w:id="196"/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ендоваскулярних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98" w:name="181"/>
      <w:bookmarkEnd w:id="197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ендоваскулярних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</w:t>
      </w:r>
      <w:r>
        <w:rPr>
          <w:rFonts w:ascii="Arial"/>
          <w:color w:val="000000"/>
          <w:sz w:val="18"/>
        </w:rPr>
        <w:t>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ендоваскулярних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199" w:name="182"/>
      <w:bookmarkEnd w:id="198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00" w:name="183"/>
      <w:bookmarkEnd w:id="199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01" w:name="184"/>
      <w:bookmarkEnd w:id="200"/>
      <w:r>
        <w:rPr>
          <w:rFonts w:ascii="Arial"/>
          <w:color w:val="000000"/>
          <w:sz w:val="18"/>
        </w:rPr>
        <w:t xml:space="preserve">10 -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ендоваскулярних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тромболітичн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ендоваскулярних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02" w:name="185"/>
      <w:bookmarkEnd w:id="201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203" w:name="186"/>
      <w:bookmarkEnd w:id="2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Медич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гострому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інфаркті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міокарда</w:t>
      </w:r>
    </w:p>
    <w:p w:rsidR="004735EF" w:rsidRDefault="00043CD6">
      <w:pPr>
        <w:spacing w:after="0"/>
        <w:ind w:firstLine="240"/>
      </w:pPr>
      <w:bookmarkStart w:id="204" w:name="187"/>
      <w:bookmarkEnd w:id="203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пролікували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05" w:name="188"/>
      <w:bookmarkEnd w:id="204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</w:p>
    <w:p w:rsidR="004735EF" w:rsidRDefault="00043CD6">
      <w:pPr>
        <w:spacing w:after="0"/>
        <w:ind w:firstLine="240"/>
      </w:pPr>
      <w:bookmarkStart w:id="206" w:name="189"/>
      <w:bookmarkEnd w:id="205"/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07" w:name="190"/>
      <w:bookmarkEnd w:id="20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</w:t>
      </w:r>
      <w:r>
        <w:rPr>
          <w:rFonts w:ascii="Arial"/>
          <w:color w:val="000000"/>
          <w:sz w:val="18"/>
        </w:rPr>
        <w:t>еріїв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):</w:t>
      </w:r>
    </w:p>
    <w:p w:rsidR="004735EF" w:rsidRDefault="00043CD6">
      <w:pPr>
        <w:spacing w:after="0"/>
        <w:ind w:firstLine="240"/>
      </w:pPr>
      <w:bookmarkStart w:id="208" w:name="191"/>
      <w:bookmarkEnd w:id="207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09" w:name="192"/>
      <w:bookmarkEnd w:id="208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10" w:name="193"/>
      <w:bookmarkEnd w:id="209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43573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</w:t>
      </w:r>
      <w:r>
        <w:rPr>
          <w:rFonts w:ascii="Arial"/>
          <w:color w:val="000000"/>
          <w:sz w:val="18"/>
        </w:rPr>
        <w:t xml:space="preserve">, 25261 </w:t>
      </w:r>
      <w:r>
        <w:rPr>
          <w:rFonts w:ascii="Arial"/>
          <w:color w:val="000000"/>
          <w:sz w:val="18"/>
        </w:rPr>
        <w:t>гривня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11" w:name="194"/>
      <w:bookmarkEnd w:id="210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12" w:name="195"/>
      <w:bookmarkEnd w:id="211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13" w:name="196"/>
      <w:bookmarkEnd w:id="212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14" w:name="197"/>
      <w:bookmarkEnd w:id="213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</w:t>
      </w:r>
      <w:r>
        <w:rPr>
          <w:rFonts w:ascii="Arial"/>
          <w:color w:val="000000"/>
          <w:sz w:val="18"/>
        </w:rPr>
        <w:t>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</w:p>
    <w:p w:rsidR="004735EF" w:rsidRDefault="00043CD6">
      <w:pPr>
        <w:spacing w:after="0"/>
        <w:ind w:firstLine="240"/>
      </w:pPr>
      <w:bookmarkStart w:id="215" w:name="198"/>
      <w:bookmarkEnd w:id="214"/>
      <w:r>
        <w:rPr>
          <w:rFonts w:ascii="Arial"/>
          <w:color w:val="000000"/>
          <w:sz w:val="18"/>
        </w:rPr>
        <w:t xml:space="preserve">8 -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стентування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16" w:name="199"/>
      <w:bookmarkEnd w:id="215"/>
      <w:r>
        <w:rPr>
          <w:rFonts w:ascii="Arial"/>
          <w:color w:val="000000"/>
          <w:sz w:val="18"/>
        </w:rPr>
        <w:lastRenderedPageBreak/>
        <w:t xml:space="preserve">41.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217" w:name="200"/>
      <w:bookmarkEnd w:id="2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4735EF" w:rsidRDefault="00043CD6">
      <w:pPr>
        <w:spacing w:after="0"/>
        <w:ind w:firstLine="240"/>
      </w:pPr>
      <w:bookmarkStart w:id="218" w:name="201"/>
      <w:bookmarkEnd w:id="217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породіллям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19" w:name="202"/>
      <w:bookmarkEnd w:id="218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</w:p>
    <w:p w:rsidR="004735EF" w:rsidRDefault="00043CD6">
      <w:pPr>
        <w:spacing w:after="0"/>
        <w:ind w:firstLine="240"/>
      </w:pPr>
      <w:bookmarkStart w:id="220" w:name="203"/>
      <w:bookmarkEnd w:id="219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21" w:name="204"/>
      <w:bookmarkEnd w:id="22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):</w:t>
      </w:r>
    </w:p>
    <w:p w:rsidR="004735EF" w:rsidRDefault="00043CD6">
      <w:pPr>
        <w:spacing w:after="0"/>
        <w:ind w:firstLine="240"/>
      </w:pPr>
      <w:bookmarkStart w:id="222" w:name="205"/>
      <w:bookmarkEnd w:id="221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23" w:name="206"/>
      <w:bookmarkEnd w:id="222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24" w:name="207"/>
      <w:bookmarkEnd w:id="22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):</w:t>
      </w:r>
    </w:p>
    <w:p w:rsidR="004735EF" w:rsidRDefault="00043CD6">
      <w:pPr>
        <w:spacing w:after="0"/>
        <w:ind w:firstLine="240"/>
      </w:pPr>
      <w:bookmarkStart w:id="225" w:name="208"/>
      <w:bookmarkEnd w:id="224"/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26" w:name="209"/>
      <w:bookmarkEnd w:id="225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27" w:name="210"/>
      <w:bookmarkEnd w:id="226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15137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28" w:name="211"/>
      <w:bookmarkEnd w:id="2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1,3.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главах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29" w:name="212"/>
      <w:bookmarkEnd w:id="228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30" w:name="213"/>
      <w:bookmarkEnd w:id="229"/>
      <w:r>
        <w:rPr>
          <w:rFonts w:ascii="Arial"/>
          <w:color w:val="000000"/>
          <w:sz w:val="18"/>
        </w:rPr>
        <w:t>Заплано</w:t>
      </w:r>
      <w:r>
        <w:rPr>
          <w:rFonts w:ascii="Arial"/>
          <w:color w:val="000000"/>
          <w:sz w:val="18"/>
        </w:rPr>
        <w:t>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31" w:name="214"/>
      <w:bookmarkEnd w:id="230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32" w:name="215"/>
      <w:bookmarkEnd w:id="231"/>
      <w:r>
        <w:rPr>
          <w:rFonts w:ascii="Arial"/>
          <w:color w:val="000000"/>
          <w:sz w:val="18"/>
        </w:rPr>
        <w:t xml:space="preserve">13 -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33" w:name="216"/>
      <w:bookmarkEnd w:id="232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234" w:name="217"/>
      <w:bookmarkEnd w:id="2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новонародженим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неонатальних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випадках</w:t>
      </w:r>
    </w:p>
    <w:p w:rsidR="004735EF" w:rsidRDefault="00043CD6">
      <w:pPr>
        <w:spacing w:after="0"/>
        <w:ind w:firstLine="240"/>
      </w:pPr>
      <w:bookmarkStart w:id="235" w:name="218"/>
      <w:bookmarkEnd w:id="234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немовлят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36" w:name="219"/>
      <w:bookmarkEnd w:id="235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135026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1500 </w:t>
      </w:r>
      <w:r>
        <w:rPr>
          <w:rFonts w:ascii="Arial"/>
          <w:color w:val="000000"/>
          <w:sz w:val="18"/>
        </w:rPr>
        <w:t>грамів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33073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1500 </w:t>
      </w:r>
      <w:r>
        <w:rPr>
          <w:rFonts w:ascii="Arial"/>
          <w:color w:val="000000"/>
          <w:sz w:val="18"/>
        </w:rPr>
        <w:t>грамів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37" w:name="220"/>
      <w:bookmarkEnd w:id="2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38" w:name="221"/>
      <w:bookmarkEnd w:id="237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1,05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4735EF" w:rsidRDefault="00043CD6">
      <w:pPr>
        <w:spacing w:after="0"/>
        <w:ind w:firstLine="240"/>
      </w:pPr>
      <w:bookmarkStart w:id="239" w:name="222"/>
      <w:bookmarkEnd w:id="238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1,2 (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).</w:t>
      </w:r>
    </w:p>
    <w:p w:rsidR="004735EF" w:rsidRDefault="00043CD6">
      <w:pPr>
        <w:spacing w:after="0"/>
        <w:ind w:firstLine="240"/>
      </w:pPr>
      <w:bookmarkStart w:id="240" w:name="223"/>
      <w:bookmarkEnd w:id="239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Заплан</w:t>
      </w:r>
      <w:r>
        <w:rPr>
          <w:rFonts w:ascii="Arial"/>
          <w:color w:val="000000"/>
          <w:sz w:val="18"/>
        </w:rPr>
        <w:t>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41" w:name="224"/>
      <w:bookmarkEnd w:id="240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42" w:name="225"/>
      <w:bookmarkEnd w:id="241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43" w:name="226"/>
      <w:bookmarkEnd w:id="242"/>
      <w:r>
        <w:rPr>
          <w:rFonts w:ascii="Arial"/>
          <w:color w:val="000000"/>
          <w:sz w:val="18"/>
        </w:rPr>
        <w:t xml:space="preserve">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44" w:name="227"/>
      <w:bookmarkEnd w:id="243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245" w:name="228"/>
      <w:bookmarkEnd w:id="24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діагностика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спостереження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246" w:name="229"/>
      <w:bookmarkEnd w:id="245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47" w:name="230"/>
      <w:bookmarkEnd w:id="246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48" w:name="231"/>
      <w:bookmarkEnd w:id="247"/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49" w:name="232"/>
      <w:bookmarkEnd w:id="248"/>
      <w:r>
        <w:rPr>
          <w:rFonts w:ascii="Arial"/>
          <w:color w:val="000000"/>
          <w:sz w:val="18"/>
        </w:rPr>
        <w:t xml:space="preserve">- 0,371 -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0" w:name="233"/>
      <w:bookmarkEnd w:id="249"/>
      <w:r>
        <w:rPr>
          <w:rFonts w:ascii="Arial"/>
          <w:color w:val="000000"/>
          <w:sz w:val="18"/>
        </w:rPr>
        <w:lastRenderedPageBreak/>
        <w:t xml:space="preserve">- 0,721 -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1" w:name="234"/>
      <w:bookmarkEnd w:id="250"/>
      <w:r>
        <w:rPr>
          <w:rFonts w:ascii="Arial"/>
          <w:color w:val="000000"/>
          <w:sz w:val="18"/>
        </w:rPr>
        <w:t>- 1,412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2" w:name="235"/>
      <w:bookmarkEnd w:id="251"/>
      <w:r>
        <w:rPr>
          <w:rFonts w:ascii="Arial"/>
          <w:color w:val="000000"/>
          <w:sz w:val="18"/>
        </w:rPr>
        <w:t xml:space="preserve">- 2,165 -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3" w:name="236"/>
      <w:bookmarkEnd w:id="252"/>
      <w:r>
        <w:rPr>
          <w:rFonts w:ascii="Arial"/>
          <w:color w:val="000000"/>
          <w:sz w:val="18"/>
        </w:rPr>
        <w:t xml:space="preserve">- 1,174 -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рентгенологічних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скопічних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ультразвукових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ендоскопічних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4" w:name="237"/>
      <w:bookmarkEnd w:id="253"/>
      <w:r>
        <w:rPr>
          <w:rFonts w:ascii="Arial"/>
          <w:color w:val="000000"/>
          <w:sz w:val="18"/>
        </w:rPr>
        <w:t xml:space="preserve">- 3,935 -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</w:t>
      </w:r>
      <w:r>
        <w:rPr>
          <w:rFonts w:ascii="Arial"/>
          <w:color w:val="000000"/>
          <w:sz w:val="18"/>
        </w:rPr>
        <w:t>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магнітно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резонансної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5" w:name="238"/>
      <w:bookmarkEnd w:id="254"/>
      <w:r>
        <w:rPr>
          <w:rFonts w:ascii="Arial"/>
          <w:color w:val="000000"/>
          <w:sz w:val="18"/>
        </w:rPr>
        <w:t xml:space="preserve">- 2,236 -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6" w:name="239"/>
      <w:bookmarkEnd w:id="255"/>
      <w:r>
        <w:rPr>
          <w:rFonts w:ascii="Arial"/>
          <w:color w:val="000000"/>
          <w:sz w:val="18"/>
        </w:rPr>
        <w:t xml:space="preserve">- 3,379 -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7" w:name="240"/>
      <w:bookmarkEnd w:id="256"/>
      <w:r>
        <w:rPr>
          <w:rFonts w:ascii="Arial"/>
          <w:color w:val="000000"/>
          <w:sz w:val="18"/>
        </w:rPr>
        <w:t xml:space="preserve">- 1,298 -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8" w:name="241"/>
      <w:bookmarkEnd w:id="257"/>
      <w:r>
        <w:rPr>
          <w:rFonts w:ascii="Arial"/>
          <w:color w:val="000000"/>
          <w:sz w:val="18"/>
        </w:rPr>
        <w:t>- 0,8</w:t>
      </w:r>
      <w:r>
        <w:rPr>
          <w:rFonts w:ascii="Arial"/>
          <w:color w:val="000000"/>
          <w:sz w:val="18"/>
        </w:rPr>
        <w:t xml:space="preserve">23 -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9" w:name="242"/>
      <w:bookmarkEnd w:id="258"/>
      <w:r>
        <w:rPr>
          <w:rFonts w:ascii="Arial"/>
          <w:color w:val="000000"/>
          <w:sz w:val="18"/>
        </w:rPr>
        <w:t xml:space="preserve">- 5,628 -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60" w:name="243"/>
      <w:bookmarkEnd w:id="259"/>
      <w:r>
        <w:rPr>
          <w:rFonts w:ascii="Arial"/>
          <w:color w:val="000000"/>
          <w:sz w:val="18"/>
        </w:rPr>
        <w:t>гірський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4735EF" w:rsidRDefault="00043CD6">
      <w:pPr>
        <w:spacing w:after="0"/>
        <w:ind w:firstLine="240"/>
      </w:pPr>
      <w:bookmarkStart w:id="261" w:name="244"/>
      <w:bookmarkEnd w:id="26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62" w:name="245"/>
      <w:bookmarkEnd w:id="261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липень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серпень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0)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63" w:name="246"/>
      <w:bookmarkEnd w:id="262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серпень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64" w:name="247"/>
      <w:bookmarkEnd w:id="263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65" w:name="248"/>
      <w:bookmarkEnd w:id="264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266" w:name="249"/>
      <w:bookmarkEnd w:id="26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Стоматологічна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</w:p>
    <w:p w:rsidR="004735EF" w:rsidRDefault="00043CD6">
      <w:pPr>
        <w:spacing w:after="0"/>
        <w:ind w:firstLine="240"/>
      </w:pPr>
      <w:bookmarkStart w:id="267" w:name="250"/>
      <w:bookmarkEnd w:id="266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ортодонтичних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68" w:name="251"/>
      <w:bookmarkEnd w:id="267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4735EF" w:rsidRDefault="00043CD6">
      <w:pPr>
        <w:spacing w:after="0"/>
        <w:ind w:firstLine="240"/>
      </w:pPr>
      <w:bookmarkStart w:id="269" w:name="252"/>
      <w:bookmarkEnd w:id="268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70" w:name="253"/>
      <w:bookmarkEnd w:id="269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0)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71" w:name="254"/>
      <w:bookmarkEnd w:id="270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72" w:name="255"/>
      <w:bookmarkEnd w:id="271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73" w:name="256"/>
      <w:bookmarkEnd w:id="272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274" w:name="257"/>
      <w:bookmarkEnd w:id="27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275" w:name="258"/>
      <w:bookmarkEnd w:id="274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786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76" w:name="259"/>
      <w:bookmarkEnd w:id="275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77" w:name="260"/>
      <w:bookmarkEnd w:id="276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78" w:name="261"/>
      <w:bookmarkEnd w:id="277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79" w:name="262"/>
      <w:bookmarkEnd w:id="278"/>
      <w:r>
        <w:rPr>
          <w:rFonts w:ascii="Arial"/>
          <w:color w:val="000000"/>
          <w:sz w:val="18"/>
        </w:rPr>
        <w:t xml:space="preserve">75 -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80" w:name="263"/>
      <w:bookmarkEnd w:id="279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281" w:name="264"/>
      <w:bookmarkEnd w:id="28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Мамографія</w:t>
      </w:r>
    </w:p>
    <w:p w:rsidR="004735EF" w:rsidRDefault="00043CD6">
      <w:pPr>
        <w:spacing w:after="0"/>
        <w:ind w:firstLine="240"/>
      </w:pPr>
      <w:bookmarkStart w:id="282" w:name="265"/>
      <w:bookmarkEnd w:id="281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мамографії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83" w:name="266"/>
      <w:bookmarkEnd w:id="282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мамографії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84" w:name="267"/>
      <w:bookmarkEnd w:id="283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85" w:name="268"/>
      <w:bookmarkEnd w:id="284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86" w:name="269"/>
      <w:bookmarkEnd w:id="285"/>
      <w:r>
        <w:rPr>
          <w:rFonts w:ascii="Arial"/>
          <w:color w:val="000000"/>
          <w:sz w:val="18"/>
        </w:rPr>
        <w:t xml:space="preserve">55 -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87" w:name="270"/>
      <w:bookmarkEnd w:id="286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мамографії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288" w:name="271"/>
      <w:bookmarkEnd w:id="28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Гістероскопія</w:t>
      </w:r>
    </w:p>
    <w:p w:rsidR="004735EF" w:rsidRDefault="00043CD6">
      <w:pPr>
        <w:spacing w:after="0"/>
        <w:ind w:firstLine="240"/>
      </w:pPr>
      <w:bookmarkStart w:id="289" w:name="272"/>
      <w:bookmarkEnd w:id="288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гістероскопії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2311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1,7.</w:t>
      </w:r>
    </w:p>
    <w:p w:rsidR="004735EF" w:rsidRDefault="00043CD6">
      <w:pPr>
        <w:spacing w:after="0"/>
        <w:ind w:firstLine="240"/>
      </w:pPr>
      <w:bookmarkStart w:id="290" w:name="273"/>
      <w:bookmarkEnd w:id="289"/>
      <w:r>
        <w:rPr>
          <w:rFonts w:ascii="Arial"/>
          <w:color w:val="000000"/>
          <w:sz w:val="18"/>
        </w:rPr>
        <w:lastRenderedPageBreak/>
        <w:t xml:space="preserve">63.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гістероскопії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помножена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91" w:name="274"/>
      <w:bookmarkEnd w:id="290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92" w:name="275"/>
      <w:bookmarkEnd w:id="291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93" w:name="276"/>
      <w:bookmarkEnd w:id="292"/>
      <w:r>
        <w:rPr>
          <w:rFonts w:ascii="Arial"/>
          <w:color w:val="000000"/>
          <w:sz w:val="18"/>
        </w:rPr>
        <w:t xml:space="preserve">4 -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</w:t>
      </w:r>
      <w:r>
        <w:rPr>
          <w:rFonts w:ascii="Arial"/>
          <w:color w:val="000000"/>
          <w:sz w:val="18"/>
        </w:rPr>
        <w:t>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4 -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94" w:name="277"/>
      <w:bookmarkEnd w:id="293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Фактич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гістероскопії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295" w:name="278"/>
      <w:bookmarkEnd w:id="29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Езофагогастродуоденоскопія</w:t>
      </w:r>
    </w:p>
    <w:p w:rsidR="004735EF" w:rsidRDefault="00043CD6">
      <w:pPr>
        <w:spacing w:after="0"/>
        <w:ind w:firstLine="240"/>
      </w:pPr>
      <w:bookmarkStart w:id="296" w:name="279"/>
      <w:bookmarkEnd w:id="295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езофагогастродуоденоскопії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881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1,7.</w:t>
      </w:r>
    </w:p>
    <w:p w:rsidR="004735EF" w:rsidRDefault="00043CD6">
      <w:pPr>
        <w:spacing w:after="0"/>
        <w:ind w:firstLine="240"/>
      </w:pPr>
      <w:bookmarkStart w:id="297" w:name="280"/>
      <w:bookmarkEnd w:id="296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езофагогастродуоденоскопії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>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98" w:name="281"/>
      <w:bookmarkEnd w:id="297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299" w:name="282"/>
      <w:bookmarkEnd w:id="298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00" w:name="283"/>
      <w:bookmarkEnd w:id="299"/>
      <w:r>
        <w:rPr>
          <w:rFonts w:ascii="Arial"/>
          <w:color w:val="000000"/>
          <w:sz w:val="18"/>
        </w:rPr>
        <w:t xml:space="preserve">8 -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11 -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01" w:name="284"/>
      <w:bookmarkEnd w:id="300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езофагогастродуоденоскопії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02" w:name="285"/>
      <w:bookmarkEnd w:id="3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Колоноскопія</w:t>
      </w:r>
    </w:p>
    <w:p w:rsidR="004735EF" w:rsidRDefault="00043CD6">
      <w:pPr>
        <w:spacing w:after="0"/>
        <w:ind w:firstLine="240"/>
      </w:pPr>
      <w:bookmarkStart w:id="303" w:name="286"/>
      <w:bookmarkEnd w:id="302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Тар</w:t>
      </w:r>
      <w:r>
        <w:rPr>
          <w:rFonts w:ascii="Arial"/>
          <w:color w:val="000000"/>
          <w:sz w:val="18"/>
        </w:rPr>
        <w:t>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1110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</w:t>
      </w:r>
      <w:r>
        <w:rPr>
          <w:rFonts w:ascii="Arial"/>
          <w:color w:val="000000"/>
          <w:sz w:val="18"/>
        </w:rPr>
        <w:t>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1,7.</w:t>
      </w:r>
    </w:p>
    <w:p w:rsidR="004735EF" w:rsidRDefault="00043CD6">
      <w:pPr>
        <w:spacing w:after="0"/>
        <w:ind w:firstLine="240"/>
      </w:pPr>
      <w:bookmarkStart w:id="304" w:name="287"/>
      <w:bookmarkEnd w:id="303"/>
      <w:r>
        <w:rPr>
          <w:rFonts w:ascii="Arial"/>
          <w:color w:val="000000"/>
          <w:sz w:val="18"/>
        </w:rPr>
        <w:lastRenderedPageBreak/>
        <w:t xml:space="preserve">69.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05" w:name="288"/>
      <w:bookmarkEnd w:id="304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06" w:name="289"/>
      <w:bookmarkEnd w:id="305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07" w:name="290"/>
      <w:bookmarkEnd w:id="306"/>
      <w:r>
        <w:rPr>
          <w:rFonts w:ascii="Arial"/>
          <w:color w:val="000000"/>
          <w:sz w:val="18"/>
        </w:rPr>
        <w:t xml:space="preserve">7 -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8 -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08" w:name="291"/>
      <w:bookmarkEnd w:id="307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</w:t>
      </w:r>
      <w:r>
        <w:rPr>
          <w:rFonts w:ascii="Arial"/>
          <w:color w:val="000000"/>
          <w:sz w:val="18"/>
        </w:rPr>
        <w:t>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09" w:name="292"/>
      <w:bookmarkEnd w:id="30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Цистоскопія</w:t>
      </w:r>
    </w:p>
    <w:p w:rsidR="004735EF" w:rsidRDefault="00043CD6">
      <w:pPr>
        <w:spacing w:after="0"/>
        <w:ind w:firstLine="240"/>
      </w:pPr>
      <w:bookmarkStart w:id="310" w:name="293"/>
      <w:bookmarkEnd w:id="309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цистоскопії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943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1,7.</w:t>
      </w:r>
    </w:p>
    <w:p w:rsidR="004735EF" w:rsidRDefault="00043CD6">
      <w:pPr>
        <w:spacing w:after="0"/>
        <w:ind w:firstLine="240"/>
      </w:pPr>
      <w:bookmarkStart w:id="311" w:name="294"/>
      <w:bookmarkEnd w:id="310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цистоскопії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</w:t>
      </w:r>
      <w:r>
        <w:rPr>
          <w:rFonts w:ascii="Arial"/>
          <w:color w:val="000000"/>
          <w:sz w:val="18"/>
        </w:rPr>
        <w:t>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12" w:name="295"/>
      <w:bookmarkEnd w:id="311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13" w:name="296"/>
      <w:bookmarkEnd w:id="312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14" w:name="297"/>
      <w:bookmarkEnd w:id="313"/>
      <w:r>
        <w:rPr>
          <w:rFonts w:ascii="Arial"/>
          <w:color w:val="000000"/>
          <w:sz w:val="18"/>
        </w:rPr>
        <w:t xml:space="preserve">2 -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7 -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15" w:name="298"/>
      <w:bookmarkEnd w:id="314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цистоскопії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16" w:name="299"/>
      <w:bookmarkEnd w:id="3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Бронхоскопія</w:t>
      </w:r>
    </w:p>
    <w:p w:rsidR="004735EF" w:rsidRDefault="00043CD6">
      <w:pPr>
        <w:spacing w:after="0"/>
        <w:ind w:firstLine="240"/>
      </w:pPr>
      <w:bookmarkStart w:id="317" w:name="300"/>
      <w:bookmarkEnd w:id="316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1138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1,7.</w:t>
      </w:r>
    </w:p>
    <w:p w:rsidR="004735EF" w:rsidRDefault="00043CD6">
      <w:pPr>
        <w:spacing w:after="0"/>
        <w:ind w:firstLine="240"/>
      </w:pPr>
      <w:bookmarkStart w:id="318" w:name="301"/>
      <w:bookmarkEnd w:id="317"/>
      <w:r>
        <w:rPr>
          <w:rFonts w:ascii="Arial"/>
          <w:color w:val="000000"/>
          <w:sz w:val="18"/>
        </w:rPr>
        <w:lastRenderedPageBreak/>
        <w:t xml:space="preserve">75.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19" w:name="302"/>
      <w:bookmarkEnd w:id="318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20" w:name="303"/>
      <w:bookmarkEnd w:id="319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21" w:name="304"/>
      <w:bookmarkEnd w:id="320"/>
      <w:r>
        <w:rPr>
          <w:rFonts w:ascii="Arial"/>
          <w:color w:val="000000"/>
          <w:sz w:val="18"/>
        </w:rPr>
        <w:t xml:space="preserve">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7 -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ендоскопічної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22" w:name="305"/>
      <w:bookmarkEnd w:id="321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бронхоскопії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23" w:name="306"/>
      <w:bookmarkEnd w:id="32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гемодіалізу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324" w:name="307"/>
      <w:bookmarkEnd w:id="323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гемодіалізу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2473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25" w:name="308"/>
      <w:bookmarkEnd w:id="324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гемодіалізу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</w:t>
      </w:r>
      <w:r>
        <w:rPr>
          <w:rFonts w:ascii="Arial"/>
          <w:color w:val="000000"/>
          <w:sz w:val="18"/>
        </w:rPr>
        <w:t>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13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26" w:name="309"/>
      <w:bookmarkEnd w:id="325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гемодіалізу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27" w:name="310"/>
      <w:bookmarkEnd w:id="326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28" w:name="311"/>
      <w:bookmarkEnd w:id="327"/>
      <w:r>
        <w:rPr>
          <w:rFonts w:ascii="Arial"/>
          <w:color w:val="000000"/>
          <w:sz w:val="18"/>
        </w:rPr>
        <w:t xml:space="preserve">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29" w:name="312"/>
      <w:bookmarkEnd w:id="328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гемодіалізу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30" w:name="313"/>
      <w:bookmarkEnd w:id="32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перитонеального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діалізу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331" w:name="314"/>
      <w:bookmarkEnd w:id="330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перитонеального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1129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перитонеального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1814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перитонеального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діалізу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32" w:name="315"/>
      <w:bookmarkEnd w:id="331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перитонеального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перитонеального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перитонеального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діалізу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33" w:name="316"/>
      <w:bookmarkEnd w:id="332"/>
      <w:r>
        <w:rPr>
          <w:rFonts w:ascii="Arial"/>
          <w:color w:val="000000"/>
          <w:sz w:val="18"/>
        </w:rPr>
        <w:lastRenderedPageBreak/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34" w:name="317"/>
      <w:bookmarkEnd w:id="333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35" w:name="318"/>
      <w:bookmarkEnd w:id="334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перитонеального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діалізу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перитонеального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діалізу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36" w:name="319"/>
      <w:bookmarkEnd w:id="335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перитонеального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37" w:name="320"/>
      <w:bookmarkEnd w:id="3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Хіміотерапевтичне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онкологічними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338" w:name="321"/>
      <w:bookmarkEnd w:id="337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39" w:name="322"/>
      <w:bookmarkEnd w:id="338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36807 </w:t>
      </w:r>
      <w:r>
        <w:rPr>
          <w:rFonts w:ascii="Arial"/>
          <w:color w:val="000000"/>
          <w:sz w:val="18"/>
        </w:rPr>
        <w:t>грив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40" w:name="323"/>
      <w:bookmarkEnd w:id="339"/>
      <w:r>
        <w:rPr>
          <w:rFonts w:ascii="Arial"/>
          <w:color w:val="000000"/>
          <w:sz w:val="18"/>
        </w:rPr>
        <w:t xml:space="preserve">3,555 -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41" w:name="324"/>
      <w:bookmarkEnd w:id="340"/>
      <w:r>
        <w:rPr>
          <w:rFonts w:ascii="Arial"/>
          <w:color w:val="000000"/>
          <w:sz w:val="18"/>
        </w:rPr>
        <w:t xml:space="preserve">0,97 -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42" w:name="325"/>
      <w:bookmarkEnd w:id="341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43" w:name="326"/>
      <w:bookmarkEnd w:id="342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44" w:name="327"/>
      <w:bookmarkEnd w:id="34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хіміотерапевтичне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помножена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45" w:name="328"/>
      <w:bookmarkEnd w:id="34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хіміотерапевтичне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помножена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46" w:name="329"/>
      <w:bookmarkEnd w:id="345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47" w:name="330"/>
      <w:bookmarkEnd w:id="346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хіміотерапевтичного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48" w:name="331"/>
      <w:bookmarkEnd w:id="34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Радіологічне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онкологічними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349" w:name="332"/>
      <w:bookmarkEnd w:id="348"/>
      <w:r>
        <w:rPr>
          <w:rFonts w:ascii="Arial"/>
          <w:color w:val="000000"/>
          <w:sz w:val="18"/>
        </w:rPr>
        <w:t xml:space="preserve">86.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51368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50" w:name="333"/>
      <w:bookmarkEnd w:id="349"/>
      <w:r>
        <w:rPr>
          <w:rFonts w:ascii="Arial"/>
          <w:color w:val="000000"/>
          <w:sz w:val="18"/>
        </w:rPr>
        <w:t xml:space="preserve">87.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51" w:name="334"/>
      <w:bookmarkEnd w:id="35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52" w:name="335"/>
      <w:bookmarkEnd w:id="351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53" w:name="336"/>
      <w:bookmarkEnd w:id="352"/>
      <w:r>
        <w:rPr>
          <w:rFonts w:ascii="Arial"/>
          <w:color w:val="000000"/>
          <w:sz w:val="18"/>
        </w:rPr>
        <w:t xml:space="preserve">10 -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54" w:name="337"/>
      <w:bookmarkEnd w:id="353"/>
      <w:r>
        <w:rPr>
          <w:rFonts w:ascii="Arial"/>
          <w:color w:val="000000"/>
          <w:sz w:val="18"/>
        </w:rPr>
        <w:t xml:space="preserve">88.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55" w:name="338"/>
      <w:bookmarkEnd w:id="3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гематологічними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онкогематологічними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356" w:name="339"/>
      <w:bookmarkEnd w:id="355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онкогематологічними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57" w:name="340"/>
      <w:bookmarkEnd w:id="356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74429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58" w:name="341"/>
      <w:bookmarkEnd w:id="357"/>
      <w:r>
        <w:rPr>
          <w:rFonts w:ascii="Arial"/>
          <w:color w:val="000000"/>
          <w:sz w:val="18"/>
        </w:rPr>
        <w:t xml:space="preserve">3,008 -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59" w:name="342"/>
      <w:bookmarkEnd w:id="358"/>
      <w:r>
        <w:rPr>
          <w:rFonts w:ascii="Arial"/>
          <w:color w:val="000000"/>
          <w:sz w:val="18"/>
        </w:rPr>
        <w:t xml:space="preserve">0,824 -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60" w:name="343"/>
      <w:bookmarkEnd w:id="359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61" w:name="344"/>
      <w:bookmarkEnd w:id="360"/>
      <w:r>
        <w:rPr>
          <w:rFonts w:ascii="Arial"/>
          <w:color w:val="000000"/>
          <w:sz w:val="18"/>
        </w:rPr>
        <w:t xml:space="preserve">90.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онкогематологічними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62" w:name="345"/>
      <w:bookmarkEnd w:id="361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63" w:name="346"/>
      <w:bookmarkEnd w:id="362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помножена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64" w:name="347"/>
      <w:bookmarkEnd w:id="36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</w:t>
      </w:r>
      <w:r>
        <w:rPr>
          <w:rFonts w:ascii="Arial"/>
          <w:color w:val="000000"/>
          <w:sz w:val="18"/>
        </w:rPr>
        <w:t>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65" w:name="348"/>
      <w:bookmarkEnd w:id="364"/>
      <w:r>
        <w:rPr>
          <w:rFonts w:ascii="Arial"/>
          <w:color w:val="000000"/>
          <w:sz w:val="18"/>
        </w:rPr>
        <w:t xml:space="preserve">91.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онкогематологічними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66" w:name="349"/>
      <w:bookmarkEnd w:id="36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Психіатрична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</w:t>
      </w:r>
      <w:r>
        <w:rPr>
          <w:rFonts w:ascii="Arial"/>
          <w:color w:val="000000"/>
          <w:sz w:val="27"/>
        </w:rPr>
        <w:t>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367" w:name="350"/>
      <w:bookmarkEnd w:id="366"/>
      <w:r>
        <w:rPr>
          <w:rFonts w:ascii="Arial"/>
          <w:color w:val="000000"/>
          <w:sz w:val="18"/>
        </w:rPr>
        <w:t xml:space="preserve">92.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13151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68" w:name="351"/>
      <w:bookmarkEnd w:id="36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</w:t>
      </w:r>
      <w:r>
        <w:rPr>
          <w:rFonts w:ascii="Arial"/>
          <w:color w:val="000000"/>
          <w:sz w:val="18"/>
        </w:rPr>
        <w:t xml:space="preserve"> 025:2021 "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>):</w:t>
      </w:r>
    </w:p>
    <w:p w:rsidR="004735EF" w:rsidRDefault="00043CD6">
      <w:pPr>
        <w:spacing w:after="0"/>
        <w:ind w:firstLine="240"/>
      </w:pPr>
      <w:bookmarkStart w:id="369" w:name="352"/>
      <w:bookmarkEnd w:id="368"/>
      <w:r>
        <w:rPr>
          <w:rFonts w:ascii="Arial"/>
          <w:color w:val="000000"/>
          <w:sz w:val="18"/>
        </w:rPr>
        <w:t xml:space="preserve">1,317 - F00 - F09.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симптоматичні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70" w:name="353"/>
      <w:bookmarkEnd w:id="369"/>
      <w:r>
        <w:rPr>
          <w:rFonts w:ascii="Arial"/>
          <w:color w:val="000000"/>
          <w:sz w:val="18"/>
        </w:rPr>
        <w:t xml:space="preserve">0,518 - F10 - F19.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71" w:name="354"/>
      <w:bookmarkEnd w:id="370"/>
      <w:r>
        <w:rPr>
          <w:rFonts w:ascii="Arial"/>
          <w:color w:val="000000"/>
          <w:sz w:val="18"/>
        </w:rPr>
        <w:t xml:space="preserve">1,672 - F20 - F29. </w:t>
      </w:r>
      <w:r>
        <w:rPr>
          <w:rFonts w:ascii="Arial"/>
          <w:color w:val="000000"/>
          <w:sz w:val="18"/>
        </w:rPr>
        <w:t>Шизофренія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шизотипові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72" w:name="355"/>
      <w:bookmarkEnd w:id="371"/>
      <w:r>
        <w:rPr>
          <w:rFonts w:ascii="Arial"/>
          <w:color w:val="000000"/>
          <w:sz w:val="18"/>
        </w:rPr>
        <w:t xml:space="preserve">1,296 - F30 - F39.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>);</w:t>
      </w:r>
    </w:p>
    <w:p w:rsidR="004735EF" w:rsidRDefault="00043CD6">
      <w:pPr>
        <w:spacing w:after="0"/>
        <w:ind w:firstLine="240"/>
      </w:pPr>
      <w:bookmarkStart w:id="373" w:name="356"/>
      <w:bookmarkEnd w:id="372"/>
      <w:r>
        <w:rPr>
          <w:rFonts w:ascii="Arial"/>
          <w:color w:val="000000"/>
          <w:sz w:val="18"/>
        </w:rPr>
        <w:t xml:space="preserve">0,751 - F40 - F48. </w:t>
      </w:r>
      <w:r>
        <w:rPr>
          <w:rFonts w:ascii="Arial"/>
          <w:color w:val="000000"/>
          <w:sz w:val="18"/>
        </w:rPr>
        <w:t>Невротичні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соматоформні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74" w:name="357"/>
      <w:bookmarkEnd w:id="373"/>
      <w:r>
        <w:rPr>
          <w:rFonts w:ascii="Arial"/>
          <w:color w:val="000000"/>
          <w:sz w:val="18"/>
        </w:rPr>
        <w:t xml:space="preserve">0,474 - F50 - F59. </w:t>
      </w:r>
      <w:r>
        <w:rPr>
          <w:rFonts w:ascii="Arial"/>
          <w:color w:val="000000"/>
          <w:sz w:val="18"/>
        </w:rPr>
        <w:t>Поведінкові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75" w:name="358"/>
      <w:bookmarkEnd w:id="374"/>
      <w:r>
        <w:rPr>
          <w:rFonts w:ascii="Arial"/>
          <w:color w:val="000000"/>
          <w:sz w:val="18"/>
        </w:rPr>
        <w:t xml:space="preserve">0,412 - F60 - F69.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76" w:name="359"/>
      <w:bookmarkEnd w:id="375"/>
      <w:r>
        <w:rPr>
          <w:rFonts w:ascii="Arial"/>
          <w:color w:val="000000"/>
          <w:sz w:val="18"/>
        </w:rPr>
        <w:t xml:space="preserve">0,900 - F70 - F79. </w:t>
      </w:r>
      <w:r>
        <w:rPr>
          <w:rFonts w:ascii="Arial"/>
          <w:color w:val="000000"/>
          <w:sz w:val="18"/>
        </w:rPr>
        <w:t>Розум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відсталість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77" w:name="360"/>
      <w:bookmarkEnd w:id="376"/>
      <w:r>
        <w:rPr>
          <w:rFonts w:ascii="Arial"/>
          <w:color w:val="000000"/>
          <w:sz w:val="18"/>
        </w:rPr>
        <w:t xml:space="preserve">0,951 - F80 - F83, F85 - F89.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78" w:name="361"/>
      <w:bookmarkEnd w:id="377"/>
      <w:r>
        <w:rPr>
          <w:rFonts w:ascii="Arial"/>
          <w:color w:val="000000"/>
          <w:sz w:val="18"/>
        </w:rPr>
        <w:t xml:space="preserve">1,672 - F84. </w:t>
      </w:r>
      <w:r>
        <w:rPr>
          <w:rFonts w:ascii="Arial"/>
          <w:color w:val="000000"/>
          <w:sz w:val="18"/>
        </w:rPr>
        <w:t>Первазивні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79" w:name="362"/>
      <w:bookmarkEnd w:id="378"/>
      <w:r>
        <w:rPr>
          <w:rFonts w:ascii="Arial"/>
          <w:color w:val="000000"/>
          <w:sz w:val="18"/>
        </w:rPr>
        <w:t xml:space="preserve">0,924 - F90 - F98.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зазвичай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80" w:name="363"/>
      <w:bookmarkEnd w:id="379"/>
      <w:r>
        <w:rPr>
          <w:rFonts w:ascii="Arial"/>
          <w:color w:val="000000"/>
          <w:sz w:val="18"/>
        </w:rPr>
        <w:t xml:space="preserve">0,318 - F99. </w:t>
      </w:r>
      <w:r>
        <w:rPr>
          <w:rFonts w:ascii="Arial"/>
          <w:color w:val="000000"/>
          <w:sz w:val="18"/>
        </w:rPr>
        <w:t>Розл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неуточнені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81" w:name="364"/>
      <w:bookmarkEnd w:id="38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82" w:name="365"/>
      <w:bookmarkEnd w:id="381"/>
      <w:r>
        <w:rPr>
          <w:rFonts w:ascii="Arial"/>
          <w:color w:val="000000"/>
          <w:sz w:val="18"/>
        </w:rPr>
        <w:t xml:space="preserve">1,102 -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83" w:name="366"/>
      <w:bookmarkEnd w:id="382"/>
      <w:r>
        <w:rPr>
          <w:rFonts w:ascii="Arial"/>
          <w:color w:val="000000"/>
          <w:sz w:val="18"/>
        </w:rPr>
        <w:t xml:space="preserve">0,982 -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84" w:name="367"/>
      <w:bookmarkEnd w:id="38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85" w:name="368"/>
      <w:bookmarkEnd w:id="384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0),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86" w:name="369"/>
      <w:bookmarkEnd w:id="385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</w:t>
      </w:r>
      <w:r>
        <w:rPr>
          <w:rFonts w:ascii="Arial"/>
          <w:color w:val="000000"/>
          <w:sz w:val="18"/>
        </w:rPr>
        <w:t>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87" w:name="370"/>
      <w:bookmarkEnd w:id="386"/>
      <w:r>
        <w:rPr>
          <w:rFonts w:ascii="Arial"/>
          <w:color w:val="000000"/>
          <w:sz w:val="18"/>
        </w:rPr>
        <w:t xml:space="preserve">93.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88" w:name="371"/>
      <w:bookmarkEnd w:id="38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13151 </w:t>
      </w:r>
      <w:r>
        <w:rPr>
          <w:rFonts w:ascii="Arial"/>
          <w:color w:val="000000"/>
          <w:sz w:val="18"/>
        </w:rPr>
        <w:t>гривня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N 10,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89" w:name="372"/>
      <w:bookmarkEnd w:id="388"/>
      <w:r>
        <w:rPr>
          <w:rFonts w:ascii="Arial"/>
          <w:color w:val="000000"/>
          <w:sz w:val="18"/>
        </w:rPr>
        <w:t xml:space="preserve">94.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90" w:name="373"/>
      <w:bookmarkEnd w:id="38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13151 </w:t>
      </w:r>
      <w:r>
        <w:rPr>
          <w:rFonts w:ascii="Arial"/>
          <w:color w:val="000000"/>
          <w:sz w:val="18"/>
        </w:rPr>
        <w:t>гривня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N 10,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391" w:name="374"/>
      <w:bookmarkEnd w:id="39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Психіатрична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мультидисциплінарними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командами</w:t>
      </w:r>
    </w:p>
    <w:p w:rsidR="004735EF" w:rsidRDefault="00043CD6">
      <w:pPr>
        <w:spacing w:after="0"/>
        <w:ind w:firstLine="240"/>
      </w:pPr>
      <w:bookmarkStart w:id="392" w:name="375"/>
      <w:bookmarkEnd w:id="391"/>
      <w:r>
        <w:rPr>
          <w:rFonts w:ascii="Arial"/>
          <w:color w:val="000000"/>
          <w:sz w:val="18"/>
        </w:rPr>
        <w:t xml:space="preserve">95.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</w:t>
      </w:r>
      <w:r>
        <w:rPr>
          <w:rFonts w:ascii="Arial"/>
          <w:color w:val="000000"/>
          <w:sz w:val="18"/>
        </w:rPr>
        <w:t>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</w:t>
      </w:r>
      <w:r>
        <w:rPr>
          <w:rFonts w:ascii="Arial"/>
          <w:color w:val="000000"/>
          <w:sz w:val="18"/>
        </w:rPr>
        <w:t>тидисциплінарна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</w:t>
      </w:r>
      <w:r>
        <w:rPr>
          <w:rFonts w:ascii="Arial"/>
          <w:color w:val="000000"/>
          <w:sz w:val="18"/>
        </w:rPr>
        <w:t>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93" w:name="376"/>
      <w:bookmarkEnd w:id="392"/>
      <w:r>
        <w:rPr>
          <w:rFonts w:ascii="Arial"/>
          <w:color w:val="000000"/>
          <w:sz w:val="18"/>
        </w:rPr>
        <w:t xml:space="preserve">96.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94" w:name="377"/>
      <w:bookmarkEnd w:id="3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95" w:name="378"/>
      <w:bookmarkEnd w:id="394"/>
      <w:r>
        <w:rPr>
          <w:rFonts w:ascii="Arial"/>
          <w:color w:val="000000"/>
          <w:sz w:val="18"/>
        </w:rPr>
        <w:t xml:space="preserve">97.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107156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96" w:name="379"/>
      <w:bookmarkEnd w:id="395"/>
      <w:r>
        <w:rPr>
          <w:rFonts w:ascii="Arial"/>
          <w:color w:val="000000"/>
          <w:sz w:val="18"/>
        </w:rPr>
        <w:t xml:space="preserve">98.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397" w:name="380"/>
      <w:bookmarkEnd w:id="396"/>
      <w:r>
        <w:rPr>
          <w:rFonts w:ascii="Arial"/>
          <w:color w:val="000000"/>
          <w:sz w:val="18"/>
        </w:rPr>
        <w:t xml:space="preserve">99.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398" w:name="381"/>
      <w:bookmarkEnd w:id="397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399" w:name="382"/>
      <w:bookmarkEnd w:id="398"/>
      <w:r>
        <w:rPr>
          <w:rFonts w:ascii="Arial"/>
          <w:color w:val="000000"/>
          <w:sz w:val="18"/>
        </w:rPr>
        <w:t xml:space="preserve">0,75 -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sz w:val="18"/>
        </w:rPr>
        <w:t xml:space="preserve"> - 49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00" w:name="383"/>
      <w:bookmarkEnd w:id="399"/>
      <w:r>
        <w:rPr>
          <w:rFonts w:ascii="Arial"/>
          <w:color w:val="000000"/>
          <w:sz w:val="18"/>
        </w:rPr>
        <w:t xml:space="preserve">0,5 -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20 - 34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01" w:name="384"/>
      <w:bookmarkEnd w:id="400"/>
      <w:r>
        <w:rPr>
          <w:rFonts w:ascii="Arial"/>
          <w:color w:val="000000"/>
          <w:sz w:val="18"/>
        </w:rPr>
        <w:t xml:space="preserve">0,25 -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1 - 19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02" w:name="385"/>
      <w:bookmarkEnd w:id="4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0.</w:t>
      </w:r>
    </w:p>
    <w:p w:rsidR="004735EF" w:rsidRDefault="00043CD6">
      <w:pPr>
        <w:pStyle w:val="3"/>
        <w:spacing w:after="0"/>
        <w:jc w:val="center"/>
      </w:pPr>
      <w:bookmarkStart w:id="403" w:name="386"/>
      <w:bookmarkEnd w:id="4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Супровід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розладами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735EF" w:rsidRDefault="00043CD6">
      <w:pPr>
        <w:spacing w:after="0"/>
        <w:ind w:firstLine="240"/>
      </w:pPr>
      <w:bookmarkStart w:id="404" w:name="387"/>
      <w:bookmarkEnd w:id="403"/>
      <w:r>
        <w:rPr>
          <w:rFonts w:ascii="Arial"/>
          <w:color w:val="000000"/>
          <w:sz w:val="18"/>
        </w:rPr>
        <w:t xml:space="preserve">100.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05" w:name="388"/>
      <w:bookmarkEnd w:id="404"/>
      <w:r>
        <w:rPr>
          <w:rFonts w:ascii="Arial"/>
          <w:color w:val="000000"/>
          <w:sz w:val="18"/>
        </w:rPr>
        <w:t xml:space="preserve">101.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83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06" w:name="389"/>
      <w:bookmarkEnd w:id="405"/>
      <w:r>
        <w:rPr>
          <w:rFonts w:ascii="Arial"/>
          <w:color w:val="000000"/>
          <w:sz w:val="18"/>
        </w:rPr>
        <w:t xml:space="preserve">102.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07" w:name="390"/>
      <w:bookmarkEnd w:id="40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18.</w:t>
      </w:r>
    </w:p>
    <w:p w:rsidR="004735EF" w:rsidRDefault="00043CD6">
      <w:pPr>
        <w:spacing w:after="0"/>
        <w:ind w:firstLine="240"/>
      </w:pPr>
      <w:bookmarkStart w:id="408" w:name="391"/>
      <w:bookmarkEnd w:id="407"/>
      <w:r>
        <w:rPr>
          <w:rFonts w:ascii="Arial"/>
          <w:color w:val="000000"/>
          <w:sz w:val="18"/>
        </w:rPr>
        <w:t xml:space="preserve">103.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18),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09" w:name="392"/>
      <w:bookmarkEnd w:id="40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іагностика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туберкульоз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410" w:name="393"/>
      <w:bookmarkEnd w:id="409"/>
      <w:r>
        <w:rPr>
          <w:rFonts w:ascii="Arial"/>
          <w:color w:val="000000"/>
          <w:sz w:val="18"/>
        </w:rPr>
        <w:t xml:space="preserve">104.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11" w:name="394"/>
      <w:bookmarkEnd w:id="410"/>
      <w:r>
        <w:rPr>
          <w:rFonts w:ascii="Arial"/>
          <w:color w:val="000000"/>
          <w:sz w:val="18"/>
        </w:rPr>
        <w:t xml:space="preserve">105.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49620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12" w:name="395"/>
      <w:bookmarkEnd w:id="411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чутливого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13" w:name="396"/>
      <w:bookmarkEnd w:id="412"/>
      <w:r>
        <w:rPr>
          <w:rFonts w:ascii="Arial"/>
          <w:color w:val="000000"/>
          <w:sz w:val="18"/>
        </w:rPr>
        <w:t xml:space="preserve">1,4 -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14" w:name="397"/>
      <w:bookmarkEnd w:id="413"/>
      <w:r>
        <w:rPr>
          <w:rFonts w:ascii="Arial"/>
          <w:color w:val="000000"/>
          <w:sz w:val="18"/>
        </w:rPr>
        <w:t xml:space="preserve">106.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</w:t>
      </w:r>
      <w:r>
        <w:rPr>
          <w:rFonts w:ascii="Arial"/>
          <w:color w:val="000000"/>
          <w:sz w:val="18"/>
        </w:rPr>
        <w:t>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чу</w:t>
      </w:r>
      <w:r>
        <w:rPr>
          <w:rFonts w:ascii="Arial"/>
          <w:color w:val="000000"/>
          <w:sz w:val="18"/>
        </w:rPr>
        <w:t>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15" w:name="398"/>
      <w:bookmarkEnd w:id="41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16" w:name="399"/>
      <w:bookmarkEnd w:id="415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17" w:name="400"/>
      <w:bookmarkEnd w:id="416"/>
      <w:r>
        <w:rPr>
          <w:rFonts w:ascii="Arial"/>
          <w:color w:val="000000"/>
          <w:sz w:val="18"/>
        </w:rPr>
        <w:t xml:space="preserve">50 -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18" w:name="401"/>
      <w:bookmarkEnd w:id="417"/>
      <w:r>
        <w:rPr>
          <w:rFonts w:ascii="Arial"/>
          <w:color w:val="000000"/>
          <w:sz w:val="18"/>
        </w:rPr>
        <w:t xml:space="preserve">107.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0,75,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</w:t>
      </w:r>
      <w:r>
        <w:rPr>
          <w:rFonts w:ascii="Arial"/>
          <w:color w:val="000000"/>
          <w:sz w:val="18"/>
        </w:rPr>
        <w:t>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0,25.</w:t>
      </w:r>
    </w:p>
    <w:p w:rsidR="004735EF" w:rsidRDefault="00043CD6">
      <w:pPr>
        <w:pStyle w:val="3"/>
        <w:spacing w:after="0"/>
        <w:jc w:val="center"/>
      </w:pPr>
      <w:bookmarkStart w:id="419" w:name="402"/>
      <w:bookmarkEnd w:id="41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Супровід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туберкульоз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735EF" w:rsidRDefault="00043CD6">
      <w:pPr>
        <w:spacing w:after="0"/>
        <w:ind w:firstLine="240"/>
      </w:pPr>
      <w:bookmarkStart w:id="420" w:name="403"/>
      <w:bookmarkEnd w:id="419"/>
      <w:r>
        <w:rPr>
          <w:rFonts w:ascii="Arial"/>
          <w:color w:val="000000"/>
          <w:sz w:val="18"/>
        </w:rPr>
        <w:t xml:space="preserve">108.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21" w:name="404"/>
      <w:bookmarkEnd w:id="420"/>
      <w:r>
        <w:rPr>
          <w:rFonts w:ascii="Arial"/>
          <w:color w:val="000000"/>
          <w:sz w:val="18"/>
        </w:rPr>
        <w:t xml:space="preserve">109.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835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22" w:name="405"/>
      <w:bookmarkEnd w:id="421"/>
      <w:r>
        <w:rPr>
          <w:rFonts w:ascii="Arial"/>
          <w:color w:val="000000"/>
          <w:sz w:val="18"/>
        </w:rPr>
        <w:lastRenderedPageBreak/>
        <w:t xml:space="preserve">2 -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вилікуваний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23" w:name="406"/>
      <w:bookmarkEnd w:id="422"/>
      <w:r>
        <w:rPr>
          <w:rFonts w:ascii="Arial"/>
          <w:color w:val="000000"/>
          <w:sz w:val="18"/>
        </w:rPr>
        <w:t xml:space="preserve">0,75 -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24" w:name="407"/>
      <w:bookmarkEnd w:id="423"/>
      <w:r>
        <w:rPr>
          <w:rFonts w:ascii="Arial"/>
          <w:color w:val="000000"/>
          <w:sz w:val="18"/>
        </w:rPr>
        <w:t xml:space="preserve">110.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25" w:name="408"/>
      <w:bookmarkEnd w:id="42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26" w:name="409"/>
      <w:bookmarkEnd w:id="425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1),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  <w:jc w:val="right"/>
      </w:pPr>
      <w:bookmarkStart w:id="427" w:name="2545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428" w:name="2546"/>
      <w:bookmarkEnd w:id="427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</w:p>
    <w:p w:rsidR="004735EF" w:rsidRDefault="00043CD6">
      <w:pPr>
        <w:spacing w:after="0"/>
        <w:ind w:firstLine="240"/>
        <w:jc w:val="right"/>
      </w:pPr>
      <w:bookmarkStart w:id="429" w:name="2547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</w:t>
      </w:r>
      <w:r>
        <w:rPr>
          <w:rFonts w:ascii="Arial"/>
          <w:i/>
          <w:color w:val="000000"/>
          <w:sz w:val="18"/>
        </w:rPr>
        <w:t>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4735EF" w:rsidRDefault="00043CD6">
      <w:pPr>
        <w:spacing w:after="0"/>
        <w:ind w:firstLine="240"/>
      </w:pPr>
      <w:bookmarkStart w:id="430" w:name="410"/>
      <w:bookmarkEnd w:id="429"/>
      <w:r>
        <w:rPr>
          <w:rFonts w:ascii="Arial"/>
          <w:color w:val="000000"/>
          <w:sz w:val="18"/>
        </w:rPr>
        <w:t xml:space="preserve">10 -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31" w:name="411"/>
      <w:bookmarkEnd w:id="430"/>
      <w:r>
        <w:rPr>
          <w:rFonts w:ascii="Arial"/>
          <w:color w:val="000000"/>
          <w:sz w:val="18"/>
        </w:rPr>
        <w:t xml:space="preserve">111.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32" w:name="412"/>
      <w:bookmarkEnd w:id="4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Діагностика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ВІЛ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підозрою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ВІЛ</w:t>
      </w:r>
      <w:r>
        <w:rPr>
          <w:rFonts w:ascii="Arial"/>
          <w:color w:val="000000"/>
          <w:sz w:val="27"/>
        </w:rPr>
        <w:t>)</w:t>
      </w:r>
    </w:p>
    <w:p w:rsidR="004735EF" w:rsidRDefault="00043CD6">
      <w:pPr>
        <w:spacing w:after="0"/>
        <w:ind w:firstLine="240"/>
      </w:pPr>
      <w:bookmarkStart w:id="433" w:name="413"/>
      <w:bookmarkEnd w:id="432"/>
      <w:r>
        <w:rPr>
          <w:rFonts w:ascii="Arial"/>
          <w:color w:val="000000"/>
          <w:sz w:val="18"/>
        </w:rPr>
        <w:t xml:space="preserve">112.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4091,</w:t>
      </w:r>
      <w:r>
        <w:rPr>
          <w:rFonts w:ascii="Arial"/>
          <w:color w:val="000000"/>
          <w:sz w:val="18"/>
        </w:rPr>
        <w:t xml:space="preserve">04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34" w:name="414"/>
      <w:bookmarkEnd w:id="433"/>
      <w:r>
        <w:rPr>
          <w:rFonts w:ascii="Arial"/>
          <w:color w:val="000000"/>
          <w:sz w:val="18"/>
        </w:rPr>
        <w:t xml:space="preserve">113.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35" w:name="415"/>
      <w:bookmarkEnd w:id="434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36" w:name="416"/>
      <w:bookmarkEnd w:id="435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1),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  <w:jc w:val="right"/>
      </w:pPr>
      <w:bookmarkStart w:id="437" w:name="2548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438" w:name="2549"/>
      <w:bookmarkEnd w:id="437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</w:p>
    <w:p w:rsidR="004735EF" w:rsidRDefault="00043CD6">
      <w:pPr>
        <w:spacing w:after="0"/>
        <w:ind w:firstLine="240"/>
        <w:jc w:val="right"/>
      </w:pPr>
      <w:bookmarkStart w:id="439" w:name="2550"/>
      <w:bookmarkEnd w:id="4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>)</w:t>
      </w:r>
    </w:p>
    <w:p w:rsidR="004735EF" w:rsidRDefault="00043CD6">
      <w:pPr>
        <w:spacing w:after="0"/>
        <w:ind w:firstLine="240"/>
      </w:pPr>
      <w:bookmarkStart w:id="440" w:name="417"/>
      <w:bookmarkEnd w:id="439"/>
      <w:r>
        <w:rPr>
          <w:rFonts w:ascii="Arial"/>
          <w:color w:val="000000"/>
          <w:sz w:val="18"/>
        </w:rPr>
        <w:t xml:space="preserve">15 -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41" w:name="418"/>
      <w:bookmarkEnd w:id="440"/>
      <w:r>
        <w:rPr>
          <w:rFonts w:ascii="Arial"/>
          <w:color w:val="000000"/>
          <w:sz w:val="18"/>
        </w:rPr>
        <w:t xml:space="preserve">114.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42" w:name="419"/>
      <w:bookmarkEnd w:id="44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озладами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опіоїдів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терапії</w:t>
      </w:r>
    </w:p>
    <w:p w:rsidR="004735EF" w:rsidRDefault="00043CD6">
      <w:pPr>
        <w:spacing w:after="0"/>
        <w:ind w:firstLine="240"/>
      </w:pPr>
      <w:bookmarkStart w:id="443" w:name="420"/>
      <w:bookmarkEnd w:id="442"/>
      <w:r>
        <w:rPr>
          <w:rFonts w:ascii="Arial"/>
          <w:color w:val="000000"/>
          <w:sz w:val="18"/>
        </w:rPr>
        <w:t xml:space="preserve">115.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опіоїдів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6874,2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44" w:name="421"/>
      <w:bookmarkEnd w:id="443"/>
      <w:r>
        <w:rPr>
          <w:rFonts w:ascii="Arial"/>
          <w:color w:val="000000"/>
          <w:sz w:val="18"/>
        </w:rPr>
        <w:t xml:space="preserve">116.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опіоїдів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опіоїдів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45" w:name="422"/>
      <w:bookmarkEnd w:id="44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46" w:name="423"/>
      <w:bookmarkEnd w:id="445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1),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  <w:jc w:val="right"/>
      </w:pPr>
      <w:bookmarkStart w:id="447" w:name="2551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448" w:name="2552"/>
      <w:bookmarkEnd w:id="447"/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</w:p>
    <w:p w:rsidR="004735EF" w:rsidRDefault="00043CD6">
      <w:pPr>
        <w:spacing w:after="0"/>
        <w:ind w:firstLine="240"/>
        <w:jc w:val="right"/>
      </w:pPr>
      <w:bookmarkStart w:id="449" w:name="2553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4735EF" w:rsidRDefault="00043CD6">
      <w:pPr>
        <w:spacing w:after="0"/>
        <w:ind w:firstLine="240"/>
      </w:pPr>
      <w:bookmarkStart w:id="450" w:name="424"/>
      <w:bookmarkEnd w:id="449"/>
      <w:r>
        <w:rPr>
          <w:rFonts w:ascii="Arial"/>
          <w:color w:val="000000"/>
          <w:sz w:val="18"/>
        </w:rPr>
        <w:t xml:space="preserve">15 -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51" w:name="425"/>
      <w:bookmarkEnd w:id="450"/>
      <w:r>
        <w:rPr>
          <w:rFonts w:ascii="Arial"/>
          <w:color w:val="000000"/>
          <w:sz w:val="18"/>
        </w:rPr>
        <w:t xml:space="preserve">117.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опіоїдів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капітаційної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52" w:name="426"/>
      <w:bookmarkEnd w:id="4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Стаціонарна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паліативна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</w:p>
    <w:p w:rsidR="004735EF" w:rsidRDefault="00043CD6">
      <w:pPr>
        <w:spacing w:after="0"/>
        <w:ind w:firstLine="240"/>
      </w:pPr>
      <w:bookmarkStart w:id="453" w:name="427"/>
      <w:bookmarkEnd w:id="452"/>
      <w:r>
        <w:rPr>
          <w:rFonts w:ascii="Arial"/>
          <w:color w:val="000000"/>
          <w:sz w:val="18"/>
        </w:rPr>
        <w:t xml:space="preserve">118.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54" w:name="428"/>
      <w:bookmarkEnd w:id="453"/>
      <w:r>
        <w:rPr>
          <w:rFonts w:ascii="Arial"/>
          <w:color w:val="000000"/>
          <w:sz w:val="18"/>
        </w:rPr>
        <w:lastRenderedPageBreak/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19041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55" w:name="429"/>
      <w:bookmarkEnd w:id="45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56" w:name="430"/>
      <w:bookmarkEnd w:id="455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0),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57" w:name="431"/>
      <w:bookmarkEnd w:id="456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58" w:name="432"/>
      <w:bookmarkEnd w:id="457"/>
      <w:r>
        <w:rPr>
          <w:rFonts w:ascii="Arial"/>
          <w:color w:val="000000"/>
          <w:sz w:val="18"/>
        </w:rPr>
        <w:t xml:space="preserve">119.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59" w:name="433"/>
      <w:bookmarkEnd w:id="458"/>
      <w:r>
        <w:rPr>
          <w:rFonts w:ascii="Arial"/>
          <w:color w:val="000000"/>
          <w:sz w:val="18"/>
        </w:rPr>
        <w:t xml:space="preserve">120.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60" w:name="434"/>
      <w:bookmarkEnd w:id="45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Мобільна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паліативна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</w:p>
    <w:p w:rsidR="004735EF" w:rsidRDefault="00043CD6">
      <w:pPr>
        <w:spacing w:after="0"/>
        <w:ind w:firstLine="240"/>
      </w:pPr>
      <w:bookmarkStart w:id="461" w:name="435"/>
      <w:bookmarkEnd w:id="460"/>
      <w:r>
        <w:rPr>
          <w:rFonts w:ascii="Arial"/>
          <w:color w:val="000000"/>
          <w:sz w:val="18"/>
        </w:rPr>
        <w:t xml:space="preserve">121.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62" w:name="436"/>
      <w:bookmarkEnd w:id="461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19101 </w:t>
      </w:r>
      <w:r>
        <w:rPr>
          <w:rFonts w:ascii="Arial"/>
          <w:color w:val="000000"/>
          <w:sz w:val="18"/>
        </w:rPr>
        <w:t>грив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63" w:name="437"/>
      <w:bookmarkEnd w:id="462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64" w:name="438"/>
      <w:bookmarkEnd w:id="463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0),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65" w:name="439"/>
      <w:bookmarkEnd w:id="464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66" w:name="440"/>
      <w:bookmarkEnd w:id="465"/>
      <w:r>
        <w:rPr>
          <w:rFonts w:ascii="Arial"/>
          <w:color w:val="000000"/>
          <w:sz w:val="18"/>
        </w:rPr>
        <w:t xml:space="preserve">122.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67" w:name="441"/>
      <w:bookmarkEnd w:id="466"/>
      <w:r>
        <w:rPr>
          <w:rFonts w:ascii="Arial"/>
          <w:color w:val="000000"/>
          <w:sz w:val="18"/>
        </w:rPr>
        <w:t xml:space="preserve">123.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68" w:name="442"/>
      <w:bookmarkEnd w:id="4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немовлят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народилися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передчасно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протягом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4735EF" w:rsidRDefault="00043CD6">
      <w:pPr>
        <w:spacing w:after="0"/>
        <w:ind w:firstLine="240"/>
      </w:pPr>
      <w:bookmarkStart w:id="469" w:name="443"/>
      <w:bookmarkEnd w:id="468"/>
      <w:r>
        <w:rPr>
          <w:rFonts w:ascii="Arial"/>
          <w:color w:val="000000"/>
          <w:sz w:val="18"/>
        </w:rPr>
        <w:t xml:space="preserve">124.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немовлят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10820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70" w:name="444"/>
      <w:bookmarkEnd w:id="469"/>
      <w:r>
        <w:rPr>
          <w:rFonts w:ascii="Arial"/>
          <w:color w:val="000000"/>
          <w:sz w:val="18"/>
        </w:rPr>
        <w:t xml:space="preserve">125.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немовлят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71" w:name="445"/>
      <w:bookmarkEnd w:id="470"/>
      <w:r>
        <w:rPr>
          <w:rFonts w:ascii="Arial"/>
          <w:color w:val="000000"/>
          <w:sz w:val="18"/>
        </w:rPr>
        <w:lastRenderedPageBreak/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72" w:name="446"/>
      <w:bookmarkEnd w:id="471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73" w:name="447"/>
      <w:bookmarkEnd w:id="472"/>
      <w:r>
        <w:rPr>
          <w:rFonts w:ascii="Arial"/>
          <w:color w:val="000000"/>
          <w:sz w:val="18"/>
        </w:rPr>
        <w:t xml:space="preserve">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74" w:name="448"/>
      <w:bookmarkEnd w:id="473"/>
      <w:r>
        <w:rPr>
          <w:rFonts w:ascii="Arial"/>
          <w:color w:val="000000"/>
          <w:sz w:val="18"/>
        </w:rPr>
        <w:t xml:space="preserve">126.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немовлят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75" w:name="449"/>
      <w:bookmarkEnd w:id="4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Реабілітаційна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476" w:name="450"/>
      <w:bookmarkEnd w:id="475"/>
      <w:r>
        <w:rPr>
          <w:rFonts w:ascii="Arial"/>
          <w:color w:val="000000"/>
          <w:sz w:val="18"/>
        </w:rPr>
        <w:t xml:space="preserve">127.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</w:t>
      </w:r>
      <w:r>
        <w:rPr>
          <w:rFonts w:ascii="Arial"/>
          <w:color w:val="000000"/>
          <w:sz w:val="18"/>
        </w:rPr>
        <w:t>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19769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33607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77" w:name="451"/>
      <w:bookmarkEnd w:id="476"/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78" w:name="452"/>
      <w:bookmarkEnd w:id="477"/>
      <w:r>
        <w:rPr>
          <w:rFonts w:ascii="Arial"/>
          <w:color w:val="000000"/>
          <w:sz w:val="18"/>
        </w:rPr>
        <w:t xml:space="preserve">128.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79" w:name="453"/>
      <w:bookmarkEnd w:id="478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80" w:name="454"/>
      <w:bookmarkEnd w:id="479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81" w:name="455"/>
      <w:bookmarkEnd w:id="480"/>
      <w:r>
        <w:rPr>
          <w:rFonts w:ascii="Arial"/>
          <w:color w:val="000000"/>
          <w:sz w:val="18"/>
        </w:rPr>
        <w:t xml:space="preserve">10 -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5 -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82" w:name="456"/>
      <w:bookmarkEnd w:id="481"/>
      <w:r>
        <w:rPr>
          <w:rFonts w:ascii="Arial"/>
          <w:color w:val="000000"/>
          <w:sz w:val="18"/>
        </w:rPr>
        <w:t>129.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83" w:name="457"/>
      <w:bookmarkEnd w:id="48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Реабілітаційна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дорослим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4735EF" w:rsidRDefault="00043CD6">
      <w:pPr>
        <w:spacing w:after="0"/>
        <w:ind w:firstLine="240"/>
      </w:pPr>
      <w:bookmarkStart w:id="484" w:name="458"/>
      <w:bookmarkEnd w:id="483"/>
      <w:r>
        <w:rPr>
          <w:rFonts w:ascii="Arial"/>
          <w:color w:val="000000"/>
          <w:sz w:val="18"/>
        </w:rPr>
        <w:t xml:space="preserve">130.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10820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85" w:name="459"/>
      <w:bookmarkEnd w:id="484"/>
      <w:r>
        <w:rPr>
          <w:rFonts w:ascii="Arial"/>
          <w:color w:val="000000"/>
          <w:sz w:val="18"/>
        </w:rPr>
        <w:t xml:space="preserve">131.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86" w:name="460"/>
      <w:bookmarkEnd w:id="485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487" w:name="461"/>
      <w:bookmarkEnd w:id="486"/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заокруглена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488" w:name="462"/>
      <w:bookmarkEnd w:id="487"/>
      <w:r>
        <w:rPr>
          <w:rFonts w:ascii="Arial"/>
          <w:color w:val="000000"/>
          <w:sz w:val="18"/>
        </w:rPr>
        <w:lastRenderedPageBreak/>
        <w:t xml:space="preserve">10 -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89" w:name="463"/>
      <w:bookmarkEnd w:id="488"/>
      <w:r>
        <w:rPr>
          <w:rFonts w:ascii="Arial"/>
          <w:color w:val="000000"/>
          <w:sz w:val="18"/>
        </w:rPr>
        <w:t xml:space="preserve">132.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90" w:name="464"/>
      <w:bookmarkEnd w:id="4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Готовність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ситуаціях</w:t>
      </w:r>
    </w:p>
    <w:p w:rsidR="004735EF" w:rsidRDefault="00043CD6">
      <w:pPr>
        <w:spacing w:after="0"/>
        <w:ind w:firstLine="240"/>
      </w:pPr>
      <w:bookmarkStart w:id="491" w:name="465"/>
      <w:bookmarkEnd w:id="490"/>
      <w:r>
        <w:rPr>
          <w:rFonts w:ascii="Arial"/>
          <w:color w:val="000000"/>
          <w:sz w:val="18"/>
        </w:rPr>
        <w:t xml:space="preserve">133.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92" w:name="466"/>
      <w:bookmarkEnd w:id="491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93" w:name="467"/>
      <w:bookmarkEnd w:id="492"/>
      <w:r>
        <w:rPr>
          <w:rFonts w:ascii="Arial"/>
          <w:color w:val="000000"/>
          <w:sz w:val="18"/>
        </w:rPr>
        <w:t xml:space="preserve">134.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</w:t>
      </w:r>
      <w:r>
        <w:rPr>
          <w:rFonts w:ascii="Arial"/>
          <w:color w:val="000000"/>
          <w:sz w:val="18"/>
        </w:rPr>
        <w:t>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1053510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94" w:name="468"/>
      <w:bookmarkEnd w:id="493"/>
      <w:r>
        <w:rPr>
          <w:rFonts w:ascii="Arial"/>
          <w:color w:val="000000"/>
          <w:sz w:val="18"/>
        </w:rPr>
        <w:t xml:space="preserve">135.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495" w:name="2504"/>
      <w:bookmarkEnd w:id="494"/>
      <w:r>
        <w:rPr>
          <w:rFonts w:ascii="Arial"/>
          <w:color w:val="000000"/>
          <w:sz w:val="18"/>
        </w:rPr>
        <w:t>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Дніпропетровською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Херсонською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Миколаївською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2.</w:t>
      </w:r>
    </w:p>
    <w:p w:rsidR="004735EF" w:rsidRDefault="00043CD6">
      <w:pPr>
        <w:spacing w:after="0"/>
        <w:ind w:firstLine="240"/>
        <w:jc w:val="right"/>
      </w:pPr>
      <w:bookmarkStart w:id="496" w:name="2505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594,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497" w:name="469"/>
      <w:bookmarkEnd w:id="496"/>
      <w:r>
        <w:rPr>
          <w:rFonts w:ascii="Arial"/>
          <w:color w:val="000000"/>
          <w:sz w:val="18"/>
        </w:rPr>
        <w:t xml:space="preserve">136.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498" w:name="470"/>
      <w:bookmarkEnd w:id="49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Неонатальний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скринінг</w:t>
      </w:r>
    </w:p>
    <w:p w:rsidR="004735EF" w:rsidRDefault="00043CD6">
      <w:pPr>
        <w:spacing w:after="0"/>
        <w:ind w:firstLine="240"/>
      </w:pPr>
      <w:bookmarkStart w:id="499" w:name="471"/>
      <w:bookmarkEnd w:id="498"/>
      <w:r>
        <w:rPr>
          <w:rFonts w:ascii="Arial"/>
          <w:color w:val="000000"/>
          <w:sz w:val="18"/>
        </w:rPr>
        <w:t xml:space="preserve">137.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00" w:name="472"/>
      <w:bookmarkEnd w:id="499"/>
      <w:r>
        <w:rPr>
          <w:rFonts w:ascii="Arial"/>
          <w:color w:val="000000"/>
          <w:sz w:val="18"/>
        </w:rPr>
        <w:t xml:space="preserve">138.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961 </w:t>
      </w:r>
      <w:r>
        <w:rPr>
          <w:rFonts w:ascii="Arial"/>
          <w:color w:val="000000"/>
          <w:sz w:val="18"/>
        </w:rPr>
        <w:t>гривню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01" w:name="473"/>
      <w:bookmarkEnd w:id="500"/>
      <w:r>
        <w:rPr>
          <w:rFonts w:ascii="Arial"/>
          <w:color w:val="000000"/>
          <w:sz w:val="18"/>
        </w:rPr>
        <w:t xml:space="preserve">139.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5840,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02" w:name="474"/>
      <w:bookmarkEnd w:id="501"/>
      <w:r>
        <w:rPr>
          <w:rFonts w:ascii="Arial"/>
          <w:color w:val="000000"/>
          <w:sz w:val="18"/>
        </w:rPr>
        <w:t xml:space="preserve">140.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неонатального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503" w:name="475"/>
      <w:bookmarkEnd w:id="5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лікарів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інтернів</w:t>
      </w:r>
    </w:p>
    <w:p w:rsidR="004735EF" w:rsidRDefault="00043CD6">
      <w:pPr>
        <w:spacing w:after="0"/>
        <w:ind w:firstLine="240"/>
      </w:pPr>
      <w:bookmarkStart w:id="504" w:name="476"/>
      <w:bookmarkEnd w:id="503"/>
      <w:r>
        <w:rPr>
          <w:rFonts w:ascii="Arial"/>
          <w:color w:val="000000"/>
          <w:sz w:val="18"/>
        </w:rPr>
        <w:t xml:space="preserve">141.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  <w:jc w:val="right"/>
      </w:pPr>
      <w:bookmarkStart w:id="505" w:name="2554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506" w:name="477"/>
      <w:bookmarkEnd w:id="505"/>
      <w:r>
        <w:rPr>
          <w:rFonts w:ascii="Arial"/>
          <w:color w:val="000000"/>
          <w:sz w:val="18"/>
        </w:rPr>
        <w:t xml:space="preserve">142.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</w:t>
      </w:r>
      <w:r>
        <w:rPr>
          <w:rFonts w:ascii="Arial"/>
          <w:color w:val="000000"/>
          <w:sz w:val="18"/>
        </w:rPr>
        <w:t>єнта</w:t>
      </w:r>
      <w:r>
        <w:rPr>
          <w:rFonts w:ascii="Arial"/>
          <w:color w:val="000000"/>
          <w:sz w:val="18"/>
        </w:rPr>
        <w:t xml:space="preserve"> 1,22.</w:t>
      </w:r>
    </w:p>
    <w:p w:rsidR="004735EF" w:rsidRDefault="00043CD6">
      <w:pPr>
        <w:spacing w:after="0"/>
        <w:ind w:firstLine="240"/>
      </w:pPr>
      <w:bookmarkStart w:id="507" w:name="478"/>
      <w:bookmarkEnd w:id="506"/>
      <w:r>
        <w:rPr>
          <w:rFonts w:ascii="Arial"/>
          <w:color w:val="000000"/>
          <w:sz w:val="18"/>
        </w:rPr>
        <w:t xml:space="preserve">143.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08" w:name="479"/>
      <w:bookmarkEnd w:id="507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09" w:name="2555"/>
      <w:bookmarkEnd w:id="508"/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серпень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  <w:jc w:val="right"/>
      </w:pPr>
      <w:bookmarkStart w:id="510" w:name="2556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pStyle w:val="3"/>
        <w:spacing w:after="0"/>
        <w:jc w:val="center"/>
      </w:pPr>
      <w:bookmarkStart w:id="511" w:name="2495"/>
      <w:bookmarkEnd w:id="51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p w:rsidR="004735EF" w:rsidRDefault="00043CD6">
      <w:pPr>
        <w:spacing w:after="0"/>
        <w:ind w:firstLine="240"/>
      </w:pPr>
      <w:bookmarkStart w:id="512" w:name="2496"/>
      <w:bookmarkEnd w:id="511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).</w:t>
      </w:r>
    </w:p>
    <w:p w:rsidR="004735EF" w:rsidRDefault="00043CD6">
      <w:pPr>
        <w:spacing w:after="0"/>
        <w:ind w:firstLine="240"/>
      </w:pPr>
      <w:bookmarkStart w:id="513" w:name="2497"/>
      <w:bookmarkEnd w:id="512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883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14" w:name="2498"/>
      <w:bookmarkEnd w:id="513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15" w:name="2499"/>
      <w:bookmarkEnd w:id="514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).</w:t>
      </w:r>
    </w:p>
    <w:p w:rsidR="004735EF" w:rsidRDefault="00043CD6">
      <w:pPr>
        <w:spacing w:after="0"/>
        <w:ind w:firstLine="240"/>
      </w:pPr>
      <w:bookmarkStart w:id="516" w:name="2500"/>
      <w:bookmarkEnd w:id="515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</w:t>
      </w:r>
      <w:r>
        <w:rPr>
          <w:rFonts w:ascii="Arial"/>
          <w:color w:val="000000"/>
          <w:sz w:val="18"/>
        </w:rPr>
        <w:t>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17" w:name="2501"/>
      <w:bookmarkEnd w:id="516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  <w:jc w:val="right"/>
      </w:pPr>
      <w:bookmarkStart w:id="518" w:name="2502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pStyle w:val="3"/>
        <w:spacing w:after="0"/>
        <w:jc w:val="center"/>
      </w:pPr>
      <w:bookmarkStart w:id="519" w:name="480"/>
      <w:bookmarkEnd w:id="51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Секційне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</w:p>
    <w:p w:rsidR="004735EF" w:rsidRDefault="00043CD6">
      <w:pPr>
        <w:spacing w:after="0"/>
        <w:ind w:firstLine="240"/>
      </w:pPr>
      <w:bookmarkStart w:id="520" w:name="481"/>
      <w:bookmarkEnd w:id="519"/>
      <w:r>
        <w:rPr>
          <w:rFonts w:ascii="Arial"/>
          <w:color w:val="000000"/>
          <w:sz w:val="18"/>
        </w:rPr>
        <w:t xml:space="preserve">145.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21" w:name="482"/>
      <w:bookmarkEnd w:id="520"/>
      <w:r>
        <w:rPr>
          <w:rFonts w:ascii="Arial"/>
          <w:color w:val="000000"/>
          <w:sz w:val="18"/>
        </w:rPr>
        <w:t xml:space="preserve">146.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1327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22" w:name="483"/>
      <w:bookmarkEnd w:id="521"/>
      <w:r>
        <w:rPr>
          <w:rFonts w:ascii="Arial"/>
          <w:color w:val="000000"/>
          <w:sz w:val="18"/>
        </w:rPr>
        <w:t xml:space="preserve">147.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</w:t>
      </w:r>
      <w:r>
        <w:rPr>
          <w:rFonts w:ascii="Arial"/>
          <w:color w:val="000000"/>
          <w:sz w:val="18"/>
        </w:rPr>
        <w:t>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23" w:name="484"/>
      <w:bookmarkEnd w:id="522"/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24" w:name="485"/>
      <w:bookmarkEnd w:id="523"/>
      <w:r>
        <w:rPr>
          <w:rFonts w:ascii="Arial"/>
          <w:color w:val="000000"/>
          <w:sz w:val="18"/>
        </w:rPr>
        <w:t xml:space="preserve">148.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525" w:name="486"/>
      <w:bookmarkEnd w:id="52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</w:t>
      </w:r>
      <w:r>
        <w:rPr>
          <w:rFonts w:ascii="Arial"/>
          <w:color w:val="000000"/>
          <w:sz w:val="27"/>
        </w:rPr>
        <w:t>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</w:p>
    <w:p w:rsidR="004735EF" w:rsidRDefault="00043CD6">
      <w:pPr>
        <w:spacing w:after="0"/>
        <w:ind w:firstLine="240"/>
      </w:pPr>
      <w:bookmarkStart w:id="526" w:name="487"/>
      <w:bookmarkEnd w:id="525"/>
      <w:r>
        <w:rPr>
          <w:rFonts w:ascii="Arial"/>
          <w:color w:val="000000"/>
          <w:sz w:val="18"/>
        </w:rPr>
        <w:t xml:space="preserve">149.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  <w:jc w:val="right"/>
      </w:pPr>
      <w:bookmarkStart w:id="527" w:name="2476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528" w:name="2477"/>
      <w:bookmarkEnd w:id="527"/>
      <w:r>
        <w:rPr>
          <w:rFonts w:ascii="Arial"/>
          <w:color w:val="000000"/>
          <w:sz w:val="18"/>
        </w:rPr>
        <w:t xml:space="preserve">150.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29" w:name="2478"/>
      <w:bookmarkEnd w:id="528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530" w:name="2479"/>
      <w:bookmarkEnd w:id="529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- 1,22;</w:t>
      </w:r>
    </w:p>
    <w:p w:rsidR="004735EF" w:rsidRDefault="00043CD6">
      <w:pPr>
        <w:spacing w:after="0"/>
        <w:ind w:firstLine="240"/>
      </w:pPr>
      <w:bookmarkStart w:id="531" w:name="2480"/>
      <w:bookmarkEnd w:id="530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1570;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59;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5250),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32" w:name="2481"/>
      <w:bookmarkEnd w:id="531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410,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33" w:name="2482"/>
      <w:bookmarkEnd w:id="532"/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534" w:name="2483"/>
      <w:bookmarkEnd w:id="5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- 20000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35" w:name="2484"/>
      <w:bookmarkEnd w:id="5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 xml:space="preserve"> - 13500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36" w:name="2485"/>
      <w:bookmarkEnd w:id="5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- 26000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37" w:name="2486"/>
      <w:bookmarkEnd w:id="5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- 6700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38" w:name="2487"/>
      <w:bookmarkEnd w:id="537"/>
      <w:r>
        <w:rPr>
          <w:rFonts w:ascii="Arial"/>
          <w:color w:val="000000"/>
          <w:sz w:val="18"/>
        </w:rPr>
        <w:t>Глобальна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1/n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n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".</w:t>
      </w:r>
    </w:p>
    <w:p w:rsidR="004735EF" w:rsidRDefault="00043CD6">
      <w:pPr>
        <w:spacing w:after="0"/>
        <w:ind w:firstLine="240"/>
        <w:jc w:val="right"/>
      </w:pPr>
      <w:bookmarkStart w:id="539" w:name="2488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540" w:name="495"/>
      <w:bookmarkEnd w:id="539"/>
      <w:r>
        <w:rPr>
          <w:rFonts w:ascii="Arial"/>
          <w:color w:val="000000"/>
          <w:sz w:val="18"/>
        </w:rPr>
        <w:t xml:space="preserve">151.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41" w:name="2489"/>
      <w:bookmarkEnd w:id="540"/>
      <w:r>
        <w:rPr>
          <w:rFonts w:ascii="Arial"/>
          <w:color w:val="000000"/>
          <w:sz w:val="18"/>
        </w:rPr>
        <w:t xml:space="preserve">152.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542" w:name="2490"/>
      <w:bookmarkEnd w:id="541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1570;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59;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5250),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43" w:name="2491"/>
      <w:bookmarkEnd w:id="542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- 1,22.</w:t>
      </w:r>
    </w:p>
    <w:p w:rsidR="004735EF" w:rsidRDefault="00043CD6">
      <w:pPr>
        <w:spacing w:after="0"/>
        <w:ind w:firstLine="240"/>
      </w:pPr>
      <w:bookmarkStart w:id="544" w:name="2492"/>
      <w:bookmarkEnd w:id="54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410,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  <w:jc w:val="right"/>
      </w:pPr>
      <w:bookmarkStart w:id="545" w:name="2493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546" w:name="2557"/>
      <w:bookmarkEnd w:id="54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0.</w:t>
      </w:r>
    </w:p>
    <w:p w:rsidR="004735EF" w:rsidRDefault="00043CD6">
      <w:pPr>
        <w:spacing w:after="0"/>
        <w:ind w:firstLine="240"/>
        <w:jc w:val="right"/>
      </w:pPr>
      <w:bookmarkStart w:id="547" w:name="2558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</w:t>
      </w:r>
      <w:r>
        <w:rPr>
          <w:rFonts w:ascii="Arial"/>
          <w:i/>
          <w:color w:val="000000"/>
          <w:sz w:val="18"/>
        </w:rPr>
        <w:t>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pStyle w:val="3"/>
        <w:spacing w:after="0"/>
        <w:jc w:val="center"/>
      </w:pPr>
      <w:bookmarkStart w:id="548" w:name="2559"/>
      <w:bookmarkEnd w:id="54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735EF" w:rsidRDefault="00043CD6">
      <w:pPr>
        <w:spacing w:after="0"/>
        <w:ind w:firstLine="240"/>
      </w:pPr>
      <w:bookmarkStart w:id="549" w:name="2560"/>
      <w:bookmarkEnd w:id="548"/>
      <w:r>
        <w:rPr>
          <w:rFonts w:ascii="Arial"/>
          <w:color w:val="000000"/>
          <w:sz w:val="18"/>
        </w:rPr>
        <w:t>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).</w:t>
      </w:r>
    </w:p>
    <w:p w:rsidR="004735EF" w:rsidRDefault="00043CD6">
      <w:pPr>
        <w:spacing w:after="0"/>
        <w:ind w:firstLine="240"/>
      </w:pPr>
      <w:bookmarkStart w:id="550" w:name="2561"/>
      <w:bookmarkEnd w:id="54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51" w:name="2562"/>
      <w:bookmarkEnd w:id="550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законтрактованих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957)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644,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2845).</w:t>
      </w:r>
    </w:p>
    <w:p w:rsidR="004735EF" w:rsidRDefault="00043CD6">
      <w:pPr>
        <w:spacing w:after="0"/>
        <w:ind w:firstLine="240"/>
      </w:pPr>
      <w:bookmarkStart w:id="552" w:name="2563"/>
      <w:bookmarkEnd w:id="551"/>
      <w:r>
        <w:rPr>
          <w:rFonts w:ascii="Arial"/>
          <w:color w:val="000000"/>
          <w:sz w:val="18"/>
        </w:rPr>
        <w:t>152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1570;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5250),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53" w:name="2564"/>
      <w:bookmarkEnd w:id="552"/>
      <w:r>
        <w:rPr>
          <w:rFonts w:ascii="Arial"/>
          <w:color w:val="000000"/>
          <w:sz w:val="18"/>
        </w:rPr>
        <w:t>152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54" w:name="2565"/>
      <w:bookmarkEnd w:id="553"/>
      <w:r>
        <w:rPr>
          <w:rFonts w:ascii="Arial"/>
          <w:color w:val="000000"/>
          <w:sz w:val="18"/>
        </w:rPr>
        <w:t>152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jc w:val="center"/>
      </w:pPr>
      <w:bookmarkStart w:id="555" w:name="2566"/>
      <w:bookmarkEnd w:id="554"/>
      <w:r>
        <w:rPr>
          <w:rFonts w:ascii="Arial"/>
          <w:color w:val="000000"/>
          <w:sz w:val="18"/>
        </w:rPr>
        <w:t>S = T * K,</w:t>
      </w:r>
    </w:p>
    <w:p w:rsidR="004735EF" w:rsidRDefault="00043CD6">
      <w:pPr>
        <w:spacing w:after="0"/>
        <w:ind w:firstLine="240"/>
      </w:pPr>
      <w:bookmarkStart w:id="556" w:name="2567"/>
      <w:bookmarkEnd w:id="555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T -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410,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57" w:name="2568"/>
      <w:bookmarkEnd w:id="55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jc w:val="center"/>
      </w:pPr>
      <w:bookmarkStart w:id="558" w:name="2569"/>
      <w:bookmarkEnd w:id="557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= N / T,</w:t>
      </w:r>
    </w:p>
    <w:p w:rsidR="004735EF" w:rsidRDefault="00043CD6">
      <w:pPr>
        <w:spacing w:after="0"/>
        <w:ind w:firstLine="240"/>
      </w:pPr>
      <w:bookmarkStart w:id="559" w:name="2570"/>
      <w:bookmarkEnd w:id="558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N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986"/>
        <w:gridCol w:w="257"/>
      </w:tblGrid>
      <w:tr w:rsidR="004735EF">
        <w:trPr>
          <w:trHeight w:val="30"/>
          <w:tblCellSpacing w:w="0" w:type="auto"/>
        </w:trPr>
        <w:tc>
          <w:tcPr>
            <w:tcW w:w="8915" w:type="dxa"/>
            <w:vAlign w:val="center"/>
          </w:tcPr>
          <w:p w:rsidR="004735EF" w:rsidRDefault="00043CD6">
            <w:pPr>
              <w:spacing w:after="0"/>
            </w:pPr>
            <w:bookmarkStart w:id="560" w:name="2571"/>
            <w:bookmarkEnd w:id="55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18397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8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vAlign w:val="center"/>
          </w:tcPr>
          <w:p w:rsidR="004735EF" w:rsidRDefault="00043CD6">
            <w:pPr>
              <w:spacing w:after="0"/>
            </w:pPr>
            <w:bookmarkStart w:id="561" w:name="2572"/>
            <w:bookmarkEnd w:id="560"/>
            <w:r>
              <w:rPr>
                <w:rFonts w:ascii="Arial"/>
                <w:color w:val="000000"/>
                <w:sz w:val="15"/>
              </w:rPr>
              <w:t>,</w:t>
            </w:r>
          </w:p>
        </w:tc>
        <w:bookmarkEnd w:id="561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</w:pPr>
      <w:bookmarkStart w:id="562" w:name="2573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Zl -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410,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63" w:name="2574"/>
      <w:bookmarkEnd w:id="562"/>
      <w:r>
        <w:rPr>
          <w:rFonts w:ascii="Arial"/>
          <w:color w:val="000000"/>
          <w:sz w:val="18"/>
        </w:rPr>
        <w:t xml:space="preserve">Nd -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64" w:name="2575"/>
      <w:bookmarkEnd w:id="563"/>
      <w:r>
        <w:rPr>
          <w:rFonts w:ascii="Arial"/>
          <w:color w:val="000000"/>
          <w:sz w:val="18"/>
        </w:rPr>
        <w:lastRenderedPageBreak/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);</w:t>
      </w:r>
    </w:p>
    <w:p w:rsidR="004735EF" w:rsidRDefault="00043CD6">
      <w:pPr>
        <w:spacing w:after="0"/>
        <w:ind w:firstLine="240"/>
      </w:pPr>
      <w:bookmarkStart w:id="565" w:name="2576"/>
      <w:bookmarkEnd w:id="564"/>
      <w:r>
        <w:rPr>
          <w:rFonts w:ascii="Arial"/>
          <w:color w:val="000000"/>
          <w:sz w:val="18"/>
        </w:rPr>
        <w:t xml:space="preserve">F -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66" w:name="2577"/>
      <w:bookmarkEnd w:id="565"/>
      <w:r>
        <w:rPr>
          <w:rFonts w:ascii="Arial"/>
          <w:color w:val="000000"/>
          <w:sz w:val="18"/>
        </w:rPr>
        <w:t xml:space="preserve">FN -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67" w:name="2578"/>
      <w:bookmarkEnd w:id="566"/>
      <w:r>
        <w:rPr>
          <w:rFonts w:ascii="Arial"/>
          <w:color w:val="000000"/>
          <w:sz w:val="18"/>
        </w:rPr>
        <w:t xml:space="preserve">Z -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простоях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68" w:name="2579"/>
      <w:bookmarkEnd w:id="567"/>
      <w:r>
        <w:rPr>
          <w:rFonts w:ascii="Arial"/>
          <w:color w:val="000000"/>
          <w:sz w:val="18"/>
        </w:rPr>
        <w:t xml:space="preserve">b -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69" w:name="2580"/>
      <w:bookmarkEnd w:id="568"/>
      <w:r>
        <w:rPr>
          <w:rFonts w:ascii="Arial"/>
          <w:color w:val="000000"/>
          <w:sz w:val="18"/>
        </w:rPr>
        <w:t xml:space="preserve">k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70" w:name="2581"/>
      <w:bookmarkEnd w:id="569"/>
      <w:r>
        <w:rPr>
          <w:rFonts w:ascii="Arial"/>
          <w:color w:val="000000"/>
          <w:sz w:val="18"/>
        </w:rPr>
        <w:t xml:space="preserve">P -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571" w:name="2582"/>
      <w:bookmarkEnd w:id="5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572" w:name="2583"/>
      <w:bookmarkEnd w:id="571"/>
      <w:r>
        <w:rPr>
          <w:rFonts w:ascii="Arial"/>
          <w:color w:val="000000"/>
          <w:sz w:val="18"/>
        </w:rPr>
        <w:t xml:space="preserve">- P11 - 36800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73" w:name="2584"/>
      <w:bookmarkEnd w:id="572"/>
      <w:r>
        <w:rPr>
          <w:rFonts w:ascii="Arial"/>
          <w:color w:val="000000"/>
          <w:sz w:val="18"/>
        </w:rPr>
        <w:t xml:space="preserve">- P21 - 28000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74" w:name="2585"/>
      <w:bookmarkEnd w:id="573"/>
      <w:r>
        <w:rPr>
          <w:rFonts w:ascii="Arial"/>
          <w:color w:val="000000"/>
          <w:sz w:val="18"/>
        </w:rPr>
        <w:t xml:space="preserve">- P31 - 18000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75" w:name="2586"/>
      <w:bookmarkEnd w:id="574"/>
      <w:r>
        <w:rPr>
          <w:rFonts w:ascii="Arial"/>
          <w:color w:val="000000"/>
          <w:sz w:val="18"/>
        </w:rPr>
        <w:t xml:space="preserve">- P41 - 9000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76" w:name="2587"/>
      <w:bookmarkEnd w:id="57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577" w:name="2588"/>
      <w:bookmarkEnd w:id="576"/>
      <w:r>
        <w:rPr>
          <w:rFonts w:ascii="Arial"/>
          <w:color w:val="000000"/>
          <w:sz w:val="18"/>
        </w:rPr>
        <w:t>- P12 - 3</w:t>
      </w:r>
      <w:r>
        <w:rPr>
          <w:rFonts w:ascii="Arial"/>
          <w:color w:val="000000"/>
          <w:sz w:val="18"/>
        </w:rPr>
        <w:t xml:space="preserve">0800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78" w:name="2589"/>
      <w:bookmarkEnd w:id="577"/>
      <w:r>
        <w:rPr>
          <w:rFonts w:ascii="Arial"/>
          <w:color w:val="000000"/>
          <w:sz w:val="18"/>
        </w:rPr>
        <w:t xml:space="preserve">- P22 - 23000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79" w:name="2590"/>
      <w:bookmarkEnd w:id="578"/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P32 - 15500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580" w:name="2591"/>
      <w:bookmarkEnd w:id="579"/>
      <w:r>
        <w:rPr>
          <w:rFonts w:ascii="Arial"/>
          <w:color w:val="000000"/>
          <w:sz w:val="18"/>
        </w:rPr>
        <w:t>- P42 - 8</w:t>
      </w:r>
      <w:r>
        <w:rPr>
          <w:rFonts w:ascii="Arial"/>
          <w:color w:val="000000"/>
          <w:sz w:val="18"/>
        </w:rPr>
        <w:t xml:space="preserve">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81" w:name="2592"/>
      <w:bookmarkEnd w:id="58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0.</w:t>
      </w:r>
    </w:p>
    <w:p w:rsidR="004735EF" w:rsidRDefault="00043CD6">
      <w:pPr>
        <w:spacing w:after="0"/>
        <w:ind w:firstLine="240"/>
        <w:jc w:val="right"/>
      </w:pPr>
      <w:bookmarkStart w:id="582" w:name="2593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затверджених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постановою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Кабінету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20.10.2023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1139,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pStyle w:val="3"/>
        <w:spacing w:after="0"/>
        <w:jc w:val="center"/>
      </w:pPr>
      <w:bookmarkStart w:id="583" w:name="498"/>
      <w:bookmarkEnd w:id="58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Готовність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ведуться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</w:p>
    <w:p w:rsidR="004735EF" w:rsidRDefault="00043CD6">
      <w:pPr>
        <w:spacing w:after="0"/>
        <w:ind w:firstLine="240"/>
      </w:pPr>
      <w:bookmarkStart w:id="584" w:name="499"/>
      <w:bookmarkEnd w:id="583"/>
      <w:r>
        <w:rPr>
          <w:rFonts w:ascii="Arial"/>
          <w:color w:val="000000"/>
          <w:sz w:val="18"/>
        </w:rPr>
        <w:t xml:space="preserve">153.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Стаціонарна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Стаціонарна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".</w:t>
      </w:r>
    </w:p>
    <w:p w:rsidR="004735EF" w:rsidRDefault="00043CD6">
      <w:pPr>
        <w:spacing w:after="0"/>
        <w:ind w:firstLine="240"/>
      </w:pPr>
      <w:bookmarkStart w:id="585" w:name="500"/>
      <w:bookmarkEnd w:id="584"/>
      <w:r>
        <w:rPr>
          <w:rFonts w:ascii="Arial"/>
          <w:color w:val="000000"/>
          <w:sz w:val="18"/>
        </w:rPr>
        <w:lastRenderedPageBreak/>
        <w:t xml:space="preserve">154.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</w:t>
      </w:r>
      <w:r>
        <w:rPr>
          <w:rFonts w:ascii="Arial"/>
          <w:color w:val="000000"/>
          <w:sz w:val="18"/>
        </w:rPr>
        <w:t>бальна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Стаціонарна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Стаціонарна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86" w:name="501"/>
      <w:bookmarkEnd w:id="585"/>
      <w:r>
        <w:rPr>
          <w:rFonts w:ascii="Arial"/>
          <w:color w:val="000000"/>
          <w:sz w:val="18"/>
        </w:rPr>
        <w:t xml:space="preserve">155.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587" w:name="502"/>
      <w:bookmarkEnd w:id="586"/>
      <w:r>
        <w:rPr>
          <w:rFonts w:ascii="Arial"/>
          <w:color w:val="000000"/>
          <w:sz w:val="18"/>
        </w:rPr>
        <w:t xml:space="preserve">156.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pStyle w:val="3"/>
        <w:spacing w:after="0"/>
        <w:jc w:val="center"/>
      </w:pPr>
      <w:bookmarkStart w:id="588" w:name="503"/>
      <w:bookmarkEnd w:id="587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Реімбурсація</w:t>
      </w:r>
    </w:p>
    <w:p w:rsidR="004735EF" w:rsidRDefault="00043CD6">
      <w:pPr>
        <w:spacing w:after="0"/>
        <w:ind w:firstLine="240"/>
      </w:pPr>
      <w:bookmarkStart w:id="589" w:name="504"/>
      <w:bookmarkEnd w:id="588"/>
      <w:r>
        <w:rPr>
          <w:rFonts w:ascii="Arial"/>
          <w:color w:val="000000"/>
          <w:sz w:val="18"/>
        </w:rPr>
        <w:t xml:space="preserve">157.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ind w:firstLine="240"/>
      </w:pPr>
      <w:bookmarkStart w:id="590" w:name="505"/>
      <w:bookmarkEnd w:id="5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цереброваскулярних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інфарктів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нецукрового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епілепсії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Паркінсона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99"/>
        <w:gridCol w:w="3929"/>
      </w:tblGrid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591" w:name="506"/>
            <w:bookmarkEnd w:id="590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непатентована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592" w:name="507"/>
            <w:bookmarkEnd w:id="591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випуску</w:t>
            </w:r>
          </w:p>
        </w:tc>
        <w:bookmarkEnd w:id="592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593" w:name="508"/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цереброваскулярні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593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594" w:name="509"/>
            <w:r>
              <w:rPr>
                <w:rFonts w:ascii="Arial"/>
                <w:color w:val="000000"/>
                <w:sz w:val="15"/>
              </w:rPr>
              <w:t>Аміодарон</w:t>
            </w:r>
            <w:r>
              <w:rPr>
                <w:rFonts w:ascii="Arial"/>
                <w:color w:val="000000"/>
                <w:sz w:val="15"/>
              </w:rPr>
              <w:t xml:space="preserve"> (Amiodarone)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595" w:name="510"/>
            <w:bookmarkEnd w:id="594"/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595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596" w:name="511"/>
            <w:r>
              <w:rPr>
                <w:rFonts w:ascii="Arial"/>
                <w:color w:val="000000"/>
                <w:sz w:val="15"/>
              </w:rPr>
              <w:t>Амлодипін</w:t>
            </w:r>
            <w:r>
              <w:rPr>
                <w:rFonts w:ascii="Arial"/>
                <w:color w:val="000000"/>
                <w:sz w:val="15"/>
              </w:rPr>
              <w:t xml:space="preserve"> (Amlodipine)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597" w:name="512"/>
            <w:bookmarkEnd w:id="596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597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598" w:name="513"/>
            <w:r>
              <w:rPr>
                <w:rFonts w:ascii="Arial"/>
                <w:color w:val="000000"/>
                <w:sz w:val="15"/>
              </w:rPr>
              <w:t>Атенолол</w:t>
            </w:r>
            <w:r>
              <w:rPr>
                <w:rFonts w:ascii="Arial"/>
                <w:color w:val="000000"/>
                <w:sz w:val="15"/>
              </w:rPr>
              <w:t xml:space="preserve"> (Atenolol)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599" w:name="514"/>
            <w:bookmarkEnd w:id="598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599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00" w:name="515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01" w:name="516"/>
            <w:bookmarkEnd w:id="600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01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02" w:name="517"/>
            <w:r>
              <w:rPr>
                <w:rFonts w:ascii="Arial"/>
                <w:color w:val="000000"/>
                <w:sz w:val="15"/>
              </w:rPr>
              <w:t>Верапаміл</w:t>
            </w:r>
            <w:r>
              <w:rPr>
                <w:rFonts w:ascii="Arial"/>
                <w:color w:val="000000"/>
                <w:sz w:val="15"/>
              </w:rPr>
              <w:t xml:space="preserve"> (Verapamil)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03" w:name="518"/>
            <w:bookmarkEnd w:id="60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03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04" w:name="519"/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(Hydrochlorothiazide)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05" w:name="520"/>
            <w:bookmarkEnd w:id="60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</w:p>
        </w:tc>
        <w:bookmarkEnd w:id="605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06" w:name="521"/>
            <w:r>
              <w:rPr>
                <w:rFonts w:ascii="Arial"/>
                <w:color w:val="000000"/>
                <w:sz w:val="15"/>
              </w:rPr>
              <w:t>Дигоксин</w:t>
            </w:r>
            <w:r>
              <w:rPr>
                <w:rFonts w:ascii="Arial"/>
                <w:color w:val="000000"/>
                <w:sz w:val="15"/>
              </w:rPr>
              <w:t xml:space="preserve"> (Digoxin)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07" w:name="522"/>
            <w:bookmarkEnd w:id="60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</w:p>
        </w:tc>
        <w:bookmarkEnd w:id="607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08" w:name="523"/>
            <w:r>
              <w:rPr>
                <w:rFonts w:ascii="Arial"/>
                <w:color w:val="000000"/>
                <w:sz w:val="15"/>
              </w:rPr>
              <w:t>Еналаприл</w:t>
            </w:r>
            <w:r>
              <w:rPr>
                <w:rFonts w:ascii="Arial"/>
                <w:color w:val="000000"/>
                <w:sz w:val="15"/>
              </w:rPr>
              <w:t xml:space="preserve"> (Enalapril)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09" w:name="524"/>
            <w:bookmarkEnd w:id="608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</w:p>
        </w:tc>
        <w:bookmarkEnd w:id="609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10" w:name="525"/>
            <w:r>
              <w:rPr>
                <w:rFonts w:ascii="Arial"/>
                <w:color w:val="000000"/>
                <w:sz w:val="15"/>
              </w:rPr>
              <w:t>Ізосорбіду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динітрат</w:t>
            </w:r>
            <w:r>
              <w:rPr>
                <w:rFonts w:ascii="Arial"/>
                <w:color w:val="000000"/>
                <w:sz w:val="15"/>
              </w:rPr>
              <w:t xml:space="preserve"> (Isosorbide dinitrate)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11" w:name="526"/>
            <w:bookmarkEnd w:id="610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11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12" w:name="527"/>
            <w:r>
              <w:rPr>
                <w:rFonts w:ascii="Arial"/>
                <w:color w:val="000000"/>
                <w:sz w:val="15"/>
              </w:rPr>
              <w:t>Карведилол</w:t>
            </w:r>
            <w:r>
              <w:rPr>
                <w:rFonts w:ascii="Arial"/>
                <w:color w:val="000000"/>
                <w:sz w:val="15"/>
              </w:rPr>
              <w:t xml:space="preserve"> (Carvedilol)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13" w:name="528"/>
            <w:bookmarkEnd w:id="612"/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613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14" w:name="529"/>
            <w:r>
              <w:rPr>
                <w:rFonts w:ascii="Arial"/>
                <w:color w:val="000000"/>
                <w:sz w:val="15"/>
              </w:rPr>
              <w:t>Клопідогрель</w:t>
            </w:r>
            <w:r>
              <w:rPr>
                <w:rFonts w:ascii="Arial"/>
                <w:color w:val="000000"/>
                <w:sz w:val="15"/>
              </w:rPr>
              <w:t xml:space="preserve"> (Clopidogrel)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15" w:name="530"/>
            <w:bookmarkEnd w:id="614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15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16" w:name="531"/>
            <w:r>
              <w:rPr>
                <w:rFonts w:ascii="Arial"/>
                <w:color w:val="000000"/>
                <w:sz w:val="15"/>
              </w:rPr>
              <w:t>Лозартан</w:t>
            </w:r>
            <w:r>
              <w:rPr>
                <w:rFonts w:ascii="Arial"/>
                <w:color w:val="000000"/>
                <w:sz w:val="15"/>
              </w:rPr>
              <w:t xml:space="preserve"> (Losartan)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17" w:name="532"/>
            <w:bookmarkEnd w:id="616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17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18" w:name="533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19" w:name="534"/>
            <w:bookmarkEnd w:id="618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19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20" w:name="535"/>
            <w:r>
              <w:rPr>
                <w:rFonts w:ascii="Arial"/>
                <w:color w:val="000000"/>
                <w:sz w:val="15"/>
              </w:rPr>
              <w:t>Нітрогліцерин</w:t>
            </w:r>
            <w:r>
              <w:rPr>
                <w:rFonts w:ascii="Arial"/>
                <w:color w:val="000000"/>
                <w:sz w:val="15"/>
              </w:rPr>
              <w:t xml:space="preserve"> (Glyceryl trinitrate)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21" w:name="536"/>
            <w:bookmarkEnd w:id="620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21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22" w:name="537"/>
            <w:r>
              <w:rPr>
                <w:rFonts w:ascii="Arial"/>
                <w:color w:val="000000"/>
                <w:sz w:val="15"/>
              </w:rPr>
              <w:t>Симвастатин</w:t>
            </w:r>
            <w:r>
              <w:rPr>
                <w:rFonts w:ascii="Arial"/>
                <w:color w:val="000000"/>
                <w:sz w:val="15"/>
              </w:rPr>
              <w:t xml:space="preserve"> (Simvastatin)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23" w:name="538"/>
            <w:bookmarkEnd w:id="622"/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623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24" w:name="539"/>
            <w:r>
              <w:rPr>
                <w:rFonts w:ascii="Arial"/>
                <w:color w:val="000000"/>
                <w:sz w:val="15"/>
              </w:rPr>
              <w:t>Спіронолактон</w:t>
            </w:r>
            <w:r>
              <w:rPr>
                <w:rFonts w:ascii="Arial"/>
                <w:color w:val="000000"/>
                <w:sz w:val="15"/>
              </w:rPr>
              <w:t xml:space="preserve"> (Spironolactone)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25" w:name="540"/>
            <w:bookmarkEnd w:id="62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</w:p>
        </w:tc>
        <w:bookmarkEnd w:id="625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26" w:name="541"/>
            <w:r>
              <w:rPr>
                <w:rFonts w:ascii="Arial"/>
                <w:color w:val="000000"/>
                <w:sz w:val="15"/>
              </w:rPr>
              <w:t>Фуросемід</w:t>
            </w:r>
            <w:r>
              <w:rPr>
                <w:rFonts w:ascii="Arial"/>
                <w:color w:val="000000"/>
                <w:sz w:val="15"/>
              </w:rPr>
              <w:t xml:space="preserve"> (Furosemide)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27" w:name="542"/>
            <w:bookmarkEnd w:id="626"/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627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28" w:name="543"/>
            <w:r>
              <w:rPr>
                <w:rFonts w:ascii="Arial"/>
                <w:color w:val="000000"/>
                <w:sz w:val="15"/>
              </w:rPr>
              <w:t>Варфарин</w:t>
            </w:r>
            <w:r>
              <w:rPr>
                <w:rFonts w:ascii="Arial"/>
                <w:color w:val="000000"/>
                <w:sz w:val="15"/>
              </w:rPr>
              <w:t xml:space="preserve"> (Warfarin)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29" w:name="544"/>
            <w:bookmarkEnd w:id="628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29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30" w:name="545"/>
            <w:r>
              <w:rPr>
                <w:rFonts w:ascii="Arial"/>
                <w:color w:val="000000"/>
                <w:sz w:val="15"/>
              </w:rPr>
              <w:t>Ніфедипін</w:t>
            </w:r>
            <w:r>
              <w:rPr>
                <w:rFonts w:ascii="Arial"/>
                <w:color w:val="000000"/>
                <w:sz w:val="15"/>
              </w:rPr>
              <w:t xml:space="preserve"> (Nifedipine)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31" w:name="546"/>
            <w:bookmarkEnd w:id="630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31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32" w:name="547"/>
            <w:r>
              <w:rPr>
                <w:rFonts w:ascii="Arial"/>
                <w:color w:val="000000"/>
                <w:sz w:val="15"/>
              </w:rPr>
              <w:t>Ацетилсаліцилова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(Acetylsalicylic acid)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33" w:name="548"/>
            <w:bookmarkEnd w:id="63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</w:p>
        </w:tc>
        <w:bookmarkEnd w:id="633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34" w:name="549"/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</w:p>
        </w:tc>
        <w:bookmarkEnd w:id="634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35" w:name="550"/>
            <w:r>
              <w:rPr>
                <w:rFonts w:ascii="Arial"/>
                <w:color w:val="000000"/>
                <w:sz w:val="15"/>
              </w:rPr>
              <w:t>Глібенкламід</w:t>
            </w:r>
            <w:r>
              <w:rPr>
                <w:rFonts w:ascii="Arial"/>
                <w:color w:val="000000"/>
                <w:sz w:val="15"/>
              </w:rPr>
              <w:t xml:space="preserve"> (Glibenclamide)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36" w:name="551"/>
            <w:bookmarkEnd w:id="63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</w:p>
        </w:tc>
        <w:bookmarkEnd w:id="636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37" w:name="552"/>
            <w:r>
              <w:rPr>
                <w:rFonts w:ascii="Arial"/>
                <w:color w:val="000000"/>
                <w:sz w:val="15"/>
              </w:rPr>
              <w:t>Гліклазид</w:t>
            </w:r>
            <w:r>
              <w:rPr>
                <w:rFonts w:ascii="Arial"/>
                <w:color w:val="000000"/>
                <w:sz w:val="15"/>
              </w:rPr>
              <w:t xml:space="preserve"> (Gliclazide)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38" w:name="553"/>
            <w:bookmarkEnd w:id="637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модифікованим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38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39" w:name="554"/>
            <w:r>
              <w:rPr>
                <w:rFonts w:ascii="Arial"/>
                <w:color w:val="000000"/>
                <w:sz w:val="15"/>
              </w:rPr>
              <w:t>Метформін</w:t>
            </w:r>
            <w:r>
              <w:rPr>
                <w:rFonts w:ascii="Arial"/>
                <w:color w:val="000000"/>
                <w:sz w:val="15"/>
              </w:rPr>
              <w:t xml:space="preserve"> (Metformin)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40" w:name="555"/>
            <w:bookmarkEnd w:id="639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40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41" w:name="556"/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641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42" w:name="557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(Insulin (human)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43" w:name="558"/>
            <w:bookmarkEnd w:id="642"/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643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44" w:name="559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лізпро</w:t>
            </w:r>
            <w:r>
              <w:rPr>
                <w:rFonts w:ascii="Arial"/>
                <w:color w:val="000000"/>
                <w:sz w:val="15"/>
              </w:rPr>
              <w:t xml:space="preserve"> (Insulin lispro)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45" w:name="560"/>
            <w:bookmarkEnd w:id="644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45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46" w:name="561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аспарт</w:t>
            </w:r>
            <w:r>
              <w:rPr>
                <w:rFonts w:ascii="Arial"/>
                <w:color w:val="000000"/>
                <w:sz w:val="15"/>
              </w:rPr>
              <w:t xml:space="preserve"> (Insulin aspart)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47" w:name="562"/>
            <w:bookmarkEnd w:id="646"/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647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48" w:name="563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глюлізин</w:t>
            </w:r>
            <w:r>
              <w:rPr>
                <w:rFonts w:ascii="Arial"/>
                <w:color w:val="000000"/>
                <w:sz w:val="15"/>
              </w:rPr>
              <w:t xml:space="preserve"> (Insulin glulisine)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49" w:name="564"/>
            <w:bookmarkEnd w:id="648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49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50" w:name="565"/>
            <w:r>
              <w:rPr>
                <w:rFonts w:ascii="Arial"/>
                <w:color w:val="000000"/>
                <w:sz w:val="15"/>
              </w:rPr>
              <w:lastRenderedPageBreak/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650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51" w:name="566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(Insulin (human)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52" w:name="567"/>
            <w:bookmarkEnd w:id="651"/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652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53" w:name="568"/>
            <w:r>
              <w:rPr>
                <w:rFonts w:ascii="Arial"/>
                <w:color w:val="000000"/>
                <w:sz w:val="15"/>
              </w:rPr>
              <w:t>Комбінації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653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54" w:name="569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(Insulin (human)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55" w:name="570"/>
            <w:bookmarkEnd w:id="654"/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655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56" w:name="571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аспарт</w:t>
            </w:r>
            <w:r>
              <w:rPr>
                <w:rFonts w:ascii="Arial"/>
                <w:color w:val="000000"/>
                <w:sz w:val="15"/>
              </w:rPr>
              <w:t xml:space="preserve"> (Insulin aspart)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57" w:name="572"/>
            <w:bookmarkEnd w:id="656"/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657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58" w:name="573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лізпро</w:t>
            </w:r>
            <w:r>
              <w:rPr>
                <w:rFonts w:ascii="Arial"/>
                <w:color w:val="000000"/>
                <w:sz w:val="15"/>
              </w:rPr>
              <w:t xml:space="preserve"> (Insulin lispro)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59" w:name="574"/>
            <w:bookmarkEnd w:id="658"/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659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60" w:name="575"/>
            <w:r>
              <w:rPr>
                <w:rFonts w:ascii="Arial"/>
                <w:color w:val="000000"/>
                <w:sz w:val="15"/>
              </w:rPr>
              <w:t>Інсуліна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деглюдек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аспарт</w:t>
            </w:r>
            <w:r>
              <w:rPr>
                <w:rFonts w:ascii="Arial"/>
                <w:color w:val="000000"/>
                <w:sz w:val="15"/>
              </w:rPr>
              <w:t xml:space="preserve"> (Insulin degludec and insulin aspart)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61" w:name="576"/>
            <w:bookmarkEnd w:id="660"/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661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62" w:name="577"/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662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63" w:name="578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гларгін</w:t>
            </w:r>
            <w:r>
              <w:rPr>
                <w:rFonts w:ascii="Arial"/>
                <w:color w:val="000000"/>
                <w:sz w:val="15"/>
              </w:rPr>
              <w:t xml:space="preserve"> (Insulin glargine)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64" w:name="579"/>
            <w:bookmarkEnd w:id="663"/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664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65" w:name="580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детемір</w:t>
            </w:r>
            <w:r>
              <w:rPr>
                <w:rFonts w:ascii="Arial"/>
                <w:color w:val="000000"/>
                <w:sz w:val="15"/>
              </w:rPr>
              <w:t xml:space="preserve"> (Insulin detemir)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66" w:name="581"/>
            <w:bookmarkEnd w:id="665"/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666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67" w:name="582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деглюдек</w:t>
            </w:r>
            <w:r>
              <w:rPr>
                <w:rFonts w:ascii="Arial"/>
                <w:color w:val="000000"/>
                <w:sz w:val="15"/>
              </w:rPr>
              <w:t xml:space="preserve"> (Insulin degludec)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68" w:name="583"/>
            <w:bookmarkEnd w:id="667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68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69" w:name="584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гларгін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ліксисенатид</w:t>
            </w:r>
            <w:r>
              <w:rPr>
                <w:rFonts w:ascii="Arial"/>
                <w:color w:val="000000"/>
                <w:sz w:val="15"/>
              </w:rPr>
              <w:t xml:space="preserve"> (Insulin glargine and</w:t>
            </w:r>
            <w:r>
              <w:rPr>
                <w:rFonts w:ascii="Arial"/>
                <w:color w:val="000000"/>
                <w:sz w:val="15"/>
              </w:rPr>
              <w:t xml:space="preserve"> lixisenatide)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70" w:name="585"/>
            <w:bookmarkEnd w:id="669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70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71" w:name="586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деглюдек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ліраглутид</w:t>
            </w:r>
            <w:r>
              <w:rPr>
                <w:rFonts w:ascii="Arial"/>
                <w:color w:val="000000"/>
                <w:sz w:val="15"/>
              </w:rPr>
              <w:t xml:space="preserve"> (Insulin degludec and liraglutide)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72" w:name="587"/>
            <w:bookmarkEnd w:id="671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72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73" w:name="588"/>
            <w:r>
              <w:rPr>
                <w:rFonts w:ascii="Arial"/>
                <w:color w:val="000000"/>
                <w:sz w:val="15"/>
              </w:rPr>
              <w:t>Нецукровий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</w:p>
        </w:tc>
        <w:bookmarkEnd w:id="673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74" w:name="589"/>
            <w:r>
              <w:rPr>
                <w:rFonts w:ascii="Arial"/>
                <w:color w:val="000000"/>
                <w:sz w:val="15"/>
              </w:rPr>
              <w:t>Десмопресин</w:t>
            </w:r>
            <w:r>
              <w:rPr>
                <w:rFonts w:ascii="Arial"/>
                <w:color w:val="000000"/>
                <w:sz w:val="15"/>
              </w:rPr>
              <w:t xml:space="preserve"> (Desmopressin)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75" w:name="590"/>
            <w:bookmarkEnd w:id="67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назальні</w:t>
            </w:r>
          </w:p>
        </w:tc>
        <w:bookmarkEnd w:id="675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76" w:name="591"/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bookmarkEnd w:id="676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77" w:name="592"/>
            <w:r>
              <w:rPr>
                <w:rFonts w:ascii="Arial"/>
                <w:color w:val="000000"/>
                <w:sz w:val="15"/>
              </w:rPr>
              <w:t>Беклометазон</w:t>
            </w:r>
            <w:r>
              <w:rPr>
                <w:rFonts w:ascii="Arial"/>
                <w:color w:val="000000"/>
                <w:sz w:val="15"/>
              </w:rPr>
              <w:t xml:space="preserve"> (Beclometasone)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78" w:name="593"/>
            <w:bookmarkEnd w:id="677"/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</w:p>
        </w:tc>
        <w:bookmarkEnd w:id="678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79" w:name="594"/>
            <w:r>
              <w:rPr>
                <w:rFonts w:ascii="Arial"/>
                <w:color w:val="000000"/>
                <w:sz w:val="15"/>
              </w:rPr>
              <w:t>Будесонід</w:t>
            </w:r>
            <w:r>
              <w:rPr>
                <w:rFonts w:ascii="Arial"/>
                <w:color w:val="000000"/>
                <w:sz w:val="15"/>
              </w:rPr>
              <w:t xml:space="preserve"> (Budesonide)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80" w:name="595"/>
            <w:bookmarkEnd w:id="67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розпилення</w:t>
            </w:r>
          </w:p>
        </w:tc>
        <w:bookmarkEnd w:id="680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81" w:name="596"/>
            <w:r>
              <w:rPr>
                <w:rFonts w:ascii="Arial"/>
                <w:color w:val="000000"/>
                <w:sz w:val="15"/>
              </w:rPr>
              <w:t>Сальбутамол</w:t>
            </w:r>
            <w:r>
              <w:rPr>
                <w:rFonts w:ascii="Arial"/>
                <w:color w:val="000000"/>
                <w:sz w:val="15"/>
              </w:rPr>
              <w:t xml:space="preserve"> (Salbutamol)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82" w:name="597"/>
            <w:bookmarkEnd w:id="681"/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</w:p>
        </w:tc>
        <w:bookmarkEnd w:id="682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83" w:name="598"/>
            <w:r>
              <w:rPr>
                <w:rFonts w:ascii="Arial"/>
                <w:color w:val="000000"/>
                <w:sz w:val="15"/>
              </w:rPr>
              <w:t>Іпратропію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 xml:space="preserve"> (Ipratropium bromide)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84" w:name="599"/>
            <w:bookmarkEnd w:id="683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684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85" w:name="600"/>
            <w:r>
              <w:rPr>
                <w:rFonts w:ascii="Arial"/>
                <w:color w:val="000000"/>
                <w:sz w:val="15"/>
              </w:rPr>
              <w:t>Тіотропію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 xml:space="preserve"> (Tiotropium bromide)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86" w:name="601"/>
            <w:bookmarkEnd w:id="68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капсули</w:t>
            </w:r>
          </w:p>
        </w:tc>
        <w:bookmarkEnd w:id="686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87" w:name="602"/>
            <w:r>
              <w:rPr>
                <w:rFonts w:ascii="Arial"/>
                <w:color w:val="000000"/>
                <w:sz w:val="15"/>
              </w:rPr>
              <w:t>Будесонід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Формотерол</w:t>
            </w:r>
            <w:r>
              <w:rPr>
                <w:rFonts w:ascii="Arial"/>
                <w:color w:val="000000"/>
                <w:sz w:val="15"/>
              </w:rPr>
              <w:t xml:space="preserve"> (Formoterol + Budesonide)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88" w:name="603"/>
            <w:bookmarkEnd w:id="68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інгаляції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88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89" w:name="604"/>
            <w:r>
              <w:rPr>
                <w:rFonts w:ascii="Arial"/>
                <w:color w:val="000000"/>
                <w:sz w:val="15"/>
              </w:rPr>
              <w:t>Сальметерол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Флютиказон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90" w:name="605"/>
            <w:bookmarkEnd w:id="68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</w:p>
        </w:tc>
        <w:bookmarkEnd w:id="690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91" w:name="606"/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</w:p>
        </w:tc>
        <w:bookmarkEnd w:id="691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92" w:name="607"/>
            <w:r>
              <w:rPr>
                <w:rFonts w:ascii="Arial"/>
                <w:color w:val="000000"/>
                <w:sz w:val="15"/>
              </w:rPr>
              <w:t>Фенітоїн</w:t>
            </w:r>
            <w:r>
              <w:rPr>
                <w:rFonts w:ascii="Arial"/>
                <w:color w:val="000000"/>
                <w:sz w:val="15"/>
              </w:rPr>
              <w:t xml:space="preserve"> (Phenytoin)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93" w:name="608"/>
            <w:bookmarkEnd w:id="69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693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94" w:name="609"/>
            <w:r>
              <w:rPr>
                <w:rFonts w:ascii="Arial"/>
                <w:color w:val="000000"/>
                <w:sz w:val="15"/>
              </w:rPr>
              <w:t>Карбамазепін</w:t>
            </w:r>
            <w:r>
              <w:rPr>
                <w:rFonts w:ascii="Arial"/>
                <w:color w:val="000000"/>
                <w:sz w:val="15"/>
              </w:rPr>
              <w:t xml:space="preserve"> (Carbamazepine)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95" w:name="610"/>
            <w:bookmarkEnd w:id="69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695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96" w:name="611"/>
            <w:r>
              <w:rPr>
                <w:rFonts w:ascii="Arial"/>
                <w:color w:val="000000"/>
                <w:sz w:val="15"/>
              </w:rPr>
              <w:t>Вальпроєва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(Valproic Acid)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97" w:name="612"/>
            <w:bookmarkEnd w:id="69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сироп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97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698" w:name="613"/>
            <w:r>
              <w:rPr>
                <w:rFonts w:ascii="Arial"/>
                <w:color w:val="000000"/>
                <w:sz w:val="15"/>
              </w:rPr>
              <w:t>Ламотриджин</w:t>
            </w:r>
            <w:r>
              <w:rPr>
                <w:rFonts w:ascii="Arial"/>
                <w:color w:val="000000"/>
                <w:sz w:val="15"/>
              </w:rPr>
              <w:t xml:space="preserve"> (Lamotrigine)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699" w:name="614"/>
            <w:bookmarkEnd w:id="698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99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00" w:name="615"/>
            <w:r>
              <w:rPr>
                <w:rFonts w:ascii="Arial"/>
                <w:color w:val="000000"/>
                <w:sz w:val="15"/>
              </w:rPr>
              <w:t>Галоперидол</w:t>
            </w:r>
            <w:r>
              <w:rPr>
                <w:rFonts w:ascii="Arial"/>
                <w:color w:val="000000"/>
                <w:sz w:val="15"/>
              </w:rPr>
              <w:t xml:space="preserve"> (Ha</w:t>
            </w:r>
            <w:r>
              <w:rPr>
                <w:rFonts w:ascii="Arial"/>
                <w:color w:val="000000"/>
                <w:sz w:val="15"/>
              </w:rPr>
              <w:t>loperidol)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01" w:name="616"/>
            <w:bookmarkEnd w:id="70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701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02" w:name="617"/>
            <w:r>
              <w:rPr>
                <w:rFonts w:ascii="Arial"/>
                <w:color w:val="000000"/>
                <w:sz w:val="15"/>
              </w:rPr>
              <w:t>Клозапін</w:t>
            </w:r>
            <w:r>
              <w:rPr>
                <w:rFonts w:ascii="Arial"/>
                <w:color w:val="000000"/>
                <w:sz w:val="15"/>
              </w:rPr>
              <w:t xml:space="preserve"> (Clozapine)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03" w:name="618"/>
            <w:bookmarkEnd w:id="70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</w:p>
        </w:tc>
        <w:bookmarkEnd w:id="703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04" w:name="619"/>
            <w:r>
              <w:rPr>
                <w:rFonts w:ascii="Arial"/>
                <w:color w:val="000000"/>
                <w:sz w:val="15"/>
              </w:rPr>
              <w:t>Рисперидон</w:t>
            </w:r>
            <w:r>
              <w:rPr>
                <w:rFonts w:ascii="Arial"/>
                <w:color w:val="000000"/>
                <w:sz w:val="15"/>
              </w:rPr>
              <w:t xml:space="preserve"> (Risperidone)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05" w:name="620"/>
            <w:bookmarkEnd w:id="70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</w:p>
        </w:tc>
        <w:bookmarkEnd w:id="705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06" w:name="621"/>
            <w:r>
              <w:rPr>
                <w:rFonts w:ascii="Arial"/>
                <w:color w:val="000000"/>
                <w:sz w:val="15"/>
              </w:rPr>
              <w:t>Кломіпрамін</w:t>
            </w:r>
            <w:r>
              <w:rPr>
                <w:rFonts w:ascii="Arial"/>
                <w:color w:val="000000"/>
                <w:sz w:val="15"/>
              </w:rPr>
              <w:t xml:space="preserve"> (Clomipramine)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07" w:name="622"/>
            <w:bookmarkEnd w:id="706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</w:p>
        </w:tc>
        <w:bookmarkEnd w:id="707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08" w:name="623"/>
            <w:r>
              <w:rPr>
                <w:rFonts w:ascii="Arial"/>
                <w:color w:val="000000"/>
                <w:sz w:val="15"/>
              </w:rPr>
              <w:t>Амітриптилін</w:t>
            </w:r>
            <w:r>
              <w:rPr>
                <w:rFonts w:ascii="Arial"/>
                <w:color w:val="000000"/>
                <w:sz w:val="15"/>
              </w:rPr>
              <w:t xml:space="preserve"> (Amitriptyline)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09" w:name="624"/>
            <w:bookmarkEnd w:id="708"/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709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10" w:name="625"/>
            <w:r>
              <w:rPr>
                <w:rFonts w:ascii="Arial"/>
                <w:color w:val="000000"/>
                <w:sz w:val="15"/>
              </w:rPr>
              <w:t>Флуоксетин</w:t>
            </w:r>
            <w:r>
              <w:rPr>
                <w:rFonts w:ascii="Arial"/>
                <w:color w:val="000000"/>
                <w:sz w:val="15"/>
              </w:rPr>
              <w:t xml:space="preserve"> (Fluoxetine)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11" w:name="626"/>
            <w:bookmarkEnd w:id="710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</w:p>
        </w:tc>
        <w:bookmarkEnd w:id="711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12" w:name="627"/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Паркінсона</w:t>
            </w:r>
          </w:p>
        </w:tc>
        <w:bookmarkEnd w:id="712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13" w:name="628"/>
            <w:r>
              <w:rPr>
                <w:rFonts w:ascii="Arial"/>
                <w:color w:val="000000"/>
                <w:sz w:val="15"/>
              </w:rPr>
              <w:t>Біпериден</w:t>
            </w:r>
            <w:r>
              <w:rPr>
                <w:rFonts w:ascii="Arial"/>
                <w:color w:val="000000"/>
                <w:sz w:val="15"/>
              </w:rPr>
              <w:t xml:space="preserve"> (Biperiden)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14" w:name="629"/>
            <w:bookmarkEnd w:id="713"/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714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15" w:name="630"/>
            <w:r>
              <w:rPr>
                <w:rFonts w:ascii="Arial"/>
                <w:color w:val="000000"/>
                <w:sz w:val="15"/>
              </w:rPr>
              <w:t>Леводопа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Карбідопа</w:t>
            </w:r>
            <w:r>
              <w:rPr>
                <w:rFonts w:ascii="Arial"/>
                <w:color w:val="000000"/>
                <w:sz w:val="15"/>
              </w:rPr>
              <w:t xml:space="preserve"> (Levodopa + Carbidopa)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16" w:name="631"/>
            <w:bookmarkEnd w:id="71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16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</w:pPr>
      <w:bookmarkStart w:id="717" w:name="6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посттрансплантаційному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):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83"/>
        <w:gridCol w:w="3945"/>
      </w:tblGrid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18" w:name="633"/>
            <w:bookmarkEnd w:id="717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непатентована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19" w:name="634"/>
            <w:bookmarkEnd w:id="718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випуску</w:t>
            </w:r>
          </w:p>
        </w:tc>
        <w:bookmarkEnd w:id="719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20" w:name="635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посттрансплантаційному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періоді</w:t>
            </w:r>
          </w:p>
        </w:tc>
        <w:bookmarkEnd w:id="720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21" w:name="636"/>
            <w:r>
              <w:rPr>
                <w:rFonts w:ascii="Arial"/>
                <w:color w:val="000000"/>
                <w:sz w:val="15"/>
              </w:rPr>
              <w:t>Азатіоприн</w:t>
            </w:r>
            <w:r>
              <w:rPr>
                <w:rFonts w:ascii="Arial"/>
                <w:color w:val="000000"/>
                <w:sz w:val="15"/>
              </w:rPr>
              <w:t xml:space="preserve"> (Azathioprine)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22" w:name="637"/>
            <w:bookmarkEnd w:id="721"/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722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23" w:name="638"/>
            <w:r>
              <w:rPr>
                <w:rFonts w:ascii="Arial"/>
                <w:color w:val="000000"/>
                <w:sz w:val="15"/>
              </w:rPr>
              <w:t>Циклоспорин</w:t>
            </w:r>
            <w:r>
              <w:rPr>
                <w:rFonts w:ascii="Arial"/>
                <w:color w:val="000000"/>
                <w:sz w:val="15"/>
              </w:rPr>
              <w:t xml:space="preserve"> (Ciclosporin)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24" w:name="639"/>
            <w:bookmarkEnd w:id="723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</w:p>
        </w:tc>
        <w:bookmarkEnd w:id="724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25" w:name="640"/>
            <w:r>
              <w:rPr>
                <w:rFonts w:ascii="Arial"/>
                <w:color w:val="000000"/>
                <w:sz w:val="15"/>
              </w:rPr>
              <w:t>Такролімус</w:t>
            </w:r>
            <w:r>
              <w:rPr>
                <w:rFonts w:ascii="Arial"/>
                <w:color w:val="000000"/>
                <w:sz w:val="15"/>
              </w:rPr>
              <w:t xml:space="preserve"> (Tacrolimus)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26" w:name="641"/>
            <w:bookmarkEnd w:id="72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</w:p>
        </w:tc>
        <w:bookmarkEnd w:id="726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27" w:name="642"/>
            <w:r>
              <w:rPr>
                <w:rFonts w:ascii="Arial"/>
                <w:color w:val="000000"/>
                <w:sz w:val="15"/>
              </w:rPr>
              <w:t>Мікофенолова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(Mycophenolic acid)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28" w:name="643"/>
            <w:bookmarkEnd w:id="727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</w:t>
            </w:r>
            <w:r>
              <w:rPr>
                <w:rFonts w:ascii="Arial"/>
                <w:color w:val="000000"/>
                <w:sz w:val="15"/>
              </w:rPr>
              <w:t>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28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29" w:name="644"/>
            <w:r>
              <w:rPr>
                <w:rFonts w:ascii="Arial"/>
                <w:color w:val="000000"/>
                <w:sz w:val="15"/>
              </w:rPr>
              <w:lastRenderedPageBreak/>
              <w:t>Еверолімус</w:t>
            </w:r>
            <w:r>
              <w:rPr>
                <w:rFonts w:ascii="Arial"/>
                <w:color w:val="000000"/>
                <w:sz w:val="15"/>
              </w:rPr>
              <w:t xml:space="preserve"> (Everolimus)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30" w:name="645"/>
            <w:bookmarkEnd w:id="729"/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730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31" w:name="646"/>
            <w:r>
              <w:rPr>
                <w:rFonts w:ascii="Arial"/>
                <w:color w:val="000000"/>
                <w:sz w:val="15"/>
              </w:rPr>
              <w:t>Валганцикловір</w:t>
            </w:r>
            <w:r>
              <w:rPr>
                <w:rFonts w:ascii="Arial"/>
                <w:color w:val="000000"/>
                <w:sz w:val="15"/>
              </w:rPr>
              <w:t xml:space="preserve"> (Valganciclovir)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32" w:name="647"/>
            <w:bookmarkEnd w:id="731"/>
            <w:r>
              <w:rPr>
                <w:rFonts w:ascii="Arial"/>
                <w:color w:val="000000"/>
                <w:sz w:val="15"/>
              </w:rPr>
              <w:t>- " -</w:t>
            </w:r>
          </w:p>
        </w:tc>
        <w:bookmarkEnd w:id="732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</w:pPr>
      <w:bookmarkStart w:id="733" w:name="6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знеболення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82"/>
        <w:gridCol w:w="3946"/>
      </w:tblGrid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34" w:name="649"/>
            <w:bookmarkEnd w:id="733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непатентована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35" w:name="650"/>
            <w:bookmarkEnd w:id="734"/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випуску</w:t>
            </w:r>
          </w:p>
        </w:tc>
        <w:bookmarkEnd w:id="735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36" w:name="651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bookmarkEnd w:id="736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37" w:name="652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(Morphine)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38" w:name="653"/>
            <w:bookmarkEnd w:id="737"/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пролонгованого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</w:p>
        </w:tc>
        <w:bookmarkEnd w:id="738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39" w:name="654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 xml:space="preserve"> (Fentanyl)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40" w:name="655"/>
            <w:bookmarkEnd w:id="739"/>
            <w:r>
              <w:rPr>
                <w:rFonts w:ascii="Arial"/>
                <w:color w:val="000000"/>
                <w:sz w:val="15"/>
              </w:rPr>
              <w:t>трансдермальний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пластир</w:t>
            </w:r>
          </w:p>
        </w:tc>
        <w:bookmarkEnd w:id="740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</w:pPr>
      <w:bookmarkStart w:id="741" w:name="6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10"/>
        <w:gridCol w:w="3918"/>
      </w:tblGrid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42" w:name="657"/>
            <w:bookmarkEnd w:id="74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виробу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43" w:name="658"/>
            <w:bookmarkEnd w:id="742"/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</w:p>
        </w:tc>
        <w:bookmarkEnd w:id="743"/>
      </w:tr>
      <w:tr w:rsidR="004735E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44" w:name="659"/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bookmarkEnd w:id="744"/>
      </w:tr>
      <w:tr w:rsidR="004735EF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45" w:name="660"/>
            <w:r>
              <w:rPr>
                <w:rFonts w:ascii="Arial"/>
                <w:color w:val="000000"/>
                <w:sz w:val="15"/>
              </w:rPr>
              <w:t>Тест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смужки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глюкометра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46" w:name="661"/>
            <w:bookmarkEnd w:id="745"/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746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  <w:jc w:val="right"/>
      </w:pPr>
      <w:bookmarkStart w:id="747" w:name="2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ind w:firstLine="240"/>
      </w:pPr>
      <w:bookmarkStart w:id="748" w:name="662"/>
      <w:bookmarkEnd w:id="747"/>
      <w:r>
        <w:rPr>
          <w:rFonts w:ascii="Arial"/>
          <w:color w:val="000000"/>
          <w:sz w:val="18"/>
        </w:rPr>
        <w:t xml:space="preserve"> </w:t>
      </w:r>
    </w:p>
    <w:p w:rsidR="004735EF" w:rsidRDefault="00043CD6">
      <w:pPr>
        <w:spacing w:after="0"/>
        <w:ind w:firstLine="240"/>
        <w:jc w:val="right"/>
      </w:pPr>
      <w:bookmarkStart w:id="749" w:name="663"/>
      <w:bookmarkEnd w:id="74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735EF" w:rsidRDefault="00043CD6">
      <w:pPr>
        <w:pStyle w:val="3"/>
        <w:spacing w:after="0"/>
        <w:jc w:val="center"/>
      </w:pPr>
      <w:bookmarkStart w:id="750" w:name="664"/>
      <w:bookmarkEnd w:id="749"/>
      <w:r>
        <w:rPr>
          <w:rFonts w:ascii="Arial"/>
          <w:color w:val="000000"/>
          <w:sz w:val="27"/>
        </w:rPr>
        <w:t>ВАГОВІ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КОЕФІЦІЄНТИ</w:t>
      </w:r>
      <w:r>
        <w:br/>
      </w:r>
      <w:r>
        <w:rPr>
          <w:rFonts w:ascii="Arial"/>
          <w:color w:val="000000"/>
          <w:sz w:val="27"/>
        </w:rPr>
        <w:t>діагностично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споріднених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</w:t>
      </w:r>
    </w:p>
    <w:p w:rsidR="004735EF" w:rsidRDefault="00043CD6">
      <w:pPr>
        <w:spacing w:after="0"/>
        <w:ind w:firstLine="240"/>
      </w:pPr>
      <w:bookmarkStart w:id="751" w:name="665"/>
      <w:bookmarkEnd w:id="75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8"/>
        <w:gridCol w:w="3411"/>
        <w:gridCol w:w="2867"/>
        <w:gridCol w:w="1842"/>
      </w:tblGrid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52" w:name="666"/>
            <w:bookmarkEnd w:id="751"/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53" w:name="667"/>
            <w:bookmarkEnd w:id="752"/>
            <w:r>
              <w:rPr>
                <w:rFonts w:ascii="Arial"/>
                <w:color w:val="000000"/>
                <w:sz w:val="15"/>
              </w:rPr>
              <w:t>Група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54" w:name="668"/>
            <w:bookmarkEnd w:id="753"/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55" w:name="669"/>
            <w:bookmarkEnd w:id="754"/>
            <w:r>
              <w:rPr>
                <w:rFonts w:ascii="Arial"/>
                <w:color w:val="000000"/>
                <w:sz w:val="15"/>
              </w:rPr>
              <w:t>Ваговий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</w:p>
        </w:tc>
        <w:bookmarkEnd w:id="7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56" w:name="670"/>
            <w:r>
              <w:rPr>
                <w:rFonts w:ascii="Arial"/>
                <w:color w:val="000000"/>
                <w:sz w:val="15"/>
              </w:rPr>
              <w:t>A13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57" w:name="671"/>
            <w:bookmarkEnd w:id="756"/>
            <w:r>
              <w:rPr>
                <w:rFonts w:ascii="Arial"/>
                <w:color w:val="000000"/>
                <w:sz w:val="15"/>
              </w:rPr>
              <w:t>Інвазивна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проводилася</w:t>
            </w:r>
            <w:r>
              <w:rPr>
                <w:rFonts w:ascii="Arial"/>
                <w:color w:val="000000"/>
                <w:sz w:val="15"/>
              </w:rPr>
              <w:t xml:space="preserve"> 336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58" w:name="672"/>
            <w:bookmarkEnd w:id="7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59" w:name="673"/>
            <w:bookmarkEnd w:id="758"/>
            <w:r>
              <w:rPr>
                <w:rFonts w:ascii="Arial"/>
                <w:color w:val="000000"/>
                <w:sz w:val="15"/>
              </w:rPr>
              <w:t>16,047</w:t>
            </w:r>
          </w:p>
        </w:tc>
        <w:bookmarkEnd w:id="7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60" w:name="674"/>
            <w:r>
              <w:rPr>
                <w:rFonts w:ascii="Arial"/>
                <w:color w:val="000000"/>
                <w:sz w:val="15"/>
              </w:rPr>
              <w:t>A14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61" w:name="675"/>
            <w:bookmarkEnd w:id="760"/>
            <w:r>
              <w:rPr>
                <w:rFonts w:ascii="Arial"/>
                <w:color w:val="000000"/>
                <w:sz w:val="15"/>
              </w:rPr>
              <w:t>Інвазивна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проводилася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96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335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62" w:name="676"/>
            <w:bookmarkEnd w:id="76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63" w:name="677"/>
            <w:bookmarkEnd w:id="762"/>
            <w:r>
              <w:rPr>
                <w:rFonts w:ascii="Arial"/>
                <w:color w:val="000000"/>
                <w:sz w:val="15"/>
              </w:rPr>
              <w:t>9,042</w:t>
            </w:r>
          </w:p>
        </w:tc>
        <w:bookmarkEnd w:id="7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64" w:name="678"/>
            <w:r>
              <w:rPr>
                <w:rFonts w:ascii="Arial"/>
                <w:color w:val="000000"/>
                <w:sz w:val="15"/>
              </w:rPr>
              <w:t>A15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65" w:name="679"/>
            <w:bookmarkEnd w:id="764"/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потребувало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66" w:name="680"/>
            <w:bookmarkEnd w:id="7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67" w:name="681"/>
            <w:bookmarkEnd w:id="766"/>
            <w:r>
              <w:rPr>
                <w:rFonts w:ascii="Arial"/>
                <w:color w:val="000000"/>
                <w:sz w:val="15"/>
              </w:rPr>
              <w:t>7,512</w:t>
            </w:r>
          </w:p>
        </w:tc>
        <w:bookmarkEnd w:id="7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68" w:name="682"/>
            <w:r>
              <w:rPr>
                <w:rFonts w:ascii="Arial"/>
                <w:color w:val="000000"/>
                <w:sz w:val="15"/>
              </w:rPr>
              <w:t>A40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69" w:name="683"/>
            <w:bookmarkEnd w:id="768"/>
            <w:r>
              <w:rPr>
                <w:rFonts w:ascii="Arial"/>
                <w:color w:val="000000"/>
                <w:sz w:val="15"/>
              </w:rPr>
              <w:t>EKMO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70" w:name="684"/>
            <w:bookmarkEnd w:id="7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71" w:name="685"/>
            <w:bookmarkEnd w:id="770"/>
            <w:r>
              <w:rPr>
                <w:rFonts w:ascii="Arial"/>
                <w:color w:val="000000"/>
                <w:sz w:val="15"/>
              </w:rPr>
              <w:t>12,703</w:t>
            </w:r>
          </w:p>
        </w:tc>
        <w:bookmarkEnd w:id="7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72" w:name="686"/>
            <w:r>
              <w:rPr>
                <w:rFonts w:ascii="Arial"/>
                <w:color w:val="000000"/>
                <w:sz w:val="15"/>
              </w:rPr>
              <w:t>B01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73" w:name="687"/>
            <w:bookmarkEnd w:id="772"/>
            <w:r>
              <w:rPr>
                <w:rFonts w:ascii="Arial"/>
                <w:color w:val="000000"/>
                <w:sz w:val="15"/>
              </w:rPr>
              <w:t>Ревізія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вентрикулярного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шунта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74" w:name="688"/>
            <w:bookmarkEnd w:id="7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75" w:name="689"/>
            <w:bookmarkEnd w:id="774"/>
            <w:r>
              <w:rPr>
                <w:rFonts w:ascii="Arial"/>
                <w:color w:val="000000"/>
                <w:sz w:val="15"/>
              </w:rPr>
              <w:t>2,942</w:t>
            </w:r>
          </w:p>
        </w:tc>
        <w:bookmarkEnd w:id="7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76" w:name="690"/>
            <w:r>
              <w:rPr>
                <w:rFonts w:ascii="Arial"/>
                <w:color w:val="000000"/>
                <w:sz w:val="15"/>
              </w:rPr>
              <w:t>B02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77" w:name="691"/>
            <w:bookmarkEnd w:id="776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78" w:name="692"/>
            <w:bookmarkEnd w:id="77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79" w:name="693"/>
            <w:bookmarkEnd w:id="778"/>
            <w:r>
              <w:rPr>
                <w:rFonts w:ascii="Arial"/>
                <w:color w:val="000000"/>
                <w:sz w:val="15"/>
              </w:rPr>
              <w:t>5,55</w:t>
            </w:r>
          </w:p>
        </w:tc>
        <w:bookmarkEnd w:id="7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80" w:name="694"/>
            <w:r>
              <w:rPr>
                <w:rFonts w:ascii="Arial"/>
                <w:color w:val="000000"/>
                <w:sz w:val="15"/>
              </w:rPr>
              <w:lastRenderedPageBreak/>
              <w:t>B03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81" w:name="695"/>
            <w:bookmarkEnd w:id="78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82" w:name="696"/>
            <w:bookmarkEnd w:id="7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83" w:name="697"/>
            <w:bookmarkEnd w:id="782"/>
            <w:r>
              <w:rPr>
                <w:rFonts w:ascii="Arial"/>
                <w:color w:val="000000"/>
                <w:sz w:val="15"/>
              </w:rPr>
              <w:t>5,299</w:t>
            </w:r>
          </w:p>
        </w:tc>
        <w:bookmarkEnd w:id="7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84" w:name="698"/>
            <w:r>
              <w:rPr>
                <w:rFonts w:ascii="Arial"/>
                <w:color w:val="000000"/>
                <w:sz w:val="15"/>
              </w:rPr>
              <w:t>B04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85" w:name="699"/>
            <w:bookmarkEnd w:id="78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екстракраніальних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86" w:name="700"/>
            <w:bookmarkEnd w:id="7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87" w:name="701"/>
            <w:bookmarkEnd w:id="786"/>
            <w:r>
              <w:rPr>
                <w:rFonts w:ascii="Arial"/>
                <w:color w:val="000000"/>
                <w:sz w:val="15"/>
              </w:rPr>
              <w:t>3,876</w:t>
            </w:r>
          </w:p>
        </w:tc>
        <w:bookmarkEnd w:id="7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88" w:name="702"/>
            <w:r>
              <w:rPr>
                <w:rFonts w:ascii="Arial"/>
                <w:color w:val="000000"/>
                <w:sz w:val="15"/>
              </w:rPr>
              <w:t>B05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89" w:name="703"/>
            <w:bookmarkEnd w:id="788"/>
            <w:r>
              <w:rPr>
                <w:rFonts w:ascii="Arial"/>
                <w:color w:val="000000"/>
                <w:sz w:val="15"/>
              </w:rPr>
              <w:t>Розкриття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каналу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90" w:name="704"/>
            <w:bookmarkEnd w:id="7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91" w:name="705"/>
            <w:bookmarkEnd w:id="790"/>
            <w:r>
              <w:rPr>
                <w:rFonts w:ascii="Arial"/>
                <w:color w:val="000000"/>
                <w:sz w:val="15"/>
              </w:rPr>
              <w:t>0,421</w:t>
            </w:r>
          </w:p>
        </w:tc>
        <w:bookmarkEnd w:id="7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92" w:name="706"/>
            <w:r>
              <w:rPr>
                <w:rFonts w:ascii="Arial"/>
                <w:color w:val="000000"/>
                <w:sz w:val="15"/>
              </w:rPr>
              <w:t>B06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93" w:name="707"/>
            <w:bookmarkEnd w:id="79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невропатії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94" w:name="708"/>
            <w:bookmarkEnd w:id="7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95" w:name="709"/>
            <w:bookmarkEnd w:id="794"/>
            <w:r>
              <w:rPr>
                <w:rFonts w:ascii="Arial"/>
                <w:color w:val="000000"/>
                <w:sz w:val="15"/>
              </w:rPr>
              <w:t>3,295</w:t>
            </w:r>
          </w:p>
        </w:tc>
        <w:bookmarkEnd w:id="7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96" w:name="710"/>
            <w:r>
              <w:rPr>
                <w:rFonts w:ascii="Arial"/>
                <w:color w:val="000000"/>
                <w:sz w:val="15"/>
              </w:rPr>
              <w:t>B06-01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97" w:name="711"/>
            <w:bookmarkEnd w:id="796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невропатії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798" w:name="712"/>
            <w:bookmarkEnd w:id="7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</w:t>
            </w:r>
            <w:r>
              <w:rPr>
                <w:rFonts w:ascii="Arial"/>
                <w:color w:val="000000"/>
                <w:sz w:val="15"/>
              </w:rPr>
              <w:t>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799" w:name="713"/>
            <w:bookmarkEnd w:id="798"/>
            <w:r>
              <w:rPr>
                <w:rFonts w:ascii="Arial"/>
                <w:color w:val="000000"/>
                <w:sz w:val="15"/>
              </w:rPr>
              <w:t>3,295</w:t>
            </w:r>
          </w:p>
        </w:tc>
        <w:bookmarkEnd w:id="7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00" w:name="714"/>
            <w:r>
              <w:rPr>
                <w:rFonts w:ascii="Arial"/>
                <w:color w:val="000000"/>
                <w:sz w:val="15"/>
              </w:rPr>
              <w:t>B07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01" w:name="715"/>
            <w:bookmarkEnd w:id="80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02" w:name="716"/>
            <w:bookmarkEnd w:id="8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03" w:name="717"/>
            <w:bookmarkEnd w:id="802"/>
            <w:r>
              <w:rPr>
                <w:rFonts w:ascii="Arial"/>
                <w:color w:val="000000"/>
                <w:sz w:val="15"/>
              </w:rPr>
              <w:t>2,599</w:t>
            </w:r>
          </w:p>
        </w:tc>
        <w:bookmarkEnd w:id="8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04" w:name="718"/>
            <w:r>
              <w:rPr>
                <w:rFonts w:ascii="Arial"/>
                <w:color w:val="000000"/>
                <w:sz w:val="15"/>
              </w:rPr>
              <w:t>B07-01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05" w:name="719"/>
            <w:bookmarkEnd w:id="80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06" w:name="720"/>
            <w:bookmarkEnd w:id="8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07" w:name="721"/>
            <w:bookmarkEnd w:id="806"/>
            <w:r>
              <w:rPr>
                <w:rFonts w:ascii="Arial"/>
                <w:color w:val="000000"/>
                <w:sz w:val="15"/>
              </w:rPr>
              <w:t>2,599</w:t>
            </w:r>
          </w:p>
        </w:tc>
        <w:bookmarkEnd w:id="8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08" w:name="722"/>
            <w:r>
              <w:rPr>
                <w:rFonts w:ascii="Arial"/>
                <w:color w:val="000000"/>
                <w:sz w:val="15"/>
              </w:rPr>
              <w:t>B40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09" w:name="723"/>
            <w:bookmarkEnd w:id="808"/>
            <w:r>
              <w:rPr>
                <w:rFonts w:ascii="Arial"/>
                <w:color w:val="000000"/>
                <w:sz w:val="15"/>
              </w:rPr>
              <w:t>Плазмоферез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неврологічних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10" w:name="724"/>
            <w:bookmarkEnd w:id="8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11" w:name="725"/>
            <w:bookmarkEnd w:id="810"/>
            <w:r>
              <w:rPr>
                <w:rFonts w:ascii="Arial"/>
                <w:color w:val="000000"/>
                <w:sz w:val="15"/>
              </w:rPr>
              <w:t>0,249</w:t>
            </w:r>
          </w:p>
        </w:tc>
        <w:bookmarkEnd w:id="8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12" w:name="726"/>
            <w:r>
              <w:rPr>
                <w:rFonts w:ascii="Arial"/>
                <w:color w:val="000000"/>
                <w:sz w:val="15"/>
              </w:rPr>
              <w:t>B41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13" w:name="727"/>
            <w:bookmarkEnd w:id="812"/>
            <w:r>
              <w:rPr>
                <w:rFonts w:ascii="Arial"/>
                <w:color w:val="000000"/>
                <w:sz w:val="15"/>
              </w:rPr>
              <w:t>Телеме</w:t>
            </w:r>
            <w:r>
              <w:rPr>
                <w:rFonts w:ascii="Arial"/>
                <w:color w:val="000000"/>
                <w:sz w:val="15"/>
              </w:rPr>
              <w:t>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електроенцефалографії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14" w:name="728"/>
            <w:bookmarkEnd w:id="8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15" w:name="729"/>
            <w:bookmarkEnd w:id="814"/>
            <w:r>
              <w:rPr>
                <w:rFonts w:ascii="Arial"/>
                <w:color w:val="000000"/>
                <w:sz w:val="15"/>
              </w:rPr>
              <w:t>0,685</w:t>
            </w:r>
          </w:p>
        </w:tc>
        <w:bookmarkEnd w:id="8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16" w:name="730"/>
            <w:r>
              <w:rPr>
                <w:rFonts w:ascii="Arial"/>
                <w:color w:val="000000"/>
                <w:sz w:val="15"/>
              </w:rPr>
              <w:t>B42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17" w:name="731"/>
            <w:bookmarkEnd w:id="816"/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18" w:name="732"/>
            <w:bookmarkEnd w:id="8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19" w:name="733"/>
            <w:bookmarkEnd w:id="818"/>
            <w:r>
              <w:rPr>
                <w:rFonts w:ascii="Arial"/>
                <w:color w:val="000000"/>
                <w:sz w:val="15"/>
              </w:rPr>
              <w:t>3,209</w:t>
            </w:r>
          </w:p>
        </w:tc>
        <w:bookmarkEnd w:id="8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20" w:name="734"/>
            <w:r>
              <w:rPr>
                <w:rFonts w:ascii="Arial"/>
                <w:color w:val="000000"/>
                <w:sz w:val="15"/>
              </w:rPr>
              <w:t>B62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21" w:name="735"/>
            <w:bookmarkEnd w:id="820"/>
            <w:r>
              <w:rPr>
                <w:rFonts w:ascii="Arial"/>
                <w:color w:val="000000"/>
                <w:sz w:val="15"/>
              </w:rPr>
              <w:t>Аферез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22" w:name="736"/>
            <w:bookmarkEnd w:id="82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23" w:name="737"/>
            <w:bookmarkEnd w:id="822"/>
            <w:r>
              <w:rPr>
                <w:rFonts w:ascii="Arial"/>
                <w:color w:val="000000"/>
                <w:sz w:val="15"/>
              </w:rPr>
              <w:t>0,194</w:t>
            </w:r>
          </w:p>
        </w:tc>
        <w:bookmarkEnd w:id="8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24" w:name="738"/>
            <w:r>
              <w:rPr>
                <w:rFonts w:ascii="Arial"/>
                <w:color w:val="000000"/>
                <w:sz w:val="15"/>
              </w:rPr>
              <w:t>B63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25" w:name="739"/>
            <w:bookmarkEnd w:id="824"/>
            <w:r>
              <w:rPr>
                <w:rFonts w:ascii="Arial"/>
                <w:color w:val="000000"/>
                <w:sz w:val="15"/>
              </w:rPr>
              <w:t>Деменція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26" w:name="740"/>
            <w:bookmarkEnd w:id="82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27" w:name="741"/>
            <w:bookmarkEnd w:id="826"/>
            <w:r>
              <w:rPr>
                <w:rFonts w:ascii="Arial"/>
                <w:color w:val="000000"/>
                <w:sz w:val="15"/>
              </w:rPr>
              <w:t>1,307</w:t>
            </w:r>
          </w:p>
        </w:tc>
        <w:bookmarkEnd w:id="8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28" w:name="742"/>
            <w:r>
              <w:rPr>
                <w:rFonts w:ascii="Arial"/>
                <w:color w:val="000000"/>
                <w:sz w:val="15"/>
              </w:rPr>
              <w:t>B64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29" w:name="743"/>
            <w:bookmarkEnd w:id="828"/>
            <w:r>
              <w:rPr>
                <w:rFonts w:ascii="Arial"/>
                <w:color w:val="000000"/>
                <w:sz w:val="15"/>
              </w:rPr>
              <w:t>Делірій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30" w:name="744"/>
            <w:bookmarkEnd w:id="82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31" w:name="745"/>
            <w:bookmarkEnd w:id="830"/>
            <w:r>
              <w:rPr>
                <w:rFonts w:ascii="Arial"/>
                <w:color w:val="000000"/>
                <w:sz w:val="15"/>
              </w:rPr>
              <w:t>0,435</w:t>
            </w:r>
          </w:p>
        </w:tc>
        <w:bookmarkEnd w:id="8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32" w:name="746"/>
            <w:r>
              <w:rPr>
                <w:rFonts w:ascii="Arial"/>
                <w:color w:val="000000"/>
                <w:sz w:val="15"/>
              </w:rPr>
              <w:t>B65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33" w:name="747"/>
            <w:bookmarkEnd w:id="832"/>
            <w:r>
              <w:rPr>
                <w:rFonts w:ascii="Arial"/>
                <w:color w:val="000000"/>
                <w:sz w:val="15"/>
              </w:rPr>
              <w:t>Дитячий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34" w:name="748"/>
            <w:bookmarkEnd w:id="83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35" w:name="749"/>
            <w:bookmarkEnd w:id="834"/>
            <w:r>
              <w:rPr>
                <w:rFonts w:ascii="Arial"/>
                <w:color w:val="000000"/>
                <w:sz w:val="15"/>
              </w:rPr>
              <w:t>0,471</w:t>
            </w:r>
          </w:p>
        </w:tc>
        <w:bookmarkEnd w:id="8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36" w:name="750"/>
            <w:r>
              <w:rPr>
                <w:rFonts w:ascii="Arial"/>
                <w:color w:val="000000"/>
                <w:sz w:val="15"/>
              </w:rPr>
              <w:t>B66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37" w:name="751"/>
            <w:bookmarkEnd w:id="836"/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38" w:name="752"/>
            <w:bookmarkEnd w:id="83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39" w:name="753"/>
            <w:bookmarkEnd w:id="838"/>
            <w:r>
              <w:rPr>
                <w:rFonts w:ascii="Arial"/>
                <w:color w:val="000000"/>
                <w:sz w:val="15"/>
              </w:rPr>
              <w:t>1,623</w:t>
            </w:r>
          </w:p>
        </w:tc>
        <w:bookmarkEnd w:id="8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40" w:name="754"/>
            <w:r>
              <w:rPr>
                <w:rFonts w:ascii="Arial"/>
                <w:color w:val="000000"/>
                <w:sz w:val="15"/>
              </w:rPr>
              <w:t>B67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41" w:name="755"/>
            <w:bookmarkEnd w:id="840"/>
            <w:r>
              <w:rPr>
                <w:rFonts w:ascii="Arial"/>
                <w:color w:val="000000"/>
                <w:sz w:val="15"/>
              </w:rPr>
              <w:t>Дегенеративні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42" w:name="756"/>
            <w:bookmarkEnd w:id="84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43" w:name="757"/>
            <w:bookmarkEnd w:id="842"/>
            <w:r>
              <w:rPr>
                <w:rFonts w:ascii="Arial"/>
                <w:color w:val="000000"/>
                <w:sz w:val="15"/>
              </w:rPr>
              <w:t>1,501</w:t>
            </w:r>
          </w:p>
        </w:tc>
        <w:bookmarkEnd w:id="8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44" w:name="758"/>
            <w:r>
              <w:rPr>
                <w:rFonts w:ascii="Arial"/>
                <w:color w:val="000000"/>
                <w:sz w:val="15"/>
              </w:rPr>
              <w:t>B68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45" w:name="759"/>
            <w:bookmarkEnd w:id="844"/>
            <w:r>
              <w:rPr>
                <w:rFonts w:ascii="Arial"/>
                <w:color w:val="000000"/>
                <w:sz w:val="15"/>
              </w:rPr>
              <w:t>Розсіяний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мозочкова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атаксія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46" w:name="760"/>
            <w:bookmarkEnd w:id="84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47" w:name="761"/>
            <w:bookmarkEnd w:id="846"/>
            <w:r>
              <w:rPr>
                <w:rFonts w:ascii="Arial"/>
                <w:color w:val="000000"/>
                <w:sz w:val="15"/>
              </w:rPr>
              <w:t>1,333</w:t>
            </w:r>
          </w:p>
        </w:tc>
        <w:bookmarkEnd w:id="8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48" w:name="762"/>
            <w:r>
              <w:rPr>
                <w:rFonts w:ascii="Arial"/>
                <w:color w:val="000000"/>
                <w:sz w:val="15"/>
              </w:rPr>
              <w:t>B69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49" w:name="763"/>
            <w:bookmarkEnd w:id="848"/>
            <w:r>
              <w:rPr>
                <w:rFonts w:ascii="Arial"/>
                <w:color w:val="000000"/>
                <w:sz w:val="15"/>
              </w:rPr>
              <w:t>Транзиторна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оклюзія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магістральних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50" w:name="764"/>
            <w:bookmarkEnd w:id="8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51" w:name="765"/>
            <w:bookmarkEnd w:id="850"/>
            <w:r>
              <w:rPr>
                <w:rFonts w:ascii="Arial"/>
                <w:color w:val="000000"/>
                <w:sz w:val="15"/>
              </w:rPr>
              <w:t>0,807</w:t>
            </w:r>
          </w:p>
        </w:tc>
        <w:bookmarkEnd w:id="8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52" w:name="766"/>
            <w:r>
              <w:rPr>
                <w:rFonts w:ascii="Arial"/>
                <w:color w:val="000000"/>
                <w:sz w:val="15"/>
              </w:rPr>
              <w:t>B70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53" w:name="767"/>
            <w:bookmarkEnd w:id="852"/>
            <w:r>
              <w:rPr>
                <w:rFonts w:ascii="Arial"/>
                <w:color w:val="000000"/>
                <w:sz w:val="15"/>
              </w:rPr>
              <w:t>Інсульт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цереброваскулярні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54" w:name="768"/>
            <w:bookmarkEnd w:id="8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55" w:name="769"/>
            <w:bookmarkEnd w:id="854"/>
            <w:r>
              <w:rPr>
                <w:rFonts w:ascii="Arial"/>
                <w:color w:val="000000"/>
                <w:sz w:val="15"/>
              </w:rPr>
              <w:t>1,362</w:t>
            </w:r>
          </w:p>
        </w:tc>
        <w:bookmarkEnd w:id="8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56" w:name="770"/>
            <w:r>
              <w:rPr>
                <w:rFonts w:ascii="Arial"/>
                <w:color w:val="000000"/>
                <w:sz w:val="15"/>
              </w:rPr>
              <w:t>B71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57" w:name="771"/>
            <w:bookmarkEnd w:id="856"/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58" w:name="772"/>
            <w:bookmarkEnd w:id="8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59" w:name="773"/>
            <w:bookmarkEnd w:id="858"/>
            <w:r>
              <w:rPr>
                <w:rFonts w:ascii="Arial"/>
                <w:color w:val="000000"/>
                <w:sz w:val="15"/>
              </w:rPr>
              <w:t>0,99</w:t>
            </w:r>
          </w:p>
        </w:tc>
        <w:bookmarkEnd w:id="8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60" w:name="774"/>
            <w:r>
              <w:rPr>
                <w:rFonts w:ascii="Arial"/>
                <w:color w:val="000000"/>
                <w:sz w:val="15"/>
              </w:rPr>
              <w:t>B72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61" w:name="775"/>
            <w:bookmarkEnd w:id="860"/>
            <w:r>
              <w:rPr>
                <w:rFonts w:ascii="Arial"/>
                <w:color w:val="000000"/>
                <w:sz w:val="15"/>
              </w:rPr>
              <w:t>Інфекція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менінгіту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62" w:name="776"/>
            <w:bookmarkEnd w:id="86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63" w:name="777"/>
            <w:bookmarkEnd w:id="862"/>
            <w:r>
              <w:rPr>
                <w:rFonts w:ascii="Arial"/>
                <w:color w:val="000000"/>
                <w:sz w:val="15"/>
              </w:rPr>
              <w:t>2,101</w:t>
            </w:r>
          </w:p>
        </w:tc>
        <w:bookmarkEnd w:id="8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64" w:name="778"/>
            <w:r>
              <w:rPr>
                <w:rFonts w:ascii="Arial"/>
                <w:color w:val="000000"/>
                <w:sz w:val="15"/>
              </w:rPr>
              <w:t>B73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65" w:name="779"/>
            <w:bookmarkEnd w:id="864"/>
            <w:r>
              <w:rPr>
                <w:rFonts w:ascii="Arial"/>
                <w:color w:val="000000"/>
                <w:sz w:val="15"/>
              </w:rPr>
              <w:t>Вірусний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менінгіт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66" w:name="780"/>
            <w:bookmarkEnd w:id="86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67" w:name="781"/>
            <w:bookmarkEnd w:id="866"/>
            <w:r>
              <w:rPr>
                <w:rFonts w:ascii="Arial"/>
                <w:color w:val="000000"/>
                <w:sz w:val="15"/>
              </w:rPr>
              <w:t>1,179</w:t>
            </w:r>
          </w:p>
        </w:tc>
        <w:bookmarkEnd w:id="8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68" w:name="782"/>
            <w:r>
              <w:rPr>
                <w:rFonts w:ascii="Arial"/>
                <w:color w:val="000000"/>
                <w:sz w:val="15"/>
              </w:rPr>
              <w:t>B74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69" w:name="783"/>
            <w:bookmarkEnd w:id="868"/>
            <w:r>
              <w:rPr>
                <w:rFonts w:ascii="Arial"/>
                <w:color w:val="000000"/>
                <w:sz w:val="15"/>
              </w:rPr>
              <w:t>Нетравматичний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70" w:name="784"/>
            <w:bookmarkEnd w:id="86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71" w:name="785"/>
            <w:bookmarkEnd w:id="870"/>
            <w:r>
              <w:rPr>
                <w:rFonts w:ascii="Arial"/>
                <w:color w:val="000000"/>
                <w:sz w:val="15"/>
              </w:rPr>
              <w:t>0,792</w:t>
            </w:r>
          </w:p>
        </w:tc>
        <w:bookmarkEnd w:id="8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72" w:name="786"/>
            <w:r>
              <w:rPr>
                <w:rFonts w:ascii="Arial"/>
                <w:color w:val="000000"/>
                <w:sz w:val="15"/>
              </w:rPr>
              <w:t>B75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73" w:name="787"/>
            <w:bookmarkEnd w:id="872"/>
            <w:r>
              <w:rPr>
                <w:rFonts w:ascii="Arial"/>
                <w:color w:val="000000"/>
                <w:sz w:val="15"/>
              </w:rPr>
              <w:t>Фебрильні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74" w:name="788"/>
            <w:bookmarkEnd w:id="87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75" w:name="789"/>
            <w:bookmarkEnd w:id="874"/>
            <w:r>
              <w:rPr>
                <w:rFonts w:ascii="Arial"/>
                <w:color w:val="000000"/>
                <w:sz w:val="15"/>
              </w:rPr>
              <w:lastRenderedPageBreak/>
              <w:t>0,284</w:t>
            </w:r>
          </w:p>
        </w:tc>
        <w:bookmarkEnd w:id="8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76" w:name="790"/>
            <w:r>
              <w:rPr>
                <w:rFonts w:ascii="Arial"/>
                <w:color w:val="000000"/>
                <w:sz w:val="15"/>
              </w:rPr>
              <w:lastRenderedPageBreak/>
              <w:t>B76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77" w:name="791"/>
            <w:bookmarkEnd w:id="876"/>
            <w:r>
              <w:rPr>
                <w:rFonts w:ascii="Arial"/>
                <w:color w:val="000000"/>
                <w:sz w:val="15"/>
              </w:rPr>
              <w:t>Пароксизмальні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78" w:name="792"/>
            <w:bookmarkEnd w:id="87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79" w:name="793"/>
            <w:bookmarkEnd w:id="878"/>
            <w:r>
              <w:rPr>
                <w:rFonts w:ascii="Arial"/>
                <w:color w:val="000000"/>
                <w:sz w:val="15"/>
              </w:rPr>
              <w:t>0,633</w:t>
            </w:r>
          </w:p>
        </w:tc>
        <w:bookmarkEnd w:id="8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80" w:name="794"/>
            <w:r>
              <w:rPr>
                <w:rFonts w:ascii="Arial"/>
                <w:color w:val="000000"/>
                <w:sz w:val="15"/>
              </w:rPr>
              <w:t>B77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81" w:name="795"/>
            <w:bookmarkEnd w:id="880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82" w:name="796"/>
            <w:bookmarkEnd w:id="88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83" w:name="797"/>
            <w:bookmarkEnd w:id="882"/>
            <w:r>
              <w:rPr>
                <w:rFonts w:ascii="Arial"/>
                <w:color w:val="000000"/>
                <w:sz w:val="15"/>
              </w:rPr>
              <w:t>0,342</w:t>
            </w:r>
          </w:p>
        </w:tc>
        <w:bookmarkEnd w:id="8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84" w:name="798"/>
            <w:r>
              <w:rPr>
                <w:rFonts w:ascii="Arial"/>
                <w:color w:val="000000"/>
                <w:sz w:val="15"/>
              </w:rPr>
              <w:t>B78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85" w:name="799"/>
            <w:bookmarkEnd w:id="884"/>
            <w:r>
              <w:rPr>
                <w:rFonts w:ascii="Arial"/>
                <w:color w:val="000000"/>
                <w:sz w:val="15"/>
              </w:rPr>
              <w:t>Внутрішньочерепні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86" w:name="800"/>
            <w:bookmarkEnd w:id="88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87" w:name="801"/>
            <w:bookmarkEnd w:id="886"/>
            <w:r>
              <w:rPr>
                <w:rFonts w:ascii="Arial"/>
                <w:color w:val="000000"/>
                <w:sz w:val="15"/>
              </w:rPr>
              <w:t>1,48</w:t>
            </w:r>
          </w:p>
        </w:tc>
        <w:bookmarkEnd w:id="8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88" w:name="802"/>
            <w:r>
              <w:rPr>
                <w:rFonts w:ascii="Arial"/>
                <w:color w:val="000000"/>
                <w:sz w:val="15"/>
              </w:rPr>
              <w:t>B79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89" w:name="803"/>
            <w:bookmarkEnd w:id="888"/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90" w:name="804"/>
            <w:bookmarkEnd w:id="88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91" w:name="805"/>
            <w:bookmarkEnd w:id="890"/>
            <w:r>
              <w:rPr>
                <w:rFonts w:ascii="Arial"/>
                <w:color w:val="000000"/>
                <w:sz w:val="15"/>
              </w:rPr>
              <w:t>1,08</w:t>
            </w:r>
          </w:p>
        </w:tc>
        <w:bookmarkEnd w:id="8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92" w:name="806"/>
            <w:r>
              <w:rPr>
                <w:rFonts w:ascii="Arial"/>
                <w:color w:val="000000"/>
                <w:sz w:val="15"/>
              </w:rPr>
              <w:t>B80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93" w:name="807"/>
            <w:bookmarkEnd w:id="89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94" w:name="808"/>
            <w:bookmarkEnd w:id="89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95" w:name="809"/>
            <w:bookmarkEnd w:id="894"/>
            <w:r>
              <w:rPr>
                <w:rFonts w:ascii="Arial"/>
                <w:color w:val="000000"/>
                <w:sz w:val="15"/>
              </w:rPr>
              <w:t>0,544</w:t>
            </w:r>
          </w:p>
        </w:tc>
        <w:bookmarkEnd w:id="8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96" w:name="810"/>
            <w:r>
              <w:rPr>
                <w:rFonts w:ascii="Arial"/>
                <w:color w:val="000000"/>
                <w:sz w:val="15"/>
              </w:rPr>
              <w:t>B81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97" w:name="811"/>
            <w:bookmarkEnd w:id="89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898" w:name="812"/>
            <w:bookmarkEnd w:id="89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899" w:name="813"/>
            <w:bookmarkEnd w:id="898"/>
            <w:r>
              <w:rPr>
                <w:rFonts w:ascii="Arial"/>
                <w:color w:val="000000"/>
                <w:sz w:val="15"/>
              </w:rPr>
              <w:t>1,048</w:t>
            </w:r>
          </w:p>
        </w:tc>
        <w:bookmarkEnd w:id="8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00" w:name="814"/>
            <w:r>
              <w:rPr>
                <w:rFonts w:ascii="Arial"/>
                <w:color w:val="000000"/>
                <w:sz w:val="15"/>
              </w:rPr>
              <w:t>B82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01" w:name="815"/>
            <w:bookmarkEnd w:id="900"/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неуточнена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квадроплегія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02" w:name="816"/>
            <w:bookmarkEnd w:id="90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03" w:name="817"/>
            <w:bookmarkEnd w:id="902"/>
            <w:r>
              <w:rPr>
                <w:rFonts w:ascii="Arial"/>
                <w:color w:val="000000"/>
                <w:sz w:val="15"/>
              </w:rPr>
              <w:t>1,065</w:t>
            </w:r>
          </w:p>
        </w:tc>
        <w:bookmarkEnd w:id="9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04" w:name="818"/>
            <w:r>
              <w:rPr>
                <w:rFonts w:ascii="Arial"/>
                <w:color w:val="000000"/>
                <w:sz w:val="15"/>
              </w:rPr>
              <w:t>B83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05" w:name="819"/>
            <w:bookmarkEnd w:id="904"/>
            <w:r>
              <w:rPr>
                <w:rFonts w:ascii="Arial"/>
                <w:color w:val="000000"/>
                <w:sz w:val="15"/>
              </w:rPr>
              <w:t>Гостра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квадроплегія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06" w:name="820"/>
            <w:bookmarkEnd w:id="90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07" w:name="821"/>
            <w:bookmarkEnd w:id="906"/>
            <w:r>
              <w:rPr>
                <w:rFonts w:ascii="Arial"/>
                <w:color w:val="000000"/>
                <w:sz w:val="15"/>
              </w:rPr>
              <w:t>2,31</w:t>
            </w:r>
          </w:p>
        </w:tc>
        <w:bookmarkEnd w:id="9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08" w:name="822"/>
            <w:r>
              <w:rPr>
                <w:rFonts w:ascii="Arial"/>
                <w:color w:val="000000"/>
                <w:sz w:val="15"/>
              </w:rPr>
              <w:t>C01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09" w:name="823"/>
            <w:bookmarkEnd w:id="90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проникаючою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10" w:name="824"/>
            <w:bookmarkEnd w:id="9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11" w:name="825"/>
            <w:bookmarkEnd w:id="910"/>
            <w:r>
              <w:rPr>
                <w:rFonts w:ascii="Arial"/>
                <w:color w:val="000000"/>
                <w:sz w:val="15"/>
              </w:rPr>
              <w:t>1,379</w:t>
            </w:r>
          </w:p>
        </w:tc>
        <w:bookmarkEnd w:id="9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12" w:name="826"/>
            <w:r>
              <w:rPr>
                <w:rFonts w:ascii="Arial"/>
                <w:color w:val="000000"/>
                <w:sz w:val="15"/>
              </w:rPr>
              <w:t>C01-01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13" w:name="827"/>
            <w:bookmarkEnd w:id="91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проникаючою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14" w:name="828"/>
            <w:bookmarkEnd w:id="9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15" w:name="829"/>
            <w:bookmarkEnd w:id="914"/>
            <w:r>
              <w:rPr>
                <w:rFonts w:ascii="Arial"/>
                <w:color w:val="000000"/>
                <w:sz w:val="15"/>
              </w:rPr>
              <w:t>1,379</w:t>
            </w:r>
          </w:p>
        </w:tc>
        <w:bookmarkEnd w:id="9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16" w:name="830"/>
            <w:r>
              <w:rPr>
                <w:rFonts w:ascii="Arial"/>
                <w:color w:val="000000"/>
                <w:sz w:val="15"/>
              </w:rPr>
              <w:t>C02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17" w:name="831"/>
            <w:bookmarkEnd w:id="916"/>
            <w:r>
              <w:rPr>
                <w:rFonts w:ascii="Arial"/>
                <w:color w:val="000000"/>
                <w:sz w:val="15"/>
              </w:rPr>
              <w:t>Енуклеації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очниці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18" w:name="832"/>
            <w:bookmarkEnd w:id="9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19" w:name="833"/>
            <w:bookmarkEnd w:id="918"/>
            <w:r>
              <w:rPr>
                <w:rFonts w:ascii="Arial"/>
                <w:color w:val="000000"/>
                <w:sz w:val="15"/>
              </w:rPr>
              <w:t>1,498</w:t>
            </w:r>
          </w:p>
        </w:tc>
        <w:bookmarkEnd w:id="9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20" w:name="834"/>
            <w:r>
              <w:rPr>
                <w:rFonts w:ascii="Arial"/>
                <w:color w:val="000000"/>
                <w:sz w:val="15"/>
              </w:rPr>
              <w:t>C03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21" w:name="835"/>
            <w:bookmarkEnd w:id="92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сітківці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22" w:name="836"/>
            <w:bookmarkEnd w:id="9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</w:t>
            </w:r>
            <w:r>
              <w:rPr>
                <w:rFonts w:ascii="Arial"/>
                <w:color w:val="000000"/>
                <w:sz w:val="15"/>
              </w:rPr>
              <w:t>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23" w:name="837"/>
            <w:bookmarkEnd w:id="922"/>
            <w:r>
              <w:rPr>
                <w:rFonts w:ascii="Arial"/>
                <w:color w:val="000000"/>
                <w:sz w:val="15"/>
              </w:rPr>
              <w:t>0,513</w:t>
            </w:r>
          </w:p>
        </w:tc>
        <w:bookmarkEnd w:id="9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24" w:name="838"/>
            <w:r>
              <w:rPr>
                <w:rFonts w:ascii="Arial"/>
                <w:color w:val="000000"/>
                <w:sz w:val="15"/>
              </w:rPr>
              <w:t>C03-01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25" w:name="839"/>
            <w:bookmarkEnd w:id="92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26" w:name="840"/>
            <w:bookmarkEnd w:id="9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27" w:name="841"/>
            <w:bookmarkEnd w:id="926"/>
            <w:r>
              <w:rPr>
                <w:rFonts w:ascii="Arial"/>
                <w:color w:val="000000"/>
                <w:sz w:val="15"/>
              </w:rPr>
              <w:t>0,513</w:t>
            </w:r>
          </w:p>
        </w:tc>
        <w:bookmarkEnd w:id="9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28" w:name="842"/>
            <w:r>
              <w:rPr>
                <w:rFonts w:ascii="Arial"/>
                <w:color w:val="000000"/>
                <w:sz w:val="15"/>
              </w:rPr>
              <w:t>C04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29" w:name="843"/>
            <w:bookmarkEnd w:id="92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30" w:name="844"/>
            <w:bookmarkEnd w:id="9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31" w:name="845"/>
            <w:bookmarkEnd w:id="930"/>
            <w:r>
              <w:rPr>
                <w:rFonts w:ascii="Arial"/>
                <w:color w:val="000000"/>
                <w:sz w:val="15"/>
              </w:rPr>
              <w:t>1,247</w:t>
            </w:r>
          </w:p>
        </w:tc>
        <w:bookmarkEnd w:id="9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32" w:name="846"/>
            <w:r>
              <w:rPr>
                <w:rFonts w:ascii="Arial"/>
                <w:color w:val="000000"/>
                <w:sz w:val="15"/>
              </w:rPr>
              <w:t>C04-01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33" w:name="847"/>
            <w:bookmarkEnd w:id="93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34" w:name="848"/>
            <w:bookmarkEnd w:id="9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35" w:name="849"/>
            <w:bookmarkEnd w:id="934"/>
            <w:r>
              <w:rPr>
                <w:rFonts w:ascii="Arial"/>
                <w:color w:val="000000"/>
                <w:sz w:val="15"/>
              </w:rPr>
              <w:t>1,247</w:t>
            </w:r>
          </w:p>
        </w:tc>
        <w:bookmarkEnd w:id="9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36" w:name="850"/>
            <w:r>
              <w:rPr>
                <w:rFonts w:ascii="Arial"/>
                <w:color w:val="000000"/>
                <w:sz w:val="15"/>
              </w:rPr>
              <w:t>C05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37" w:name="851"/>
            <w:bookmarkEnd w:id="936"/>
            <w:r>
              <w:rPr>
                <w:rFonts w:ascii="Arial"/>
                <w:color w:val="000000"/>
                <w:sz w:val="15"/>
              </w:rPr>
              <w:t>Дакриоцисториностомія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38" w:name="852"/>
            <w:bookmarkEnd w:id="93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39" w:name="853"/>
            <w:bookmarkEnd w:id="938"/>
            <w:r>
              <w:rPr>
                <w:rFonts w:ascii="Arial"/>
                <w:color w:val="000000"/>
                <w:sz w:val="15"/>
              </w:rPr>
              <w:t>0,722</w:t>
            </w:r>
          </w:p>
        </w:tc>
        <w:bookmarkEnd w:id="9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40" w:name="854"/>
            <w:r>
              <w:rPr>
                <w:rFonts w:ascii="Arial"/>
                <w:color w:val="000000"/>
                <w:sz w:val="15"/>
              </w:rPr>
              <w:t>C10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41" w:name="855"/>
            <w:bookmarkEnd w:id="94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косоокості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42" w:name="856"/>
            <w:bookmarkEnd w:id="94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43" w:name="857"/>
            <w:bookmarkEnd w:id="942"/>
            <w:r>
              <w:rPr>
                <w:rFonts w:ascii="Arial"/>
                <w:color w:val="000000"/>
                <w:sz w:val="15"/>
              </w:rPr>
              <w:t>0,61</w:t>
            </w:r>
          </w:p>
        </w:tc>
        <w:bookmarkEnd w:id="9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44" w:name="858"/>
            <w:r>
              <w:rPr>
                <w:rFonts w:ascii="Arial"/>
                <w:color w:val="000000"/>
                <w:sz w:val="15"/>
              </w:rPr>
              <w:t>C10-01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45" w:name="859"/>
            <w:bookmarkEnd w:id="94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косоокості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46" w:name="860"/>
            <w:bookmarkEnd w:id="94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47" w:name="861"/>
            <w:bookmarkEnd w:id="946"/>
            <w:r>
              <w:rPr>
                <w:rFonts w:ascii="Arial"/>
                <w:color w:val="000000"/>
                <w:sz w:val="15"/>
              </w:rPr>
              <w:t>0,61</w:t>
            </w:r>
          </w:p>
        </w:tc>
        <w:bookmarkEnd w:id="9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48" w:name="862"/>
            <w:r>
              <w:rPr>
                <w:rFonts w:ascii="Arial"/>
                <w:color w:val="000000"/>
                <w:sz w:val="15"/>
              </w:rPr>
              <w:t>C11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49" w:name="863"/>
            <w:bookmarkEnd w:id="94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50" w:name="864"/>
            <w:bookmarkEnd w:id="94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51" w:name="865"/>
            <w:bookmarkEnd w:id="950"/>
            <w:r>
              <w:rPr>
                <w:rFonts w:ascii="Arial"/>
                <w:color w:val="000000"/>
                <w:sz w:val="15"/>
              </w:rPr>
              <w:t>0,79</w:t>
            </w:r>
          </w:p>
        </w:tc>
        <w:bookmarkEnd w:id="9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52" w:name="866"/>
            <w:r>
              <w:rPr>
                <w:rFonts w:ascii="Arial"/>
                <w:color w:val="000000"/>
                <w:sz w:val="15"/>
              </w:rPr>
              <w:t>C12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53" w:name="867"/>
            <w:bookmarkEnd w:id="95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54" w:name="868"/>
            <w:bookmarkEnd w:id="95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55" w:name="869"/>
            <w:bookmarkEnd w:id="954"/>
            <w:r>
              <w:rPr>
                <w:rFonts w:ascii="Arial"/>
                <w:color w:val="000000"/>
                <w:sz w:val="15"/>
              </w:rPr>
              <w:t>0,806</w:t>
            </w:r>
          </w:p>
        </w:tc>
        <w:bookmarkEnd w:id="9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56" w:name="870"/>
            <w:r>
              <w:rPr>
                <w:rFonts w:ascii="Arial"/>
                <w:color w:val="000000"/>
                <w:sz w:val="15"/>
              </w:rPr>
              <w:t>C12-01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57" w:name="871"/>
            <w:bookmarkEnd w:id="95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58" w:name="872"/>
            <w:bookmarkEnd w:id="957"/>
            <w:r>
              <w:rPr>
                <w:rFonts w:ascii="Arial"/>
                <w:color w:val="000000"/>
                <w:sz w:val="15"/>
              </w:rPr>
              <w:t>Хірур</w:t>
            </w:r>
            <w:r>
              <w:rPr>
                <w:rFonts w:ascii="Arial"/>
                <w:color w:val="000000"/>
                <w:sz w:val="15"/>
              </w:rPr>
              <w:t>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59" w:name="873"/>
            <w:bookmarkEnd w:id="958"/>
            <w:r>
              <w:rPr>
                <w:rFonts w:ascii="Arial"/>
                <w:color w:val="000000"/>
                <w:sz w:val="15"/>
              </w:rPr>
              <w:t>0,806</w:t>
            </w:r>
          </w:p>
        </w:tc>
        <w:bookmarkEnd w:id="9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60" w:name="874"/>
            <w:r>
              <w:rPr>
                <w:rFonts w:ascii="Arial"/>
                <w:color w:val="000000"/>
                <w:sz w:val="15"/>
              </w:rPr>
              <w:t>C13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61" w:name="875"/>
            <w:bookmarkEnd w:id="96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слізному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62" w:name="876"/>
            <w:bookmarkEnd w:id="9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63" w:name="877"/>
            <w:bookmarkEnd w:id="962"/>
            <w:r>
              <w:rPr>
                <w:rFonts w:ascii="Arial"/>
                <w:color w:val="000000"/>
                <w:sz w:val="15"/>
              </w:rPr>
              <w:t>0,42</w:t>
            </w:r>
          </w:p>
        </w:tc>
        <w:bookmarkEnd w:id="9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64" w:name="878"/>
            <w:r>
              <w:rPr>
                <w:rFonts w:ascii="Arial"/>
                <w:color w:val="000000"/>
                <w:sz w:val="15"/>
              </w:rPr>
              <w:t>C13-01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65" w:name="879"/>
            <w:bookmarkEnd w:id="96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слізному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66" w:name="880"/>
            <w:bookmarkEnd w:id="9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67" w:name="881"/>
            <w:bookmarkEnd w:id="966"/>
            <w:r>
              <w:rPr>
                <w:rFonts w:ascii="Arial"/>
                <w:color w:val="000000"/>
                <w:sz w:val="15"/>
              </w:rPr>
              <w:t>0,42</w:t>
            </w:r>
          </w:p>
        </w:tc>
        <w:bookmarkEnd w:id="9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68" w:name="882"/>
            <w:r>
              <w:rPr>
                <w:rFonts w:ascii="Arial"/>
                <w:color w:val="000000"/>
                <w:sz w:val="15"/>
              </w:rPr>
              <w:t>C14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69" w:name="883"/>
            <w:bookmarkEnd w:id="96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70" w:name="884"/>
            <w:bookmarkEnd w:id="9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71" w:name="885"/>
            <w:bookmarkEnd w:id="970"/>
            <w:r>
              <w:rPr>
                <w:rFonts w:ascii="Arial"/>
                <w:color w:val="000000"/>
                <w:sz w:val="15"/>
              </w:rPr>
              <w:t>0,691</w:t>
            </w:r>
          </w:p>
        </w:tc>
        <w:bookmarkEnd w:id="9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72" w:name="886"/>
            <w:r>
              <w:rPr>
                <w:rFonts w:ascii="Arial"/>
                <w:color w:val="000000"/>
                <w:sz w:val="15"/>
              </w:rPr>
              <w:t>C14-01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73" w:name="887"/>
            <w:bookmarkEnd w:id="97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74" w:name="888"/>
            <w:bookmarkEnd w:id="9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75" w:name="889"/>
            <w:bookmarkEnd w:id="974"/>
            <w:r>
              <w:rPr>
                <w:rFonts w:ascii="Arial"/>
                <w:color w:val="000000"/>
                <w:sz w:val="15"/>
              </w:rPr>
              <w:t>0,691</w:t>
            </w:r>
          </w:p>
        </w:tc>
        <w:bookmarkEnd w:id="9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76" w:name="890"/>
            <w:r>
              <w:rPr>
                <w:rFonts w:ascii="Arial"/>
                <w:color w:val="000000"/>
                <w:sz w:val="15"/>
              </w:rPr>
              <w:t>C15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77" w:name="891"/>
            <w:bookmarkEnd w:id="976"/>
            <w:r>
              <w:rPr>
                <w:rFonts w:ascii="Arial"/>
                <w:color w:val="000000"/>
                <w:sz w:val="15"/>
              </w:rPr>
              <w:t>Хірургічне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глаукоми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катаракти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78" w:name="892"/>
            <w:bookmarkEnd w:id="97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79" w:name="893"/>
            <w:bookmarkEnd w:id="978"/>
            <w:r>
              <w:rPr>
                <w:rFonts w:ascii="Arial"/>
                <w:color w:val="000000"/>
                <w:sz w:val="15"/>
              </w:rPr>
              <w:t>0,593</w:t>
            </w:r>
          </w:p>
        </w:tc>
        <w:bookmarkEnd w:id="9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80" w:name="894"/>
            <w:r>
              <w:rPr>
                <w:rFonts w:ascii="Arial"/>
                <w:color w:val="000000"/>
                <w:sz w:val="15"/>
              </w:rPr>
              <w:t>C15-01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81" w:name="895"/>
            <w:bookmarkEnd w:id="980"/>
            <w:r>
              <w:rPr>
                <w:rFonts w:ascii="Arial"/>
                <w:color w:val="000000"/>
                <w:sz w:val="15"/>
              </w:rPr>
              <w:t>Хірургічне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глаукоми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катаракти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82" w:name="896"/>
            <w:bookmarkEnd w:id="9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83" w:name="897"/>
            <w:bookmarkEnd w:id="982"/>
            <w:r>
              <w:rPr>
                <w:rFonts w:ascii="Arial"/>
                <w:color w:val="000000"/>
                <w:sz w:val="15"/>
              </w:rPr>
              <w:t>0,593</w:t>
            </w:r>
          </w:p>
        </w:tc>
        <w:bookmarkEnd w:id="9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84" w:name="898"/>
            <w:r>
              <w:rPr>
                <w:rFonts w:ascii="Arial"/>
                <w:color w:val="000000"/>
                <w:sz w:val="15"/>
              </w:rPr>
              <w:lastRenderedPageBreak/>
              <w:t>C16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85" w:name="899"/>
            <w:bookmarkEnd w:id="98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кришталику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86" w:name="900"/>
            <w:bookmarkEnd w:id="9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87" w:name="901"/>
            <w:bookmarkEnd w:id="986"/>
            <w:r>
              <w:rPr>
                <w:rFonts w:ascii="Arial"/>
                <w:color w:val="000000"/>
                <w:sz w:val="15"/>
              </w:rPr>
              <w:t>0,509</w:t>
            </w:r>
          </w:p>
        </w:tc>
        <w:bookmarkEnd w:id="9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88" w:name="902"/>
            <w:r>
              <w:rPr>
                <w:rFonts w:ascii="Arial"/>
                <w:color w:val="000000"/>
                <w:sz w:val="15"/>
              </w:rPr>
              <w:t>C16-01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89" w:name="903"/>
            <w:bookmarkEnd w:id="98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кришталику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90" w:name="904"/>
            <w:bookmarkEnd w:id="9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91" w:name="905"/>
            <w:bookmarkEnd w:id="990"/>
            <w:r>
              <w:rPr>
                <w:rFonts w:ascii="Arial"/>
                <w:color w:val="000000"/>
                <w:sz w:val="15"/>
              </w:rPr>
              <w:t>0,509</w:t>
            </w:r>
          </w:p>
        </w:tc>
        <w:bookmarkEnd w:id="9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92" w:name="906"/>
            <w:r>
              <w:rPr>
                <w:rFonts w:ascii="Arial"/>
                <w:color w:val="000000"/>
                <w:sz w:val="15"/>
              </w:rPr>
              <w:t>C60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93" w:name="907"/>
            <w:bookmarkEnd w:id="992"/>
            <w:r>
              <w:rPr>
                <w:rFonts w:ascii="Arial"/>
                <w:color w:val="000000"/>
                <w:sz w:val="15"/>
              </w:rPr>
              <w:t>Гострі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94" w:name="908"/>
            <w:bookmarkEnd w:id="99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95" w:name="909"/>
            <w:bookmarkEnd w:id="994"/>
            <w:r>
              <w:rPr>
                <w:rFonts w:ascii="Arial"/>
                <w:color w:val="000000"/>
                <w:sz w:val="15"/>
              </w:rPr>
              <w:t>1,1</w:t>
            </w:r>
          </w:p>
        </w:tc>
        <w:bookmarkEnd w:id="9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96" w:name="910"/>
            <w:r>
              <w:rPr>
                <w:rFonts w:ascii="Arial"/>
                <w:color w:val="000000"/>
                <w:sz w:val="15"/>
              </w:rPr>
              <w:t>C61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97" w:name="911"/>
            <w:bookmarkEnd w:id="996"/>
            <w:r>
              <w:rPr>
                <w:rFonts w:ascii="Arial"/>
                <w:color w:val="000000"/>
                <w:sz w:val="15"/>
              </w:rPr>
              <w:t>Неврологічні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998" w:name="912"/>
            <w:bookmarkEnd w:id="99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999" w:name="913"/>
            <w:bookmarkEnd w:id="998"/>
            <w:r>
              <w:rPr>
                <w:rFonts w:ascii="Arial"/>
                <w:color w:val="000000"/>
                <w:sz w:val="15"/>
              </w:rPr>
              <w:t>0,605</w:t>
            </w:r>
          </w:p>
        </w:tc>
        <w:bookmarkEnd w:id="9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00" w:name="914"/>
            <w:r>
              <w:rPr>
                <w:rFonts w:ascii="Arial"/>
                <w:color w:val="000000"/>
                <w:sz w:val="15"/>
              </w:rPr>
              <w:t>C62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01" w:name="915"/>
            <w:bookmarkEnd w:id="1000"/>
            <w:r>
              <w:rPr>
                <w:rFonts w:ascii="Arial"/>
                <w:color w:val="000000"/>
                <w:sz w:val="15"/>
              </w:rPr>
              <w:t>Гіфема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02" w:name="916"/>
            <w:bookmarkEnd w:id="100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03" w:name="917"/>
            <w:bookmarkEnd w:id="1002"/>
            <w:r>
              <w:rPr>
                <w:rFonts w:ascii="Arial"/>
                <w:color w:val="000000"/>
                <w:sz w:val="15"/>
              </w:rPr>
              <w:t>0,444</w:t>
            </w:r>
          </w:p>
        </w:tc>
        <w:bookmarkEnd w:id="10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04" w:name="918"/>
            <w:r>
              <w:rPr>
                <w:rFonts w:ascii="Arial"/>
                <w:color w:val="000000"/>
                <w:sz w:val="15"/>
              </w:rPr>
              <w:t>C63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05" w:name="919"/>
            <w:bookmarkEnd w:id="100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06" w:name="920"/>
            <w:bookmarkEnd w:id="100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07" w:name="921"/>
            <w:bookmarkEnd w:id="1006"/>
            <w:r>
              <w:rPr>
                <w:rFonts w:ascii="Arial"/>
                <w:color w:val="000000"/>
                <w:sz w:val="15"/>
              </w:rPr>
              <w:t>0,582</w:t>
            </w:r>
          </w:p>
        </w:tc>
        <w:bookmarkEnd w:id="10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08" w:name="922"/>
            <w:r>
              <w:rPr>
                <w:rFonts w:ascii="Arial"/>
                <w:color w:val="000000"/>
                <w:sz w:val="15"/>
              </w:rPr>
              <w:t>D02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09" w:name="923"/>
            <w:bookmarkEnd w:id="100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10" w:name="924"/>
            <w:bookmarkEnd w:id="10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11" w:name="925"/>
            <w:bookmarkEnd w:id="1010"/>
            <w:r>
              <w:rPr>
                <w:rFonts w:ascii="Arial"/>
                <w:color w:val="000000"/>
                <w:sz w:val="15"/>
              </w:rPr>
              <w:t>3,937</w:t>
            </w:r>
          </w:p>
        </w:tc>
        <w:bookmarkEnd w:id="10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12" w:name="926"/>
            <w:r>
              <w:rPr>
                <w:rFonts w:ascii="Arial"/>
                <w:color w:val="000000"/>
                <w:sz w:val="15"/>
              </w:rPr>
              <w:t>D03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13" w:name="927"/>
            <w:bookmarkEnd w:id="1012"/>
            <w:r>
              <w:rPr>
                <w:rFonts w:ascii="Arial"/>
                <w:color w:val="000000"/>
                <w:sz w:val="15"/>
              </w:rPr>
              <w:t>Хірургічне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піднебіння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14" w:name="928"/>
            <w:bookmarkEnd w:id="10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15" w:name="929"/>
            <w:bookmarkEnd w:id="1014"/>
            <w:r>
              <w:rPr>
                <w:rFonts w:ascii="Arial"/>
                <w:color w:val="000000"/>
                <w:sz w:val="15"/>
              </w:rPr>
              <w:t>2,425</w:t>
            </w:r>
          </w:p>
        </w:tc>
        <w:bookmarkEnd w:id="10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16" w:name="930"/>
            <w:r>
              <w:rPr>
                <w:rFonts w:ascii="Arial"/>
                <w:color w:val="000000"/>
                <w:sz w:val="15"/>
              </w:rPr>
              <w:t>D04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17" w:name="931"/>
            <w:bookmarkEnd w:id="1016"/>
            <w:r>
              <w:rPr>
                <w:rFonts w:ascii="Arial"/>
                <w:color w:val="000000"/>
                <w:sz w:val="15"/>
              </w:rPr>
              <w:t>Щелепні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18" w:name="932"/>
            <w:bookmarkEnd w:id="10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19" w:name="933"/>
            <w:bookmarkEnd w:id="1018"/>
            <w:r>
              <w:rPr>
                <w:rFonts w:ascii="Arial"/>
                <w:color w:val="000000"/>
                <w:sz w:val="15"/>
              </w:rPr>
              <w:t>1,352</w:t>
            </w:r>
          </w:p>
        </w:tc>
        <w:bookmarkEnd w:id="10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20" w:name="934"/>
            <w:r>
              <w:rPr>
                <w:rFonts w:ascii="Arial"/>
                <w:color w:val="000000"/>
                <w:sz w:val="15"/>
              </w:rPr>
              <w:t>D04-01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21" w:name="935"/>
            <w:bookmarkEnd w:id="1020"/>
            <w:r>
              <w:rPr>
                <w:rFonts w:ascii="Arial"/>
                <w:color w:val="000000"/>
                <w:sz w:val="15"/>
              </w:rPr>
              <w:t>Щелепні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22" w:name="936"/>
            <w:bookmarkEnd w:id="10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23" w:name="937"/>
            <w:bookmarkEnd w:id="1022"/>
            <w:r>
              <w:rPr>
                <w:rFonts w:ascii="Arial"/>
                <w:color w:val="000000"/>
                <w:sz w:val="15"/>
              </w:rPr>
              <w:t>1,352</w:t>
            </w:r>
          </w:p>
        </w:tc>
        <w:bookmarkEnd w:id="10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24" w:name="938"/>
            <w:r>
              <w:rPr>
                <w:rFonts w:ascii="Arial"/>
                <w:color w:val="000000"/>
                <w:sz w:val="15"/>
              </w:rPr>
              <w:t>D05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25" w:name="939"/>
            <w:bookmarkEnd w:id="102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привушній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26" w:name="940"/>
            <w:bookmarkEnd w:id="10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27" w:name="941"/>
            <w:bookmarkEnd w:id="1026"/>
            <w:r>
              <w:rPr>
                <w:rFonts w:ascii="Arial"/>
                <w:color w:val="000000"/>
                <w:sz w:val="15"/>
              </w:rPr>
              <w:t>1,647</w:t>
            </w:r>
          </w:p>
        </w:tc>
        <w:bookmarkEnd w:id="10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28" w:name="942"/>
            <w:r>
              <w:rPr>
                <w:rFonts w:ascii="Arial"/>
                <w:color w:val="000000"/>
                <w:sz w:val="15"/>
              </w:rPr>
              <w:t>D05-01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29" w:name="943"/>
            <w:bookmarkEnd w:id="102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привушній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30" w:name="944"/>
            <w:bookmarkEnd w:id="10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31" w:name="945"/>
            <w:bookmarkEnd w:id="1030"/>
            <w:r>
              <w:rPr>
                <w:rFonts w:ascii="Arial"/>
                <w:color w:val="000000"/>
                <w:sz w:val="15"/>
              </w:rPr>
              <w:t>1,647</w:t>
            </w:r>
          </w:p>
        </w:tc>
        <w:bookmarkEnd w:id="10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32" w:name="946"/>
            <w:r>
              <w:rPr>
                <w:rFonts w:ascii="Arial"/>
                <w:color w:val="000000"/>
                <w:sz w:val="15"/>
              </w:rPr>
              <w:t>D06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33" w:name="947"/>
            <w:bookmarkEnd w:id="103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пазухах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вусі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34" w:name="948"/>
            <w:bookmarkEnd w:id="10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35" w:name="949"/>
            <w:bookmarkEnd w:id="1034"/>
            <w:r>
              <w:rPr>
                <w:rFonts w:ascii="Arial"/>
                <w:color w:val="000000"/>
                <w:sz w:val="15"/>
              </w:rPr>
              <w:t>1,072</w:t>
            </w:r>
          </w:p>
        </w:tc>
        <w:bookmarkEnd w:id="10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36" w:name="950"/>
            <w:r>
              <w:rPr>
                <w:rFonts w:ascii="Arial"/>
                <w:color w:val="000000"/>
                <w:sz w:val="15"/>
              </w:rPr>
              <w:t>D06-01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37" w:name="951"/>
            <w:bookmarkEnd w:id="1036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пазухах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38" w:name="952"/>
            <w:bookmarkEnd w:id="103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39" w:name="953"/>
            <w:bookmarkEnd w:id="1038"/>
            <w:r>
              <w:rPr>
                <w:rFonts w:ascii="Arial"/>
                <w:color w:val="000000"/>
                <w:sz w:val="15"/>
              </w:rPr>
              <w:t>1,072</w:t>
            </w:r>
          </w:p>
        </w:tc>
        <w:bookmarkEnd w:id="10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40" w:name="954"/>
            <w:r>
              <w:rPr>
                <w:rFonts w:ascii="Arial"/>
                <w:color w:val="000000"/>
                <w:sz w:val="15"/>
              </w:rPr>
              <w:t>D10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41" w:name="955"/>
            <w:bookmarkEnd w:id="104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42" w:name="956"/>
            <w:bookmarkEnd w:id="104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43" w:name="957"/>
            <w:bookmarkEnd w:id="1042"/>
            <w:r>
              <w:rPr>
                <w:rFonts w:ascii="Arial"/>
                <w:color w:val="000000"/>
                <w:sz w:val="15"/>
              </w:rPr>
              <w:t>0,846</w:t>
            </w:r>
          </w:p>
        </w:tc>
        <w:bookmarkEnd w:id="10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44" w:name="958"/>
            <w:r>
              <w:rPr>
                <w:rFonts w:ascii="Arial"/>
                <w:color w:val="000000"/>
                <w:sz w:val="15"/>
              </w:rPr>
              <w:t>D10-01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45" w:name="959"/>
            <w:bookmarkEnd w:id="104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46" w:name="960"/>
            <w:bookmarkEnd w:id="104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47" w:name="961"/>
            <w:bookmarkEnd w:id="1046"/>
            <w:r>
              <w:rPr>
                <w:rFonts w:ascii="Arial"/>
                <w:color w:val="000000"/>
                <w:sz w:val="15"/>
              </w:rPr>
              <w:t>0,846</w:t>
            </w:r>
          </w:p>
        </w:tc>
        <w:bookmarkEnd w:id="10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48" w:name="962"/>
            <w:r>
              <w:rPr>
                <w:rFonts w:ascii="Arial"/>
                <w:color w:val="000000"/>
                <w:sz w:val="15"/>
              </w:rPr>
              <w:t>D11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49" w:name="963"/>
            <w:bookmarkEnd w:id="1048"/>
            <w:r>
              <w:rPr>
                <w:rFonts w:ascii="Arial"/>
                <w:color w:val="000000"/>
                <w:sz w:val="15"/>
              </w:rPr>
              <w:t>Тонзилектомія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аденоїдектомія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50" w:name="964"/>
            <w:bookmarkEnd w:id="104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51" w:name="965"/>
            <w:bookmarkEnd w:id="1050"/>
            <w:r>
              <w:rPr>
                <w:rFonts w:ascii="Arial"/>
                <w:color w:val="000000"/>
                <w:sz w:val="15"/>
              </w:rPr>
              <w:t>0,625</w:t>
            </w:r>
          </w:p>
        </w:tc>
        <w:bookmarkEnd w:id="10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52" w:name="966"/>
            <w:r>
              <w:rPr>
                <w:rFonts w:ascii="Arial"/>
                <w:color w:val="000000"/>
                <w:sz w:val="15"/>
              </w:rPr>
              <w:t>D11-01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53" w:name="967"/>
            <w:bookmarkEnd w:id="1052"/>
            <w:r>
              <w:rPr>
                <w:rFonts w:ascii="Arial"/>
                <w:color w:val="000000"/>
                <w:sz w:val="15"/>
              </w:rPr>
              <w:t>Тонзилектомія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аденоїдектомія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54" w:name="968"/>
            <w:bookmarkEnd w:id="105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</w:t>
            </w:r>
            <w:r>
              <w:rPr>
                <w:rFonts w:ascii="Arial"/>
                <w:color w:val="000000"/>
                <w:sz w:val="15"/>
              </w:rPr>
              <w:t>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55" w:name="969"/>
            <w:bookmarkEnd w:id="1054"/>
            <w:r>
              <w:rPr>
                <w:rFonts w:ascii="Arial"/>
                <w:color w:val="000000"/>
                <w:sz w:val="15"/>
              </w:rPr>
              <w:t>0,625</w:t>
            </w:r>
          </w:p>
        </w:tc>
        <w:bookmarkEnd w:id="10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56" w:name="970"/>
            <w:r>
              <w:rPr>
                <w:rFonts w:ascii="Arial"/>
                <w:color w:val="000000"/>
                <w:sz w:val="15"/>
              </w:rPr>
              <w:t>D12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57" w:name="971"/>
            <w:bookmarkEnd w:id="105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вусі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носі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горлі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58" w:name="972"/>
            <w:bookmarkEnd w:id="105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59" w:name="973"/>
            <w:bookmarkEnd w:id="1058"/>
            <w:r>
              <w:rPr>
                <w:rFonts w:ascii="Arial"/>
                <w:color w:val="000000"/>
                <w:sz w:val="15"/>
              </w:rPr>
              <w:t>1,133</w:t>
            </w:r>
          </w:p>
        </w:tc>
        <w:bookmarkEnd w:id="10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60" w:name="974"/>
            <w:r>
              <w:rPr>
                <w:rFonts w:ascii="Arial"/>
                <w:color w:val="000000"/>
                <w:sz w:val="15"/>
              </w:rPr>
              <w:t>D12-01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61" w:name="975"/>
            <w:bookmarkEnd w:id="106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вусі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носі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62" w:name="976"/>
            <w:bookmarkEnd w:id="10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63" w:name="977"/>
            <w:bookmarkEnd w:id="1062"/>
            <w:r>
              <w:rPr>
                <w:rFonts w:ascii="Arial"/>
                <w:color w:val="000000"/>
                <w:sz w:val="15"/>
              </w:rPr>
              <w:t>1,133</w:t>
            </w:r>
          </w:p>
        </w:tc>
        <w:bookmarkEnd w:id="10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64" w:name="978"/>
            <w:r>
              <w:rPr>
                <w:rFonts w:ascii="Arial"/>
                <w:color w:val="000000"/>
                <w:sz w:val="15"/>
              </w:rPr>
              <w:t>D13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65" w:name="979"/>
            <w:bookmarkEnd w:id="1064"/>
            <w:r>
              <w:rPr>
                <w:rFonts w:ascii="Arial"/>
                <w:color w:val="000000"/>
                <w:sz w:val="15"/>
              </w:rPr>
              <w:t>Міринготомія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катетером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66" w:name="980"/>
            <w:bookmarkEnd w:id="10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67" w:name="981"/>
            <w:bookmarkEnd w:id="1066"/>
            <w:r>
              <w:rPr>
                <w:rFonts w:ascii="Arial"/>
                <w:color w:val="000000"/>
                <w:sz w:val="15"/>
              </w:rPr>
              <w:t>0,374</w:t>
            </w:r>
          </w:p>
        </w:tc>
        <w:bookmarkEnd w:id="10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68" w:name="982"/>
            <w:r>
              <w:rPr>
                <w:rFonts w:ascii="Arial"/>
                <w:color w:val="000000"/>
                <w:sz w:val="15"/>
              </w:rPr>
              <w:t>D13-01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69" w:name="983"/>
            <w:bookmarkEnd w:id="1068"/>
            <w:r>
              <w:rPr>
                <w:rFonts w:ascii="Arial"/>
                <w:color w:val="000000"/>
                <w:sz w:val="15"/>
              </w:rPr>
              <w:t>Міринготомія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70" w:name="984"/>
            <w:bookmarkEnd w:id="10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71" w:name="985"/>
            <w:bookmarkEnd w:id="1070"/>
            <w:r>
              <w:rPr>
                <w:rFonts w:ascii="Arial"/>
                <w:color w:val="000000"/>
                <w:sz w:val="15"/>
              </w:rPr>
              <w:t>0,374</w:t>
            </w:r>
          </w:p>
        </w:tc>
        <w:bookmarkEnd w:id="10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72" w:name="986"/>
            <w:r>
              <w:rPr>
                <w:rFonts w:ascii="Arial"/>
                <w:color w:val="000000"/>
                <w:sz w:val="15"/>
              </w:rPr>
              <w:t>D14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73" w:name="987"/>
            <w:bookmarkEnd w:id="107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74" w:name="988"/>
            <w:bookmarkEnd w:id="10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75" w:name="989"/>
            <w:bookmarkEnd w:id="1074"/>
            <w:r>
              <w:rPr>
                <w:rFonts w:ascii="Arial"/>
                <w:color w:val="000000"/>
                <w:sz w:val="15"/>
              </w:rPr>
              <w:t>0,713</w:t>
            </w:r>
          </w:p>
        </w:tc>
        <w:bookmarkEnd w:id="10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76" w:name="990"/>
            <w:r>
              <w:rPr>
                <w:rFonts w:ascii="Arial"/>
                <w:color w:val="000000"/>
                <w:sz w:val="15"/>
              </w:rPr>
              <w:t>D14-01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77" w:name="991"/>
            <w:bookmarkEnd w:id="1076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78" w:name="992"/>
            <w:bookmarkEnd w:id="107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79" w:name="993"/>
            <w:bookmarkEnd w:id="1078"/>
            <w:r>
              <w:rPr>
                <w:rFonts w:ascii="Arial"/>
                <w:color w:val="000000"/>
                <w:sz w:val="15"/>
              </w:rPr>
              <w:t>0,713</w:t>
            </w:r>
          </w:p>
        </w:tc>
        <w:bookmarkEnd w:id="10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80" w:name="994"/>
            <w:r>
              <w:rPr>
                <w:rFonts w:ascii="Arial"/>
                <w:color w:val="000000"/>
                <w:sz w:val="15"/>
              </w:rPr>
              <w:t>D15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81" w:name="995"/>
            <w:bookmarkEnd w:id="108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82" w:name="996"/>
            <w:bookmarkEnd w:id="10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83" w:name="997"/>
            <w:bookmarkEnd w:id="1082"/>
            <w:r>
              <w:rPr>
                <w:rFonts w:ascii="Arial"/>
                <w:color w:val="000000"/>
                <w:sz w:val="15"/>
              </w:rPr>
              <w:t>1,899</w:t>
            </w:r>
          </w:p>
        </w:tc>
        <w:bookmarkEnd w:id="10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84" w:name="998"/>
            <w:r>
              <w:rPr>
                <w:rFonts w:ascii="Arial"/>
                <w:color w:val="000000"/>
                <w:sz w:val="15"/>
              </w:rPr>
              <w:t>D15-01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85" w:name="999"/>
            <w:bookmarkEnd w:id="108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соскоподібному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відростку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86" w:name="1000"/>
            <w:bookmarkEnd w:id="10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87" w:name="1001"/>
            <w:bookmarkEnd w:id="1086"/>
            <w:r>
              <w:rPr>
                <w:rFonts w:ascii="Arial"/>
                <w:color w:val="000000"/>
                <w:sz w:val="15"/>
              </w:rPr>
              <w:t>1,899</w:t>
            </w:r>
          </w:p>
        </w:tc>
        <w:bookmarkEnd w:id="10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88" w:name="1002"/>
            <w:r>
              <w:rPr>
                <w:rFonts w:ascii="Arial"/>
                <w:color w:val="000000"/>
                <w:sz w:val="15"/>
              </w:rPr>
              <w:t>D40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89" w:name="1003"/>
            <w:bookmarkEnd w:id="1088"/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реставрація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90" w:name="1004"/>
            <w:bookmarkEnd w:id="10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91" w:name="1005"/>
            <w:bookmarkEnd w:id="1090"/>
            <w:r>
              <w:rPr>
                <w:rFonts w:ascii="Arial"/>
                <w:color w:val="000000"/>
                <w:sz w:val="15"/>
              </w:rPr>
              <w:t>0,522</w:t>
            </w:r>
          </w:p>
        </w:tc>
        <w:bookmarkEnd w:id="10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92" w:name="1006"/>
            <w:r>
              <w:rPr>
                <w:rFonts w:ascii="Arial"/>
                <w:color w:val="000000"/>
                <w:sz w:val="15"/>
              </w:rPr>
              <w:t>D60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93" w:name="1007"/>
            <w:bookmarkEnd w:id="1092"/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горла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94" w:name="1008"/>
            <w:bookmarkEnd w:id="109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95" w:name="1009"/>
            <w:bookmarkEnd w:id="1094"/>
            <w:r>
              <w:rPr>
                <w:rFonts w:ascii="Arial"/>
                <w:color w:val="000000"/>
                <w:sz w:val="15"/>
              </w:rPr>
              <w:t>0,833</w:t>
            </w:r>
          </w:p>
        </w:tc>
        <w:bookmarkEnd w:id="10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96" w:name="1010"/>
            <w:r>
              <w:rPr>
                <w:rFonts w:ascii="Arial"/>
                <w:color w:val="000000"/>
                <w:sz w:val="15"/>
              </w:rPr>
              <w:t>D61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97" w:name="1011"/>
            <w:bookmarkEnd w:id="1096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рівноваги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098" w:name="1012"/>
            <w:bookmarkEnd w:id="109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099" w:name="1013"/>
            <w:bookmarkEnd w:id="1098"/>
            <w:r>
              <w:rPr>
                <w:rFonts w:ascii="Arial"/>
                <w:color w:val="000000"/>
                <w:sz w:val="15"/>
              </w:rPr>
              <w:lastRenderedPageBreak/>
              <w:t>0,314</w:t>
            </w:r>
          </w:p>
        </w:tc>
        <w:bookmarkEnd w:id="10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00" w:name="1014"/>
            <w:r>
              <w:rPr>
                <w:rFonts w:ascii="Arial"/>
                <w:color w:val="000000"/>
                <w:sz w:val="15"/>
              </w:rPr>
              <w:lastRenderedPageBreak/>
              <w:t>D62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01" w:name="1015"/>
            <w:bookmarkEnd w:id="1100"/>
            <w:r>
              <w:rPr>
                <w:rFonts w:ascii="Arial"/>
                <w:color w:val="000000"/>
                <w:sz w:val="15"/>
              </w:rPr>
              <w:t>Носова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02" w:name="1016"/>
            <w:bookmarkEnd w:id="110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03" w:name="1017"/>
            <w:bookmarkEnd w:id="1102"/>
            <w:r>
              <w:rPr>
                <w:rFonts w:ascii="Arial"/>
                <w:color w:val="000000"/>
                <w:sz w:val="15"/>
              </w:rPr>
              <w:t>0,383</w:t>
            </w:r>
          </w:p>
        </w:tc>
        <w:bookmarkEnd w:id="11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04" w:name="1018"/>
            <w:r>
              <w:rPr>
                <w:rFonts w:ascii="Arial"/>
                <w:color w:val="000000"/>
                <w:sz w:val="15"/>
              </w:rPr>
              <w:t>D63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05" w:name="1019"/>
            <w:bookmarkEnd w:id="1104"/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06" w:name="1020"/>
            <w:bookmarkEnd w:id="110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07" w:name="1021"/>
            <w:bookmarkEnd w:id="1106"/>
            <w:r>
              <w:rPr>
                <w:rFonts w:ascii="Arial"/>
                <w:color w:val="000000"/>
                <w:sz w:val="15"/>
              </w:rPr>
              <w:t>0,464</w:t>
            </w:r>
          </w:p>
        </w:tc>
        <w:bookmarkEnd w:id="11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08" w:name="1022"/>
            <w:r>
              <w:rPr>
                <w:rFonts w:ascii="Arial"/>
                <w:color w:val="000000"/>
                <w:sz w:val="15"/>
              </w:rPr>
              <w:t>D64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09" w:name="1023"/>
            <w:bookmarkEnd w:id="1108"/>
            <w:r>
              <w:rPr>
                <w:rFonts w:ascii="Arial"/>
                <w:color w:val="000000"/>
                <w:sz w:val="15"/>
              </w:rPr>
              <w:t>Ларинготрахеїти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епіглотити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10" w:name="1024"/>
            <w:bookmarkEnd w:id="110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11" w:name="1025"/>
            <w:bookmarkEnd w:id="1110"/>
            <w:r>
              <w:rPr>
                <w:rFonts w:ascii="Arial"/>
                <w:color w:val="000000"/>
                <w:sz w:val="15"/>
              </w:rPr>
              <w:t>0,328</w:t>
            </w:r>
          </w:p>
        </w:tc>
        <w:bookmarkEnd w:id="11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12" w:name="1026"/>
            <w:r>
              <w:rPr>
                <w:rFonts w:ascii="Arial"/>
                <w:color w:val="000000"/>
                <w:sz w:val="15"/>
              </w:rPr>
              <w:t>D65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13" w:name="1027"/>
            <w:bookmarkEnd w:id="1112"/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14" w:name="1028"/>
            <w:bookmarkEnd w:id="111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15" w:name="1029"/>
            <w:bookmarkEnd w:id="1114"/>
            <w:r>
              <w:rPr>
                <w:rFonts w:ascii="Arial"/>
                <w:color w:val="000000"/>
                <w:sz w:val="15"/>
              </w:rPr>
              <w:t>0,368</w:t>
            </w:r>
          </w:p>
        </w:tc>
        <w:bookmarkEnd w:id="11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16" w:name="1030"/>
            <w:r>
              <w:rPr>
                <w:rFonts w:ascii="Arial"/>
                <w:color w:val="000000"/>
                <w:sz w:val="15"/>
              </w:rPr>
              <w:t>D66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17" w:name="1031"/>
            <w:bookmarkEnd w:id="111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горла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18" w:name="1032"/>
            <w:bookmarkEnd w:id="111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19" w:name="1033"/>
            <w:bookmarkEnd w:id="1118"/>
            <w:r>
              <w:rPr>
                <w:rFonts w:ascii="Arial"/>
                <w:color w:val="000000"/>
                <w:sz w:val="15"/>
              </w:rPr>
              <w:t>0,421</w:t>
            </w:r>
          </w:p>
        </w:tc>
        <w:bookmarkEnd w:id="11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20" w:name="1034"/>
            <w:r>
              <w:rPr>
                <w:rFonts w:ascii="Arial"/>
                <w:color w:val="000000"/>
                <w:sz w:val="15"/>
              </w:rPr>
              <w:t>D67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21" w:name="1035"/>
            <w:bookmarkEnd w:id="1120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22" w:name="1036"/>
            <w:bookmarkEnd w:id="112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23" w:name="1037"/>
            <w:bookmarkEnd w:id="1122"/>
            <w:r>
              <w:rPr>
                <w:rFonts w:ascii="Arial"/>
                <w:color w:val="000000"/>
                <w:sz w:val="15"/>
              </w:rPr>
              <w:t>0,53</w:t>
            </w:r>
          </w:p>
        </w:tc>
        <w:bookmarkEnd w:id="11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24" w:name="1038"/>
            <w:r>
              <w:rPr>
                <w:rFonts w:ascii="Arial"/>
                <w:color w:val="000000"/>
                <w:sz w:val="15"/>
              </w:rPr>
              <w:t>E01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25" w:name="1039"/>
            <w:bookmarkEnd w:id="1124"/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26" w:name="1040"/>
            <w:bookmarkEnd w:id="11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27" w:name="1041"/>
            <w:bookmarkEnd w:id="1126"/>
            <w:r>
              <w:rPr>
                <w:rFonts w:ascii="Arial"/>
                <w:color w:val="000000"/>
                <w:sz w:val="15"/>
              </w:rPr>
              <w:t>5,124</w:t>
            </w:r>
          </w:p>
        </w:tc>
        <w:bookmarkEnd w:id="11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28" w:name="1042"/>
            <w:r>
              <w:rPr>
                <w:rFonts w:ascii="Arial"/>
                <w:color w:val="000000"/>
                <w:sz w:val="15"/>
              </w:rPr>
              <w:t>E02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29" w:name="1043"/>
            <w:bookmarkEnd w:id="112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30" w:name="1044"/>
            <w:bookmarkEnd w:id="11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31" w:name="1045"/>
            <w:bookmarkEnd w:id="1130"/>
            <w:r>
              <w:rPr>
                <w:rFonts w:ascii="Arial"/>
                <w:color w:val="000000"/>
                <w:sz w:val="15"/>
              </w:rPr>
              <w:t>2,415</w:t>
            </w:r>
          </w:p>
        </w:tc>
        <w:bookmarkEnd w:id="11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32" w:name="1046"/>
            <w:r>
              <w:rPr>
                <w:rFonts w:ascii="Arial"/>
                <w:color w:val="000000"/>
                <w:sz w:val="15"/>
              </w:rPr>
              <w:t>E40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33" w:name="1047"/>
            <w:bookmarkEnd w:id="1132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34" w:name="1048"/>
            <w:bookmarkEnd w:id="11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35" w:name="1049"/>
            <w:bookmarkEnd w:id="1134"/>
            <w:r>
              <w:rPr>
                <w:rFonts w:ascii="Arial"/>
                <w:color w:val="000000"/>
                <w:sz w:val="15"/>
              </w:rPr>
              <w:t>2,902</w:t>
            </w:r>
          </w:p>
        </w:tc>
        <w:bookmarkEnd w:id="11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36" w:name="1050"/>
            <w:r>
              <w:rPr>
                <w:rFonts w:ascii="Arial"/>
                <w:color w:val="000000"/>
                <w:sz w:val="15"/>
              </w:rPr>
              <w:t>E41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37" w:name="1051"/>
            <w:bookmarkEnd w:id="1136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неінвазивної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38" w:name="1052"/>
            <w:bookmarkEnd w:id="113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39" w:name="1053"/>
            <w:bookmarkEnd w:id="1138"/>
            <w:r>
              <w:rPr>
                <w:rFonts w:ascii="Arial"/>
                <w:color w:val="000000"/>
                <w:sz w:val="15"/>
              </w:rPr>
              <w:t>2,518</w:t>
            </w:r>
          </w:p>
        </w:tc>
        <w:bookmarkEnd w:id="11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40" w:name="1054"/>
            <w:r>
              <w:rPr>
                <w:rFonts w:ascii="Arial"/>
                <w:color w:val="000000"/>
                <w:sz w:val="15"/>
              </w:rPr>
              <w:t>E42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41" w:name="1055"/>
            <w:bookmarkEnd w:id="1140"/>
            <w:r>
              <w:rPr>
                <w:rFonts w:ascii="Arial"/>
                <w:color w:val="000000"/>
                <w:sz w:val="15"/>
              </w:rPr>
              <w:t>Бронхоскопія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42" w:name="1056"/>
            <w:bookmarkEnd w:id="114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43" w:name="1057"/>
            <w:bookmarkEnd w:id="1142"/>
            <w:r>
              <w:rPr>
                <w:rFonts w:ascii="Arial"/>
                <w:color w:val="000000"/>
                <w:sz w:val="15"/>
              </w:rPr>
              <w:t>0,13</w:t>
            </w:r>
          </w:p>
        </w:tc>
        <w:bookmarkEnd w:id="11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44" w:name="1058"/>
            <w:r>
              <w:rPr>
                <w:rFonts w:ascii="Arial"/>
                <w:color w:val="000000"/>
                <w:sz w:val="15"/>
              </w:rPr>
              <w:t>E60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45" w:name="1059"/>
            <w:bookmarkEnd w:id="1144"/>
            <w:r>
              <w:rPr>
                <w:rFonts w:ascii="Arial"/>
                <w:color w:val="000000"/>
                <w:sz w:val="15"/>
              </w:rPr>
              <w:t>Муковісцидоз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46" w:name="1060"/>
            <w:bookmarkEnd w:id="114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47" w:name="1061"/>
            <w:bookmarkEnd w:id="1146"/>
            <w:r>
              <w:rPr>
                <w:rFonts w:ascii="Arial"/>
                <w:color w:val="000000"/>
                <w:sz w:val="15"/>
              </w:rPr>
              <w:t>2,512</w:t>
            </w:r>
          </w:p>
        </w:tc>
        <w:bookmarkEnd w:id="11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48" w:name="1062"/>
            <w:r>
              <w:rPr>
                <w:rFonts w:ascii="Arial"/>
                <w:color w:val="000000"/>
                <w:sz w:val="15"/>
              </w:rPr>
              <w:t>E61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49" w:name="1063"/>
            <w:bookmarkEnd w:id="1148"/>
            <w:r>
              <w:rPr>
                <w:rFonts w:ascii="Arial"/>
                <w:color w:val="000000"/>
                <w:sz w:val="15"/>
              </w:rPr>
              <w:t>Легенева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емболія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50" w:name="1064"/>
            <w:bookmarkEnd w:id="11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51" w:name="1065"/>
            <w:bookmarkEnd w:id="1150"/>
            <w:r>
              <w:rPr>
                <w:rFonts w:ascii="Arial"/>
                <w:color w:val="000000"/>
                <w:sz w:val="15"/>
              </w:rPr>
              <w:t>1,723</w:t>
            </w:r>
          </w:p>
        </w:tc>
        <w:bookmarkEnd w:id="11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52" w:name="1066"/>
            <w:r>
              <w:rPr>
                <w:rFonts w:ascii="Arial"/>
                <w:color w:val="000000"/>
                <w:sz w:val="15"/>
              </w:rPr>
              <w:t>E62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53" w:name="1067"/>
            <w:bookmarkEnd w:id="1152"/>
            <w:r>
              <w:rPr>
                <w:rFonts w:ascii="Arial"/>
                <w:color w:val="000000"/>
                <w:sz w:val="15"/>
              </w:rPr>
              <w:t>Респіраторні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54" w:name="1068"/>
            <w:bookmarkEnd w:id="11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55" w:name="1069"/>
            <w:bookmarkEnd w:id="1154"/>
            <w:r>
              <w:rPr>
                <w:rFonts w:ascii="Arial"/>
                <w:color w:val="000000"/>
                <w:sz w:val="15"/>
              </w:rPr>
              <w:t>0,883</w:t>
            </w:r>
          </w:p>
        </w:tc>
        <w:bookmarkEnd w:id="11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56" w:name="1070"/>
            <w:r>
              <w:rPr>
                <w:rFonts w:ascii="Arial"/>
                <w:color w:val="000000"/>
                <w:sz w:val="15"/>
              </w:rPr>
              <w:t>E63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57" w:name="1071"/>
            <w:bookmarkEnd w:id="1156"/>
            <w:r>
              <w:rPr>
                <w:rFonts w:ascii="Arial"/>
                <w:color w:val="000000"/>
                <w:sz w:val="15"/>
              </w:rPr>
              <w:t>Апное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58" w:name="1072"/>
            <w:bookmarkEnd w:id="11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59" w:name="1073"/>
            <w:bookmarkEnd w:id="1158"/>
            <w:r>
              <w:rPr>
                <w:rFonts w:ascii="Arial"/>
                <w:color w:val="000000"/>
                <w:sz w:val="15"/>
              </w:rPr>
              <w:t>0,299</w:t>
            </w:r>
          </w:p>
        </w:tc>
        <w:bookmarkEnd w:id="11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60" w:name="1074"/>
            <w:r>
              <w:rPr>
                <w:rFonts w:ascii="Arial"/>
                <w:color w:val="000000"/>
                <w:sz w:val="15"/>
              </w:rPr>
              <w:t>E64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61" w:name="1075"/>
            <w:bookmarkEnd w:id="1160"/>
            <w:r>
              <w:rPr>
                <w:rFonts w:ascii="Arial"/>
                <w:color w:val="000000"/>
                <w:sz w:val="15"/>
              </w:rPr>
              <w:t>Набряк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62" w:name="1076"/>
            <w:bookmarkEnd w:id="116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63" w:name="1077"/>
            <w:bookmarkEnd w:id="1162"/>
            <w:r>
              <w:rPr>
                <w:rFonts w:ascii="Arial"/>
                <w:color w:val="000000"/>
                <w:sz w:val="15"/>
              </w:rPr>
              <w:t>1,12</w:t>
            </w:r>
          </w:p>
        </w:tc>
        <w:bookmarkEnd w:id="11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64" w:name="1078"/>
            <w:r>
              <w:rPr>
                <w:rFonts w:ascii="Arial"/>
                <w:color w:val="000000"/>
                <w:sz w:val="15"/>
              </w:rPr>
              <w:t>E65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65" w:name="1079"/>
            <w:bookmarkEnd w:id="1164"/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обструктивні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66" w:name="1080"/>
            <w:bookmarkEnd w:id="116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67" w:name="1081"/>
            <w:bookmarkEnd w:id="1166"/>
            <w:r>
              <w:rPr>
                <w:rFonts w:ascii="Arial"/>
                <w:color w:val="000000"/>
                <w:sz w:val="15"/>
              </w:rPr>
              <w:t>0,885</w:t>
            </w:r>
          </w:p>
        </w:tc>
        <w:bookmarkEnd w:id="11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68" w:name="1082"/>
            <w:r>
              <w:rPr>
                <w:rFonts w:ascii="Arial"/>
                <w:color w:val="000000"/>
                <w:sz w:val="15"/>
              </w:rPr>
              <w:t>E66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69" w:name="1083"/>
            <w:bookmarkEnd w:id="1168"/>
            <w:r>
              <w:rPr>
                <w:rFonts w:ascii="Arial"/>
                <w:color w:val="000000"/>
                <w:sz w:val="15"/>
              </w:rPr>
              <w:t>Важка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70" w:name="1084"/>
            <w:bookmarkEnd w:id="116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71" w:name="1085"/>
            <w:bookmarkEnd w:id="1170"/>
            <w:r>
              <w:rPr>
                <w:rFonts w:ascii="Arial"/>
                <w:color w:val="000000"/>
                <w:sz w:val="15"/>
              </w:rPr>
              <w:t>1,008</w:t>
            </w:r>
          </w:p>
        </w:tc>
        <w:bookmarkEnd w:id="11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72" w:name="1086"/>
            <w:r>
              <w:rPr>
                <w:rFonts w:ascii="Arial"/>
                <w:color w:val="000000"/>
                <w:sz w:val="15"/>
              </w:rPr>
              <w:t>E67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73" w:name="1087"/>
            <w:bookmarkEnd w:id="1172"/>
            <w:r>
              <w:rPr>
                <w:rFonts w:ascii="Arial"/>
                <w:color w:val="000000"/>
                <w:sz w:val="15"/>
              </w:rPr>
              <w:t>Респіраторні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74" w:name="1088"/>
            <w:bookmarkEnd w:id="117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75" w:name="1089"/>
            <w:bookmarkEnd w:id="1174"/>
            <w:r>
              <w:rPr>
                <w:rFonts w:ascii="Arial"/>
                <w:color w:val="000000"/>
                <w:sz w:val="15"/>
              </w:rPr>
              <w:t>0,304</w:t>
            </w:r>
          </w:p>
        </w:tc>
        <w:bookmarkEnd w:id="11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76" w:name="1090"/>
            <w:r>
              <w:rPr>
                <w:rFonts w:ascii="Arial"/>
                <w:color w:val="000000"/>
                <w:sz w:val="15"/>
              </w:rPr>
              <w:t>E68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77" w:name="1091"/>
            <w:bookmarkEnd w:id="1176"/>
            <w:r>
              <w:rPr>
                <w:rFonts w:ascii="Arial"/>
                <w:color w:val="000000"/>
                <w:sz w:val="15"/>
              </w:rPr>
              <w:t>Пневмоторакс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78" w:name="1092"/>
            <w:bookmarkEnd w:id="117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79" w:name="1093"/>
            <w:bookmarkEnd w:id="1178"/>
            <w:r>
              <w:rPr>
                <w:rFonts w:ascii="Arial"/>
                <w:color w:val="000000"/>
                <w:sz w:val="15"/>
              </w:rPr>
              <w:t>1,105</w:t>
            </w:r>
          </w:p>
        </w:tc>
        <w:bookmarkEnd w:id="11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80" w:name="1094"/>
            <w:r>
              <w:rPr>
                <w:rFonts w:ascii="Arial"/>
                <w:color w:val="000000"/>
                <w:sz w:val="15"/>
              </w:rPr>
              <w:t>E69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81" w:name="1095"/>
            <w:bookmarkEnd w:id="1180"/>
            <w:r>
              <w:rPr>
                <w:rFonts w:ascii="Arial"/>
                <w:color w:val="000000"/>
                <w:sz w:val="15"/>
              </w:rPr>
              <w:t>Бронхіти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82" w:name="1096"/>
            <w:bookmarkEnd w:id="118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83" w:name="1097"/>
            <w:bookmarkEnd w:id="1182"/>
            <w:r>
              <w:rPr>
                <w:rFonts w:ascii="Arial"/>
                <w:color w:val="000000"/>
                <w:sz w:val="15"/>
              </w:rPr>
              <w:t>0,57</w:t>
            </w:r>
          </w:p>
        </w:tc>
        <w:bookmarkEnd w:id="11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84" w:name="1098"/>
            <w:r>
              <w:rPr>
                <w:rFonts w:ascii="Arial"/>
                <w:color w:val="000000"/>
                <w:sz w:val="15"/>
              </w:rPr>
              <w:t>E70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85" w:name="1099"/>
            <w:bookmarkEnd w:id="1184"/>
            <w:r>
              <w:rPr>
                <w:rFonts w:ascii="Arial"/>
                <w:color w:val="000000"/>
                <w:sz w:val="15"/>
              </w:rPr>
              <w:t>Кашлюк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бронхіоліти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86" w:name="1100"/>
            <w:bookmarkEnd w:id="118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87" w:name="1101"/>
            <w:bookmarkEnd w:id="1186"/>
            <w:r>
              <w:rPr>
                <w:rFonts w:ascii="Arial"/>
                <w:color w:val="000000"/>
                <w:sz w:val="15"/>
              </w:rPr>
              <w:t>0,592</w:t>
            </w:r>
          </w:p>
        </w:tc>
        <w:bookmarkEnd w:id="11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88" w:name="1102"/>
            <w:r>
              <w:rPr>
                <w:rFonts w:ascii="Arial"/>
                <w:color w:val="000000"/>
                <w:sz w:val="15"/>
              </w:rPr>
              <w:lastRenderedPageBreak/>
              <w:t>E71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89" w:name="1103"/>
            <w:bookmarkEnd w:id="1188"/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90" w:name="1104"/>
            <w:bookmarkEnd w:id="118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91" w:name="1105"/>
            <w:bookmarkEnd w:id="1190"/>
            <w:r>
              <w:rPr>
                <w:rFonts w:ascii="Arial"/>
                <w:color w:val="000000"/>
                <w:sz w:val="15"/>
              </w:rPr>
              <w:t>1,285</w:t>
            </w:r>
          </w:p>
        </w:tc>
        <w:bookmarkEnd w:id="11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92" w:name="1106"/>
            <w:r>
              <w:rPr>
                <w:rFonts w:ascii="Arial"/>
                <w:color w:val="000000"/>
                <w:sz w:val="15"/>
              </w:rPr>
              <w:t>E72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93" w:name="1107"/>
            <w:bookmarkEnd w:id="1192"/>
            <w:r>
              <w:rPr>
                <w:rFonts w:ascii="Arial"/>
                <w:color w:val="000000"/>
                <w:sz w:val="15"/>
              </w:rPr>
              <w:t>Респіраторні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неонатального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94" w:name="1108"/>
            <w:bookmarkEnd w:id="119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95" w:name="1109"/>
            <w:bookmarkEnd w:id="1194"/>
            <w:r>
              <w:rPr>
                <w:rFonts w:ascii="Arial"/>
                <w:color w:val="000000"/>
                <w:sz w:val="15"/>
              </w:rPr>
              <w:t>0,694</w:t>
            </w:r>
          </w:p>
        </w:tc>
        <w:bookmarkEnd w:id="11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96" w:name="1110"/>
            <w:r>
              <w:rPr>
                <w:rFonts w:ascii="Arial"/>
                <w:color w:val="000000"/>
                <w:sz w:val="15"/>
              </w:rPr>
              <w:t>E73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97" w:name="1111"/>
            <w:bookmarkEnd w:id="1196"/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198" w:name="1112"/>
            <w:bookmarkEnd w:id="119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199" w:name="1113"/>
            <w:bookmarkEnd w:id="1198"/>
            <w:r>
              <w:rPr>
                <w:rFonts w:ascii="Arial"/>
                <w:color w:val="000000"/>
                <w:sz w:val="15"/>
              </w:rPr>
              <w:t>1,025</w:t>
            </w:r>
          </w:p>
        </w:tc>
        <w:bookmarkEnd w:id="11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00" w:name="1114"/>
            <w:r>
              <w:rPr>
                <w:rFonts w:ascii="Arial"/>
                <w:color w:val="000000"/>
                <w:sz w:val="15"/>
              </w:rPr>
              <w:t>E74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01" w:name="1115"/>
            <w:bookmarkEnd w:id="1200"/>
            <w:r>
              <w:rPr>
                <w:rFonts w:ascii="Arial"/>
                <w:color w:val="000000"/>
                <w:sz w:val="15"/>
              </w:rPr>
              <w:t>Інтерстиціальна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02" w:name="1116"/>
            <w:bookmarkEnd w:id="120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03" w:name="1117"/>
            <w:bookmarkEnd w:id="1202"/>
            <w:r>
              <w:rPr>
                <w:rFonts w:ascii="Arial"/>
                <w:color w:val="000000"/>
                <w:sz w:val="15"/>
              </w:rPr>
              <w:t>1,095</w:t>
            </w:r>
          </w:p>
        </w:tc>
        <w:bookmarkEnd w:id="12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04" w:name="1118"/>
            <w:r>
              <w:rPr>
                <w:rFonts w:ascii="Arial"/>
                <w:color w:val="000000"/>
                <w:sz w:val="15"/>
              </w:rPr>
              <w:t>E75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05" w:name="1119"/>
            <w:bookmarkEnd w:id="120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06" w:name="1120"/>
            <w:bookmarkEnd w:id="120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07" w:name="1121"/>
            <w:bookmarkEnd w:id="1206"/>
            <w:r>
              <w:rPr>
                <w:rFonts w:ascii="Arial"/>
                <w:color w:val="000000"/>
                <w:sz w:val="15"/>
              </w:rPr>
              <w:t>0,578</w:t>
            </w:r>
          </w:p>
        </w:tc>
        <w:bookmarkEnd w:id="12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08" w:name="1122"/>
            <w:r>
              <w:rPr>
                <w:rFonts w:ascii="Arial"/>
                <w:color w:val="000000"/>
                <w:sz w:val="15"/>
              </w:rPr>
              <w:t>E76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09" w:name="1123"/>
            <w:bookmarkEnd w:id="1208"/>
            <w:r>
              <w:rPr>
                <w:rFonts w:ascii="Arial"/>
                <w:color w:val="000000"/>
                <w:sz w:val="15"/>
              </w:rPr>
              <w:t>Респіраторний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10" w:name="1124"/>
            <w:bookmarkEnd w:id="1209"/>
            <w:r>
              <w:rPr>
                <w:rFonts w:ascii="Arial"/>
                <w:color w:val="000000"/>
                <w:sz w:val="15"/>
              </w:rPr>
              <w:t>Стаціонар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11" w:name="1125"/>
            <w:bookmarkEnd w:id="1210"/>
            <w:r>
              <w:rPr>
                <w:rFonts w:ascii="Arial"/>
                <w:color w:val="000000"/>
                <w:sz w:val="15"/>
              </w:rPr>
              <w:t>1,904</w:t>
            </w:r>
          </w:p>
        </w:tc>
        <w:bookmarkEnd w:id="12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12" w:name="1126"/>
            <w:r>
              <w:rPr>
                <w:rFonts w:ascii="Arial"/>
                <w:color w:val="000000"/>
                <w:sz w:val="15"/>
              </w:rPr>
              <w:t>E77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13" w:name="1127"/>
            <w:bookmarkEnd w:id="1212"/>
            <w:r>
              <w:rPr>
                <w:rFonts w:ascii="Arial"/>
                <w:color w:val="000000"/>
                <w:sz w:val="15"/>
              </w:rPr>
              <w:t>Бронхоектатична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14" w:name="1128"/>
            <w:bookmarkEnd w:id="121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15" w:name="1129"/>
            <w:bookmarkEnd w:id="1214"/>
            <w:r>
              <w:rPr>
                <w:rFonts w:ascii="Arial"/>
                <w:color w:val="000000"/>
                <w:sz w:val="15"/>
              </w:rPr>
              <w:t>1,295</w:t>
            </w:r>
          </w:p>
        </w:tc>
        <w:bookmarkEnd w:id="12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16" w:name="1130"/>
            <w:r>
              <w:rPr>
                <w:rFonts w:ascii="Arial"/>
                <w:color w:val="000000"/>
                <w:sz w:val="15"/>
              </w:rPr>
              <w:t>F01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17" w:name="1131"/>
            <w:bookmarkEnd w:id="1216"/>
            <w:r>
              <w:rPr>
                <w:rFonts w:ascii="Arial"/>
                <w:color w:val="000000"/>
                <w:sz w:val="15"/>
              </w:rPr>
              <w:t>Імплантація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кардіовертера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дефібрилятора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18" w:name="1132"/>
            <w:bookmarkEnd w:id="12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19" w:name="1133"/>
            <w:bookmarkEnd w:id="1218"/>
            <w:r>
              <w:rPr>
                <w:rFonts w:ascii="Arial"/>
                <w:color w:val="000000"/>
                <w:sz w:val="15"/>
              </w:rPr>
              <w:t>5,768</w:t>
            </w:r>
          </w:p>
        </w:tc>
        <w:bookmarkEnd w:id="12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20" w:name="1134"/>
            <w:r>
              <w:rPr>
                <w:rFonts w:ascii="Arial"/>
                <w:color w:val="000000"/>
                <w:sz w:val="15"/>
              </w:rPr>
              <w:t>F02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21" w:name="1135"/>
            <w:bookmarkEnd w:id="122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кардіовертером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дефібрилятором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22" w:name="1136"/>
            <w:bookmarkEnd w:id="12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>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23" w:name="1137"/>
            <w:bookmarkEnd w:id="1222"/>
            <w:r>
              <w:rPr>
                <w:rFonts w:ascii="Arial"/>
                <w:color w:val="000000"/>
                <w:sz w:val="15"/>
              </w:rPr>
              <w:t>1,94</w:t>
            </w:r>
          </w:p>
        </w:tc>
        <w:bookmarkEnd w:id="12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24" w:name="1138"/>
            <w:r>
              <w:rPr>
                <w:rFonts w:ascii="Arial"/>
                <w:color w:val="000000"/>
                <w:sz w:val="15"/>
              </w:rPr>
              <w:t>F03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25" w:name="1139"/>
            <w:bookmarkEnd w:id="122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26" w:name="1140"/>
            <w:bookmarkEnd w:id="12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27" w:name="1141"/>
            <w:bookmarkEnd w:id="1226"/>
            <w:r>
              <w:rPr>
                <w:rFonts w:ascii="Arial"/>
                <w:color w:val="000000"/>
                <w:sz w:val="15"/>
              </w:rPr>
              <w:t>11,005</w:t>
            </w:r>
          </w:p>
        </w:tc>
        <w:bookmarkEnd w:id="12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28" w:name="1142"/>
            <w:r>
              <w:rPr>
                <w:rFonts w:ascii="Arial"/>
                <w:color w:val="000000"/>
                <w:sz w:val="15"/>
              </w:rPr>
              <w:t>F04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29" w:name="1143"/>
            <w:bookmarkEnd w:id="122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30" w:name="1144"/>
            <w:bookmarkEnd w:id="12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31" w:name="1145"/>
            <w:bookmarkEnd w:id="1230"/>
            <w:r>
              <w:rPr>
                <w:rFonts w:ascii="Arial"/>
                <w:color w:val="000000"/>
                <w:sz w:val="15"/>
              </w:rPr>
              <w:t>7,961</w:t>
            </w:r>
          </w:p>
        </w:tc>
        <w:bookmarkEnd w:id="12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32" w:name="1146"/>
            <w:r>
              <w:rPr>
                <w:rFonts w:ascii="Arial"/>
                <w:color w:val="000000"/>
                <w:sz w:val="15"/>
              </w:rPr>
              <w:t>F05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33" w:name="1147"/>
            <w:bookmarkEnd w:id="1232"/>
            <w:r>
              <w:rPr>
                <w:rFonts w:ascii="Arial"/>
                <w:color w:val="000000"/>
                <w:sz w:val="15"/>
              </w:rPr>
              <w:t>Коронарне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34" w:name="1148"/>
            <w:bookmarkEnd w:id="12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>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35" w:name="1149"/>
            <w:bookmarkEnd w:id="1234"/>
            <w:r>
              <w:rPr>
                <w:rFonts w:ascii="Arial"/>
                <w:color w:val="000000"/>
                <w:sz w:val="15"/>
              </w:rPr>
              <w:t>6,622</w:t>
            </w:r>
          </w:p>
        </w:tc>
        <w:bookmarkEnd w:id="12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36" w:name="1150"/>
            <w:r>
              <w:rPr>
                <w:rFonts w:ascii="Arial"/>
                <w:color w:val="000000"/>
                <w:sz w:val="15"/>
              </w:rPr>
              <w:t>F06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37" w:name="1151"/>
            <w:bookmarkEnd w:id="1236"/>
            <w:r>
              <w:rPr>
                <w:rFonts w:ascii="Arial"/>
                <w:color w:val="000000"/>
                <w:sz w:val="15"/>
              </w:rPr>
              <w:t>Коронарне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38" w:name="1152"/>
            <w:bookmarkEnd w:id="123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39" w:name="1153"/>
            <w:bookmarkEnd w:id="1238"/>
            <w:r>
              <w:rPr>
                <w:rFonts w:ascii="Arial"/>
                <w:color w:val="000000"/>
                <w:sz w:val="15"/>
              </w:rPr>
              <w:t>5,083</w:t>
            </w:r>
          </w:p>
        </w:tc>
        <w:bookmarkEnd w:id="12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40" w:name="1154"/>
            <w:r>
              <w:rPr>
                <w:rFonts w:ascii="Arial"/>
                <w:color w:val="000000"/>
                <w:sz w:val="15"/>
              </w:rPr>
              <w:t>F07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41" w:name="1155"/>
            <w:bookmarkEnd w:id="124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кардіоторакальні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42" w:name="1156"/>
            <w:bookmarkEnd w:id="124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43" w:name="1157"/>
            <w:bookmarkEnd w:id="1242"/>
            <w:r>
              <w:rPr>
                <w:rFonts w:ascii="Arial"/>
                <w:color w:val="000000"/>
                <w:sz w:val="15"/>
              </w:rPr>
              <w:t>5,942</w:t>
            </w:r>
          </w:p>
        </w:tc>
        <w:bookmarkEnd w:id="12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44" w:name="1158"/>
            <w:r>
              <w:rPr>
                <w:rFonts w:ascii="Arial"/>
                <w:color w:val="000000"/>
                <w:sz w:val="15"/>
              </w:rPr>
              <w:t>F08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45" w:name="1159"/>
            <w:bookmarkEnd w:id="1244"/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46" w:name="1160"/>
            <w:bookmarkEnd w:id="124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47" w:name="1161"/>
            <w:bookmarkEnd w:id="1246"/>
            <w:r>
              <w:rPr>
                <w:rFonts w:ascii="Arial"/>
                <w:color w:val="000000"/>
                <w:sz w:val="15"/>
              </w:rPr>
              <w:t>5,885</w:t>
            </w:r>
          </w:p>
        </w:tc>
        <w:bookmarkEnd w:id="12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48" w:name="1162"/>
            <w:r>
              <w:rPr>
                <w:rFonts w:ascii="Arial"/>
                <w:color w:val="000000"/>
                <w:sz w:val="15"/>
              </w:rPr>
              <w:t>F09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49" w:name="1163"/>
            <w:bookmarkEnd w:id="124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кардіоторакальні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50" w:name="1164"/>
            <w:bookmarkEnd w:id="124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51" w:name="1165"/>
            <w:bookmarkEnd w:id="1250"/>
            <w:r>
              <w:rPr>
                <w:rFonts w:ascii="Arial"/>
                <w:color w:val="000000"/>
                <w:sz w:val="15"/>
              </w:rPr>
              <w:t>3,296</w:t>
            </w:r>
          </w:p>
        </w:tc>
        <w:bookmarkEnd w:id="12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52" w:name="1166"/>
            <w:r>
              <w:rPr>
                <w:rFonts w:ascii="Arial"/>
                <w:color w:val="000000"/>
                <w:sz w:val="15"/>
              </w:rPr>
              <w:t>F10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53" w:name="1167"/>
            <w:bookmarkEnd w:id="1252"/>
            <w:r>
              <w:rPr>
                <w:rFonts w:ascii="Arial"/>
                <w:color w:val="000000"/>
                <w:sz w:val="15"/>
              </w:rPr>
              <w:t>Інтервенційні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54" w:name="1168"/>
            <w:bookmarkEnd w:id="125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55" w:name="1169"/>
            <w:bookmarkEnd w:id="1254"/>
            <w:r>
              <w:rPr>
                <w:rFonts w:ascii="Arial"/>
                <w:color w:val="000000"/>
                <w:sz w:val="15"/>
              </w:rPr>
              <w:t>2,134</w:t>
            </w:r>
          </w:p>
        </w:tc>
        <w:bookmarkEnd w:id="12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56" w:name="1170"/>
            <w:r>
              <w:rPr>
                <w:rFonts w:ascii="Arial"/>
                <w:color w:val="000000"/>
                <w:sz w:val="15"/>
              </w:rPr>
              <w:t>F11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57" w:name="1171"/>
            <w:bookmarkEnd w:id="1256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58" w:name="1172"/>
            <w:bookmarkEnd w:id="125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59" w:name="1173"/>
            <w:bookmarkEnd w:id="1258"/>
            <w:r>
              <w:rPr>
                <w:rFonts w:ascii="Arial"/>
                <w:color w:val="000000"/>
                <w:sz w:val="15"/>
              </w:rPr>
              <w:t>2,078</w:t>
            </w:r>
          </w:p>
        </w:tc>
        <w:bookmarkEnd w:id="12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60" w:name="1174"/>
            <w:r>
              <w:rPr>
                <w:rFonts w:ascii="Arial"/>
                <w:color w:val="000000"/>
                <w:sz w:val="15"/>
              </w:rPr>
              <w:t>F12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61" w:name="1175"/>
            <w:bookmarkEnd w:id="1260"/>
            <w:r>
              <w:rPr>
                <w:rFonts w:ascii="Arial"/>
                <w:color w:val="000000"/>
                <w:sz w:val="15"/>
              </w:rPr>
              <w:t>Імплантація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електрокардіостимулятора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62" w:name="1176"/>
            <w:bookmarkEnd w:id="12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63" w:name="1177"/>
            <w:bookmarkEnd w:id="1262"/>
            <w:r>
              <w:rPr>
                <w:rFonts w:ascii="Arial"/>
                <w:color w:val="000000"/>
                <w:sz w:val="15"/>
              </w:rPr>
              <w:t>2,045</w:t>
            </w:r>
          </w:p>
        </w:tc>
        <w:bookmarkEnd w:id="12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64" w:name="1178"/>
            <w:r>
              <w:rPr>
                <w:rFonts w:ascii="Arial"/>
                <w:color w:val="000000"/>
                <w:sz w:val="15"/>
              </w:rPr>
              <w:t>F13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65" w:name="1179"/>
            <w:bookmarkEnd w:id="1264"/>
            <w:r>
              <w:rPr>
                <w:rFonts w:ascii="Arial"/>
                <w:color w:val="000000"/>
                <w:sz w:val="15"/>
              </w:rPr>
              <w:t>Ампутація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66" w:name="1180"/>
            <w:bookmarkEnd w:id="12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67" w:name="1181"/>
            <w:bookmarkEnd w:id="1266"/>
            <w:r>
              <w:rPr>
                <w:rFonts w:ascii="Arial"/>
                <w:color w:val="000000"/>
                <w:sz w:val="15"/>
              </w:rPr>
              <w:t>1,956</w:t>
            </w:r>
          </w:p>
        </w:tc>
        <w:bookmarkEnd w:id="12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68" w:name="1182"/>
            <w:r>
              <w:rPr>
                <w:rFonts w:ascii="Arial"/>
                <w:color w:val="000000"/>
                <w:sz w:val="15"/>
              </w:rPr>
              <w:t>F14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69" w:name="1183"/>
            <w:bookmarkEnd w:id="1268"/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</w:t>
            </w:r>
            <w:r>
              <w:rPr>
                <w:rFonts w:ascii="Arial"/>
                <w:color w:val="000000"/>
                <w:sz w:val="15"/>
              </w:rPr>
              <w:t>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70" w:name="1184"/>
            <w:bookmarkEnd w:id="12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71" w:name="1185"/>
            <w:bookmarkEnd w:id="1270"/>
            <w:r>
              <w:rPr>
                <w:rFonts w:ascii="Arial"/>
                <w:color w:val="000000"/>
                <w:sz w:val="15"/>
              </w:rPr>
              <w:t>2,654</w:t>
            </w:r>
          </w:p>
        </w:tc>
        <w:bookmarkEnd w:id="12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72" w:name="1186"/>
            <w:r>
              <w:rPr>
                <w:rFonts w:ascii="Arial"/>
                <w:color w:val="000000"/>
                <w:sz w:val="15"/>
              </w:rPr>
              <w:t>F17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73" w:name="1187"/>
            <w:bookmarkEnd w:id="1272"/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електрокардіостимулятора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74" w:name="1188"/>
            <w:bookmarkEnd w:id="12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75" w:name="1189"/>
            <w:bookmarkEnd w:id="1274"/>
            <w:r>
              <w:rPr>
                <w:rFonts w:ascii="Arial"/>
                <w:color w:val="000000"/>
                <w:sz w:val="15"/>
              </w:rPr>
              <w:t>1,427</w:t>
            </w:r>
          </w:p>
        </w:tc>
        <w:bookmarkEnd w:id="12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76" w:name="1190"/>
            <w:r>
              <w:rPr>
                <w:rFonts w:ascii="Arial"/>
                <w:color w:val="000000"/>
                <w:sz w:val="15"/>
              </w:rPr>
              <w:t>F17-01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77" w:name="1191"/>
            <w:bookmarkEnd w:id="1276"/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електрокардіостимулятора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78" w:name="1192"/>
            <w:bookmarkEnd w:id="127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79" w:name="1193"/>
            <w:bookmarkEnd w:id="1278"/>
            <w:r>
              <w:rPr>
                <w:rFonts w:ascii="Arial"/>
                <w:color w:val="000000"/>
                <w:sz w:val="15"/>
              </w:rPr>
              <w:t>1,427</w:t>
            </w:r>
          </w:p>
        </w:tc>
        <w:bookmarkEnd w:id="12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80" w:name="1194"/>
            <w:r>
              <w:rPr>
                <w:rFonts w:ascii="Arial"/>
                <w:color w:val="000000"/>
                <w:sz w:val="15"/>
              </w:rPr>
              <w:t>F18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81" w:name="1195"/>
            <w:bookmarkEnd w:id="128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електрокардіостимулятором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82" w:name="1196"/>
            <w:bookmarkEnd w:id="12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</w:t>
            </w:r>
            <w:r>
              <w:rPr>
                <w:rFonts w:ascii="Arial"/>
                <w:color w:val="000000"/>
                <w:sz w:val="15"/>
              </w:rPr>
              <w:t>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83" w:name="1197"/>
            <w:bookmarkEnd w:id="1282"/>
            <w:r>
              <w:rPr>
                <w:rFonts w:ascii="Arial"/>
                <w:color w:val="000000"/>
                <w:sz w:val="15"/>
              </w:rPr>
              <w:t>1,775</w:t>
            </w:r>
          </w:p>
        </w:tc>
        <w:bookmarkEnd w:id="12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84" w:name="1198"/>
            <w:r>
              <w:rPr>
                <w:rFonts w:ascii="Arial"/>
                <w:color w:val="000000"/>
                <w:sz w:val="15"/>
              </w:rPr>
              <w:t>F18-01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85" w:name="1199"/>
            <w:bookmarkEnd w:id="128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електрокардіостимулятором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86" w:name="1200"/>
            <w:bookmarkEnd w:id="12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87" w:name="1201"/>
            <w:bookmarkEnd w:id="1286"/>
            <w:r>
              <w:rPr>
                <w:rFonts w:ascii="Arial"/>
                <w:color w:val="000000"/>
                <w:sz w:val="15"/>
              </w:rPr>
              <w:t>1,775</w:t>
            </w:r>
          </w:p>
        </w:tc>
        <w:bookmarkEnd w:id="12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88" w:name="1202"/>
            <w:r>
              <w:rPr>
                <w:rFonts w:ascii="Arial"/>
                <w:color w:val="000000"/>
                <w:sz w:val="15"/>
              </w:rPr>
              <w:lastRenderedPageBreak/>
              <w:t>F19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89" w:name="1203"/>
            <w:bookmarkEnd w:id="1288"/>
            <w:r>
              <w:rPr>
                <w:rFonts w:ascii="Arial"/>
                <w:color w:val="000000"/>
                <w:sz w:val="15"/>
              </w:rPr>
              <w:t>Транссудинні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перкутанні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90" w:name="1204"/>
            <w:bookmarkEnd w:id="12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91" w:name="1205"/>
            <w:bookmarkEnd w:id="1290"/>
            <w:r>
              <w:rPr>
                <w:rFonts w:ascii="Arial"/>
                <w:color w:val="000000"/>
                <w:sz w:val="15"/>
              </w:rPr>
              <w:t>2,367</w:t>
            </w:r>
          </w:p>
        </w:tc>
        <w:bookmarkEnd w:id="12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92" w:name="1206"/>
            <w:r>
              <w:rPr>
                <w:rFonts w:ascii="Arial"/>
                <w:color w:val="000000"/>
                <w:sz w:val="15"/>
              </w:rPr>
              <w:t>F19-01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93" w:name="1207"/>
            <w:bookmarkEnd w:id="1292"/>
            <w:r>
              <w:rPr>
                <w:rFonts w:ascii="Arial"/>
                <w:color w:val="000000"/>
                <w:sz w:val="15"/>
              </w:rPr>
              <w:t>Транссудинні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перкутанні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94" w:name="1208"/>
            <w:bookmarkEnd w:id="12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95" w:name="1209"/>
            <w:bookmarkEnd w:id="1294"/>
            <w:r>
              <w:rPr>
                <w:rFonts w:ascii="Arial"/>
                <w:color w:val="000000"/>
                <w:sz w:val="15"/>
              </w:rPr>
              <w:t>2,367</w:t>
            </w:r>
          </w:p>
        </w:tc>
        <w:bookmarkEnd w:id="12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96" w:name="1210"/>
            <w:r>
              <w:rPr>
                <w:rFonts w:ascii="Arial"/>
                <w:color w:val="000000"/>
                <w:sz w:val="15"/>
              </w:rPr>
              <w:t>F20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97" w:name="1211"/>
            <w:bookmarkEnd w:id="1296"/>
            <w:r>
              <w:rPr>
                <w:rFonts w:ascii="Arial"/>
                <w:color w:val="000000"/>
                <w:sz w:val="15"/>
              </w:rPr>
              <w:t>Лігування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екстирпація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298" w:name="1212"/>
            <w:bookmarkEnd w:id="12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299" w:name="1213"/>
            <w:bookmarkEnd w:id="1298"/>
            <w:r>
              <w:rPr>
                <w:rFonts w:ascii="Arial"/>
                <w:color w:val="000000"/>
                <w:sz w:val="15"/>
              </w:rPr>
              <w:t>0,8</w:t>
            </w:r>
          </w:p>
        </w:tc>
        <w:bookmarkEnd w:id="12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00" w:name="1214"/>
            <w:r>
              <w:rPr>
                <w:rFonts w:ascii="Arial"/>
                <w:color w:val="000000"/>
                <w:sz w:val="15"/>
              </w:rPr>
              <w:t>F20-01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01" w:name="1215"/>
            <w:bookmarkEnd w:id="1300"/>
            <w:r>
              <w:rPr>
                <w:rFonts w:ascii="Arial"/>
                <w:color w:val="000000"/>
                <w:sz w:val="15"/>
              </w:rPr>
              <w:t>Лігування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екстирпація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02" w:name="1216"/>
            <w:bookmarkEnd w:id="13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03" w:name="1217"/>
            <w:bookmarkEnd w:id="1302"/>
            <w:r>
              <w:rPr>
                <w:rFonts w:ascii="Arial"/>
                <w:color w:val="000000"/>
                <w:sz w:val="15"/>
              </w:rPr>
              <w:t>0,8</w:t>
            </w:r>
          </w:p>
        </w:tc>
        <w:bookmarkEnd w:id="13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04" w:name="1218"/>
            <w:r>
              <w:rPr>
                <w:rFonts w:ascii="Arial"/>
                <w:color w:val="000000"/>
                <w:sz w:val="15"/>
              </w:rPr>
              <w:t>F21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05" w:name="1219"/>
            <w:bookmarkEnd w:id="130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06" w:name="1220"/>
            <w:bookmarkEnd w:id="13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07" w:name="1221"/>
            <w:bookmarkEnd w:id="1306"/>
            <w:r>
              <w:rPr>
                <w:rFonts w:ascii="Arial"/>
                <w:color w:val="000000"/>
                <w:sz w:val="15"/>
              </w:rPr>
              <w:t>2,906</w:t>
            </w:r>
          </w:p>
        </w:tc>
        <w:bookmarkEnd w:id="13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08" w:name="1222"/>
            <w:r>
              <w:rPr>
                <w:rFonts w:ascii="Arial"/>
                <w:color w:val="000000"/>
                <w:sz w:val="15"/>
              </w:rPr>
              <w:t>F24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09" w:name="1223"/>
            <w:bookmarkEnd w:id="1308"/>
            <w:r>
              <w:rPr>
                <w:rFonts w:ascii="Arial"/>
                <w:color w:val="000000"/>
                <w:sz w:val="15"/>
              </w:rPr>
              <w:t>Інтервенційні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10" w:name="1224"/>
            <w:bookmarkEnd w:id="13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11" w:name="1225"/>
            <w:bookmarkEnd w:id="1310"/>
            <w:r>
              <w:rPr>
                <w:rFonts w:ascii="Arial"/>
                <w:color w:val="000000"/>
                <w:sz w:val="15"/>
              </w:rPr>
              <w:t>2,105</w:t>
            </w:r>
          </w:p>
        </w:tc>
        <w:bookmarkEnd w:id="13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12" w:name="1226"/>
            <w:r>
              <w:rPr>
                <w:rFonts w:ascii="Arial"/>
                <w:color w:val="000000"/>
                <w:sz w:val="15"/>
              </w:rPr>
              <w:t>F24-01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13" w:name="1227"/>
            <w:bookmarkEnd w:id="1312"/>
            <w:r>
              <w:rPr>
                <w:rFonts w:ascii="Arial"/>
                <w:color w:val="000000"/>
                <w:sz w:val="15"/>
              </w:rPr>
              <w:t>Інтервенційні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14" w:name="1228"/>
            <w:bookmarkEnd w:id="13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</w:t>
            </w:r>
            <w:r>
              <w:rPr>
                <w:rFonts w:ascii="Arial"/>
                <w:color w:val="000000"/>
                <w:sz w:val="15"/>
              </w:rPr>
              <w:t>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15" w:name="1229"/>
            <w:bookmarkEnd w:id="1314"/>
            <w:r>
              <w:rPr>
                <w:rFonts w:ascii="Arial"/>
                <w:color w:val="000000"/>
                <w:sz w:val="15"/>
              </w:rPr>
              <w:t>2,105</w:t>
            </w:r>
          </w:p>
        </w:tc>
        <w:bookmarkEnd w:id="13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16" w:name="1230"/>
            <w:r>
              <w:rPr>
                <w:rFonts w:ascii="Arial"/>
                <w:color w:val="000000"/>
                <w:sz w:val="15"/>
              </w:rPr>
              <w:t>F40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17" w:name="1231"/>
            <w:bookmarkEnd w:id="1316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18" w:name="1232"/>
            <w:bookmarkEnd w:id="13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19" w:name="1233"/>
            <w:bookmarkEnd w:id="1318"/>
            <w:r>
              <w:rPr>
                <w:rFonts w:ascii="Arial"/>
                <w:color w:val="000000"/>
                <w:sz w:val="15"/>
              </w:rPr>
              <w:t>2,685</w:t>
            </w:r>
          </w:p>
        </w:tc>
        <w:bookmarkEnd w:id="13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20" w:name="1234"/>
            <w:r>
              <w:rPr>
                <w:rFonts w:ascii="Arial"/>
                <w:color w:val="000000"/>
                <w:sz w:val="15"/>
              </w:rPr>
              <w:t>F41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21" w:name="1235"/>
            <w:bookmarkEnd w:id="1320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22" w:name="1236"/>
            <w:bookmarkEnd w:id="13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23" w:name="1237"/>
            <w:bookmarkEnd w:id="1322"/>
            <w:r>
              <w:rPr>
                <w:rFonts w:ascii="Arial"/>
                <w:color w:val="000000"/>
                <w:sz w:val="15"/>
              </w:rPr>
              <w:t>1,578</w:t>
            </w:r>
          </w:p>
        </w:tc>
        <w:bookmarkEnd w:id="13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24" w:name="1238"/>
            <w:r>
              <w:rPr>
                <w:rFonts w:ascii="Arial"/>
                <w:color w:val="000000"/>
                <w:sz w:val="15"/>
              </w:rPr>
              <w:t>F42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25" w:name="1239"/>
            <w:bookmarkEnd w:id="1324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</w:t>
            </w:r>
            <w:r>
              <w:rPr>
                <w:rFonts w:ascii="Arial"/>
                <w:color w:val="000000"/>
                <w:sz w:val="15"/>
              </w:rPr>
              <w:t>ивним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26" w:name="1240"/>
            <w:bookmarkEnd w:id="13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27" w:name="1241"/>
            <w:bookmarkEnd w:id="1326"/>
            <w:r>
              <w:rPr>
                <w:rFonts w:ascii="Arial"/>
                <w:color w:val="000000"/>
                <w:sz w:val="15"/>
              </w:rPr>
              <w:t>1,388</w:t>
            </w:r>
          </w:p>
        </w:tc>
        <w:bookmarkEnd w:id="13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28" w:name="1242"/>
            <w:r>
              <w:rPr>
                <w:rFonts w:ascii="Arial"/>
                <w:color w:val="000000"/>
                <w:sz w:val="15"/>
              </w:rPr>
              <w:t>F43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29" w:name="1243"/>
            <w:bookmarkEnd w:id="1328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неінвазивної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30" w:name="1244"/>
            <w:bookmarkEnd w:id="13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31" w:name="1245"/>
            <w:bookmarkEnd w:id="1330"/>
            <w:r>
              <w:rPr>
                <w:rFonts w:ascii="Arial"/>
                <w:color w:val="000000"/>
                <w:sz w:val="15"/>
              </w:rPr>
              <w:t>2,945</w:t>
            </w:r>
          </w:p>
        </w:tc>
        <w:bookmarkEnd w:id="13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32" w:name="1246"/>
            <w:r>
              <w:rPr>
                <w:rFonts w:ascii="Arial"/>
                <w:color w:val="000000"/>
                <w:sz w:val="15"/>
              </w:rPr>
              <w:t>F60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33" w:name="1247"/>
            <w:bookmarkEnd w:id="1332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34" w:name="1248"/>
            <w:bookmarkEnd w:id="133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35" w:name="1249"/>
            <w:bookmarkEnd w:id="1334"/>
            <w:r>
              <w:rPr>
                <w:rFonts w:ascii="Arial"/>
                <w:color w:val="000000"/>
                <w:sz w:val="15"/>
              </w:rPr>
              <w:t>0,78</w:t>
            </w:r>
          </w:p>
        </w:tc>
        <w:bookmarkEnd w:id="13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36" w:name="1250"/>
            <w:r>
              <w:rPr>
                <w:rFonts w:ascii="Arial"/>
                <w:color w:val="000000"/>
                <w:sz w:val="15"/>
              </w:rPr>
              <w:t>F61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37" w:name="1251"/>
            <w:bookmarkEnd w:id="1336"/>
            <w:r>
              <w:rPr>
                <w:rFonts w:ascii="Arial"/>
                <w:color w:val="000000"/>
                <w:sz w:val="15"/>
              </w:rPr>
              <w:t>Інфекційний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ендокардит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38" w:name="1252"/>
            <w:bookmarkEnd w:id="133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39" w:name="1253"/>
            <w:bookmarkEnd w:id="1338"/>
            <w:r>
              <w:rPr>
                <w:rFonts w:ascii="Arial"/>
                <w:color w:val="000000"/>
                <w:sz w:val="15"/>
              </w:rPr>
              <w:t>3,317</w:t>
            </w:r>
          </w:p>
        </w:tc>
        <w:bookmarkEnd w:id="13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40" w:name="1254"/>
            <w:r>
              <w:rPr>
                <w:rFonts w:ascii="Arial"/>
                <w:color w:val="000000"/>
                <w:sz w:val="15"/>
              </w:rPr>
              <w:t>F62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41" w:name="1255"/>
            <w:bookmarkEnd w:id="1340"/>
            <w:r>
              <w:rPr>
                <w:rFonts w:ascii="Arial"/>
                <w:color w:val="000000"/>
                <w:sz w:val="15"/>
              </w:rPr>
              <w:t>Серцева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шок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42" w:name="1256"/>
            <w:bookmarkEnd w:id="134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43" w:name="1257"/>
            <w:bookmarkEnd w:id="1342"/>
            <w:r>
              <w:rPr>
                <w:rFonts w:ascii="Arial"/>
                <w:color w:val="000000"/>
                <w:sz w:val="15"/>
              </w:rPr>
              <w:t>1,013</w:t>
            </w:r>
          </w:p>
        </w:tc>
        <w:bookmarkEnd w:id="13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44" w:name="1258"/>
            <w:r>
              <w:rPr>
                <w:rFonts w:ascii="Arial"/>
                <w:color w:val="000000"/>
                <w:sz w:val="15"/>
              </w:rPr>
              <w:t>F63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45" w:name="1259"/>
            <w:bookmarkEnd w:id="1344"/>
            <w:r>
              <w:rPr>
                <w:rFonts w:ascii="Arial"/>
                <w:color w:val="000000"/>
                <w:sz w:val="15"/>
              </w:rPr>
              <w:t>Венозний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46" w:name="1260"/>
            <w:bookmarkEnd w:id="134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47" w:name="1261"/>
            <w:bookmarkEnd w:id="1346"/>
            <w:r>
              <w:rPr>
                <w:rFonts w:ascii="Arial"/>
                <w:color w:val="000000"/>
                <w:sz w:val="15"/>
              </w:rPr>
              <w:t>0,724</w:t>
            </w:r>
          </w:p>
        </w:tc>
        <w:bookmarkEnd w:id="13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48" w:name="1262"/>
            <w:r>
              <w:rPr>
                <w:rFonts w:ascii="Arial"/>
                <w:color w:val="000000"/>
                <w:sz w:val="15"/>
              </w:rPr>
              <w:t>F64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49" w:name="1263"/>
            <w:bookmarkEnd w:id="1348"/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50" w:name="1264"/>
            <w:bookmarkEnd w:id="13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51" w:name="1265"/>
            <w:bookmarkEnd w:id="1350"/>
            <w:r>
              <w:rPr>
                <w:rFonts w:ascii="Arial"/>
                <w:color w:val="000000"/>
                <w:sz w:val="15"/>
              </w:rPr>
              <w:t>1,183</w:t>
            </w:r>
          </w:p>
        </w:tc>
        <w:bookmarkEnd w:id="13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52" w:name="1266"/>
            <w:r>
              <w:rPr>
                <w:rFonts w:ascii="Arial"/>
                <w:color w:val="000000"/>
                <w:sz w:val="15"/>
              </w:rPr>
              <w:t>F65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53" w:name="1267"/>
            <w:bookmarkEnd w:id="1352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54" w:name="1268"/>
            <w:bookmarkEnd w:id="13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55" w:name="1269"/>
            <w:bookmarkEnd w:id="1354"/>
            <w:r>
              <w:rPr>
                <w:rFonts w:ascii="Arial"/>
                <w:color w:val="000000"/>
                <w:sz w:val="15"/>
              </w:rPr>
              <w:t>0,883</w:t>
            </w:r>
          </w:p>
        </w:tc>
        <w:bookmarkEnd w:id="13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56" w:name="1270"/>
            <w:r>
              <w:rPr>
                <w:rFonts w:ascii="Arial"/>
                <w:color w:val="000000"/>
                <w:sz w:val="15"/>
              </w:rPr>
              <w:t>F66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57" w:name="1271"/>
            <w:bookmarkEnd w:id="1356"/>
            <w:r>
              <w:rPr>
                <w:rFonts w:ascii="Arial"/>
                <w:color w:val="000000"/>
                <w:sz w:val="15"/>
              </w:rPr>
              <w:t>Атеросклероз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58" w:name="1272"/>
            <w:bookmarkEnd w:id="13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59" w:name="1273"/>
            <w:bookmarkEnd w:id="1358"/>
            <w:r>
              <w:rPr>
                <w:rFonts w:ascii="Arial"/>
                <w:color w:val="000000"/>
                <w:sz w:val="15"/>
              </w:rPr>
              <w:t>0,585</w:t>
            </w:r>
          </w:p>
        </w:tc>
        <w:bookmarkEnd w:id="13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60" w:name="1274"/>
            <w:r>
              <w:rPr>
                <w:rFonts w:ascii="Arial"/>
                <w:color w:val="000000"/>
                <w:sz w:val="15"/>
              </w:rPr>
              <w:t>F67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61" w:name="1275"/>
            <w:bookmarkEnd w:id="1360"/>
            <w:r>
              <w:rPr>
                <w:rFonts w:ascii="Arial"/>
                <w:color w:val="000000"/>
                <w:sz w:val="15"/>
              </w:rPr>
              <w:t>Артеріальна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62" w:name="1276"/>
            <w:bookmarkEnd w:id="136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63" w:name="1277"/>
            <w:bookmarkEnd w:id="1362"/>
            <w:r>
              <w:rPr>
                <w:rFonts w:ascii="Arial"/>
                <w:color w:val="000000"/>
                <w:sz w:val="15"/>
              </w:rPr>
              <w:t>0,446</w:t>
            </w:r>
          </w:p>
        </w:tc>
        <w:bookmarkEnd w:id="13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64" w:name="1278"/>
            <w:r>
              <w:rPr>
                <w:rFonts w:ascii="Arial"/>
                <w:color w:val="000000"/>
                <w:sz w:val="15"/>
              </w:rPr>
              <w:t>F68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65" w:name="1279"/>
            <w:bookmarkEnd w:id="1364"/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66" w:name="1280"/>
            <w:bookmarkEnd w:id="136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67" w:name="1281"/>
            <w:bookmarkEnd w:id="1366"/>
            <w:r>
              <w:rPr>
                <w:rFonts w:ascii="Arial"/>
                <w:color w:val="000000"/>
                <w:sz w:val="15"/>
              </w:rPr>
              <w:t>0,467</w:t>
            </w:r>
          </w:p>
        </w:tc>
        <w:bookmarkEnd w:id="13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68" w:name="1282"/>
            <w:r>
              <w:rPr>
                <w:rFonts w:ascii="Arial"/>
                <w:color w:val="000000"/>
                <w:sz w:val="15"/>
              </w:rPr>
              <w:t>F69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69" w:name="1283"/>
            <w:bookmarkEnd w:id="1368"/>
            <w:r>
              <w:rPr>
                <w:rFonts w:ascii="Arial"/>
                <w:color w:val="000000"/>
                <w:sz w:val="15"/>
              </w:rPr>
              <w:t>Порок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клапана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70" w:name="1284"/>
            <w:bookmarkEnd w:id="136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71" w:name="1285"/>
            <w:bookmarkEnd w:id="1370"/>
            <w:r>
              <w:rPr>
                <w:rFonts w:ascii="Arial"/>
                <w:color w:val="000000"/>
                <w:sz w:val="15"/>
              </w:rPr>
              <w:t>0,646</w:t>
            </w:r>
          </w:p>
        </w:tc>
        <w:bookmarkEnd w:id="13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72" w:name="1286"/>
            <w:r>
              <w:rPr>
                <w:rFonts w:ascii="Arial"/>
                <w:color w:val="000000"/>
                <w:sz w:val="15"/>
              </w:rPr>
              <w:t>F72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73" w:name="1287"/>
            <w:bookmarkEnd w:id="1372"/>
            <w:r>
              <w:rPr>
                <w:rFonts w:ascii="Arial"/>
                <w:color w:val="000000"/>
                <w:sz w:val="15"/>
              </w:rPr>
              <w:t>Нестабільна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стенокардія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74" w:name="1288"/>
            <w:bookmarkEnd w:id="137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75" w:name="1289"/>
            <w:bookmarkEnd w:id="1374"/>
            <w:r>
              <w:rPr>
                <w:rFonts w:ascii="Arial"/>
                <w:color w:val="000000"/>
                <w:sz w:val="15"/>
              </w:rPr>
              <w:t>0,68</w:t>
            </w:r>
          </w:p>
        </w:tc>
        <w:bookmarkEnd w:id="13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76" w:name="1290"/>
            <w:r>
              <w:rPr>
                <w:rFonts w:ascii="Arial"/>
                <w:color w:val="000000"/>
                <w:sz w:val="15"/>
              </w:rPr>
              <w:t>F73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77" w:name="1291"/>
            <w:bookmarkEnd w:id="1376"/>
            <w:r>
              <w:rPr>
                <w:rFonts w:ascii="Arial"/>
                <w:color w:val="000000"/>
                <w:sz w:val="15"/>
              </w:rPr>
              <w:t>Непритомність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синкопе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колапс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78" w:name="1292"/>
            <w:bookmarkEnd w:id="137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79" w:name="1293"/>
            <w:bookmarkEnd w:id="1378"/>
            <w:r>
              <w:rPr>
                <w:rFonts w:ascii="Arial"/>
                <w:color w:val="000000"/>
                <w:sz w:val="15"/>
              </w:rPr>
              <w:t>0,371</w:t>
            </w:r>
          </w:p>
        </w:tc>
        <w:bookmarkEnd w:id="13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80" w:name="1294"/>
            <w:r>
              <w:rPr>
                <w:rFonts w:ascii="Arial"/>
                <w:color w:val="000000"/>
                <w:sz w:val="15"/>
              </w:rPr>
              <w:lastRenderedPageBreak/>
              <w:t>F74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81" w:name="1295"/>
            <w:bookmarkEnd w:id="1380"/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грудях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82" w:name="1296"/>
            <w:bookmarkEnd w:id="138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83" w:name="1297"/>
            <w:bookmarkEnd w:id="1382"/>
            <w:r>
              <w:rPr>
                <w:rFonts w:ascii="Arial"/>
                <w:color w:val="000000"/>
                <w:sz w:val="15"/>
              </w:rPr>
              <w:t>0,221</w:t>
            </w:r>
          </w:p>
        </w:tc>
        <w:bookmarkEnd w:id="13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84" w:name="1298"/>
            <w:r>
              <w:rPr>
                <w:rFonts w:ascii="Arial"/>
                <w:color w:val="000000"/>
                <w:sz w:val="15"/>
              </w:rPr>
              <w:t>F75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85" w:name="1299"/>
            <w:bookmarkEnd w:id="138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86" w:name="1300"/>
            <w:bookmarkEnd w:id="138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87" w:name="1301"/>
            <w:bookmarkEnd w:id="1386"/>
            <w:r>
              <w:rPr>
                <w:rFonts w:ascii="Arial"/>
                <w:color w:val="000000"/>
                <w:sz w:val="15"/>
              </w:rPr>
              <w:t>1,158</w:t>
            </w:r>
          </w:p>
        </w:tc>
        <w:bookmarkEnd w:id="13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88" w:name="1302"/>
            <w:r>
              <w:rPr>
                <w:rFonts w:ascii="Arial"/>
                <w:color w:val="000000"/>
                <w:sz w:val="15"/>
              </w:rPr>
              <w:t>F76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89" w:name="1303"/>
            <w:bookmarkEnd w:id="1388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90" w:name="1304"/>
            <w:bookmarkEnd w:id="138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91" w:name="1305"/>
            <w:bookmarkEnd w:id="1390"/>
            <w:r>
              <w:rPr>
                <w:rFonts w:ascii="Arial"/>
                <w:color w:val="000000"/>
                <w:sz w:val="15"/>
              </w:rPr>
              <w:t>0,741</w:t>
            </w:r>
          </w:p>
        </w:tc>
        <w:bookmarkEnd w:id="13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92" w:name="1306"/>
            <w:r>
              <w:rPr>
                <w:rFonts w:ascii="Arial"/>
                <w:color w:val="000000"/>
                <w:sz w:val="15"/>
              </w:rPr>
              <w:t>G01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93" w:name="1307"/>
            <w:bookmarkEnd w:id="1392"/>
            <w:r>
              <w:rPr>
                <w:rFonts w:ascii="Arial"/>
                <w:color w:val="000000"/>
                <w:sz w:val="15"/>
              </w:rPr>
              <w:t>Резекція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94" w:name="1308"/>
            <w:bookmarkEnd w:id="13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95" w:name="1309"/>
            <w:bookmarkEnd w:id="1394"/>
            <w:r>
              <w:rPr>
                <w:rFonts w:ascii="Arial"/>
                <w:color w:val="000000"/>
                <w:sz w:val="15"/>
              </w:rPr>
              <w:t>5,07</w:t>
            </w:r>
          </w:p>
        </w:tc>
        <w:bookmarkEnd w:id="13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96" w:name="1310"/>
            <w:r>
              <w:rPr>
                <w:rFonts w:ascii="Arial"/>
                <w:color w:val="000000"/>
                <w:sz w:val="15"/>
              </w:rPr>
              <w:t>G02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97" w:name="1311"/>
            <w:bookmarkEnd w:id="1396"/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398" w:name="1312"/>
            <w:bookmarkEnd w:id="13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399" w:name="1313"/>
            <w:bookmarkEnd w:id="1398"/>
            <w:r>
              <w:rPr>
                <w:rFonts w:ascii="Arial"/>
                <w:color w:val="000000"/>
                <w:sz w:val="15"/>
              </w:rPr>
              <w:t>4,937</w:t>
            </w:r>
          </w:p>
        </w:tc>
        <w:bookmarkEnd w:id="13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00" w:name="1314"/>
            <w:r>
              <w:rPr>
                <w:rFonts w:ascii="Arial"/>
                <w:color w:val="000000"/>
                <w:sz w:val="15"/>
              </w:rPr>
              <w:t>G03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01" w:name="1315"/>
            <w:bookmarkEnd w:id="140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стравоході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дванадцятипалій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02" w:name="1316"/>
            <w:bookmarkEnd w:id="14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03" w:name="1317"/>
            <w:bookmarkEnd w:id="1402"/>
            <w:r>
              <w:rPr>
                <w:rFonts w:ascii="Arial"/>
                <w:color w:val="000000"/>
                <w:sz w:val="15"/>
              </w:rPr>
              <w:t>5,859</w:t>
            </w:r>
          </w:p>
        </w:tc>
        <w:bookmarkEnd w:id="14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04" w:name="1318"/>
            <w:r>
              <w:rPr>
                <w:rFonts w:ascii="Arial"/>
                <w:color w:val="000000"/>
                <w:sz w:val="15"/>
              </w:rPr>
              <w:t>G04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05" w:name="1319"/>
            <w:bookmarkEnd w:id="1404"/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перитонеальних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спайок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06" w:name="1320"/>
            <w:bookmarkEnd w:id="14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07" w:name="1321"/>
            <w:bookmarkEnd w:id="1406"/>
            <w:r>
              <w:rPr>
                <w:rFonts w:ascii="Arial"/>
                <w:color w:val="000000"/>
                <w:sz w:val="15"/>
              </w:rPr>
              <w:t>3,005</w:t>
            </w:r>
          </w:p>
        </w:tc>
        <w:bookmarkEnd w:id="14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08" w:name="1322"/>
            <w:r>
              <w:rPr>
                <w:rFonts w:ascii="Arial"/>
                <w:color w:val="000000"/>
                <w:sz w:val="15"/>
              </w:rPr>
              <w:t>G05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09" w:name="1323"/>
            <w:bookmarkEnd w:id="1408"/>
            <w:r>
              <w:rPr>
                <w:rFonts w:ascii="Arial"/>
                <w:color w:val="000000"/>
                <w:sz w:val="15"/>
              </w:rPr>
              <w:t>Нескладні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10" w:name="1324"/>
            <w:bookmarkEnd w:id="14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11" w:name="1325"/>
            <w:bookmarkEnd w:id="1410"/>
            <w:r>
              <w:rPr>
                <w:rFonts w:ascii="Arial"/>
                <w:color w:val="000000"/>
                <w:sz w:val="15"/>
              </w:rPr>
              <w:t>2,856</w:t>
            </w:r>
          </w:p>
        </w:tc>
        <w:bookmarkEnd w:id="14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12" w:name="1326"/>
            <w:r>
              <w:rPr>
                <w:rFonts w:ascii="Arial"/>
                <w:color w:val="000000"/>
                <w:sz w:val="15"/>
              </w:rPr>
              <w:t>G06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13" w:name="1327"/>
            <w:bookmarkEnd w:id="1412"/>
            <w:r>
              <w:rPr>
                <w:rFonts w:ascii="Arial"/>
                <w:color w:val="000000"/>
                <w:sz w:val="15"/>
              </w:rPr>
              <w:t>Пілороміотомія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14" w:name="1328"/>
            <w:bookmarkEnd w:id="14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15" w:name="1329"/>
            <w:bookmarkEnd w:id="1414"/>
            <w:r>
              <w:rPr>
                <w:rFonts w:ascii="Arial"/>
                <w:color w:val="000000"/>
                <w:sz w:val="15"/>
              </w:rPr>
              <w:t>1,329</w:t>
            </w:r>
          </w:p>
        </w:tc>
        <w:bookmarkEnd w:id="14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16" w:name="1330"/>
            <w:r>
              <w:rPr>
                <w:rFonts w:ascii="Arial"/>
                <w:color w:val="000000"/>
                <w:sz w:val="15"/>
              </w:rPr>
              <w:t>G07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17" w:name="1331"/>
            <w:bookmarkEnd w:id="1416"/>
            <w:r>
              <w:rPr>
                <w:rFonts w:ascii="Arial"/>
                <w:color w:val="000000"/>
                <w:sz w:val="15"/>
              </w:rPr>
              <w:t>Апендектомія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18" w:name="1332"/>
            <w:bookmarkEnd w:id="14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19" w:name="1333"/>
            <w:bookmarkEnd w:id="1418"/>
            <w:r>
              <w:rPr>
                <w:rFonts w:ascii="Arial"/>
                <w:color w:val="000000"/>
                <w:sz w:val="15"/>
              </w:rPr>
              <w:t>1,419</w:t>
            </w:r>
          </w:p>
        </w:tc>
        <w:bookmarkEnd w:id="14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20" w:name="1334"/>
            <w:r>
              <w:rPr>
                <w:rFonts w:ascii="Arial"/>
                <w:color w:val="000000"/>
                <w:sz w:val="15"/>
              </w:rPr>
              <w:t>G10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21" w:name="1335"/>
            <w:bookmarkEnd w:id="142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22" w:name="1336"/>
            <w:bookmarkEnd w:id="14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23" w:name="1337"/>
            <w:bookmarkEnd w:id="1422"/>
            <w:r>
              <w:rPr>
                <w:rFonts w:ascii="Arial"/>
                <w:color w:val="000000"/>
                <w:sz w:val="15"/>
              </w:rPr>
              <w:t>1,535</w:t>
            </w:r>
          </w:p>
        </w:tc>
        <w:bookmarkEnd w:id="14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24" w:name="1338"/>
            <w:r>
              <w:rPr>
                <w:rFonts w:ascii="Arial"/>
                <w:color w:val="000000"/>
                <w:sz w:val="15"/>
              </w:rPr>
              <w:t>G10-01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25" w:name="1339"/>
            <w:bookmarkEnd w:id="142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26" w:name="1340"/>
            <w:bookmarkEnd w:id="14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27" w:name="1341"/>
            <w:bookmarkEnd w:id="1426"/>
            <w:r>
              <w:rPr>
                <w:rFonts w:ascii="Arial"/>
                <w:color w:val="000000"/>
                <w:sz w:val="15"/>
              </w:rPr>
              <w:t>1,535</w:t>
            </w:r>
          </w:p>
        </w:tc>
        <w:bookmarkEnd w:id="14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28" w:name="1342"/>
            <w:r>
              <w:rPr>
                <w:rFonts w:ascii="Arial"/>
                <w:color w:val="000000"/>
                <w:sz w:val="15"/>
              </w:rPr>
              <w:t>G11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29" w:name="1343"/>
            <w:bookmarkEnd w:id="142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30" w:name="1344"/>
            <w:bookmarkEnd w:id="14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31" w:name="1345"/>
            <w:bookmarkEnd w:id="1430"/>
            <w:r>
              <w:rPr>
                <w:rFonts w:ascii="Arial"/>
                <w:color w:val="000000"/>
                <w:sz w:val="15"/>
              </w:rPr>
              <w:t>1,778</w:t>
            </w:r>
          </w:p>
        </w:tc>
        <w:bookmarkEnd w:id="14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32" w:name="1346"/>
            <w:r>
              <w:rPr>
                <w:rFonts w:ascii="Arial"/>
                <w:color w:val="000000"/>
                <w:sz w:val="15"/>
              </w:rPr>
              <w:t>G11-01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33" w:name="1347"/>
            <w:bookmarkEnd w:id="143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34" w:name="1348"/>
            <w:bookmarkEnd w:id="14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35" w:name="1349"/>
            <w:bookmarkEnd w:id="1434"/>
            <w:r>
              <w:rPr>
                <w:rFonts w:ascii="Arial"/>
                <w:color w:val="000000"/>
                <w:sz w:val="15"/>
              </w:rPr>
              <w:t>1,778</w:t>
            </w:r>
          </w:p>
        </w:tc>
        <w:bookmarkEnd w:id="14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36" w:name="1350"/>
            <w:r>
              <w:rPr>
                <w:rFonts w:ascii="Arial"/>
                <w:color w:val="000000"/>
                <w:sz w:val="15"/>
              </w:rPr>
              <w:t>G12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37" w:name="1351"/>
            <w:bookmarkEnd w:id="143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38" w:name="1352"/>
            <w:bookmarkEnd w:id="143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39" w:name="1353"/>
            <w:bookmarkEnd w:id="1438"/>
            <w:r>
              <w:rPr>
                <w:rFonts w:ascii="Arial"/>
                <w:color w:val="000000"/>
                <w:sz w:val="15"/>
              </w:rPr>
              <w:t>2,366</w:t>
            </w:r>
          </w:p>
        </w:tc>
        <w:bookmarkEnd w:id="14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40" w:name="1354"/>
            <w:r>
              <w:rPr>
                <w:rFonts w:ascii="Arial"/>
                <w:color w:val="000000"/>
                <w:sz w:val="15"/>
              </w:rPr>
              <w:t>G46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41" w:name="1355"/>
            <w:bookmarkEnd w:id="1440"/>
            <w:r>
              <w:rPr>
                <w:rFonts w:ascii="Arial"/>
                <w:color w:val="000000"/>
                <w:sz w:val="15"/>
              </w:rPr>
              <w:t>Комплексна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ендоскопія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42" w:name="1356"/>
            <w:bookmarkEnd w:id="144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43" w:name="1357"/>
            <w:bookmarkEnd w:id="1442"/>
            <w:r>
              <w:rPr>
                <w:rFonts w:ascii="Arial"/>
                <w:color w:val="000000"/>
                <w:sz w:val="15"/>
              </w:rPr>
              <w:t>0,321</w:t>
            </w:r>
          </w:p>
        </w:tc>
        <w:bookmarkEnd w:id="14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44" w:name="1358"/>
            <w:r>
              <w:rPr>
                <w:rFonts w:ascii="Arial"/>
                <w:color w:val="000000"/>
                <w:sz w:val="15"/>
              </w:rPr>
              <w:t>G46-01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45" w:name="1359"/>
            <w:bookmarkEnd w:id="1444"/>
            <w:r>
              <w:rPr>
                <w:rFonts w:ascii="Arial"/>
                <w:color w:val="000000"/>
                <w:sz w:val="15"/>
              </w:rPr>
              <w:t>Комплексна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ендоскопія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46" w:name="1360"/>
            <w:bookmarkEnd w:id="144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47" w:name="1361"/>
            <w:bookmarkEnd w:id="1446"/>
            <w:r>
              <w:rPr>
                <w:rFonts w:ascii="Arial"/>
                <w:color w:val="000000"/>
                <w:sz w:val="15"/>
              </w:rPr>
              <w:t>0,321</w:t>
            </w:r>
          </w:p>
        </w:tc>
        <w:bookmarkEnd w:id="14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48" w:name="1362"/>
            <w:r>
              <w:rPr>
                <w:rFonts w:ascii="Arial"/>
                <w:color w:val="000000"/>
                <w:sz w:val="15"/>
              </w:rPr>
              <w:t>G47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49" w:name="1363"/>
            <w:bookmarkEnd w:id="1448"/>
            <w:r>
              <w:rPr>
                <w:rFonts w:ascii="Arial"/>
                <w:color w:val="000000"/>
                <w:sz w:val="15"/>
              </w:rPr>
              <w:t>Гастроскопія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50" w:name="1364"/>
            <w:bookmarkEnd w:id="144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51" w:name="1365"/>
            <w:bookmarkEnd w:id="1450"/>
            <w:r>
              <w:rPr>
                <w:rFonts w:ascii="Arial"/>
                <w:color w:val="000000"/>
                <w:sz w:val="15"/>
              </w:rPr>
              <w:t>0,118</w:t>
            </w:r>
          </w:p>
        </w:tc>
        <w:bookmarkEnd w:id="14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52" w:name="1366"/>
            <w:r>
              <w:rPr>
                <w:rFonts w:ascii="Arial"/>
                <w:color w:val="000000"/>
                <w:sz w:val="15"/>
              </w:rPr>
              <w:t>G48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53" w:name="1367"/>
            <w:bookmarkEnd w:id="1452"/>
            <w:r>
              <w:rPr>
                <w:rFonts w:ascii="Arial"/>
                <w:color w:val="000000"/>
                <w:sz w:val="15"/>
              </w:rPr>
              <w:t>Колоноскопія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54" w:name="1368"/>
            <w:bookmarkEnd w:id="145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55" w:name="1369"/>
            <w:bookmarkEnd w:id="1454"/>
            <w:r>
              <w:rPr>
                <w:rFonts w:ascii="Arial"/>
                <w:color w:val="000000"/>
                <w:sz w:val="15"/>
              </w:rPr>
              <w:t>0,161</w:t>
            </w:r>
          </w:p>
        </w:tc>
        <w:bookmarkEnd w:id="14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56" w:name="1370"/>
            <w:r>
              <w:rPr>
                <w:rFonts w:ascii="Arial"/>
                <w:color w:val="000000"/>
                <w:sz w:val="15"/>
              </w:rPr>
              <w:t>G60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57" w:name="1371"/>
            <w:bookmarkEnd w:id="1456"/>
            <w:r>
              <w:rPr>
                <w:rFonts w:ascii="Arial"/>
                <w:color w:val="000000"/>
                <w:sz w:val="15"/>
              </w:rPr>
              <w:t>Злоякісне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58" w:name="1372"/>
            <w:bookmarkEnd w:id="14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59" w:name="1373"/>
            <w:bookmarkEnd w:id="1458"/>
            <w:r>
              <w:rPr>
                <w:rFonts w:ascii="Arial"/>
                <w:color w:val="000000"/>
                <w:sz w:val="15"/>
              </w:rPr>
              <w:t>0,442</w:t>
            </w:r>
          </w:p>
        </w:tc>
        <w:bookmarkEnd w:id="14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60" w:name="1374"/>
            <w:r>
              <w:rPr>
                <w:rFonts w:ascii="Arial"/>
                <w:color w:val="000000"/>
                <w:sz w:val="15"/>
              </w:rPr>
              <w:t>G61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61" w:name="1375"/>
            <w:bookmarkEnd w:id="1460"/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62" w:name="1376"/>
            <w:bookmarkEnd w:id="146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63" w:name="1377"/>
            <w:bookmarkEnd w:id="1462"/>
            <w:r>
              <w:rPr>
                <w:rFonts w:ascii="Arial"/>
                <w:color w:val="000000"/>
                <w:sz w:val="15"/>
              </w:rPr>
              <w:t>0,733</w:t>
            </w:r>
          </w:p>
        </w:tc>
        <w:bookmarkEnd w:id="14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64" w:name="1378"/>
            <w:r>
              <w:rPr>
                <w:rFonts w:ascii="Arial"/>
                <w:color w:val="000000"/>
                <w:sz w:val="15"/>
              </w:rPr>
              <w:t>G64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65" w:name="1379"/>
            <w:bookmarkEnd w:id="1464"/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66" w:name="1380"/>
            <w:bookmarkEnd w:id="146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67" w:name="1381"/>
            <w:bookmarkEnd w:id="1466"/>
            <w:r>
              <w:rPr>
                <w:rFonts w:ascii="Arial"/>
                <w:color w:val="000000"/>
                <w:sz w:val="15"/>
              </w:rPr>
              <w:t>0,678</w:t>
            </w:r>
          </w:p>
        </w:tc>
        <w:bookmarkEnd w:id="14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68" w:name="1382"/>
            <w:r>
              <w:rPr>
                <w:rFonts w:ascii="Arial"/>
                <w:color w:val="000000"/>
                <w:sz w:val="15"/>
              </w:rPr>
              <w:t>G65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69" w:name="1383"/>
            <w:bookmarkEnd w:id="1468"/>
            <w:r>
              <w:rPr>
                <w:rFonts w:ascii="Arial"/>
                <w:color w:val="000000"/>
                <w:sz w:val="15"/>
              </w:rPr>
              <w:t>Обструкція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70" w:name="1384"/>
            <w:bookmarkEnd w:id="146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71" w:name="1385"/>
            <w:bookmarkEnd w:id="1470"/>
            <w:r>
              <w:rPr>
                <w:rFonts w:ascii="Arial"/>
                <w:color w:val="000000"/>
                <w:sz w:val="15"/>
              </w:rPr>
              <w:t>0,756</w:t>
            </w:r>
          </w:p>
        </w:tc>
        <w:bookmarkEnd w:id="14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72" w:name="1386"/>
            <w:r>
              <w:rPr>
                <w:rFonts w:ascii="Arial"/>
                <w:color w:val="000000"/>
                <w:sz w:val="15"/>
              </w:rPr>
              <w:t>G66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73" w:name="1387"/>
            <w:bookmarkEnd w:id="1472"/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мезенте</w:t>
            </w:r>
            <w:r>
              <w:rPr>
                <w:rFonts w:ascii="Arial"/>
                <w:color w:val="000000"/>
                <w:sz w:val="15"/>
              </w:rPr>
              <w:t>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лімфаденіт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74" w:name="1388"/>
            <w:bookmarkEnd w:id="147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75" w:name="1389"/>
            <w:bookmarkEnd w:id="1474"/>
            <w:r>
              <w:rPr>
                <w:rFonts w:ascii="Arial"/>
                <w:color w:val="000000"/>
                <w:sz w:val="15"/>
              </w:rPr>
              <w:t>0,343</w:t>
            </w:r>
          </w:p>
        </w:tc>
        <w:bookmarkEnd w:id="14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76" w:name="1390"/>
            <w:r>
              <w:rPr>
                <w:rFonts w:ascii="Arial"/>
                <w:color w:val="000000"/>
                <w:sz w:val="15"/>
              </w:rPr>
              <w:t>G67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77" w:name="1391"/>
            <w:bookmarkEnd w:id="1476"/>
            <w:r>
              <w:rPr>
                <w:rFonts w:ascii="Arial"/>
                <w:color w:val="000000"/>
                <w:sz w:val="15"/>
              </w:rPr>
              <w:t>Езофагіт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гастроентерит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78" w:name="1392"/>
            <w:bookmarkEnd w:id="147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79" w:name="1393"/>
            <w:bookmarkEnd w:id="1478"/>
            <w:r>
              <w:rPr>
                <w:rFonts w:ascii="Arial"/>
                <w:color w:val="000000"/>
                <w:sz w:val="15"/>
              </w:rPr>
              <w:t>0,479</w:t>
            </w:r>
          </w:p>
        </w:tc>
        <w:bookmarkEnd w:id="14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80" w:name="1394"/>
            <w:r>
              <w:rPr>
                <w:rFonts w:ascii="Arial"/>
                <w:color w:val="000000"/>
                <w:sz w:val="15"/>
              </w:rPr>
              <w:t>G70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81" w:name="1395"/>
            <w:bookmarkEnd w:id="148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82" w:name="1396"/>
            <w:bookmarkEnd w:id="148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83" w:name="1397"/>
            <w:bookmarkEnd w:id="1482"/>
            <w:r>
              <w:rPr>
                <w:rFonts w:ascii="Arial"/>
                <w:color w:val="000000"/>
                <w:sz w:val="15"/>
              </w:rPr>
              <w:t>0,594</w:t>
            </w:r>
          </w:p>
        </w:tc>
        <w:bookmarkEnd w:id="14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84" w:name="1398"/>
            <w:r>
              <w:rPr>
                <w:rFonts w:ascii="Arial"/>
                <w:color w:val="000000"/>
                <w:sz w:val="15"/>
              </w:rPr>
              <w:t>H01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85" w:name="1399"/>
            <w:bookmarkEnd w:id="1484"/>
            <w:r>
              <w:rPr>
                <w:rFonts w:ascii="Arial"/>
                <w:color w:val="000000"/>
                <w:sz w:val="15"/>
              </w:rPr>
              <w:t>Шунтування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печінці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86" w:name="1400"/>
            <w:bookmarkEnd w:id="1485"/>
            <w:r>
              <w:rPr>
                <w:rFonts w:ascii="Arial"/>
                <w:color w:val="000000"/>
                <w:sz w:val="15"/>
              </w:rPr>
              <w:lastRenderedPageBreak/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87" w:name="1401"/>
            <w:bookmarkEnd w:id="1486"/>
            <w:r>
              <w:rPr>
                <w:rFonts w:ascii="Arial"/>
                <w:color w:val="000000"/>
                <w:sz w:val="15"/>
              </w:rPr>
              <w:lastRenderedPageBreak/>
              <w:t>4,367</w:t>
            </w:r>
          </w:p>
        </w:tc>
        <w:bookmarkEnd w:id="14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88" w:name="1402"/>
            <w:r>
              <w:rPr>
                <w:rFonts w:ascii="Arial"/>
                <w:color w:val="000000"/>
                <w:sz w:val="15"/>
              </w:rPr>
              <w:lastRenderedPageBreak/>
              <w:t>H02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89" w:name="1403"/>
            <w:bookmarkEnd w:id="1488"/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біліарному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90" w:name="1404"/>
            <w:bookmarkEnd w:id="14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91" w:name="1405"/>
            <w:bookmarkEnd w:id="1490"/>
            <w:r>
              <w:rPr>
                <w:rFonts w:ascii="Arial"/>
                <w:color w:val="000000"/>
                <w:sz w:val="15"/>
              </w:rPr>
              <w:t>5,075</w:t>
            </w:r>
          </w:p>
        </w:tc>
        <w:bookmarkEnd w:id="14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92" w:name="1406"/>
            <w:r>
              <w:rPr>
                <w:rFonts w:ascii="Arial"/>
                <w:color w:val="000000"/>
                <w:sz w:val="15"/>
              </w:rPr>
              <w:t>H02-01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93" w:name="1407"/>
            <w:bookmarkEnd w:id="1492"/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біліарному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94" w:name="1408"/>
            <w:bookmarkEnd w:id="14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95" w:name="1409"/>
            <w:bookmarkEnd w:id="1494"/>
            <w:r>
              <w:rPr>
                <w:rFonts w:ascii="Arial"/>
                <w:color w:val="000000"/>
                <w:sz w:val="15"/>
              </w:rPr>
              <w:t>5,075</w:t>
            </w:r>
          </w:p>
        </w:tc>
        <w:bookmarkEnd w:id="14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96" w:name="1410"/>
            <w:r>
              <w:rPr>
                <w:rFonts w:ascii="Arial"/>
                <w:color w:val="000000"/>
                <w:sz w:val="15"/>
              </w:rPr>
              <w:t>H05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97" w:name="1411"/>
            <w:bookmarkEnd w:id="1496"/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498" w:name="1412"/>
            <w:bookmarkEnd w:id="14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499" w:name="1413"/>
            <w:bookmarkEnd w:id="1498"/>
            <w:r>
              <w:rPr>
                <w:rFonts w:ascii="Arial"/>
                <w:color w:val="000000"/>
                <w:sz w:val="15"/>
              </w:rPr>
              <w:t>1,266</w:t>
            </w:r>
          </w:p>
        </w:tc>
        <w:bookmarkEnd w:id="14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00" w:name="1414"/>
            <w:r>
              <w:rPr>
                <w:rFonts w:ascii="Arial"/>
                <w:color w:val="000000"/>
                <w:sz w:val="15"/>
              </w:rPr>
              <w:t>H05-01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01" w:name="1415"/>
            <w:bookmarkEnd w:id="1500"/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02" w:name="1416"/>
            <w:bookmarkEnd w:id="15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03" w:name="1417"/>
            <w:bookmarkEnd w:id="1502"/>
            <w:r>
              <w:rPr>
                <w:rFonts w:ascii="Arial"/>
                <w:color w:val="000000"/>
                <w:sz w:val="15"/>
              </w:rPr>
              <w:t>1,266</w:t>
            </w:r>
          </w:p>
        </w:tc>
        <w:bookmarkEnd w:id="15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04" w:name="1418"/>
            <w:r>
              <w:rPr>
                <w:rFonts w:ascii="Arial"/>
                <w:color w:val="000000"/>
                <w:sz w:val="15"/>
              </w:rPr>
              <w:t>H06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05" w:name="1419"/>
            <w:bookmarkEnd w:id="150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06" w:name="1420"/>
            <w:bookmarkEnd w:id="15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07" w:name="1421"/>
            <w:bookmarkEnd w:id="1506"/>
            <w:r>
              <w:rPr>
                <w:rFonts w:ascii="Arial"/>
                <w:color w:val="000000"/>
                <w:sz w:val="15"/>
              </w:rPr>
              <w:t>4,12</w:t>
            </w:r>
          </w:p>
        </w:tc>
        <w:bookmarkEnd w:id="15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08" w:name="1422"/>
            <w:r>
              <w:rPr>
                <w:rFonts w:ascii="Arial"/>
                <w:color w:val="000000"/>
                <w:sz w:val="15"/>
              </w:rPr>
              <w:t>H07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09" w:name="1423"/>
            <w:bookmarkEnd w:id="1508"/>
            <w:r>
              <w:rPr>
                <w:rFonts w:ascii="Arial"/>
                <w:color w:val="000000"/>
                <w:sz w:val="15"/>
              </w:rPr>
              <w:t>Відкрита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холецистектомія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10" w:name="1424"/>
            <w:bookmarkEnd w:id="15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11" w:name="1425"/>
            <w:bookmarkEnd w:id="1510"/>
            <w:r>
              <w:rPr>
                <w:rFonts w:ascii="Arial"/>
                <w:color w:val="000000"/>
                <w:sz w:val="15"/>
              </w:rPr>
              <w:t>2,681</w:t>
            </w:r>
          </w:p>
        </w:tc>
        <w:bookmarkEnd w:id="15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12" w:name="1426"/>
            <w:r>
              <w:rPr>
                <w:rFonts w:ascii="Arial"/>
                <w:color w:val="000000"/>
                <w:sz w:val="15"/>
              </w:rPr>
              <w:t>H08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13" w:name="1427"/>
            <w:bookmarkEnd w:id="1512"/>
            <w:r>
              <w:rPr>
                <w:rFonts w:ascii="Arial"/>
                <w:color w:val="000000"/>
                <w:sz w:val="15"/>
              </w:rPr>
              <w:t>Лапароскопічна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холецистектомія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14" w:name="1428"/>
            <w:bookmarkEnd w:id="15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15" w:name="1429"/>
            <w:bookmarkEnd w:id="1514"/>
            <w:r>
              <w:rPr>
                <w:rFonts w:ascii="Arial"/>
                <w:color w:val="000000"/>
                <w:sz w:val="15"/>
              </w:rPr>
              <w:t>3,318</w:t>
            </w:r>
          </w:p>
        </w:tc>
        <w:bookmarkEnd w:id="15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16" w:name="1430"/>
            <w:r>
              <w:rPr>
                <w:rFonts w:ascii="Arial"/>
                <w:color w:val="000000"/>
                <w:sz w:val="15"/>
              </w:rPr>
              <w:t>H08-01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17" w:name="1431"/>
            <w:bookmarkEnd w:id="1516"/>
            <w:r>
              <w:rPr>
                <w:rFonts w:ascii="Arial"/>
                <w:color w:val="000000"/>
                <w:sz w:val="15"/>
              </w:rPr>
              <w:t>Лапароскопічна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холецистектомія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18" w:name="1432"/>
            <w:bookmarkEnd w:id="15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19" w:name="1433"/>
            <w:bookmarkEnd w:id="1518"/>
            <w:r>
              <w:rPr>
                <w:rFonts w:ascii="Arial"/>
                <w:color w:val="000000"/>
                <w:sz w:val="15"/>
              </w:rPr>
              <w:t>3,318</w:t>
            </w:r>
          </w:p>
        </w:tc>
        <w:bookmarkEnd w:id="15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20" w:name="1434"/>
            <w:r>
              <w:rPr>
                <w:rFonts w:ascii="Arial"/>
                <w:color w:val="000000"/>
                <w:sz w:val="15"/>
              </w:rPr>
              <w:t>H60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21" w:name="1435"/>
            <w:bookmarkEnd w:id="1520"/>
            <w:r>
              <w:rPr>
                <w:rFonts w:ascii="Arial"/>
                <w:color w:val="000000"/>
                <w:sz w:val="15"/>
              </w:rPr>
              <w:t>Цироз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22" w:name="1436"/>
            <w:bookmarkEnd w:id="152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23" w:name="1437"/>
            <w:bookmarkEnd w:id="1522"/>
            <w:r>
              <w:rPr>
                <w:rFonts w:ascii="Arial"/>
                <w:color w:val="000000"/>
                <w:sz w:val="15"/>
              </w:rPr>
              <w:t>1,207</w:t>
            </w:r>
          </w:p>
        </w:tc>
        <w:bookmarkEnd w:id="15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24" w:name="1438"/>
            <w:r>
              <w:rPr>
                <w:rFonts w:ascii="Arial"/>
                <w:color w:val="000000"/>
                <w:sz w:val="15"/>
              </w:rPr>
              <w:t>H61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25" w:name="1439"/>
            <w:bookmarkEnd w:id="1524"/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26" w:name="1440"/>
            <w:bookmarkEnd w:id="152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27" w:name="1441"/>
            <w:bookmarkEnd w:id="1526"/>
            <w:r>
              <w:rPr>
                <w:rFonts w:ascii="Arial"/>
                <w:color w:val="000000"/>
                <w:sz w:val="15"/>
              </w:rPr>
              <w:t>0,714</w:t>
            </w:r>
          </w:p>
        </w:tc>
        <w:bookmarkEnd w:id="15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28" w:name="1442"/>
            <w:r>
              <w:rPr>
                <w:rFonts w:ascii="Arial"/>
                <w:color w:val="000000"/>
                <w:sz w:val="15"/>
              </w:rPr>
              <w:t>H62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29" w:name="1443"/>
            <w:bookmarkEnd w:id="1528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злоякісних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30" w:name="1444"/>
            <w:bookmarkEnd w:id="152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31" w:name="1445"/>
            <w:bookmarkEnd w:id="1530"/>
            <w:r>
              <w:rPr>
                <w:rFonts w:ascii="Arial"/>
                <w:color w:val="000000"/>
                <w:sz w:val="15"/>
              </w:rPr>
              <w:t>0,738</w:t>
            </w:r>
          </w:p>
        </w:tc>
        <w:bookmarkEnd w:id="15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32" w:name="1446"/>
            <w:r>
              <w:rPr>
                <w:rFonts w:ascii="Arial"/>
                <w:color w:val="000000"/>
                <w:sz w:val="15"/>
              </w:rPr>
              <w:t>H63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33" w:name="1447"/>
            <w:bookmarkEnd w:id="153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34" w:name="1448"/>
            <w:bookmarkEnd w:id="153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35" w:name="1449"/>
            <w:bookmarkEnd w:id="1534"/>
            <w:r>
              <w:rPr>
                <w:rFonts w:ascii="Arial"/>
                <w:color w:val="000000"/>
                <w:sz w:val="15"/>
              </w:rPr>
              <w:t>0,79</w:t>
            </w:r>
          </w:p>
        </w:tc>
        <w:bookmarkEnd w:id="15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36" w:name="1450"/>
            <w:r>
              <w:rPr>
                <w:rFonts w:ascii="Arial"/>
                <w:color w:val="000000"/>
                <w:sz w:val="15"/>
              </w:rPr>
              <w:t>H64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37" w:name="1451"/>
            <w:bookmarkEnd w:id="1536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біліарного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38" w:name="1452"/>
            <w:bookmarkEnd w:id="153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39" w:name="1453"/>
            <w:bookmarkEnd w:id="1538"/>
            <w:r>
              <w:rPr>
                <w:rFonts w:ascii="Arial"/>
                <w:color w:val="000000"/>
                <w:sz w:val="15"/>
              </w:rPr>
              <w:t>1,001</w:t>
            </w:r>
          </w:p>
        </w:tc>
        <w:bookmarkEnd w:id="15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40" w:name="1454"/>
            <w:r>
              <w:rPr>
                <w:rFonts w:ascii="Arial"/>
                <w:color w:val="000000"/>
                <w:sz w:val="15"/>
              </w:rPr>
              <w:t>H65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41" w:name="1455"/>
            <w:bookmarkEnd w:id="1540"/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стравоходу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42" w:name="1456"/>
            <w:bookmarkEnd w:id="154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43" w:name="1457"/>
            <w:bookmarkEnd w:id="1542"/>
            <w:r>
              <w:rPr>
                <w:rFonts w:ascii="Arial"/>
                <w:color w:val="000000"/>
                <w:sz w:val="15"/>
              </w:rPr>
              <w:t>1,709</w:t>
            </w:r>
          </w:p>
        </w:tc>
        <w:bookmarkEnd w:id="15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44" w:name="1458"/>
            <w:r>
              <w:rPr>
                <w:rFonts w:ascii="Arial"/>
                <w:color w:val="000000"/>
                <w:sz w:val="15"/>
              </w:rPr>
              <w:t>I01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45" w:name="1459"/>
            <w:bookmarkEnd w:id="1544"/>
            <w:r>
              <w:rPr>
                <w:rFonts w:ascii="Arial"/>
                <w:color w:val="000000"/>
                <w:sz w:val="15"/>
              </w:rPr>
              <w:t>Двосторонні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множинні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46" w:name="1460"/>
            <w:bookmarkEnd w:id="154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47" w:name="1461"/>
            <w:bookmarkEnd w:id="1546"/>
            <w:r>
              <w:rPr>
                <w:rFonts w:ascii="Arial"/>
                <w:color w:val="000000"/>
                <w:sz w:val="15"/>
              </w:rPr>
              <w:t>6,005</w:t>
            </w:r>
          </w:p>
        </w:tc>
        <w:bookmarkEnd w:id="15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48" w:name="1462"/>
            <w:r>
              <w:rPr>
                <w:rFonts w:ascii="Arial"/>
                <w:color w:val="000000"/>
                <w:sz w:val="15"/>
              </w:rPr>
              <w:t>I02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49" w:name="1463"/>
            <w:bookmarkEnd w:id="1548"/>
            <w:r>
              <w:rPr>
                <w:rFonts w:ascii="Arial"/>
                <w:color w:val="000000"/>
                <w:sz w:val="15"/>
              </w:rPr>
              <w:t>Мікроваскулярні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50" w:name="1464"/>
            <w:bookmarkEnd w:id="154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51" w:name="1465"/>
            <w:bookmarkEnd w:id="1550"/>
            <w:r>
              <w:rPr>
                <w:rFonts w:ascii="Arial"/>
                <w:color w:val="000000"/>
                <w:sz w:val="15"/>
              </w:rPr>
              <w:t>6,346</w:t>
            </w:r>
          </w:p>
        </w:tc>
        <w:bookmarkEnd w:id="15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52" w:name="1466"/>
            <w:r>
              <w:rPr>
                <w:rFonts w:ascii="Arial"/>
                <w:color w:val="000000"/>
                <w:sz w:val="15"/>
              </w:rPr>
              <w:t>I03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53" w:name="1467"/>
            <w:bookmarkEnd w:id="1552"/>
            <w:r>
              <w:rPr>
                <w:rFonts w:ascii="Arial"/>
                <w:color w:val="000000"/>
                <w:sz w:val="15"/>
              </w:rPr>
              <w:t>Ендопротезування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54" w:name="1468"/>
            <w:bookmarkEnd w:id="155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55" w:name="1469"/>
            <w:bookmarkEnd w:id="1554"/>
            <w:r>
              <w:rPr>
                <w:rFonts w:ascii="Arial"/>
                <w:color w:val="000000"/>
                <w:sz w:val="15"/>
              </w:rPr>
              <w:t>3,905</w:t>
            </w:r>
          </w:p>
        </w:tc>
        <w:bookmarkEnd w:id="15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56" w:name="1470"/>
            <w:r>
              <w:rPr>
                <w:rFonts w:ascii="Arial"/>
                <w:color w:val="000000"/>
                <w:sz w:val="15"/>
              </w:rPr>
              <w:t>I04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57" w:name="1471"/>
            <w:bookmarkEnd w:id="1556"/>
            <w:r>
              <w:rPr>
                <w:rFonts w:ascii="Arial"/>
                <w:color w:val="000000"/>
                <w:sz w:val="15"/>
              </w:rPr>
              <w:t>Ендопротезування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58" w:name="1472"/>
            <w:bookmarkEnd w:id="155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59" w:name="1473"/>
            <w:bookmarkEnd w:id="1558"/>
            <w:r>
              <w:rPr>
                <w:rFonts w:ascii="Arial"/>
                <w:color w:val="000000"/>
                <w:sz w:val="15"/>
              </w:rPr>
              <w:t>3,321</w:t>
            </w:r>
          </w:p>
        </w:tc>
        <w:bookmarkEnd w:id="15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60" w:name="1474"/>
            <w:r>
              <w:rPr>
                <w:rFonts w:ascii="Arial"/>
                <w:color w:val="000000"/>
                <w:sz w:val="15"/>
              </w:rPr>
              <w:t>I05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61" w:name="1475"/>
            <w:bookmarkEnd w:id="1560"/>
            <w:r>
              <w:rPr>
                <w:rFonts w:ascii="Arial"/>
                <w:color w:val="000000"/>
                <w:sz w:val="15"/>
              </w:rPr>
              <w:t>Ендопротезування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62" w:name="1476"/>
            <w:bookmarkEnd w:id="15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63" w:name="1477"/>
            <w:bookmarkEnd w:id="1562"/>
            <w:r>
              <w:rPr>
                <w:rFonts w:ascii="Arial"/>
                <w:color w:val="000000"/>
                <w:sz w:val="15"/>
              </w:rPr>
              <w:t>3,042</w:t>
            </w:r>
          </w:p>
        </w:tc>
        <w:bookmarkEnd w:id="15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64" w:name="1478"/>
            <w:r>
              <w:rPr>
                <w:rFonts w:ascii="Arial"/>
                <w:color w:val="000000"/>
                <w:sz w:val="15"/>
              </w:rPr>
              <w:t>I06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65" w:name="1479"/>
            <w:bookmarkEnd w:id="1564"/>
            <w:r>
              <w:rPr>
                <w:rFonts w:ascii="Arial"/>
                <w:color w:val="000000"/>
                <w:sz w:val="15"/>
              </w:rPr>
              <w:t>Спондилодез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деформацією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66" w:name="1480"/>
            <w:bookmarkEnd w:id="15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67" w:name="1481"/>
            <w:bookmarkEnd w:id="1566"/>
            <w:r>
              <w:rPr>
                <w:rFonts w:ascii="Arial"/>
                <w:color w:val="000000"/>
                <w:sz w:val="15"/>
              </w:rPr>
              <w:t>6,434</w:t>
            </w:r>
          </w:p>
        </w:tc>
        <w:bookmarkEnd w:id="15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68" w:name="1482"/>
            <w:r>
              <w:rPr>
                <w:rFonts w:ascii="Arial"/>
                <w:color w:val="000000"/>
                <w:sz w:val="15"/>
              </w:rPr>
              <w:t>I07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69" w:name="1483"/>
            <w:bookmarkEnd w:id="1568"/>
            <w:r>
              <w:rPr>
                <w:rFonts w:ascii="Arial"/>
                <w:color w:val="000000"/>
                <w:sz w:val="15"/>
              </w:rPr>
              <w:t>Ампутація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70" w:name="1484"/>
            <w:bookmarkEnd w:id="15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71" w:name="1485"/>
            <w:bookmarkEnd w:id="1570"/>
            <w:r>
              <w:rPr>
                <w:rFonts w:ascii="Arial"/>
                <w:color w:val="000000"/>
                <w:sz w:val="15"/>
              </w:rPr>
              <w:t>2,037</w:t>
            </w:r>
          </w:p>
        </w:tc>
        <w:bookmarkEnd w:id="15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72" w:name="1486"/>
            <w:r>
              <w:rPr>
                <w:rFonts w:ascii="Arial"/>
                <w:color w:val="000000"/>
                <w:sz w:val="15"/>
              </w:rPr>
              <w:t>I08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73" w:name="1487"/>
            <w:bookmarkEnd w:id="157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74" w:name="1488"/>
            <w:bookmarkEnd w:id="15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75" w:name="1489"/>
            <w:bookmarkEnd w:id="1574"/>
            <w:r>
              <w:rPr>
                <w:rFonts w:ascii="Arial"/>
                <w:color w:val="000000"/>
                <w:sz w:val="15"/>
              </w:rPr>
              <w:t>3,863</w:t>
            </w:r>
          </w:p>
        </w:tc>
        <w:bookmarkEnd w:id="15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76" w:name="1490"/>
            <w:r>
              <w:rPr>
                <w:rFonts w:ascii="Arial"/>
                <w:color w:val="000000"/>
                <w:sz w:val="15"/>
              </w:rPr>
              <w:t>I09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77" w:name="1491"/>
            <w:bookmarkEnd w:id="1576"/>
            <w:r>
              <w:rPr>
                <w:rFonts w:ascii="Arial"/>
                <w:color w:val="000000"/>
                <w:sz w:val="15"/>
              </w:rPr>
              <w:t>Спондилодез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78" w:name="1492"/>
            <w:bookmarkEnd w:id="157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79" w:name="1493"/>
            <w:bookmarkEnd w:id="1578"/>
            <w:r>
              <w:rPr>
                <w:rFonts w:ascii="Arial"/>
                <w:color w:val="000000"/>
                <w:sz w:val="15"/>
              </w:rPr>
              <w:t>4,704</w:t>
            </w:r>
          </w:p>
        </w:tc>
        <w:bookmarkEnd w:id="15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80" w:name="1494"/>
            <w:r>
              <w:rPr>
                <w:rFonts w:ascii="Arial"/>
                <w:color w:val="000000"/>
                <w:sz w:val="15"/>
              </w:rPr>
              <w:t>I10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81" w:name="1495"/>
            <w:bookmarkEnd w:id="158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82" w:name="1496"/>
            <w:bookmarkEnd w:id="15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</w:t>
            </w:r>
            <w:r>
              <w:rPr>
                <w:rFonts w:ascii="Arial"/>
                <w:color w:val="000000"/>
                <w:sz w:val="15"/>
              </w:rPr>
              <w:t>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83" w:name="1497"/>
            <w:bookmarkEnd w:id="1582"/>
            <w:r>
              <w:rPr>
                <w:rFonts w:ascii="Arial"/>
                <w:color w:val="000000"/>
                <w:sz w:val="15"/>
              </w:rPr>
              <w:t>3,114</w:t>
            </w:r>
          </w:p>
        </w:tc>
        <w:bookmarkEnd w:id="15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84" w:name="1498"/>
            <w:r>
              <w:rPr>
                <w:rFonts w:ascii="Arial"/>
                <w:color w:val="000000"/>
                <w:sz w:val="15"/>
              </w:rPr>
              <w:t>I10-01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85" w:name="1499"/>
            <w:bookmarkEnd w:id="158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86" w:name="1500"/>
            <w:bookmarkEnd w:id="15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87" w:name="1501"/>
            <w:bookmarkEnd w:id="1586"/>
            <w:r>
              <w:rPr>
                <w:rFonts w:ascii="Arial"/>
                <w:color w:val="000000"/>
                <w:sz w:val="15"/>
              </w:rPr>
              <w:t>3,114</w:t>
            </w:r>
          </w:p>
        </w:tc>
        <w:bookmarkEnd w:id="15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88" w:name="1502"/>
            <w:r>
              <w:rPr>
                <w:rFonts w:ascii="Arial"/>
                <w:color w:val="000000"/>
                <w:sz w:val="15"/>
              </w:rPr>
              <w:t>I11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89" w:name="1503"/>
            <w:bookmarkEnd w:id="158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90" w:name="1504"/>
            <w:bookmarkEnd w:id="15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91" w:name="1505"/>
            <w:bookmarkEnd w:id="1590"/>
            <w:r>
              <w:rPr>
                <w:rFonts w:ascii="Arial"/>
                <w:color w:val="000000"/>
                <w:sz w:val="15"/>
              </w:rPr>
              <w:t>4,149</w:t>
            </w:r>
          </w:p>
        </w:tc>
        <w:bookmarkEnd w:id="15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92" w:name="1506"/>
            <w:r>
              <w:rPr>
                <w:rFonts w:ascii="Arial"/>
                <w:color w:val="000000"/>
                <w:sz w:val="15"/>
              </w:rPr>
              <w:t>I12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93" w:name="1507"/>
            <w:bookmarkEnd w:id="1592"/>
            <w:r>
              <w:rPr>
                <w:rFonts w:ascii="Arial"/>
                <w:color w:val="000000"/>
                <w:sz w:val="15"/>
              </w:rPr>
              <w:t>Різні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94" w:name="1508"/>
            <w:bookmarkEnd w:id="15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95" w:name="1509"/>
            <w:bookmarkEnd w:id="1594"/>
            <w:r>
              <w:rPr>
                <w:rFonts w:ascii="Arial"/>
                <w:color w:val="000000"/>
                <w:sz w:val="15"/>
              </w:rPr>
              <w:t>3,236</w:t>
            </w:r>
          </w:p>
        </w:tc>
        <w:bookmarkEnd w:id="15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96" w:name="1510"/>
            <w:r>
              <w:rPr>
                <w:rFonts w:ascii="Arial"/>
                <w:color w:val="000000"/>
                <w:sz w:val="15"/>
              </w:rPr>
              <w:t>I12-01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97" w:name="1511"/>
            <w:bookmarkEnd w:id="1596"/>
            <w:r>
              <w:rPr>
                <w:rFonts w:ascii="Arial"/>
                <w:color w:val="000000"/>
                <w:sz w:val="15"/>
              </w:rPr>
              <w:t>Різні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598" w:name="1512"/>
            <w:bookmarkEnd w:id="15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599" w:name="1513"/>
            <w:bookmarkEnd w:id="1598"/>
            <w:r>
              <w:rPr>
                <w:rFonts w:ascii="Arial"/>
                <w:color w:val="000000"/>
                <w:sz w:val="15"/>
              </w:rPr>
              <w:t>3,236</w:t>
            </w:r>
          </w:p>
        </w:tc>
        <w:bookmarkEnd w:id="15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00" w:name="1514"/>
            <w:r>
              <w:rPr>
                <w:rFonts w:ascii="Arial"/>
                <w:color w:val="000000"/>
                <w:sz w:val="15"/>
              </w:rPr>
              <w:lastRenderedPageBreak/>
              <w:t>I13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01" w:name="1515"/>
            <w:bookmarkEnd w:id="160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великогомілковій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малогомілковій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щиколотці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02" w:name="1516"/>
            <w:bookmarkEnd w:id="16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03" w:name="1517"/>
            <w:bookmarkEnd w:id="1602"/>
            <w:r>
              <w:rPr>
                <w:rFonts w:ascii="Arial"/>
                <w:color w:val="000000"/>
                <w:sz w:val="15"/>
              </w:rPr>
              <w:t>2,886</w:t>
            </w:r>
          </w:p>
        </w:tc>
        <w:bookmarkEnd w:id="16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04" w:name="1518"/>
            <w:r>
              <w:rPr>
                <w:rFonts w:ascii="Arial"/>
                <w:color w:val="000000"/>
                <w:sz w:val="15"/>
              </w:rPr>
              <w:t>I15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05" w:name="1519"/>
            <w:bookmarkEnd w:id="1604"/>
            <w:r>
              <w:rPr>
                <w:rFonts w:ascii="Arial"/>
                <w:color w:val="000000"/>
                <w:sz w:val="15"/>
              </w:rPr>
              <w:t>Черепно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06" w:name="1520"/>
            <w:bookmarkEnd w:id="16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07" w:name="1521"/>
            <w:bookmarkEnd w:id="1606"/>
            <w:r>
              <w:rPr>
                <w:rFonts w:ascii="Arial"/>
                <w:color w:val="000000"/>
                <w:sz w:val="15"/>
              </w:rPr>
              <w:t>2,52</w:t>
            </w:r>
          </w:p>
        </w:tc>
        <w:bookmarkEnd w:id="16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08" w:name="1522"/>
            <w:r>
              <w:rPr>
                <w:rFonts w:ascii="Arial"/>
                <w:color w:val="000000"/>
                <w:sz w:val="15"/>
              </w:rPr>
              <w:t>I16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09" w:name="1523"/>
            <w:bookmarkEnd w:id="160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10" w:name="1524"/>
            <w:bookmarkEnd w:id="16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11" w:name="1525"/>
            <w:bookmarkEnd w:id="1610"/>
            <w:r>
              <w:rPr>
                <w:rFonts w:ascii="Arial"/>
                <w:color w:val="000000"/>
                <w:sz w:val="15"/>
              </w:rPr>
              <w:t>1,252</w:t>
            </w:r>
          </w:p>
        </w:tc>
        <w:bookmarkEnd w:id="16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12" w:name="1526"/>
            <w:r>
              <w:rPr>
                <w:rFonts w:ascii="Arial"/>
                <w:color w:val="000000"/>
                <w:sz w:val="15"/>
              </w:rPr>
              <w:t>I17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13" w:name="1527"/>
            <w:bookmarkEnd w:id="1612"/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14" w:name="1528"/>
            <w:bookmarkEnd w:id="16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15" w:name="1529"/>
            <w:bookmarkEnd w:id="1614"/>
            <w:r>
              <w:rPr>
                <w:rFonts w:ascii="Arial"/>
                <w:color w:val="000000"/>
                <w:sz w:val="15"/>
              </w:rPr>
              <w:t>3,092</w:t>
            </w:r>
          </w:p>
        </w:tc>
        <w:bookmarkEnd w:id="16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16" w:name="1530"/>
            <w:r>
              <w:rPr>
                <w:rFonts w:ascii="Arial"/>
                <w:color w:val="000000"/>
                <w:sz w:val="15"/>
              </w:rPr>
              <w:t>I17-01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17" w:name="1531"/>
            <w:bookmarkEnd w:id="1616"/>
            <w:r>
              <w:rPr>
                <w:rFonts w:ascii="Arial"/>
                <w:color w:val="000000"/>
                <w:sz w:val="15"/>
              </w:rPr>
              <w:t>Щелепно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18" w:name="1532"/>
            <w:bookmarkEnd w:id="16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</w:t>
            </w:r>
            <w:r>
              <w:rPr>
                <w:rFonts w:ascii="Arial"/>
                <w:color w:val="000000"/>
                <w:sz w:val="15"/>
              </w:rPr>
              <w:t>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19" w:name="1533"/>
            <w:bookmarkEnd w:id="1618"/>
            <w:r>
              <w:rPr>
                <w:rFonts w:ascii="Arial"/>
                <w:color w:val="000000"/>
                <w:sz w:val="15"/>
              </w:rPr>
              <w:t>3,092</w:t>
            </w:r>
          </w:p>
        </w:tc>
        <w:bookmarkEnd w:id="16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20" w:name="1534"/>
            <w:r>
              <w:rPr>
                <w:rFonts w:ascii="Arial"/>
                <w:color w:val="000000"/>
                <w:sz w:val="15"/>
              </w:rPr>
              <w:t>I18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21" w:name="1535"/>
            <w:bookmarkEnd w:id="162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22" w:name="1536"/>
            <w:bookmarkEnd w:id="16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23" w:name="1537"/>
            <w:bookmarkEnd w:id="1622"/>
            <w:r>
              <w:rPr>
                <w:rFonts w:ascii="Arial"/>
                <w:color w:val="000000"/>
                <w:sz w:val="15"/>
              </w:rPr>
              <w:t>2,142</w:t>
            </w:r>
          </w:p>
        </w:tc>
        <w:bookmarkEnd w:id="16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24" w:name="1538"/>
            <w:r>
              <w:rPr>
                <w:rFonts w:ascii="Arial"/>
                <w:color w:val="000000"/>
                <w:sz w:val="15"/>
              </w:rPr>
              <w:t>I18-01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25" w:name="1539"/>
            <w:bookmarkEnd w:id="162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26" w:name="1540"/>
            <w:bookmarkEnd w:id="16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27" w:name="1541"/>
            <w:bookmarkEnd w:id="1626"/>
            <w:r>
              <w:rPr>
                <w:rFonts w:ascii="Arial"/>
                <w:color w:val="000000"/>
                <w:sz w:val="15"/>
              </w:rPr>
              <w:t>2,142</w:t>
            </w:r>
          </w:p>
        </w:tc>
        <w:bookmarkEnd w:id="16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28" w:name="1542"/>
            <w:r>
              <w:rPr>
                <w:rFonts w:ascii="Arial"/>
                <w:color w:val="000000"/>
                <w:sz w:val="15"/>
              </w:rPr>
              <w:t>I19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29" w:name="1543"/>
            <w:bookmarkEnd w:id="162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передпліччі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30" w:name="1544"/>
            <w:bookmarkEnd w:id="16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31" w:name="1545"/>
            <w:bookmarkEnd w:id="1630"/>
            <w:r>
              <w:rPr>
                <w:rFonts w:ascii="Arial"/>
                <w:color w:val="000000"/>
                <w:sz w:val="15"/>
              </w:rPr>
              <w:t>3,224</w:t>
            </w:r>
          </w:p>
        </w:tc>
        <w:bookmarkEnd w:id="16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32" w:name="1546"/>
            <w:r>
              <w:rPr>
                <w:rFonts w:ascii="Arial"/>
                <w:color w:val="000000"/>
                <w:sz w:val="15"/>
              </w:rPr>
              <w:t>I19-01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33" w:name="1547"/>
            <w:bookmarkEnd w:id="163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передпліччі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34" w:name="1548"/>
            <w:bookmarkEnd w:id="16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35" w:name="1549"/>
            <w:bookmarkEnd w:id="1634"/>
            <w:r>
              <w:rPr>
                <w:rFonts w:ascii="Arial"/>
                <w:color w:val="000000"/>
                <w:sz w:val="15"/>
              </w:rPr>
              <w:t>3,224</w:t>
            </w:r>
          </w:p>
        </w:tc>
        <w:bookmarkEnd w:id="16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36" w:name="1550"/>
            <w:r>
              <w:rPr>
                <w:rFonts w:ascii="Arial"/>
                <w:color w:val="000000"/>
                <w:sz w:val="15"/>
              </w:rPr>
              <w:t>I20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37" w:name="1551"/>
            <w:bookmarkEnd w:id="163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ступнях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38" w:name="1552"/>
            <w:bookmarkEnd w:id="163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39" w:name="1553"/>
            <w:bookmarkEnd w:id="1638"/>
            <w:r>
              <w:rPr>
                <w:rFonts w:ascii="Arial"/>
                <w:color w:val="000000"/>
                <w:sz w:val="15"/>
              </w:rPr>
              <w:t>2,386</w:t>
            </w:r>
          </w:p>
        </w:tc>
        <w:bookmarkEnd w:id="16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40" w:name="1554"/>
            <w:r>
              <w:rPr>
                <w:rFonts w:ascii="Arial"/>
                <w:color w:val="000000"/>
                <w:sz w:val="15"/>
              </w:rPr>
              <w:t>I20-01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41" w:name="1555"/>
            <w:bookmarkEnd w:id="164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42" w:name="1556"/>
            <w:bookmarkEnd w:id="164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43" w:name="1557"/>
            <w:bookmarkEnd w:id="1642"/>
            <w:r>
              <w:rPr>
                <w:rFonts w:ascii="Arial"/>
                <w:color w:val="000000"/>
                <w:sz w:val="15"/>
              </w:rPr>
              <w:t>2,386</w:t>
            </w:r>
          </w:p>
        </w:tc>
        <w:bookmarkEnd w:id="16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44" w:name="1558"/>
            <w:r>
              <w:rPr>
                <w:rFonts w:ascii="Arial"/>
                <w:color w:val="000000"/>
                <w:sz w:val="15"/>
              </w:rPr>
              <w:t>I21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45" w:name="1559"/>
            <w:bookmarkEnd w:id="1644"/>
            <w:r>
              <w:rPr>
                <w:rFonts w:ascii="Arial"/>
                <w:color w:val="000000"/>
                <w:sz w:val="15"/>
              </w:rPr>
              <w:t>Місцеве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висічення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46" w:name="1560"/>
            <w:bookmarkEnd w:id="164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47" w:name="1561"/>
            <w:bookmarkEnd w:id="1646"/>
            <w:r>
              <w:rPr>
                <w:rFonts w:ascii="Arial"/>
                <w:color w:val="000000"/>
                <w:sz w:val="15"/>
              </w:rPr>
              <w:t>1,808</w:t>
            </w:r>
          </w:p>
        </w:tc>
        <w:bookmarkEnd w:id="16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48" w:name="1562"/>
            <w:r>
              <w:rPr>
                <w:rFonts w:ascii="Arial"/>
                <w:color w:val="000000"/>
                <w:sz w:val="15"/>
              </w:rPr>
              <w:t>I21-01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49" w:name="1563"/>
            <w:bookmarkEnd w:id="1648"/>
            <w:r>
              <w:rPr>
                <w:rFonts w:ascii="Arial"/>
                <w:color w:val="000000"/>
                <w:sz w:val="15"/>
              </w:rPr>
              <w:t>Місцеве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висічення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50" w:name="1564"/>
            <w:bookmarkEnd w:id="164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</w:t>
            </w:r>
            <w:r>
              <w:rPr>
                <w:rFonts w:ascii="Arial"/>
                <w:color w:val="000000"/>
                <w:sz w:val="15"/>
              </w:rPr>
              <w:t>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51" w:name="1565"/>
            <w:bookmarkEnd w:id="1650"/>
            <w:r>
              <w:rPr>
                <w:rFonts w:ascii="Arial"/>
                <w:color w:val="000000"/>
                <w:sz w:val="15"/>
              </w:rPr>
              <w:t>1,808</w:t>
            </w:r>
          </w:p>
        </w:tc>
        <w:bookmarkEnd w:id="16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52" w:name="1566"/>
            <w:r>
              <w:rPr>
                <w:rFonts w:ascii="Arial"/>
                <w:color w:val="000000"/>
                <w:sz w:val="15"/>
              </w:rPr>
              <w:t>I23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53" w:name="1567"/>
            <w:bookmarkEnd w:id="1652"/>
            <w:r>
              <w:rPr>
                <w:rFonts w:ascii="Arial"/>
                <w:color w:val="000000"/>
                <w:sz w:val="15"/>
              </w:rPr>
              <w:t>Місцеве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висічення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54" w:name="1568"/>
            <w:bookmarkEnd w:id="165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55" w:name="1569"/>
            <w:bookmarkEnd w:id="1654"/>
            <w:r>
              <w:rPr>
                <w:rFonts w:ascii="Arial"/>
                <w:color w:val="000000"/>
                <w:sz w:val="15"/>
              </w:rPr>
              <w:t>1,688</w:t>
            </w:r>
          </w:p>
        </w:tc>
        <w:bookmarkEnd w:id="16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56" w:name="1570"/>
            <w:r>
              <w:rPr>
                <w:rFonts w:ascii="Arial"/>
                <w:color w:val="000000"/>
                <w:sz w:val="15"/>
              </w:rPr>
              <w:t>I23-01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57" w:name="1571"/>
            <w:bookmarkEnd w:id="1656"/>
            <w:r>
              <w:rPr>
                <w:rFonts w:ascii="Arial"/>
                <w:color w:val="000000"/>
                <w:sz w:val="15"/>
              </w:rPr>
              <w:t>Місцеве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висічення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58" w:name="1572"/>
            <w:bookmarkEnd w:id="165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59" w:name="1573"/>
            <w:bookmarkEnd w:id="1658"/>
            <w:r>
              <w:rPr>
                <w:rFonts w:ascii="Arial"/>
                <w:color w:val="000000"/>
                <w:sz w:val="15"/>
              </w:rPr>
              <w:t>1,688</w:t>
            </w:r>
          </w:p>
        </w:tc>
        <w:bookmarkEnd w:id="16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60" w:name="1574"/>
            <w:r>
              <w:rPr>
                <w:rFonts w:ascii="Arial"/>
                <w:color w:val="000000"/>
                <w:sz w:val="15"/>
              </w:rPr>
              <w:t>I24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61" w:name="1575"/>
            <w:bookmarkEnd w:id="1660"/>
            <w:r>
              <w:rPr>
                <w:rFonts w:ascii="Arial"/>
                <w:color w:val="000000"/>
                <w:sz w:val="15"/>
              </w:rPr>
              <w:t>Артроскопія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62" w:name="1576"/>
            <w:bookmarkEnd w:id="16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63" w:name="1577"/>
            <w:bookmarkEnd w:id="1662"/>
            <w:r>
              <w:rPr>
                <w:rFonts w:ascii="Arial"/>
                <w:color w:val="000000"/>
                <w:sz w:val="15"/>
              </w:rPr>
              <w:t>0,84</w:t>
            </w:r>
          </w:p>
        </w:tc>
        <w:bookmarkEnd w:id="16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64" w:name="1578"/>
            <w:r>
              <w:rPr>
                <w:rFonts w:ascii="Arial"/>
                <w:color w:val="000000"/>
                <w:sz w:val="15"/>
              </w:rPr>
              <w:t>I24-01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65" w:name="1579"/>
            <w:bookmarkEnd w:id="1664"/>
            <w:r>
              <w:rPr>
                <w:rFonts w:ascii="Arial"/>
                <w:color w:val="000000"/>
                <w:sz w:val="15"/>
              </w:rPr>
              <w:t>Артроскопія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66" w:name="1580"/>
            <w:bookmarkEnd w:id="16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67" w:name="1581"/>
            <w:bookmarkEnd w:id="1666"/>
            <w:r>
              <w:rPr>
                <w:rFonts w:ascii="Arial"/>
                <w:color w:val="000000"/>
                <w:sz w:val="15"/>
              </w:rPr>
              <w:t>0,84</w:t>
            </w:r>
          </w:p>
        </w:tc>
        <w:bookmarkEnd w:id="16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68" w:name="1582"/>
            <w:r>
              <w:rPr>
                <w:rFonts w:ascii="Arial"/>
                <w:color w:val="000000"/>
                <w:sz w:val="15"/>
              </w:rPr>
              <w:t>I25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69" w:name="1583"/>
            <w:bookmarkEnd w:id="1668"/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біопсію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70" w:name="1584"/>
            <w:bookmarkEnd w:id="16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71" w:name="1585"/>
            <w:bookmarkEnd w:id="1670"/>
            <w:r>
              <w:rPr>
                <w:rFonts w:ascii="Arial"/>
                <w:color w:val="000000"/>
                <w:sz w:val="15"/>
              </w:rPr>
              <w:t>1,193</w:t>
            </w:r>
          </w:p>
        </w:tc>
        <w:bookmarkEnd w:id="16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72" w:name="1586"/>
            <w:r>
              <w:rPr>
                <w:rFonts w:ascii="Arial"/>
                <w:color w:val="000000"/>
                <w:sz w:val="15"/>
              </w:rPr>
              <w:t>I25-01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73" w:name="1587"/>
            <w:bookmarkEnd w:id="1672"/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біопсію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74" w:name="1588"/>
            <w:bookmarkEnd w:id="16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75" w:name="1589"/>
            <w:bookmarkEnd w:id="1674"/>
            <w:r>
              <w:rPr>
                <w:rFonts w:ascii="Arial"/>
                <w:color w:val="000000"/>
                <w:sz w:val="15"/>
              </w:rPr>
              <w:t>1,193</w:t>
            </w:r>
          </w:p>
        </w:tc>
        <w:bookmarkEnd w:id="16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76" w:name="1590"/>
            <w:r>
              <w:rPr>
                <w:rFonts w:ascii="Arial"/>
                <w:color w:val="000000"/>
                <w:sz w:val="15"/>
              </w:rPr>
              <w:t>I27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77" w:name="1591"/>
            <w:bookmarkEnd w:id="1676"/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78" w:name="1592"/>
            <w:bookmarkEnd w:id="167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79" w:name="1593"/>
            <w:bookmarkEnd w:id="1678"/>
            <w:r>
              <w:rPr>
                <w:rFonts w:ascii="Arial"/>
                <w:color w:val="000000"/>
                <w:sz w:val="15"/>
              </w:rPr>
              <w:t>1,25</w:t>
            </w:r>
          </w:p>
        </w:tc>
        <w:bookmarkEnd w:id="16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80" w:name="1594"/>
            <w:r>
              <w:rPr>
                <w:rFonts w:ascii="Arial"/>
                <w:color w:val="000000"/>
                <w:sz w:val="15"/>
              </w:rPr>
              <w:t>I27-01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81" w:name="1595"/>
            <w:bookmarkEnd w:id="1680"/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82" w:name="1596"/>
            <w:bookmarkEnd w:id="16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83" w:name="1597"/>
            <w:bookmarkEnd w:id="1682"/>
            <w:r>
              <w:rPr>
                <w:rFonts w:ascii="Arial"/>
                <w:color w:val="000000"/>
                <w:sz w:val="15"/>
              </w:rPr>
              <w:t>1,25</w:t>
            </w:r>
          </w:p>
        </w:tc>
        <w:bookmarkEnd w:id="16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84" w:name="1598"/>
            <w:r>
              <w:rPr>
                <w:rFonts w:ascii="Arial"/>
                <w:color w:val="000000"/>
                <w:sz w:val="15"/>
              </w:rPr>
              <w:t>I28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85" w:name="1599"/>
            <w:bookmarkEnd w:id="168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апаратом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86" w:name="1600"/>
            <w:bookmarkEnd w:id="16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87" w:name="1601"/>
            <w:bookmarkEnd w:id="1686"/>
            <w:r>
              <w:rPr>
                <w:rFonts w:ascii="Arial"/>
                <w:color w:val="000000"/>
                <w:sz w:val="15"/>
              </w:rPr>
              <w:t>1,178</w:t>
            </w:r>
          </w:p>
        </w:tc>
        <w:bookmarkEnd w:id="16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88" w:name="1602"/>
            <w:r>
              <w:rPr>
                <w:rFonts w:ascii="Arial"/>
                <w:color w:val="000000"/>
                <w:sz w:val="15"/>
              </w:rPr>
              <w:t>I29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89" w:name="1603"/>
            <w:bookmarkEnd w:id="1688"/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ревізії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реконструкцій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90" w:name="1604"/>
            <w:bookmarkEnd w:id="16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91" w:name="1605"/>
            <w:bookmarkEnd w:id="1690"/>
            <w:r>
              <w:rPr>
                <w:rFonts w:ascii="Arial"/>
                <w:color w:val="000000"/>
                <w:sz w:val="15"/>
              </w:rPr>
              <w:t>2,512</w:t>
            </w:r>
          </w:p>
        </w:tc>
        <w:bookmarkEnd w:id="16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92" w:name="1606"/>
            <w:r>
              <w:rPr>
                <w:rFonts w:ascii="Arial"/>
                <w:color w:val="000000"/>
                <w:sz w:val="15"/>
              </w:rPr>
              <w:t>I30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93" w:name="1607"/>
            <w:bookmarkEnd w:id="169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94" w:name="1608"/>
            <w:bookmarkEnd w:id="16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95" w:name="1609"/>
            <w:bookmarkEnd w:id="1694"/>
            <w:r>
              <w:rPr>
                <w:rFonts w:ascii="Arial"/>
                <w:color w:val="000000"/>
                <w:sz w:val="15"/>
              </w:rPr>
              <w:t>1,742</w:t>
            </w:r>
          </w:p>
        </w:tc>
        <w:bookmarkEnd w:id="16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96" w:name="1610"/>
            <w:r>
              <w:rPr>
                <w:rFonts w:ascii="Arial"/>
                <w:color w:val="000000"/>
                <w:sz w:val="15"/>
              </w:rPr>
              <w:t>I31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97" w:name="1611"/>
            <w:bookmarkEnd w:id="1696"/>
            <w:r>
              <w:rPr>
                <w:rFonts w:ascii="Arial"/>
                <w:color w:val="000000"/>
                <w:sz w:val="15"/>
              </w:rPr>
              <w:t>Ревізія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ендопротезування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698" w:name="1612"/>
            <w:bookmarkEnd w:id="16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699" w:name="1613"/>
            <w:bookmarkEnd w:id="1698"/>
            <w:r>
              <w:rPr>
                <w:rFonts w:ascii="Arial"/>
                <w:color w:val="000000"/>
                <w:sz w:val="15"/>
              </w:rPr>
              <w:t>4,111</w:t>
            </w:r>
          </w:p>
        </w:tc>
        <w:bookmarkEnd w:id="16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00" w:name="1614"/>
            <w:r>
              <w:rPr>
                <w:rFonts w:ascii="Arial"/>
                <w:color w:val="000000"/>
                <w:sz w:val="15"/>
              </w:rPr>
              <w:t>I32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01" w:name="1615"/>
            <w:bookmarkEnd w:id="1700"/>
            <w:r>
              <w:rPr>
                <w:rFonts w:ascii="Arial"/>
                <w:color w:val="000000"/>
                <w:sz w:val="15"/>
              </w:rPr>
              <w:t>Ревізія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ендопротезування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02" w:name="1616"/>
            <w:bookmarkEnd w:id="17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03" w:name="1617"/>
            <w:bookmarkEnd w:id="1702"/>
            <w:r>
              <w:rPr>
                <w:rFonts w:ascii="Arial"/>
                <w:color w:val="000000"/>
                <w:sz w:val="15"/>
              </w:rPr>
              <w:t>3,681</w:t>
            </w:r>
          </w:p>
        </w:tc>
        <w:bookmarkEnd w:id="17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04" w:name="1618"/>
            <w:r>
              <w:rPr>
                <w:rFonts w:ascii="Arial"/>
                <w:color w:val="000000"/>
                <w:sz w:val="15"/>
              </w:rPr>
              <w:t>I33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05" w:name="1619"/>
            <w:bookmarkEnd w:id="1704"/>
            <w:r>
              <w:rPr>
                <w:rFonts w:ascii="Arial"/>
                <w:color w:val="000000"/>
                <w:sz w:val="15"/>
              </w:rPr>
              <w:t>Ендопротезування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травмою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06" w:name="1620"/>
            <w:bookmarkEnd w:id="17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07" w:name="1621"/>
            <w:bookmarkEnd w:id="1706"/>
            <w:r>
              <w:rPr>
                <w:rFonts w:ascii="Arial"/>
                <w:color w:val="000000"/>
                <w:sz w:val="15"/>
              </w:rPr>
              <w:t>4,223</w:t>
            </w:r>
          </w:p>
        </w:tc>
        <w:bookmarkEnd w:id="17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08" w:name="1622"/>
            <w:r>
              <w:rPr>
                <w:rFonts w:ascii="Arial"/>
                <w:color w:val="000000"/>
                <w:sz w:val="15"/>
              </w:rPr>
              <w:t>I60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09" w:name="1623"/>
            <w:bookmarkEnd w:id="1708"/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діафіза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10" w:name="1624"/>
            <w:bookmarkEnd w:id="170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11" w:name="1625"/>
            <w:bookmarkEnd w:id="1710"/>
            <w:r>
              <w:rPr>
                <w:rFonts w:ascii="Arial"/>
                <w:color w:val="000000"/>
                <w:sz w:val="15"/>
              </w:rPr>
              <w:t>2,138</w:t>
            </w:r>
          </w:p>
        </w:tc>
        <w:bookmarkEnd w:id="17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12" w:name="1626"/>
            <w:r>
              <w:rPr>
                <w:rFonts w:ascii="Arial"/>
                <w:color w:val="000000"/>
                <w:sz w:val="15"/>
              </w:rPr>
              <w:t>I61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13" w:name="1627"/>
            <w:bookmarkEnd w:id="1712"/>
            <w:r>
              <w:rPr>
                <w:rFonts w:ascii="Arial"/>
                <w:color w:val="000000"/>
                <w:sz w:val="15"/>
              </w:rPr>
              <w:t>Дистальні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14" w:name="1628"/>
            <w:bookmarkEnd w:id="171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15" w:name="1629"/>
            <w:bookmarkEnd w:id="1714"/>
            <w:r>
              <w:rPr>
                <w:rFonts w:ascii="Arial"/>
                <w:color w:val="000000"/>
                <w:sz w:val="15"/>
              </w:rPr>
              <w:t>0,99</w:t>
            </w:r>
          </w:p>
        </w:tc>
        <w:bookmarkEnd w:id="17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16" w:name="1630"/>
            <w:r>
              <w:rPr>
                <w:rFonts w:ascii="Arial"/>
                <w:color w:val="000000"/>
                <w:sz w:val="15"/>
              </w:rPr>
              <w:lastRenderedPageBreak/>
              <w:t>I63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17" w:name="1631"/>
            <w:bookmarkEnd w:id="1716"/>
            <w:r>
              <w:rPr>
                <w:rFonts w:ascii="Arial"/>
                <w:color w:val="000000"/>
                <w:sz w:val="15"/>
              </w:rPr>
              <w:t>Розтягнення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вивихи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18" w:name="1632"/>
            <w:bookmarkEnd w:id="171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19" w:name="1633"/>
            <w:bookmarkEnd w:id="1718"/>
            <w:r>
              <w:rPr>
                <w:rFonts w:ascii="Arial"/>
                <w:color w:val="000000"/>
                <w:sz w:val="15"/>
              </w:rPr>
              <w:t>0,45</w:t>
            </w:r>
          </w:p>
        </w:tc>
        <w:bookmarkEnd w:id="17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20" w:name="1634"/>
            <w:r>
              <w:rPr>
                <w:rFonts w:ascii="Arial"/>
                <w:color w:val="000000"/>
                <w:sz w:val="15"/>
              </w:rPr>
              <w:t>I64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21" w:name="1635"/>
            <w:bookmarkEnd w:id="1720"/>
            <w:r>
              <w:rPr>
                <w:rFonts w:ascii="Arial"/>
                <w:color w:val="000000"/>
                <w:sz w:val="15"/>
              </w:rPr>
              <w:t>Остеомієліт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22" w:name="1636"/>
            <w:bookmarkEnd w:id="172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23" w:name="1637"/>
            <w:bookmarkEnd w:id="1722"/>
            <w:r>
              <w:rPr>
                <w:rFonts w:ascii="Arial"/>
                <w:color w:val="000000"/>
                <w:sz w:val="15"/>
              </w:rPr>
              <w:t>1,614</w:t>
            </w:r>
          </w:p>
        </w:tc>
        <w:bookmarkEnd w:id="17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24" w:name="1638"/>
            <w:r>
              <w:rPr>
                <w:rFonts w:ascii="Arial"/>
                <w:color w:val="000000"/>
                <w:sz w:val="15"/>
              </w:rPr>
              <w:t>I65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25" w:name="1639"/>
            <w:bookmarkEnd w:id="1724"/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26" w:name="1640"/>
            <w:bookmarkEnd w:id="172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27" w:name="1641"/>
            <w:bookmarkEnd w:id="1726"/>
            <w:r>
              <w:rPr>
                <w:rFonts w:ascii="Arial"/>
                <w:color w:val="000000"/>
                <w:sz w:val="15"/>
              </w:rPr>
              <w:t>0,997</w:t>
            </w:r>
          </w:p>
        </w:tc>
        <w:bookmarkEnd w:id="17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28" w:name="1642"/>
            <w:r>
              <w:rPr>
                <w:rFonts w:ascii="Arial"/>
                <w:color w:val="000000"/>
                <w:sz w:val="15"/>
              </w:rPr>
              <w:t>I66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29" w:name="1643"/>
            <w:bookmarkEnd w:id="1728"/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30" w:name="1644"/>
            <w:bookmarkEnd w:id="172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31" w:name="1645"/>
            <w:bookmarkEnd w:id="1730"/>
            <w:r>
              <w:rPr>
                <w:rFonts w:ascii="Arial"/>
                <w:color w:val="000000"/>
                <w:sz w:val="15"/>
              </w:rPr>
              <w:t>0,816</w:t>
            </w:r>
          </w:p>
        </w:tc>
        <w:bookmarkEnd w:id="17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32" w:name="1646"/>
            <w:r>
              <w:rPr>
                <w:rFonts w:ascii="Arial"/>
                <w:color w:val="000000"/>
                <w:sz w:val="15"/>
              </w:rPr>
              <w:t>I67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33" w:name="1647"/>
            <w:bookmarkEnd w:id="1732"/>
            <w:r>
              <w:rPr>
                <w:rFonts w:ascii="Arial"/>
                <w:color w:val="000000"/>
                <w:sz w:val="15"/>
              </w:rPr>
              <w:t>Септичний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34" w:name="1648"/>
            <w:bookmarkEnd w:id="173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35" w:name="1649"/>
            <w:bookmarkEnd w:id="1734"/>
            <w:r>
              <w:rPr>
                <w:rFonts w:ascii="Arial"/>
                <w:color w:val="000000"/>
                <w:sz w:val="15"/>
              </w:rPr>
              <w:t>1,408</w:t>
            </w:r>
          </w:p>
        </w:tc>
        <w:bookmarkEnd w:id="17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36" w:name="1650"/>
            <w:r>
              <w:rPr>
                <w:rFonts w:ascii="Arial"/>
                <w:color w:val="000000"/>
                <w:sz w:val="15"/>
              </w:rPr>
              <w:t>I68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37" w:name="1651"/>
            <w:bookmarkEnd w:id="1736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38" w:name="1652"/>
            <w:bookmarkEnd w:id="173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39" w:name="1653"/>
            <w:bookmarkEnd w:id="1738"/>
            <w:r>
              <w:rPr>
                <w:rFonts w:ascii="Arial"/>
                <w:color w:val="000000"/>
                <w:sz w:val="15"/>
              </w:rPr>
              <w:t>0,607</w:t>
            </w:r>
          </w:p>
        </w:tc>
        <w:bookmarkEnd w:id="17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40" w:name="1654"/>
            <w:r>
              <w:rPr>
                <w:rFonts w:ascii="Arial"/>
                <w:color w:val="000000"/>
                <w:sz w:val="15"/>
              </w:rPr>
              <w:t>I69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41" w:name="1655"/>
            <w:bookmarkEnd w:id="1740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артропатії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42" w:name="1656"/>
            <w:bookmarkEnd w:id="174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43" w:name="1657"/>
            <w:bookmarkEnd w:id="1742"/>
            <w:r>
              <w:rPr>
                <w:rFonts w:ascii="Arial"/>
                <w:color w:val="000000"/>
                <w:sz w:val="15"/>
              </w:rPr>
              <w:t>0,644</w:t>
            </w:r>
          </w:p>
        </w:tc>
        <w:bookmarkEnd w:id="17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44" w:name="1658"/>
            <w:r>
              <w:rPr>
                <w:rFonts w:ascii="Arial"/>
                <w:color w:val="000000"/>
                <w:sz w:val="15"/>
              </w:rPr>
              <w:t>I71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45" w:name="1659"/>
            <w:bookmarkEnd w:id="174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сухожиль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46" w:name="1660"/>
            <w:bookmarkEnd w:id="174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47" w:name="1661"/>
            <w:bookmarkEnd w:id="1746"/>
            <w:r>
              <w:rPr>
                <w:rFonts w:ascii="Arial"/>
                <w:color w:val="000000"/>
                <w:sz w:val="15"/>
              </w:rPr>
              <w:t>0,388</w:t>
            </w:r>
          </w:p>
        </w:tc>
        <w:bookmarkEnd w:id="17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48" w:name="1662"/>
            <w:r>
              <w:rPr>
                <w:rFonts w:ascii="Arial"/>
                <w:color w:val="000000"/>
                <w:sz w:val="15"/>
              </w:rPr>
              <w:t>I72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49" w:name="1663"/>
            <w:bookmarkEnd w:id="1748"/>
            <w:r>
              <w:rPr>
                <w:rFonts w:ascii="Arial"/>
                <w:color w:val="000000"/>
                <w:sz w:val="15"/>
              </w:rPr>
              <w:t>Специфічні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сухожиль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50" w:name="1664"/>
            <w:bookmarkEnd w:id="17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51" w:name="1665"/>
            <w:bookmarkEnd w:id="1750"/>
            <w:r>
              <w:rPr>
                <w:rFonts w:ascii="Arial"/>
                <w:color w:val="000000"/>
                <w:sz w:val="15"/>
              </w:rPr>
              <w:t>0,437</w:t>
            </w:r>
          </w:p>
        </w:tc>
        <w:bookmarkEnd w:id="17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52" w:name="1666"/>
            <w:r>
              <w:rPr>
                <w:rFonts w:ascii="Arial"/>
                <w:color w:val="000000"/>
                <w:sz w:val="15"/>
              </w:rPr>
              <w:t>I73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53" w:name="1667"/>
            <w:bookmarkEnd w:id="1752"/>
            <w:r>
              <w:rPr>
                <w:rFonts w:ascii="Arial"/>
                <w:color w:val="000000"/>
                <w:sz w:val="15"/>
              </w:rPr>
              <w:t>Післяопераційний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скелетними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54" w:name="1668"/>
            <w:bookmarkEnd w:id="17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55" w:name="1669"/>
            <w:bookmarkEnd w:id="1754"/>
            <w:r>
              <w:rPr>
                <w:rFonts w:ascii="Arial"/>
                <w:color w:val="000000"/>
                <w:sz w:val="15"/>
              </w:rPr>
              <w:t>0,671</w:t>
            </w:r>
          </w:p>
        </w:tc>
        <w:bookmarkEnd w:id="17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56" w:name="1670"/>
            <w:r>
              <w:rPr>
                <w:rFonts w:ascii="Arial"/>
                <w:color w:val="000000"/>
                <w:sz w:val="15"/>
              </w:rPr>
              <w:t>I74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57" w:name="1671"/>
            <w:bookmarkEnd w:id="1756"/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передпліччя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ступні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58" w:name="1672"/>
            <w:bookmarkEnd w:id="17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59" w:name="1673"/>
            <w:bookmarkEnd w:id="1758"/>
            <w:r>
              <w:rPr>
                <w:rFonts w:ascii="Arial"/>
                <w:color w:val="000000"/>
                <w:sz w:val="15"/>
              </w:rPr>
              <w:t>0,409</w:t>
            </w:r>
          </w:p>
        </w:tc>
        <w:bookmarkEnd w:id="17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60" w:name="1674"/>
            <w:r>
              <w:rPr>
                <w:rFonts w:ascii="Arial"/>
                <w:color w:val="000000"/>
                <w:sz w:val="15"/>
              </w:rPr>
              <w:t>I75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61" w:name="1675"/>
            <w:bookmarkEnd w:id="1760"/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коліна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гомілки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щико</w:t>
            </w:r>
            <w:r>
              <w:rPr>
                <w:rFonts w:ascii="Arial"/>
                <w:color w:val="000000"/>
                <w:sz w:val="15"/>
              </w:rPr>
              <w:t>лотки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62" w:name="1676"/>
            <w:bookmarkEnd w:id="176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63" w:name="1677"/>
            <w:bookmarkEnd w:id="1762"/>
            <w:r>
              <w:rPr>
                <w:rFonts w:ascii="Arial"/>
                <w:color w:val="000000"/>
                <w:sz w:val="15"/>
              </w:rPr>
              <w:t>0,683</w:t>
            </w:r>
          </w:p>
        </w:tc>
        <w:bookmarkEnd w:id="17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64" w:name="1678"/>
            <w:r>
              <w:rPr>
                <w:rFonts w:ascii="Arial"/>
                <w:color w:val="000000"/>
                <w:sz w:val="15"/>
              </w:rPr>
              <w:t>I76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65" w:name="1679"/>
            <w:bookmarkEnd w:id="176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скелетні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66" w:name="1680"/>
            <w:bookmarkEnd w:id="176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67" w:name="1681"/>
            <w:bookmarkEnd w:id="1766"/>
            <w:r>
              <w:rPr>
                <w:rFonts w:ascii="Arial"/>
                <w:color w:val="000000"/>
                <w:sz w:val="15"/>
              </w:rPr>
              <w:t>0,618</w:t>
            </w:r>
          </w:p>
        </w:tc>
        <w:bookmarkEnd w:id="17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68" w:name="1682"/>
            <w:r>
              <w:rPr>
                <w:rFonts w:ascii="Arial"/>
                <w:color w:val="000000"/>
                <w:sz w:val="15"/>
              </w:rPr>
              <w:t>I77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69" w:name="1683"/>
            <w:bookmarkEnd w:id="1768"/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70" w:name="1684"/>
            <w:bookmarkEnd w:id="176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71" w:name="1685"/>
            <w:bookmarkEnd w:id="1770"/>
            <w:r>
              <w:rPr>
                <w:rFonts w:ascii="Arial"/>
                <w:color w:val="000000"/>
                <w:sz w:val="15"/>
              </w:rPr>
              <w:t>1,019</w:t>
            </w:r>
          </w:p>
        </w:tc>
        <w:bookmarkEnd w:id="17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72" w:name="1686"/>
            <w:r>
              <w:rPr>
                <w:rFonts w:ascii="Arial"/>
                <w:color w:val="000000"/>
                <w:sz w:val="15"/>
              </w:rPr>
              <w:t>I78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73" w:name="1687"/>
            <w:bookmarkEnd w:id="1772"/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74" w:name="1688"/>
            <w:bookmarkEnd w:id="177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75" w:name="1689"/>
            <w:bookmarkEnd w:id="1774"/>
            <w:r>
              <w:rPr>
                <w:rFonts w:ascii="Arial"/>
                <w:color w:val="000000"/>
                <w:sz w:val="15"/>
              </w:rPr>
              <w:t>1,373</w:t>
            </w:r>
          </w:p>
        </w:tc>
        <w:bookmarkEnd w:id="17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76" w:name="1690"/>
            <w:r>
              <w:rPr>
                <w:rFonts w:ascii="Arial"/>
                <w:color w:val="000000"/>
                <w:sz w:val="15"/>
              </w:rPr>
              <w:t>I79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77" w:name="1691"/>
            <w:bookmarkEnd w:id="1776"/>
            <w:r>
              <w:rPr>
                <w:rFonts w:ascii="Arial"/>
                <w:color w:val="000000"/>
                <w:sz w:val="15"/>
              </w:rPr>
              <w:t>Патологічні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78" w:name="1692"/>
            <w:bookmarkEnd w:id="177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79" w:name="1693"/>
            <w:bookmarkEnd w:id="1778"/>
            <w:r>
              <w:rPr>
                <w:rFonts w:ascii="Arial"/>
                <w:color w:val="000000"/>
                <w:sz w:val="15"/>
              </w:rPr>
              <w:t>1,297</w:t>
            </w:r>
          </w:p>
        </w:tc>
        <w:bookmarkEnd w:id="17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80" w:name="1694"/>
            <w:r>
              <w:rPr>
                <w:rFonts w:ascii="Arial"/>
                <w:color w:val="000000"/>
                <w:sz w:val="15"/>
              </w:rPr>
              <w:t>I80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81" w:name="1695"/>
            <w:bookmarkEnd w:id="1780"/>
            <w:r>
              <w:rPr>
                <w:rFonts w:ascii="Arial"/>
                <w:color w:val="000000"/>
                <w:sz w:val="15"/>
              </w:rPr>
              <w:t>Переломи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інтенсивної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82" w:name="1696"/>
            <w:bookmarkEnd w:id="178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83" w:name="1697"/>
            <w:bookmarkEnd w:id="1782"/>
            <w:r>
              <w:rPr>
                <w:rFonts w:ascii="Arial"/>
                <w:color w:val="000000"/>
                <w:sz w:val="15"/>
              </w:rPr>
              <w:t>0,143</w:t>
            </w:r>
          </w:p>
        </w:tc>
        <w:bookmarkEnd w:id="17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84" w:name="1698"/>
            <w:r>
              <w:rPr>
                <w:rFonts w:ascii="Arial"/>
                <w:color w:val="000000"/>
                <w:sz w:val="15"/>
              </w:rPr>
              <w:t>J01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85" w:name="1699"/>
            <w:bookmarkEnd w:id="1784"/>
            <w:r>
              <w:rPr>
                <w:rFonts w:ascii="Arial"/>
                <w:color w:val="000000"/>
                <w:sz w:val="15"/>
              </w:rPr>
              <w:t>Мікроваскулярні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86" w:name="1700"/>
            <w:bookmarkEnd w:id="17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87" w:name="1701"/>
            <w:bookmarkEnd w:id="1786"/>
            <w:r>
              <w:rPr>
                <w:rFonts w:ascii="Arial"/>
                <w:color w:val="000000"/>
                <w:sz w:val="15"/>
              </w:rPr>
              <w:t>5,521</w:t>
            </w:r>
          </w:p>
        </w:tc>
        <w:bookmarkEnd w:id="17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88" w:name="1702"/>
            <w:r>
              <w:rPr>
                <w:rFonts w:ascii="Arial"/>
                <w:color w:val="000000"/>
                <w:sz w:val="15"/>
              </w:rPr>
              <w:t>J06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89" w:name="1703"/>
            <w:bookmarkEnd w:id="1788"/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90" w:name="1704"/>
            <w:bookmarkEnd w:id="17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91" w:name="1705"/>
            <w:bookmarkEnd w:id="1790"/>
            <w:r>
              <w:rPr>
                <w:rFonts w:ascii="Arial"/>
                <w:color w:val="000000"/>
                <w:sz w:val="15"/>
              </w:rPr>
              <w:t>1,658</w:t>
            </w:r>
          </w:p>
        </w:tc>
        <w:bookmarkEnd w:id="17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92" w:name="1706"/>
            <w:r>
              <w:rPr>
                <w:rFonts w:ascii="Arial"/>
                <w:color w:val="000000"/>
                <w:sz w:val="15"/>
              </w:rPr>
              <w:t>J07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93" w:name="1707"/>
            <w:bookmarkEnd w:id="1792"/>
            <w:r>
              <w:rPr>
                <w:rFonts w:ascii="Arial"/>
                <w:color w:val="000000"/>
                <w:sz w:val="15"/>
              </w:rPr>
              <w:t>Нескладні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94" w:name="1708"/>
            <w:bookmarkEnd w:id="17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95" w:name="1709"/>
            <w:bookmarkEnd w:id="1794"/>
            <w:r>
              <w:rPr>
                <w:rFonts w:ascii="Arial"/>
                <w:color w:val="000000"/>
                <w:sz w:val="15"/>
              </w:rPr>
              <w:t>0,673</w:t>
            </w:r>
          </w:p>
        </w:tc>
        <w:bookmarkEnd w:id="17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96" w:name="1710"/>
            <w:r>
              <w:rPr>
                <w:rFonts w:ascii="Arial"/>
                <w:color w:val="000000"/>
                <w:sz w:val="15"/>
              </w:rPr>
              <w:t>J07-01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97" w:name="1711"/>
            <w:bookmarkEnd w:id="1796"/>
            <w:r>
              <w:rPr>
                <w:rFonts w:ascii="Arial"/>
                <w:color w:val="000000"/>
                <w:sz w:val="15"/>
              </w:rPr>
              <w:t>Нескладні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798" w:name="1712"/>
            <w:bookmarkEnd w:id="17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</w:t>
            </w:r>
            <w:r>
              <w:rPr>
                <w:rFonts w:ascii="Arial"/>
                <w:color w:val="000000"/>
                <w:sz w:val="15"/>
              </w:rPr>
              <w:t>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799" w:name="1713"/>
            <w:bookmarkEnd w:id="1798"/>
            <w:r>
              <w:rPr>
                <w:rFonts w:ascii="Arial"/>
                <w:color w:val="000000"/>
                <w:sz w:val="15"/>
              </w:rPr>
              <w:t>0,673</w:t>
            </w:r>
          </w:p>
        </w:tc>
        <w:bookmarkEnd w:id="17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00" w:name="1714"/>
            <w:r>
              <w:rPr>
                <w:rFonts w:ascii="Arial"/>
                <w:color w:val="000000"/>
                <w:sz w:val="15"/>
              </w:rPr>
              <w:t>J08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01" w:name="1715"/>
            <w:bookmarkEnd w:id="180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некротичних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02" w:name="1716"/>
            <w:bookmarkEnd w:id="18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03" w:name="1717"/>
            <w:bookmarkEnd w:id="1802"/>
            <w:r>
              <w:rPr>
                <w:rFonts w:ascii="Arial"/>
                <w:color w:val="000000"/>
                <w:sz w:val="15"/>
              </w:rPr>
              <w:t>1,842</w:t>
            </w:r>
          </w:p>
        </w:tc>
        <w:bookmarkEnd w:id="18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04" w:name="1718"/>
            <w:r>
              <w:rPr>
                <w:rFonts w:ascii="Arial"/>
                <w:color w:val="000000"/>
                <w:sz w:val="15"/>
              </w:rPr>
              <w:t>J08-01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05" w:name="1719"/>
            <w:bookmarkEnd w:id="180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некротичних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06" w:name="1720"/>
            <w:bookmarkEnd w:id="18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07" w:name="1721"/>
            <w:bookmarkEnd w:id="1806"/>
            <w:r>
              <w:rPr>
                <w:rFonts w:ascii="Arial"/>
                <w:color w:val="000000"/>
                <w:sz w:val="15"/>
              </w:rPr>
              <w:t>1,842</w:t>
            </w:r>
          </w:p>
        </w:tc>
        <w:bookmarkEnd w:id="18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08" w:name="1722"/>
            <w:r>
              <w:rPr>
                <w:rFonts w:ascii="Arial"/>
                <w:color w:val="000000"/>
                <w:sz w:val="15"/>
              </w:rPr>
              <w:lastRenderedPageBreak/>
              <w:t>J09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09" w:name="1723"/>
            <w:bookmarkEnd w:id="1808"/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пілонідальній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періанальній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10" w:name="1724"/>
            <w:bookmarkEnd w:id="18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11" w:name="1725"/>
            <w:bookmarkEnd w:id="1810"/>
            <w:r>
              <w:rPr>
                <w:rFonts w:ascii="Arial"/>
                <w:color w:val="000000"/>
                <w:sz w:val="15"/>
              </w:rPr>
              <w:t>0,552</w:t>
            </w:r>
          </w:p>
        </w:tc>
        <w:bookmarkEnd w:id="18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12" w:name="1726"/>
            <w:r>
              <w:rPr>
                <w:rFonts w:ascii="Arial"/>
                <w:color w:val="000000"/>
                <w:sz w:val="15"/>
              </w:rPr>
              <w:t>J09-01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13" w:name="1727"/>
            <w:bookmarkEnd w:id="1812"/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пілонідальній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періанальній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14" w:name="1728"/>
            <w:bookmarkEnd w:id="18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15" w:name="1729"/>
            <w:bookmarkEnd w:id="1814"/>
            <w:r>
              <w:rPr>
                <w:rFonts w:ascii="Arial"/>
                <w:color w:val="000000"/>
                <w:sz w:val="15"/>
              </w:rPr>
              <w:t>0,552</w:t>
            </w:r>
          </w:p>
        </w:tc>
        <w:bookmarkEnd w:id="18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16" w:name="1730"/>
            <w:r>
              <w:rPr>
                <w:rFonts w:ascii="Arial"/>
                <w:color w:val="000000"/>
                <w:sz w:val="15"/>
              </w:rPr>
              <w:t>J10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17" w:name="1731"/>
            <w:bookmarkEnd w:id="1816"/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підшкірній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18" w:name="1732"/>
            <w:bookmarkEnd w:id="18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19" w:name="1733"/>
            <w:bookmarkEnd w:id="1818"/>
            <w:r>
              <w:rPr>
                <w:rFonts w:ascii="Arial"/>
                <w:color w:val="000000"/>
                <w:sz w:val="15"/>
              </w:rPr>
              <w:t>1,316</w:t>
            </w:r>
          </w:p>
        </w:tc>
        <w:bookmarkEnd w:id="18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20" w:name="1734"/>
            <w:r>
              <w:rPr>
                <w:rFonts w:ascii="Arial"/>
                <w:color w:val="000000"/>
                <w:sz w:val="15"/>
              </w:rPr>
              <w:t>J10-01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21" w:name="1735"/>
            <w:bookmarkEnd w:id="1820"/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підшкірній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22" w:name="1736"/>
            <w:bookmarkEnd w:id="18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23" w:name="1737"/>
            <w:bookmarkEnd w:id="1822"/>
            <w:r>
              <w:rPr>
                <w:rFonts w:ascii="Arial"/>
                <w:color w:val="000000"/>
                <w:sz w:val="15"/>
              </w:rPr>
              <w:t>1,316</w:t>
            </w:r>
          </w:p>
        </w:tc>
        <w:bookmarkEnd w:id="18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24" w:name="1738"/>
            <w:r>
              <w:rPr>
                <w:rFonts w:ascii="Arial"/>
                <w:color w:val="000000"/>
                <w:sz w:val="15"/>
              </w:rPr>
              <w:t>J11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25" w:name="1739"/>
            <w:bookmarkEnd w:id="182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підшкірній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26" w:name="1740"/>
            <w:bookmarkEnd w:id="18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27" w:name="1741"/>
            <w:bookmarkEnd w:id="1826"/>
            <w:r>
              <w:rPr>
                <w:rFonts w:ascii="Arial"/>
                <w:color w:val="000000"/>
                <w:sz w:val="15"/>
              </w:rPr>
              <w:t>0,829</w:t>
            </w:r>
          </w:p>
        </w:tc>
        <w:bookmarkEnd w:id="18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28" w:name="1742"/>
            <w:r>
              <w:rPr>
                <w:rFonts w:ascii="Arial"/>
                <w:color w:val="000000"/>
                <w:sz w:val="15"/>
              </w:rPr>
              <w:t>J11-01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29" w:name="1743"/>
            <w:bookmarkEnd w:id="182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підшкірній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30" w:name="1744"/>
            <w:bookmarkEnd w:id="18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31" w:name="1745"/>
            <w:bookmarkEnd w:id="1830"/>
            <w:r>
              <w:rPr>
                <w:rFonts w:ascii="Arial"/>
                <w:color w:val="000000"/>
                <w:sz w:val="15"/>
              </w:rPr>
              <w:t>0,829</w:t>
            </w:r>
          </w:p>
        </w:tc>
        <w:bookmarkEnd w:id="18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32" w:name="1746"/>
            <w:r>
              <w:rPr>
                <w:rFonts w:ascii="Arial"/>
                <w:color w:val="000000"/>
                <w:sz w:val="15"/>
              </w:rPr>
              <w:t>J12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33" w:name="1747"/>
            <w:bookmarkEnd w:id="183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</w:t>
            </w:r>
            <w:r>
              <w:rPr>
                <w:rFonts w:ascii="Arial"/>
                <w:color w:val="000000"/>
                <w:sz w:val="15"/>
              </w:rPr>
              <w:t>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флегмонах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34" w:name="1748"/>
            <w:bookmarkEnd w:id="18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35" w:name="1749"/>
            <w:bookmarkEnd w:id="1834"/>
            <w:r>
              <w:rPr>
                <w:rFonts w:ascii="Arial"/>
                <w:color w:val="000000"/>
                <w:sz w:val="15"/>
              </w:rPr>
              <w:t>2,772</w:t>
            </w:r>
          </w:p>
        </w:tc>
        <w:bookmarkEnd w:id="18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36" w:name="1750"/>
            <w:r>
              <w:rPr>
                <w:rFonts w:ascii="Arial"/>
                <w:color w:val="000000"/>
                <w:sz w:val="15"/>
              </w:rPr>
              <w:t>J13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37" w:name="1751"/>
            <w:bookmarkEnd w:id="1836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флегмон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38" w:name="1752"/>
            <w:bookmarkEnd w:id="183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39" w:name="1753"/>
            <w:bookmarkEnd w:id="1838"/>
            <w:r>
              <w:rPr>
                <w:rFonts w:ascii="Arial"/>
                <w:color w:val="000000"/>
                <w:sz w:val="15"/>
              </w:rPr>
              <w:t>1,592</w:t>
            </w:r>
          </w:p>
        </w:tc>
        <w:bookmarkEnd w:id="18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40" w:name="1754"/>
            <w:r>
              <w:rPr>
                <w:rFonts w:ascii="Arial"/>
                <w:color w:val="000000"/>
                <w:sz w:val="15"/>
              </w:rPr>
              <w:t>J13-01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41" w:name="1755"/>
            <w:bookmarkEnd w:id="184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флегмон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42" w:name="1756"/>
            <w:bookmarkEnd w:id="184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43" w:name="1757"/>
            <w:bookmarkEnd w:id="1842"/>
            <w:r>
              <w:rPr>
                <w:rFonts w:ascii="Arial"/>
                <w:color w:val="000000"/>
                <w:sz w:val="15"/>
              </w:rPr>
              <w:t>1,592</w:t>
            </w:r>
          </w:p>
        </w:tc>
        <w:bookmarkEnd w:id="18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44" w:name="1758"/>
            <w:r>
              <w:rPr>
                <w:rFonts w:ascii="Arial"/>
                <w:color w:val="000000"/>
                <w:sz w:val="15"/>
              </w:rPr>
              <w:t>J14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45" w:name="1759"/>
            <w:bookmarkEnd w:id="1844"/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46" w:name="1760"/>
            <w:bookmarkEnd w:id="184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47" w:name="1761"/>
            <w:bookmarkEnd w:id="1846"/>
            <w:r>
              <w:rPr>
                <w:rFonts w:ascii="Arial"/>
                <w:color w:val="000000"/>
                <w:sz w:val="15"/>
              </w:rPr>
              <w:t>3</w:t>
            </w:r>
            <w:r>
              <w:rPr>
                <w:rFonts w:ascii="Arial"/>
                <w:color w:val="000000"/>
                <w:sz w:val="15"/>
              </w:rPr>
              <w:t>,439</w:t>
            </w:r>
          </w:p>
        </w:tc>
        <w:bookmarkEnd w:id="18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48" w:name="1762"/>
            <w:r>
              <w:rPr>
                <w:rFonts w:ascii="Arial"/>
                <w:color w:val="000000"/>
                <w:sz w:val="15"/>
              </w:rPr>
              <w:t>J60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49" w:name="1763"/>
            <w:bookmarkEnd w:id="1848"/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50" w:name="1764"/>
            <w:bookmarkEnd w:id="18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51" w:name="1765"/>
            <w:bookmarkEnd w:id="1850"/>
            <w:r>
              <w:rPr>
                <w:rFonts w:ascii="Arial"/>
                <w:color w:val="000000"/>
                <w:sz w:val="15"/>
              </w:rPr>
              <w:t>1,145</w:t>
            </w:r>
          </w:p>
        </w:tc>
        <w:bookmarkEnd w:id="18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52" w:name="1766"/>
            <w:r>
              <w:rPr>
                <w:rFonts w:ascii="Arial"/>
                <w:color w:val="000000"/>
                <w:sz w:val="15"/>
              </w:rPr>
              <w:t>J62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53" w:name="1767"/>
            <w:bookmarkEnd w:id="1852"/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54" w:name="1768"/>
            <w:bookmarkEnd w:id="18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55" w:name="1769"/>
            <w:bookmarkEnd w:id="1854"/>
            <w:r>
              <w:rPr>
                <w:rFonts w:ascii="Arial"/>
                <w:color w:val="000000"/>
                <w:sz w:val="15"/>
              </w:rPr>
              <w:t>0,549</w:t>
            </w:r>
          </w:p>
        </w:tc>
        <w:bookmarkEnd w:id="18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56" w:name="1770"/>
            <w:r>
              <w:rPr>
                <w:rFonts w:ascii="Arial"/>
                <w:color w:val="000000"/>
                <w:sz w:val="15"/>
              </w:rPr>
              <w:t>J63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57" w:name="1771"/>
            <w:bookmarkEnd w:id="1856"/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58" w:name="1772"/>
            <w:bookmarkEnd w:id="18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59" w:name="1773"/>
            <w:bookmarkEnd w:id="1858"/>
            <w:r>
              <w:rPr>
                <w:rFonts w:ascii="Arial"/>
                <w:color w:val="000000"/>
                <w:sz w:val="15"/>
              </w:rPr>
              <w:t>0,431</w:t>
            </w:r>
          </w:p>
        </w:tc>
        <w:bookmarkEnd w:id="18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60" w:name="1774"/>
            <w:r>
              <w:rPr>
                <w:rFonts w:ascii="Arial"/>
                <w:color w:val="000000"/>
                <w:sz w:val="15"/>
              </w:rPr>
              <w:t>J64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61" w:name="1775"/>
            <w:bookmarkEnd w:id="186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жирової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62" w:name="1776"/>
            <w:bookmarkEnd w:id="186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63" w:name="1777"/>
            <w:bookmarkEnd w:id="1862"/>
            <w:r>
              <w:rPr>
                <w:rFonts w:ascii="Arial"/>
                <w:color w:val="000000"/>
                <w:sz w:val="15"/>
              </w:rPr>
              <w:t>0,555</w:t>
            </w:r>
          </w:p>
        </w:tc>
        <w:bookmarkEnd w:id="18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64" w:name="1778"/>
            <w:r>
              <w:rPr>
                <w:rFonts w:ascii="Arial"/>
                <w:color w:val="000000"/>
                <w:sz w:val="15"/>
              </w:rPr>
              <w:t>J65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65" w:name="1779"/>
            <w:bookmarkEnd w:id="1864"/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66" w:name="1780"/>
            <w:bookmarkEnd w:id="186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67" w:name="1781"/>
            <w:bookmarkEnd w:id="1866"/>
            <w:r>
              <w:rPr>
                <w:rFonts w:ascii="Arial"/>
                <w:color w:val="000000"/>
                <w:sz w:val="15"/>
              </w:rPr>
              <w:t>0,497</w:t>
            </w:r>
          </w:p>
        </w:tc>
        <w:bookmarkEnd w:id="18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68" w:name="1782"/>
            <w:r>
              <w:rPr>
                <w:rFonts w:ascii="Arial"/>
                <w:color w:val="000000"/>
                <w:sz w:val="15"/>
              </w:rPr>
              <w:t>J67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69" w:name="1783"/>
            <w:bookmarkEnd w:id="1868"/>
            <w:r>
              <w:rPr>
                <w:rFonts w:ascii="Arial"/>
                <w:color w:val="000000"/>
                <w:sz w:val="15"/>
              </w:rPr>
              <w:t>Незначні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70" w:name="1784"/>
            <w:bookmarkEnd w:id="186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71" w:name="1785"/>
            <w:bookmarkEnd w:id="1870"/>
            <w:r>
              <w:rPr>
                <w:rFonts w:ascii="Arial"/>
                <w:color w:val="000000"/>
                <w:sz w:val="15"/>
              </w:rPr>
              <w:t>0,522</w:t>
            </w:r>
          </w:p>
        </w:tc>
        <w:bookmarkEnd w:id="18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72" w:name="1786"/>
            <w:r>
              <w:rPr>
                <w:rFonts w:ascii="Arial"/>
                <w:color w:val="000000"/>
                <w:sz w:val="15"/>
              </w:rPr>
              <w:t>J68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73" w:name="1787"/>
            <w:bookmarkEnd w:id="1872"/>
            <w:r>
              <w:rPr>
                <w:rFonts w:ascii="Arial"/>
                <w:color w:val="000000"/>
                <w:sz w:val="15"/>
              </w:rPr>
              <w:t>Значні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74" w:name="1788"/>
            <w:bookmarkEnd w:id="187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75" w:name="1789"/>
            <w:bookmarkEnd w:id="1874"/>
            <w:r>
              <w:rPr>
                <w:rFonts w:ascii="Arial"/>
                <w:color w:val="000000"/>
                <w:sz w:val="15"/>
              </w:rPr>
              <w:t>0,816</w:t>
            </w:r>
          </w:p>
        </w:tc>
        <w:bookmarkEnd w:id="18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76" w:name="1790"/>
            <w:r>
              <w:rPr>
                <w:rFonts w:ascii="Arial"/>
                <w:color w:val="000000"/>
                <w:sz w:val="15"/>
              </w:rPr>
              <w:t>J69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77" w:name="1791"/>
            <w:bookmarkEnd w:id="1876"/>
            <w:r>
              <w:rPr>
                <w:rFonts w:ascii="Arial"/>
                <w:color w:val="000000"/>
                <w:sz w:val="15"/>
              </w:rPr>
              <w:t>Злоякісне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78" w:name="1792"/>
            <w:bookmarkEnd w:id="187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79" w:name="1793"/>
            <w:bookmarkEnd w:id="1878"/>
            <w:r>
              <w:rPr>
                <w:rFonts w:ascii="Arial"/>
                <w:color w:val="000000"/>
                <w:sz w:val="15"/>
              </w:rPr>
              <w:t>0,645</w:t>
            </w:r>
          </w:p>
        </w:tc>
        <w:bookmarkEnd w:id="18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80" w:name="1794"/>
            <w:r>
              <w:rPr>
                <w:rFonts w:ascii="Arial"/>
                <w:color w:val="000000"/>
                <w:sz w:val="15"/>
              </w:rPr>
              <w:t>K01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81" w:name="1795"/>
            <w:bookmarkEnd w:id="1880"/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  <w:r>
              <w:rPr>
                <w:rFonts w:ascii="Arial"/>
                <w:color w:val="000000"/>
                <w:sz w:val="15"/>
              </w:rPr>
              <w:t>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82" w:name="1796"/>
            <w:bookmarkEnd w:id="18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83" w:name="1797"/>
            <w:bookmarkEnd w:id="1882"/>
            <w:r>
              <w:rPr>
                <w:rFonts w:ascii="Arial"/>
                <w:color w:val="000000"/>
                <w:sz w:val="15"/>
              </w:rPr>
              <w:t>4,08</w:t>
            </w:r>
          </w:p>
        </w:tc>
        <w:bookmarkEnd w:id="18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84" w:name="1798"/>
            <w:r>
              <w:rPr>
                <w:rFonts w:ascii="Arial"/>
                <w:color w:val="000000"/>
                <w:sz w:val="15"/>
              </w:rPr>
              <w:t>K02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85" w:name="1799"/>
            <w:bookmarkEnd w:id="188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гіпофізі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86" w:name="1800"/>
            <w:bookmarkEnd w:id="18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87" w:name="1801"/>
            <w:bookmarkEnd w:id="1886"/>
            <w:r>
              <w:rPr>
                <w:rFonts w:ascii="Arial"/>
                <w:color w:val="000000"/>
                <w:sz w:val="15"/>
              </w:rPr>
              <w:t>3,619</w:t>
            </w:r>
          </w:p>
        </w:tc>
        <w:bookmarkEnd w:id="18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88" w:name="1802"/>
            <w:r>
              <w:rPr>
                <w:rFonts w:ascii="Arial"/>
                <w:color w:val="000000"/>
                <w:sz w:val="15"/>
              </w:rPr>
              <w:t>K03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89" w:name="1803"/>
            <w:bookmarkEnd w:id="188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надниркових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90" w:name="1804"/>
            <w:bookmarkEnd w:id="18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91" w:name="1805"/>
            <w:bookmarkEnd w:id="1890"/>
            <w:r>
              <w:rPr>
                <w:rFonts w:ascii="Arial"/>
                <w:color w:val="000000"/>
                <w:sz w:val="15"/>
              </w:rPr>
              <w:t>2,632</w:t>
            </w:r>
          </w:p>
        </w:tc>
        <w:bookmarkEnd w:id="18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92" w:name="1806"/>
            <w:r>
              <w:rPr>
                <w:rFonts w:ascii="Arial"/>
                <w:color w:val="000000"/>
                <w:sz w:val="15"/>
              </w:rPr>
              <w:t>K05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93" w:name="1807"/>
            <w:bookmarkEnd w:id="189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паращитовидній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94" w:name="1808"/>
            <w:bookmarkEnd w:id="18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95" w:name="1809"/>
            <w:bookmarkEnd w:id="1894"/>
            <w:r>
              <w:rPr>
                <w:rFonts w:ascii="Arial"/>
                <w:color w:val="000000"/>
                <w:sz w:val="15"/>
              </w:rPr>
              <w:t>1,566</w:t>
            </w:r>
          </w:p>
        </w:tc>
        <w:bookmarkEnd w:id="18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96" w:name="1810"/>
            <w:r>
              <w:rPr>
                <w:rFonts w:ascii="Arial"/>
                <w:color w:val="000000"/>
                <w:sz w:val="15"/>
              </w:rPr>
              <w:t>K06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97" w:name="1811"/>
            <w:bookmarkEnd w:id="1896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щитовидній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898" w:name="1812"/>
            <w:bookmarkEnd w:id="18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899" w:name="1813"/>
            <w:bookmarkEnd w:id="1898"/>
            <w:r>
              <w:rPr>
                <w:rFonts w:ascii="Arial"/>
                <w:color w:val="000000"/>
                <w:sz w:val="15"/>
              </w:rPr>
              <w:t>1,841</w:t>
            </w:r>
          </w:p>
        </w:tc>
        <w:bookmarkEnd w:id="18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00" w:name="1814"/>
            <w:r>
              <w:rPr>
                <w:rFonts w:ascii="Arial"/>
                <w:color w:val="000000"/>
                <w:sz w:val="15"/>
              </w:rPr>
              <w:t>K06-01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01" w:name="1815"/>
            <w:bookmarkEnd w:id="190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щитовидній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02" w:name="1816"/>
            <w:bookmarkEnd w:id="19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03" w:name="1817"/>
            <w:bookmarkEnd w:id="1902"/>
            <w:r>
              <w:rPr>
                <w:rFonts w:ascii="Arial"/>
                <w:color w:val="000000"/>
                <w:sz w:val="15"/>
              </w:rPr>
              <w:t>1,841</w:t>
            </w:r>
          </w:p>
        </w:tc>
        <w:bookmarkEnd w:id="19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04" w:name="1818"/>
            <w:r>
              <w:rPr>
                <w:rFonts w:ascii="Arial"/>
                <w:color w:val="000000"/>
                <w:sz w:val="15"/>
              </w:rPr>
              <w:t>K08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05" w:name="1819"/>
            <w:bookmarkEnd w:id="190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язиковій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ділянці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06" w:name="1820"/>
            <w:bookmarkEnd w:id="19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07" w:name="1821"/>
            <w:bookmarkEnd w:id="1906"/>
            <w:r>
              <w:rPr>
                <w:rFonts w:ascii="Arial"/>
                <w:color w:val="000000"/>
                <w:sz w:val="15"/>
              </w:rPr>
              <w:t>1,72</w:t>
            </w:r>
          </w:p>
        </w:tc>
        <w:bookmarkEnd w:id="19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08" w:name="1822"/>
            <w:r>
              <w:rPr>
                <w:rFonts w:ascii="Arial"/>
                <w:color w:val="000000"/>
                <w:sz w:val="15"/>
              </w:rPr>
              <w:t>K09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09" w:name="1823"/>
            <w:bookmarkEnd w:id="190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метаболічного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10" w:name="1824"/>
            <w:bookmarkEnd w:id="19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11" w:name="1825"/>
            <w:bookmarkEnd w:id="1910"/>
            <w:r>
              <w:rPr>
                <w:rFonts w:ascii="Arial"/>
                <w:color w:val="000000"/>
                <w:sz w:val="15"/>
              </w:rPr>
              <w:t>2,799</w:t>
            </w:r>
          </w:p>
        </w:tc>
        <w:bookmarkEnd w:id="19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12" w:name="1826"/>
            <w:r>
              <w:rPr>
                <w:rFonts w:ascii="Arial"/>
                <w:color w:val="000000"/>
                <w:sz w:val="15"/>
              </w:rPr>
              <w:lastRenderedPageBreak/>
              <w:t>K10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13" w:name="1827"/>
            <w:bookmarkEnd w:id="1912"/>
            <w:r>
              <w:rPr>
                <w:rFonts w:ascii="Arial"/>
                <w:color w:val="000000"/>
                <w:sz w:val="15"/>
              </w:rPr>
              <w:t>Ревізійні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баріатричні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14" w:name="1828"/>
            <w:bookmarkEnd w:id="19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15" w:name="1829"/>
            <w:bookmarkEnd w:id="1914"/>
            <w:r>
              <w:rPr>
                <w:rFonts w:ascii="Arial"/>
                <w:color w:val="000000"/>
                <w:sz w:val="15"/>
              </w:rPr>
              <w:t>3,2</w:t>
            </w:r>
          </w:p>
        </w:tc>
        <w:bookmarkEnd w:id="19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16" w:name="1830"/>
            <w:r>
              <w:rPr>
                <w:rFonts w:ascii="Arial"/>
                <w:color w:val="000000"/>
                <w:sz w:val="15"/>
              </w:rPr>
              <w:t>K11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17" w:name="1831"/>
            <w:bookmarkEnd w:id="1916"/>
            <w:r>
              <w:rPr>
                <w:rFonts w:ascii="Arial"/>
                <w:color w:val="000000"/>
                <w:sz w:val="15"/>
              </w:rPr>
              <w:t>Великі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лапароскопічні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баріатричні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18" w:name="1832"/>
            <w:bookmarkEnd w:id="19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19" w:name="1833"/>
            <w:bookmarkEnd w:id="1918"/>
            <w:r>
              <w:rPr>
                <w:rFonts w:ascii="Arial"/>
                <w:color w:val="000000"/>
                <w:sz w:val="15"/>
              </w:rPr>
              <w:t>1,896</w:t>
            </w:r>
          </w:p>
        </w:tc>
        <w:bookmarkEnd w:id="19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20" w:name="1834"/>
            <w:r>
              <w:rPr>
                <w:rFonts w:ascii="Arial"/>
                <w:color w:val="000000"/>
                <w:sz w:val="15"/>
              </w:rPr>
              <w:t>K12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21" w:name="1835"/>
            <w:bookmarkEnd w:id="192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баріатричні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22" w:name="1836"/>
            <w:bookmarkEnd w:id="19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23" w:name="1837"/>
            <w:bookmarkEnd w:id="1922"/>
            <w:r>
              <w:rPr>
                <w:rFonts w:ascii="Arial"/>
                <w:color w:val="000000"/>
                <w:sz w:val="15"/>
              </w:rPr>
              <w:t>1,466</w:t>
            </w:r>
          </w:p>
        </w:tc>
        <w:bookmarkEnd w:id="19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24" w:name="1838"/>
            <w:r>
              <w:rPr>
                <w:rFonts w:ascii="Arial"/>
                <w:color w:val="000000"/>
                <w:sz w:val="15"/>
              </w:rPr>
              <w:t>K13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25" w:name="1839"/>
            <w:bookmarkEnd w:id="1924"/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метаболічних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26" w:name="1840"/>
            <w:bookmarkEnd w:id="19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27" w:name="1841"/>
            <w:bookmarkEnd w:id="1926"/>
            <w:r>
              <w:rPr>
                <w:rFonts w:ascii="Arial"/>
                <w:color w:val="000000"/>
                <w:sz w:val="15"/>
              </w:rPr>
              <w:t>1,82</w:t>
            </w:r>
          </w:p>
        </w:tc>
        <w:bookmarkEnd w:id="19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28" w:name="1842"/>
            <w:r>
              <w:rPr>
                <w:rFonts w:ascii="Arial"/>
                <w:color w:val="000000"/>
                <w:sz w:val="15"/>
              </w:rPr>
              <w:t>K40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29" w:name="1843"/>
            <w:bookmarkEnd w:id="1928"/>
            <w:r>
              <w:rPr>
                <w:rFonts w:ascii="Arial"/>
                <w:color w:val="000000"/>
                <w:sz w:val="15"/>
              </w:rPr>
              <w:t>Ендоскопічні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метаболічних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30" w:name="1844"/>
            <w:bookmarkEnd w:id="19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31" w:name="1845"/>
            <w:bookmarkEnd w:id="1930"/>
            <w:r>
              <w:rPr>
                <w:rFonts w:ascii="Arial"/>
                <w:color w:val="000000"/>
                <w:sz w:val="15"/>
              </w:rPr>
              <w:t>1,043</w:t>
            </w:r>
          </w:p>
        </w:tc>
        <w:bookmarkEnd w:id="19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32" w:name="1846"/>
            <w:r>
              <w:rPr>
                <w:rFonts w:ascii="Arial"/>
                <w:color w:val="000000"/>
                <w:sz w:val="15"/>
              </w:rPr>
              <w:t>K40-01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33" w:name="1847"/>
            <w:bookmarkEnd w:id="1932"/>
            <w:r>
              <w:rPr>
                <w:rFonts w:ascii="Arial"/>
                <w:color w:val="000000"/>
                <w:sz w:val="15"/>
              </w:rPr>
              <w:t>Ендоскопічні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метаболічних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34" w:name="1848"/>
            <w:bookmarkEnd w:id="19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35" w:name="1849"/>
            <w:bookmarkEnd w:id="1934"/>
            <w:r>
              <w:rPr>
                <w:rFonts w:ascii="Arial"/>
                <w:color w:val="000000"/>
                <w:sz w:val="15"/>
              </w:rPr>
              <w:t>1,043</w:t>
            </w:r>
          </w:p>
        </w:tc>
        <w:bookmarkEnd w:id="19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36" w:name="1850"/>
            <w:r>
              <w:rPr>
                <w:rFonts w:ascii="Arial"/>
                <w:color w:val="000000"/>
                <w:sz w:val="15"/>
              </w:rPr>
              <w:t>K60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37" w:name="1851"/>
            <w:bookmarkEnd w:id="1936"/>
            <w:r>
              <w:rPr>
                <w:rFonts w:ascii="Arial"/>
                <w:color w:val="000000"/>
                <w:sz w:val="15"/>
              </w:rPr>
              <w:t>Діабет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38" w:name="1852"/>
            <w:bookmarkEnd w:id="193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39" w:name="1853"/>
            <w:bookmarkEnd w:id="1938"/>
            <w:r>
              <w:rPr>
                <w:rFonts w:ascii="Arial"/>
                <w:color w:val="000000"/>
                <w:sz w:val="15"/>
              </w:rPr>
              <w:t>0,865</w:t>
            </w:r>
          </w:p>
        </w:tc>
        <w:bookmarkEnd w:id="19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40" w:name="1854"/>
            <w:r>
              <w:rPr>
                <w:rFonts w:ascii="Arial"/>
                <w:color w:val="000000"/>
                <w:sz w:val="15"/>
              </w:rPr>
              <w:t>K61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41" w:name="1855"/>
            <w:bookmarkEnd w:id="1940"/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42" w:name="1856"/>
            <w:bookmarkEnd w:id="194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43" w:name="1857"/>
            <w:bookmarkEnd w:id="1942"/>
            <w:r>
              <w:rPr>
                <w:rFonts w:ascii="Arial"/>
                <w:color w:val="000000"/>
                <w:sz w:val="15"/>
              </w:rPr>
              <w:t>1,948</w:t>
            </w:r>
          </w:p>
        </w:tc>
        <w:bookmarkEnd w:id="19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44" w:name="1858"/>
            <w:r>
              <w:rPr>
                <w:rFonts w:ascii="Arial"/>
                <w:color w:val="000000"/>
                <w:sz w:val="15"/>
              </w:rPr>
              <w:t>K62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45" w:name="1859"/>
            <w:bookmarkEnd w:id="194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46" w:name="1860"/>
            <w:bookmarkEnd w:id="194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47" w:name="1861"/>
            <w:bookmarkEnd w:id="1946"/>
            <w:r>
              <w:rPr>
                <w:rFonts w:ascii="Arial"/>
                <w:color w:val="000000"/>
                <w:sz w:val="15"/>
              </w:rPr>
              <w:t>0,696</w:t>
            </w:r>
          </w:p>
        </w:tc>
        <w:bookmarkEnd w:id="19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48" w:name="1862"/>
            <w:r>
              <w:rPr>
                <w:rFonts w:ascii="Arial"/>
                <w:color w:val="000000"/>
                <w:sz w:val="15"/>
              </w:rPr>
              <w:t>K63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49" w:name="1863"/>
            <w:bookmarkEnd w:id="1948"/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метаболізму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50" w:name="1864"/>
            <w:bookmarkEnd w:id="19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51" w:name="1865"/>
            <w:bookmarkEnd w:id="1950"/>
            <w:r>
              <w:rPr>
                <w:rFonts w:ascii="Arial"/>
                <w:color w:val="000000"/>
                <w:sz w:val="15"/>
              </w:rPr>
              <w:t>0,591</w:t>
            </w:r>
          </w:p>
        </w:tc>
        <w:bookmarkEnd w:id="19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52" w:name="1866"/>
            <w:r>
              <w:rPr>
                <w:rFonts w:ascii="Arial"/>
                <w:color w:val="000000"/>
                <w:sz w:val="15"/>
              </w:rPr>
              <w:t>K64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53" w:name="1867"/>
            <w:bookmarkEnd w:id="1952"/>
            <w:r>
              <w:rPr>
                <w:rFonts w:ascii="Arial"/>
                <w:color w:val="000000"/>
                <w:sz w:val="15"/>
              </w:rPr>
              <w:t>Ендокринні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54" w:name="1868"/>
            <w:bookmarkEnd w:id="19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55" w:name="1869"/>
            <w:bookmarkEnd w:id="1954"/>
            <w:r>
              <w:rPr>
                <w:rFonts w:ascii="Arial"/>
                <w:color w:val="000000"/>
                <w:sz w:val="15"/>
              </w:rPr>
              <w:t>0,708</w:t>
            </w:r>
          </w:p>
        </w:tc>
        <w:bookmarkEnd w:id="19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56" w:name="1870"/>
            <w:r>
              <w:rPr>
                <w:rFonts w:ascii="Arial"/>
                <w:color w:val="000000"/>
                <w:sz w:val="15"/>
              </w:rPr>
              <w:t>L02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57" w:name="1871"/>
            <w:bookmarkEnd w:id="1956"/>
            <w:r>
              <w:rPr>
                <w:rFonts w:ascii="Arial"/>
                <w:color w:val="000000"/>
                <w:sz w:val="15"/>
              </w:rPr>
              <w:t>Хірургічне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перитонеального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58" w:name="1872"/>
            <w:bookmarkEnd w:id="195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59" w:name="1873"/>
            <w:bookmarkEnd w:id="1958"/>
            <w:r>
              <w:rPr>
                <w:rFonts w:ascii="Arial"/>
                <w:color w:val="000000"/>
                <w:sz w:val="15"/>
              </w:rPr>
              <w:t>1,849</w:t>
            </w:r>
          </w:p>
        </w:tc>
        <w:bookmarkEnd w:id="19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60" w:name="1874"/>
            <w:r>
              <w:rPr>
                <w:rFonts w:ascii="Arial"/>
                <w:color w:val="000000"/>
                <w:sz w:val="15"/>
              </w:rPr>
              <w:t>L02-01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61" w:name="1875"/>
            <w:bookmarkEnd w:id="1960"/>
            <w:r>
              <w:rPr>
                <w:rFonts w:ascii="Arial"/>
                <w:color w:val="000000"/>
                <w:sz w:val="15"/>
              </w:rPr>
              <w:t>Хірургічне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перитонеального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62" w:name="1876"/>
            <w:bookmarkEnd w:id="19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63" w:name="1877"/>
            <w:bookmarkEnd w:id="1962"/>
            <w:r>
              <w:rPr>
                <w:rFonts w:ascii="Arial"/>
                <w:color w:val="000000"/>
                <w:sz w:val="15"/>
              </w:rPr>
              <w:t>1,849</w:t>
            </w:r>
          </w:p>
        </w:tc>
        <w:bookmarkEnd w:id="19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64" w:name="1878"/>
            <w:r>
              <w:rPr>
                <w:rFonts w:ascii="Arial"/>
                <w:color w:val="000000"/>
                <w:sz w:val="15"/>
              </w:rPr>
              <w:t>L03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65" w:name="1879"/>
            <w:bookmarkEnd w:id="196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сечоводі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66" w:name="1880"/>
            <w:bookmarkEnd w:id="19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67" w:name="1881"/>
            <w:bookmarkEnd w:id="1966"/>
            <w:r>
              <w:rPr>
                <w:rFonts w:ascii="Arial"/>
                <w:color w:val="000000"/>
                <w:sz w:val="15"/>
              </w:rPr>
              <w:t>4,732</w:t>
            </w:r>
          </w:p>
        </w:tc>
        <w:bookmarkEnd w:id="19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68" w:name="1882"/>
            <w:r>
              <w:rPr>
                <w:rFonts w:ascii="Arial"/>
                <w:color w:val="000000"/>
                <w:sz w:val="15"/>
              </w:rPr>
              <w:t>L04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69" w:name="1883"/>
            <w:bookmarkEnd w:id="196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сечоводі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70" w:name="1884"/>
            <w:bookmarkEnd w:id="19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71" w:name="1885"/>
            <w:bookmarkEnd w:id="1970"/>
            <w:r>
              <w:rPr>
                <w:rFonts w:ascii="Arial"/>
                <w:color w:val="000000"/>
                <w:sz w:val="15"/>
              </w:rPr>
              <w:t>2,889</w:t>
            </w:r>
          </w:p>
        </w:tc>
        <w:bookmarkEnd w:id="19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72" w:name="1886"/>
            <w:r>
              <w:rPr>
                <w:rFonts w:ascii="Arial"/>
                <w:color w:val="000000"/>
                <w:sz w:val="15"/>
              </w:rPr>
              <w:t>L05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73" w:name="1887"/>
            <w:bookmarkEnd w:id="1972"/>
            <w:r>
              <w:rPr>
                <w:rFonts w:ascii="Arial"/>
                <w:color w:val="000000"/>
                <w:sz w:val="15"/>
              </w:rPr>
              <w:t>Трансуретральна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сечовиділення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74" w:name="1888"/>
            <w:bookmarkEnd w:id="19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75" w:name="1889"/>
            <w:bookmarkEnd w:id="1974"/>
            <w:r>
              <w:rPr>
                <w:rFonts w:ascii="Arial"/>
                <w:color w:val="000000"/>
                <w:sz w:val="15"/>
              </w:rPr>
              <w:t>1,835</w:t>
            </w:r>
          </w:p>
        </w:tc>
        <w:bookmarkEnd w:id="19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76" w:name="1890"/>
            <w:r>
              <w:rPr>
                <w:rFonts w:ascii="Arial"/>
                <w:color w:val="000000"/>
                <w:sz w:val="15"/>
              </w:rPr>
              <w:t>L06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77" w:name="1891"/>
            <w:bookmarkEnd w:id="197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78" w:name="1892"/>
            <w:bookmarkEnd w:id="197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79" w:name="1893"/>
            <w:bookmarkEnd w:id="1978"/>
            <w:r>
              <w:rPr>
                <w:rFonts w:ascii="Arial"/>
                <w:color w:val="000000"/>
                <w:sz w:val="15"/>
              </w:rPr>
              <w:t>1,912</w:t>
            </w:r>
          </w:p>
        </w:tc>
        <w:bookmarkEnd w:id="19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80" w:name="1894"/>
            <w:r>
              <w:rPr>
                <w:rFonts w:ascii="Arial"/>
                <w:color w:val="000000"/>
                <w:sz w:val="15"/>
              </w:rPr>
              <w:t>L06-01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81" w:name="1895"/>
            <w:bookmarkEnd w:id="198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82" w:name="1896"/>
            <w:bookmarkEnd w:id="19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83" w:name="1897"/>
            <w:bookmarkEnd w:id="1982"/>
            <w:r>
              <w:rPr>
                <w:rFonts w:ascii="Arial"/>
                <w:color w:val="000000"/>
                <w:sz w:val="15"/>
              </w:rPr>
              <w:t>1,912</w:t>
            </w:r>
          </w:p>
        </w:tc>
        <w:bookmarkEnd w:id="19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84" w:name="1898"/>
            <w:r>
              <w:rPr>
                <w:rFonts w:ascii="Arial"/>
                <w:color w:val="000000"/>
                <w:sz w:val="15"/>
              </w:rPr>
              <w:t>L07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85" w:name="1899"/>
            <w:bookmarkEnd w:id="198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трансуретральні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86" w:name="1900"/>
            <w:bookmarkEnd w:id="19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87" w:name="1901"/>
            <w:bookmarkEnd w:id="1986"/>
            <w:r>
              <w:rPr>
                <w:rFonts w:ascii="Arial"/>
                <w:color w:val="000000"/>
                <w:sz w:val="15"/>
              </w:rPr>
              <w:t>1,603</w:t>
            </w:r>
          </w:p>
        </w:tc>
        <w:bookmarkEnd w:id="19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88" w:name="1902"/>
            <w:r>
              <w:rPr>
                <w:rFonts w:ascii="Arial"/>
                <w:color w:val="000000"/>
                <w:sz w:val="15"/>
              </w:rPr>
              <w:t>L07-01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89" w:name="1903"/>
            <w:bookmarkEnd w:id="198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трансуретральні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90" w:name="1904"/>
            <w:bookmarkEnd w:id="19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91" w:name="1905"/>
            <w:bookmarkEnd w:id="1990"/>
            <w:r>
              <w:rPr>
                <w:rFonts w:ascii="Arial"/>
                <w:color w:val="000000"/>
                <w:sz w:val="15"/>
              </w:rPr>
              <w:t>1,603</w:t>
            </w:r>
          </w:p>
        </w:tc>
        <w:bookmarkEnd w:id="19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92" w:name="1906"/>
            <w:r>
              <w:rPr>
                <w:rFonts w:ascii="Arial"/>
                <w:color w:val="000000"/>
                <w:sz w:val="15"/>
              </w:rPr>
              <w:t>L08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93" w:name="1907"/>
            <w:bookmarkEnd w:id="199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сечівнику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94" w:name="1908"/>
            <w:bookmarkEnd w:id="19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95" w:name="1909"/>
            <w:bookmarkEnd w:id="1994"/>
            <w:r>
              <w:rPr>
                <w:rFonts w:ascii="Arial"/>
                <w:color w:val="000000"/>
                <w:sz w:val="15"/>
              </w:rPr>
              <w:t>1,809</w:t>
            </w:r>
          </w:p>
        </w:tc>
        <w:bookmarkEnd w:id="19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96" w:name="1910"/>
            <w:r>
              <w:rPr>
                <w:rFonts w:ascii="Arial"/>
                <w:color w:val="000000"/>
                <w:sz w:val="15"/>
              </w:rPr>
              <w:t>L08-01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97" w:name="1911"/>
            <w:bookmarkEnd w:id="1996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1998" w:name="1912"/>
            <w:bookmarkEnd w:id="19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1999" w:name="1913"/>
            <w:bookmarkEnd w:id="1998"/>
            <w:r>
              <w:rPr>
                <w:rFonts w:ascii="Arial"/>
                <w:color w:val="000000"/>
                <w:sz w:val="15"/>
              </w:rPr>
              <w:t>1,809</w:t>
            </w:r>
          </w:p>
        </w:tc>
        <w:bookmarkEnd w:id="19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00" w:name="1914"/>
            <w:r>
              <w:rPr>
                <w:rFonts w:ascii="Arial"/>
                <w:color w:val="000000"/>
                <w:sz w:val="15"/>
              </w:rPr>
              <w:t>L09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01" w:name="1915"/>
            <w:bookmarkEnd w:id="200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02" w:name="1916"/>
            <w:bookmarkEnd w:id="20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03" w:name="1917"/>
            <w:bookmarkEnd w:id="2002"/>
            <w:r>
              <w:rPr>
                <w:rFonts w:ascii="Arial"/>
                <w:color w:val="000000"/>
                <w:sz w:val="15"/>
              </w:rPr>
              <w:t>1,481</w:t>
            </w:r>
          </w:p>
        </w:tc>
        <w:bookmarkEnd w:id="20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04" w:name="1918"/>
            <w:r>
              <w:rPr>
                <w:rFonts w:ascii="Arial"/>
                <w:color w:val="000000"/>
                <w:sz w:val="15"/>
              </w:rPr>
              <w:t>L40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05" w:name="1919"/>
            <w:bookmarkEnd w:id="2004"/>
            <w:r>
              <w:rPr>
                <w:rFonts w:ascii="Arial"/>
                <w:color w:val="000000"/>
                <w:sz w:val="15"/>
              </w:rPr>
              <w:t>Уретроскопія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06" w:name="1920"/>
            <w:bookmarkEnd w:id="20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07" w:name="1921"/>
            <w:bookmarkEnd w:id="2006"/>
            <w:r>
              <w:rPr>
                <w:rFonts w:ascii="Arial"/>
                <w:color w:val="000000"/>
                <w:sz w:val="15"/>
              </w:rPr>
              <w:t>0,146</w:t>
            </w:r>
          </w:p>
        </w:tc>
        <w:bookmarkEnd w:id="20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08" w:name="1922"/>
            <w:r>
              <w:rPr>
                <w:rFonts w:ascii="Arial"/>
                <w:color w:val="000000"/>
                <w:sz w:val="15"/>
              </w:rPr>
              <w:t>L41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09" w:name="1923"/>
            <w:bookmarkEnd w:id="2008"/>
            <w:r>
              <w:rPr>
                <w:rFonts w:ascii="Arial"/>
                <w:color w:val="000000"/>
                <w:sz w:val="15"/>
              </w:rPr>
              <w:t>Цистоуретроскопія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сечовиділення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10" w:name="1924"/>
            <w:bookmarkEnd w:id="20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11" w:name="1925"/>
            <w:bookmarkEnd w:id="2010"/>
            <w:r>
              <w:rPr>
                <w:rFonts w:ascii="Arial"/>
                <w:color w:val="000000"/>
                <w:sz w:val="15"/>
              </w:rPr>
              <w:t>0,102</w:t>
            </w:r>
          </w:p>
        </w:tc>
        <w:bookmarkEnd w:id="20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12" w:name="1926"/>
            <w:r>
              <w:rPr>
                <w:rFonts w:ascii="Arial"/>
                <w:color w:val="000000"/>
                <w:sz w:val="15"/>
              </w:rPr>
              <w:t>L41-01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13" w:name="1927"/>
            <w:bookmarkEnd w:id="2012"/>
            <w:r>
              <w:rPr>
                <w:rFonts w:ascii="Arial"/>
                <w:color w:val="000000"/>
                <w:sz w:val="15"/>
              </w:rPr>
              <w:t>Цистоуретроскопія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14" w:name="1928"/>
            <w:bookmarkEnd w:id="20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15" w:name="1929"/>
            <w:bookmarkEnd w:id="2014"/>
            <w:r>
              <w:rPr>
                <w:rFonts w:ascii="Arial"/>
                <w:color w:val="000000"/>
                <w:sz w:val="15"/>
              </w:rPr>
              <w:t>0,102</w:t>
            </w:r>
          </w:p>
        </w:tc>
        <w:bookmarkEnd w:id="20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16" w:name="1930"/>
            <w:r>
              <w:rPr>
                <w:rFonts w:ascii="Arial"/>
                <w:color w:val="000000"/>
                <w:sz w:val="15"/>
              </w:rPr>
              <w:t>L42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17" w:name="1931"/>
            <w:bookmarkEnd w:id="2016"/>
            <w:r>
              <w:rPr>
                <w:rFonts w:ascii="Arial"/>
                <w:color w:val="000000"/>
                <w:sz w:val="15"/>
              </w:rPr>
              <w:t>Екстракорпоральна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ударнохвильова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літотрипсія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18" w:name="1932"/>
            <w:bookmarkEnd w:id="20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19" w:name="1933"/>
            <w:bookmarkEnd w:id="2018"/>
            <w:r>
              <w:rPr>
                <w:rFonts w:ascii="Arial"/>
                <w:color w:val="000000"/>
                <w:sz w:val="15"/>
              </w:rPr>
              <w:t>0,601</w:t>
            </w:r>
          </w:p>
        </w:tc>
        <w:bookmarkEnd w:id="20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20" w:name="1934"/>
            <w:r>
              <w:rPr>
                <w:rFonts w:ascii="Arial"/>
                <w:color w:val="000000"/>
                <w:sz w:val="15"/>
              </w:rPr>
              <w:t>L42-01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21" w:name="1935"/>
            <w:bookmarkEnd w:id="2020"/>
            <w:r>
              <w:rPr>
                <w:rFonts w:ascii="Arial"/>
                <w:color w:val="000000"/>
                <w:sz w:val="15"/>
              </w:rPr>
              <w:t>Екстракорпоральна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ударнохвильова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літотрипсія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22" w:name="1936"/>
            <w:bookmarkEnd w:id="20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23" w:name="1937"/>
            <w:bookmarkEnd w:id="2022"/>
            <w:r>
              <w:rPr>
                <w:rFonts w:ascii="Arial"/>
                <w:color w:val="000000"/>
                <w:sz w:val="15"/>
              </w:rPr>
              <w:t>0,601</w:t>
            </w:r>
          </w:p>
        </w:tc>
        <w:bookmarkEnd w:id="20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24" w:name="1938"/>
            <w:r>
              <w:rPr>
                <w:rFonts w:ascii="Arial"/>
                <w:color w:val="000000"/>
                <w:sz w:val="15"/>
              </w:rPr>
              <w:lastRenderedPageBreak/>
              <w:t>L60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25" w:name="1939"/>
            <w:bookmarkEnd w:id="2024"/>
            <w:r>
              <w:rPr>
                <w:rFonts w:ascii="Arial"/>
                <w:color w:val="000000"/>
                <w:sz w:val="15"/>
              </w:rPr>
              <w:t>Ниркова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26" w:name="1940"/>
            <w:bookmarkEnd w:id="202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27" w:name="1941"/>
            <w:bookmarkEnd w:id="2026"/>
            <w:r>
              <w:rPr>
                <w:rFonts w:ascii="Arial"/>
                <w:color w:val="000000"/>
                <w:sz w:val="15"/>
              </w:rPr>
              <w:t>1,259</w:t>
            </w:r>
          </w:p>
        </w:tc>
        <w:bookmarkEnd w:id="20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28" w:name="1942"/>
            <w:r>
              <w:rPr>
                <w:rFonts w:ascii="Arial"/>
                <w:color w:val="000000"/>
                <w:sz w:val="15"/>
              </w:rPr>
              <w:t>L61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29" w:name="1943"/>
            <w:bookmarkEnd w:id="2028"/>
            <w:r>
              <w:rPr>
                <w:rFonts w:ascii="Arial"/>
                <w:color w:val="000000"/>
                <w:sz w:val="15"/>
              </w:rPr>
              <w:t>Гемодіаліз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30" w:name="1944"/>
            <w:bookmarkEnd w:id="202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31" w:name="1945"/>
            <w:bookmarkEnd w:id="2030"/>
            <w:r>
              <w:rPr>
                <w:rFonts w:ascii="Arial"/>
                <w:color w:val="000000"/>
                <w:sz w:val="15"/>
              </w:rPr>
              <w:t>0,069</w:t>
            </w:r>
          </w:p>
        </w:tc>
        <w:bookmarkEnd w:id="20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32" w:name="1946"/>
            <w:r>
              <w:rPr>
                <w:rFonts w:ascii="Arial"/>
                <w:color w:val="000000"/>
                <w:sz w:val="15"/>
              </w:rPr>
              <w:t>L62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33" w:name="1947"/>
            <w:bookmarkEnd w:id="2032"/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34" w:name="1948"/>
            <w:bookmarkEnd w:id="203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35" w:name="1949"/>
            <w:bookmarkEnd w:id="2034"/>
            <w:r>
              <w:rPr>
                <w:rFonts w:ascii="Arial"/>
                <w:color w:val="000000"/>
                <w:sz w:val="15"/>
              </w:rPr>
              <w:t>1,047</w:t>
            </w:r>
          </w:p>
        </w:tc>
        <w:bookmarkEnd w:id="20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36" w:name="1950"/>
            <w:r>
              <w:rPr>
                <w:rFonts w:ascii="Arial"/>
                <w:color w:val="000000"/>
                <w:sz w:val="15"/>
              </w:rPr>
              <w:t>L63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37" w:name="1951"/>
            <w:bookmarkEnd w:id="2036"/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38" w:name="1952"/>
            <w:bookmarkEnd w:id="203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39" w:name="1953"/>
            <w:bookmarkEnd w:id="2038"/>
            <w:r>
              <w:rPr>
                <w:rFonts w:ascii="Arial"/>
                <w:color w:val="000000"/>
                <w:sz w:val="15"/>
              </w:rPr>
              <w:t>0,661</w:t>
            </w:r>
          </w:p>
        </w:tc>
        <w:bookmarkEnd w:id="20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40" w:name="1954"/>
            <w:r>
              <w:rPr>
                <w:rFonts w:ascii="Arial"/>
                <w:color w:val="000000"/>
                <w:sz w:val="15"/>
              </w:rPr>
              <w:t>L64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41" w:name="1955"/>
            <w:bookmarkEnd w:id="2040"/>
            <w:r>
              <w:rPr>
                <w:rFonts w:ascii="Arial"/>
                <w:color w:val="000000"/>
                <w:sz w:val="15"/>
              </w:rPr>
              <w:t>Камені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42" w:name="1956"/>
            <w:bookmarkEnd w:id="204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43" w:name="1957"/>
            <w:bookmarkEnd w:id="2042"/>
            <w:r>
              <w:rPr>
                <w:rFonts w:ascii="Arial"/>
                <w:color w:val="000000"/>
                <w:sz w:val="15"/>
              </w:rPr>
              <w:t>0,507</w:t>
            </w:r>
          </w:p>
        </w:tc>
        <w:bookmarkEnd w:id="20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44" w:name="1958"/>
            <w:r>
              <w:rPr>
                <w:rFonts w:ascii="Arial"/>
                <w:color w:val="000000"/>
                <w:sz w:val="15"/>
              </w:rPr>
              <w:t>L65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45" w:name="1959"/>
            <w:bookmarkEnd w:id="2044"/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46" w:name="1960"/>
            <w:bookmarkEnd w:id="204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47" w:name="1961"/>
            <w:bookmarkEnd w:id="2046"/>
            <w:r>
              <w:rPr>
                <w:rFonts w:ascii="Arial"/>
                <w:color w:val="000000"/>
                <w:sz w:val="15"/>
              </w:rPr>
              <w:t>0,628</w:t>
            </w:r>
          </w:p>
        </w:tc>
        <w:bookmarkEnd w:id="20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48" w:name="1962"/>
            <w:r>
              <w:rPr>
                <w:rFonts w:ascii="Arial"/>
                <w:color w:val="000000"/>
                <w:sz w:val="15"/>
              </w:rPr>
              <w:t>L66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49" w:name="1963"/>
            <w:bookmarkEnd w:id="2048"/>
            <w:r>
              <w:rPr>
                <w:rFonts w:ascii="Arial"/>
                <w:color w:val="000000"/>
                <w:sz w:val="15"/>
              </w:rPr>
              <w:t>Стриктури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сечівника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50" w:name="1964"/>
            <w:bookmarkEnd w:id="20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51" w:name="1965"/>
            <w:bookmarkEnd w:id="2050"/>
            <w:r>
              <w:rPr>
                <w:rFonts w:ascii="Arial"/>
                <w:color w:val="000000"/>
                <w:sz w:val="15"/>
              </w:rPr>
              <w:t>0,403</w:t>
            </w:r>
          </w:p>
        </w:tc>
        <w:bookmarkEnd w:id="20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52" w:name="1966"/>
            <w:r>
              <w:rPr>
                <w:rFonts w:ascii="Arial"/>
                <w:color w:val="000000"/>
                <w:sz w:val="15"/>
              </w:rPr>
              <w:t>L67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53" w:name="1967"/>
            <w:bookmarkEnd w:id="205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54" w:name="1968"/>
            <w:bookmarkEnd w:id="20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55" w:name="1969"/>
            <w:bookmarkEnd w:id="2054"/>
            <w:r>
              <w:rPr>
                <w:rFonts w:ascii="Arial"/>
                <w:color w:val="000000"/>
                <w:sz w:val="15"/>
              </w:rPr>
              <w:t>0,542</w:t>
            </w:r>
          </w:p>
        </w:tc>
        <w:bookmarkEnd w:id="20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56" w:name="1970"/>
            <w:r>
              <w:rPr>
                <w:rFonts w:ascii="Arial"/>
                <w:color w:val="000000"/>
                <w:sz w:val="15"/>
              </w:rPr>
              <w:t>L68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57" w:name="1971"/>
            <w:bookmarkEnd w:id="2056"/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58" w:name="1972"/>
            <w:bookmarkEnd w:id="20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59" w:name="1973"/>
            <w:bookmarkEnd w:id="2058"/>
            <w:r>
              <w:rPr>
                <w:rFonts w:ascii="Arial"/>
                <w:color w:val="000000"/>
                <w:sz w:val="15"/>
              </w:rPr>
              <w:t>0,136</w:t>
            </w:r>
          </w:p>
        </w:tc>
        <w:bookmarkEnd w:id="20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60" w:name="1974"/>
            <w:r>
              <w:rPr>
                <w:rFonts w:ascii="Arial"/>
                <w:color w:val="000000"/>
                <w:sz w:val="15"/>
              </w:rPr>
              <w:t>M01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61" w:name="1975"/>
            <w:bookmarkEnd w:id="2060"/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62" w:name="1976"/>
            <w:bookmarkEnd w:id="20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63" w:name="1977"/>
            <w:bookmarkEnd w:id="2062"/>
            <w:r>
              <w:rPr>
                <w:rFonts w:ascii="Arial"/>
                <w:color w:val="000000"/>
                <w:sz w:val="15"/>
              </w:rPr>
              <w:t>3,253</w:t>
            </w:r>
          </w:p>
        </w:tc>
        <w:bookmarkEnd w:id="20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64" w:name="1978"/>
            <w:r>
              <w:rPr>
                <w:rFonts w:ascii="Arial"/>
                <w:color w:val="000000"/>
                <w:sz w:val="15"/>
              </w:rPr>
              <w:t>M02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65" w:name="1979"/>
            <w:bookmarkEnd w:id="2064"/>
            <w:r>
              <w:rPr>
                <w:rFonts w:ascii="Arial"/>
                <w:color w:val="000000"/>
                <w:sz w:val="15"/>
              </w:rPr>
              <w:t>Трансуретральна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66" w:name="1980"/>
            <w:bookmarkEnd w:id="20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67" w:name="1981"/>
            <w:bookmarkEnd w:id="2066"/>
            <w:r>
              <w:rPr>
                <w:rFonts w:ascii="Arial"/>
                <w:color w:val="000000"/>
                <w:sz w:val="15"/>
              </w:rPr>
              <w:t>1,899</w:t>
            </w:r>
          </w:p>
        </w:tc>
        <w:bookmarkEnd w:id="20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68" w:name="1982"/>
            <w:r>
              <w:rPr>
                <w:rFonts w:ascii="Arial"/>
                <w:color w:val="000000"/>
                <w:sz w:val="15"/>
              </w:rPr>
              <w:t>M03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69" w:name="1983"/>
            <w:bookmarkEnd w:id="206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70" w:name="1984"/>
            <w:bookmarkEnd w:id="20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71" w:name="1985"/>
            <w:bookmarkEnd w:id="2070"/>
            <w:r>
              <w:rPr>
                <w:rFonts w:ascii="Arial"/>
                <w:color w:val="000000"/>
                <w:sz w:val="15"/>
              </w:rPr>
              <w:t>1,712</w:t>
            </w:r>
          </w:p>
        </w:tc>
        <w:bookmarkEnd w:id="20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72" w:name="1986"/>
            <w:r>
              <w:rPr>
                <w:rFonts w:ascii="Arial"/>
                <w:color w:val="000000"/>
                <w:sz w:val="15"/>
              </w:rPr>
              <w:t>M03-01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73" w:name="1987"/>
            <w:bookmarkEnd w:id="2072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74" w:name="1988"/>
            <w:bookmarkEnd w:id="20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75" w:name="1989"/>
            <w:bookmarkEnd w:id="2074"/>
            <w:r>
              <w:rPr>
                <w:rFonts w:ascii="Arial"/>
                <w:color w:val="000000"/>
                <w:sz w:val="15"/>
              </w:rPr>
              <w:t>1,712</w:t>
            </w:r>
          </w:p>
        </w:tc>
        <w:bookmarkEnd w:id="20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76" w:name="1990"/>
            <w:r>
              <w:rPr>
                <w:rFonts w:ascii="Arial"/>
                <w:color w:val="000000"/>
                <w:sz w:val="15"/>
              </w:rPr>
              <w:t>M04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77" w:name="1991"/>
            <w:bookmarkEnd w:id="2076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яєчках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78" w:name="1992"/>
            <w:bookmarkEnd w:id="207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79" w:name="1993"/>
            <w:bookmarkEnd w:id="2078"/>
            <w:r>
              <w:rPr>
                <w:rFonts w:ascii="Arial"/>
                <w:color w:val="000000"/>
                <w:sz w:val="15"/>
              </w:rPr>
              <w:t>0,754</w:t>
            </w:r>
          </w:p>
        </w:tc>
        <w:bookmarkEnd w:id="20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80" w:name="1994"/>
            <w:r>
              <w:rPr>
                <w:rFonts w:ascii="Arial"/>
                <w:color w:val="000000"/>
                <w:sz w:val="15"/>
              </w:rPr>
              <w:t>M04-01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81" w:name="1995"/>
            <w:bookmarkEnd w:id="208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82" w:name="1996"/>
            <w:bookmarkEnd w:id="20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83" w:name="1997"/>
            <w:bookmarkEnd w:id="2082"/>
            <w:r>
              <w:rPr>
                <w:rFonts w:ascii="Arial"/>
                <w:color w:val="000000"/>
                <w:sz w:val="15"/>
              </w:rPr>
              <w:t>0,754</w:t>
            </w:r>
          </w:p>
        </w:tc>
        <w:bookmarkEnd w:id="20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84" w:name="1998"/>
            <w:r>
              <w:rPr>
                <w:rFonts w:ascii="Arial"/>
                <w:color w:val="000000"/>
                <w:sz w:val="15"/>
              </w:rPr>
              <w:t>M05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85" w:name="1999"/>
            <w:bookmarkEnd w:id="2084"/>
            <w:r>
              <w:rPr>
                <w:rFonts w:ascii="Arial"/>
                <w:color w:val="000000"/>
                <w:sz w:val="15"/>
              </w:rPr>
              <w:t>Обрізання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86" w:name="2000"/>
            <w:bookmarkEnd w:id="20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87" w:name="2001"/>
            <w:bookmarkEnd w:id="2086"/>
            <w:r>
              <w:rPr>
                <w:rFonts w:ascii="Arial"/>
                <w:color w:val="000000"/>
                <w:sz w:val="15"/>
              </w:rPr>
              <w:t>0,636</w:t>
            </w:r>
          </w:p>
        </w:tc>
        <w:bookmarkEnd w:id="20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88" w:name="2002"/>
            <w:r>
              <w:rPr>
                <w:rFonts w:ascii="Arial"/>
                <w:color w:val="000000"/>
                <w:sz w:val="15"/>
              </w:rPr>
              <w:t>M05-01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89" w:name="2003"/>
            <w:bookmarkEnd w:id="2088"/>
            <w:r>
              <w:rPr>
                <w:rFonts w:ascii="Arial"/>
                <w:color w:val="000000"/>
                <w:sz w:val="15"/>
              </w:rPr>
              <w:t>Обрізання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90" w:name="2004"/>
            <w:bookmarkEnd w:id="20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91" w:name="2005"/>
            <w:bookmarkEnd w:id="2090"/>
            <w:r>
              <w:rPr>
                <w:rFonts w:ascii="Arial"/>
                <w:color w:val="000000"/>
                <w:sz w:val="15"/>
              </w:rPr>
              <w:t>0,636</w:t>
            </w:r>
          </w:p>
        </w:tc>
        <w:bookmarkEnd w:id="20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92" w:name="2006"/>
            <w:r>
              <w:rPr>
                <w:rFonts w:ascii="Arial"/>
                <w:color w:val="000000"/>
                <w:sz w:val="15"/>
              </w:rPr>
              <w:t>M06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93" w:name="2007"/>
            <w:bookmarkEnd w:id="209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94" w:name="2008"/>
            <w:bookmarkEnd w:id="20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95" w:name="2009"/>
            <w:bookmarkEnd w:id="2094"/>
            <w:r>
              <w:rPr>
                <w:rFonts w:ascii="Arial"/>
                <w:color w:val="000000"/>
                <w:sz w:val="15"/>
              </w:rPr>
              <w:t>1,947</w:t>
            </w:r>
          </w:p>
        </w:tc>
        <w:bookmarkEnd w:id="20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96" w:name="2010"/>
            <w:r>
              <w:rPr>
                <w:rFonts w:ascii="Arial"/>
                <w:color w:val="000000"/>
                <w:sz w:val="15"/>
              </w:rPr>
              <w:t>M06-01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97" w:name="2011"/>
            <w:bookmarkEnd w:id="209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098" w:name="2012"/>
            <w:bookmarkEnd w:id="20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099" w:name="2013"/>
            <w:bookmarkEnd w:id="2098"/>
            <w:r>
              <w:rPr>
                <w:rFonts w:ascii="Arial"/>
                <w:color w:val="000000"/>
                <w:sz w:val="15"/>
              </w:rPr>
              <w:t>1,947</w:t>
            </w:r>
          </w:p>
        </w:tc>
        <w:bookmarkEnd w:id="20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00" w:name="2014"/>
            <w:r>
              <w:rPr>
                <w:rFonts w:ascii="Arial"/>
                <w:color w:val="000000"/>
                <w:sz w:val="15"/>
              </w:rPr>
              <w:t>M40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01" w:name="2015"/>
            <w:bookmarkEnd w:id="2100"/>
            <w:r>
              <w:rPr>
                <w:rFonts w:ascii="Arial"/>
                <w:color w:val="000000"/>
                <w:sz w:val="15"/>
              </w:rPr>
              <w:t>Цистоуретроскопія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02" w:name="2016"/>
            <w:bookmarkEnd w:id="21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03" w:name="2017"/>
            <w:bookmarkEnd w:id="2102"/>
            <w:r>
              <w:rPr>
                <w:rFonts w:ascii="Arial"/>
                <w:color w:val="000000"/>
                <w:sz w:val="15"/>
              </w:rPr>
              <w:t>0,097</w:t>
            </w:r>
          </w:p>
        </w:tc>
        <w:bookmarkEnd w:id="21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04" w:name="2018"/>
            <w:r>
              <w:rPr>
                <w:rFonts w:ascii="Arial"/>
                <w:color w:val="000000"/>
                <w:sz w:val="15"/>
              </w:rPr>
              <w:t>M40-01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05" w:name="2019"/>
            <w:bookmarkEnd w:id="2104"/>
            <w:r>
              <w:rPr>
                <w:rFonts w:ascii="Arial"/>
                <w:color w:val="000000"/>
                <w:sz w:val="15"/>
              </w:rPr>
              <w:t>Цистоуретроскопія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06" w:name="2020"/>
            <w:bookmarkEnd w:id="21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07" w:name="2021"/>
            <w:bookmarkEnd w:id="2106"/>
            <w:r>
              <w:rPr>
                <w:rFonts w:ascii="Arial"/>
                <w:color w:val="000000"/>
                <w:sz w:val="15"/>
              </w:rPr>
              <w:t>0,097</w:t>
            </w:r>
          </w:p>
        </w:tc>
        <w:bookmarkEnd w:id="21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08" w:name="2022"/>
            <w:r>
              <w:rPr>
                <w:rFonts w:ascii="Arial"/>
                <w:color w:val="000000"/>
                <w:sz w:val="15"/>
              </w:rPr>
              <w:t>M60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09" w:name="2023"/>
            <w:bookmarkEnd w:id="2108"/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10" w:name="2024"/>
            <w:bookmarkEnd w:id="210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11" w:name="2025"/>
            <w:bookmarkEnd w:id="2110"/>
            <w:r>
              <w:rPr>
                <w:rFonts w:ascii="Arial"/>
                <w:color w:val="000000"/>
                <w:sz w:val="15"/>
              </w:rPr>
              <w:t>0,295</w:t>
            </w:r>
          </w:p>
        </w:tc>
        <w:bookmarkEnd w:id="21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12" w:name="2026"/>
            <w:r>
              <w:rPr>
                <w:rFonts w:ascii="Arial"/>
                <w:color w:val="000000"/>
                <w:sz w:val="15"/>
              </w:rPr>
              <w:t>M61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13" w:name="2027"/>
            <w:bookmarkEnd w:id="2112"/>
            <w:r>
              <w:rPr>
                <w:rFonts w:ascii="Arial"/>
                <w:color w:val="000000"/>
                <w:sz w:val="15"/>
              </w:rPr>
              <w:t>Доброякісна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гіпертрофія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передміхурової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14" w:name="2028"/>
            <w:bookmarkEnd w:id="211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15" w:name="2029"/>
            <w:bookmarkEnd w:id="2114"/>
            <w:r>
              <w:rPr>
                <w:rFonts w:ascii="Arial"/>
                <w:color w:val="000000"/>
                <w:sz w:val="15"/>
              </w:rPr>
              <w:t>0,555</w:t>
            </w:r>
          </w:p>
        </w:tc>
        <w:bookmarkEnd w:id="21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16" w:name="2030"/>
            <w:r>
              <w:rPr>
                <w:rFonts w:ascii="Arial"/>
                <w:color w:val="000000"/>
                <w:sz w:val="15"/>
              </w:rPr>
              <w:t>M62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17" w:name="2031"/>
            <w:bookmarkEnd w:id="2116"/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18" w:name="2032"/>
            <w:bookmarkEnd w:id="211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19" w:name="2033"/>
            <w:bookmarkEnd w:id="2118"/>
            <w:r>
              <w:rPr>
                <w:rFonts w:ascii="Arial"/>
                <w:color w:val="000000"/>
                <w:sz w:val="15"/>
              </w:rPr>
              <w:t>0,6</w:t>
            </w:r>
          </w:p>
        </w:tc>
        <w:bookmarkEnd w:id="21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20" w:name="2034"/>
            <w:r>
              <w:rPr>
                <w:rFonts w:ascii="Arial"/>
                <w:color w:val="000000"/>
                <w:sz w:val="15"/>
              </w:rPr>
              <w:t>M64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21" w:name="2035"/>
            <w:bookmarkEnd w:id="212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22" w:name="2036"/>
            <w:bookmarkEnd w:id="212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23" w:name="2037"/>
            <w:bookmarkEnd w:id="2122"/>
            <w:r>
              <w:rPr>
                <w:rFonts w:ascii="Arial"/>
                <w:color w:val="000000"/>
                <w:sz w:val="15"/>
              </w:rPr>
              <w:t>0,302</w:t>
            </w:r>
          </w:p>
        </w:tc>
        <w:bookmarkEnd w:id="21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24" w:name="2038"/>
            <w:r>
              <w:rPr>
                <w:rFonts w:ascii="Arial"/>
                <w:color w:val="000000"/>
                <w:sz w:val="15"/>
              </w:rPr>
              <w:lastRenderedPageBreak/>
              <w:t>N 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25" w:name="2039"/>
            <w:bookmarkEnd w:id="2124"/>
            <w:r>
              <w:rPr>
                <w:rFonts w:ascii="Arial"/>
                <w:color w:val="000000"/>
                <w:sz w:val="15"/>
              </w:rPr>
              <w:t>Евісцерація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радикальна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вульвектомія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26" w:name="2040"/>
            <w:bookmarkEnd w:id="21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27" w:name="2041"/>
            <w:bookmarkEnd w:id="2126"/>
            <w:r>
              <w:rPr>
                <w:rFonts w:ascii="Arial"/>
                <w:color w:val="000000"/>
                <w:sz w:val="15"/>
              </w:rPr>
              <w:t>2,984</w:t>
            </w:r>
          </w:p>
        </w:tc>
        <w:bookmarkEnd w:id="21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28" w:name="2042"/>
            <w:r>
              <w:rPr>
                <w:rFonts w:ascii="Arial"/>
                <w:color w:val="000000"/>
                <w:sz w:val="15"/>
              </w:rPr>
              <w:t>N 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29" w:name="2043"/>
            <w:bookmarkEnd w:id="2128"/>
            <w:r>
              <w:rPr>
                <w:rFonts w:ascii="Arial"/>
                <w:color w:val="000000"/>
                <w:sz w:val="15"/>
              </w:rPr>
              <w:t>Гістеректомія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доброякісних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30" w:name="2044"/>
            <w:bookmarkEnd w:id="21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31" w:name="2045"/>
            <w:bookmarkEnd w:id="2130"/>
            <w:r>
              <w:rPr>
                <w:rFonts w:ascii="Arial"/>
                <w:color w:val="000000"/>
                <w:sz w:val="15"/>
              </w:rPr>
              <w:t>1,742</w:t>
            </w:r>
          </w:p>
        </w:tc>
        <w:bookmarkEnd w:id="21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32" w:name="2046"/>
            <w:r>
              <w:rPr>
                <w:rFonts w:ascii="Arial"/>
                <w:color w:val="000000"/>
                <w:sz w:val="15"/>
              </w:rPr>
              <w:t>N 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33" w:name="2047"/>
            <w:bookmarkEnd w:id="2132"/>
            <w:r>
              <w:rPr>
                <w:rFonts w:ascii="Arial"/>
                <w:color w:val="000000"/>
                <w:sz w:val="15"/>
              </w:rPr>
              <w:t>Оофоректомія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фаллопієвих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доброякісних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</w:t>
            </w:r>
            <w:r>
              <w:rPr>
                <w:rFonts w:ascii="Arial"/>
                <w:color w:val="000000"/>
                <w:sz w:val="15"/>
              </w:rPr>
              <w:t>нях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34" w:name="2048"/>
            <w:bookmarkEnd w:id="21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35" w:name="2049"/>
            <w:bookmarkEnd w:id="2134"/>
            <w:r>
              <w:rPr>
                <w:rFonts w:ascii="Arial"/>
                <w:color w:val="000000"/>
                <w:sz w:val="15"/>
              </w:rPr>
              <w:t>1,426</w:t>
            </w:r>
          </w:p>
        </w:tc>
        <w:bookmarkEnd w:id="21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36" w:name="2050"/>
            <w:r>
              <w:rPr>
                <w:rFonts w:ascii="Arial"/>
                <w:color w:val="000000"/>
                <w:sz w:val="15"/>
              </w:rPr>
              <w:t>N 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37" w:name="2051"/>
            <w:bookmarkEnd w:id="2136"/>
            <w:r>
              <w:rPr>
                <w:rFonts w:ascii="Arial"/>
                <w:color w:val="000000"/>
                <w:sz w:val="15"/>
              </w:rPr>
              <w:t>Реконструктивні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38" w:name="2052"/>
            <w:bookmarkEnd w:id="213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39" w:name="2053"/>
            <w:bookmarkEnd w:id="2138"/>
            <w:r>
              <w:rPr>
                <w:rFonts w:ascii="Arial"/>
                <w:color w:val="000000"/>
                <w:sz w:val="15"/>
              </w:rPr>
              <w:t>1,331</w:t>
            </w:r>
          </w:p>
        </w:tc>
        <w:bookmarkEnd w:id="21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40" w:name="2054"/>
            <w:r>
              <w:rPr>
                <w:rFonts w:ascii="Arial"/>
                <w:color w:val="000000"/>
                <w:sz w:val="15"/>
              </w:rPr>
              <w:t>N 06-01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41" w:name="2055"/>
            <w:bookmarkEnd w:id="2140"/>
            <w:r>
              <w:rPr>
                <w:rFonts w:ascii="Arial"/>
                <w:color w:val="000000"/>
                <w:sz w:val="15"/>
              </w:rPr>
              <w:t>Реконструктивні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42" w:name="2056"/>
            <w:bookmarkEnd w:id="214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43" w:name="2057"/>
            <w:bookmarkEnd w:id="2142"/>
            <w:r>
              <w:rPr>
                <w:rFonts w:ascii="Arial"/>
                <w:color w:val="000000"/>
                <w:sz w:val="15"/>
              </w:rPr>
              <w:t>1,331</w:t>
            </w:r>
          </w:p>
        </w:tc>
        <w:bookmarkEnd w:id="21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44" w:name="2058"/>
            <w:r>
              <w:rPr>
                <w:rFonts w:ascii="Arial"/>
                <w:color w:val="000000"/>
                <w:sz w:val="15"/>
              </w:rPr>
              <w:t>N 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45" w:name="2059"/>
            <w:bookmarkEnd w:id="214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доброякісних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46" w:name="2060"/>
            <w:bookmarkEnd w:id="214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47" w:name="2061"/>
            <w:bookmarkEnd w:id="2146"/>
            <w:r>
              <w:rPr>
                <w:rFonts w:ascii="Arial"/>
                <w:color w:val="000000"/>
                <w:sz w:val="15"/>
              </w:rPr>
              <w:t>0,816</w:t>
            </w:r>
          </w:p>
        </w:tc>
        <w:bookmarkEnd w:id="21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48" w:name="2062"/>
            <w:r>
              <w:rPr>
                <w:rFonts w:ascii="Arial"/>
                <w:color w:val="000000"/>
                <w:sz w:val="15"/>
              </w:rPr>
              <w:t>N 08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49" w:name="2063"/>
            <w:bookmarkEnd w:id="2148"/>
            <w:r>
              <w:rPr>
                <w:rFonts w:ascii="Arial"/>
                <w:color w:val="000000"/>
                <w:sz w:val="15"/>
              </w:rPr>
              <w:t>Ендоскопічні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лапароскопічні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50" w:name="2064"/>
            <w:bookmarkEnd w:id="214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51" w:name="2065"/>
            <w:bookmarkEnd w:id="2150"/>
            <w:r>
              <w:rPr>
                <w:rFonts w:ascii="Arial"/>
                <w:color w:val="000000"/>
                <w:sz w:val="15"/>
              </w:rPr>
              <w:t>1,269</w:t>
            </w:r>
          </w:p>
        </w:tc>
        <w:bookmarkEnd w:id="21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52" w:name="2066"/>
            <w:r>
              <w:rPr>
                <w:rFonts w:ascii="Arial"/>
                <w:color w:val="000000"/>
                <w:sz w:val="15"/>
              </w:rPr>
              <w:t>N 08-01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53" w:name="2067"/>
            <w:bookmarkEnd w:id="2152"/>
            <w:r>
              <w:rPr>
                <w:rFonts w:ascii="Arial"/>
                <w:color w:val="000000"/>
                <w:sz w:val="15"/>
              </w:rPr>
              <w:t>Ендоскопічні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лапароскопічні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54" w:name="2068"/>
            <w:bookmarkEnd w:id="215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55" w:name="2069"/>
            <w:bookmarkEnd w:id="2154"/>
            <w:r>
              <w:rPr>
                <w:rFonts w:ascii="Arial"/>
                <w:color w:val="000000"/>
                <w:sz w:val="15"/>
              </w:rPr>
              <w:t>1,269</w:t>
            </w:r>
          </w:p>
        </w:tc>
        <w:bookmarkEnd w:id="21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56" w:name="2070"/>
            <w:r>
              <w:rPr>
                <w:rFonts w:ascii="Arial"/>
                <w:color w:val="000000"/>
                <w:sz w:val="15"/>
              </w:rPr>
              <w:t>N 09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57" w:name="2071"/>
            <w:bookmarkEnd w:id="215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шийці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58" w:name="2072"/>
            <w:bookmarkEnd w:id="215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59" w:name="2073"/>
            <w:bookmarkEnd w:id="2158"/>
            <w:r>
              <w:rPr>
                <w:rFonts w:ascii="Arial"/>
                <w:color w:val="000000"/>
                <w:sz w:val="15"/>
              </w:rPr>
              <w:t>0,642</w:t>
            </w:r>
          </w:p>
        </w:tc>
        <w:bookmarkEnd w:id="21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60" w:name="2074"/>
            <w:r>
              <w:rPr>
                <w:rFonts w:ascii="Arial"/>
                <w:color w:val="000000"/>
                <w:sz w:val="15"/>
              </w:rPr>
              <w:t>N 09-01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61" w:name="2075"/>
            <w:bookmarkEnd w:id="216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піхві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шийці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62" w:name="2076"/>
            <w:bookmarkEnd w:id="21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63" w:name="2077"/>
            <w:bookmarkEnd w:id="2162"/>
            <w:r>
              <w:rPr>
                <w:rFonts w:ascii="Arial"/>
                <w:color w:val="000000"/>
                <w:sz w:val="15"/>
              </w:rPr>
              <w:t>0,642</w:t>
            </w:r>
          </w:p>
        </w:tc>
        <w:bookmarkEnd w:id="21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64" w:name="2078"/>
            <w:r>
              <w:rPr>
                <w:rFonts w:ascii="Arial"/>
                <w:color w:val="000000"/>
                <w:sz w:val="15"/>
              </w:rPr>
              <w:t>N 10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65" w:name="2079"/>
            <w:bookmarkEnd w:id="2164"/>
            <w:r>
              <w:rPr>
                <w:rFonts w:ascii="Arial"/>
                <w:color w:val="000000"/>
                <w:sz w:val="15"/>
              </w:rPr>
              <w:t>Діагностичне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вишкрібання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гістероскопія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66" w:name="2080"/>
            <w:bookmarkEnd w:id="21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67" w:name="2081"/>
            <w:bookmarkEnd w:id="2166"/>
            <w:r>
              <w:rPr>
                <w:rFonts w:ascii="Arial"/>
                <w:color w:val="000000"/>
                <w:sz w:val="15"/>
              </w:rPr>
              <w:t>0,304</w:t>
            </w:r>
          </w:p>
        </w:tc>
        <w:bookmarkEnd w:id="21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68" w:name="2082"/>
            <w:r>
              <w:rPr>
                <w:rFonts w:ascii="Arial"/>
                <w:color w:val="000000"/>
                <w:sz w:val="15"/>
              </w:rPr>
              <w:t>N 10-01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69" w:name="2083"/>
            <w:bookmarkEnd w:id="2168"/>
            <w:r>
              <w:rPr>
                <w:rFonts w:ascii="Arial"/>
                <w:color w:val="000000"/>
                <w:sz w:val="15"/>
              </w:rPr>
              <w:t>Діагностичне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вишкрібання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гістероскопія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70" w:name="2084"/>
            <w:bookmarkEnd w:id="21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71" w:name="2085"/>
            <w:bookmarkEnd w:id="2170"/>
            <w:r>
              <w:rPr>
                <w:rFonts w:ascii="Arial"/>
                <w:color w:val="000000"/>
                <w:sz w:val="15"/>
              </w:rPr>
              <w:t>0,304</w:t>
            </w:r>
          </w:p>
        </w:tc>
        <w:bookmarkEnd w:id="21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72" w:name="2086"/>
            <w:r>
              <w:rPr>
                <w:rFonts w:ascii="Arial"/>
                <w:color w:val="000000"/>
                <w:sz w:val="15"/>
              </w:rPr>
              <w:t>N 11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73" w:name="2087"/>
            <w:bookmarkEnd w:id="217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74" w:name="2088"/>
            <w:bookmarkEnd w:id="21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75" w:name="2089"/>
            <w:bookmarkEnd w:id="2174"/>
            <w:r>
              <w:rPr>
                <w:rFonts w:ascii="Arial"/>
                <w:color w:val="000000"/>
                <w:sz w:val="15"/>
              </w:rPr>
              <w:t>1,332</w:t>
            </w:r>
          </w:p>
        </w:tc>
        <w:bookmarkEnd w:id="21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76" w:name="2090"/>
            <w:r>
              <w:rPr>
                <w:rFonts w:ascii="Arial"/>
                <w:color w:val="000000"/>
                <w:sz w:val="15"/>
              </w:rPr>
              <w:t>N 11-01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77" w:name="2091"/>
            <w:bookmarkEnd w:id="217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78" w:name="2092"/>
            <w:bookmarkEnd w:id="217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79" w:name="2093"/>
            <w:bookmarkEnd w:id="2178"/>
            <w:r>
              <w:rPr>
                <w:rFonts w:ascii="Arial"/>
                <w:color w:val="000000"/>
                <w:sz w:val="15"/>
              </w:rPr>
              <w:t>1,332</w:t>
            </w:r>
          </w:p>
        </w:tc>
        <w:bookmarkEnd w:id="21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80" w:name="2094"/>
            <w:r>
              <w:rPr>
                <w:rFonts w:ascii="Arial"/>
                <w:color w:val="000000"/>
                <w:sz w:val="15"/>
              </w:rPr>
              <w:t>N 12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81" w:name="2095"/>
            <w:bookmarkEnd w:id="2180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злоякісн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82" w:name="2096"/>
            <w:bookmarkEnd w:id="21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83" w:name="2097"/>
            <w:bookmarkEnd w:id="2182"/>
            <w:r>
              <w:rPr>
                <w:rFonts w:ascii="Arial"/>
                <w:color w:val="000000"/>
                <w:sz w:val="15"/>
              </w:rPr>
              <w:t>2,177</w:t>
            </w:r>
          </w:p>
        </w:tc>
        <w:bookmarkEnd w:id="21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84" w:name="2098"/>
            <w:r>
              <w:rPr>
                <w:rFonts w:ascii="Arial"/>
                <w:color w:val="000000"/>
                <w:sz w:val="15"/>
              </w:rPr>
              <w:t>N 12-01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85" w:name="2099"/>
            <w:bookmarkEnd w:id="218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злоякісних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86" w:name="2100"/>
            <w:bookmarkEnd w:id="21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87" w:name="2101"/>
            <w:bookmarkEnd w:id="2186"/>
            <w:r>
              <w:rPr>
                <w:rFonts w:ascii="Arial"/>
                <w:color w:val="000000"/>
                <w:sz w:val="15"/>
              </w:rPr>
              <w:t>2,177</w:t>
            </w:r>
          </w:p>
        </w:tc>
        <w:bookmarkEnd w:id="21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88" w:name="2102"/>
            <w:r>
              <w:rPr>
                <w:rFonts w:ascii="Arial"/>
                <w:color w:val="000000"/>
                <w:sz w:val="15"/>
              </w:rPr>
              <w:t>N 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89" w:name="2103"/>
            <w:bookmarkEnd w:id="2188"/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90" w:name="2104"/>
            <w:bookmarkEnd w:id="218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91" w:name="2105"/>
            <w:bookmarkEnd w:id="2190"/>
            <w:r>
              <w:rPr>
                <w:rFonts w:ascii="Arial"/>
                <w:color w:val="000000"/>
                <w:sz w:val="15"/>
              </w:rPr>
              <w:t>0,634</w:t>
            </w:r>
          </w:p>
        </w:tc>
        <w:bookmarkEnd w:id="21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92" w:name="2106"/>
            <w:r>
              <w:rPr>
                <w:rFonts w:ascii="Arial"/>
                <w:color w:val="000000"/>
                <w:sz w:val="15"/>
              </w:rPr>
              <w:t>N 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93" w:name="2107"/>
            <w:bookmarkEnd w:id="2192"/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94" w:name="2108"/>
            <w:bookmarkEnd w:id="219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95" w:name="2109"/>
            <w:bookmarkEnd w:id="2194"/>
            <w:r>
              <w:rPr>
                <w:rFonts w:ascii="Arial"/>
                <w:color w:val="000000"/>
                <w:sz w:val="15"/>
              </w:rPr>
              <w:t>0,447</w:t>
            </w:r>
          </w:p>
        </w:tc>
        <w:bookmarkEnd w:id="21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96" w:name="2110"/>
            <w:r>
              <w:rPr>
                <w:rFonts w:ascii="Arial"/>
                <w:color w:val="000000"/>
                <w:sz w:val="15"/>
              </w:rPr>
              <w:t>N 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97" w:name="2111"/>
            <w:bookmarkEnd w:id="2196"/>
            <w:r>
              <w:rPr>
                <w:rFonts w:ascii="Arial"/>
                <w:color w:val="000000"/>
                <w:sz w:val="15"/>
              </w:rPr>
              <w:t>Менструальні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198" w:name="2112"/>
            <w:bookmarkEnd w:id="219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199" w:name="2113"/>
            <w:bookmarkEnd w:id="2198"/>
            <w:r>
              <w:rPr>
                <w:rFonts w:ascii="Arial"/>
                <w:color w:val="000000"/>
                <w:sz w:val="15"/>
              </w:rPr>
              <w:t>0,289</w:t>
            </w:r>
          </w:p>
        </w:tc>
        <w:bookmarkEnd w:id="21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00" w:name="2114"/>
            <w:r>
              <w:rPr>
                <w:rFonts w:ascii="Arial"/>
                <w:color w:val="000000"/>
                <w:sz w:val="15"/>
              </w:rPr>
              <w:t>O03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01" w:name="2115"/>
            <w:bookmarkEnd w:id="2200"/>
            <w:r>
              <w:rPr>
                <w:rFonts w:ascii="Arial"/>
                <w:color w:val="000000"/>
                <w:sz w:val="15"/>
              </w:rPr>
              <w:t>Позаматкова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02" w:name="2116"/>
            <w:bookmarkEnd w:id="220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03" w:name="2117"/>
            <w:bookmarkEnd w:id="2202"/>
            <w:r>
              <w:rPr>
                <w:rFonts w:ascii="Arial"/>
                <w:color w:val="000000"/>
                <w:sz w:val="15"/>
              </w:rPr>
              <w:t>1,003</w:t>
            </w:r>
          </w:p>
        </w:tc>
        <w:bookmarkEnd w:id="22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04" w:name="2118"/>
            <w:r>
              <w:rPr>
                <w:rFonts w:ascii="Arial"/>
                <w:color w:val="000000"/>
                <w:sz w:val="15"/>
              </w:rPr>
              <w:t>O04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05" w:name="2119"/>
            <w:bookmarkEnd w:id="2204"/>
            <w:r>
              <w:rPr>
                <w:rFonts w:ascii="Arial"/>
                <w:color w:val="000000"/>
                <w:sz w:val="15"/>
              </w:rPr>
              <w:t>Післяпологовий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післяабортний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06" w:name="2120"/>
            <w:bookmarkEnd w:id="22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07" w:name="2121"/>
            <w:bookmarkEnd w:id="2206"/>
            <w:r>
              <w:rPr>
                <w:rFonts w:ascii="Arial"/>
                <w:color w:val="000000"/>
                <w:sz w:val="15"/>
              </w:rPr>
              <w:t>1,363</w:t>
            </w:r>
          </w:p>
        </w:tc>
        <w:bookmarkEnd w:id="22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08" w:name="2122"/>
            <w:r>
              <w:rPr>
                <w:rFonts w:ascii="Arial"/>
                <w:color w:val="000000"/>
                <w:sz w:val="15"/>
              </w:rPr>
              <w:t>O04-01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09" w:name="2123"/>
            <w:bookmarkEnd w:id="2208"/>
            <w:r>
              <w:rPr>
                <w:rFonts w:ascii="Arial"/>
                <w:color w:val="000000"/>
                <w:sz w:val="15"/>
              </w:rPr>
              <w:t>Післяпологовий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післяабортний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10" w:name="2124"/>
            <w:bookmarkEnd w:id="22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11" w:name="2125"/>
            <w:bookmarkEnd w:id="2210"/>
            <w:r>
              <w:rPr>
                <w:rFonts w:ascii="Arial"/>
                <w:color w:val="000000"/>
                <w:sz w:val="15"/>
              </w:rPr>
              <w:t>1,363</w:t>
            </w:r>
          </w:p>
        </w:tc>
        <w:bookmarkEnd w:id="22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12" w:name="2126"/>
            <w:r>
              <w:rPr>
                <w:rFonts w:ascii="Arial"/>
                <w:color w:val="000000"/>
                <w:sz w:val="15"/>
              </w:rPr>
              <w:t>O05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13" w:name="2127"/>
            <w:bookmarkEnd w:id="2212"/>
            <w:r>
              <w:rPr>
                <w:rFonts w:ascii="Arial"/>
                <w:color w:val="000000"/>
                <w:sz w:val="15"/>
              </w:rPr>
              <w:t>Аборт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14" w:name="2128"/>
            <w:bookmarkEnd w:id="22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15" w:name="2129"/>
            <w:bookmarkEnd w:id="2214"/>
            <w:r>
              <w:rPr>
                <w:rFonts w:ascii="Arial"/>
                <w:color w:val="000000"/>
                <w:sz w:val="15"/>
              </w:rPr>
              <w:t>0,375</w:t>
            </w:r>
          </w:p>
        </w:tc>
        <w:bookmarkEnd w:id="22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16" w:name="2130"/>
            <w:r>
              <w:rPr>
                <w:rFonts w:ascii="Arial"/>
                <w:color w:val="000000"/>
                <w:sz w:val="15"/>
              </w:rPr>
              <w:t>O05-01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17" w:name="2131"/>
            <w:bookmarkEnd w:id="2216"/>
            <w:r>
              <w:rPr>
                <w:rFonts w:ascii="Arial"/>
                <w:color w:val="000000"/>
                <w:sz w:val="15"/>
              </w:rPr>
              <w:t>Аборт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18" w:name="2132"/>
            <w:bookmarkEnd w:id="22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19" w:name="2133"/>
            <w:bookmarkEnd w:id="2218"/>
            <w:r>
              <w:rPr>
                <w:rFonts w:ascii="Arial"/>
                <w:color w:val="000000"/>
                <w:sz w:val="15"/>
              </w:rPr>
              <w:t>0,375</w:t>
            </w:r>
          </w:p>
        </w:tc>
        <w:bookmarkEnd w:id="22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20" w:name="2134"/>
            <w:r>
              <w:rPr>
                <w:rFonts w:ascii="Arial"/>
                <w:color w:val="000000"/>
                <w:sz w:val="15"/>
              </w:rPr>
              <w:t>O61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21" w:name="2135"/>
            <w:bookmarkEnd w:id="2220"/>
            <w:r>
              <w:rPr>
                <w:rFonts w:ascii="Arial"/>
                <w:color w:val="000000"/>
                <w:sz w:val="15"/>
              </w:rPr>
              <w:t>Післяпологовий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післяабортний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22" w:name="2136"/>
            <w:bookmarkEnd w:id="222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23" w:name="2137"/>
            <w:bookmarkEnd w:id="2222"/>
            <w:r>
              <w:rPr>
                <w:rFonts w:ascii="Arial"/>
                <w:color w:val="000000"/>
                <w:sz w:val="15"/>
              </w:rPr>
              <w:t>0,61</w:t>
            </w:r>
          </w:p>
        </w:tc>
        <w:bookmarkEnd w:id="22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24" w:name="2138"/>
            <w:r>
              <w:rPr>
                <w:rFonts w:ascii="Arial"/>
                <w:color w:val="000000"/>
                <w:sz w:val="15"/>
              </w:rPr>
              <w:t>O63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25" w:name="2139"/>
            <w:bookmarkEnd w:id="2224"/>
            <w:r>
              <w:rPr>
                <w:rFonts w:ascii="Arial"/>
                <w:color w:val="000000"/>
                <w:sz w:val="15"/>
              </w:rPr>
              <w:t>Аборт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26" w:name="2140"/>
            <w:bookmarkEnd w:id="222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27" w:name="2141"/>
            <w:bookmarkEnd w:id="2226"/>
            <w:r>
              <w:rPr>
                <w:rFonts w:ascii="Arial"/>
                <w:color w:val="000000"/>
                <w:sz w:val="15"/>
              </w:rPr>
              <w:t>0,303</w:t>
            </w:r>
          </w:p>
        </w:tc>
        <w:bookmarkEnd w:id="22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28" w:name="2142"/>
            <w:r>
              <w:rPr>
                <w:rFonts w:ascii="Arial"/>
                <w:color w:val="000000"/>
                <w:sz w:val="15"/>
              </w:rPr>
              <w:t>O66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29" w:name="2143"/>
            <w:bookmarkEnd w:id="2228"/>
            <w:r>
              <w:rPr>
                <w:rFonts w:ascii="Arial"/>
                <w:color w:val="000000"/>
                <w:sz w:val="15"/>
              </w:rPr>
              <w:t>Антенатальна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акушерська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госпіталізація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30" w:name="2144"/>
            <w:bookmarkEnd w:id="222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31" w:name="2145"/>
            <w:bookmarkEnd w:id="2230"/>
            <w:r>
              <w:rPr>
                <w:rFonts w:ascii="Arial"/>
                <w:color w:val="000000"/>
                <w:sz w:val="15"/>
              </w:rPr>
              <w:t>0,308</w:t>
            </w:r>
          </w:p>
        </w:tc>
        <w:bookmarkEnd w:id="22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32" w:name="2146"/>
            <w:r>
              <w:rPr>
                <w:rFonts w:ascii="Arial"/>
                <w:color w:val="000000"/>
                <w:sz w:val="15"/>
              </w:rPr>
              <w:t>O67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33" w:name="2147"/>
            <w:bookmarkEnd w:id="2232"/>
            <w:r>
              <w:rPr>
                <w:rFonts w:ascii="Arial"/>
                <w:color w:val="000000"/>
                <w:sz w:val="15"/>
              </w:rPr>
              <w:t>Пологи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34" w:name="2148"/>
            <w:bookmarkEnd w:id="223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35" w:name="2149"/>
            <w:bookmarkEnd w:id="2234"/>
            <w:r>
              <w:rPr>
                <w:rFonts w:ascii="Arial"/>
                <w:color w:val="000000"/>
                <w:sz w:val="15"/>
              </w:rPr>
              <w:lastRenderedPageBreak/>
              <w:t>0,956</w:t>
            </w:r>
          </w:p>
        </w:tc>
        <w:bookmarkEnd w:id="22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36" w:name="2150"/>
            <w:r>
              <w:rPr>
                <w:rFonts w:ascii="Arial"/>
                <w:color w:val="000000"/>
                <w:sz w:val="15"/>
              </w:rPr>
              <w:lastRenderedPageBreak/>
              <w:t>P69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37" w:name="2151"/>
            <w:bookmarkEnd w:id="2236"/>
            <w:r>
              <w:rPr>
                <w:rFonts w:ascii="Arial"/>
                <w:color w:val="000000"/>
                <w:sz w:val="15"/>
              </w:rPr>
              <w:t>Неонатальна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38" w:name="2152"/>
            <w:bookmarkEnd w:id="223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39" w:name="2153"/>
            <w:bookmarkEnd w:id="2238"/>
            <w:r>
              <w:rPr>
                <w:rFonts w:ascii="Arial"/>
                <w:color w:val="000000"/>
                <w:sz w:val="15"/>
              </w:rPr>
              <w:t>1,293</w:t>
            </w:r>
          </w:p>
        </w:tc>
        <w:bookmarkEnd w:id="22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40" w:name="2154"/>
            <w:r>
              <w:rPr>
                <w:rFonts w:ascii="Arial"/>
                <w:color w:val="000000"/>
                <w:sz w:val="15"/>
              </w:rPr>
              <w:t>Q01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41" w:name="2155"/>
            <w:bookmarkEnd w:id="2240"/>
            <w:r>
              <w:rPr>
                <w:rFonts w:ascii="Arial"/>
                <w:color w:val="000000"/>
                <w:sz w:val="15"/>
              </w:rPr>
              <w:t>Спленектомія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42" w:name="2156"/>
            <w:bookmarkEnd w:id="224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43" w:name="2157"/>
            <w:bookmarkEnd w:id="2242"/>
            <w:r>
              <w:rPr>
                <w:rFonts w:ascii="Arial"/>
                <w:color w:val="000000"/>
                <w:sz w:val="15"/>
              </w:rPr>
              <w:t>3,255</w:t>
            </w:r>
          </w:p>
        </w:tc>
        <w:bookmarkEnd w:id="22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44" w:name="2158"/>
            <w:r>
              <w:rPr>
                <w:rFonts w:ascii="Arial"/>
                <w:color w:val="000000"/>
                <w:sz w:val="15"/>
              </w:rPr>
              <w:t>Q02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45" w:name="2159"/>
            <w:bookmarkEnd w:id="2244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46" w:name="2160"/>
            <w:bookmarkEnd w:id="224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47" w:name="2161"/>
            <w:bookmarkEnd w:id="2246"/>
            <w:r>
              <w:rPr>
                <w:rFonts w:ascii="Arial"/>
                <w:color w:val="000000"/>
                <w:sz w:val="15"/>
              </w:rPr>
              <w:t>2,248</w:t>
            </w:r>
          </w:p>
        </w:tc>
        <w:bookmarkEnd w:id="22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48" w:name="2162"/>
            <w:r>
              <w:rPr>
                <w:rFonts w:ascii="Arial"/>
                <w:color w:val="000000"/>
                <w:sz w:val="15"/>
              </w:rPr>
              <w:t>Q60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49" w:name="2163"/>
            <w:bookmarkEnd w:id="2248"/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мононуклеарних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фагоцитів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50" w:name="2164"/>
            <w:bookmarkEnd w:id="22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51" w:name="2165"/>
            <w:bookmarkEnd w:id="2250"/>
            <w:r>
              <w:rPr>
                <w:rFonts w:ascii="Arial"/>
                <w:color w:val="000000"/>
                <w:sz w:val="15"/>
              </w:rPr>
              <w:t>0,919</w:t>
            </w:r>
          </w:p>
        </w:tc>
        <w:bookmarkEnd w:id="22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52" w:name="2166"/>
            <w:r>
              <w:rPr>
                <w:rFonts w:ascii="Arial"/>
                <w:color w:val="000000"/>
                <w:sz w:val="15"/>
              </w:rPr>
              <w:t>Q61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53" w:name="2167"/>
            <w:bookmarkEnd w:id="2252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еритроцитами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54" w:name="2168"/>
            <w:bookmarkEnd w:id="22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55" w:name="2169"/>
            <w:bookmarkEnd w:id="2254"/>
            <w:r>
              <w:rPr>
                <w:rFonts w:ascii="Arial"/>
                <w:color w:val="000000"/>
                <w:sz w:val="15"/>
              </w:rPr>
              <w:t>0,473</w:t>
            </w:r>
          </w:p>
        </w:tc>
        <w:bookmarkEnd w:id="22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56" w:name="2170"/>
            <w:r>
              <w:rPr>
                <w:rFonts w:ascii="Arial"/>
                <w:color w:val="000000"/>
                <w:sz w:val="15"/>
              </w:rPr>
              <w:t>Q62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57" w:name="2171"/>
            <w:bookmarkEnd w:id="2256"/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коагуляції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58" w:name="2172"/>
            <w:bookmarkEnd w:id="22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59" w:name="2173"/>
            <w:bookmarkEnd w:id="2258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bookmarkEnd w:id="22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60" w:name="2174"/>
            <w:r>
              <w:rPr>
                <w:rFonts w:ascii="Arial"/>
                <w:color w:val="000000"/>
                <w:sz w:val="15"/>
              </w:rPr>
              <w:t>R01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61" w:name="2175"/>
            <w:bookmarkEnd w:id="2260"/>
            <w:r>
              <w:rPr>
                <w:rFonts w:ascii="Arial"/>
                <w:color w:val="000000"/>
                <w:sz w:val="15"/>
              </w:rPr>
              <w:t>Лімфома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62" w:name="2176"/>
            <w:bookmarkEnd w:id="22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63" w:name="2177"/>
            <w:bookmarkEnd w:id="2262"/>
            <w:r>
              <w:rPr>
                <w:rFonts w:ascii="Arial"/>
                <w:color w:val="000000"/>
                <w:sz w:val="15"/>
              </w:rPr>
              <w:t>3,479</w:t>
            </w:r>
          </w:p>
        </w:tc>
        <w:bookmarkEnd w:id="22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64" w:name="2178"/>
            <w:r>
              <w:rPr>
                <w:rFonts w:ascii="Arial"/>
                <w:color w:val="000000"/>
                <w:sz w:val="15"/>
              </w:rPr>
              <w:t>R02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65" w:name="2179"/>
            <w:bookmarkEnd w:id="226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66" w:name="2180"/>
            <w:bookmarkEnd w:id="22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67" w:name="2181"/>
            <w:bookmarkEnd w:id="2266"/>
            <w:r>
              <w:rPr>
                <w:rFonts w:ascii="Arial"/>
                <w:color w:val="000000"/>
                <w:sz w:val="15"/>
              </w:rPr>
              <w:t>1,778</w:t>
            </w:r>
          </w:p>
        </w:tc>
        <w:bookmarkEnd w:id="22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68" w:name="2182"/>
            <w:r>
              <w:rPr>
                <w:rFonts w:ascii="Arial"/>
                <w:color w:val="000000"/>
                <w:sz w:val="15"/>
              </w:rPr>
              <w:t>R03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69" w:name="2183"/>
            <w:bookmarkEnd w:id="2268"/>
            <w:r>
              <w:rPr>
                <w:rFonts w:ascii="Arial"/>
                <w:color w:val="000000"/>
                <w:sz w:val="15"/>
              </w:rPr>
              <w:t>Лімфома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70" w:name="2184"/>
            <w:bookmarkEnd w:id="22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71" w:name="2185"/>
            <w:bookmarkEnd w:id="2270"/>
            <w:r>
              <w:rPr>
                <w:rFonts w:ascii="Arial"/>
                <w:color w:val="000000"/>
                <w:sz w:val="15"/>
              </w:rPr>
              <w:t>3,258</w:t>
            </w:r>
          </w:p>
        </w:tc>
        <w:bookmarkEnd w:id="22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72" w:name="2186"/>
            <w:r>
              <w:rPr>
                <w:rFonts w:ascii="Arial"/>
                <w:color w:val="000000"/>
                <w:sz w:val="15"/>
              </w:rPr>
              <w:t>R04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73" w:name="2187"/>
            <w:bookmarkEnd w:id="227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74" w:name="2188"/>
            <w:bookmarkEnd w:id="227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75" w:name="2189"/>
            <w:bookmarkEnd w:id="2274"/>
            <w:r>
              <w:rPr>
                <w:rFonts w:ascii="Arial"/>
                <w:color w:val="000000"/>
                <w:sz w:val="15"/>
              </w:rPr>
              <w:t>0,837</w:t>
            </w:r>
          </w:p>
        </w:tc>
        <w:bookmarkEnd w:id="22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76" w:name="2190"/>
            <w:r>
              <w:rPr>
                <w:rFonts w:ascii="Arial"/>
                <w:color w:val="000000"/>
                <w:sz w:val="15"/>
              </w:rPr>
              <w:t>R60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77" w:name="2191"/>
            <w:bookmarkEnd w:id="2276"/>
            <w:r>
              <w:rPr>
                <w:rFonts w:ascii="Arial"/>
                <w:color w:val="000000"/>
                <w:sz w:val="15"/>
              </w:rPr>
              <w:t>Гостра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</w:t>
            </w:r>
            <w:r>
              <w:rPr>
                <w:rFonts w:ascii="Arial"/>
                <w:color w:val="000000"/>
                <w:sz w:val="15"/>
              </w:rPr>
              <w:t>кемія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78" w:name="2192"/>
            <w:bookmarkEnd w:id="227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79" w:name="2193"/>
            <w:bookmarkEnd w:id="2278"/>
            <w:r>
              <w:rPr>
                <w:rFonts w:ascii="Arial"/>
                <w:color w:val="000000"/>
                <w:sz w:val="15"/>
              </w:rPr>
              <w:t>2,69</w:t>
            </w:r>
          </w:p>
        </w:tc>
        <w:bookmarkEnd w:id="22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80" w:name="2194"/>
            <w:r>
              <w:rPr>
                <w:rFonts w:ascii="Arial"/>
                <w:color w:val="000000"/>
                <w:sz w:val="15"/>
              </w:rPr>
              <w:t>R61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81" w:name="2195"/>
            <w:bookmarkEnd w:id="2280"/>
            <w:r>
              <w:rPr>
                <w:rFonts w:ascii="Arial"/>
                <w:color w:val="000000"/>
                <w:sz w:val="15"/>
              </w:rPr>
              <w:t>Лімфома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лейкемія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82" w:name="2196"/>
            <w:bookmarkEnd w:id="228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83" w:name="2197"/>
            <w:bookmarkEnd w:id="2282"/>
            <w:r>
              <w:rPr>
                <w:rFonts w:ascii="Arial"/>
                <w:color w:val="000000"/>
                <w:sz w:val="15"/>
              </w:rPr>
              <w:t>1,185</w:t>
            </w:r>
          </w:p>
        </w:tc>
        <w:bookmarkEnd w:id="22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84" w:name="2198"/>
            <w:r>
              <w:rPr>
                <w:rFonts w:ascii="Arial"/>
                <w:color w:val="000000"/>
                <w:sz w:val="15"/>
              </w:rPr>
              <w:t>R62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85" w:name="2199"/>
            <w:bookmarkEnd w:id="228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86" w:name="2200"/>
            <w:bookmarkEnd w:id="228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87" w:name="2201"/>
            <w:bookmarkEnd w:id="2286"/>
            <w:r>
              <w:rPr>
                <w:rFonts w:ascii="Arial"/>
                <w:color w:val="000000"/>
                <w:sz w:val="15"/>
              </w:rPr>
              <w:t>1,083</w:t>
            </w:r>
          </w:p>
        </w:tc>
        <w:bookmarkEnd w:id="22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88" w:name="2202"/>
            <w:r>
              <w:rPr>
                <w:rFonts w:ascii="Arial"/>
                <w:color w:val="000000"/>
                <w:sz w:val="15"/>
              </w:rPr>
              <w:t>R63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89" w:name="2203"/>
            <w:bookmarkEnd w:id="2288"/>
            <w:r>
              <w:rPr>
                <w:rFonts w:ascii="Arial"/>
                <w:color w:val="000000"/>
                <w:sz w:val="15"/>
              </w:rPr>
              <w:t>Хіміостаціонарна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90" w:name="2204"/>
            <w:bookmarkEnd w:id="228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91" w:name="2205"/>
            <w:bookmarkEnd w:id="2290"/>
            <w:r>
              <w:rPr>
                <w:rFonts w:ascii="Arial"/>
                <w:color w:val="000000"/>
                <w:sz w:val="15"/>
              </w:rPr>
              <w:t>0,21</w:t>
            </w:r>
          </w:p>
        </w:tc>
        <w:bookmarkEnd w:id="22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92" w:name="2206"/>
            <w:r>
              <w:rPr>
                <w:rFonts w:ascii="Arial"/>
                <w:color w:val="000000"/>
                <w:sz w:val="15"/>
              </w:rPr>
              <w:t>T01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93" w:name="2207"/>
            <w:bookmarkEnd w:id="2292"/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94" w:name="2208"/>
            <w:bookmarkEnd w:id="22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95" w:name="2209"/>
            <w:bookmarkEnd w:id="2294"/>
            <w:r>
              <w:rPr>
                <w:rFonts w:ascii="Arial"/>
                <w:color w:val="000000"/>
                <w:sz w:val="15"/>
              </w:rPr>
              <w:t>3,579</w:t>
            </w:r>
          </w:p>
        </w:tc>
        <w:bookmarkEnd w:id="22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96" w:name="2210"/>
            <w:r>
              <w:rPr>
                <w:rFonts w:ascii="Arial"/>
                <w:color w:val="000000"/>
                <w:sz w:val="15"/>
              </w:rPr>
              <w:t>T40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97" w:name="2211"/>
            <w:bookmarkEnd w:id="2296"/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інвазивної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298" w:name="2212"/>
            <w:bookmarkEnd w:id="229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299" w:name="2213"/>
            <w:bookmarkEnd w:id="2298"/>
            <w:r>
              <w:rPr>
                <w:rFonts w:ascii="Arial"/>
                <w:color w:val="000000"/>
                <w:sz w:val="15"/>
              </w:rPr>
              <w:t>3,339</w:t>
            </w:r>
          </w:p>
        </w:tc>
        <w:bookmarkEnd w:id="22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00" w:name="2214"/>
            <w:r>
              <w:rPr>
                <w:rFonts w:ascii="Arial"/>
                <w:color w:val="000000"/>
                <w:sz w:val="15"/>
              </w:rPr>
              <w:t>T60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01" w:name="2215"/>
            <w:bookmarkEnd w:id="2300"/>
            <w:r>
              <w:rPr>
                <w:rFonts w:ascii="Arial"/>
                <w:color w:val="000000"/>
                <w:sz w:val="15"/>
              </w:rPr>
              <w:t>Септицемія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02" w:name="2216"/>
            <w:bookmarkEnd w:id="230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03" w:name="2217"/>
            <w:bookmarkEnd w:id="2302"/>
            <w:r>
              <w:rPr>
                <w:rFonts w:ascii="Arial"/>
                <w:color w:val="000000"/>
                <w:sz w:val="15"/>
              </w:rPr>
              <w:t>2,066</w:t>
            </w:r>
          </w:p>
        </w:tc>
        <w:bookmarkEnd w:id="23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04" w:name="2218"/>
            <w:r>
              <w:rPr>
                <w:rFonts w:ascii="Arial"/>
                <w:color w:val="000000"/>
                <w:sz w:val="15"/>
              </w:rPr>
              <w:t>T61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05" w:name="2219"/>
            <w:bookmarkEnd w:id="2304"/>
            <w:r>
              <w:rPr>
                <w:rFonts w:ascii="Arial"/>
                <w:color w:val="000000"/>
                <w:sz w:val="15"/>
              </w:rPr>
              <w:t>Післяопераційні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06" w:name="2220"/>
            <w:bookmarkEnd w:id="230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07" w:name="2221"/>
            <w:bookmarkEnd w:id="2306"/>
            <w:r>
              <w:rPr>
                <w:rFonts w:ascii="Arial"/>
                <w:color w:val="000000"/>
                <w:sz w:val="15"/>
              </w:rPr>
              <w:t>0,98</w:t>
            </w:r>
          </w:p>
        </w:tc>
        <w:bookmarkEnd w:id="23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08" w:name="2222"/>
            <w:r>
              <w:rPr>
                <w:rFonts w:ascii="Arial"/>
                <w:color w:val="000000"/>
                <w:sz w:val="15"/>
              </w:rPr>
              <w:t>T62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09" w:name="2223"/>
            <w:bookmarkEnd w:id="2308"/>
            <w:r>
              <w:rPr>
                <w:rFonts w:ascii="Arial"/>
                <w:color w:val="000000"/>
                <w:sz w:val="15"/>
              </w:rPr>
              <w:t>Лихоманка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генезу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10" w:name="2224"/>
            <w:bookmarkEnd w:id="230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11" w:name="2225"/>
            <w:bookmarkEnd w:id="2310"/>
            <w:r>
              <w:rPr>
                <w:rFonts w:ascii="Arial"/>
                <w:color w:val="000000"/>
                <w:sz w:val="15"/>
              </w:rPr>
              <w:t>0,592</w:t>
            </w:r>
          </w:p>
        </w:tc>
        <w:bookmarkEnd w:id="23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12" w:name="2226"/>
            <w:r>
              <w:rPr>
                <w:rFonts w:ascii="Arial"/>
                <w:color w:val="000000"/>
                <w:sz w:val="15"/>
              </w:rPr>
              <w:t>T63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13" w:name="2227"/>
            <w:bookmarkEnd w:id="2312"/>
            <w:r>
              <w:rPr>
                <w:rFonts w:ascii="Arial"/>
                <w:color w:val="000000"/>
                <w:sz w:val="15"/>
              </w:rPr>
              <w:t>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14" w:name="2228"/>
            <w:bookmarkEnd w:id="231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15" w:name="2229"/>
            <w:bookmarkEnd w:id="2314"/>
            <w:r>
              <w:rPr>
                <w:rFonts w:ascii="Arial"/>
                <w:color w:val="000000"/>
                <w:sz w:val="15"/>
              </w:rPr>
              <w:t>0,538</w:t>
            </w:r>
          </w:p>
        </w:tc>
        <w:bookmarkEnd w:id="23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16" w:name="2230"/>
            <w:r>
              <w:rPr>
                <w:rFonts w:ascii="Arial"/>
                <w:color w:val="000000"/>
                <w:sz w:val="15"/>
              </w:rPr>
              <w:t>T64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17" w:name="2231"/>
            <w:bookmarkEnd w:id="231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18" w:name="2232"/>
            <w:bookmarkEnd w:id="231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19" w:name="2233"/>
            <w:bookmarkEnd w:id="2318"/>
            <w:r>
              <w:rPr>
                <w:rFonts w:ascii="Arial"/>
                <w:color w:val="000000"/>
                <w:sz w:val="15"/>
              </w:rPr>
              <w:t>2,347</w:t>
            </w:r>
          </w:p>
        </w:tc>
        <w:bookmarkEnd w:id="23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20" w:name="2234"/>
            <w:r>
              <w:rPr>
                <w:rFonts w:ascii="Arial"/>
                <w:color w:val="000000"/>
                <w:sz w:val="15"/>
              </w:rPr>
              <w:t>U40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21" w:name="2235"/>
            <w:bookmarkEnd w:id="2320"/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електросудомної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22" w:name="2236"/>
            <w:bookmarkEnd w:id="23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23" w:name="2237"/>
            <w:bookmarkEnd w:id="2322"/>
            <w:r>
              <w:rPr>
                <w:rFonts w:ascii="Arial"/>
                <w:color w:val="000000"/>
                <w:sz w:val="15"/>
              </w:rPr>
              <w:t>0,186</w:t>
            </w:r>
          </w:p>
        </w:tc>
        <w:bookmarkEnd w:id="23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24" w:name="2238"/>
            <w:r>
              <w:rPr>
                <w:rFonts w:ascii="Arial"/>
                <w:color w:val="000000"/>
                <w:sz w:val="15"/>
              </w:rPr>
              <w:t>U60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25" w:name="2239"/>
            <w:bookmarkEnd w:id="2324"/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електросудомної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26" w:name="2240"/>
            <w:bookmarkEnd w:id="232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27" w:name="2241"/>
            <w:bookmarkEnd w:id="2326"/>
            <w:r>
              <w:rPr>
                <w:rFonts w:ascii="Arial"/>
                <w:color w:val="000000"/>
                <w:sz w:val="15"/>
              </w:rPr>
              <w:lastRenderedPageBreak/>
              <w:t>0,07</w:t>
            </w:r>
          </w:p>
        </w:tc>
        <w:bookmarkEnd w:id="23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28" w:name="2242"/>
            <w:r>
              <w:rPr>
                <w:rFonts w:ascii="Arial"/>
                <w:color w:val="000000"/>
                <w:sz w:val="15"/>
              </w:rPr>
              <w:lastRenderedPageBreak/>
              <w:t>U61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29" w:name="2243"/>
            <w:bookmarkEnd w:id="2328"/>
            <w:r>
              <w:rPr>
                <w:rFonts w:ascii="Arial"/>
                <w:color w:val="000000"/>
                <w:sz w:val="15"/>
              </w:rPr>
              <w:t>Шизофренія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30" w:name="2244"/>
            <w:bookmarkEnd w:id="232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31" w:name="2245"/>
            <w:bookmarkEnd w:id="2330"/>
            <w:r>
              <w:rPr>
                <w:rFonts w:ascii="Arial"/>
                <w:color w:val="000000"/>
                <w:sz w:val="15"/>
              </w:rPr>
              <w:t>1,435</w:t>
            </w:r>
          </w:p>
        </w:tc>
        <w:bookmarkEnd w:id="23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32" w:name="2246"/>
            <w:r>
              <w:rPr>
                <w:rFonts w:ascii="Arial"/>
                <w:color w:val="000000"/>
                <w:sz w:val="15"/>
              </w:rPr>
              <w:t>U62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33" w:name="2247"/>
            <w:bookmarkEnd w:id="2332"/>
            <w:r>
              <w:rPr>
                <w:rFonts w:ascii="Arial"/>
                <w:color w:val="000000"/>
                <w:sz w:val="15"/>
              </w:rPr>
              <w:t>Параноя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34" w:name="2248"/>
            <w:bookmarkEnd w:id="233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35" w:name="2249"/>
            <w:bookmarkEnd w:id="2334"/>
            <w:r>
              <w:rPr>
                <w:rFonts w:ascii="Arial"/>
                <w:color w:val="000000"/>
                <w:sz w:val="15"/>
              </w:rPr>
              <w:t>1,422</w:t>
            </w:r>
          </w:p>
        </w:tc>
        <w:bookmarkEnd w:id="23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36" w:name="2250"/>
            <w:r>
              <w:rPr>
                <w:rFonts w:ascii="Arial"/>
                <w:color w:val="000000"/>
                <w:sz w:val="15"/>
              </w:rPr>
              <w:t>U63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37" w:name="2251"/>
            <w:bookmarkEnd w:id="2336"/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38" w:name="2252"/>
            <w:bookmarkEnd w:id="233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39" w:name="2253"/>
            <w:bookmarkEnd w:id="2338"/>
            <w:r>
              <w:rPr>
                <w:rFonts w:ascii="Arial"/>
                <w:color w:val="000000"/>
                <w:sz w:val="15"/>
              </w:rPr>
              <w:t>1,239</w:t>
            </w:r>
          </w:p>
        </w:tc>
        <w:bookmarkEnd w:id="23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40" w:name="2254"/>
            <w:r>
              <w:rPr>
                <w:rFonts w:ascii="Arial"/>
                <w:color w:val="000000"/>
                <w:sz w:val="15"/>
              </w:rPr>
              <w:t>U64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41" w:name="2255"/>
            <w:bookmarkEnd w:id="234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соматоформні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42" w:name="2256"/>
            <w:bookmarkEnd w:id="234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43" w:name="2257"/>
            <w:bookmarkEnd w:id="2342"/>
            <w:r>
              <w:rPr>
                <w:rFonts w:ascii="Arial"/>
                <w:color w:val="000000"/>
                <w:sz w:val="15"/>
              </w:rPr>
              <w:t>0,629</w:t>
            </w:r>
          </w:p>
        </w:tc>
        <w:bookmarkEnd w:id="23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44" w:name="2258"/>
            <w:r>
              <w:rPr>
                <w:rFonts w:ascii="Arial"/>
                <w:color w:val="000000"/>
                <w:sz w:val="15"/>
              </w:rPr>
              <w:t>U65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45" w:name="2259"/>
            <w:bookmarkEnd w:id="2344"/>
            <w:r>
              <w:rPr>
                <w:rFonts w:ascii="Arial"/>
                <w:color w:val="000000"/>
                <w:sz w:val="15"/>
              </w:rPr>
              <w:t>Тривожні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46" w:name="2260"/>
            <w:bookmarkEnd w:id="234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47" w:name="2261"/>
            <w:bookmarkEnd w:id="2346"/>
            <w:r>
              <w:rPr>
                <w:rFonts w:ascii="Arial"/>
                <w:color w:val="000000"/>
                <w:sz w:val="15"/>
              </w:rPr>
              <w:t>0,604</w:t>
            </w:r>
          </w:p>
        </w:tc>
        <w:bookmarkEnd w:id="23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48" w:name="2262"/>
            <w:r>
              <w:rPr>
                <w:rFonts w:ascii="Arial"/>
                <w:color w:val="000000"/>
                <w:sz w:val="15"/>
              </w:rPr>
              <w:t>U66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49" w:name="2263"/>
            <w:bookmarkEnd w:id="2348"/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обсесивно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компульсивні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50" w:name="2264"/>
            <w:bookmarkEnd w:id="23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51" w:name="2265"/>
            <w:bookmarkEnd w:id="2350"/>
            <w:r>
              <w:rPr>
                <w:rFonts w:ascii="Arial"/>
                <w:color w:val="000000"/>
                <w:sz w:val="15"/>
              </w:rPr>
              <w:t>0,517</w:t>
            </w:r>
          </w:p>
        </w:tc>
        <w:bookmarkEnd w:id="23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52" w:name="2266"/>
            <w:r>
              <w:rPr>
                <w:rFonts w:ascii="Arial"/>
                <w:color w:val="000000"/>
                <w:sz w:val="15"/>
              </w:rPr>
              <w:t>U67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53" w:name="2267"/>
            <w:bookmarkEnd w:id="2352"/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54" w:name="2268"/>
            <w:bookmarkEnd w:id="23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55" w:name="2269"/>
            <w:bookmarkEnd w:id="2354"/>
            <w:r>
              <w:rPr>
                <w:rFonts w:ascii="Arial"/>
                <w:color w:val="000000"/>
                <w:sz w:val="15"/>
              </w:rPr>
              <w:t>0,445</w:t>
            </w:r>
          </w:p>
        </w:tc>
        <w:bookmarkEnd w:id="23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56" w:name="2270"/>
            <w:r>
              <w:rPr>
                <w:rFonts w:ascii="Arial"/>
                <w:color w:val="000000"/>
                <w:sz w:val="15"/>
              </w:rPr>
              <w:t>U68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57" w:name="2271"/>
            <w:bookmarkEnd w:id="2356"/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58" w:name="2272"/>
            <w:bookmarkEnd w:id="23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59" w:name="2273"/>
            <w:bookmarkEnd w:id="2358"/>
            <w:r>
              <w:rPr>
                <w:rFonts w:ascii="Arial"/>
                <w:color w:val="000000"/>
                <w:sz w:val="15"/>
              </w:rPr>
              <w:t>0,775</w:t>
            </w:r>
          </w:p>
        </w:tc>
        <w:bookmarkEnd w:id="23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60" w:name="2274"/>
            <w:r>
              <w:rPr>
                <w:rFonts w:ascii="Arial"/>
                <w:color w:val="000000"/>
                <w:sz w:val="15"/>
              </w:rPr>
              <w:t>V60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61" w:name="2275"/>
            <w:bookmarkEnd w:id="2360"/>
            <w:r>
              <w:rPr>
                <w:rFonts w:ascii="Arial"/>
                <w:color w:val="000000"/>
                <w:sz w:val="15"/>
              </w:rPr>
              <w:t>Алкогольна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інтоксикація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абстиненція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62" w:name="2276"/>
            <w:bookmarkEnd w:id="236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63" w:name="2277"/>
            <w:bookmarkEnd w:id="2362"/>
            <w:r>
              <w:rPr>
                <w:rFonts w:ascii="Arial"/>
                <w:color w:val="000000"/>
                <w:sz w:val="15"/>
              </w:rPr>
              <w:t>0,339</w:t>
            </w:r>
          </w:p>
        </w:tc>
        <w:bookmarkEnd w:id="23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64" w:name="2278"/>
            <w:r>
              <w:rPr>
                <w:rFonts w:ascii="Arial"/>
                <w:color w:val="000000"/>
                <w:sz w:val="15"/>
              </w:rPr>
              <w:t>V61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65" w:name="2279"/>
            <w:bookmarkEnd w:id="2364"/>
            <w:r>
              <w:rPr>
                <w:rFonts w:ascii="Arial"/>
                <w:color w:val="000000"/>
                <w:sz w:val="15"/>
              </w:rPr>
              <w:t>Наркотична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інтоксикація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абстиненція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66" w:name="2280"/>
            <w:bookmarkEnd w:id="236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67" w:name="2281"/>
            <w:bookmarkEnd w:id="2366"/>
            <w:r>
              <w:rPr>
                <w:rFonts w:ascii="Arial"/>
                <w:color w:val="000000"/>
                <w:sz w:val="15"/>
              </w:rPr>
              <w:t>0,372</w:t>
            </w:r>
          </w:p>
        </w:tc>
        <w:bookmarkEnd w:id="23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68" w:name="2282"/>
            <w:r>
              <w:rPr>
                <w:rFonts w:ascii="Arial"/>
                <w:color w:val="000000"/>
                <w:sz w:val="15"/>
              </w:rPr>
              <w:t>V62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69" w:name="2283"/>
            <w:bookmarkEnd w:id="2368"/>
            <w:r>
              <w:rPr>
                <w:rFonts w:ascii="Arial"/>
                <w:color w:val="000000"/>
                <w:sz w:val="15"/>
              </w:rPr>
              <w:t>Зловживання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70" w:name="2284"/>
            <w:bookmarkEnd w:id="236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71" w:name="2285"/>
            <w:bookmarkEnd w:id="2370"/>
            <w:r>
              <w:rPr>
                <w:rFonts w:ascii="Arial"/>
                <w:color w:val="000000"/>
                <w:sz w:val="15"/>
              </w:rPr>
              <w:t>0,463</w:t>
            </w:r>
          </w:p>
        </w:tc>
        <w:bookmarkEnd w:id="23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72" w:name="2286"/>
            <w:r>
              <w:rPr>
                <w:rFonts w:ascii="Arial"/>
                <w:color w:val="000000"/>
                <w:sz w:val="15"/>
              </w:rPr>
              <w:t>V63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73" w:name="2287"/>
            <w:bookmarkEnd w:id="2372"/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74" w:name="2288"/>
            <w:bookmarkEnd w:id="237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75" w:name="2289"/>
            <w:bookmarkEnd w:id="2374"/>
            <w:r>
              <w:rPr>
                <w:rFonts w:ascii="Arial"/>
                <w:color w:val="000000"/>
                <w:sz w:val="15"/>
              </w:rPr>
              <w:t>0,321</w:t>
            </w:r>
          </w:p>
        </w:tc>
        <w:bookmarkEnd w:id="23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76" w:name="2290"/>
            <w:r>
              <w:rPr>
                <w:rFonts w:ascii="Arial"/>
                <w:color w:val="000000"/>
                <w:sz w:val="15"/>
              </w:rPr>
              <w:t>V64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77" w:name="2291"/>
            <w:bookmarkEnd w:id="2376"/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78" w:name="2292"/>
            <w:bookmarkEnd w:id="237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79" w:name="2293"/>
            <w:bookmarkEnd w:id="2378"/>
            <w:r>
              <w:rPr>
                <w:rFonts w:ascii="Arial"/>
                <w:color w:val="000000"/>
                <w:sz w:val="15"/>
              </w:rPr>
              <w:t>0,504</w:t>
            </w:r>
          </w:p>
        </w:tc>
        <w:bookmarkEnd w:id="23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80" w:name="2294"/>
            <w:r>
              <w:rPr>
                <w:rFonts w:ascii="Arial"/>
                <w:color w:val="000000"/>
                <w:sz w:val="15"/>
              </w:rPr>
              <w:t>W01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81" w:name="2295"/>
            <w:bookmarkEnd w:id="2380"/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трахеотомія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множинних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82" w:name="2296"/>
            <w:bookmarkEnd w:id="238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83" w:name="2297"/>
            <w:bookmarkEnd w:id="2382"/>
            <w:r>
              <w:rPr>
                <w:rFonts w:ascii="Arial"/>
                <w:color w:val="000000"/>
                <w:sz w:val="15"/>
              </w:rPr>
              <w:t>9,841</w:t>
            </w:r>
          </w:p>
        </w:tc>
        <w:bookmarkEnd w:id="23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84" w:name="2298"/>
            <w:r>
              <w:rPr>
                <w:rFonts w:ascii="Arial"/>
                <w:color w:val="000000"/>
                <w:sz w:val="15"/>
              </w:rPr>
              <w:t>W02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85" w:name="2299"/>
            <w:bookmarkEnd w:id="2384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кульшовому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стегні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множинних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86" w:name="2300"/>
            <w:bookmarkEnd w:id="23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87" w:name="2301"/>
            <w:bookmarkEnd w:id="2386"/>
            <w:r>
              <w:rPr>
                <w:rFonts w:ascii="Arial"/>
                <w:color w:val="000000"/>
                <w:sz w:val="15"/>
              </w:rPr>
              <w:t>5,367</w:t>
            </w:r>
          </w:p>
        </w:tc>
        <w:bookmarkEnd w:id="23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88" w:name="2302"/>
            <w:r>
              <w:rPr>
                <w:rFonts w:ascii="Arial"/>
                <w:color w:val="000000"/>
                <w:sz w:val="15"/>
              </w:rPr>
              <w:t>W03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89" w:name="2303"/>
            <w:bookmarkEnd w:id="2388"/>
            <w:r>
              <w:rPr>
                <w:rFonts w:ascii="Arial"/>
                <w:color w:val="000000"/>
                <w:sz w:val="15"/>
              </w:rPr>
              <w:t>Абдомінальні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множинних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90" w:name="2304"/>
            <w:bookmarkEnd w:id="23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91" w:name="2305"/>
            <w:bookmarkEnd w:id="2390"/>
            <w:r>
              <w:rPr>
                <w:rFonts w:ascii="Arial"/>
                <w:color w:val="000000"/>
                <w:sz w:val="15"/>
              </w:rPr>
              <w:t>4,834</w:t>
            </w:r>
          </w:p>
        </w:tc>
        <w:bookmarkEnd w:id="23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92" w:name="2306"/>
            <w:r>
              <w:rPr>
                <w:rFonts w:ascii="Arial"/>
                <w:color w:val="000000"/>
                <w:sz w:val="15"/>
              </w:rPr>
              <w:t>W04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93" w:name="2307"/>
            <w:bookmarkEnd w:id="2392"/>
            <w:r>
              <w:rPr>
                <w:rFonts w:ascii="Arial"/>
                <w:color w:val="000000"/>
                <w:sz w:val="15"/>
              </w:rPr>
              <w:t>Множинні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94" w:name="2308"/>
            <w:bookmarkEnd w:id="239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95" w:name="2309"/>
            <w:bookmarkEnd w:id="2394"/>
            <w:r>
              <w:rPr>
                <w:rFonts w:ascii="Arial"/>
                <w:color w:val="000000"/>
                <w:sz w:val="15"/>
              </w:rPr>
              <w:t>5,802</w:t>
            </w:r>
          </w:p>
        </w:tc>
        <w:bookmarkEnd w:id="23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96" w:name="2310"/>
            <w:r>
              <w:rPr>
                <w:rFonts w:ascii="Arial"/>
                <w:color w:val="000000"/>
                <w:sz w:val="15"/>
              </w:rPr>
              <w:t>W60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97" w:name="2311"/>
            <w:bookmarkEnd w:id="2396"/>
            <w:r>
              <w:rPr>
                <w:rFonts w:ascii="Arial"/>
                <w:color w:val="000000"/>
                <w:sz w:val="15"/>
              </w:rPr>
              <w:t>Пацієнти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множинними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інтенсивної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інтенсивної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398" w:name="2312"/>
            <w:bookmarkEnd w:id="239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399" w:name="2313"/>
            <w:bookmarkEnd w:id="2398"/>
            <w:r>
              <w:rPr>
                <w:rFonts w:ascii="Arial"/>
                <w:color w:val="000000"/>
                <w:sz w:val="15"/>
              </w:rPr>
              <w:t>2,95</w:t>
            </w:r>
          </w:p>
        </w:tc>
        <w:bookmarkEnd w:id="23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00" w:name="2314"/>
            <w:r>
              <w:rPr>
                <w:rFonts w:ascii="Arial"/>
                <w:color w:val="000000"/>
                <w:sz w:val="15"/>
              </w:rPr>
              <w:t>W61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01" w:name="2315"/>
            <w:bookmarkEnd w:id="2400"/>
            <w:r>
              <w:rPr>
                <w:rFonts w:ascii="Arial"/>
                <w:color w:val="000000"/>
                <w:sz w:val="15"/>
              </w:rPr>
              <w:t>Множинні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02" w:name="2316"/>
            <w:bookmarkEnd w:id="240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03" w:name="2317"/>
            <w:bookmarkEnd w:id="2402"/>
            <w:r>
              <w:rPr>
                <w:rFonts w:ascii="Arial"/>
                <w:color w:val="000000"/>
                <w:sz w:val="15"/>
              </w:rPr>
              <w:t>2,257</w:t>
            </w:r>
          </w:p>
        </w:tc>
        <w:bookmarkEnd w:id="24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04" w:name="2318"/>
            <w:r>
              <w:rPr>
                <w:rFonts w:ascii="Arial"/>
                <w:color w:val="000000"/>
                <w:sz w:val="15"/>
              </w:rPr>
              <w:t>X02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05" w:name="2319"/>
            <w:bookmarkEnd w:id="2404"/>
            <w:r>
              <w:rPr>
                <w:rFonts w:ascii="Arial"/>
                <w:color w:val="000000"/>
                <w:sz w:val="15"/>
              </w:rPr>
              <w:t>Мікроваскулярні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06" w:name="2320"/>
            <w:bookmarkEnd w:id="240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07" w:name="2321"/>
            <w:bookmarkEnd w:id="2406"/>
            <w:r>
              <w:rPr>
                <w:rFonts w:ascii="Arial"/>
                <w:color w:val="000000"/>
                <w:sz w:val="15"/>
              </w:rPr>
              <w:t>3,473</w:t>
            </w:r>
          </w:p>
        </w:tc>
        <w:bookmarkEnd w:id="24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08" w:name="2322"/>
            <w:r>
              <w:rPr>
                <w:rFonts w:ascii="Arial"/>
                <w:color w:val="000000"/>
                <w:sz w:val="15"/>
              </w:rPr>
              <w:t>X</w:t>
            </w:r>
            <w:r>
              <w:rPr>
                <w:rFonts w:ascii="Arial"/>
                <w:color w:val="000000"/>
                <w:sz w:val="15"/>
              </w:rPr>
              <w:t>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09" w:name="2323"/>
            <w:bookmarkEnd w:id="240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10" w:name="2324"/>
            <w:bookmarkEnd w:id="240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11" w:name="2325"/>
            <w:bookmarkEnd w:id="2410"/>
            <w:r>
              <w:rPr>
                <w:rFonts w:ascii="Arial"/>
                <w:color w:val="000000"/>
                <w:sz w:val="15"/>
              </w:rPr>
              <w:t>1,982</w:t>
            </w:r>
          </w:p>
        </w:tc>
        <w:bookmarkEnd w:id="24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12" w:name="2326"/>
            <w:r>
              <w:rPr>
                <w:rFonts w:ascii="Arial"/>
                <w:color w:val="000000"/>
                <w:sz w:val="15"/>
              </w:rPr>
              <w:t>X04-01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13" w:name="2327"/>
            <w:bookmarkEnd w:id="241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14" w:name="2328"/>
            <w:bookmarkEnd w:id="241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15" w:name="2329"/>
            <w:bookmarkEnd w:id="2414"/>
            <w:r>
              <w:rPr>
                <w:rFonts w:ascii="Arial"/>
                <w:color w:val="000000"/>
                <w:sz w:val="15"/>
              </w:rPr>
              <w:t>1,982</w:t>
            </w:r>
          </w:p>
        </w:tc>
        <w:bookmarkEnd w:id="24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16" w:name="2330"/>
            <w:r>
              <w:rPr>
                <w:rFonts w:ascii="Arial"/>
                <w:color w:val="000000"/>
                <w:sz w:val="15"/>
              </w:rPr>
              <w:t>X05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17" w:name="2331"/>
            <w:bookmarkEnd w:id="241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18" w:name="2332"/>
            <w:bookmarkEnd w:id="24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19" w:name="2333"/>
            <w:bookmarkEnd w:id="2418"/>
            <w:r>
              <w:rPr>
                <w:rFonts w:ascii="Arial"/>
                <w:color w:val="000000"/>
                <w:sz w:val="15"/>
              </w:rPr>
              <w:t>1,557</w:t>
            </w:r>
          </w:p>
        </w:tc>
        <w:bookmarkEnd w:id="24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20" w:name="2334"/>
            <w:r>
              <w:rPr>
                <w:rFonts w:ascii="Arial"/>
                <w:color w:val="000000"/>
                <w:sz w:val="15"/>
              </w:rPr>
              <w:lastRenderedPageBreak/>
              <w:t>X05-01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21" w:name="2335"/>
            <w:bookmarkEnd w:id="242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22" w:name="2336"/>
            <w:bookmarkEnd w:id="242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23" w:name="2337"/>
            <w:bookmarkEnd w:id="2422"/>
            <w:r>
              <w:rPr>
                <w:rFonts w:ascii="Arial"/>
                <w:color w:val="000000"/>
                <w:sz w:val="15"/>
              </w:rPr>
              <w:t>1,557</w:t>
            </w:r>
          </w:p>
        </w:tc>
        <w:bookmarkEnd w:id="24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24" w:name="2338"/>
            <w:r>
              <w:rPr>
                <w:rFonts w:ascii="Arial"/>
                <w:color w:val="000000"/>
                <w:sz w:val="15"/>
              </w:rPr>
              <w:t>X06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25" w:name="2339"/>
            <w:bookmarkEnd w:id="242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26" w:name="2340"/>
            <w:bookmarkEnd w:id="242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27" w:name="2341"/>
            <w:bookmarkEnd w:id="2426"/>
            <w:r>
              <w:rPr>
                <w:rFonts w:ascii="Arial"/>
                <w:color w:val="000000"/>
                <w:sz w:val="15"/>
              </w:rPr>
              <w:t>1,887</w:t>
            </w:r>
          </w:p>
        </w:tc>
        <w:bookmarkEnd w:id="24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28" w:name="2342"/>
            <w:r>
              <w:rPr>
                <w:rFonts w:ascii="Arial"/>
                <w:color w:val="000000"/>
                <w:sz w:val="15"/>
              </w:rPr>
              <w:t>X06-01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29" w:name="2343"/>
            <w:bookmarkEnd w:id="242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30" w:name="2344"/>
            <w:bookmarkEnd w:id="242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31" w:name="2345"/>
            <w:bookmarkEnd w:id="2430"/>
            <w:r>
              <w:rPr>
                <w:rFonts w:ascii="Arial"/>
                <w:color w:val="000000"/>
                <w:sz w:val="15"/>
              </w:rPr>
              <w:t>1,887</w:t>
            </w:r>
          </w:p>
        </w:tc>
        <w:bookmarkEnd w:id="24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32" w:name="2346"/>
            <w:r>
              <w:rPr>
                <w:rFonts w:ascii="Arial"/>
                <w:color w:val="000000"/>
                <w:sz w:val="15"/>
              </w:rPr>
              <w:t>X07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33" w:name="2347"/>
            <w:bookmarkEnd w:id="2432"/>
            <w:r>
              <w:rPr>
                <w:rFonts w:ascii="Arial"/>
                <w:color w:val="000000"/>
                <w:sz w:val="15"/>
              </w:rPr>
              <w:t>Пересадки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</w:t>
            </w:r>
            <w:r>
              <w:rPr>
                <w:rFonts w:ascii="Arial"/>
                <w:color w:val="000000"/>
                <w:sz w:val="15"/>
              </w:rPr>
              <w:t>нях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кистей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34" w:name="2348"/>
            <w:bookmarkEnd w:id="24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35" w:name="2349"/>
            <w:bookmarkEnd w:id="2434"/>
            <w:r>
              <w:rPr>
                <w:rFonts w:ascii="Arial"/>
                <w:color w:val="000000"/>
                <w:sz w:val="15"/>
              </w:rPr>
              <w:t>4,224</w:t>
            </w:r>
          </w:p>
        </w:tc>
        <w:bookmarkEnd w:id="24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36" w:name="2350"/>
            <w:r>
              <w:rPr>
                <w:rFonts w:ascii="Arial"/>
                <w:color w:val="000000"/>
                <w:sz w:val="15"/>
              </w:rPr>
              <w:t>X40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37" w:name="2351"/>
            <w:bookmarkEnd w:id="2436"/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інтоксикація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38" w:name="2352"/>
            <w:bookmarkEnd w:id="243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39" w:name="2353"/>
            <w:bookmarkEnd w:id="2438"/>
            <w:r>
              <w:rPr>
                <w:rFonts w:ascii="Arial"/>
                <w:color w:val="000000"/>
                <w:sz w:val="15"/>
              </w:rPr>
              <w:t>1,063</w:t>
            </w:r>
          </w:p>
        </w:tc>
        <w:bookmarkEnd w:id="24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40" w:name="2354"/>
            <w:r>
              <w:rPr>
                <w:rFonts w:ascii="Arial"/>
                <w:color w:val="000000"/>
                <w:sz w:val="15"/>
              </w:rPr>
              <w:t>X60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41" w:name="2355"/>
            <w:bookmarkEnd w:id="2440"/>
            <w:r>
              <w:rPr>
                <w:rFonts w:ascii="Arial"/>
                <w:color w:val="000000"/>
                <w:sz w:val="15"/>
              </w:rPr>
              <w:t>Травми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42" w:name="2356"/>
            <w:bookmarkEnd w:id="244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43" w:name="2357"/>
            <w:bookmarkEnd w:id="2442"/>
            <w:r>
              <w:rPr>
                <w:rFonts w:ascii="Arial"/>
                <w:color w:val="000000"/>
                <w:sz w:val="15"/>
              </w:rPr>
              <w:t>0,934</w:t>
            </w:r>
          </w:p>
        </w:tc>
        <w:bookmarkEnd w:id="244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44" w:name="2358"/>
            <w:r>
              <w:rPr>
                <w:rFonts w:ascii="Arial"/>
                <w:color w:val="000000"/>
                <w:sz w:val="15"/>
              </w:rPr>
              <w:t>X61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45" w:name="2359"/>
            <w:bookmarkEnd w:id="2444"/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46" w:name="2360"/>
            <w:bookmarkEnd w:id="244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47" w:name="2361"/>
            <w:bookmarkEnd w:id="2446"/>
            <w:r>
              <w:rPr>
                <w:rFonts w:ascii="Arial"/>
                <w:color w:val="000000"/>
                <w:sz w:val="15"/>
              </w:rPr>
              <w:t>0,268</w:t>
            </w:r>
          </w:p>
        </w:tc>
        <w:bookmarkEnd w:id="244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48" w:name="2362"/>
            <w:r>
              <w:rPr>
                <w:rFonts w:ascii="Arial"/>
                <w:color w:val="000000"/>
                <w:sz w:val="15"/>
              </w:rPr>
              <w:t>X62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49" w:name="2363"/>
            <w:bookmarkEnd w:id="2448"/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інтоксикація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50" w:name="2364"/>
            <w:bookmarkEnd w:id="244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51" w:name="2365"/>
            <w:bookmarkEnd w:id="2450"/>
            <w:r>
              <w:rPr>
                <w:rFonts w:ascii="Arial"/>
                <w:color w:val="000000"/>
                <w:sz w:val="15"/>
              </w:rPr>
              <w:t>0,458</w:t>
            </w:r>
          </w:p>
        </w:tc>
        <w:bookmarkEnd w:id="245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52" w:name="2366"/>
            <w:r>
              <w:rPr>
                <w:rFonts w:ascii="Arial"/>
                <w:color w:val="000000"/>
                <w:sz w:val="15"/>
              </w:rPr>
              <w:t>X63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53" w:name="2367"/>
            <w:bookmarkEnd w:id="2452"/>
            <w:r>
              <w:rPr>
                <w:rFonts w:ascii="Arial"/>
                <w:color w:val="000000"/>
                <w:sz w:val="15"/>
              </w:rPr>
              <w:t>Ускладнення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54" w:name="2368"/>
            <w:bookmarkEnd w:id="245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55" w:name="2369"/>
            <w:bookmarkEnd w:id="2454"/>
            <w:r>
              <w:rPr>
                <w:rFonts w:ascii="Arial"/>
                <w:color w:val="000000"/>
                <w:sz w:val="15"/>
              </w:rPr>
              <w:t>0,712</w:t>
            </w:r>
          </w:p>
        </w:tc>
        <w:bookmarkEnd w:id="245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56" w:name="2370"/>
            <w:r>
              <w:rPr>
                <w:rFonts w:ascii="Arial"/>
                <w:color w:val="000000"/>
                <w:sz w:val="15"/>
              </w:rPr>
              <w:t>X64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57" w:name="2371"/>
            <w:bookmarkEnd w:id="245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</w:t>
            </w:r>
            <w:r>
              <w:rPr>
                <w:rFonts w:ascii="Arial"/>
                <w:color w:val="000000"/>
                <w:sz w:val="15"/>
              </w:rPr>
              <w:t>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інтоксикації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58" w:name="2372"/>
            <w:bookmarkEnd w:id="245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59" w:name="2373"/>
            <w:bookmarkEnd w:id="2458"/>
            <w:r>
              <w:rPr>
                <w:rFonts w:ascii="Arial"/>
                <w:color w:val="000000"/>
                <w:sz w:val="15"/>
              </w:rPr>
              <w:t>0,541</w:t>
            </w:r>
          </w:p>
        </w:tc>
        <w:bookmarkEnd w:id="245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60" w:name="2374"/>
            <w:r>
              <w:rPr>
                <w:rFonts w:ascii="Arial"/>
                <w:color w:val="000000"/>
                <w:sz w:val="15"/>
              </w:rPr>
              <w:t>Y01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61" w:name="2375"/>
            <w:bookmarkEnd w:id="2460"/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здійснювалася</w:t>
            </w:r>
            <w:r>
              <w:rPr>
                <w:rFonts w:ascii="Arial"/>
                <w:color w:val="000000"/>
                <w:sz w:val="15"/>
              </w:rPr>
              <w:t xml:space="preserve"> 96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62" w:name="2376"/>
            <w:bookmarkEnd w:id="2461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63" w:name="2377"/>
            <w:bookmarkEnd w:id="2462"/>
            <w:r>
              <w:rPr>
                <w:rFonts w:ascii="Arial"/>
                <w:color w:val="000000"/>
                <w:sz w:val="15"/>
              </w:rPr>
              <w:t>24,363</w:t>
            </w:r>
          </w:p>
        </w:tc>
        <w:bookmarkEnd w:id="246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64" w:name="2378"/>
            <w:r>
              <w:rPr>
                <w:rFonts w:ascii="Arial"/>
                <w:color w:val="000000"/>
                <w:sz w:val="15"/>
              </w:rPr>
              <w:t>Y02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65" w:name="2379"/>
            <w:bookmarkEnd w:id="2464"/>
            <w:r>
              <w:rPr>
                <w:rFonts w:ascii="Arial"/>
                <w:color w:val="000000"/>
                <w:sz w:val="15"/>
              </w:rPr>
              <w:t>Пересадки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66" w:name="2380"/>
            <w:bookmarkEnd w:id="246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67" w:name="2381"/>
            <w:bookmarkEnd w:id="2466"/>
            <w:r>
              <w:rPr>
                <w:rFonts w:ascii="Arial"/>
                <w:color w:val="000000"/>
                <w:sz w:val="15"/>
              </w:rPr>
              <w:t>4,155</w:t>
            </w:r>
          </w:p>
        </w:tc>
        <w:bookmarkEnd w:id="246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68" w:name="2382"/>
            <w:r>
              <w:rPr>
                <w:rFonts w:ascii="Arial"/>
                <w:color w:val="000000"/>
                <w:sz w:val="15"/>
              </w:rPr>
              <w:t>Y03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69" w:name="2383"/>
            <w:bookmarkEnd w:id="246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опіках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70" w:name="2384"/>
            <w:bookmarkEnd w:id="246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71" w:name="2385"/>
            <w:bookmarkEnd w:id="2470"/>
            <w:r>
              <w:rPr>
                <w:rFonts w:ascii="Arial"/>
                <w:color w:val="000000"/>
                <w:sz w:val="15"/>
              </w:rPr>
              <w:t>2,155</w:t>
            </w:r>
          </w:p>
        </w:tc>
        <w:bookmarkEnd w:id="247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72" w:name="2386"/>
            <w:r>
              <w:rPr>
                <w:rFonts w:ascii="Arial"/>
                <w:color w:val="000000"/>
                <w:sz w:val="15"/>
              </w:rPr>
              <w:t>Y60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73" w:name="2387"/>
            <w:bookmarkEnd w:id="2472"/>
            <w:r>
              <w:rPr>
                <w:rFonts w:ascii="Arial"/>
                <w:color w:val="000000"/>
                <w:sz w:val="15"/>
              </w:rPr>
              <w:t>Пацієнти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інтенсивної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госпіталізація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74" w:name="2388"/>
            <w:bookmarkEnd w:id="247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75" w:name="2389"/>
            <w:bookmarkEnd w:id="2474"/>
            <w:r>
              <w:rPr>
                <w:rFonts w:ascii="Arial"/>
                <w:color w:val="000000"/>
                <w:sz w:val="15"/>
              </w:rPr>
              <w:t>0,993</w:t>
            </w:r>
          </w:p>
        </w:tc>
        <w:bookmarkEnd w:id="247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76" w:name="2390"/>
            <w:r>
              <w:rPr>
                <w:rFonts w:ascii="Arial"/>
                <w:color w:val="000000"/>
                <w:sz w:val="15"/>
              </w:rPr>
              <w:t>Y61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77" w:name="2391"/>
            <w:bookmarkEnd w:id="2476"/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78" w:name="2392"/>
            <w:bookmarkEnd w:id="247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79" w:name="2393"/>
            <w:bookmarkEnd w:id="2478"/>
            <w:r>
              <w:rPr>
                <w:rFonts w:ascii="Arial"/>
                <w:color w:val="000000"/>
                <w:sz w:val="15"/>
              </w:rPr>
              <w:t>2,529</w:t>
            </w:r>
          </w:p>
        </w:tc>
        <w:bookmarkEnd w:id="247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80" w:name="2394"/>
            <w:r>
              <w:rPr>
                <w:rFonts w:ascii="Arial"/>
                <w:color w:val="000000"/>
                <w:sz w:val="15"/>
              </w:rPr>
              <w:t>Y62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81" w:name="2395"/>
            <w:bookmarkEnd w:id="248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82" w:name="2396"/>
            <w:bookmarkEnd w:id="248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83" w:name="2397"/>
            <w:bookmarkEnd w:id="2482"/>
            <w:r>
              <w:rPr>
                <w:rFonts w:ascii="Arial"/>
                <w:color w:val="000000"/>
                <w:sz w:val="15"/>
              </w:rPr>
              <w:t>0,929</w:t>
            </w:r>
          </w:p>
        </w:tc>
        <w:bookmarkEnd w:id="248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84" w:name="2398"/>
            <w:r>
              <w:rPr>
                <w:rFonts w:ascii="Arial"/>
                <w:color w:val="000000"/>
                <w:sz w:val="15"/>
              </w:rPr>
              <w:t>Z01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85" w:name="2399"/>
            <w:bookmarkEnd w:id="248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86" w:name="2400"/>
            <w:bookmarkEnd w:id="2485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87" w:name="2401"/>
            <w:bookmarkEnd w:id="2486"/>
            <w:r>
              <w:rPr>
                <w:rFonts w:ascii="Arial"/>
                <w:color w:val="000000"/>
                <w:sz w:val="15"/>
              </w:rPr>
              <w:t>1,639</w:t>
            </w:r>
          </w:p>
        </w:tc>
        <w:bookmarkEnd w:id="248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88" w:name="2402"/>
            <w:r>
              <w:rPr>
                <w:rFonts w:ascii="Arial"/>
                <w:color w:val="000000"/>
                <w:sz w:val="15"/>
              </w:rPr>
              <w:t>Z40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89" w:name="2403"/>
            <w:bookmarkEnd w:id="248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ендоскопії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90" w:name="2404"/>
            <w:bookmarkEnd w:id="2489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91" w:name="2405"/>
            <w:bookmarkEnd w:id="2490"/>
            <w:r>
              <w:rPr>
                <w:rFonts w:ascii="Arial"/>
                <w:color w:val="000000"/>
                <w:sz w:val="15"/>
              </w:rPr>
              <w:t>0,159</w:t>
            </w:r>
          </w:p>
        </w:tc>
        <w:bookmarkEnd w:id="249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92" w:name="2406"/>
            <w:r>
              <w:rPr>
                <w:rFonts w:ascii="Arial"/>
                <w:color w:val="000000"/>
                <w:sz w:val="15"/>
              </w:rPr>
              <w:t>Z60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93" w:name="2407"/>
            <w:bookmarkEnd w:id="2492"/>
            <w:r>
              <w:rPr>
                <w:rFonts w:ascii="Arial"/>
                <w:color w:val="000000"/>
                <w:sz w:val="15"/>
              </w:rPr>
              <w:t>Реабілітація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94" w:name="2408"/>
            <w:bookmarkEnd w:id="249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95" w:name="2409"/>
            <w:bookmarkEnd w:id="2494"/>
            <w:r>
              <w:rPr>
                <w:rFonts w:ascii="Arial"/>
                <w:color w:val="000000"/>
                <w:sz w:val="15"/>
              </w:rPr>
              <w:t>1,151</w:t>
            </w:r>
          </w:p>
        </w:tc>
        <w:bookmarkEnd w:id="249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96" w:name="2410"/>
            <w:r>
              <w:rPr>
                <w:rFonts w:ascii="Arial"/>
                <w:color w:val="000000"/>
                <w:sz w:val="15"/>
              </w:rPr>
              <w:t>Z61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97" w:name="2411"/>
            <w:bookmarkEnd w:id="2496"/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498" w:name="2412"/>
            <w:bookmarkEnd w:id="249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499" w:name="2413"/>
            <w:bookmarkEnd w:id="2498"/>
            <w:r>
              <w:rPr>
                <w:rFonts w:ascii="Arial"/>
                <w:color w:val="000000"/>
                <w:sz w:val="15"/>
              </w:rPr>
              <w:t>0,62</w:t>
            </w:r>
          </w:p>
        </w:tc>
        <w:bookmarkEnd w:id="249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00" w:name="2414"/>
            <w:r>
              <w:rPr>
                <w:rFonts w:ascii="Arial"/>
                <w:color w:val="000000"/>
                <w:sz w:val="15"/>
              </w:rPr>
              <w:t>Z63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01" w:name="2415"/>
            <w:bookmarkEnd w:id="250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02" w:name="2416"/>
            <w:bookmarkEnd w:id="250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03" w:name="2417"/>
            <w:bookmarkEnd w:id="2502"/>
            <w:r>
              <w:rPr>
                <w:rFonts w:ascii="Arial"/>
                <w:color w:val="000000"/>
                <w:sz w:val="15"/>
              </w:rPr>
              <w:t>0,853</w:t>
            </w:r>
          </w:p>
        </w:tc>
        <w:bookmarkEnd w:id="250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04" w:name="2418"/>
            <w:r>
              <w:rPr>
                <w:rFonts w:ascii="Arial"/>
                <w:color w:val="000000"/>
                <w:sz w:val="15"/>
              </w:rPr>
              <w:t>Z</w:t>
            </w:r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05" w:name="2419"/>
            <w:bookmarkEnd w:id="250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06" w:name="2420"/>
            <w:bookmarkEnd w:id="250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07" w:name="2421"/>
            <w:bookmarkEnd w:id="2506"/>
            <w:r>
              <w:rPr>
                <w:rFonts w:ascii="Arial"/>
                <w:color w:val="000000"/>
                <w:sz w:val="15"/>
              </w:rPr>
              <w:t>0,743</w:t>
            </w:r>
          </w:p>
        </w:tc>
        <w:bookmarkEnd w:id="250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08" w:name="2422"/>
            <w:r>
              <w:rPr>
                <w:rFonts w:ascii="Arial"/>
                <w:color w:val="000000"/>
                <w:sz w:val="15"/>
              </w:rPr>
              <w:t>Z65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09" w:name="2423"/>
            <w:bookmarkEnd w:id="2508"/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неонатального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10" w:name="2424"/>
            <w:bookmarkEnd w:id="250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11" w:name="2425"/>
            <w:bookmarkEnd w:id="2510"/>
            <w:r>
              <w:rPr>
                <w:rFonts w:ascii="Arial"/>
                <w:color w:val="000000"/>
                <w:sz w:val="15"/>
              </w:rPr>
              <w:t>1,797</w:t>
            </w:r>
          </w:p>
        </w:tc>
        <w:bookmarkEnd w:id="251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12" w:name="2426"/>
            <w:r>
              <w:rPr>
                <w:rFonts w:ascii="Arial"/>
                <w:color w:val="000000"/>
                <w:sz w:val="15"/>
              </w:rPr>
              <w:t>Z66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13" w:name="2427"/>
            <w:bookmarkEnd w:id="2512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14" w:name="2428"/>
            <w:bookmarkEnd w:id="2513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15" w:name="2429"/>
            <w:bookmarkEnd w:id="2514"/>
            <w:r>
              <w:rPr>
                <w:rFonts w:ascii="Arial"/>
                <w:color w:val="000000"/>
                <w:sz w:val="15"/>
              </w:rPr>
              <w:lastRenderedPageBreak/>
              <w:t>0,154</w:t>
            </w:r>
          </w:p>
        </w:tc>
        <w:bookmarkEnd w:id="251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16" w:name="2430"/>
            <w:r>
              <w:rPr>
                <w:rFonts w:ascii="Arial"/>
                <w:color w:val="000000"/>
                <w:sz w:val="15"/>
              </w:rPr>
              <w:lastRenderedPageBreak/>
              <w:t>801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17" w:name="2431"/>
            <w:bookmarkEnd w:id="2516"/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діагнозом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18" w:name="2432"/>
            <w:bookmarkEnd w:id="2517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19" w:name="2433"/>
            <w:bookmarkEnd w:id="2518"/>
            <w:r>
              <w:rPr>
                <w:rFonts w:ascii="Arial"/>
                <w:color w:val="000000"/>
                <w:sz w:val="15"/>
              </w:rPr>
              <w:t>1,337</w:t>
            </w:r>
          </w:p>
        </w:tc>
        <w:bookmarkEnd w:id="251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20" w:name="2434"/>
            <w:r>
              <w:rPr>
                <w:rFonts w:ascii="Arial"/>
                <w:color w:val="000000"/>
                <w:sz w:val="15"/>
              </w:rPr>
              <w:t>802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21" w:name="2435"/>
            <w:bookmarkEnd w:id="2520"/>
            <w:r>
              <w:rPr>
                <w:rFonts w:ascii="Arial"/>
                <w:color w:val="000000"/>
                <w:sz w:val="15"/>
              </w:rPr>
              <w:t>Гостра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респіраторна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COVID-19, </w:t>
            </w:r>
            <w:r>
              <w:rPr>
                <w:rFonts w:ascii="Arial"/>
                <w:color w:val="000000"/>
                <w:sz w:val="15"/>
              </w:rPr>
              <w:t>спричинена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коронавірусом</w:t>
            </w:r>
            <w:r>
              <w:rPr>
                <w:rFonts w:ascii="Arial"/>
                <w:color w:val="000000"/>
                <w:sz w:val="15"/>
              </w:rPr>
              <w:t xml:space="preserve"> SARS-CoV-2,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22" w:name="2436"/>
            <w:bookmarkEnd w:id="252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23" w:name="2437"/>
            <w:bookmarkEnd w:id="2522"/>
            <w:r>
              <w:rPr>
                <w:rFonts w:ascii="Arial"/>
                <w:color w:val="000000"/>
                <w:sz w:val="15"/>
              </w:rPr>
              <w:t>1,227</w:t>
            </w:r>
          </w:p>
        </w:tc>
        <w:bookmarkEnd w:id="2523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24" w:name="2438"/>
            <w:r>
              <w:rPr>
                <w:rFonts w:ascii="Arial"/>
                <w:color w:val="000000"/>
                <w:sz w:val="15"/>
              </w:rPr>
              <w:t>803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25" w:name="2439"/>
            <w:bookmarkEnd w:id="2524"/>
            <w:r>
              <w:rPr>
                <w:rFonts w:ascii="Arial"/>
                <w:color w:val="000000"/>
                <w:sz w:val="15"/>
              </w:rPr>
              <w:t>Гостра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респіраторна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COVID-19, </w:t>
            </w:r>
            <w:r>
              <w:rPr>
                <w:rFonts w:ascii="Arial"/>
                <w:color w:val="000000"/>
                <w:sz w:val="15"/>
              </w:rPr>
              <w:t>спричинена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коронавірусом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SARS-CoV-2, </w:t>
            </w:r>
            <w:r>
              <w:rPr>
                <w:rFonts w:ascii="Arial"/>
                <w:color w:val="000000"/>
                <w:sz w:val="15"/>
              </w:rPr>
              <w:t>високої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26" w:name="2440"/>
            <w:bookmarkEnd w:id="2525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27" w:name="2441"/>
            <w:bookmarkEnd w:id="2526"/>
            <w:r>
              <w:rPr>
                <w:rFonts w:ascii="Arial"/>
                <w:color w:val="000000"/>
                <w:sz w:val="15"/>
              </w:rPr>
              <w:t>3,143</w:t>
            </w:r>
          </w:p>
        </w:tc>
        <w:bookmarkEnd w:id="2527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28" w:name="2442"/>
            <w:r>
              <w:rPr>
                <w:rFonts w:ascii="Arial"/>
                <w:color w:val="000000"/>
                <w:sz w:val="15"/>
              </w:rPr>
              <w:t>804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29" w:name="2443"/>
            <w:bookmarkEnd w:id="2528"/>
            <w:r>
              <w:rPr>
                <w:rFonts w:ascii="Arial"/>
                <w:color w:val="000000"/>
                <w:sz w:val="15"/>
              </w:rPr>
              <w:t>Гостра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респіраторна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COVID-19, </w:t>
            </w:r>
            <w:r>
              <w:rPr>
                <w:rFonts w:ascii="Arial"/>
                <w:color w:val="000000"/>
                <w:sz w:val="15"/>
              </w:rPr>
              <w:t>спричинена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коронавірусом</w:t>
            </w:r>
            <w:r>
              <w:rPr>
                <w:rFonts w:ascii="Arial"/>
                <w:color w:val="000000"/>
                <w:sz w:val="15"/>
              </w:rPr>
              <w:t xml:space="preserve"> SARS-CoV-2,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30" w:name="2444"/>
            <w:bookmarkEnd w:id="2529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</w:t>
            </w:r>
            <w:r>
              <w:rPr>
                <w:rFonts w:ascii="Arial"/>
                <w:color w:val="000000"/>
                <w:sz w:val="15"/>
              </w:rPr>
              <w:t>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31" w:name="2445"/>
            <w:bookmarkEnd w:id="2530"/>
            <w:r>
              <w:rPr>
                <w:rFonts w:ascii="Arial"/>
                <w:color w:val="000000"/>
                <w:sz w:val="15"/>
              </w:rPr>
              <w:t>8,741</w:t>
            </w:r>
          </w:p>
        </w:tc>
        <w:bookmarkEnd w:id="2531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32" w:name="2446"/>
            <w:r>
              <w:rPr>
                <w:rFonts w:ascii="Arial"/>
                <w:color w:val="000000"/>
                <w:sz w:val="15"/>
              </w:rPr>
              <w:t>805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33" w:name="2447"/>
            <w:bookmarkEnd w:id="253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вибухової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34" w:name="2448"/>
            <w:bookmarkEnd w:id="2533"/>
            <w:r>
              <w:rPr>
                <w:rFonts w:ascii="Arial"/>
                <w:color w:val="000000"/>
                <w:sz w:val="15"/>
              </w:rPr>
              <w:t>Хірургічні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35" w:name="2449"/>
            <w:bookmarkEnd w:id="2534"/>
            <w:r>
              <w:rPr>
                <w:rFonts w:ascii="Arial"/>
                <w:color w:val="000000"/>
                <w:sz w:val="15"/>
              </w:rPr>
              <w:t>1,91</w:t>
            </w:r>
          </w:p>
        </w:tc>
        <w:bookmarkEnd w:id="2535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36" w:name="2450"/>
            <w:r>
              <w:rPr>
                <w:rFonts w:ascii="Arial"/>
                <w:color w:val="000000"/>
                <w:sz w:val="15"/>
              </w:rPr>
              <w:t>806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37" w:name="2451"/>
            <w:bookmarkEnd w:id="2536"/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вибухової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внутрішньочерепні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38" w:name="2452"/>
            <w:bookmarkEnd w:id="2537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39" w:name="2453"/>
            <w:bookmarkEnd w:id="2538"/>
            <w:r>
              <w:rPr>
                <w:rFonts w:ascii="Arial"/>
                <w:color w:val="000000"/>
                <w:sz w:val="15"/>
              </w:rPr>
              <w:t>3,17</w:t>
            </w:r>
          </w:p>
        </w:tc>
        <w:bookmarkEnd w:id="2539"/>
      </w:tr>
      <w:tr w:rsidR="004735EF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40" w:name="2454"/>
            <w:r>
              <w:rPr>
                <w:rFonts w:ascii="Arial"/>
                <w:color w:val="000000"/>
                <w:sz w:val="15"/>
              </w:rPr>
              <w:t>807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41" w:name="2455"/>
            <w:bookmarkEnd w:id="254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віддаленими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вибухової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42" w:name="2456"/>
            <w:bookmarkEnd w:id="2541"/>
            <w:r>
              <w:rPr>
                <w:rFonts w:ascii="Arial"/>
                <w:color w:val="000000"/>
                <w:sz w:val="15"/>
              </w:rPr>
              <w:t>Стаціонарна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хірургічних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</w:t>
            </w:r>
            <w:r>
              <w:rPr>
                <w:rFonts w:ascii="Arial"/>
                <w:color w:val="000000"/>
                <w:sz w:val="15"/>
              </w:rPr>
              <w:t>ерацій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43" w:name="2457"/>
            <w:bookmarkEnd w:id="2542"/>
            <w:r>
              <w:rPr>
                <w:rFonts w:ascii="Arial"/>
                <w:color w:val="000000"/>
                <w:sz w:val="15"/>
              </w:rPr>
              <w:t>1,02</w:t>
            </w:r>
          </w:p>
        </w:tc>
        <w:bookmarkEnd w:id="2543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</w:pPr>
      <w:bookmarkStart w:id="2544" w:name="2458"/>
      <w:r>
        <w:rPr>
          <w:rFonts w:ascii="Arial"/>
          <w:color w:val="000000"/>
          <w:sz w:val="18"/>
        </w:rPr>
        <w:t xml:space="preserve"> </w:t>
      </w:r>
    </w:p>
    <w:p w:rsidR="004735EF" w:rsidRDefault="00043CD6">
      <w:pPr>
        <w:spacing w:after="0"/>
        <w:ind w:firstLine="240"/>
        <w:jc w:val="right"/>
      </w:pPr>
      <w:bookmarkStart w:id="2545" w:name="2459"/>
      <w:bookmarkEnd w:id="254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735EF" w:rsidRDefault="00043CD6">
      <w:pPr>
        <w:pStyle w:val="3"/>
        <w:spacing w:after="0"/>
        <w:jc w:val="center"/>
      </w:pPr>
      <w:bookmarkStart w:id="2546" w:name="2460"/>
      <w:bookmarkEnd w:id="2545"/>
      <w:r>
        <w:rPr>
          <w:rFonts w:ascii="Arial"/>
          <w:color w:val="000000"/>
          <w:sz w:val="27"/>
        </w:rPr>
        <w:t>КОЕФІЦІЄНТ</w:t>
      </w:r>
      <w:r>
        <w:br/>
      </w:r>
      <w:r>
        <w:rPr>
          <w:rFonts w:ascii="Arial"/>
          <w:color w:val="000000"/>
          <w:sz w:val="27"/>
        </w:rPr>
        <w:t>збалансованості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4735EF" w:rsidRDefault="00043CD6">
      <w:pPr>
        <w:spacing w:after="0"/>
        <w:ind w:firstLine="240"/>
      </w:pPr>
      <w:bookmarkStart w:id="2547" w:name="2461"/>
      <w:bookmarkEnd w:id="2546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4735EF" w:rsidRDefault="00043CD6">
      <w:pPr>
        <w:spacing w:after="0"/>
        <w:jc w:val="center"/>
      </w:pPr>
      <w:bookmarkStart w:id="2548" w:name="2462"/>
      <w:bookmarkEnd w:id="2547"/>
      <w:r>
        <w:rPr>
          <w:rFonts w:ascii="Arial"/>
          <w:color w:val="000000"/>
          <w:sz w:val="18"/>
        </w:rPr>
        <w:t>BRC</w:t>
      </w:r>
      <w:r>
        <w:rPr>
          <w:rFonts w:ascii="Arial"/>
          <w:color w:val="000000"/>
          <w:vertAlign w:val="subscript"/>
        </w:rPr>
        <w:t>plan</w:t>
      </w:r>
      <w:r>
        <w:rPr>
          <w:rFonts w:ascii="Arial"/>
          <w:color w:val="000000"/>
          <w:sz w:val="18"/>
        </w:rPr>
        <w:t xml:space="preserve"> = (Bud</w:t>
      </w:r>
      <w:r>
        <w:rPr>
          <w:rFonts w:ascii="Arial"/>
          <w:color w:val="000000"/>
          <w:vertAlign w:val="subscript"/>
        </w:rPr>
        <w:t>total</w:t>
      </w:r>
      <w:r>
        <w:rPr>
          <w:rFonts w:ascii="Arial"/>
          <w:color w:val="000000"/>
          <w:sz w:val="18"/>
        </w:rPr>
        <w:t xml:space="preserve"> - Bud</w:t>
      </w:r>
      <w:r>
        <w:rPr>
          <w:rFonts w:ascii="Arial"/>
          <w:color w:val="000000"/>
          <w:vertAlign w:val="subscript"/>
        </w:rPr>
        <w:t>gb</w:t>
      </w:r>
      <w:r>
        <w:rPr>
          <w:rFonts w:ascii="Arial"/>
          <w:color w:val="000000"/>
          <w:sz w:val="18"/>
        </w:rPr>
        <w:t xml:space="preserve"> - DRG</w:t>
      </w:r>
      <w:r>
        <w:rPr>
          <w:rFonts w:ascii="Arial"/>
          <w:color w:val="000000"/>
          <w:vertAlign w:val="subscript"/>
        </w:rPr>
        <w:t>fact</w:t>
      </w:r>
      <w:r>
        <w:rPr>
          <w:rFonts w:ascii="Arial"/>
          <w:color w:val="000000"/>
          <w:sz w:val="18"/>
        </w:rPr>
        <w:t>) / DRG</w:t>
      </w:r>
      <w:r>
        <w:rPr>
          <w:rFonts w:ascii="Arial"/>
          <w:color w:val="000000"/>
          <w:vertAlign w:val="subscript"/>
        </w:rPr>
        <w:t>plan,</w:t>
      </w:r>
    </w:p>
    <w:p w:rsidR="004735EF" w:rsidRDefault="00043CD6">
      <w:pPr>
        <w:spacing w:after="0"/>
        <w:ind w:firstLine="240"/>
      </w:pPr>
      <w:bookmarkStart w:id="2549" w:name="2463"/>
      <w:bookmarkEnd w:id="2548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BRC</w:t>
      </w:r>
      <w:r>
        <w:rPr>
          <w:rFonts w:ascii="Arial"/>
          <w:color w:val="000000"/>
          <w:vertAlign w:val="subscript"/>
        </w:rPr>
        <w:t>plan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50" w:name="2464"/>
      <w:bookmarkEnd w:id="2549"/>
      <w:r>
        <w:rPr>
          <w:rFonts w:ascii="Arial"/>
          <w:color w:val="000000"/>
          <w:sz w:val="18"/>
        </w:rPr>
        <w:t>Bud</w:t>
      </w:r>
      <w:r>
        <w:rPr>
          <w:rFonts w:ascii="Arial"/>
          <w:color w:val="000000"/>
          <w:vertAlign w:val="subscript"/>
        </w:rPr>
        <w:t>total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51" w:name="2465"/>
      <w:bookmarkEnd w:id="2550"/>
      <w:r>
        <w:rPr>
          <w:rFonts w:ascii="Arial"/>
          <w:color w:val="000000"/>
          <w:sz w:val="18"/>
        </w:rPr>
        <w:t>Bud</w:t>
      </w:r>
      <w:r>
        <w:rPr>
          <w:rFonts w:ascii="Arial"/>
          <w:color w:val="000000"/>
          <w:vertAlign w:val="subscript"/>
        </w:rPr>
        <w:t>gb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52" w:name="2466"/>
      <w:bookmarkEnd w:id="2551"/>
      <w:r>
        <w:rPr>
          <w:rFonts w:ascii="Arial"/>
          <w:color w:val="000000"/>
          <w:sz w:val="18"/>
        </w:rPr>
        <w:t>DRG</w:t>
      </w:r>
      <w:r>
        <w:rPr>
          <w:rFonts w:ascii="Arial"/>
          <w:color w:val="000000"/>
          <w:vertAlign w:val="subscript"/>
        </w:rPr>
        <w:t>fact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>;</w:t>
      </w:r>
    </w:p>
    <w:p w:rsidR="004735EF" w:rsidRDefault="00043CD6">
      <w:pPr>
        <w:spacing w:after="0"/>
        <w:ind w:firstLine="240"/>
      </w:pPr>
      <w:bookmarkStart w:id="2553" w:name="2467"/>
      <w:bookmarkEnd w:id="2552"/>
      <w:r>
        <w:rPr>
          <w:rFonts w:ascii="Arial"/>
          <w:color w:val="000000"/>
          <w:sz w:val="18"/>
        </w:rPr>
        <w:t>DRG</w:t>
      </w:r>
      <w:r>
        <w:rPr>
          <w:rFonts w:ascii="Arial"/>
          <w:color w:val="000000"/>
          <w:vertAlign w:val="subscript"/>
        </w:rPr>
        <w:t>plan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735EF" w:rsidRDefault="00043CD6">
      <w:pPr>
        <w:spacing w:after="0"/>
        <w:ind w:firstLine="240"/>
      </w:pPr>
      <w:bookmarkStart w:id="2554" w:name="2512"/>
      <w:bookmarkEnd w:id="2553"/>
      <w:r>
        <w:rPr>
          <w:rFonts w:ascii="Arial"/>
          <w:color w:val="000000"/>
          <w:sz w:val="18"/>
        </w:rPr>
        <w:t xml:space="preserve"> </w:t>
      </w:r>
    </w:p>
    <w:p w:rsidR="004735EF" w:rsidRDefault="00043CD6">
      <w:pPr>
        <w:spacing w:after="0"/>
        <w:ind w:firstLine="240"/>
        <w:jc w:val="right"/>
      </w:pPr>
      <w:bookmarkStart w:id="2555" w:name="2513"/>
      <w:bookmarkEnd w:id="255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4735EF" w:rsidRDefault="00043CD6">
      <w:pPr>
        <w:pStyle w:val="3"/>
        <w:spacing w:after="0"/>
        <w:jc w:val="center"/>
      </w:pPr>
      <w:bookmarkStart w:id="2556" w:name="2514"/>
      <w:bookmarkEnd w:id="2555"/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br/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класифікатора</w:t>
      </w:r>
      <w:r>
        <w:rPr>
          <w:rFonts w:ascii="Arial"/>
          <w:color w:val="000000"/>
          <w:sz w:val="27"/>
        </w:rPr>
        <w:t xml:space="preserve"> 025:2021</w:t>
      </w:r>
      <w:r>
        <w:br/>
      </w:r>
      <w:r>
        <w:rPr>
          <w:rFonts w:ascii="Arial"/>
          <w:color w:val="000000"/>
          <w:sz w:val="27"/>
        </w:rPr>
        <w:t>"</w:t>
      </w:r>
      <w:r>
        <w:rPr>
          <w:rFonts w:ascii="Arial"/>
          <w:color w:val="000000"/>
          <w:sz w:val="27"/>
        </w:rPr>
        <w:t>Класифікатор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проблем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>"</w:t>
      </w:r>
    </w:p>
    <w:p w:rsidR="004735EF" w:rsidRDefault="00043CD6">
      <w:pPr>
        <w:spacing w:after="0"/>
        <w:ind w:firstLine="240"/>
      </w:pPr>
      <w:bookmarkStart w:id="2557" w:name="2515"/>
      <w:bookmarkEnd w:id="255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ампутаціями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19"/>
        <w:gridCol w:w="6009"/>
      </w:tblGrid>
      <w:tr w:rsidR="004735EF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58" w:name="2516"/>
            <w:bookmarkEnd w:id="2557"/>
            <w:r>
              <w:rPr>
                <w:rFonts w:ascii="Arial"/>
                <w:color w:val="000000"/>
                <w:sz w:val="15"/>
              </w:rPr>
              <w:t>Стан</w:t>
            </w:r>
          </w:p>
        </w:tc>
        <w:tc>
          <w:tcPr>
            <w:tcW w:w="63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  <w:jc w:val="center"/>
            </w:pPr>
            <w:bookmarkStart w:id="2559" w:name="2517"/>
            <w:bookmarkEnd w:id="2558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</w:p>
        </w:tc>
        <w:bookmarkEnd w:id="2559"/>
      </w:tr>
      <w:tr w:rsidR="004735EF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60" w:name="2518"/>
            <w:r>
              <w:rPr>
                <w:rFonts w:ascii="Arial"/>
                <w:color w:val="000000"/>
                <w:sz w:val="15"/>
              </w:rPr>
              <w:t>Ампутації</w:t>
            </w:r>
          </w:p>
        </w:tc>
        <w:tc>
          <w:tcPr>
            <w:tcW w:w="63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61" w:name="2519"/>
            <w:bookmarkEnd w:id="2560"/>
            <w:r>
              <w:rPr>
                <w:rFonts w:ascii="Arial"/>
                <w:color w:val="000000"/>
                <w:sz w:val="15"/>
              </w:rPr>
              <w:t>S48, S58, S68.4, S68.8</w:t>
            </w:r>
            <w:r>
              <w:rPr>
                <w:rFonts w:ascii="Arial"/>
                <w:color w:val="000000"/>
                <w:sz w:val="15"/>
              </w:rPr>
              <w:t>, S68.9, S78, S88, S98.0, S98.3, T05, T11.6, T13.6</w:t>
            </w:r>
          </w:p>
        </w:tc>
        <w:bookmarkEnd w:id="2561"/>
      </w:tr>
      <w:tr w:rsidR="004735EF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62" w:name="2520"/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</w:p>
        </w:tc>
        <w:tc>
          <w:tcPr>
            <w:tcW w:w="63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63" w:name="2521"/>
            <w:bookmarkEnd w:id="2562"/>
            <w:r>
              <w:rPr>
                <w:rFonts w:ascii="Arial"/>
                <w:color w:val="000000"/>
                <w:sz w:val="15"/>
              </w:rPr>
              <w:t xml:space="preserve">S14.0, S14.1, S24.0, S24.1, S34.0, S34.1, S34.3, T09.3, T91.3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G81-G83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S14.7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S24.7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S34.7</w:t>
            </w:r>
          </w:p>
        </w:tc>
        <w:bookmarkEnd w:id="2563"/>
      </w:tr>
      <w:tr w:rsidR="004735EF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64" w:name="2522"/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</w:p>
        </w:tc>
        <w:tc>
          <w:tcPr>
            <w:tcW w:w="63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735EF" w:rsidRDefault="00043CD6">
            <w:pPr>
              <w:spacing w:after="0"/>
            </w:pPr>
            <w:bookmarkStart w:id="2565" w:name="2523"/>
            <w:bookmarkEnd w:id="2564"/>
            <w:r>
              <w:rPr>
                <w:rFonts w:ascii="Arial"/>
                <w:color w:val="000000"/>
                <w:sz w:val="15"/>
              </w:rPr>
              <w:t>S06.2, S06.3, S06.4, S06.5, S06.6, S06.8, T9</w:t>
            </w:r>
            <w:r>
              <w:rPr>
                <w:rFonts w:ascii="Arial"/>
                <w:color w:val="000000"/>
                <w:sz w:val="15"/>
              </w:rPr>
              <w:t>0.5</w:t>
            </w:r>
          </w:p>
        </w:tc>
        <w:bookmarkEnd w:id="2565"/>
      </w:tr>
    </w:tbl>
    <w:p w:rsidR="004735EF" w:rsidRDefault="00043CD6">
      <w:r>
        <w:br/>
      </w:r>
    </w:p>
    <w:p w:rsidR="004735EF" w:rsidRDefault="00043CD6">
      <w:pPr>
        <w:spacing w:after="0"/>
        <w:ind w:firstLine="240"/>
        <w:jc w:val="right"/>
      </w:pPr>
      <w:bookmarkStart w:id="2566" w:name="2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735EF" w:rsidRDefault="00043CD6">
      <w:pPr>
        <w:spacing w:after="0"/>
        <w:jc w:val="center"/>
      </w:pPr>
      <w:bookmarkStart w:id="2567" w:name="2468"/>
      <w:bookmarkEnd w:id="2566"/>
      <w:r>
        <w:rPr>
          <w:rFonts w:ascii="Arial"/>
          <w:color w:val="000000"/>
          <w:sz w:val="18"/>
        </w:rPr>
        <w:t>____________</w:t>
      </w:r>
      <w:bookmarkStart w:id="2568" w:name="_GoBack"/>
      <w:bookmarkEnd w:id="2567"/>
      <w:bookmarkEnd w:id="2568"/>
    </w:p>
    <w:sectPr w:rsidR="004735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735EF"/>
    <w:rsid w:val="00043CD6"/>
    <w:rsid w:val="0047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3EE1D-694B-4653-B1B4-688CE7BA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32906</Words>
  <Characters>187570</Characters>
  <Application>Microsoft Office Word</Application>
  <DocSecurity>0</DocSecurity>
  <Lines>1563</Lines>
  <Paragraphs>440</Paragraphs>
  <ScaleCrop>false</ScaleCrop>
  <Company/>
  <LinksUpToDate>false</LinksUpToDate>
  <CharactersWithSpaces>220036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2023-11-06T23:44:00Z</dcterms:created>
  <dcterms:modified xsi:type="dcterms:W3CDTF">2023-11-06T23:44:00Z</dcterms:modified>
</cp:coreProperties>
</file>