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FF" w:rsidRDefault="00CA7C5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FF" w:rsidRPr="00CA7C52" w:rsidRDefault="00CA7C52">
      <w:pPr>
        <w:spacing w:after="0"/>
        <w:jc w:val="center"/>
        <w:rPr>
          <w:lang w:val="ru-RU"/>
        </w:rPr>
      </w:pPr>
      <w:bookmarkStart w:id="1" w:name="2"/>
      <w:bookmarkEnd w:id="0"/>
      <w:r w:rsidRPr="00CA7C52">
        <w:rPr>
          <w:rFonts w:ascii="Arial"/>
          <w:b/>
          <w:color w:val="000000"/>
          <w:sz w:val="21"/>
          <w:lang w:val="ru-RU"/>
        </w:rPr>
        <w:t>НАЦІОНАЛЬНА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КОМІСІЯ</w:t>
      </w:r>
      <w:r w:rsidRPr="00CA7C52">
        <w:rPr>
          <w:rFonts w:ascii="Arial"/>
          <w:b/>
          <w:color w:val="000000"/>
          <w:sz w:val="21"/>
          <w:lang w:val="ru-RU"/>
        </w:rPr>
        <w:t xml:space="preserve">, </w:t>
      </w:r>
      <w:r w:rsidRPr="00CA7C52">
        <w:rPr>
          <w:rFonts w:ascii="Arial"/>
          <w:b/>
          <w:color w:val="000000"/>
          <w:sz w:val="21"/>
          <w:lang w:val="ru-RU"/>
        </w:rPr>
        <w:t>ЩО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ЗДІЙСНЮЄ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ДЕРЖАВНЕ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РЕГУЛЮВАННЯ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У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СФЕРАХ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ЕНЕРГЕТИКИ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ТА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КОМУНАЛЬНИХ</w:t>
      </w:r>
      <w:r w:rsidRPr="00CA7C52">
        <w:rPr>
          <w:rFonts w:ascii="Arial"/>
          <w:b/>
          <w:color w:val="000000"/>
          <w:sz w:val="21"/>
          <w:lang w:val="ru-RU"/>
        </w:rPr>
        <w:t xml:space="preserve"> </w:t>
      </w:r>
      <w:r w:rsidRPr="00CA7C52">
        <w:rPr>
          <w:rFonts w:ascii="Arial"/>
          <w:b/>
          <w:color w:val="000000"/>
          <w:sz w:val="21"/>
          <w:lang w:val="ru-RU"/>
        </w:rPr>
        <w:t>ПОСЛУГ</w:t>
      </w:r>
    </w:p>
    <w:p w:rsidR="00C367FF" w:rsidRPr="00CA7C52" w:rsidRDefault="00CA7C5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A7C52">
        <w:rPr>
          <w:rFonts w:ascii="Arial"/>
          <w:color w:val="000000"/>
          <w:sz w:val="27"/>
          <w:lang w:val="ru-RU"/>
        </w:rPr>
        <w:t>ПОСТАНОВА</w:t>
      </w:r>
    </w:p>
    <w:p w:rsidR="00C367FF" w:rsidRPr="00CA7C52" w:rsidRDefault="00CA7C52">
      <w:pPr>
        <w:spacing w:after="0"/>
        <w:jc w:val="center"/>
        <w:rPr>
          <w:lang w:val="ru-RU"/>
        </w:rPr>
      </w:pPr>
      <w:bookmarkStart w:id="3" w:name="4"/>
      <w:bookmarkEnd w:id="2"/>
      <w:r w:rsidRPr="00CA7C52">
        <w:rPr>
          <w:rFonts w:ascii="Arial"/>
          <w:b/>
          <w:color w:val="000000"/>
          <w:sz w:val="18"/>
          <w:lang w:val="ru-RU"/>
        </w:rPr>
        <w:t>від</w:t>
      </w:r>
      <w:r w:rsidRPr="00CA7C52">
        <w:rPr>
          <w:rFonts w:ascii="Arial"/>
          <w:b/>
          <w:color w:val="000000"/>
          <w:sz w:val="18"/>
          <w:lang w:val="ru-RU"/>
        </w:rPr>
        <w:t xml:space="preserve"> 14 </w:t>
      </w:r>
      <w:r w:rsidRPr="00CA7C52">
        <w:rPr>
          <w:rFonts w:ascii="Arial"/>
          <w:b/>
          <w:color w:val="000000"/>
          <w:sz w:val="18"/>
          <w:lang w:val="ru-RU"/>
        </w:rPr>
        <w:t>березня</w:t>
      </w:r>
      <w:r w:rsidRPr="00CA7C52">
        <w:rPr>
          <w:rFonts w:ascii="Arial"/>
          <w:b/>
          <w:color w:val="000000"/>
          <w:sz w:val="18"/>
          <w:lang w:val="ru-RU"/>
        </w:rPr>
        <w:t xml:space="preserve"> 2018 </w:t>
      </w:r>
      <w:r w:rsidRPr="00CA7C52">
        <w:rPr>
          <w:rFonts w:ascii="Arial"/>
          <w:b/>
          <w:color w:val="000000"/>
          <w:sz w:val="18"/>
          <w:lang w:val="ru-RU"/>
        </w:rPr>
        <w:t>року</w:t>
      </w:r>
      <w:r w:rsidRPr="00CA7C5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CA7C52">
        <w:rPr>
          <w:rFonts w:ascii="Arial"/>
          <w:b/>
          <w:color w:val="000000"/>
          <w:sz w:val="18"/>
          <w:lang w:val="ru-RU"/>
        </w:rPr>
        <w:t xml:space="preserve"> 312</w:t>
      </w:r>
    </w:p>
    <w:p w:rsidR="00C367FF" w:rsidRPr="00CA7C52" w:rsidRDefault="00CA7C52">
      <w:pPr>
        <w:spacing w:after="0"/>
        <w:jc w:val="center"/>
        <w:rPr>
          <w:lang w:val="ru-RU"/>
        </w:rPr>
      </w:pPr>
      <w:bookmarkStart w:id="4" w:name="5"/>
      <w:bookmarkEnd w:id="3"/>
      <w:r w:rsidRPr="00CA7C52">
        <w:rPr>
          <w:rFonts w:ascii="Arial"/>
          <w:b/>
          <w:color w:val="000000"/>
          <w:sz w:val="18"/>
          <w:lang w:val="ru-RU"/>
        </w:rPr>
        <w:t>м</w:t>
      </w:r>
      <w:r w:rsidRPr="00CA7C52">
        <w:rPr>
          <w:rFonts w:ascii="Arial"/>
          <w:b/>
          <w:color w:val="000000"/>
          <w:sz w:val="18"/>
          <w:lang w:val="ru-RU"/>
        </w:rPr>
        <w:t xml:space="preserve">. </w:t>
      </w:r>
      <w:r w:rsidRPr="00CA7C52">
        <w:rPr>
          <w:rFonts w:ascii="Arial"/>
          <w:b/>
          <w:color w:val="000000"/>
          <w:sz w:val="18"/>
          <w:lang w:val="ru-RU"/>
        </w:rPr>
        <w:t>Київ</w:t>
      </w:r>
    </w:p>
    <w:p w:rsidR="00C367FF" w:rsidRPr="00CA7C52" w:rsidRDefault="00CA7C52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CA7C52">
        <w:rPr>
          <w:rFonts w:ascii="Arial"/>
          <w:color w:val="000000"/>
          <w:sz w:val="27"/>
          <w:lang w:val="ru-RU"/>
        </w:rPr>
        <w:t>Про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затвердження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Правил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роздрібного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ринку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електричної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енергії</w:t>
      </w:r>
    </w:p>
    <w:p w:rsidR="00C367FF" w:rsidRPr="00CA7C52" w:rsidRDefault="00CA7C52">
      <w:pPr>
        <w:spacing w:after="0"/>
        <w:jc w:val="center"/>
        <w:rPr>
          <w:lang w:val="ru-RU"/>
        </w:rPr>
      </w:pPr>
      <w:bookmarkStart w:id="6" w:name="2359"/>
      <w:bookmarkEnd w:id="5"/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доповненнями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Національної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комісії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21 </w:t>
      </w:r>
      <w:r w:rsidRPr="00CA7C52">
        <w:rPr>
          <w:rFonts w:ascii="Arial"/>
          <w:color w:val="000000"/>
          <w:sz w:val="18"/>
          <w:lang w:val="ru-RU"/>
        </w:rPr>
        <w:t>грудня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2002,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 </w:t>
      </w:r>
      <w:r w:rsidRPr="00CA7C52">
        <w:rPr>
          <w:rFonts w:ascii="Arial"/>
          <w:color w:val="000000"/>
          <w:sz w:val="18"/>
          <w:lang w:val="ru-RU"/>
        </w:rPr>
        <w:t>липня</w:t>
      </w:r>
      <w:r w:rsidRPr="00CA7C52">
        <w:rPr>
          <w:rFonts w:ascii="Arial"/>
          <w:color w:val="000000"/>
          <w:sz w:val="18"/>
          <w:lang w:val="ru-RU"/>
        </w:rPr>
        <w:t xml:space="preserve"> 2019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 </w:t>
      </w:r>
      <w:r w:rsidRPr="00CA7C52">
        <w:rPr>
          <w:rFonts w:ascii="Arial"/>
          <w:color w:val="000000"/>
          <w:sz w:val="18"/>
          <w:lang w:val="ru-RU"/>
        </w:rPr>
        <w:t>червня</w:t>
      </w:r>
      <w:r w:rsidRPr="00CA7C52">
        <w:rPr>
          <w:rFonts w:ascii="Arial"/>
          <w:color w:val="000000"/>
          <w:sz w:val="18"/>
          <w:lang w:val="ru-RU"/>
        </w:rPr>
        <w:t xml:space="preserve"> 2020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17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2021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475,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19 </w:t>
      </w:r>
      <w:r w:rsidRPr="00CA7C52">
        <w:rPr>
          <w:rFonts w:ascii="Arial"/>
          <w:color w:val="000000"/>
          <w:sz w:val="18"/>
          <w:lang w:val="ru-RU"/>
        </w:rPr>
        <w:t>травня</w:t>
      </w:r>
      <w:r w:rsidRPr="00CA7C52">
        <w:rPr>
          <w:rFonts w:ascii="Arial"/>
          <w:color w:val="000000"/>
          <w:sz w:val="18"/>
          <w:lang w:val="ru-RU"/>
        </w:rPr>
        <w:t xml:space="preserve"> 202</w:t>
      </w:r>
      <w:r w:rsidRPr="00CA7C52">
        <w:rPr>
          <w:rFonts w:ascii="Arial"/>
          <w:color w:val="000000"/>
          <w:sz w:val="18"/>
          <w:lang w:val="ru-RU"/>
        </w:rPr>
        <w:t xml:space="preserve">1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805,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 </w:t>
      </w:r>
      <w:r w:rsidRPr="00CA7C52">
        <w:rPr>
          <w:rFonts w:ascii="Arial"/>
          <w:color w:val="000000"/>
          <w:sz w:val="18"/>
          <w:lang w:val="ru-RU"/>
        </w:rPr>
        <w:t>серпня</w:t>
      </w:r>
      <w:r w:rsidRPr="00CA7C52">
        <w:rPr>
          <w:rFonts w:ascii="Arial"/>
          <w:color w:val="000000"/>
          <w:sz w:val="18"/>
          <w:lang w:val="ru-RU"/>
        </w:rPr>
        <w:t xml:space="preserve"> 2021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1355,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13 </w:t>
      </w:r>
      <w:r w:rsidRPr="00CA7C52">
        <w:rPr>
          <w:rFonts w:ascii="Arial"/>
          <w:color w:val="000000"/>
          <w:sz w:val="18"/>
          <w:lang w:val="ru-RU"/>
        </w:rPr>
        <w:t>жовтня</w:t>
      </w:r>
      <w:r w:rsidRPr="00CA7C52">
        <w:rPr>
          <w:rFonts w:ascii="Arial"/>
          <w:color w:val="000000"/>
          <w:sz w:val="18"/>
          <w:lang w:val="ru-RU"/>
        </w:rPr>
        <w:t xml:space="preserve"> 2021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1780,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20 </w:t>
      </w:r>
      <w:r w:rsidRPr="00CA7C52">
        <w:rPr>
          <w:rFonts w:ascii="Arial"/>
          <w:color w:val="000000"/>
          <w:sz w:val="18"/>
          <w:lang w:val="ru-RU"/>
        </w:rPr>
        <w:t>жовтня</w:t>
      </w:r>
      <w:r w:rsidRPr="00CA7C52">
        <w:rPr>
          <w:rFonts w:ascii="Arial"/>
          <w:color w:val="000000"/>
          <w:sz w:val="18"/>
          <w:lang w:val="ru-RU"/>
        </w:rPr>
        <w:t xml:space="preserve"> 2021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1811,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17 </w:t>
      </w:r>
      <w:r w:rsidRPr="00CA7C52">
        <w:rPr>
          <w:rFonts w:ascii="Arial"/>
          <w:color w:val="000000"/>
          <w:sz w:val="18"/>
          <w:lang w:val="ru-RU"/>
        </w:rPr>
        <w:t>травня</w:t>
      </w:r>
      <w:r w:rsidRPr="00CA7C52">
        <w:rPr>
          <w:rFonts w:ascii="Arial"/>
          <w:color w:val="000000"/>
          <w:sz w:val="18"/>
          <w:lang w:val="ru-RU"/>
        </w:rPr>
        <w:t xml:space="preserve"> 2022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493,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12 </w:t>
      </w:r>
      <w:r w:rsidRPr="00CA7C52">
        <w:rPr>
          <w:rFonts w:ascii="Arial"/>
          <w:color w:val="000000"/>
          <w:sz w:val="18"/>
          <w:lang w:val="ru-RU"/>
        </w:rPr>
        <w:t>серпня</w:t>
      </w:r>
      <w:r w:rsidRPr="00CA7C52">
        <w:rPr>
          <w:rFonts w:ascii="Arial"/>
          <w:color w:val="000000"/>
          <w:sz w:val="18"/>
          <w:lang w:val="ru-RU"/>
        </w:rPr>
        <w:t xml:space="preserve"> 2022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924,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5 </w:t>
      </w:r>
      <w:r w:rsidRPr="00CA7C52">
        <w:rPr>
          <w:rFonts w:ascii="Arial"/>
          <w:color w:val="000000"/>
          <w:sz w:val="18"/>
          <w:lang w:val="ru-RU"/>
        </w:rPr>
        <w:t>жовтня</w:t>
      </w:r>
      <w:r w:rsidRPr="00CA7C52">
        <w:rPr>
          <w:rFonts w:ascii="Arial"/>
          <w:color w:val="000000"/>
          <w:sz w:val="18"/>
          <w:lang w:val="ru-RU"/>
        </w:rPr>
        <w:t xml:space="preserve"> 2022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31 </w:t>
      </w:r>
      <w:r w:rsidRPr="00CA7C52">
        <w:rPr>
          <w:rFonts w:ascii="Arial"/>
          <w:color w:val="000000"/>
          <w:sz w:val="18"/>
          <w:lang w:val="ru-RU"/>
        </w:rPr>
        <w:t>січня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203,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7 </w:t>
      </w:r>
      <w:r w:rsidRPr="00CA7C52">
        <w:rPr>
          <w:rFonts w:ascii="Arial"/>
          <w:color w:val="000000"/>
          <w:sz w:val="18"/>
          <w:lang w:val="ru-RU"/>
        </w:rPr>
        <w:t>лютого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244</w:t>
      </w:r>
      <w:r w:rsidRPr="00CA7C52">
        <w:rPr>
          <w:lang w:val="ru-RU"/>
        </w:rPr>
        <w:br/>
      </w:r>
      <w:r w:rsidRPr="00CA7C52">
        <w:rPr>
          <w:rFonts w:ascii="Arial"/>
          <w:i/>
          <w:color w:val="000000"/>
          <w:sz w:val="18"/>
          <w:lang w:val="ru-RU"/>
        </w:rPr>
        <w:t>(</w:t>
      </w:r>
      <w:r w:rsidRPr="00CA7C52">
        <w:rPr>
          <w:rFonts w:ascii="Arial"/>
          <w:i/>
          <w:color w:val="000000"/>
          <w:sz w:val="18"/>
          <w:lang w:val="ru-RU"/>
        </w:rPr>
        <w:t>зміни</w:t>
      </w:r>
      <w:r w:rsidRPr="00CA7C52">
        <w:rPr>
          <w:rFonts w:ascii="Arial"/>
          <w:i/>
          <w:color w:val="000000"/>
          <w:sz w:val="18"/>
          <w:lang w:val="ru-RU"/>
        </w:rPr>
        <w:t xml:space="preserve">, </w:t>
      </w:r>
      <w:r w:rsidRPr="00CA7C52">
        <w:rPr>
          <w:rFonts w:ascii="Arial"/>
          <w:i/>
          <w:color w:val="000000"/>
          <w:sz w:val="18"/>
          <w:lang w:val="ru-RU"/>
        </w:rPr>
        <w:t>внесені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пунктами</w:t>
      </w:r>
      <w:r w:rsidRPr="00CA7C52">
        <w:rPr>
          <w:rFonts w:ascii="Arial"/>
          <w:color w:val="000000"/>
          <w:sz w:val="18"/>
          <w:lang w:val="ru-RU"/>
        </w:rPr>
        <w:t xml:space="preserve"> 5, 7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11 </w:t>
      </w:r>
      <w:r w:rsidRPr="00CA7C52">
        <w:rPr>
          <w:rFonts w:ascii="Arial"/>
          <w:color w:val="000000"/>
          <w:sz w:val="18"/>
          <w:lang w:val="ru-RU"/>
        </w:rPr>
        <w:t>Змін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Національної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комісії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7 </w:t>
      </w:r>
      <w:r w:rsidRPr="00CA7C52">
        <w:rPr>
          <w:rFonts w:ascii="Arial"/>
          <w:color w:val="000000"/>
          <w:sz w:val="18"/>
          <w:lang w:val="ru-RU"/>
        </w:rPr>
        <w:t>лютого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244, </w:t>
      </w:r>
      <w:r w:rsidRPr="00CA7C52">
        <w:rPr>
          <w:rFonts w:ascii="Arial"/>
          <w:color w:val="000000"/>
          <w:sz w:val="18"/>
          <w:lang w:val="ru-RU"/>
        </w:rPr>
        <w:t>набирають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9 </w:t>
      </w:r>
      <w:r w:rsidRPr="00CA7C52">
        <w:rPr>
          <w:rFonts w:ascii="Arial"/>
          <w:color w:val="000000"/>
          <w:sz w:val="18"/>
          <w:lang w:val="ru-RU"/>
        </w:rPr>
        <w:t>лютого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>),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лютог</w:t>
      </w:r>
      <w:r w:rsidRPr="00CA7C52">
        <w:rPr>
          <w:rFonts w:ascii="Arial"/>
          <w:color w:val="000000"/>
          <w:sz w:val="18"/>
          <w:lang w:val="ru-RU"/>
        </w:rPr>
        <w:t>о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267,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9 </w:t>
      </w:r>
      <w:r w:rsidRPr="00CA7C52">
        <w:rPr>
          <w:rFonts w:ascii="Arial"/>
          <w:color w:val="000000"/>
          <w:sz w:val="18"/>
          <w:lang w:val="ru-RU"/>
        </w:rPr>
        <w:t>травня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847,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4 </w:t>
      </w:r>
      <w:r w:rsidRPr="00CA7C52">
        <w:rPr>
          <w:rFonts w:ascii="Arial"/>
          <w:color w:val="000000"/>
          <w:sz w:val="18"/>
          <w:lang w:val="ru-RU"/>
        </w:rPr>
        <w:t>жовтня</w:t>
      </w:r>
      <w:r w:rsidRPr="00CA7C52">
        <w:rPr>
          <w:rFonts w:ascii="Arial"/>
          <w:color w:val="000000"/>
          <w:sz w:val="18"/>
          <w:lang w:val="ru-RU"/>
        </w:rPr>
        <w:t xml:space="preserve"> 2023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1822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 w:rsidRPr="00CA7C52">
        <w:trPr>
          <w:tblCellSpacing w:w="0" w:type="auto"/>
        </w:trPr>
        <w:tc>
          <w:tcPr>
            <w:tcW w:w="9690" w:type="dxa"/>
            <w:vAlign w:val="center"/>
          </w:tcPr>
          <w:p w:rsidR="00C367FF" w:rsidRPr="00CA7C52" w:rsidRDefault="00CA7C52">
            <w:pPr>
              <w:spacing w:after="0"/>
              <w:rPr>
                <w:lang w:val="ru-RU"/>
              </w:rPr>
            </w:pPr>
            <w:bookmarkStart w:id="7" w:name="4912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дванадцятим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чотирнадцятим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</w:t>
            </w:r>
            <w:r>
              <w:rPr>
                <w:rFonts w:ascii="Arial"/>
                <w:color w:val="000000"/>
                <w:sz w:val="15"/>
              </w:rPr>
              <w:t>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244)</w:t>
            </w:r>
          </w:p>
        </w:tc>
        <w:bookmarkEnd w:id="7"/>
      </w:tr>
    </w:tbl>
    <w:p w:rsidR="00C367FF" w:rsidRPr="00CA7C52" w:rsidRDefault="00CA7C52">
      <w:pPr>
        <w:rPr>
          <w:lang w:val="ru-RU"/>
        </w:rPr>
      </w:pPr>
      <w:r w:rsidRPr="00CA7C52">
        <w:rPr>
          <w:lang w:val="ru-RU"/>
        </w:rPr>
        <w:br/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" w:name="7"/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Національну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комісію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</w:t>
      </w:r>
      <w:r w:rsidRPr="00CA7C52">
        <w:rPr>
          <w:rFonts w:ascii="Arial"/>
          <w:color w:val="000000"/>
          <w:sz w:val="18"/>
          <w:lang w:val="ru-RU"/>
        </w:rPr>
        <w:t>ержавне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Національна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комісія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b/>
          <w:color w:val="000000"/>
          <w:sz w:val="18"/>
          <w:lang w:val="ru-RU"/>
        </w:rPr>
        <w:t>постановляє</w:t>
      </w:r>
      <w:r w:rsidRPr="00CA7C52">
        <w:rPr>
          <w:rFonts w:ascii="Arial"/>
          <w:color w:val="000000"/>
          <w:sz w:val="18"/>
          <w:lang w:val="ru-RU"/>
        </w:rPr>
        <w:t>: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" w:name="8"/>
      <w:bookmarkEnd w:id="8"/>
      <w:r w:rsidRPr="00CA7C52">
        <w:rPr>
          <w:rFonts w:ascii="Arial"/>
          <w:color w:val="000000"/>
          <w:sz w:val="18"/>
          <w:lang w:val="ru-RU"/>
        </w:rPr>
        <w:t xml:space="preserve">1. </w:t>
      </w:r>
      <w:r w:rsidRPr="00CA7C52">
        <w:rPr>
          <w:rFonts w:ascii="Arial"/>
          <w:color w:val="000000"/>
          <w:sz w:val="18"/>
          <w:lang w:val="ru-RU"/>
        </w:rPr>
        <w:t>Затвердити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>даються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" w:name="9"/>
      <w:bookmarkEnd w:id="9"/>
      <w:r w:rsidRPr="00CA7C52">
        <w:rPr>
          <w:rFonts w:ascii="Arial"/>
          <w:color w:val="000000"/>
          <w:sz w:val="18"/>
          <w:lang w:val="ru-RU"/>
        </w:rPr>
        <w:t xml:space="preserve">2.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публічних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</w:t>
      </w:r>
      <w:r w:rsidRPr="00CA7C52">
        <w:rPr>
          <w:rFonts w:ascii="Arial"/>
          <w:color w:val="000000"/>
          <w:sz w:val="18"/>
          <w:lang w:val="ru-RU"/>
        </w:rPr>
        <w:t>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відповідних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укладених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</w:t>
      </w:r>
      <w:r w:rsidRPr="00CA7C52">
        <w:rPr>
          <w:rFonts w:ascii="Arial"/>
          <w:color w:val="000000"/>
          <w:sz w:val="18"/>
          <w:lang w:val="ru-RU"/>
        </w:rPr>
        <w:t>льованим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заяви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наведеною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цієї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  <w:jc w:val="right"/>
      </w:pPr>
      <w:bookmarkStart w:id="11" w:name="2360"/>
      <w:bookmarkEnd w:id="10"/>
      <w:r w:rsidRPr="00CA7C52">
        <w:rPr>
          <w:rFonts w:ascii="Arial"/>
          <w:color w:val="000000"/>
          <w:sz w:val="18"/>
          <w:lang w:val="ru-RU"/>
        </w:rPr>
        <w:lastRenderedPageBreak/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2" w:name="10"/>
      <w:bookmarkEnd w:id="11"/>
      <w:r w:rsidRPr="00CA7C52">
        <w:rPr>
          <w:rFonts w:ascii="Arial"/>
          <w:color w:val="000000"/>
          <w:sz w:val="18"/>
          <w:lang w:val="ru-RU"/>
        </w:rPr>
        <w:t xml:space="preserve">3. </w:t>
      </w:r>
      <w:r w:rsidRPr="00CA7C52">
        <w:rPr>
          <w:rFonts w:ascii="Arial"/>
          <w:color w:val="000000"/>
          <w:sz w:val="18"/>
          <w:lang w:val="ru-RU"/>
        </w:rPr>
        <w:t>Оператору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державному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підприємству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централізоване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диспетчерське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оперативно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технологічне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управління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початку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сертифікованого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функці</w:t>
      </w:r>
      <w:r w:rsidRPr="00CA7C52">
        <w:rPr>
          <w:rFonts w:ascii="Arial"/>
          <w:color w:val="000000"/>
          <w:sz w:val="18"/>
          <w:lang w:val="ru-RU"/>
        </w:rPr>
        <w:t>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>)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ОСП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початку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роботи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ОСП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</w:t>
      </w:r>
      <w:r w:rsidRPr="00CA7C52">
        <w:rPr>
          <w:rFonts w:ascii="Arial"/>
          <w:color w:val="000000"/>
          <w:sz w:val="18"/>
          <w:lang w:val="ru-RU"/>
        </w:rPr>
        <w:t>еного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" w:name="11"/>
      <w:bookmarkEnd w:id="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розробляється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істотних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310,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типової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встановленої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розміщується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сайті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</w:t>
      </w:r>
      <w:r w:rsidRPr="00CA7C52">
        <w:rPr>
          <w:rFonts w:ascii="Arial"/>
          <w:color w:val="000000"/>
          <w:sz w:val="18"/>
          <w:lang w:val="ru-RU"/>
        </w:rPr>
        <w:t>СР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інформації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обслуговування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підписання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</w:t>
      </w:r>
      <w:r w:rsidRPr="00CA7C52">
        <w:rPr>
          <w:rFonts w:ascii="Arial"/>
          <w:color w:val="000000"/>
          <w:sz w:val="18"/>
          <w:lang w:val="ru-RU"/>
        </w:rPr>
        <w:t>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заяви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повертається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адресу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сплати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рахунком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квитанцією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надсилається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надається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одночасно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</w:t>
      </w:r>
      <w:r w:rsidRPr="00CA7C52">
        <w:rPr>
          <w:rFonts w:ascii="Arial"/>
          <w:color w:val="000000"/>
          <w:sz w:val="18"/>
          <w:lang w:val="ru-RU"/>
        </w:rPr>
        <w:t>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дати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указаної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заяві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приєднанні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протягом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указаного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заяві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приєднанні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терміну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звернувся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запереченнями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цілому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окремих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будь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</w:t>
      </w:r>
      <w:r w:rsidRPr="00CA7C52">
        <w:rPr>
          <w:rFonts w:ascii="Arial"/>
          <w:color w:val="000000"/>
          <w:sz w:val="18"/>
          <w:lang w:val="ru-RU"/>
        </w:rPr>
        <w:t>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  <w:jc w:val="right"/>
      </w:pPr>
      <w:bookmarkStart w:id="14" w:name="3082"/>
      <w:bookmarkEnd w:id="13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4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5" w:name="2362"/>
      <w:bookmarkEnd w:id="14"/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6" w:name="2363"/>
      <w:bookmarkEnd w:id="15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другий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4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Default="00CA7C52">
      <w:pPr>
        <w:spacing w:after="0"/>
        <w:ind w:firstLine="240"/>
      </w:pPr>
      <w:bookmarkStart w:id="17" w:name="2364"/>
      <w:bookmarkEnd w:id="16"/>
      <w:r w:rsidRPr="00CA7C52">
        <w:rPr>
          <w:rFonts w:ascii="Arial"/>
          <w:color w:val="000000"/>
          <w:sz w:val="18"/>
          <w:lang w:val="ru-RU"/>
        </w:rPr>
        <w:t xml:space="preserve">5. </w:t>
      </w:r>
      <w:r w:rsidRPr="00CA7C52">
        <w:rPr>
          <w:rFonts w:ascii="Arial"/>
          <w:color w:val="000000"/>
          <w:sz w:val="18"/>
          <w:lang w:val="ru-RU"/>
        </w:rPr>
        <w:t>Протягом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двох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набрання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ОСП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оформити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всіма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паспорт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встановленою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8" w:name="2365"/>
      <w:bookmarkEnd w:id="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9" w:name="2366"/>
      <w:bookmarkEnd w:id="18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5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0" w:name="16"/>
      <w:bookmarkEnd w:id="19"/>
      <w:r w:rsidRPr="00CA7C52">
        <w:rPr>
          <w:rFonts w:ascii="Arial"/>
          <w:color w:val="000000"/>
          <w:sz w:val="18"/>
          <w:lang w:val="ru-RU"/>
        </w:rPr>
        <w:t xml:space="preserve">6.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договірні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відносини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господарювання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</w:t>
      </w:r>
      <w:r w:rsidRPr="00CA7C52">
        <w:rPr>
          <w:rFonts w:ascii="Arial"/>
          <w:color w:val="000000"/>
          <w:sz w:val="18"/>
          <w:lang w:val="ru-RU"/>
        </w:rPr>
        <w:t>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провадить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місцевими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локальними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правонаступником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</w:t>
      </w:r>
      <w:r w:rsidRPr="00CA7C52">
        <w:rPr>
          <w:rFonts w:ascii="Arial"/>
          <w:color w:val="000000"/>
          <w:sz w:val="18"/>
          <w:lang w:val="ru-RU"/>
        </w:rPr>
        <w:t>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урегульовуються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окремими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положеннями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діючих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взаємовідносин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електророзподільної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організації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супереча</w:t>
      </w:r>
      <w:r w:rsidRPr="00CA7C52">
        <w:rPr>
          <w:rFonts w:ascii="Arial"/>
          <w:color w:val="000000"/>
          <w:sz w:val="18"/>
          <w:lang w:val="ru-RU"/>
        </w:rPr>
        <w:t>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електроенергетики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Зокрема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сторони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керуються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діючих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питань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окремих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процедурних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питан</w:t>
      </w:r>
      <w:r w:rsidRPr="00CA7C52">
        <w:rPr>
          <w:rFonts w:ascii="Arial"/>
          <w:color w:val="000000"/>
          <w:sz w:val="18"/>
          <w:lang w:val="ru-RU"/>
        </w:rPr>
        <w:t>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виникнення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суперечності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діючих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сторони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керуються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</w:pPr>
      <w:bookmarkStart w:id="21" w:name="17"/>
      <w:bookmarkEnd w:id="20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" w:name="18"/>
      <w:bookmarkEnd w:id="2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3" w:name="2367"/>
      <w:bookmarkEnd w:id="2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6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4" w:name="19"/>
      <w:bookmarkEnd w:id="23"/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</w:t>
      </w:r>
      <w:r w:rsidRPr="00CA7C52">
        <w:rPr>
          <w:rFonts w:ascii="Arial"/>
          <w:color w:val="000000"/>
          <w:sz w:val="18"/>
          <w:lang w:val="ru-RU"/>
        </w:rPr>
        <w:t>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припиняють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дію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5" w:name="2368"/>
      <w:bookmarkEnd w:id="24"/>
      <w:r w:rsidRPr="00CA7C52">
        <w:rPr>
          <w:rFonts w:ascii="Arial"/>
          <w:color w:val="000000"/>
          <w:sz w:val="18"/>
          <w:lang w:val="ru-RU"/>
        </w:rPr>
        <w:t xml:space="preserve">7. 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7 </w:t>
      </w:r>
      <w:r w:rsidRPr="00CA7C52">
        <w:rPr>
          <w:rFonts w:ascii="Arial"/>
          <w:color w:val="000000"/>
          <w:sz w:val="18"/>
          <w:lang w:val="ru-RU"/>
        </w:rPr>
        <w:t>виключено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26" w:name="2369"/>
      <w:bookmarkEnd w:id="25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пункти</w:t>
      </w:r>
      <w:r w:rsidRPr="00CA7C52">
        <w:rPr>
          <w:rFonts w:ascii="Arial"/>
          <w:color w:val="000000"/>
          <w:sz w:val="18"/>
          <w:lang w:val="ru-RU"/>
        </w:rPr>
        <w:t xml:space="preserve"> 8 - 13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пунктами</w:t>
      </w:r>
      <w:r w:rsidRPr="00CA7C52">
        <w:rPr>
          <w:rFonts w:ascii="Arial"/>
          <w:color w:val="000000"/>
          <w:sz w:val="18"/>
          <w:lang w:val="ru-RU"/>
        </w:rPr>
        <w:t xml:space="preserve"> 7 - 12)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7" w:name="21"/>
      <w:bookmarkEnd w:id="26"/>
      <w:r w:rsidRPr="00CA7C52">
        <w:rPr>
          <w:rFonts w:ascii="Arial"/>
          <w:color w:val="000000"/>
          <w:sz w:val="18"/>
          <w:lang w:val="ru-RU"/>
        </w:rPr>
        <w:t xml:space="preserve">7. </w:t>
      </w:r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опублікованого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інформації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веб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сайті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оплати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рахунка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отриманого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</w:t>
      </w:r>
      <w:r w:rsidRPr="00CA7C52">
        <w:rPr>
          <w:rFonts w:ascii="Arial"/>
          <w:color w:val="000000"/>
          <w:sz w:val="18"/>
          <w:lang w:val="ru-RU"/>
        </w:rPr>
        <w:t>ерсальної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будь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рахунка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підписання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заяви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</w:t>
      </w:r>
      <w:r w:rsidRPr="00CA7C52">
        <w:rPr>
          <w:rFonts w:ascii="Arial"/>
          <w:color w:val="000000"/>
          <w:sz w:val="18"/>
          <w:lang w:val="ru-RU"/>
        </w:rPr>
        <w:t>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  <w:jc w:val="right"/>
      </w:pPr>
      <w:bookmarkStart w:id="28" w:name="2370"/>
      <w:bookmarkEnd w:id="27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7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9" w:name="2371"/>
      <w:bookmarkEnd w:id="28"/>
      <w:r w:rsidRPr="00CA7C52">
        <w:rPr>
          <w:rFonts w:ascii="Arial"/>
          <w:color w:val="000000"/>
          <w:sz w:val="18"/>
          <w:lang w:val="ru-RU"/>
        </w:rPr>
        <w:t>Тимчасово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01 </w:t>
      </w:r>
      <w:r w:rsidRPr="00CA7C52">
        <w:rPr>
          <w:rFonts w:ascii="Arial"/>
          <w:color w:val="000000"/>
          <w:sz w:val="18"/>
          <w:lang w:val="ru-RU"/>
        </w:rPr>
        <w:t>січня</w:t>
      </w:r>
      <w:r w:rsidRPr="00CA7C52">
        <w:rPr>
          <w:rFonts w:ascii="Arial"/>
          <w:color w:val="000000"/>
          <w:sz w:val="18"/>
          <w:lang w:val="ru-RU"/>
        </w:rPr>
        <w:t xml:space="preserve"> 2019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</w:t>
      </w:r>
      <w:r w:rsidRPr="00CA7C52">
        <w:rPr>
          <w:rFonts w:ascii="Arial"/>
          <w:color w:val="000000"/>
          <w:sz w:val="18"/>
          <w:lang w:val="ru-RU"/>
        </w:rPr>
        <w:t xml:space="preserve"> 31 </w:t>
      </w:r>
      <w:r w:rsidRPr="00CA7C52">
        <w:rPr>
          <w:rFonts w:ascii="Arial"/>
          <w:color w:val="000000"/>
          <w:sz w:val="18"/>
          <w:lang w:val="ru-RU"/>
        </w:rPr>
        <w:t>грудня</w:t>
      </w:r>
      <w:r w:rsidRPr="00CA7C52">
        <w:rPr>
          <w:rFonts w:ascii="Arial"/>
          <w:color w:val="000000"/>
          <w:sz w:val="18"/>
          <w:lang w:val="ru-RU"/>
        </w:rPr>
        <w:t xml:space="preserve"> 2020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універсальні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надаються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</w:t>
      </w:r>
      <w:r w:rsidRPr="00CA7C52">
        <w:rPr>
          <w:rFonts w:ascii="Arial"/>
          <w:color w:val="000000"/>
          <w:sz w:val="18"/>
          <w:lang w:val="ru-RU"/>
        </w:rPr>
        <w:t>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бюджетним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незалежно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розміру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150 </w:t>
      </w:r>
      <w:r w:rsidRPr="00CA7C52">
        <w:rPr>
          <w:rFonts w:ascii="Arial"/>
          <w:color w:val="000000"/>
          <w:sz w:val="18"/>
          <w:lang w:val="ru-RU"/>
        </w:rPr>
        <w:t>кВт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бюджетні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незалежно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розмір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150 </w:t>
      </w:r>
      <w:r w:rsidRPr="00CA7C52">
        <w:rPr>
          <w:rFonts w:ascii="Arial"/>
          <w:color w:val="000000"/>
          <w:sz w:val="18"/>
          <w:lang w:val="ru-RU"/>
        </w:rPr>
        <w:t>кВт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поширюються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  <w:jc w:val="right"/>
      </w:pPr>
      <w:bookmarkStart w:id="30" w:name="2372"/>
      <w:bookmarkEnd w:id="2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7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31" w:name="22"/>
      <w:bookmarkEnd w:id="30"/>
      <w:r w:rsidRPr="00CA7C52">
        <w:rPr>
          <w:rFonts w:ascii="Arial"/>
          <w:color w:val="000000"/>
          <w:sz w:val="18"/>
          <w:lang w:val="ru-RU"/>
        </w:rPr>
        <w:t xml:space="preserve">8. </w:t>
      </w:r>
      <w:r w:rsidRPr="00CA7C52">
        <w:rPr>
          <w:rFonts w:ascii="Arial"/>
          <w:color w:val="000000"/>
          <w:sz w:val="18"/>
          <w:lang w:val="ru-RU"/>
        </w:rPr>
        <w:t>ОСП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усіма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</w:t>
      </w:r>
      <w:r w:rsidRPr="00CA7C52">
        <w:rPr>
          <w:rFonts w:ascii="Arial"/>
          <w:color w:val="000000"/>
          <w:sz w:val="18"/>
          <w:lang w:val="ru-RU"/>
        </w:rPr>
        <w:t>альниками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процедури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309,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порядку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заяв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документів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32" w:name="23"/>
      <w:bookmarkEnd w:id="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311,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правових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адміністратора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</w:pPr>
      <w:bookmarkStart w:id="33" w:name="24"/>
      <w:bookmarkEnd w:id="3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атахаб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" w:name="25"/>
      <w:bookmarkEnd w:id="3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35" w:name="26"/>
      <w:bookmarkEnd w:id="34"/>
      <w:r w:rsidRPr="00CA7C52">
        <w:rPr>
          <w:rFonts w:ascii="Arial"/>
          <w:color w:val="000000"/>
          <w:sz w:val="18"/>
          <w:lang w:val="ru-RU"/>
        </w:rPr>
        <w:t xml:space="preserve">12. </w:t>
      </w:r>
      <w:r w:rsidRPr="00CA7C52">
        <w:rPr>
          <w:rFonts w:ascii="Arial"/>
          <w:color w:val="000000"/>
          <w:sz w:val="18"/>
          <w:lang w:val="ru-RU"/>
        </w:rPr>
        <w:t>Ця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набирає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наступного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днем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опублікування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офіційному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друкованому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виданні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газеті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Урядовий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кур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єр</w:t>
      </w:r>
      <w:r w:rsidRPr="00CA7C52">
        <w:rPr>
          <w:rFonts w:ascii="Arial"/>
          <w:color w:val="000000"/>
          <w:sz w:val="18"/>
          <w:lang w:val="ru-RU"/>
        </w:rPr>
        <w:t xml:space="preserve">", 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пунктів</w:t>
      </w:r>
      <w:r w:rsidRPr="00CA7C52">
        <w:rPr>
          <w:rFonts w:ascii="Arial"/>
          <w:color w:val="000000"/>
          <w:sz w:val="18"/>
          <w:lang w:val="ru-RU"/>
        </w:rPr>
        <w:t xml:space="preserve"> 1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12,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набирають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чинності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11 </w:t>
      </w:r>
      <w:r w:rsidRPr="00CA7C52">
        <w:rPr>
          <w:rFonts w:ascii="Arial"/>
          <w:color w:val="000000"/>
          <w:sz w:val="18"/>
          <w:lang w:val="ru-RU"/>
        </w:rPr>
        <w:t>червня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36" w:name="27"/>
      <w:bookmarkEnd w:id="35"/>
      <w:r w:rsidRPr="00CA7C5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367F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7" w:name="28"/>
            <w:bookmarkEnd w:id="3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НКРЕКП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8" w:name="29"/>
            <w:bookmarkEnd w:id="37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Вовк</w:t>
            </w:r>
          </w:p>
        </w:tc>
        <w:bookmarkEnd w:id="38"/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</w:pPr>
      <w:bookmarkStart w:id="39" w:name="38"/>
      <w:r>
        <w:rPr>
          <w:rFonts w:ascii="Arial"/>
          <w:color w:val="000000"/>
          <w:sz w:val="18"/>
        </w:rPr>
        <w:t xml:space="preserve"> 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40" w:name="39"/>
      <w:bookmarkEnd w:id="39"/>
      <w:r w:rsidRPr="00CA7C52">
        <w:rPr>
          <w:rFonts w:ascii="Arial"/>
          <w:color w:val="000000"/>
          <w:sz w:val="18"/>
          <w:lang w:val="ru-RU"/>
        </w:rPr>
        <w:t>ЗАТВЕРДЖЕНО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Постанова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Національної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комісії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312</w:t>
      </w:r>
    </w:p>
    <w:p w:rsidR="00C367FF" w:rsidRDefault="00CA7C52">
      <w:pPr>
        <w:pStyle w:val="3"/>
        <w:spacing w:after="0"/>
        <w:jc w:val="center"/>
      </w:pPr>
      <w:bookmarkStart w:id="41" w:name="40"/>
      <w:bookmarkEnd w:id="40"/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 w:rsidRPr="00CA7C52">
        <w:trPr>
          <w:tblCellSpacing w:w="0" w:type="auto"/>
        </w:trPr>
        <w:tc>
          <w:tcPr>
            <w:tcW w:w="9690" w:type="dxa"/>
            <w:vAlign w:val="center"/>
          </w:tcPr>
          <w:p w:rsidR="00C367FF" w:rsidRPr="00CA7C52" w:rsidRDefault="00CA7C52">
            <w:pPr>
              <w:spacing w:after="0"/>
              <w:rPr>
                <w:lang w:val="ru-RU"/>
              </w:rPr>
            </w:pPr>
            <w:bookmarkStart w:id="42" w:name="3081"/>
            <w:bookmarkEnd w:id="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ферах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1525)</w:t>
            </w:r>
          </w:p>
        </w:tc>
        <w:bookmarkEnd w:id="42"/>
      </w:tr>
    </w:tbl>
    <w:p w:rsidR="00C367FF" w:rsidRPr="00CA7C52" w:rsidRDefault="00CA7C52">
      <w:pPr>
        <w:rPr>
          <w:lang w:val="ru-RU"/>
        </w:rPr>
      </w:pPr>
      <w:r w:rsidRPr="00CA7C5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 w:rsidRPr="00CA7C52">
        <w:trPr>
          <w:tblCellSpacing w:w="0" w:type="auto"/>
        </w:trPr>
        <w:tc>
          <w:tcPr>
            <w:tcW w:w="9690" w:type="dxa"/>
            <w:vAlign w:val="center"/>
          </w:tcPr>
          <w:p w:rsidR="00C367FF" w:rsidRPr="00CA7C52" w:rsidRDefault="00CA7C52">
            <w:pPr>
              <w:spacing w:after="0"/>
              <w:rPr>
                <w:lang w:val="ru-RU"/>
              </w:rPr>
            </w:pPr>
            <w:bookmarkStart w:id="43" w:name="3657"/>
            <w:r w:rsidRPr="00CA7C5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облікові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записи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реєстр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точок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комерційного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зді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йснює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805)</w:t>
            </w:r>
          </w:p>
        </w:tc>
        <w:bookmarkEnd w:id="43"/>
      </w:tr>
    </w:tbl>
    <w:p w:rsidR="00C367FF" w:rsidRPr="00CA7C52" w:rsidRDefault="00CA7C52">
      <w:pPr>
        <w:rPr>
          <w:lang w:val="ru-RU"/>
        </w:rPr>
      </w:pPr>
      <w:r w:rsidRPr="00CA7C5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 w:rsidRPr="00CA7C52">
        <w:trPr>
          <w:tblCellSpacing w:w="0" w:type="auto"/>
        </w:trPr>
        <w:tc>
          <w:tcPr>
            <w:tcW w:w="9690" w:type="dxa"/>
            <w:vAlign w:val="center"/>
          </w:tcPr>
          <w:p w:rsidR="00C367FF" w:rsidRPr="00CA7C52" w:rsidRDefault="00CA7C52">
            <w:pPr>
              <w:spacing w:after="0"/>
              <w:rPr>
                <w:lang w:val="ru-RU"/>
              </w:rPr>
            </w:pPr>
            <w:bookmarkStart w:id="44" w:name="3869"/>
            <w:r w:rsidRPr="00CA7C5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додатках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веб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сайт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проект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проектний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проектне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проектна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вебсайт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проєкт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проєктний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проєктне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проєктна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7C52">
              <w:rPr>
                <w:rFonts w:ascii="Arial"/>
                <w:color w:val="000000"/>
                <w:sz w:val="15"/>
                <w:lang w:val="ru-RU"/>
              </w:rPr>
              <w:t xml:space="preserve"> 1780)</w:t>
            </w:r>
          </w:p>
        </w:tc>
        <w:bookmarkEnd w:id="44"/>
      </w:tr>
    </w:tbl>
    <w:p w:rsidR="00C367FF" w:rsidRPr="00CA7C52" w:rsidRDefault="00CA7C52">
      <w:pPr>
        <w:rPr>
          <w:lang w:val="ru-RU"/>
        </w:rPr>
      </w:pPr>
      <w:r w:rsidRPr="00CA7C52">
        <w:rPr>
          <w:lang w:val="ru-RU"/>
        </w:rPr>
        <w:br/>
      </w:r>
    </w:p>
    <w:p w:rsidR="00C367FF" w:rsidRPr="00CA7C52" w:rsidRDefault="00CA7C52">
      <w:pPr>
        <w:pStyle w:val="3"/>
        <w:spacing w:after="0"/>
        <w:jc w:val="center"/>
        <w:rPr>
          <w:lang w:val="ru-RU"/>
        </w:rPr>
      </w:pPr>
      <w:bookmarkStart w:id="45" w:name="41"/>
      <w:r>
        <w:rPr>
          <w:rFonts w:ascii="Arial"/>
          <w:color w:val="000000"/>
          <w:sz w:val="27"/>
        </w:rPr>
        <w:t>I</w:t>
      </w:r>
      <w:r w:rsidRPr="00CA7C52">
        <w:rPr>
          <w:rFonts w:ascii="Arial"/>
          <w:color w:val="000000"/>
          <w:sz w:val="27"/>
          <w:lang w:val="ru-RU"/>
        </w:rPr>
        <w:t xml:space="preserve">. </w:t>
      </w:r>
      <w:r w:rsidRPr="00CA7C52">
        <w:rPr>
          <w:rFonts w:ascii="Arial"/>
          <w:color w:val="000000"/>
          <w:sz w:val="27"/>
          <w:lang w:val="ru-RU"/>
        </w:rPr>
        <w:t>Загальні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положенн</w:t>
      </w:r>
      <w:r w:rsidRPr="00CA7C52">
        <w:rPr>
          <w:rFonts w:ascii="Arial"/>
          <w:color w:val="000000"/>
          <w:sz w:val="27"/>
          <w:lang w:val="ru-RU"/>
        </w:rPr>
        <w:t>я</w:t>
      </w:r>
    </w:p>
    <w:p w:rsidR="00C367FF" w:rsidRPr="00CA7C52" w:rsidRDefault="00CA7C52">
      <w:pPr>
        <w:pStyle w:val="3"/>
        <w:spacing w:after="0"/>
        <w:jc w:val="center"/>
        <w:rPr>
          <w:lang w:val="ru-RU"/>
        </w:rPr>
      </w:pPr>
      <w:bookmarkStart w:id="46" w:name="42"/>
      <w:bookmarkEnd w:id="45"/>
      <w:r w:rsidRPr="00CA7C52">
        <w:rPr>
          <w:rFonts w:ascii="Arial"/>
          <w:color w:val="000000"/>
          <w:sz w:val="27"/>
          <w:lang w:val="ru-RU"/>
        </w:rPr>
        <w:t xml:space="preserve">1.1. </w:t>
      </w:r>
      <w:r w:rsidRPr="00CA7C52">
        <w:rPr>
          <w:rFonts w:ascii="Arial"/>
          <w:color w:val="000000"/>
          <w:sz w:val="27"/>
          <w:lang w:val="ru-RU"/>
        </w:rPr>
        <w:t>Визначення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основних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термінів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та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понять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47" w:name="43"/>
      <w:bookmarkEnd w:id="46"/>
      <w:r w:rsidRPr="00CA7C52">
        <w:rPr>
          <w:rFonts w:ascii="Arial"/>
          <w:color w:val="000000"/>
          <w:sz w:val="18"/>
          <w:lang w:val="ru-RU"/>
        </w:rPr>
        <w:t xml:space="preserve">1.1.1. </w:t>
      </w:r>
      <w:r w:rsidRPr="00CA7C52">
        <w:rPr>
          <w:rFonts w:ascii="Arial"/>
          <w:color w:val="000000"/>
          <w:sz w:val="18"/>
          <w:lang w:val="ru-RU"/>
        </w:rPr>
        <w:t>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взаємовідносини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виникають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купівлі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продажу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електропостачальниками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взаємовідносини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48" w:name="44"/>
      <w:bookmarkEnd w:id="47"/>
      <w:r w:rsidRPr="00CA7C52">
        <w:rPr>
          <w:rFonts w:ascii="Arial"/>
          <w:color w:val="000000"/>
          <w:sz w:val="18"/>
          <w:lang w:val="ru-RU"/>
        </w:rPr>
        <w:t>Учасниками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: </w:t>
      </w:r>
      <w:r w:rsidRPr="00CA7C52">
        <w:rPr>
          <w:rFonts w:ascii="Arial"/>
          <w:color w:val="000000"/>
          <w:sz w:val="18"/>
          <w:lang w:val="ru-RU"/>
        </w:rPr>
        <w:t>електропостачальники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основні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субспоживачі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виробники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підпадають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генерації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49" w:name="45"/>
      <w:bookmarkEnd w:id="48"/>
      <w:r w:rsidRPr="00CA7C52">
        <w:rPr>
          <w:rFonts w:ascii="Arial"/>
          <w:color w:val="000000"/>
          <w:sz w:val="18"/>
          <w:lang w:val="ru-RU"/>
        </w:rPr>
        <w:t>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язковими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усіма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0" w:name="46"/>
      <w:bookmarkEnd w:id="49"/>
      <w:r w:rsidRPr="00CA7C52">
        <w:rPr>
          <w:rFonts w:ascii="Arial"/>
          <w:color w:val="000000"/>
          <w:sz w:val="18"/>
          <w:lang w:val="ru-RU"/>
        </w:rPr>
        <w:t xml:space="preserve">1.1.2.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терміни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вживаються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значеннях</w:t>
      </w:r>
      <w:r w:rsidRPr="00CA7C52">
        <w:rPr>
          <w:rFonts w:ascii="Arial"/>
          <w:color w:val="000000"/>
          <w:sz w:val="18"/>
          <w:lang w:val="ru-RU"/>
        </w:rPr>
        <w:t>: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1" w:name="47"/>
      <w:bookmarkEnd w:id="50"/>
      <w:r w:rsidRPr="00CA7C52">
        <w:rPr>
          <w:rFonts w:ascii="Arial"/>
          <w:color w:val="000000"/>
          <w:sz w:val="18"/>
          <w:lang w:val="ru-RU"/>
        </w:rPr>
        <w:t>авансовий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платіж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часткова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оплата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розмірі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обумовленому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договором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заявленог</w:t>
      </w:r>
      <w:r w:rsidRPr="00CA7C52">
        <w:rPr>
          <w:rFonts w:ascii="Arial"/>
          <w:color w:val="000000"/>
          <w:sz w:val="18"/>
          <w:lang w:val="ru-RU"/>
        </w:rPr>
        <w:t>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наступний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початку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Default="00CA7C52">
      <w:pPr>
        <w:spacing w:after="0"/>
        <w:ind w:firstLine="240"/>
      </w:pPr>
      <w:bookmarkStart w:id="52" w:name="48"/>
      <w:bookmarkEnd w:id="51"/>
      <w:r w:rsidRPr="00CA7C52">
        <w:rPr>
          <w:rFonts w:ascii="Arial"/>
          <w:color w:val="000000"/>
          <w:sz w:val="18"/>
          <w:lang w:val="ru-RU"/>
        </w:rPr>
        <w:t>акт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документ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алгоритму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відсотковому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відношенні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зонами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годинами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</w:t>
      </w:r>
      <w:r w:rsidRPr="00CA7C52">
        <w:rPr>
          <w:rFonts w:ascii="Arial"/>
          <w:color w:val="000000"/>
          <w:sz w:val="18"/>
          <w:lang w:val="ru-RU"/>
        </w:rPr>
        <w:t>відними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облікованого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загальним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інтегральним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побутові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непобутові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облікованого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будь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яким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</w:t>
      </w:r>
      <w:r w:rsidRPr="00CA7C52">
        <w:rPr>
          <w:rFonts w:ascii="Arial"/>
          <w:color w:val="000000"/>
          <w:sz w:val="18"/>
          <w:lang w:val="ru-RU"/>
        </w:rPr>
        <w:t>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53" w:name="3084"/>
      <w:bookmarkEnd w:id="5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</w:t>
      </w:r>
      <w:r w:rsidRPr="00CA7C52">
        <w:rPr>
          <w:rFonts w:ascii="Arial"/>
          <w:color w:val="000000"/>
          <w:sz w:val="18"/>
          <w:lang w:val="ru-RU"/>
        </w:rPr>
        <w:t>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4" w:name="49"/>
      <w:bookmarkEnd w:id="53"/>
      <w:r w:rsidRPr="00CA7C52">
        <w:rPr>
          <w:rFonts w:ascii="Arial"/>
          <w:color w:val="000000"/>
          <w:sz w:val="18"/>
          <w:lang w:val="ru-RU"/>
        </w:rPr>
        <w:t>акт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документ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фіксації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55" w:name="2373"/>
      <w:bookmarkEnd w:id="54"/>
      <w:r w:rsidRPr="00CA7C52">
        <w:rPr>
          <w:rFonts w:ascii="Arial"/>
          <w:color w:val="000000"/>
          <w:sz w:val="18"/>
          <w:lang w:val="ru-RU"/>
        </w:rPr>
        <w:lastRenderedPageBreak/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</w:t>
      </w:r>
      <w:r w:rsidRPr="00CA7C52">
        <w:rPr>
          <w:rFonts w:ascii="Arial"/>
          <w:color w:val="000000"/>
          <w:sz w:val="18"/>
          <w:lang w:val="ru-RU"/>
        </w:rPr>
        <w:t>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31.01.2023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203)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6" w:name="50"/>
      <w:bookmarkEnd w:id="55"/>
      <w:r w:rsidRPr="00CA7C52">
        <w:rPr>
          <w:rFonts w:ascii="Arial"/>
          <w:color w:val="000000"/>
          <w:sz w:val="18"/>
          <w:lang w:val="ru-RU"/>
        </w:rPr>
        <w:t>базовий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упродовж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місяцю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погодження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кошторис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7" w:name="51"/>
      <w:bookmarkEnd w:id="56"/>
      <w:r w:rsidRPr="00CA7C52">
        <w:rPr>
          <w:rFonts w:ascii="Arial"/>
          <w:color w:val="000000"/>
          <w:sz w:val="18"/>
          <w:lang w:val="ru-RU"/>
        </w:rPr>
        <w:t>відключення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</w:t>
      </w:r>
      <w:r w:rsidRPr="00CA7C52">
        <w:rPr>
          <w:rFonts w:ascii="Arial"/>
          <w:color w:val="000000"/>
          <w:sz w:val="18"/>
          <w:lang w:val="ru-RU"/>
        </w:rPr>
        <w:t>и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одноразова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технологічна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операція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автоматичним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ручним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способом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штатними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пристроями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вимикач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роз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єднувач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сусідніх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цієї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</w:t>
      </w:r>
      <w:r w:rsidRPr="00CA7C52">
        <w:rPr>
          <w:rFonts w:ascii="Arial"/>
          <w:color w:val="000000"/>
          <w:sz w:val="18"/>
          <w:lang w:val="ru-RU"/>
        </w:rPr>
        <w:t>ехнологічної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цілісності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спрямована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знеструмлення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8" w:name="52"/>
      <w:bookmarkEnd w:id="57"/>
      <w:r w:rsidRPr="00CA7C52">
        <w:rPr>
          <w:rFonts w:ascii="Arial"/>
          <w:color w:val="000000"/>
          <w:sz w:val="18"/>
          <w:lang w:val="ru-RU"/>
        </w:rPr>
        <w:t>відмова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доступі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бездіяльність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користувача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земельної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ділянки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розташов</w:t>
      </w:r>
      <w:r w:rsidRPr="00CA7C52">
        <w:rPr>
          <w:rFonts w:ascii="Arial"/>
          <w:color w:val="000000"/>
          <w:sz w:val="18"/>
          <w:lang w:val="ru-RU"/>
        </w:rPr>
        <w:t>аний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розміщений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внаслідок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створюються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перешкоди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представникам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своїх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функцій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засвідчується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недопуск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59" w:name="53"/>
      <w:bookmarkEnd w:id="58"/>
      <w:r w:rsidRPr="00CA7C52">
        <w:rPr>
          <w:rFonts w:ascii="Arial"/>
          <w:color w:val="000000"/>
          <w:sz w:val="18"/>
          <w:lang w:val="ru-RU"/>
        </w:rPr>
        <w:t>вл</w:t>
      </w:r>
      <w:r w:rsidRPr="00CA7C52">
        <w:rPr>
          <w:rFonts w:ascii="Arial"/>
          <w:color w:val="000000"/>
          <w:sz w:val="18"/>
          <w:lang w:val="ru-RU"/>
        </w:rPr>
        <w:t>асник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юридична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юридична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60" w:name="2374"/>
      <w:bookmarkEnd w:id="59"/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виключено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61" w:name="2375"/>
      <w:bookmarkEnd w:id="60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десятий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62" w:name="4079"/>
      <w:bookmarkEnd w:id="61"/>
      <w:r w:rsidRPr="00CA7C52">
        <w:rPr>
          <w:rFonts w:ascii="Arial"/>
          <w:color w:val="000000"/>
          <w:sz w:val="18"/>
          <w:lang w:val="ru-RU"/>
        </w:rPr>
        <w:t>генеру</w:t>
      </w:r>
      <w:r w:rsidRPr="00CA7C52">
        <w:rPr>
          <w:rFonts w:ascii="Arial"/>
          <w:color w:val="000000"/>
          <w:sz w:val="18"/>
          <w:lang w:val="ru-RU"/>
        </w:rPr>
        <w:t>юча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генеруюча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установка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комплекс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взаємопов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споруд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устаткування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виробництва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сонячного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випромінювання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вітру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розташовані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</w:t>
      </w:r>
      <w:r w:rsidRPr="00CA7C52">
        <w:rPr>
          <w:rFonts w:ascii="Arial"/>
          <w:color w:val="000000"/>
          <w:sz w:val="18"/>
          <w:lang w:val="ru-RU"/>
        </w:rPr>
        <w:t>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генеруючих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>(-</w:t>
      </w:r>
      <w:r w:rsidRPr="00CA7C52">
        <w:rPr>
          <w:rFonts w:ascii="Arial"/>
          <w:color w:val="000000"/>
          <w:sz w:val="18"/>
          <w:lang w:val="ru-RU"/>
        </w:rPr>
        <w:t>их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>(-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визначається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паспортів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сумарна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генеруючих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всіма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площадками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</w:t>
      </w:r>
      <w:r w:rsidRPr="00CA7C52">
        <w:rPr>
          <w:rFonts w:ascii="Arial"/>
          <w:color w:val="000000"/>
          <w:sz w:val="18"/>
          <w:lang w:val="ru-RU"/>
        </w:rPr>
        <w:t>иватного</w:t>
      </w:r>
      <w:r w:rsidRPr="00CA7C52">
        <w:rPr>
          <w:rFonts w:ascii="Arial"/>
          <w:color w:val="000000"/>
          <w:sz w:val="18"/>
          <w:lang w:val="ru-RU"/>
        </w:rPr>
        <w:t>(-</w:t>
      </w:r>
      <w:r w:rsidRPr="00CA7C52">
        <w:rPr>
          <w:rFonts w:ascii="Arial"/>
          <w:color w:val="000000"/>
          <w:sz w:val="18"/>
          <w:lang w:val="ru-RU"/>
        </w:rPr>
        <w:t>их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>(-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майно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перевищувати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встановлену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категорії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генеруючої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</w:t>
      </w:r>
      <w:r w:rsidRPr="00CA7C52">
        <w:rPr>
          <w:rFonts w:ascii="Arial"/>
          <w:color w:val="000000"/>
          <w:sz w:val="18"/>
          <w:lang w:val="ru-RU"/>
        </w:rPr>
        <w:t>вки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законом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63" w:name="4080"/>
      <w:bookmarkEnd w:id="6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64" w:name="56"/>
      <w:bookmarkEnd w:id="63"/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купівлю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продаж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зеленим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тарифом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домовленість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</w:t>
      </w:r>
      <w:r w:rsidRPr="00CA7C52">
        <w:rPr>
          <w:rFonts w:ascii="Arial"/>
          <w:color w:val="000000"/>
          <w:sz w:val="18"/>
          <w:lang w:val="ru-RU"/>
        </w:rPr>
        <w:t>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спрямована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цивільних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купівлі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продажу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зеленим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тарифом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виробленої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сонячного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випромінювання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вітру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генеруючими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</w:t>
      </w:r>
      <w:r w:rsidRPr="00CA7C52">
        <w:rPr>
          <w:rFonts w:ascii="Arial"/>
          <w:color w:val="000000"/>
          <w:sz w:val="18"/>
          <w:lang w:val="ru-RU"/>
        </w:rPr>
        <w:t>арства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Default="00CA7C52">
      <w:pPr>
        <w:spacing w:after="0"/>
        <w:ind w:firstLine="240"/>
        <w:jc w:val="right"/>
      </w:pPr>
      <w:bookmarkStart w:id="65" w:name="2376"/>
      <w:bookmarkEnd w:id="6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десятий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66" w:name="2377"/>
      <w:bookmarkEnd w:id="6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67" w:name="2378"/>
      <w:bookmarkEnd w:id="66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одинадцятий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</w:t>
      </w:r>
      <w:r w:rsidRPr="00CA7C52">
        <w:rPr>
          <w:rFonts w:ascii="Arial"/>
          <w:color w:val="000000"/>
          <w:sz w:val="18"/>
          <w:lang w:val="ru-RU"/>
        </w:rPr>
        <w:t>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68" w:name="58"/>
      <w:bookmarkEnd w:id="67"/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останньої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надії</w:t>
      </w:r>
      <w:r w:rsidRPr="00CA7C52">
        <w:rPr>
          <w:rFonts w:ascii="Arial"/>
          <w:color w:val="000000"/>
          <w:sz w:val="18"/>
          <w:lang w:val="ru-RU"/>
        </w:rPr>
        <w:t xml:space="preserve">" - </w:t>
      </w:r>
      <w:r w:rsidRPr="00CA7C52">
        <w:rPr>
          <w:rFonts w:ascii="Arial"/>
          <w:color w:val="000000"/>
          <w:sz w:val="18"/>
          <w:lang w:val="ru-RU"/>
        </w:rPr>
        <w:t>домовленість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останньої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надії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всього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</w:t>
      </w:r>
      <w:r w:rsidRPr="00CA7C52">
        <w:rPr>
          <w:rFonts w:ascii="Arial"/>
          <w:color w:val="000000"/>
          <w:sz w:val="18"/>
          <w:lang w:val="ru-RU"/>
        </w:rPr>
        <w:t>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термін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90 </w:t>
      </w:r>
      <w:r w:rsidRPr="00CA7C52">
        <w:rPr>
          <w:rFonts w:ascii="Arial"/>
          <w:color w:val="000000"/>
          <w:sz w:val="18"/>
          <w:lang w:val="ru-RU"/>
        </w:rPr>
        <w:t>днів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останньої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надії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цінами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останньої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надії</w:t>
      </w:r>
      <w:r w:rsidRPr="00CA7C52">
        <w:rPr>
          <w:rFonts w:ascii="Arial"/>
          <w:color w:val="000000"/>
          <w:sz w:val="18"/>
          <w:lang w:val="ru-RU"/>
        </w:rPr>
        <w:t>";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69" w:name="59"/>
      <w:bookmarkEnd w:id="68"/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домовленість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непобутовим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всього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цінами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універсальних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Default="00CA7C52">
      <w:pPr>
        <w:spacing w:after="0"/>
        <w:ind w:firstLine="240"/>
        <w:jc w:val="right"/>
      </w:pPr>
      <w:bookmarkStart w:id="70" w:name="2379"/>
      <w:bookmarkEnd w:id="6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тринадцятий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71" w:name="60"/>
      <w:bookmarkEnd w:id="70"/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</w:t>
      </w:r>
      <w:r>
        <w:rPr>
          <w:rFonts w:ascii="Arial"/>
          <w:color w:val="000000"/>
          <w:sz w:val="18"/>
        </w:rPr>
        <w:t>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2" w:name="3085"/>
      <w:bookmarkEnd w:id="71"/>
      <w:r w:rsidRPr="00CA7C52">
        <w:rPr>
          <w:rFonts w:ascii="Arial"/>
          <w:color w:val="000000"/>
          <w:sz w:val="18"/>
          <w:lang w:val="ru-RU"/>
        </w:rPr>
        <w:t>договір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домовленість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двох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сторін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зміст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правовідносини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розташовані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виробників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резервне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основних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еле</w:t>
      </w:r>
      <w:r w:rsidRPr="00CA7C52">
        <w:rPr>
          <w:rFonts w:ascii="Arial"/>
          <w:color w:val="000000"/>
          <w:sz w:val="18"/>
          <w:lang w:val="ru-RU"/>
        </w:rPr>
        <w:t>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виробників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субспоживачів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типовою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Регулятором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оплата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вартості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</w:t>
      </w:r>
      <w:r w:rsidRPr="00CA7C52">
        <w:rPr>
          <w:rFonts w:ascii="Arial"/>
          <w:color w:val="000000"/>
          <w:sz w:val="18"/>
          <w:lang w:val="ru-RU"/>
        </w:rPr>
        <w:t>вного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затвердженою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73" w:name="3086"/>
      <w:bookmarkEnd w:id="7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ятнадцятий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4" w:name="62"/>
      <w:bookmarkEnd w:id="73"/>
      <w:r w:rsidRPr="00CA7C52">
        <w:rPr>
          <w:rFonts w:ascii="Arial"/>
          <w:color w:val="000000"/>
          <w:sz w:val="18"/>
          <w:lang w:val="ru-RU"/>
        </w:rPr>
        <w:t>договірна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узгоджена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5" w:name="63"/>
      <w:bookmarkEnd w:id="74"/>
      <w:r w:rsidRPr="00CA7C52">
        <w:rPr>
          <w:rFonts w:ascii="Arial"/>
          <w:color w:val="000000"/>
          <w:sz w:val="18"/>
          <w:lang w:val="ru-RU"/>
        </w:rPr>
        <w:t>дозволена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договірна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максимальна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дозволена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будь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кожним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</w:t>
      </w:r>
      <w:r w:rsidRPr="00CA7C52">
        <w:rPr>
          <w:rFonts w:ascii="Arial"/>
          <w:color w:val="000000"/>
          <w:sz w:val="18"/>
          <w:lang w:val="ru-RU"/>
        </w:rPr>
        <w:t>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передачу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набута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результаті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набуття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єкти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6" w:name="64"/>
      <w:bookmarkEnd w:id="75"/>
      <w:r w:rsidRPr="00CA7C52">
        <w:rPr>
          <w:rFonts w:ascii="Arial"/>
          <w:color w:val="000000"/>
          <w:sz w:val="18"/>
          <w:lang w:val="ru-RU"/>
        </w:rPr>
        <w:t>експертиза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комплекс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заход</w:t>
      </w:r>
      <w:r w:rsidRPr="00CA7C52">
        <w:rPr>
          <w:rFonts w:ascii="Arial"/>
          <w:color w:val="000000"/>
          <w:sz w:val="18"/>
          <w:lang w:val="ru-RU"/>
        </w:rPr>
        <w:t>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цілісності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пломб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опломбовується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засіб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пломбам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заінтересованих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організацій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відповідності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метрологічним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характеристикам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</w:t>
      </w:r>
      <w:r w:rsidRPr="00CA7C52">
        <w:rPr>
          <w:rFonts w:ascii="Arial"/>
          <w:color w:val="000000"/>
          <w:sz w:val="18"/>
          <w:lang w:val="ru-RU"/>
        </w:rPr>
        <w:t>уатації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7" w:name="65"/>
      <w:bookmarkEnd w:id="76"/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активна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виробляється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товаром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купівлі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продажу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8" w:name="66"/>
      <w:bookmarkEnd w:id="77"/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реактивна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технологічно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шкідлива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циркуляція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джерелами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електропостачан</w:t>
      </w:r>
      <w:r w:rsidRPr="00CA7C52">
        <w:rPr>
          <w:rFonts w:ascii="Arial"/>
          <w:color w:val="000000"/>
          <w:sz w:val="18"/>
          <w:lang w:val="ru-RU"/>
        </w:rPr>
        <w:t>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приймачами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струму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викликана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електромагнітною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незбалансованістю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79" w:name="4756"/>
      <w:bookmarkEnd w:id="78"/>
      <w:r w:rsidRPr="00CA7C52">
        <w:rPr>
          <w:rFonts w:ascii="Arial"/>
          <w:color w:val="000000"/>
          <w:sz w:val="18"/>
          <w:lang w:val="ru-RU"/>
        </w:rPr>
        <w:t>електронна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ідентифікація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процедура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ідентифікаційних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вигляді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документа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однозначно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юридичну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уповноваженого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представника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юридичної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допомогою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електронної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ідентифікації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Єдиного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порталу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адміністративних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Портал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</w:t>
      </w:r>
      <w:r w:rsidRPr="00CA7C5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BankID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MobileID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80" w:name="4864"/>
      <w:bookmarkEnd w:id="7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>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07.02.2023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244,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другим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1" w:name="67"/>
      <w:bookmarkEnd w:id="80"/>
      <w:r w:rsidRPr="00CA7C52">
        <w:rPr>
          <w:rFonts w:ascii="Arial"/>
          <w:color w:val="000000"/>
          <w:sz w:val="18"/>
          <w:lang w:val="ru-RU"/>
        </w:rPr>
        <w:t>електропроводка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сукупність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проводів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кабелів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кріпленнями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деталями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монтажу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захисту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прокладено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поверхні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всередині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конструктивних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споруд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2" w:name="68"/>
      <w:bookmarkEnd w:id="81"/>
      <w:r w:rsidRPr="00CA7C52">
        <w:rPr>
          <w:rFonts w:ascii="Arial"/>
          <w:color w:val="000000"/>
          <w:sz w:val="18"/>
          <w:lang w:val="ru-RU"/>
        </w:rPr>
        <w:t>засіб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техніки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технічні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</w:t>
      </w:r>
      <w:r w:rsidRPr="00CA7C52">
        <w:rPr>
          <w:rFonts w:ascii="Arial"/>
          <w:color w:val="000000"/>
          <w:sz w:val="18"/>
          <w:lang w:val="ru-RU"/>
        </w:rPr>
        <w:t>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метрологічні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характеристики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3" w:name="69"/>
      <w:bookmarkEnd w:id="82"/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узагальнена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назва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</w:t>
      </w:r>
      <w:r w:rsidRPr="00CA7C52">
        <w:rPr>
          <w:rFonts w:ascii="Arial"/>
          <w:color w:val="000000"/>
          <w:sz w:val="18"/>
          <w:lang w:val="ru-RU"/>
        </w:rPr>
        <w:t>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допоміжне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обладнання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обробки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результатів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формування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збереження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керування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процедур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4" w:name="4081"/>
      <w:bookmarkEnd w:id="83"/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діяльність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відбором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кінцевого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момент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пізніший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коли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вироблена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перетворенням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зберігатися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зберіганням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подальшим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перетворенн</w:t>
      </w:r>
      <w:r w:rsidRPr="00CA7C52">
        <w:rPr>
          <w:rFonts w:ascii="Arial"/>
          <w:color w:val="000000"/>
          <w:sz w:val="18"/>
          <w:lang w:val="ru-RU"/>
        </w:rPr>
        <w:t>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відпуску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систему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мережу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електростанції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85" w:name="4082"/>
      <w:bookmarkEnd w:id="8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шостим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6" w:name="70"/>
      <w:bookmarkEnd w:id="85"/>
      <w:r w:rsidRPr="00CA7C52">
        <w:rPr>
          <w:rFonts w:ascii="Arial"/>
          <w:color w:val="000000"/>
          <w:sz w:val="18"/>
          <w:lang w:val="ru-RU"/>
        </w:rPr>
        <w:lastRenderedPageBreak/>
        <w:t>звернення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запит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інформації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консультації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</w:t>
      </w:r>
      <w:r w:rsidRPr="00CA7C52">
        <w:rPr>
          <w:rFonts w:ascii="Arial"/>
          <w:color w:val="000000"/>
          <w:sz w:val="18"/>
          <w:lang w:val="ru-RU"/>
        </w:rPr>
        <w:t>зподілом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постачанням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7" w:name="71"/>
      <w:bookmarkEnd w:id="86"/>
      <w:r w:rsidRPr="00CA7C52">
        <w:rPr>
          <w:rFonts w:ascii="Arial"/>
          <w:color w:val="000000"/>
          <w:sz w:val="18"/>
          <w:lang w:val="ru-RU"/>
        </w:rPr>
        <w:t>зміна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зон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коефіцієнтів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зміна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параметрів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первинного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програмування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інтервального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після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електронного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інтервального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експлуатації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88" w:name="2380"/>
      <w:bookmarkEnd w:id="87"/>
      <w:r w:rsidRPr="00CA7C52">
        <w:rPr>
          <w:rFonts w:ascii="Arial"/>
          <w:color w:val="000000"/>
          <w:sz w:val="18"/>
          <w:lang w:val="ru-RU"/>
        </w:rPr>
        <w:t>індикатор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впливу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постійного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змінного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магнітного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полів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індикатор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пристрій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встановлений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фіксації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впливу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постійного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змінного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магнітного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полів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призвів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роботі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89" w:name="2381"/>
      <w:bookmarkEnd w:id="88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шостим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0" w:name="72"/>
      <w:bookmarkEnd w:id="89"/>
      <w:r w:rsidRPr="00CA7C52">
        <w:rPr>
          <w:rFonts w:ascii="Arial"/>
          <w:color w:val="000000"/>
          <w:sz w:val="18"/>
          <w:lang w:val="ru-RU"/>
        </w:rPr>
        <w:t>компенсація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комплекс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заходів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спрямовані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електромагнітної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збалансованості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</w:t>
      </w:r>
      <w:r w:rsidRPr="00CA7C52">
        <w:rPr>
          <w:rFonts w:ascii="Arial"/>
          <w:color w:val="000000"/>
          <w:sz w:val="18"/>
          <w:lang w:val="ru-RU"/>
        </w:rPr>
        <w:t>оустановок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91" w:name="2382"/>
      <w:bookmarkEnd w:id="90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двадцять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2" w:name="73"/>
      <w:bookmarkEnd w:id="91"/>
      <w:r w:rsidRPr="00CA7C52">
        <w:rPr>
          <w:rFonts w:ascii="Arial"/>
          <w:color w:val="000000"/>
          <w:sz w:val="18"/>
          <w:lang w:val="ru-RU"/>
        </w:rPr>
        <w:t>контрольний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огляд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комплексу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робіт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візуального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обстеження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цілісності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</w:t>
      </w:r>
      <w:r w:rsidRPr="00CA7C52">
        <w:rPr>
          <w:rFonts w:ascii="Arial"/>
          <w:color w:val="000000"/>
          <w:sz w:val="18"/>
          <w:lang w:val="ru-RU"/>
        </w:rPr>
        <w:t>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корпусу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скла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кріплення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цілісності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пломбування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пломб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наявності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відбитків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тавр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індикаторів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зняття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показів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функцій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ліку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виявлення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самовільних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спеціальних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демонтажу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будівельних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конструкцій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оздоблювальних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матеріалів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93" w:name="2383"/>
      <w:bookmarkEnd w:id="9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</w:t>
      </w:r>
      <w:r w:rsidRPr="00CA7C52">
        <w:rPr>
          <w:rFonts w:ascii="Arial"/>
          <w:color w:val="000000"/>
          <w:sz w:val="18"/>
          <w:lang w:val="ru-RU"/>
        </w:rPr>
        <w:t>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4" w:name="74"/>
      <w:bookmarkEnd w:id="93"/>
      <w:r w:rsidRPr="00CA7C52">
        <w:rPr>
          <w:rFonts w:ascii="Arial"/>
          <w:color w:val="000000"/>
          <w:sz w:val="18"/>
          <w:lang w:val="ru-RU"/>
        </w:rPr>
        <w:t>мала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система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приєднаних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кваліфікована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критеріїв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установлених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</w:t>
      </w:r>
      <w:r w:rsidRPr="00CA7C52">
        <w:rPr>
          <w:rFonts w:ascii="Arial"/>
          <w:color w:val="000000"/>
          <w:sz w:val="18"/>
          <w:lang w:val="ru-RU"/>
        </w:rPr>
        <w:t>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310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Кодекс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певній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обмеженій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кількості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користувачів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5" w:name="75"/>
      <w:bookmarkEnd w:id="94"/>
      <w:r w:rsidRPr="00CA7C52">
        <w:rPr>
          <w:rFonts w:ascii="Arial"/>
          <w:color w:val="000000"/>
          <w:sz w:val="18"/>
          <w:lang w:val="ru-RU"/>
        </w:rPr>
        <w:t>малий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непобутовий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</w:t>
      </w:r>
      <w:r w:rsidRPr="00CA7C52">
        <w:rPr>
          <w:rFonts w:ascii="Arial"/>
          <w:color w:val="000000"/>
          <w:sz w:val="18"/>
          <w:lang w:val="ru-RU"/>
        </w:rPr>
        <w:t>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50 </w:t>
      </w:r>
      <w:r w:rsidRPr="00CA7C52">
        <w:rPr>
          <w:rFonts w:ascii="Arial"/>
          <w:color w:val="000000"/>
          <w:sz w:val="18"/>
          <w:lang w:val="ru-RU"/>
        </w:rPr>
        <w:t>кВт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96" w:name="2384"/>
      <w:bookmarkEnd w:id="95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другий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7" w:name="76"/>
      <w:bookmarkEnd w:id="96"/>
      <w:r w:rsidRPr="00CA7C52">
        <w:rPr>
          <w:rFonts w:ascii="Arial"/>
          <w:color w:val="000000"/>
          <w:sz w:val="18"/>
          <w:lang w:val="ru-RU"/>
        </w:rPr>
        <w:t>межа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</w:t>
      </w:r>
      <w:r w:rsidRPr="00CA7C52">
        <w:rPr>
          <w:rFonts w:ascii="Arial"/>
          <w:color w:val="000000"/>
          <w:sz w:val="18"/>
          <w:lang w:val="ru-RU"/>
        </w:rPr>
        <w:t>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ознаками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8" w:name="77"/>
      <w:bookmarkEnd w:id="97"/>
      <w:r w:rsidRPr="00CA7C52">
        <w:rPr>
          <w:rFonts w:ascii="Arial"/>
          <w:color w:val="000000"/>
          <w:sz w:val="18"/>
          <w:lang w:val="ru-RU"/>
        </w:rPr>
        <w:t>межа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експлуатаційної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відповідальності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ознакою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договірних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експлуатації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ділянок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встановлюється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згодою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сторін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відсутності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згоди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експлуатаційної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відповідальності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збігається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межею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99" w:name="2385"/>
      <w:bookmarkEnd w:id="98"/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виключено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00" w:name="2386"/>
      <w:bookmarkEnd w:id="9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1" w:name="79"/>
      <w:bookmarkEnd w:id="100"/>
      <w:r w:rsidRPr="00CA7C52">
        <w:rPr>
          <w:rFonts w:ascii="Arial"/>
          <w:color w:val="000000"/>
          <w:sz w:val="18"/>
          <w:lang w:val="ru-RU"/>
        </w:rPr>
        <w:t>недовідпущена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різниця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оставлений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попередньому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фактично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поточний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виникла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результаті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перерви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електропостачанні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</w:t>
      </w:r>
      <w:r w:rsidRPr="00CA7C52">
        <w:rPr>
          <w:rFonts w:ascii="Arial"/>
          <w:color w:val="000000"/>
          <w:sz w:val="18"/>
          <w:lang w:val="ru-RU"/>
        </w:rPr>
        <w:t>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відключеннях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обмеженнях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здійснених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випадків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обмеження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ініціативи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внаслідок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дій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бездіяльності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2" w:name="80"/>
      <w:bookmarkEnd w:id="101"/>
      <w:r w:rsidRPr="00CA7C52">
        <w:rPr>
          <w:rFonts w:ascii="Arial"/>
          <w:color w:val="000000"/>
          <w:sz w:val="18"/>
          <w:lang w:val="ru-RU"/>
        </w:rPr>
        <w:t>необлікована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обсяг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використаний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транзитом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електромережі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але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врахований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врахований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неправильно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3" w:name="81"/>
      <w:bookmarkEnd w:id="102"/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електрифікована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споруда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сукупність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електрифікованих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споруд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електрифікованої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споруди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4" w:name="4083"/>
      <w:bookmarkEnd w:id="103"/>
      <w:r w:rsidRPr="00CA7C52">
        <w:rPr>
          <w:rFonts w:ascii="Arial"/>
          <w:color w:val="000000"/>
          <w:sz w:val="18"/>
          <w:lang w:val="ru-RU"/>
        </w:rPr>
        <w:lastRenderedPageBreak/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квартира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житловий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будинок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частина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будинку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приватне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домогосподарство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садовий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буди</w:t>
      </w:r>
      <w:r w:rsidRPr="00CA7C52">
        <w:rPr>
          <w:rFonts w:ascii="Arial"/>
          <w:color w:val="000000"/>
          <w:sz w:val="18"/>
          <w:lang w:val="ru-RU"/>
        </w:rPr>
        <w:t>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житлової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нерухомості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пункті</w:t>
      </w:r>
      <w:r w:rsidRPr="00CA7C52">
        <w:rPr>
          <w:rFonts w:ascii="Arial"/>
          <w:color w:val="000000"/>
          <w:sz w:val="18"/>
          <w:lang w:val="ru-RU"/>
        </w:rPr>
        <w:t xml:space="preserve"> 14.1.129 </w:t>
      </w:r>
      <w:r w:rsidRPr="00CA7C52">
        <w:rPr>
          <w:rFonts w:ascii="Arial"/>
          <w:color w:val="000000"/>
          <w:sz w:val="18"/>
          <w:lang w:val="ru-RU"/>
        </w:rPr>
        <w:t>Податкового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присвоєні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окремі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адреси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земельна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ділянка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</w:t>
      </w:r>
      <w:r w:rsidRPr="00CA7C52">
        <w:rPr>
          <w:rFonts w:ascii="Arial"/>
          <w:color w:val="000000"/>
          <w:sz w:val="18"/>
          <w:lang w:val="ru-RU"/>
        </w:rPr>
        <w:t>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житлового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будівництва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житлової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нерухомості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05" w:name="4085"/>
      <w:bookmarkEnd w:id="10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тридцять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6" w:name="83"/>
      <w:bookmarkEnd w:id="105"/>
      <w:r w:rsidRPr="00CA7C52">
        <w:rPr>
          <w:rFonts w:ascii="Arial"/>
          <w:color w:val="000000"/>
          <w:sz w:val="18"/>
          <w:lang w:val="ru-RU"/>
        </w:rPr>
        <w:t>облаштування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вузла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комплексу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організаційно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технічних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заходів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момент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7" w:name="3087"/>
      <w:bookmarkEnd w:id="106"/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</w:t>
      </w:r>
      <w:r w:rsidRPr="00CA7C52">
        <w:rPr>
          <w:rFonts w:ascii="Arial"/>
          <w:color w:val="000000"/>
          <w:sz w:val="18"/>
          <w:lang w:val="ru-RU"/>
        </w:rPr>
        <w:t>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08" w:name="3088"/>
      <w:bookmarkEnd w:id="107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сороковий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09" w:name="85"/>
      <w:bookmarkEnd w:id="108"/>
      <w:r w:rsidRPr="00CA7C52">
        <w:rPr>
          <w:rFonts w:ascii="Arial"/>
          <w:color w:val="000000"/>
          <w:sz w:val="18"/>
          <w:lang w:val="ru-RU"/>
        </w:rPr>
        <w:t>основний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</w:t>
      </w:r>
      <w:r w:rsidRPr="00CA7C52">
        <w:rPr>
          <w:rFonts w:ascii="Arial"/>
          <w:color w:val="000000"/>
          <w:sz w:val="18"/>
          <w:lang w:val="ru-RU"/>
        </w:rPr>
        <w:t>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0" w:name="86"/>
      <w:bookmarkEnd w:id="109"/>
      <w:r w:rsidRPr="00CA7C52">
        <w:rPr>
          <w:rFonts w:ascii="Arial"/>
          <w:color w:val="000000"/>
          <w:sz w:val="18"/>
          <w:lang w:val="ru-RU"/>
        </w:rPr>
        <w:t>остаточний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повний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спожиту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призначенням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платежу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1" w:name="3089"/>
      <w:bookmarkEnd w:id="110"/>
      <w:r w:rsidRPr="00CA7C52">
        <w:rPr>
          <w:rFonts w:ascii="Arial"/>
          <w:color w:val="000000"/>
          <w:sz w:val="18"/>
          <w:lang w:val="ru-RU"/>
        </w:rPr>
        <w:t>паспорт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акт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документ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складений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зазначаються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параметри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12" w:name="3090"/>
      <w:bookmarkEnd w:id="111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>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сорок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3" w:name="2387"/>
      <w:bookmarkEnd w:id="112"/>
      <w:r w:rsidRPr="00CA7C52">
        <w:rPr>
          <w:rFonts w:ascii="Arial"/>
          <w:color w:val="000000"/>
          <w:sz w:val="18"/>
          <w:lang w:val="ru-RU"/>
        </w:rPr>
        <w:t>перетікання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складова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процесів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спричиняє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</w:t>
      </w:r>
      <w:r w:rsidRPr="00CA7C52">
        <w:rPr>
          <w:rFonts w:ascii="Arial"/>
          <w:color w:val="000000"/>
          <w:sz w:val="18"/>
          <w:lang w:val="ru-RU"/>
        </w:rPr>
        <w:t>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втрати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створює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додаткове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завантаження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обладнання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впливає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показники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рівні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напруг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14" w:name="2388"/>
      <w:bookmarkEnd w:id="113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сорок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5" w:name="89"/>
      <w:bookmarkEnd w:id="114"/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комутації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місцях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контактних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напруги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окремого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6" w:name="90"/>
      <w:bookmarkEnd w:id="115"/>
      <w:r w:rsidRPr="00CA7C52">
        <w:rPr>
          <w:rFonts w:ascii="Arial"/>
          <w:color w:val="000000"/>
          <w:sz w:val="18"/>
          <w:lang w:val="ru-RU"/>
        </w:rPr>
        <w:t>планові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платежі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перерахування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коштів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</w:t>
      </w:r>
      <w:r w:rsidRPr="00CA7C52">
        <w:rPr>
          <w:rFonts w:ascii="Arial"/>
          <w:color w:val="000000"/>
          <w:sz w:val="18"/>
          <w:lang w:val="ru-RU"/>
        </w:rPr>
        <w:t>іодичністю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плановий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протягом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періодів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розрахункового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періоду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7" w:name="2389"/>
      <w:bookmarkEnd w:id="116"/>
      <w:r w:rsidRPr="00CA7C52">
        <w:rPr>
          <w:rFonts w:ascii="Arial"/>
          <w:color w:val="000000"/>
          <w:sz w:val="18"/>
          <w:lang w:val="ru-RU"/>
        </w:rPr>
        <w:t>плата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плата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</w:t>
      </w:r>
      <w:r w:rsidRPr="00CA7C52">
        <w:rPr>
          <w:rFonts w:ascii="Arial"/>
          <w:color w:val="000000"/>
          <w:sz w:val="18"/>
          <w:lang w:val="ru-RU"/>
        </w:rPr>
        <w:t>уатують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електромагнітно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незбалансовані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неефективним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співвідношенням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змушений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надавати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своєї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18" w:name="2390"/>
      <w:bookmarkEnd w:id="117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сорок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19" w:name="92"/>
      <w:bookmarkEnd w:id="118"/>
      <w:r w:rsidRPr="00CA7C52">
        <w:rPr>
          <w:rFonts w:ascii="Arial"/>
          <w:color w:val="000000"/>
          <w:sz w:val="18"/>
          <w:lang w:val="ru-RU"/>
        </w:rPr>
        <w:t>плата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еквівалент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вартісної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організації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</w:t>
      </w:r>
      <w:r w:rsidRPr="00CA7C52">
        <w:rPr>
          <w:rFonts w:ascii="Arial"/>
          <w:color w:val="000000"/>
          <w:sz w:val="18"/>
          <w:lang w:val="ru-RU"/>
        </w:rPr>
        <w:t>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утриманні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розраховується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методики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Регулятором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включається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0" w:name="4086"/>
      <w:bookmarkEnd w:id="119"/>
      <w:r w:rsidRPr="00CA7C52">
        <w:rPr>
          <w:rFonts w:ascii="Arial"/>
          <w:color w:val="000000"/>
          <w:sz w:val="18"/>
          <w:lang w:val="ru-RU"/>
        </w:rPr>
        <w:t>побутові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потреби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задоволе</w:t>
      </w:r>
      <w:r w:rsidRPr="00CA7C52">
        <w:rPr>
          <w:rFonts w:ascii="Arial"/>
          <w:color w:val="000000"/>
          <w:sz w:val="18"/>
          <w:lang w:val="ru-RU"/>
        </w:rPr>
        <w:t>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тимчасового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перебування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осіб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включаючи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прибудинкову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присадибну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територію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будівництва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реконструкції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нотаріальної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підприємницької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господарської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незалежної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професійної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зокрема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дата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центрів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центрів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обробки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даних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створення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віртуальних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активів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майнінгу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платних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21" w:name="4087"/>
      <w:bookmarkEnd w:id="120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сорок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2" w:name="94"/>
      <w:bookmarkEnd w:id="121"/>
      <w:r w:rsidRPr="00CA7C52">
        <w:rPr>
          <w:rFonts w:ascii="Arial"/>
          <w:color w:val="000000"/>
          <w:sz w:val="18"/>
          <w:lang w:val="ru-RU"/>
        </w:rPr>
        <w:t>площадка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забезпечена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сукупність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виключно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можливі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</w:t>
      </w:r>
      <w:r w:rsidRPr="00CA7C52">
        <w:rPr>
          <w:rFonts w:ascii="Arial"/>
          <w:color w:val="000000"/>
          <w:sz w:val="18"/>
          <w:lang w:val="ru-RU"/>
        </w:rPr>
        <w:t>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lastRenderedPageBreak/>
        <w:t>технологічними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надходить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3" w:name="2391"/>
      <w:bookmarkEnd w:id="122"/>
      <w:r w:rsidRPr="00CA7C52">
        <w:rPr>
          <w:rFonts w:ascii="Arial"/>
          <w:color w:val="000000"/>
          <w:sz w:val="18"/>
          <w:lang w:val="ru-RU"/>
        </w:rPr>
        <w:t>побутовий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індивідуальний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фізична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включають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професійну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діяльність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колективний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юридична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створена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осіб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розраховується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показами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загально</w:t>
      </w:r>
      <w:r w:rsidRPr="00CA7C52">
        <w:rPr>
          <w:rFonts w:ascii="Arial"/>
          <w:color w:val="000000"/>
          <w:sz w:val="18"/>
          <w:lang w:val="ru-RU"/>
        </w:rPr>
        <w:t>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спожитої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осіб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включають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професійну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діяльність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24" w:name="2392"/>
      <w:bookmarkEnd w:id="123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</w:t>
      </w:r>
      <w:r w:rsidRPr="00CA7C52">
        <w:rPr>
          <w:rFonts w:ascii="Arial"/>
          <w:color w:val="000000"/>
          <w:sz w:val="18"/>
          <w:lang w:val="ru-RU"/>
        </w:rPr>
        <w:t>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5" w:name="96"/>
      <w:bookmarkEnd w:id="124"/>
      <w:r w:rsidRPr="00CA7C52">
        <w:rPr>
          <w:rFonts w:ascii="Arial"/>
          <w:color w:val="000000"/>
          <w:sz w:val="18"/>
          <w:lang w:val="ru-RU"/>
        </w:rPr>
        <w:t>попередня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оплата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оплата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початку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планового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вартості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прогнозованого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найближчому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наступному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періоді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6" w:name="97"/>
      <w:bookmarkEnd w:id="125"/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продаж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7" w:name="98"/>
      <w:bookmarkEnd w:id="126"/>
      <w:r w:rsidRPr="00CA7C52">
        <w:rPr>
          <w:rFonts w:ascii="Arial"/>
          <w:color w:val="000000"/>
          <w:sz w:val="18"/>
          <w:lang w:val="ru-RU"/>
        </w:rPr>
        <w:t>претензія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вимога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усунення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</w:t>
      </w:r>
      <w:r w:rsidRPr="00CA7C52">
        <w:rPr>
          <w:rFonts w:ascii="Arial"/>
          <w:color w:val="000000"/>
          <w:sz w:val="18"/>
          <w:lang w:val="ru-RU"/>
        </w:rPr>
        <w:t>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відшкодування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збитків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завданих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внаслідок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порушень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28" w:name="4088"/>
      <w:bookmarkEnd w:id="127"/>
      <w:r w:rsidRPr="00CA7C52">
        <w:rPr>
          <w:rFonts w:ascii="Arial"/>
          <w:color w:val="000000"/>
          <w:sz w:val="18"/>
          <w:lang w:val="ru-RU"/>
        </w:rPr>
        <w:t>приватне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домогосподарство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земельна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ділянка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розташованими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адресою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</w:t>
      </w:r>
      <w:r w:rsidRPr="00CA7C52">
        <w:rPr>
          <w:rFonts w:ascii="Arial"/>
          <w:color w:val="000000"/>
          <w:sz w:val="18"/>
          <w:lang w:val="ru-RU"/>
        </w:rPr>
        <w:t>тловим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будинком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котеджем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наявності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господарськими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присадибними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будівлями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наземними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підземними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комунікаціями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індивідуальному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побутовому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власності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складу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членів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співвласники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29" w:name="2394"/>
      <w:bookmarkEnd w:id="128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0" w:name="100"/>
      <w:bookmarkEnd w:id="129"/>
      <w:r w:rsidRPr="00CA7C52">
        <w:rPr>
          <w:rFonts w:ascii="Arial"/>
          <w:color w:val="000000"/>
          <w:sz w:val="18"/>
          <w:lang w:val="ru-RU"/>
        </w:rPr>
        <w:t>приєднана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сумарна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номінальна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струмоприймачів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трансформаторів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урахування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резервних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трансформаторів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перетворюють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робочу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напругу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безпосередньо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живить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струмоприймачі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кВт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1" w:name="101"/>
      <w:bookmarkEnd w:id="130"/>
      <w:r w:rsidRPr="00CA7C52">
        <w:rPr>
          <w:rFonts w:ascii="Arial"/>
          <w:color w:val="000000"/>
          <w:sz w:val="18"/>
          <w:lang w:val="ru-RU"/>
        </w:rPr>
        <w:t>прихована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електропроводка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проводка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представник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спеціальних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демонтажу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будівельних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конструкцій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оздоблювальних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матеріалів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попереднього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контрольно</w:t>
      </w:r>
      <w:r w:rsidRPr="00CA7C52">
        <w:rPr>
          <w:rFonts w:ascii="Arial"/>
          <w:color w:val="000000"/>
          <w:sz w:val="18"/>
          <w:lang w:val="ru-RU"/>
        </w:rPr>
        <w:t>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огляду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перевірки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можливості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виявити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32" w:name="3091"/>
      <w:bookmarkEnd w:id="131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3" w:name="102"/>
      <w:bookmarkEnd w:id="132"/>
      <w:r w:rsidRPr="00CA7C52">
        <w:rPr>
          <w:rFonts w:ascii="Arial"/>
          <w:color w:val="000000"/>
          <w:sz w:val="18"/>
          <w:lang w:val="ru-RU"/>
        </w:rPr>
        <w:t>проєктне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рішення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інженерні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техніко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економічні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архіт</w:t>
      </w:r>
      <w:r w:rsidRPr="00CA7C52">
        <w:rPr>
          <w:rFonts w:ascii="Arial"/>
          <w:color w:val="000000"/>
          <w:sz w:val="18"/>
          <w:lang w:val="ru-RU"/>
        </w:rPr>
        <w:t>ектурні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ємно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просторові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характеристики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розроблені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проєктній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документації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4" w:name="2395"/>
      <w:bookmarkEnd w:id="133"/>
      <w:r w:rsidRPr="00CA7C52">
        <w:rPr>
          <w:rFonts w:ascii="Arial"/>
          <w:color w:val="000000"/>
          <w:sz w:val="18"/>
          <w:lang w:val="ru-RU"/>
        </w:rPr>
        <w:t>реактивна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потужність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складова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спричиняє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втрати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створює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додаткове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завантаження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обладнання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впливає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показники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рівні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напруг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35" w:name="2396"/>
      <w:bookmarkEnd w:id="13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6" w:name="104"/>
      <w:bookmarkEnd w:id="135"/>
      <w:r w:rsidRPr="00CA7C52">
        <w:rPr>
          <w:rFonts w:ascii="Arial"/>
          <w:color w:val="000000"/>
          <w:sz w:val="18"/>
          <w:lang w:val="ru-RU"/>
        </w:rPr>
        <w:t>реєстр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сукупність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7" w:name="105"/>
      <w:bookmarkEnd w:id="136"/>
      <w:r w:rsidRPr="00CA7C52">
        <w:rPr>
          <w:rFonts w:ascii="Arial"/>
          <w:color w:val="000000"/>
          <w:sz w:val="18"/>
          <w:lang w:val="ru-RU"/>
        </w:rPr>
        <w:t>розрахункові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</w:t>
      </w:r>
      <w:r w:rsidRPr="00CA7C52">
        <w:rPr>
          <w:rFonts w:ascii="Arial"/>
          <w:color w:val="000000"/>
          <w:sz w:val="18"/>
          <w:lang w:val="ru-RU"/>
        </w:rPr>
        <w:t>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розрахунків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38" w:name="106"/>
      <w:bookmarkEnd w:id="137"/>
      <w:r w:rsidRPr="00CA7C52">
        <w:rPr>
          <w:rFonts w:ascii="Arial"/>
          <w:color w:val="000000"/>
          <w:sz w:val="18"/>
          <w:lang w:val="ru-RU"/>
        </w:rPr>
        <w:t>розрахунковий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зазначений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спожитої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39" w:name="3092"/>
      <w:bookmarkEnd w:id="138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другий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0" w:name="2397"/>
      <w:bookmarkEnd w:id="139"/>
      <w:r w:rsidRPr="00CA7C52">
        <w:rPr>
          <w:rFonts w:ascii="Arial"/>
          <w:color w:val="000000"/>
          <w:sz w:val="18"/>
          <w:lang w:val="ru-RU"/>
        </w:rPr>
        <w:t>самовільне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несанкціоноване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непогоджене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після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відключення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струм</w:t>
      </w:r>
      <w:r w:rsidRPr="00CA7C52">
        <w:rPr>
          <w:rFonts w:ascii="Arial"/>
          <w:color w:val="000000"/>
          <w:sz w:val="18"/>
          <w:lang w:val="ru-RU"/>
        </w:rPr>
        <w:t>оприймачів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електропроводки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оформлення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необлікованої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внаслідок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41" w:name="2398"/>
      <w:bookmarkEnd w:id="140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</w:t>
      </w:r>
      <w:r w:rsidRPr="00CA7C52">
        <w:rPr>
          <w:rFonts w:ascii="Arial"/>
          <w:color w:val="000000"/>
          <w:sz w:val="18"/>
          <w:lang w:val="ru-RU"/>
        </w:rPr>
        <w:t>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2" w:name="2399"/>
      <w:bookmarkEnd w:id="141"/>
      <w:r w:rsidRPr="00CA7C52">
        <w:rPr>
          <w:rFonts w:ascii="Arial"/>
          <w:color w:val="000000"/>
          <w:sz w:val="18"/>
          <w:lang w:val="ru-RU"/>
        </w:rPr>
        <w:lastRenderedPageBreak/>
        <w:t>самовільне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схеми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несанкціоноване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непогоджене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струмоприймачів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електропроводки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схемою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проєктними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рішенням</w:t>
      </w:r>
      <w:r w:rsidRPr="00CA7C52">
        <w:rPr>
          <w:rFonts w:ascii="Arial"/>
          <w:color w:val="000000"/>
          <w:sz w:val="18"/>
          <w:lang w:val="ru-RU"/>
        </w:rPr>
        <w:t>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після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установленому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порядку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наявності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43" w:name="2401"/>
      <w:bookmarkEnd w:id="14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4" w:name="2400"/>
      <w:bookmarkEnd w:id="143"/>
      <w:r w:rsidRPr="00CA7C52">
        <w:rPr>
          <w:rFonts w:ascii="Arial"/>
          <w:color w:val="000000"/>
          <w:sz w:val="18"/>
          <w:lang w:val="ru-RU"/>
        </w:rPr>
        <w:t>самовільне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порушенням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схеми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несанкціоноване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непогоджене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струмоприймачів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електропроводки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схемою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передбаченою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проєктними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ріш</w:t>
      </w:r>
      <w:r w:rsidRPr="00CA7C52">
        <w:rPr>
          <w:rFonts w:ascii="Arial"/>
          <w:color w:val="000000"/>
          <w:sz w:val="18"/>
          <w:lang w:val="ru-RU"/>
        </w:rPr>
        <w:t>еннями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45" w:name="2402"/>
      <w:bookmarkEnd w:id="14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</w:t>
      </w:r>
      <w:r w:rsidRPr="00CA7C52">
        <w:rPr>
          <w:rFonts w:ascii="Arial"/>
          <w:color w:val="000000"/>
          <w:sz w:val="18"/>
          <w:lang w:val="ru-RU"/>
        </w:rPr>
        <w:t>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шостим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6" w:name="108"/>
      <w:bookmarkEnd w:id="145"/>
      <w:r w:rsidRPr="00CA7C52">
        <w:rPr>
          <w:rFonts w:ascii="Arial"/>
          <w:color w:val="000000"/>
          <w:sz w:val="18"/>
          <w:lang w:val="ru-RU"/>
        </w:rPr>
        <w:t>середньодобовий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середня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протягом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однієї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доби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визначена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фактичного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</w:t>
      </w:r>
      <w:r w:rsidRPr="00CA7C52">
        <w:rPr>
          <w:rFonts w:ascii="Arial"/>
          <w:color w:val="000000"/>
          <w:sz w:val="18"/>
          <w:lang w:val="ru-RU"/>
        </w:rPr>
        <w:t>асу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47" w:name="3093"/>
      <w:bookmarkEnd w:id="146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шостий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8" w:name="109"/>
      <w:bookmarkEnd w:id="147"/>
      <w:r w:rsidRPr="00CA7C52">
        <w:rPr>
          <w:rFonts w:ascii="Arial"/>
          <w:color w:val="000000"/>
          <w:sz w:val="18"/>
          <w:lang w:val="ru-RU"/>
        </w:rPr>
        <w:t>скарга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виражене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письмовій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електронній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незадоволення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поновлення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порушених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бездіяльністю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відповідного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захисту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інтересів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49" w:name="4090"/>
      <w:bookmarkEnd w:id="148"/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користування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допомогою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струмоприймача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струмоприймачів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задоволення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зарядки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електромобілів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електрозарядних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станціях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50" w:name="4091"/>
      <w:bookmarkEnd w:id="14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шістдесят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1" w:name="111"/>
      <w:bookmarkEnd w:id="150"/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фізична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підприємець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юридична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особа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</w:t>
      </w:r>
      <w:r w:rsidRPr="00CA7C52">
        <w:rPr>
          <w:rFonts w:ascii="Arial"/>
          <w:color w:val="000000"/>
          <w:sz w:val="18"/>
          <w:lang w:val="ru-RU"/>
        </w:rPr>
        <w:t>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2" w:name="112"/>
      <w:bookmarkEnd w:id="151"/>
      <w:r w:rsidRPr="00CA7C52">
        <w:rPr>
          <w:rFonts w:ascii="Arial"/>
          <w:color w:val="000000"/>
          <w:sz w:val="18"/>
          <w:lang w:val="ru-RU"/>
        </w:rPr>
        <w:t>споруда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будівельна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землею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створена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будівельних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матеріалів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устаткування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обладнання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результаті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будівельно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монтажних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робіт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призначена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встановл</w:t>
      </w:r>
      <w:r w:rsidRPr="00CA7C52">
        <w:rPr>
          <w:rFonts w:ascii="Arial"/>
          <w:color w:val="000000"/>
          <w:sz w:val="18"/>
          <w:lang w:val="ru-RU"/>
        </w:rPr>
        <w:t>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обладнання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генеруючої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приватних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3" w:name="113"/>
      <w:bookmarkEnd w:id="152"/>
      <w:r w:rsidRPr="00CA7C52">
        <w:rPr>
          <w:rFonts w:ascii="Arial"/>
          <w:color w:val="000000"/>
          <w:sz w:val="18"/>
          <w:lang w:val="ru-RU"/>
        </w:rPr>
        <w:t>струмоприймач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пристрій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перетворення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4" w:name="114"/>
      <w:bookmarkEnd w:id="153"/>
      <w:r w:rsidRPr="00CA7C52">
        <w:rPr>
          <w:rFonts w:ascii="Arial"/>
          <w:color w:val="000000"/>
          <w:sz w:val="18"/>
          <w:lang w:val="ru-RU"/>
        </w:rPr>
        <w:t>субспоживач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5" w:name="115"/>
      <w:bookmarkEnd w:id="154"/>
      <w:r w:rsidRPr="00CA7C52">
        <w:rPr>
          <w:rFonts w:ascii="Arial"/>
          <w:color w:val="000000"/>
          <w:sz w:val="18"/>
          <w:lang w:val="ru-RU"/>
        </w:rPr>
        <w:t>тарифне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меню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економічний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інструмент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створення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стимулів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оптимізації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сторони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полягає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формуванні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пропозицій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різних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планів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різних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приймаючи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пропозицію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отримують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механізм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оптимізації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графіків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прикладом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пропозиції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диференційован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доби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6" w:name="2403"/>
      <w:bookmarkEnd w:id="155"/>
      <w:r w:rsidRPr="00CA7C52">
        <w:rPr>
          <w:rFonts w:ascii="Arial"/>
          <w:color w:val="000000"/>
          <w:sz w:val="18"/>
          <w:lang w:val="ru-RU"/>
        </w:rPr>
        <w:t>територія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територія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адміністративно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територіальної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одиниці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розташовані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призначені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користувачам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живляться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57" w:name="2404"/>
      <w:bookmarkEnd w:id="156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 xml:space="preserve">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8" w:name="116"/>
      <w:bookmarkEnd w:id="157"/>
      <w:r w:rsidRPr="00CA7C52">
        <w:rPr>
          <w:rFonts w:ascii="Arial"/>
          <w:color w:val="000000"/>
          <w:sz w:val="18"/>
          <w:lang w:val="ru-RU"/>
        </w:rPr>
        <w:t>технічна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перевірка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виконання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комплексу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робіт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технічним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документам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стану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вузла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характеристик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властивостей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схеми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електропроводки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</w:t>
      </w:r>
      <w:r w:rsidRPr="00CA7C52">
        <w:rPr>
          <w:rFonts w:ascii="Arial"/>
          <w:color w:val="000000"/>
          <w:sz w:val="18"/>
          <w:lang w:val="ru-RU"/>
        </w:rPr>
        <w:t>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виявлення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позаоблікових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підключень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59" w:name="117"/>
      <w:bookmarkEnd w:id="158"/>
      <w:r w:rsidRPr="00CA7C52">
        <w:rPr>
          <w:rFonts w:ascii="Arial"/>
          <w:color w:val="000000"/>
          <w:sz w:val="18"/>
          <w:lang w:val="ru-RU"/>
        </w:rPr>
        <w:lastRenderedPageBreak/>
        <w:t>технічні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контрольні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засоби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застосовуються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контролю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аналізу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втрат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</w:t>
      </w:r>
      <w:r w:rsidRPr="00CA7C52">
        <w:rPr>
          <w:rFonts w:ascii="Arial"/>
          <w:color w:val="000000"/>
          <w:sz w:val="18"/>
          <w:lang w:val="ru-RU"/>
        </w:rPr>
        <w:t>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тощо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0" w:name="118"/>
      <w:bookmarkEnd w:id="159"/>
      <w:r w:rsidRPr="00CA7C52">
        <w:rPr>
          <w:rFonts w:ascii="Arial"/>
          <w:color w:val="000000"/>
          <w:sz w:val="18"/>
          <w:lang w:val="ru-RU"/>
        </w:rPr>
        <w:t>технологічні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технологічні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це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втрат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елементах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витрат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</w:t>
      </w:r>
      <w:r w:rsidRPr="00CA7C52">
        <w:rPr>
          <w:rFonts w:ascii="Arial"/>
          <w:color w:val="000000"/>
          <w:sz w:val="18"/>
          <w:lang w:val="ru-RU"/>
        </w:rPr>
        <w:t>треби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підстанцій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плавлення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ожеледі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1" w:name="119"/>
      <w:bookmarkEnd w:id="160"/>
      <w:r w:rsidRPr="00CA7C52">
        <w:rPr>
          <w:rFonts w:ascii="Arial"/>
          <w:color w:val="000000"/>
          <w:sz w:val="18"/>
          <w:lang w:val="ru-RU"/>
        </w:rPr>
        <w:t>технологічні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сукупність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інфраструктурою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автоматики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захисту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управління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</w:t>
      </w:r>
      <w:r w:rsidRPr="00CA7C52">
        <w:rPr>
          <w:rFonts w:ascii="Arial"/>
          <w:color w:val="000000"/>
          <w:sz w:val="18"/>
          <w:lang w:val="ru-RU"/>
        </w:rPr>
        <w:t>ризначені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перетворення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субспоживачам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</w:t>
      </w:r>
      <w:r w:rsidRPr="00CA7C52">
        <w:rPr>
          <w:rFonts w:ascii="Arial"/>
          <w:color w:val="000000"/>
          <w:sz w:val="18"/>
          <w:lang w:val="ru-RU"/>
        </w:rPr>
        <w:t>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2" w:name="120"/>
      <w:bookmarkEnd w:id="161"/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фізична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прямого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включення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застосування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вимірювальних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трансформаторів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високовольтної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обмотки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трансформатора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стру</w:t>
      </w:r>
      <w:r w:rsidRPr="00CA7C52">
        <w:rPr>
          <w:rFonts w:ascii="Arial"/>
          <w:color w:val="000000"/>
          <w:sz w:val="18"/>
          <w:lang w:val="ru-RU"/>
        </w:rPr>
        <w:t>му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фізичні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параметри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її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якісні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параметри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рівні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потужності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обсягу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3" w:name="121"/>
      <w:bookmarkEnd w:id="162"/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</w:t>
      </w:r>
      <w:r w:rsidRPr="00CA7C52">
        <w:rPr>
          <w:rFonts w:ascii="Arial"/>
          <w:color w:val="000000"/>
          <w:sz w:val="18"/>
          <w:lang w:val="ru-RU"/>
        </w:rPr>
        <w:t>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відбувається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відносяться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Наскільки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можливо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</w:t>
      </w:r>
      <w:r w:rsidRPr="00CA7C52">
        <w:rPr>
          <w:rFonts w:ascii="Arial"/>
          <w:color w:val="000000"/>
          <w:sz w:val="18"/>
          <w:lang w:val="ru-RU"/>
        </w:rPr>
        <w:t>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повинна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збігатися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вимірювання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4" w:name="122"/>
      <w:bookmarkEnd w:id="163"/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межа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відбувається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суміжних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65" w:name="3094"/>
      <w:bookmarkEnd w:id="16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</w:t>
      </w:r>
      <w:r w:rsidRPr="00CA7C52">
        <w:rPr>
          <w:rFonts w:ascii="Arial"/>
          <w:color w:val="000000"/>
          <w:sz w:val="18"/>
          <w:lang w:val="ru-RU"/>
        </w:rPr>
        <w:t>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>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6" w:name="123"/>
      <w:bookmarkEnd w:id="165"/>
      <w:r w:rsidRPr="00CA7C52">
        <w:rPr>
          <w:rFonts w:ascii="Arial"/>
          <w:color w:val="000000"/>
          <w:sz w:val="18"/>
          <w:lang w:val="ru-RU"/>
        </w:rPr>
        <w:t>учасники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учасники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) - </w:t>
      </w:r>
      <w:r w:rsidRPr="00CA7C52">
        <w:rPr>
          <w:rFonts w:ascii="Arial"/>
          <w:color w:val="000000"/>
          <w:sz w:val="18"/>
          <w:lang w:val="ru-RU"/>
        </w:rPr>
        <w:t>електропостачальники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оператори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основні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субспоживачі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виробники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підпадають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генерації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</w:t>
      </w:r>
      <w:r w:rsidRPr="00CA7C52">
        <w:rPr>
          <w:rFonts w:ascii="Arial"/>
          <w:color w:val="000000"/>
          <w:sz w:val="18"/>
          <w:lang w:val="ru-RU"/>
        </w:rPr>
        <w:t>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7" w:name="124"/>
      <w:bookmarkEnd w:id="166"/>
      <w:r w:rsidRPr="00CA7C52">
        <w:rPr>
          <w:rFonts w:ascii="Arial"/>
          <w:color w:val="000000"/>
          <w:sz w:val="18"/>
          <w:lang w:val="ru-RU"/>
        </w:rPr>
        <w:t>форс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мажорні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обставини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надзвичайна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непереборна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наявних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сила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захист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проєктній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нормативній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документації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неможливо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попередити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застосуван</w:t>
      </w:r>
      <w:r w:rsidRPr="00CA7C52">
        <w:rPr>
          <w:rFonts w:ascii="Arial"/>
          <w:color w:val="000000"/>
          <w:sz w:val="18"/>
          <w:lang w:val="ru-RU"/>
        </w:rPr>
        <w:t>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високопрофесійної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практики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персоналу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викликана</w:t>
      </w:r>
      <w:r w:rsidRPr="00CA7C52">
        <w:rPr>
          <w:rFonts w:ascii="Arial"/>
          <w:color w:val="000000"/>
          <w:sz w:val="18"/>
          <w:lang w:val="ru-RU"/>
        </w:rPr>
        <w:t>: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8" w:name="125"/>
      <w:bookmarkEnd w:id="167"/>
      <w:r w:rsidRPr="00CA7C52">
        <w:rPr>
          <w:rFonts w:ascii="Arial"/>
          <w:color w:val="000000"/>
          <w:sz w:val="18"/>
          <w:lang w:val="ru-RU"/>
        </w:rPr>
        <w:t>винятковими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погодними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стихійним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лихом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ураган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буря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повінь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нагромадження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снігу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ожеледь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землетрус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пожежа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просідання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зсув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ґрунту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69" w:name="126"/>
      <w:bookmarkEnd w:id="168"/>
      <w:r w:rsidRPr="00CA7C52">
        <w:rPr>
          <w:rFonts w:ascii="Arial"/>
          <w:color w:val="000000"/>
          <w:sz w:val="18"/>
          <w:lang w:val="ru-RU"/>
        </w:rPr>
        <w:t>непередбаченими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ситуаціями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викликаними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сторони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стороною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страйк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локаут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суспільного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ворога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оголошена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неоголошена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війна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загроза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війни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терористичний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блокада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революція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заколот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повстання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масові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заворушення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громадська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демонстрація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протиправн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осіб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пожежа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вибух</w:t>
      </w:r>
      <w:r w:rsidRPr="00CA7C52">
        <w:rPr>
          <w:rFonts w:ascii="Arial"/>
          <w:color w:val="000000"/>
          <w:sz w:val="18"/>
          <w:lang w:val="ru-RU"/>
        </w:rPr>
        <w:t>);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0" w:name="127"/>
      <w:bookmarkEnd w:id="169"/>
      <w:r w:rsidRPr="00CA7C52">
        <w:rPr>
          <w:rFonts w:ascii="Arial"/>
          <w:color w:val="000000"/>
          <w:sz w:val="18"/>
          <w:lang w:val="ru-RU"/>
        </w:rPr>
        <w:t>умовами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регламентованими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виконавчої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влади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ліквідацією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наслідків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викликаних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винятковими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погодними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непередбаченими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ситуаціями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1" w:name="4084"/>
      <w:bookmarkEnd w:id="170"/>
      <w:r w:rsidRPr="00CA7C52">
        <w:rPr>
          <w:rFonts w:ascii="Arial"/>
          <w:color w:val="000000"/>
          <w:sz w:val="18"/>
          <w:lang w:val="ru-RU"/>
        </w:rPr>
        <w:t>установка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електроу</w:t>
      </w:r>
      <w:r w:rsidRPr="00CA7C52">
        <w:rPr>
          <w:rFonts w:ascii="Arial"/>
          <w:color w:val="000000"/>
          <w:sz w:val="18"/>
          <w:lang w:val="ru-RU"/>
        </w:rPr>
        <w:t>становка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відбувається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72" w:name="4092"/>
      <w:bookmarkEnd w:id="171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сьомий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восьмим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3" w:name="2405"/>
      <w:bookmarkEnd w:id="172"/>
      <w:r w:rsidRPr="00CA7C52">
        <w:rPr>
          <w:rFonts w:ascii="Arial"/>
          <w:color w:val="000000"/>
          <w:sz w:val="18"/>
          <w:lang w:val="ru-RU"/>
        </w:rPr>
        <w:t>штучний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нуль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додатково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змонтований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контур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заземлення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металеві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труби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водопроводу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опалення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нульовим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післяобліковим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проводом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</w:t>
      </w:r>
      <w:r w:rsidRPr="00CA7C52">
        <w:rPr>
          <w:rFonts w:ascii="Arial"/>
          <w:color w:val="000000"/>
          <w:sz w:val="18"/>
          <w:lang w:val="ru-RU"/>
        </w:rPr>
        <w:t>розабезпечення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неправильного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підключення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лічильника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наприклад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обліковується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однофазним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одноелементним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лічильником</w:t>
      </w:r>
      <w:r w:rsidRPr="00CA7C52">
        <w:rPr>
          <w:rFonts w:ascii="Arial"/>
          <w:color w:val="000000"/>
          <w:sz w:val="18"/>
          <w:lang w:val="ru-RU"/>
        </w:rPr>
        <w:t xml:space="preserve"> - "</w:t>
      </w:r>
      <w:r w:rsidRPr="00CA7C52">
        <w:rPr>
          <w:rFonts w:ascii="Arial"/>
          <w:color w:val="000000"/>
          <w:sz w:val="18"/>
          <w:lang w:val="ru-RU"/>
        </w:rPr>
        <w:t>фаза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клемі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змогу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безобліково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Облаштування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контуру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заземлення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металевими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корпусами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приладів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безпечної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експлуатації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терміну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штучний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нуль</w:t>
      </w:r>
      <w:r w:rsidRPr="00CA7C52">
        <w:rPr>
          <w:rFonts w:ascii="Arial"/>
          <w:color w:val="000000"/>
          <w:sz w:val="18"/>
          <w:lang w:val="ru-RU"/>
        </w:rPr>
        <w:t>";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74" w:name="2406"/>
      <w:bookmarkEnd w:id="173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</w:t>
      </w:r>
      <w:r w:rsidRPr="00CA7C52">
        <w:rPr>
          <w:rFonts w:ascii="Arial"/>
          <w:color w:val="000000"/>
          <w:sz w:val="18"/>
          <w:lang w:val="ru-RU"/>
        </w:rPr>
        <w:t>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восьмий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ятий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вісімдесят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ятим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5" w:name="128"/>
      <w:bookmarkEnd w:id="174"/>
      <w:r w:rsidRPr="00CA7C52">
        <w:rPr>
          <w:rFonts w:ascii="Arial"/>
          <w:color w:val="000000"/>
          <w:sz w:val="18"/>
          <w:lang w:val="ru-RU"/>
        </w:rPr>
        <w:lastRenderedPageBreak/>
        <w:t>якість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електропостачання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перелік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визначених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Регулятором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показників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величин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характеризують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рівень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надійності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безперервності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електропостачання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комерційної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якість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6" w:name="4757"/>
      <w:bookmarkEnd w:id="175"/>
      <w:r w:rsidRPr="00CA7C52">
        <w:rPr>
          <w:rFonts w:ascii="Arial"/>
          <w:color w:val="000000"/>
          <w:sz w:val="18"/>
          <w:lang w:val="ru-RU"/>
        </w:rPr>
        <w:t>Термін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інформаційно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комунікаційна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</w:t>
      </w:r>
      <w:r w:rsidRPr="00CA7C52">
        <w:rPr>
          <w:rFonts w:ascii="Arial"/>
          <w:color w:val="000000"/>
          <w:sz w:val="18"/>
          <w:lang w:val="ru-RU"/>
        </w:rPr>
        <w:t>ма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вживається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значенні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наведеному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захист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інформації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інформаційно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комунікаційних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системах</w:t>
      </w:r>
      <w:r w:rsidRPr="00CA7C52">
        <w:rPr>
          <w:rFonts w:ascii="Arial"/>
          <w:color w:val="000000"/>
          <w:sz w:val="18"/>
          <w:lang w:val="ru-RU"/>
        </w:rPr>
        <w:t>".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77" w:name="4865"/>
      <w:bookmarkEnd w:id="176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1.1.2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новим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яностим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07.02.2023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244,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>важати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яносто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першим</w:t>
      </w:r>
      <w:r w:rsidRPr="00CA7C52">
        <w:rPr>
          <w:rFonts w:ascii="Arial"/>
          <w:color w:val="000000"/>
          <w:sz w:val="18"/>
          <w:lang w:val="ru-RU"/>
        </w:rPr>
        <w:t>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78" w:name="129"/>
      <w:bookmarkEnd w:id="177"/>
      <w:r w:rsidRPr="00CA7C52">
        <w:rPr>
          <w:rFonts w:ascii="Arial"/>
          <w:color w:val="000000"/>
          <w:sz w:val="18"/>
          <w:lang w:val="ru-RU"/>
        </w:rPr>
        <w:t>Інші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терміни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Правилах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вживаються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значеннях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наведених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", </w:t>
      </w:r>
      <w:r w:rsidRPr="00CA7C52">
        <w:rPr>
          <w:rFonts w:ascii="Arial"/>
          <w:color w:val="000000"/>
          <w:sz w:val="18"/>
          <w:lang w:val="ru-RU"/>
        </w:rPr>
        <w:t>Кодексі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Кодексі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>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309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Кодекс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Кодексі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правових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електроенергетики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pStyle w:val="3"/>
        <w:spacing w:after="0"/>
        <w:jc w:val="center"/>
        <w:rPr>
          <w:lang w:val="ru-RU"/>
        </w:rPr>
      </w:pPr>
      <w:bookmarkStart w:id="179" w:name="130"/>
      <w:bookmarkEnd w:id="178"/>
      <w:r w:rsidRPr="00CA7C52">
        <w:rPr>
          <w:rFonts w:ascii="Arial"/>
          <w:color w:val="000000"/>
          <w:sz w:val="27"/>
          <w:lang w:val="ru-RU"/>
        </w:rPr>
        <w:t xml:space="preserve">1.2. </w:t>
      </w:r>
      <w:r w:rsidRPr="00CA7C52">
        <w:rPr>
          <w:rFonts w:ascii="Arial"/>
          <w:color w:val="000000"/>
          <w:sz w:val="27"/>
          <w:lang w:val="ru-RU"/>
        </w:rPr>
        <w:t>Умови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розподілу</w:t>
      </w:r>
      <w:r w:rsidRPr="00CA7C52">
        <w:rPr>
          <w:rFonts w:ascii="Arial"/>
          <w:color w:val="000000"/>
          <w:sz w:val="27"/>
          <w:lang w:val="ru-RU"/>
        </w:rPr>
        <w:t>/</w:t>
      </w:r>
      <w:r w:rsidRPr="00CA7C52">
        <w:rPr>
          <w:rFonts w:ascii="Arial"/>
          <w:color w:val="000000"/>
          <w:sz w:val="27"/>
          <w:lang w:val="ru-RU"/>
        </w:rPr>
        <w:t>передачі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та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постачання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електричної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енергії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споживачам</w:t>
      </w:r>
      <w:r w:rsidRPr="00CA7C52">
        <w:rPr>
          <w:rFonts w:ascii="Arial"/>
          <w:color w:val="000000"/>
          <w:sz w:val="27"/>
          <w:lang w:val="ru-RU"/>
        </w:rPr>
        <w:t xml:space="preserve"> (</w:t>
      </w:r>
      <w:r w:rsidRPr="00CA7C52">
        <w:rPr>
          <w:rFonts w:ascii="Arial"/>
          <w:color w:val="000000"/>
          <w:sz w:val="27"/>
          <w:lang w:val="ru-RU"/>
        </w:rPr>
        <w:t>функціональна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схема</w:t>
      </w:r>
      <w:r w:rsidRPr="00CA7C52">
        <w:rPr>
          <w:rFonts w:ascii="Arial"/>
          <w:color w:val="000000"/>
          <w:sz w:val="27"/>
          <w:lang w:val="ru-RU"/>
        </w:rPr>
        <w:t xml:space="preserve"> </w:t>
      </w:r>
      <w:r w:rsidRPr="00CA7C52">
        <w:rPr>
          <w:rFonts w:ascii="Arial"/>
          <w:color w:val="000000"/>
          <w:sz w:val="27"/>
          <w:lang w:val="ru-RU"/>
        </w:rPr>
        <w:t>ринку</w:t>
      </w:r>
      <w:r w:rsidRPr="00CA7C52">
        <w:rPr>
          <w:rFonts w:ascii="Arial"/>
          <w:color w:val="000000"/>
          <w:sz w:val="27"/>
          <w:lang w:val="ru-RU"/>
        </w:rPr>
        <w:t>)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80" w:name="3095"/>
      <w:bookmarkEnd w:id="17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назва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глави</w:t>
      </w:r>
      <w:r w:rsidRPr="00CA7C52">
        <w:rPr>
          <w:rFonts w:ascii="Arial"/>
          <w:color w:val="000000"/>
          <w:sz w:val="18"/>
          <w:lang w:val="ru-RU"/>
        </w:rPr>
        <w:t xml:space="preserve"> 1.2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81" w:name="131"/>
      <w:bookmarkEnd w:id="180"/>
      <w:r w:rsidRPr="00CA7C52">
        <w:rPr>
          <w:rFonts w:ascii="Arial"/>
          <w:color w:val="000000"/>
          <w:sz w:val="18"/>
          <w:lang w:val="ru-RU"/>
        </w:rPr>
        <w:t xml:space="preserve">1.2.1.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роздрібному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потреб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</w:t>
      </w:r>
      <w:r w:rsidRPr="00CA7C52">
        <w:rPr>
          <w:rFonts w:ascii="Arial"/>
          <w:color w:val="000000"/>
          <w:sz w:val="18"/>
          <w:lang w:val="ru-RU"/>
        </w:rPr>
        <w:t>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продажу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підставі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передачу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82" w:name="132"/>
      <w:bookmarkEnd w:id="181"/>
      <w:r w:rsidRPr="00CA7C52">
        <w:rPr>
          <w:rFonts w:ascii="Arial"/>
          <w:color w:val="000000"/>
          <w:sz w:val="18"/>
          <w:lang w:val="ru-RU"/>
        </w:rPr>
        <w:t xml:space="preserve">1.2.2.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врегулювання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небалансів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може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купувати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двосторонніми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організованих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сегментах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купівлі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двосторонніми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організованих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сегментах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взаємовідносини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регулюються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</w:t>
      </w:r>
      <w:r w:rsidRPr="00CA7C52">
        <w:rPr>
          <w:rFonts w:ascii="Arial"/>
          <w:color w:val="000000"/>
          <w:sz w:val="18"/>
          <w:lang w:val="ru-RU"/>
        </w:rPr>
        <w:t>07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"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добу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наперед</w:t>
      </w:r>
      <w:r w:rsidRPr="00CA7C52">
        <w:rPr>
          <w:rFonts w:ascii="Arial"/>
          <w:color w:val="000000"/>
          <w:sz w:val="18"/>
          <w:lang w:val="ru-RU"/>
        </w:rPr>
        <w:t xml:space="preserve">"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внутрішньодобового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308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РДН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ВДР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іншими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нормативно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правовими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актами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постачання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</w:t>
      </w:r>
      <w:r w:rsidRPr="00CA7C52">
        <w:rPr>
          <w:rFonts w:ascii="Arial"/>
          <w:color w:val="000000"/>
          <w:sz w:val="18"/>
          <w:lang w:val="ru-RU"/>
        </w:rPr>
        <w:t>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83" w:name="3924"/>
      <w:bookmarkEnd w:id="182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перший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1.2.2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17.05.2022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493)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84" w:name="3096"/>
      <w:bookmarkEnd w:id="183"/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цьому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випадку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укладеного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призупиняється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строк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протягом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закуповує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двосторонніми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організованих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сегментах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але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продовжує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усіх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частинах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85" w:name="3097"/>
      <w:bookmarkEnd w:id="184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1.2.2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86" w:name="4093"/>
      <w:bookmarkEnd w:id="185"/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без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провадження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використовувати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будь</w:t>
      </w:r>
      <w:r w:rsidRPr="00CA7C52">
        <w:rPr>
          <w:rFonts w:ascii="Arial"/>
          <w:color w:val="000000"/>
          <w:sz w:val="18"/>
          <w:lang w:val="ru-RU"/>
        </w:rPr>
        <w:t>-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період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часу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відпуск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раніше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збереженої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ОЕС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господарювання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цьому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випадку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</w:t>
      </w:r>
      <w:r w:rsidRPr="00CA7C52">
        <w:rPr>
          <w:rFonts w:ascii="Arial"/>
          <w:color w:val="000000"/>
          <w:sz w:val="18"/>
          <w:lang w:val="ru-RU"/>
        </w:rPr>
        <w:t>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улаштування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засобів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недопущення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ОСР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ОСП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єктів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господарювання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попередньо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збереженої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установці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паспорті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87" w:name="4096"/>
      <w:bookmarkEnd w:id="186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 xml:space="preserve">1.2.2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88" w:name="4094"/>
      <w:bookmarkEnd w:id="187"/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крім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генеруючої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приватного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домогосподарства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намір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відпускати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раніше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збережену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належить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ма</w:t>
      </w:r>
      <w:r w:rsidRPr="00CA7C52">
        <w:rPr>
          <w:rFonts w:ascii="Arial"/>
          <w:color w:val="000000"/>
          <w:sz w:val="18"/>
          <w:lang w:val="ru-RU"/>
        </w:rPr>
        <w:t>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укласти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затвердженими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14 </w:t>
      </w:r>
      <w:r w:rsidRPr="00CA7C52">
        <w:rPr>
          <w:rFonts w:ascii="Arial"/>
          <w:color w:val="000000"/>
          <w:sz w:val="18"/>
          <w:lang w:val="ru-RU"/>
        </w:rPr>
        <w:t>березня</w:t>
      </w:r>
      <w:r w:rsidRPr="00CA7C52">
        <w:rPr>
          <w:rFonts w:ascii="Arial"/>
          <w:color w:val="000000"/>
          <w:sz w:val="18"/>
          <w:lang w:val="ru-RU"/>
        </w:rPr>
        <w:t xml:space="preserve"> 2018 </w:t>
      </w:r>
      <w:r w:rsidRPr="00CA7C52">
        <w:rPr>
          <w:rFonts w:ascii="Arial"/>
          <w:color w:val="000000"/>
          <w:sz w:val="18"/>
          <w:lang w:val="ru-RU"/>
        </w:rPr>
        <w:t>року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307 (</w:t>
      </w:r>
      <w:r w:rsidRPr="00CA7C52">
        <w:rPr>
          <w:rFonts w:ascii="Arial"/>
          <w:color w:val="000000"/>
          <w:sz w:val="18"/>
          <w:lang w:val="ru-RU"/>
        </w:rPr>
        <w:t>далі</w:t>
      </w:r>
      <w:r w:rsidRPr="00CA7C52">
        <w:rPr>
          <w:rFonts w:ascii="Arial"/>
          <w:color w:val="000000"/>
          <w:sz w:val="18"/>
          <w:lang w:val="ru-RU"/>
        </w:rPr>
        <w:t xml:space="preserve"> - 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>/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випадках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lastRenderedPageBreak/>
        <w:t>Ліцензійними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проваджен</w:t>
      </w:r>
      <w:r w:rsidRPr="00CA7C52">
        <w:rPr>
          <w:rFonts w:ascii="Arial"/>
          <w:color w:val="000000"/>
          <w:sz w:val="18"/>
          <w:lang w:val="ru-RU"/>
        </w:rPr>
        <w:t>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отримати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провадження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господарської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89" w:name="4097"/>
      <w:bookmarkEnd w:id="188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1.2.2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0" w:name="4095"/>
      <w:bookmarkEnd w:id="189"/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зберіган</w:t>
      </w:r>
      <w:r w:rsidRPr="00CA7C52">
        <w:rPr>
          <w:rFonts w:ascii="Arial"/>
          <w:color w:val="000000"/>
          <w:sz w:val="18"/>
          <w:lang w:val="ru-RU"/>
        </w:rPr>
        <w:t>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участі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допоміжних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зокрема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цією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групи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балансування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укласти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передбачені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продажу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</w:t>
      </w:r>
      <w:r w:rsidRPr="00CA7C52">
        <w:rPr>
          <w:rFonts w:ascii="Arial"/>
          <w:color w:val="000000"/>
          <w:sz w:val="18"/>
          <w:lang w:val="ru-RU"/>
        </w:rPr>
        <w:t>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ринку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допоміжних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балансування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улаштування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Кодексу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комерційного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обліку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91" w:name="4098"/>
      <w:bookmarkEnd w:id="190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1.2.2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</w:t>
      </w:r>
      <w:r w:rsidRPr="00CA7C52">
        <w:rPr>
          <w:rFonts w:ascii="Arial"/>
          <w:color w:val="000000"/>
          <w:sz w:val="18"/>
          <w:lang w:val="ru-RU"/>
        </w:rPr>
        <w:t>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05.10.2022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1272)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2" w:name="133"/>
      <w:bookmarkEnd w:id="191"/>
      <w:r w:rsidRPr="00CA7C52">
        <w:rPr>
          <w:rFonts w:ascii="Arial"/>
          <w:color w:val="000000"/>
          <w:sz w:val="18"/>
          <w:lang w:val="ru-RU"/>
        </w:rPr>
        <w:t xml:space="preserve">1.2.3. </w:t>
      </w:r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відмовити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електропостачальникам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</w:t>
      </w:r>
      <w:r w:rsidRPr="00CA7C52">
        <w:rPr>
          <w:rFonts w:ascii="Arial"/>
          <w:color w:val="000000"/>
          <w:sz w:val="18"/>
          <w:lang w:val="ru-RU"/>
        </w:rPr>
        <w:t>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малої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замовників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дотримання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вимог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України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зокрема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сфері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енергетики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3" w:name="3098"/>
      <w:bookmarkEnd w:id="192"/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межах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</w:t>
      </w:r>
      <w:r w:rsidRPr="00CA7C52">
        <w:rPr>
          <w:rFonts w:ascii="Arial"/>
          <w:color w:val="000000"/>
          <w:sz w:val="18"/>
          <w:lang w:val="ru-RU"/>
        </w:rPr>
        <w:t>іцензованої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інших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виконують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функції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виробників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резервне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живлення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</w:t>
      </w:r>
      <w:r w:rsidRPr="00CA7C52">
        <w:rPr>
          <w:rFonts w:ascii="Arial"/>
          <w:color w:val="000000"/>
          <w:sz w:val="18"/>
          <w:lang w:val="ru-RU"/>
        </w:rPr>
        <w:t>зпечується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основних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споживачів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виробників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субспоживачів</w:t>
      </w:r>
      <w:r w:rsidRPr="00CA7C52">
        <w:rPr>
          <w:rFonts w:ascii="Arial"/>
          <w:color w:val="000000"/>
          <w:sz w:val="18"/>
          <w:lang w:val="ru-RU"/>
        </w:rPr>
        <w:t xml:space="preserve">), </w:t>
      </w:r>
      <w:r w:rsidRPr="00CA7C52">
        <w:rPr>
          <w:rFonts w:ascii="Arial"/>
          <w:color w:val="000000"/>
          <w:sz w:val="18"/>
          <w:lang w:val="ru-RU"/>
        </w:rPr>
        <w:t>шляхом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</w:t>
      </w:r>
      <w:r w:rsidRPr="00CA7C52">
        <w:rPr>
          <w:rFonts w:ascii="Arial"/>
          <w:color w:val="000000"/>
          <w:sz w:val="18"/>
          <w:lang w:val="ru-RU"/>
        </w:rPr>
        <w:t>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типового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додаток</w:t>
      </w:r>
      <w:r w:rsidRPr="00CA7C52">
        <w:rPr>
          <w:rFonts w:ascii="Arial"/>
          <w:color w:val="000000"/>
          <w:sz w:val="18"/>
          <w:lang w:val="ru-RU"/>
        </w:rPr>
        <w:t xml:space="preserve"> 1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>).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94" w:name="3099"/>
      <w:bookmarkEnd w:id="193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другий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1.2.3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редакції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5" w:name="3100"/>
      <w:bookmarkEnd w:id="194"/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разі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функцій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умовами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законодавством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для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належать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відносини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числі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їх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вз</w:t>
      </w:r>
      <w:r w:rsidRPr="00CA7C52">
        <w:rPr>
          <w:rFonts w:ascii="Arial"/>
          <w:color w:val="000000"/>
          <w:sz w:val="18"/>
          <w:lang w:val="ru-RU"/>
        </w:rPr>
        <w:t>аємна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відповідальність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регулюються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між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основі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типового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додаток</w:t>
      </w:r>
      <w:r w:rsidRPr="00CA7C52">
        <w:rPr>
          <w:rFonts w:ascii="Arial"/>
          <w:color w:val="000000"/>
          <w:sz w:val="18"/>
          <w:lang w:val="ru-RU"/>
        </w:rPr>
        <w:t xml:space="preserve"> 1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>).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96" w:name="3102"/>
      <w:bookmarkEnd w:id="195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третій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1.2.3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</w:t>
      </w:r>
      <w:r w:rsidRPr="00CA7C52">
        <w:rPr>
          <w:rFonts w:ascii="Arial"/>
          <w:color w:val="000000"/>
          <w:sz w:val="18"/>
          <w:lang w:val="ru-RU"/>
        </w:rPr>
        <w:t>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7" w:name="3101"/>
      <w:bookmarkEnd w:id="196"/>
      <w:r w:rsidRPr="00CA7C52">
        <w:rPr>
          <w:rFonts w:ascii="Arial"/>
          <w:color w:val="000000"/>
          <w:sz w:val="18"/>
          <w:lang w:val="ru-RU"/>
        </w:rPr>
        <w:t>Власник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основний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відмовити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власника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переукладенні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спільне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викори</w:t>
      </w:r>
      <w:r w:rsidRPr="00CA7C52">
        <w:rPr>
          <w:rFonts w:ascii="Arial"/>
          <w:color w:val="000000"/>
          <w:sz w:val="18"/>
          <w:lang w:val="ru-RU"/>
        </w:rPr>
        <w:t>стання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технологічних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мереж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передбачених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випадках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198" w:name="2407"/>
      <w:bookmarkEnd w:id="197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абзац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четвертий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пункту</w:t>
      </w:r>
      <w:r w:rsidRPr="00CA7C52">
        <w:rPr>
          <w:rFonts w:ascii="Arial"/>
          <w:color w:val="000000"/>
          <w:sz w:val="18"/>
          <w:lang w:val="ru-RU"/>
        </w:rPr>
        <w:t xml:space="preserve"> 1.2.3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змінами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внесеними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постановами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1525,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26.06.2020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1219)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199" w:name="2408"/>
      <w:bookmarkEnd w:id="198"/>
      <w:r w:rsidRPr="00CA7C52">
        <w:rPr>
          <w:rFonts w:ascii="Arial"/>
          <w:color w:val="000000"/>
          <w:sz w:val="18"/>
          <w:lang w:val="ru-RU"/>
        </w:rPr>
        <w:t>Споживач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який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відповідно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методики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затве</w:t>
      </w:r>
      <w:r w:rsidRPr="00CA7C52">
        <w:rPr>
          <w:rFonts w:ascii="Arial"/>
          <w:color w:val="000000"/>
          <w:sz w:val="18"/>
          <w:lang w:val="ru-RU"/>
        </w:rPr>
        <w:t>рдженої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центральним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органом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виконавчої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влади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що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забезпечує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формування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реалізацію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державної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політики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електроенергетичному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комплексі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зобов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язаний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здійснювати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розрахунки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не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відмовити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</w:t>
      </w:r>
      <w:r w:rsidRPr="00CA7C52">
        <w:rPr>
          <w:rFonts w:ascii="Arial"/>
          <w:color w:val="000000"/>
          <w:sz w:val="18"/>
          <w:lang w:val="ru-RU"/>
        </w:rPr>
        <w:t>стеми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території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здійснення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ліцензованої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діяльності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якого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приєднані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електроустановки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укладенні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переукладенні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договору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забезпечення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перетікань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реактивної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додаток</w:t>
      </w:r>
      <w:r w:rsidRPr="00CA7C52">
        <w:rPr>
          <w:rFonts w:ascii="Arial"/>
          <w:color w:val="000000"/>
          <w:sz w:val="18"/>
          <w:lang w:val="ru-RU"/>
        </w:rPr>
        <w:t xml:space="preserve"> 2 </w:t>
      </w:r>
      <w:r w:rsidRPr="00CA7C52">
        <w:rPr>
          <w:rFonts w:ascii="Arial"/>
          <w:color w:val="000000"/>
          <w:sz w:val="18"/>
          <w:lang w:val="ru-RU"/>
        </w:rPr>
        <w:t>до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цих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Правил</w:t>
      </w:r>
      <w:r w:rsidRPr="00CA7C52">
        <w:rPr>
          <w:rFonts w:ascii="Arial"/>
          <w:color w:val="000000"/>
          <w:sz w:val="18"/>
          <w:lang w:val="ru-RU"/>
        </w:rPr>
        <w:t>).</w:t>
      </w:r>
    </w:p>
    <w:p w:rsidR="00C367FF" w:rsidRPr="00CA7C52" w:rsidRDefault="00CA7C52">
      <w:pPr>
        <w:spacing w:after="0"/>
        <w:ind w:firstLine="240"/>
        <w:jc w:val="right"/>
        <w:rPr>
          <w:lang w:val="ru-RU"/>
        </w:rPr>
      </w:pPr>
      <w:bookmarkStart w:id="200" w:name="2409"/>
      <w:bookmarkEnd w:id="199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пункт</w:t>
      </w:r>
      <w:r w:rsidRPr="00CA7C52">
        <w:rPr>
          <w:rFonts w:ascii="Arial"/>
          <w:color w:val="000000"/>
          <w:sz w:val="18"/>
          <w:lang w:val="ru-RU"/>
        </w:rPr>
        <w:t xml:space="preserve"> 1.2.3 </w:t>
      </w:r>
      <w:r w:rsidRPr="00CA7C52">
        <w:rPr>
          <w:rFonts w:ascii="Arial"/>
          <w:color w:val="000000"/>
          <w:sz w:val="18"/>
          <w:lang w:val="ru-RU"/>
        </w:rPr>
        <w:t>доп</w:t>
      </w:r>
      <w:r w:rsidRPr="00CA7C52">
        <w:rPr>
          <w:rFonts w:ascii="Arial"/>
          <w:color w:val="000000"/>
          <w:sz w:val="18"/>
          <w:lang w:val="ru-RU"/>
        </w:rPr>
        <w:t>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абзацом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НКРЕКП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</w:t>
      </w:r>
      <w:r w:rsidRPr="00CA7C52">
        <w:rPr>
          <w:rFonts w:ascii="Arial"/>
          <w:color w:val="000000"/>
          <w:sz w:val="18"/>
          <w:lang w:val="ru-RU"/>
        </w:rPr>
        <w:t xml:space="preserve"> 18.07.2019 </w:t>
      </w:r>
      <w:r w:rsidRPr="00CA7C52">
        <w:rPr>
          <w:rFonts w:ascii="Arial"/>
          <w:color w:val="000000"/>
          <w:sz w:val="18"/>
          <w:lang w:val="ru-RU"/>
        </w:rPr>
        <w:t>р</w:t>
      </w:r>
      <w:r w:rsidRPr="00CA7C5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7C52">
        <w:rPr>
          <w:rFonts w:ascii="Arial"/>
          <w:color w:val="000000"/>
          <w:sz w:val="18"/>
          <w:lang w:val="ru-RU"/>
        </w:rPr>
        <w:t xml:space="preserve"> 1525)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01" w:name="137"/>
      <w:bookmarkEnd w:id="200"/>
      <w:r w:rsidRPr="00CA7C52">
        <w:rPr>
          <w:rFonts w:ascii="Arial"/>
          <w:color w:val="000000"/>
          <w:sz w:val="18"/>
          <w:lang w:val="ru-RU"/>
        </w:rPr>
        <w:t xml:space="preserve">1.2.4. </w:t>
      </w:r>
      <w:r w:rsidRPr="00CA7C52">
        <w:rPr>
          <w:rFonts w:ascii="Arial"/>
          <w:color w:val="000000"/>
          <w:sz w:val="18"/>
          <w:lang w:val="ru-RU"/>
        </w:rPr>
        <w:t>Точка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установлюється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межі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балансової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належності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його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електроустановок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зазначається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договорі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споживача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надання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послуг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оператором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Pr="00CA7C52" w:rsidRDefault="00CA7C52">
      <w:pPr>
        <w:spacing w:after="0"/>
        <w:ind w:firstLine="240"/>
        <w:rPr>
          <w:lang w:val="ru-RU"/>
        </w:rPr>
      </w:pPr>
      <w:bookmarkStart w:id="202" w:name="138"/>
      <w:bookmarkEnd w:id="201"/>
      <w:r w:rsidRPr="00CA7C52">
        <w:rPr>
          <w:rFonts w:ascii="Arial"/>
          <w:color w:val="000000"/>
          <w:sz w:val="18"/>
          <w:lang w:val="ru-RU"/>
        </w:rPr>
        <w:t>Оператор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системи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покриває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витрати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язані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також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має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право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відшкодування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всіх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витрат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пов</w:t>
      </w:r>
      <w:r w:rsidRPr="00CA7C52">
        <w:rPr>
          <w:rFonts w:ascii="Arial"/>
          <w:color w:val="000000"/>
          <w:sz w:val="18"/>
          <w:lang w:val="ru-RU"/>
        </w:rPr>
        <w:t>'</w:t>
      </w:r>
      <w:r w:rsidRPr="00CA7C52">
        <w:rPr>
          <w:rFonts w:ascii="Arial"/>
          <w:color w:val="000000"/>
          <w:sz w:val="18"/>
          <w:lang w:val="ru-RU"/>
        </w:rPr>
        <w:t>я</w:t>
      </w:r>
      <w:r w:rsidRPr="00CA7C52">
        <w:rPr>
          <w:rFonts w:ascii="Arial"/>
          <w:color w:val="000000"/>
          <w:sz w:val="18"/>
          <w:lang w:val="ru-RU"/>
        </w:rPr>
        <w:t>заних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із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транспортуванням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в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точку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розподілу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передачі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 xml:space="preserve">, </w:t>
      </w:r>
      <w:r w:rsidRPr="00CA7C52">
        <w:rPr>
          <w:rFonts w:ascii="Arial"/>
          <w:color w:val="000000"/>
          <w:sz w:val="18"/>
          <w:lang w:val="ru-RU"/>
        </w:rPr>
        <w:t>за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рахунок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тарифу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на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розподіл</w:t>
      </w:r>
      <w:r w:rsidRPr="00CA7C52">
        <w:rPr>
          <w:rFonts w:ascii="Arial"/>
          <w:color w:val="000000"/>
          <w:sz w:val="18"/>
          <w:lang w:val="ru-RU"/>
        </w:rPr>
        <w:t xml:space="preserve"> (</w:t>
      </w:r>
      <w:r w:rsidRPr="00CA7C52">
        <w:rPr>
          <w:rFonts w:ascii="Arial"/>
          <w:color w:val="000000"/>
          <w:sz w:val="18"/>
          <w:lang w:val="ru-RU"/>
        </w:rPr>
        <w:t>передачу</w:t>
      </w:r>
      <w:r w:rsidRPr="00CA7C52">
        <w:rPr>
          <w:rFonts w:ascii="Arial"/>
          <w:color w:val="000000"/>
          <w:sz w:val="18"/>
          <w:lang w:val="ru-RU"/>
        </w:rPr>
        <w:t xml:space="preserve">) </w:t>
      </w:r>
      <w:r w:rsidRPr="00CA7C52">
        <w:rPr>
          <w:rFonts w:ascii="Arial"/>
          <w:color w:val="000000"/>
          <w:sz w:val="18"/>
          <w:lang w:val="ru-RU"/>
        </w:rPr>
        <w:t>електричної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енергії</w:t>
      </w:r>
      <w:r w:rsidRPr="00CA7C52">
        <w:rPr>
          <w:rFonts w:ascii="Arial"/>
          <w:color w:val="000000"/>
          <w:sz w:val="18"/>
          <w:lang w:val="ru-RU"/>
        </w:rPr>
        <w:t>.</w:t>
      </w:r>
    </w:p>
    <w:p w:rsidR="00C367FF" w:rsidRDefault="00CA7C52">
      <w:pPr>
        <w:spacing w:after="0"/>
        <w:ind w:firstLine="240"/>
      </w:pPr>
      <w:bookmarkStart w:id="203" w:name="3104"/>
      <w:bookmarkEnd w:id="202"/>
      <w:r>
        <w:rPr>
          <w:rFonts w:ascii="Arial"/>
          <w:color w:val="000000"/>
          <w:sz w:val="18"/>
        </w:rPr>
        <w:lastRenderedPageBreak/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04" w:name="3878"/>
      <w:bookmarkEnd w:id="2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5" w:name="3879"/>
      <w:bookmarkEnd w:id="2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6" w:name="3880"/>
      <w:bookmarkEnd w:id="20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07" w:name="3881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8" w:name="3882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</w:t>
      </w:r>
      <w:r>
        <w:rPr>
          <w:rFonts w:ascii="Arial"/>
          <w:color w:val="000000"/>
          <w:sz w:val="18"/>
        </w:rPr>
        <w:t>чами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" w:name="3883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" w:name="3884"/>
      <w:bookmarkEnd w:id="2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11" w:name="3105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вісьмома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C367FF" w:rsidRDefault="00CA7C52">
      <w:pPr>
        <w:spacing w:after="0"/>
        <w:ind w:firstLine="240"/>
      </w:pPr>
      <w:bookmarkStart w:id="212" w:name="140"/>
      <w:bookmarkEnd w:id="211"/>
      <w:r>
        <w:rPr>
          <w:rFonts w:ascii="Arial"/>
          <w:color w:val="000000"/>
          <w:sz w:val="18"/>
        </w:rPr>
        <w:t xml:space="preserve">1.2.5.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13" w:name="2410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14" w:name="141"/>
      <w:bookmarkEnd w:id="213"/>
      <w:r>
        <w:rPr>
          <w:rFonts w:ascii="Arial"/>
          <w:color w:val="000000"/>
          <w:sz w:val="18"/>
        </w:rPr>
        <w:t xml:space="preserve">1.2.6.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15" w:name="3870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C367FF" w:rsidRDefault="00CA7C52">
      <w:pPr>
        <w:spacing w:after="0"/>
        <w:ind w:firstLine="240"/>
      </w:pPr>
      <w:bookmarkStart w:id="216" w:name="142"/>
      <w:bookmarkEnd w:id="215"/>
      <w:r>
        <w:rPr>
          <w:rFonts w:ascii="Arial"/>
          <w:color w:val="000000"/>
          <w:sz w:val="18"/>
        </w:rPr>
        <w:t xml:space="preserve">1.2.7.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7" w:name="2411"/>
      <w:bookmarkEnd w:id="216"/>
      <w:r>
        <w:rPr>
          <w:rFonts w:ascii="Arial"/>
          <w:color w:val="000000"/>
          <w:sz w:val="18"/>
        </w:rPr>
        <w:t xml:space="preserve">1.2.8.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18" w:name="2412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219" w:name="144"/>
      <w:bookmarkEnd w:id="218"/>
      <w:r>
        <w:rPr>
          <w:rFonts w:ascii="Arial"/>
          <w:color w:val="000000"/>
          <w:sz w:val="18"/>
        </w:rPr>
        <w:t xml:space="preserve">1.2.9.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  <w:jc w:val="right"/>
      </w:pPr>
      <w:bookmarkStart w:id="220" w:name="2413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221" w:name="145"/>
      <w:bookmarkEnd w:id="220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2" w:name="146"/>
      <w:bookmarkEnd w:id="221"/>
      <w:r>
        <w:rPr>
          <w:rFonts w:ascii="Arial"/>
          <w:color w:val="000000"/>
          <w:sz w:val="18"/>
        </w:rPr>
        <w:t xml:space="preserve">1.2.10.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" w:name="147"/>
      <w:bookmarkEnd w:id="222"/>
      <w:r>
        <w:rPr>
          <w:rFonts w:ascii="Arial"/>
          <w:color w:val="000000"/>
          <w:sz w:val="18"/>
        </w:rPr>
        <w:t xml:space="preserve">1.2.11.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4" w:name="148"/>
      <w:bookmarkEnd w:id="223"/>
      <w:r>
        <w:rPr>
          <w:rFonts w:ascii="Arial"/>
          <w:color w:val="000000"/>
          <w:sz w:val="18"/>
        </w:rPr>
        <w:t xml:space="preserve">1.2.12.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" w:name="3107"/>
      <w:bookmarkEnd w:id="224"/>
      <w:r>
        <w:rPr>
          <w:rFonts w:ascii="Arial"/>
          <w:color w:val="000000"/>
          <w:sz w:val="18"/>
        </w:rPr>
        <w:t xml:space="preserve">1.2.13.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26" w:name="3108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27" w:name="150"/>
      <w:bookmarkEnd w:id="226"/>
      <w:r>
        <w:rPr>
          <w:rFonts w:ascii="Arial"/>
          <w:color w:val="000000"/>
          <w:sz w:val="18"/>
        </w:rPr>
        <w:t xml:space="preserve">1.2.14.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8" w:name="151"/>
      <w:bookmarkEnd w:id="2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229" w:name="3925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C367FF" w:rsidRDefault="00CA7C52">
      <w:pPr>
        <w:spacing w:after="0"/>
        <w:ind w:firstLine="240"/>
      </w:pPr>
      <w:bookmarkStart w:id="230" w:name="152"/>
      <w:bookmarkEnd w:id="22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" w:name="153"/>
      <w:bookmarkEnd w:id="2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</w:t>
      </w:r>
      <w:r>
        <w:rPr>
          <w:rFonts w:ascii="Arial"/>
          <w:color w:val="000000"/>
          <w:sz w:val="18"/>
        </w:rPr>
        <w:t>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2" w:name="4758"/>
      <w:bookmarkEnd w:id="231"/>
      <w:r>
        <w:rPr>
          <w:rFonts w:ascii="Arial"/>
          <w:color w:val="000000"/>
          <w:sz w:val="18"/>
        </w:rPr>
        <w:t xml:space="preserve">1.2.15.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3" w:name="4759"/>
      <w:bookmarkEnd w:id="232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" w:name="4760"/>
      <w:bookmarkEnd w:id="2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5" w:name="4761"/>
      <w:bookmarkEnd w:id="234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6" w:name="4762"/>
      <w:bookmarkEnd w:id="235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237" w:name="4763"/>
      <w:bookmarkEnd w:id="236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" w:name="4764"/>
      <w:bookmarkEnd w:id="23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9" w:name="4765"/>
      <w:bookmarkEnd w:id="238"/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40" w:name="4766"/>
      <w:bookmarkEnd w:id="2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41" w:name="4767"/>
      <w:bookmarkEnd w:id="240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42" w:name="4768"/>
      <w:bookmarkEnd w:id="24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43" w:name="4866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44" w:name="159"/>
      <w:bookmarkEnd w:id="243"/>
      <w:r>
        <w:rPr>
          <w:rFonts w:ascii="Arial"/>
          <w:color w:val="000000"/>
          <w:sz w:val="18"/>
        </w:rPr>
        <w:t xml:space="preserve">1.2.16.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245" w:name="3109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46" w:name="160"/>
      <w:bookmarkEnd w:id="245"/>
      <w:r>
        <w:rPr>
          <w:rFonts w:ascii="Arial"/>
          <w:color w:val="000000"/>
          <w:sz w:val="18"/>
        </w:rPr>
        <w:lastRenderedPageBreak/>
        <w:t xml:space="preserve">1.2.17.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47" w:name="2353"/>
      <w:bookmarkEnd w:id="24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48" w:name="2355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:rsidR="00C367FF" w:rsidRDefault="00CA7C52">
      <w:pPr>
        <w:spacing w:after="0"/>
        <w:ind w:firstLine="240"/>
      </w:pPr>
      <w:bookmarkStart w:id="249" w:name="2354"/>
      <w:bookmarkEnd w:id="24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50" w:name="2356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:rsidR="00C367FF" w:rsidRDefault="00CA7C52">
      <w:pPr>
        <w:pStyle w:val="3"/>
        <w:spacing w:after="0"/>
        <w:jc w:val="center"/>
      </w:pPr>
      <w:bookmarkStart w:id="251" w:name="161"/>
      <w:bookmarkEnd w:id="250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pStyle w:val="3"/>
        <w:spacing w:after="0"/>
        <w:jc w:val="center"/>
      </w:pPr>
      <w:bookmarkStart w:id="252" w:name="162"/>
      <w:bookmarkEnd w:id="251"/>
      <w:r>
        <w:rPr>
          <w:rFonts w:ascii="Arial"/>
          <w:color w:val="000000"/>
          <w:sz w:val="27"/>
        </w:rPr>
        <w:t xml:space="preserve">2.1.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53" w:name="163"/>
      <w:bookmarkEnd w:id="252"/>
      <w:r>
        <w:rPr>
          <w:rFonts w:ascii="Arial"/>
          <w:color w:val="000000"/>
          <w:sz w:val="18"/>
        </w:rPr>
        <w:t xml:space="preserve">2.1.1.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54" w:name="164"/>
      <w:bookmarkEnd w:id="253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55" w:name="165"/>
      <w:bookmarkEnd w:id="254"/>
      <w:r>
        <w:rPr>
          <w:rFonts w:ascii="Arial"/>
          <w:color w:val="000000"/>
          <w:sz w:val="18"/>
        </w:rPr>
        <w:t xml:space="preserve">2.1.2.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56" w:name="2414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257" w:name="166"/>
      <w:bookmarkEnd w:id="256"/>
      <w:r>
        <w:rPr>
          <w:rFonts w:ascii="Arial"/>
          <w:color w:val="000000"/>
          <w:sz w:val="18"/>
        </w:rPr>
        <w:t xml:space="preserve">2.1.3.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58" w:name="167"/>
      <w:bookmarkEnd w:id="257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59" w:name="3110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60" w:name="3111"/>
      <w:bookmarkEnd w:id="259"/>
      <w:r>
        <w:rPr>
          <w:rFonts w:ascii="Arial"/>
          <w:color w:val="000000"/>
          <w:sz w:val="18"/>
        </w:rPr>
        <w:t xml:space="preserve">2.1.4.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1" w:name="3112"/>
      <w:bookmarkEnd w:id="2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2" w:name="3113"/>
      <w:bookmarkEnd w:id="2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" w:name="3114"/>
      <w:bookmarkEnd w:id="262"/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4" w:name="3115"/>
      <w:bookmarkEnd w:id="263"/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5" w:name="3116"/>
      <w:bookmarkEnd w:id="264"/>
      <w:r>
        <w:rPr>
          <w:rFonts w:ascii="Arial"/>
          <w:color w:val="000000"/>
          <w:sz w:val="18"/>
        </w:rPr>
        <w:lastRenderedPageBreak/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66" w:name="3117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2.1.4 - 2.1.19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2.1.5 - 2.1.20)</w:t>
      </w:r>
    </w:p>
    <w:p w:rsidR="00C367FF" w:rsidRDefault="00CA7C52">
      <w:pPr>
        <w:spacing w:after="0"/>
        <w:ind w:firstLine="240"/>
      </w:pPr>
      <w:bookmarkStart w:id="267" w:name="4769"/>
      <w:bookmarkEnd w:id="266"/>
      <w:r>
        <w:rPr>
          <w:rFonts w:ascii="Arial"/>
          <w:color w:val="000000"/>
          <w:sz w:val="18"/>
        </w:rPr>
        <w:t xml:space="preserve">2.1.5.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68" w:name="2415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69" w:name="4770"/>
      <w:bookmarkEnd w:id="26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70" w:name="3119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71" w:name="4771"/>
      <w:bookmarkEnd w:id="27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72" w:name="3120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73" w:name="4772"/>
      <w:bookmarkEnd w:id="2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74" w:name="3121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75" w:name="172"/>
      <w:bookmarkEnd w:id="27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76" w:name="3122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sz w:val="18"/>
        </w:rPr>
        <w:t xml:space="preserve">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77" w:name="173"/>
      <w:bookmarkEnd w:id="2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78" w:name="3123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79" w:name="4773"/>
      <w:bookmarkEnd w:id="27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80" w:name="4871"/>
      <w:bookmarkEnd w:id="2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81" w:name="4774"/>
      <w:bookmarkEnd w:id="28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82" w:name="4872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283" w:name="174"/>
      <w:bookmarkEnd w:id="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4" w:name="175"/>
      <w:bookmarkEnd w:id="28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" w:name="176"/>
      <w:bookmarkEnd w:id="284"/>
      <w:r>
        <w:rPr>
          <w:rFonts w:ascii="Arial"/>
          <w:color w:val="000000"/>
          <w:sz w:val="18"/>
        </w:rPr>
        <w:t xml:space="preserve">2.1.6.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6" w:name="177"/>
      <w:bookmarkEnd w:id="28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87" w:name="3871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C367FF" w:rsidRDefault="00CA7C52">
      <w:pPr>
        <w:spacing w:after="0"/>
        <w:ind w:firstLine="240"/>
      </w:pPr>
      <w:bookmarkStart w:id="288" w:name="178"/>
      <w:bookmarkEnd w:id="287"/>
      <w:r>
        <w:rPr>
          <w:rFonts w:ascii="Arial"/>
          <w:color w:val="000000"/>
          <w:sz w:val="18"/>
        </w:rPr>
        <w:t xml:space="preserve">2.1.7.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89" w:name="3124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90" w:name="4775"/>
      <w:bookmarkEnd w:id="289"/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91" w:name="312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292" w:name="180"/>
      <w:bookmarkEnd w:id="291"/>
      <w:r>
        <w:rPr>
          <w:rFonts w:ascii="Arial"/>
          <w:color w:val="000000"/>
          <w:sz w:val="18"/>
        </w:rPr>
        <w:t xml:space="preserve">2.1.8.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</w:t>
      </w:r>
      <w:r>
        <w:rPr>
          <w:rFonts w:ascii="Arial"/>
          <w:color w:val="000000"/>
          <w:sz w:val="18"/>
        </w:rPr>
        <w:t>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293" w:name="3126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94" w:name="181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295" w:name="3127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96" w:name="182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97" w:name="183"/>
      <w:bookmarkEnd w:id="2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98" w:name="184"/>
      <w:bookmarkEnd w:id="2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299" w:name="3128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00" w:name="4913"/>
      <w:bookmarkEnd w:id="2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1" w:name="4914"/>
      <w:bookmarkEnd w:id="300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02" w:name="4915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4 - 6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5 - 7)</w:t>
      </w:r>
    </w:p>
    <w:p w:rsidR="00C367FF" w:rsidRDefault="00CA7C52">
      <w:pPr>
        <w:spacing w:after="0"/>
        <w:ind w:firstLine="240"/>
      </w:pPr>
      <w:bookmarkStart w:id="303" w:name="185"/>
      <w:bookmarkEnd w:id="3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" w:name="186"/>
      <w:bookmarkEnd w:id="3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05" w:name="2416"/>
      <w:bookmarkEnd w:id="3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306" w:name="2417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307" w:name="187"/>
      <w:bookmarkEnd w:id="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8" w:name="4916"/>
      <w:bookmarkEnd w:id="3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09" w:name="4917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310" w:name="4918"/>
      <w:bookmarkEnd w:id="309"/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11" w:name="4919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312" w:name="188"/>
      <w:bookmarkEnd w:id="311"/>
      <w:r>
        <w:rPr>
          <w:rFonts w:ascii="Arial"/>
          <w:color w:val="000000"/>
          <w:sz w:val="18"/>
        </w:rPr>
        <w:t xml:space="preserve">2.1.9.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3" w:name="189"/>
      <w:bookmarkEnd w:id="312"/>
      <w:r>
        <w:rPr>
          <w:rFonts w:ascii="Arial"/>
          <w:color w:val="000000"/>
          <w:sz w:val="18"/>
        </w:rPr>
        <w:t xml:space="preserve">2.1.10.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4" w:name="190"/>
      <w:bookmarkEnd w:id="313"/>
      <w:r>
        <w:rPr>
          <w:rFonts w:ascii="Arial"/>
          <w:color w:val="000000"/>
          <w:sz w:val="18"/>
        </w:rPr>
        <w:lastRenderedPageBreak/>
        <w:t xml:space="preserve">2.1.11.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315" w:name="3129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16" w:name="191"/>
      <w:bookmarkEnd w:id="31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7" w:name="192"/>
      <w:bookmarkEnd w:id="3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8" w:name="193"/>
      <w:bookmarkEnd w:id="3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19" w:name="194"/>
      <w:bookmarkEnd w:id="3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0" w:name="195"/>
      <w:bookmarkEnd w:id="3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21" w:name="196"/>
      <w:bookmarkEnd w:id="320"/>
      <w:r>
        <w:rPr>
          <w:rFonts w:ascii="Arial"/>
          <w:color w:val="000000"/>
          <w:sz w:val="18"/>
        </w:rPr>
        <w:t xml:space="preserve">2.1.12.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домовленостей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322" w:name="3130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23" w:name="197"/>
      <w:bookmarkEnd w:id="3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24" w:name="3131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25" w:name="198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26" w:name="3132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27" w:name="199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28" w:name="2418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29" w:name="200"/>
      <w:bookmarkEnd w:id="3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0" w:name="201"/>
      <w:bookmarkEnd w:id="3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1" w:name="202"/>
      <w:bookmarkEnd w:id="3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2" w:name="203"/>
      <w:bookmarkEnd w:id="3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" w:name="204"/>
      <w:bookmarkEnd w:id="3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" w:name="205"/>
      <w:bookmarkEnd w:id="3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" w:name="206"/>
      <w:bookmarkEnd w:id="3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6" w:name="207"/>
      <w:bookmarkEnd w:id="335"/>
      <w:r>
        <w:rPr>
          <w:rFonts w:ascii="Arial"/>
          <w:color w:val="000000"/>
          <w:sz w:val="18"/>
        </w:rPr>
        <w:t xml:space="preserve">2.1.13.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337" w:name="3134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1219)</w:t>
      </w:r>
    </w:p>
    <w:p w:rsidR="00C367FF" w:rsidRDefault="00CA7C52">
      <w:pPr>
        <w:spacing w:after="0"/>
        <w:ind w:firstLine="240"/>
      </w:pPr>
      <w:bookmarkStart w:id="338" w:name="208"/>
      <w:bookmarkEnd w:id="3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39" w:name="3135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40" w:name="209"/>
      <w:bookmarkEnd w:id="3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41" w:name="3136"/>
      <w:bookmarkEnd w:id="3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12.9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42" w:name="3137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43" w:name="4776"/>
      <w:bookmarkEnd w:id="342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44" w:name="4874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345" w:name="211"/>
      <w:bookmarkEnd w:id="344"/>
      <w:r>
        <w:rPr>
          <w:rFonts w:ascii="Arial"/>
          <w:color w:val="000000"/>
          <w:sz w:val="18"/>
        </w:rPr>
        <w:lastRenderedPageBreak/>
        <w:t xml:space="preserve">2.1.14.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46" w:name="212"/>
      <w:bookmarkEnd w:id="3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47" w:name="3138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48" w:name="213"/>
      <w:bookmarkEnd w:id="3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49" w:name="214"/>
      <w:bookmarkEnd w:id="3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50" w:name="215"/>
      <w:bookmarkEnd w:id="3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51" w:name="216"/>
      <w:bookmarkEnd w:id="3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52" w:name="4099"/>
      <w:bookmarkEnd w:id="351"/>
      <w:r>
        <w:rPr>
          <w:rFonts w:ascii="Arial"/>
          <w:color w:val="000000"/>
          <w:sz w:val="18"/>
        </w:rPr>
        <w:t xml:space="preserve">2.1.15.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еталонними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53" w:name="4100"/>
      <w:bookmarkEnd w:id="35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54" w:name="4101"/>
      <w:bookmarkEnd w:id="353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55" w:name="4102"/>
      <w:bookmarkEnd w:id="3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356" w:name="4103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2.1.15 - 2.1.20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2.1.16 - 2.1.21)</w:t>
      </w:r>
    </w:p>
    <w:p w:rsidR="00C367FF" w:rsidRDefault="00CA7C52">
      <w:pPr>
        <w:spacing w:after="0"/>
        <w:ind w:firstLine="240"/>
      </w:pPr>
      <w:bookmarkStart w:id="357" w:name="217"/>
      <w:bookmarkEnd w:id="356"/>
      <w:r>
        <w:rPr>
          <w:rFonts w:ascii="Arial"/>
          <w:color w:val="000000"/>
          <w:sz w:val="18"/>
        </w:rPr>
        <w:t xml:space="preserve">2.1.16.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58" w:name="218"/>
      <w:bookmarkEnd w:id="357"/>
      <w:r>
        <w:rPr>
          <w:rFonts w:ascii="Arial"/>
          <w:color w:val="000000"/>
          <w:sz w:val="18"/>
        </w:rPr>
        <w:t xml:space="preserve">2.1.17.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59" w:name="2419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60" w:name="2420"/>
      <w:bookmarkEnd w:id="359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61" w:name="2421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362" w:name="2422"/>
      <w:bookmarkEnd w:id="361"/>
      <w:r>
        <w:rPr>
          <w:rFonts w:ascii="Arial"/>
          <w:color w:val="000000"/>
          <w:sz w:val="18"/>
        </w:rPr>
        <w:t xml:space="preserve">2.1.18.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</w:t>
      </w:r>
      <w:r>
        <w:rPr>
          <w:rFonts w:ascii="Arial"/>
          <w:color w:val="000000"/>
          <w:sz w:val="18"/>
        </w:rPr>
        <w:t>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363" w:name="3140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364" w:name="3141"/>
      <w:bookmarkEnd w:id="3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365" w:name="3142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66" w:name="2424"/>
      <w:bookmarkEnd w:id="3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67" w:name="3143"/>
      <w:bookmarkEnd w:id="3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68" w:name="3144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  <w:jc w:val="right"/>
      </w:pPr>
      <w:bookmarkStart w:id="369" w:name="2426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370" w:name="224"/>
      <w:bookmarkEnd w:id="369"/>
      <w:r>
        <w:rPr>
          <w:rFonts w:ascii="Arial"/>
          <w:color w:val="000000"/>
          <w:sz w:val="18"/>
        </w:rPr>
        <w:t xml:space="preserve">2.1.19.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71" w:name="225"/>
      <w:bookmarkEnd w:id="37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</w:t>
      </w:r>
      <w:r>
        <w:rPr>
          <w:rFonts w:ascii="Arial"/>
          <w:color w:val="000000"/>
          <w:sz w:val="18"/>
        </w:rPr>
        <w:t>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72" w:name="226"/>
      <w:bookmarkEnd w:id="371"/>
      <w:r>
        <w:rPr>
          <w:rFonts w:ascii="Arial"/>
          <w:color w:val="000000"/>
          <w:sz w:val="18"/>
        </w:rPr>
        <w:t xml:space="preserve">2.1.20.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73" w:name="227"/>
      <w:bookmarkEnd w:id="372"/>
      <w:r>
        <w:rPr>
          <w:rFonts w:ascii="Arial"/>
          <w:color w:val="000000"/>
          <w:sz w:val="18"/>
        </w:rPr>
        <w:t xml:space="preserve">2.1.21.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74" w:name="3145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C367FF" w:rsidRDefault="00CA7C52">
      <w:pPr>
        <w:spacing w:after="0"/>
        <w:ind w:firstLine="240"/>
      </w:pPr>
      <w:bookmarkStart w:id="375" w:name="228"/>
      <w:bookmarkEnd w:id="374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376" w:name="3146"/>
      <w:bookmarkEnd w:id="3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pStyle w:val="3"/>
        <w:spacing w:after="0"/>
        <w:jc w:val="center"/>
      </w:pPr>
      <w:bookmarkStart w:id="377" w:name="229"/>
      <w:bookmarkEnd w:id="376"/>
      <w:r>
        <w:rPr>
          <w:rFonts w:ascii="Arial"/>
          <w:color w:val="000000"/>
          <w:sz w:val="27"/>
        </w:rPr>
        <w:t xml:space="preserve">2.2.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C367FF" w:rsidRDefault="00CA7C52">
      <w:pPr>
        <w:spacing w:after="0"/>
        <w:ind w:firstLine="240"/>
      </w:pPr>
      <w:bookmarkStart w:id="378" w:name="230"/>
      <w:bookmarkEnd w:id="377"/>
      <w:r>
        <w:rPr>
          <w:rFonts w:ascii="Arial"/>
          <w:color w:val="000000"/>
          <w:sz w:val="18"/>
        </w:rPr>
        <w:t xml:space="preserve">2.2.1.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79" w:name="231"/>
      <w:bookmarkEnd w:id="378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0" w:name="232"/>
      <w:bookmarkEnd w:id="37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" w:name="233"/>
      <w:bookmarkEnd w:id="380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" w:name="234"/>
      <w:bookmarkEnd w:id="381"/>
      <w:r>
        <w:rPr>
          <w:rFonts w:ascii="Arial"/>
          <w:color w:val="000000"/>
          <w:sz w:val="18"/>
        </w:rPr>
        <w:t xml:space="preserve">2.2.2.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3" w:name="235"/>
      <w:bookmarkEnd w:id="3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4" w:name="236"/>
      <w:bookmarkEnd w:id="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5" w:name="237"/>
      <w:bookmarkEnd w:id="384"/>
      <w:r>
        <w:rPr>
          <w:rFonts w:ascii="Arial"/>
          <w:color w:val="000000"/>
          <w:sz w:val="18"/>
        </w:rPr>
        <w:t xml:space="preserve">2.2.3.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6" w:name="238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гірлянди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" w:name="239"/>
      <w:bookmarkEnd w:id="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8" w:name="240"/>
      <w:bookmarkEnd w:id="387"/>
      <w:r>
        <w:rPr>
          <w:rFonts w:ascii="Arial"/>
          <w:color w:val="000000"/>
          <w:sz w:val="18"/>
        </w:rPr>
        <w:t xml:space="preserve">2.2.4.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89" w:name="241"/>
      <w:bookmarkEnd w:id="388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глухі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спуски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конденсаторів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високочастотних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загороджувачів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0" w:name="242"/>
      <w:bookmarkEnd w:id="3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1" w:name="243"/>
      <w:bookmarkEnd w:id="39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" w:name="244"/>
      <w:bookmarkEnd w:id="391"/>
      <w:r>
        <w:rPr>
          <w:rFonts w:ascii="Arial"/>
          <w:color w:val="000000"/>
          <w:sz w:val="18"/>
        </w:rPr>
        <w:t xml:space="preserve">2.2.5.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3" w:name="245"/>
      <w:bookmarkEnd w:id="3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4" w:name="246"/>
      <w:bookmarkEnd w:id="3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5" w:name="247"/>
      <w:bookmarkEnd w:id="3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6" w:name="248"/>
      <w:bookmarkEnd w:id="3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7" w:name="249"/>
      <w:bookmarkEnd w:id="396"/>
      <w:r>
        <w:rPr>
          <w:rFonts w:ascii="Arial"/>
          <w:color w:val="000000"/>
          <w:sz w:val="18"/>
        </w:rPr>
        <w:lastRenderedPageBreak/>
        <w:t xml:space="preserve">2.2.6.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8" w:name="250"/>
      <w:bookmarkEnd w:id="3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неізольованим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99" w:name="251"/>
      <w:bookmarkEnd w:id="3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0" w:name="252"/>
      <w:bookmarkEnd w:id="3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1" w:name="253"/>
      <w:bookmarkEnd w:id="400"/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2" w:name="254"/>
      <w:bookmarkEnd w:id="401"/>
      <w:r>
        <w:rPr>
          <w:rFonts w:ascii="Arial"/>
          <w:color w:val="000000"/>
          <w:sz w:val="18"/>
        </w:rPr>
        <w:t xml:space="preserve">2.2.7.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3" w:name="255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4" w:name="256"/>
      <w:bookmarkEnd w:id="403"/>
      <w:r>
        <w:rPr>
          <w:rFonts w:ascii="Arial"/>
          <w:color w:val="000000"/>
          <w:sz w:val="18"/>
        </w:rPr>
        <w:t xml:space="preserve">2.2.8.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</w:t>
      </w:r>
      <w:r>
        <w:rPr>
          <w:rFonts w:ascii="Arial"/>
          <w:color w:val="000000"/>
          <w:sz w:val="18"/>
        </w:rPr>
        <w:t>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5" w:name="257"/>
      <w:bookmarkEnd w:id="40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6" w:name="258"/>
      <w:bookmarkEnd w:id="405"/>
      <w:r>
        <w:rPr>
          <w:rFonts w:ascii="Arial"/>
          <w:color w:val="000000"/>
          <w:sz w:val="18"/>
        </w:rPr>
        <w:t xml:space="preserve">2.2.9.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7" w:name="259"/>
      <w:bookmarkEnd w:id="406"/>
      <w:r>
        <w:rPr>
          <w:rFonts w:ascii="Arial"/>
          <w:color w:val="000000"/>
          <w:sz w:val="18"/>
        </w:rPr>
        <w:t xml:space="preserve">2.2.10.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08" w:name="260"/>
      <w:bookmarkEnd w:id="40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409" w:name="261"/>
      <w:bookmarkEnd w:id="408"/>
      <w:r>
        <w:rPr>
          <w:rFonts w:ascii="Arial"/>
          <w:color w:val="000000"/>
          <w:sz w:val="27"/>
        </w:rPr>
        <w:t xml:space="preserve">2.3.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</w:p>
    <w:p w:rsidR="00C367FF" w:rsidRDefault="00CA7C52">
      <w:pPr>
        <w:spacing w:after="0"/>
        <w:ind w:firstLine="240"/>
      </w:pPr>
      <w:bookmarkStart w:id="410" w:name="262"/>
      <w:bookmarkEnd w:id="409"/>
      <w:r>
        <w:rPr>
          <w:rFonts w:ascii="Arial"/>
          <w:color w:val="000000"/>
          <w:sz w:val="18"/>
        </w:rPr>
        <w:t xml:space="preserve">2.3.1.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11" w:name="263"/>
      <w:bookmarkEnd w:id="410"/>
      <w:r>
        <w:rPr>
          <w:rFonts w:ascii="Arial"/>
          <w:color w:val="000000"/>
          <w:sz w:val="18"/>
        </w:rPr>
        <w:t xml:space="preserve">2.3.2.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12" w:name="264"/>
      <w:bookmarkEnd w:id="411"/>
      <w:r>
        <w:rPr>
          <w:rFonts w:ascii="Arial"/>
          <w:color w:val="000000"/>
          <w:sz w:val="18"/>
        </w:rPr>
        <w:t xml:space="preserve">2.3.3.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13" w:name="265"/>
      <w:bookmarkEnd w:id="412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14" w:name="266"/>
      <w:bookmarkEnd w:id="413"/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15" w:name="4104"/>
      <w:bookmarkEnd w:id="41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>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наведенням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)".</w:t>
      </w:r>
    </w:p>
    <w:p w:rsidR="00C367FF" w:rsidRDefault="00CA7C52">
      <w:pPr>
        <w:spacing w:after="0"/>
        <w:ind w:firstLine="240"/>
      </w:pPr>
      <w:bookmarkStart w:id="416" w:name="4105"/>
      <w:bookmarkEnd w:id="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417" w:name="4106"/>
      <w:bookmarkEnd w:id="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418" w:name="4107"/>
      <w:bookmarkEnd w:id="417"/>
      <w:r>
        <w:rPr>
          <w:rFonts w:ascii="Arial"/>
          <w:color w:val="000000"/>
          <w:sz w:val="18"/>
        </w:rPr>
        <w:t>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19" w:name="4108"/>
      <w:bookmarkEnd w:id="418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20" w:name="4109"/>
      <w:bookmarkEnd w:id="419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21" w:name="4110"/>
      <w:bookmarkEnd w:id="420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22" w:name="4111"/>
      <w:bookmarkEnd w:id="4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423" w:name="4112"/>
      <w:bookmarkEnd w:id="422"/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реакт</w:t>
      </w:r>
      <w:r>
        <w:rPr>
          <w:rFonts w:ascii="Arial"/>
          <w:color w:val="000000"/>
          <w:sz w:val="18"/>
        </w:rPr>
        <w:t>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24" w:name="4113"/>
      <w:bookmarkEnd w:id="423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25" w:name="4114"/>
      <w:bookmarkEnd w:id="424"/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26" w:name="4115"/>
      <w:bookmarkEnd w:id="4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427" w:name="4116"/>
      <w:bookmarkEnd w:id="426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28" w:name="4117"/>
      <w:bookmarkEnd w:id="42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дублюючий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верифікаційний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29" w:name="4118"/>
      <w:bookmarkEnd w:id="428"/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30" w:name="4119"/>
      <w:bookmarkEnd w:id="429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31" w:name="4120"/>
      <w:bookmarkEnd w:id="430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32" w:name="4121"/>
      <w:bookmarkEnd w:id="431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результуючий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433" w:name="4122"/>
      <w:bookmarkEnd w:id="4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34" w:name="4123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435" w:name="267"/>
      <w:bookmarkEnd w:id="434"/>
      <w:r>
        <w:rPr>
          <w:rFonts w:ascii="Arial"/>
          <w:color w:val="000000"/>
          <w:sz w:val="18"/>
        </w:rPr>
        <w:t xml:space="preserve">2.3.4. </w:t>
      </w:r>
      <w:r>
        <w:rPr>
          <w:rFonts w:ascii="Arial"/>
          <w:color w:val="000000"/>
          <w:sz w:val="18"/>
        </w:rPr>
        <w:t>Відповідальніс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36" w:name="268"/>
      <w:bookmarkEnd w:id="435"/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37" w:name="2427"/>
      <w:bookmarkEnd w:id="43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2.3.4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438" w:name="2428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439" w:name="270"/>
      <w:bookmarkEnd w:id="438"/>
      <w:r>
        <w:rPr>
          <w:rFonts w:ascii="Arial"/>
          <w:color w:val="000000"/>
          <w:sz w:val="18"/>
        </w:rPr>
        <w:t xml:space="preserve">2.3.5.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0" w:name="271"/>
      <w:bookmarkEnd w:id="439"/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1" w:name="3931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42" w:name="3932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443" w:name="273"/>
      <w:bookmarkEnd w:id="442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4" w:name="274"/>
      <w:bookmarkEnd w:id="4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5" w:name="275"/>
      <w:bookmarkEnd w:id="444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6" w:name="276"/>
      <w:bookmarkEnd w:id="445"/>
      <w:r>
        <w:rPr>
          <w:rFonts w:ascii="Arial"/>
          <w:color w:val="000000"/>
          <w:sz w:val="18"/>
        </w:rPr>
        <w:t xml:space="preserve">2.3.6.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7" w:name="277"/>
      <w:bookmarkEnd w:id="44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8" w:name="278"/>
      <w:bookmarkEnd w:id="4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49" w:name="2429"/>
      <w:bookmarkEnd w:id="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50" w:name="2430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451" w:name="279"/>
      <w:bookmarkEnd w:id="450"/>
      <w:r>
        <w:rPr>
          <w:rFonts w:ascii="Arial"/>
          <w:color w:val="000000"/>
          <w:sz w:val="18"/>
        </w:rPr>
        <w:t xml:space="preserve">2.3.7.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452" w:name="280"/>
      <w:bookmarkEnd w:id="4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53" w:name="281"/>
      <w:bookmarkEnd w:id="4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54" w:name="282"/>
      <w:bookmarkEnd w:id="4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455" w:name="283"/>
      <w:bookmarkEnd w:id="4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56" w:name="284"/>
      <w:bookmarkEnd w:id="455"/>
      <w:r>
        <w:rPr>
          <w:rFonts w:ascii="Arial"/>
          <w:color w:val="000000"/>
          <w:sz w:val="18"/>
        </w:rPr>
        <w:t xml:space="preserve">2.3.8.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57" w:name="285"/>
      <w:bookmarkEnd w:id="45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58" w:name="286"/>
      <w:bookmarkEnd w:id="457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59" w:name="287"/>
      <w:bookmarkEnd w:id="458"/>
      <w:r>
        <w:rPr>
          <w:rFonts w:ascii="Arial"/>
          <w:color w:val="000000"/>
          <w:sz w:val="18"/>
        </w:rPr>
        <w:t xml:space="preserve">2.3.9.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60" w:name="3147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461" w:name="288"/>
      <w:bookmarkEnd w:id="460"/>
      <w:r>
        <w:rPr>
          <w:rFonts w:ascii="Arial"/>
          <w:color w:val="000000"/>
          <w:sz w:val="18"/>
        </w:rPr>
        <w:t xml:space="preserve">2.3.10.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2" w:name="289"/>
      <w:bookmarkEnd w:id="461"/>
      <w:r>
        <w:rPr>
          <w:rFonts w:ascii="Arial"/>
          <w:color w:val="000000"/>
          <w:sz w:val="18"/>
        </w:rPr>
        <w:t xml:space="preserve">2.3.11.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3" w:name="290"/>
      <w:bookmarkEnd w:id="462"/>
      <w:r>
        <w:rPr>
          <w:rFonts w:ascii="Arial"/>
          <w:color w:val="000000"/>
          <w:sz w:val="18"/>
        </w:rPr>
        <w:t xml:space="preserve">2.3.12.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4" w:name="291"/>
      <w:bookmarkEnd w:id="463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5" w:name="4124"/>
      <w:bookmarkEnd w:id="464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майнінгу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6" w:name="4125"/>
      <w:bookmarkEnd w:id="4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67" w:name="4126"/>
      <w:bookmarkEnd w:id="4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68" w:name="4127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2.3.12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469" w:name="293"/>
      <w:bookmarkEnd w:id="468"/>
      <w:r>
        <w:rPr>
          <w:rFonts w:ascii="Arial"/>
          <w:color w:val="000000"/>
          <w:sz w:val="18"/>
        </w:rPr>
        <w:t xml:space="preserve">2.3.13.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0" w:name="294"/>
      <w:bookmarkEnd w:id="469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1" w:name="295"/>
      <w:bookmarkEnd w:id="470"/>
      <w:r>
        <w:rPr>
          <w:rFonts w:ascii="Arial"/>
          <w:color w:val="000000"/>
          <w:sz w:val="18"/>
        </w:rPr>
        <w:t xml:space="preserve">2.3.14.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2" w:name="3933"/>
      <w:bookmarkEnd w:id="471"/>
      <w:r>
        <w:rPr>
          <w:rFonts w:ascii="Arial"/>
          <w:color w:val="000000"/>
          <w:sz w:val="18"/>
        </w:rPr>
        <w:t xml:space="preserve">2.3.15.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473" w:name="3934"/>
      <w:bookmarkEnd w:id="4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474" w:name="3935"/>
      <w:bookmarkEnd w:id="4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5" w:name="3936"/>
      <w:bookmarkEnd w:id="47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6" w:name="3937"/>
      <w:bookmarkEnd w:id="4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77" w:name="3938"/>
      <w:bookmarkEnd w:id="476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78" w:name="3941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479" w:name="303"/>
      <w:bookmarkEnd w:id="478"/>
      <w:r>
        <w:rPr>
          <w:rFonts w:ascii="Arial"/>
          <w:color w:val="000000"/>
          <w:sz w:val="18"/>
        </w:rPr>
        <w:t xml:space="preserve">2.3.16.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480" w:name="304"/>
      <w:bookmarkEnd w:id="479"/>
      <w:r>
        <w:rPr>
          <w:rFonts w:ascii="Arial"/>
          <w:color w:val="000000"/>
          <w:sz w:val="27"/>
        </w:rPr>
        <w:lastRenderedPageBreak/>
        <w:t xml:space="preserve">2.4. </w:t>
      </w:r>
      <w:r>
        <w:rPr>
          <w:rFonts w:ascii="Arial"/>
          <w:color w:val="000000"/>
          <w:sz w:val="27"/>
        </w:rPr>
        <w:t>Реж</w:t>
      </w:r>
      <w:r>
        <w:rPr>
          <w:rFonts w:ascii="Arial"/>
          <w:color w:val="000000"/>
          <w:sz w:val="27"/>
        </w:rPr>
        <w:t>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попитом</w:t>
      </w:r>
    </w:p>
    <w:p w:rsidR="00C367FF" w:rsidRDefault="00CA7C52">
      <w:pPr>
        <w:spacing w:after="0"/>
        <w:ind w:firstLine="240"/>
      </w:pPr>
      <w:bookmarkStart w:id="481" w:name="305"/>
      <w:bookmarkEnd w:id="480"/>
      <w:r>
        <w:rPr>
          <w:rFonts w:ascii="Arial"/>
          <w:color w:val="000000"/>
          <w:sz w:val="18"/>
        </w:rPr>
        <w:t xml:space="preserve">2.4.1.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82" w:name="306"/>
      <w:bookmarkEnd w:id="48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83" w:name="307"/>
      <w:bookmarkEnd w:id="48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84" w:name="3150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485" w:name="309"/>
      <w:bookmarkEnd w:id="484"/>
      <w:r>
        <w:rPr>
          <w:rFonts w:ascii="Arial"/>
          <w:color w:val="000000"/>
          <w:sz w:val="18"/>
        </w:rPr>
        <w:t xml:space="preserve">2.4.2.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86" w:name="3507"/>
      <w:bookmarkEnd w:id="485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487" w:name="3508"/>
      <w:bookmarkEnd w:id="4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88" w:name="3826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489" w:name="3509"/>
      <w:bookmarkEnd w:id="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90" w:name="3510"/>
      <w:bookmarkEnd w:id="48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91" w:name="3827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492" w:name="3511"/>
      <w:bookmarkEnd w:id="49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93" w:name="3512"/>
      <w:bookmarkEnd w:id="492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94" w:name="3828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495" w:name="3513"/>
      <w:bookmarkEnd w:id="494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496" w:name="3515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C367FF" w:rsidRDefault="00CA7C52">
      <w:pPr>
        <w:spacing w:after="0"/>
        <w:ind w:firstLine="240"/>
      </w:pPr>
      <w:bookmarkStart w:id="497" w:name="310"/>
      <w:bookmarkEnd w:id="496"/>
      <w:r>
        <w:rPr>
          <w:rFonts w:ascii="Arial"/>
          <w:color w:val="000000"/>
          <w:sz w:val="18"/>
        </w:rPr>
        <w:t xml:space="preserve">2.4.3.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98" w:name="311"/>
      <w:bookmarkEnd w:id="49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499" w:name="312"/>
      <w:bookmarkEnd w:id="498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00" w:name="313"/>
      <w:bookmarkEnd w:id="499"/>
      <w:r>
        <w:rPr>
          <w:rFonts w:ascii="Arial"/>
          <w:color w:val="000000"/>
          <w:sz w:val="18"/>
        </w:rPr>
        <w:t xml:space="preserve">2.4.4.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501" w:name="314"/>
      <w:bookmarkEnd w:id="500"/>
      <w:r>
        <w:rPr>
          <w:rFonts w:ascii="Arial"/>
          <w:color w:val="000000"/>
          <w:sz w:val="27"/>
        </w:rPr>
        <w:t xml:space="preserve">2.5. </w:t>
      </w:r>
      <w:r>
        <w:rPr>
          <w:rFonts w:ascii="Arial"/>
          <w:color w:val="000000"/>
          <w:sz w:val="27"/>
        </w:rPr>
        <w:t>Розпо</w:t>
      </w:r>
      <w:r>
        <w:rPr>
          <w:rFonts w:ascii="Arial"/>
          <w:color w:val="000000"/>
          <w:sz w:val="27"/>
        </w:rPr>
        <w:t>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мережами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  <w:jc w:val="right"/>
      </w:pPr>
      <w:bookmarkStart w:id="502" w:name="3153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03" w:name="3891"/>
      <w:bookmarkEnd w:id="502"/>
      <w:r>
        <w:rPr>
          <w:rFonts w:ascii="Arial"/>
          <w:color w:val="000000"/>
          <w:sz w:val="18"/>
        </w:rPr>
        <w:t xml:space="preserve">2.5.1.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504" w:name="4735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05" w:name="4736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));</w:t>
      </w:r>
    </w:p>
    <w:p w:rsidR="00C367FF" w:rsidRDefault="00CA7C52">
      <w:pPr>
        <w:spacing w:after="0"/>
        <w:ind w:firstLine="240"/>
      </w:pPr>
      <w:bookmarkStart w:id="506" w:name="4737"/>
      <w:bookmarkEnd w:id="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07" w:name="4738"/>
      <w:bookmarkEnd w:id="5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08" w:name="4739"/>
      <w:bookmarkEnd w:id="5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жче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09" w:name="4740"/>
      <w:bookmarkEnd w:id="5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10" w:name="3155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267)</w:t>
      </w:r>
    </w:p>
    <w:p w:rsidR="00C367FF" w:rsidRDefault="00CA7C52">
      <w:pPr>
        <w:spacing w:after="0"/>
        <w:ind w:firstLine="240"/>
      </w:pPr>
      <w:bookmarkStart w:id="511" w:name="316"/>
      <w:bookmarkEnd w:id="510"/>
      <w:r>
        <w:rPr>
          <w:rFonts w:ascii="Arial"/>
          <w:color w:val="000000"/>
          <w:sz w:val="18"/>
        </w:rPr>
        <w:t xml:space="preserve">2.5.2.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12" w:name="2433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13" w:name="317"/>
      <w:bookmarkEnd w:id="512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14" w:name="318"/>
      <w:bookmarkEnd w:id="513"/>
      <w:r>
        <w:rPr>
          <w:rFonts w:ascii="Arial"/>
          <w:color w:val="000000"/>
          <w:sz w:val="18"/>
        </w:rPr>
        <w:t xml:space="preserve">2.5.3.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15" w:name="3157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16" w:name="319"/>
      <w:bookmarkEnd w:id="515"/>
      <w:r>
        <w:rPr>
          <w:rFonts w:ascii="Arial"/>
          <w:color w:val="000000"/>
          <w:sz w:val="18"/>
        </w:rPr>
        <w:t xml:space="preserve">2.5.4.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17" w:name="320"/>
      <w:bookmarkEnd w:id="516"/>
      <w:r>
        <w:rPr>
          <w:rFonts w:ascii="Arial"/>
          <w:color w:val="000000"/>
          <w:sz w:val="18"/>
        </w:rPr>
        <w:lastRenderedPageBreak/>
        <w:t xml:space="preserve">2.5.5.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18" w:name="3158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19" w:name="321"/>
      <w:bookmarkEnd w:id="518"/>
      <w:r>
        <w:rPr>
          <w:rFonts w:ascii="Arial"/>
          <w:color w:val="000000"/>
          <w:sz w:val="18"/>
        </w:rPr>
        <w:t xml:space="preserve">2.5.6.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20" w:name="322"/>
      <w:bookmarkEnd w:id="519"/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21" w:name="3159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22" w:name="323"/>
      <w:bookmarkEnd w:id="52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23" w:name="3160"/>
      <w:bookmarkEnd w:id="522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24" w:name="3161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25" w:name="325"/>
      <w:bookmarkEnd w:id="5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26" w:name="326"/>
      <w:bookmarkEnd w:id="5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27" w:name="3162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28" w:name="327"/>
      <w:bookmarkEnd w:id="527"/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529" w:name="328"/>
      <w:bookmarkEnd w:id="528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</w:t>
      </w:r>
      <w:r>
        <w:rPr>
          <w:rFonts w:ascii="Arial"/>
          <w:color w:val="000000"/>
          <w:sz w:val="27"/>
        </w:rPr>
        <w:t>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pStyle w:val="3"/>
        <w:spacing w:after="0"/>
        <w:jc w:val="center"/>
      </w:pPr>
      <w:bookmarkStart w:id="530" w:name="329"/>
      <w:bookmarkEnd w:id="529"/>
      <w:r>
        <w:rPr>
          <w:rFonts w:ascii="Arial"/>
          <w:color w:val="000000"/>
          <w:sz w:val="27"/>
        </w:rPr>
        <w:t xml:space="preserve">3.1.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spacing w:after="0"/>
        <w:ind w:firstLine="240"/>
      </w:pPr>
      <w:bookmarkStart w:id="531" w:name="330"/>
      <w:bookmarkEnd w:id="530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32" w:name="331"/>
      <w:bookmarkEnd w:id="531"/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33" w:name="332"/>
      <w:bookmarkEnd w:id="532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34" w:name="333"/>
      <w:bookmarkEnd w:id="533"/>
      <w:r>
        <w:rPr>
          <w:rFonts w:ascii="Arial"/>
          <w:color w:val="000000"/>
          <w:sz w:val="18"/>
        </w:rPr>
        <w:lastRenderedPageBreak/>
        <w:t xml:space="preserve">3.1.2.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35" w:name="334"/>
      <w:bookmarkEnd w:id="534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36" w:name="335"/>
      <w:bookmarkEnd w:id="535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37" w:name="3163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38" w:name="3164"/>
      <w:bookmarkEnd w:id="537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39" w:name="3165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40" w:name="337"/>
      <w:bookmarkEnd w:id="539"/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41" w:name="338"/>
      <w:bookmarkEnd w:id="540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542" w:name="339"/>
      <w:bookmarkEnd w:id="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43" w:name="340"/>
      <w:bookmarkEnd w:id="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44" w:name="341"/>
      <w:bookmarkEnd w:id="5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545" w:name="342"/>
      <w:bookmarkEnd w:id="54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546" w:name="2434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</w:t>
      </w:r>
      <w:r>
        <w:rPr>
          <w:rFonts w:ascii="Arial"/>
          <w:color w:val="000000"/>
          <w:sz w:val="18"/>
        </w:rPr>
        <w:t>5)</w:t>
      </w:r>
    </w:p>
    <w:p w:rsidR="00C367FF" w:rsidRDefault="00CA7C52">
      <w:pPr>
        <w:spacing w:after="0"/>
        <w:ind w:firstLine="240"/>
      </w:pPr>
      <w:bookmarkStart w:id="547" w:name="343"/>
      <w:bookmarkEnd w:id="54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548" w:name="344"/>
      <w:bookmarkEnd w:id="54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49" w:name="345"/>
      <w:bookmarkEnd w:id="5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50" w:name="346"/>
      <w:bookmarkEnd w:id="5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551" w:name="347"/>
      <w:bookmarkEnd w:id="5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52" w:name="3166"/>
      <w:bookmarkEnd w:id="55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553" w:name="2436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54" w:name="349"/>
      <w:bookmarkEnd w:id="553"/>
      <w:r>
        <w:rPr>
          <w:rFonts w:ascii="Arial"/>
          <w:color w:val="000000"/>
          <w:sz w:val="18"/>
        </w:rPr>
        <w:lastRenderedPageBreak/>
        <w:t xml:space="preserve">3.1.7.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55" w:name="350"/>
      <w:bookmarkEnd w:id="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56" w:name="4777"/>
      <w:bookmarkEnd w:id="555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57" w:name="4875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3.1.7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58" w:name="4778"/>
      <w:bookmarkEnd w:id="55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59" w:name="4876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560" w:name="351"/>
      <w:bookmarkEnd w:id="5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61" w:name="4877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62" w:name="352"/>
      <w:bookmarkEnd w:id="56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63" w:name="4878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64" w:name="4779"/>
      <w:bookmarkEnd w:id="5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565" w:name="4879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66" w:name="4780"/>
      <w:bookmarkEnd w:id="565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67" w:name="4880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68" w:name="353"/>
      <w:bookmarkEnd w:id="567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69" w:name="354"/>
      <w:bookmarkEnd w:id="568"/>
      <w:r>
        <w:rPr>
          <w:rFonts w:ascii="Arial"/>
          <w:color w:val="000000"/>
          <w:sz w:val="18"/>
        </w:rPr>
        <w:t xml:space="preserve">3.1.9.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0" w:name="355"/>
      <w:bookmarkEnd w:id="569"/>
      <w:r>
        <w:rPr>
          <w:rFonts w:ascii="Arial"/>
          <w:color w:val="000000"/>
          <w:sz w:val="18"/>
        </w:rPr>
        <w:t xml:space="preserve">3.1.10.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1" w:name="356"/>
      <w:bookmarkEnd w:id="570"/>
      <w:r>
        <w:rPr>
          <w:rFonts w:ascii="Arial"/>
          <w:color w:val="000000"/>
          <w:sz w:val="18"/>
        </w:rPr>
        <w:lastRenderedPageBreak/>
        <w:t xml:space="preserve">3.1.11.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2" w:name="357"/>
      <w:bookmarkEnd w:id="5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3" w:name="358"/>
      <w:bookmarkEnd w:id="572"/>
      <w:r>
        <w:rPr>
          <w:rFonts w:ascii="Arial"/>
          <w:color w:val="000000"/>
          <w:sz w:val="18"/>
        </w:rPr>
        <w:t xml:space="preserve">3.1.12.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574" w:name="359"/>
      <w:bookmarkEnd w:id="573"/>
      <w:r>
        <w:rPr>
          <w:rFonts w:ascii="Arial"/>
          <w:color w:val="000000"/>
          <w:sz w:val="27"/>
        </w:rPr>
        <w:t xml:space="preserve">3.2.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spacing w:after="0"/>
        <w:ind w:firstLine="240"/>
      </w:pPr>
      <w:bookmarkStart w:id="575" w:name="360"/>
      <w:bookmarkEnd w:id="574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6" w:name="361"/>
      <w:bookmarkEnd w:id="575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577" w:name="4881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578" w:name="362"/>
      <w:bookmarkEnd w:id="577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79" w:name="363"/>
      <w:bookmarkEnd w:id="578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80" w:name="364"/>
      <w:bookmarkEnd w:id="579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81" w:name="365"/>
      <w:bookmarkEnd w:id="580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82" w:name="3168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583" w:name="366"/>
      <w:bookmarkEnd w:id="582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84" w:name="367"/>
      <w:bookmarkEnd w:id="583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85" w:name="3169"/>
      <w:bookmarkEnd w:id="5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586" w:name="3172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587" w:name="3602"/>
      <w:bookmarkEnd w:id="58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588" w:name="3173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589" w:name="3171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90" w:name="3174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591" w:name="368"/>
      <w:bookmarkEnd w:id="590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592" w:name="3603"/>
      <w:bookmarkEnd w:id="591"/>
      <w:r>
        <w:rPr>
          <w:rFonts w:ascii="Arial"/>
          <w:color w:val="000000"/>
          <w:sz w:val="18"/>
        </w:rPr>
        <w:t xml:space="preserve">3.2.5.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93" w:name="3604"/>
      <w:bookmarkEnd w:id="5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94" w:name="3605"/>
      <w:bookmarkEnd w:id="5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95" w:name="3830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3.2.5 - 3.2.13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</w:t>
      </w:r>
      <w:r>
        <w:rPr>
          <w:rFonts w:ascii="Arial"/>
          <w:color w:val="000000"/>
          <w:sz w:val="18"/>
        </w:rPr>
        <w:t>2.6 - 3.2.14)</w:t>
      </w:r>
    </w:p>
    <w:p w:rsidR="00C367FF" w:rsidRDefault="00CA7C52">
      <w:pPr>
        <w:spacing w:after="0"/>
        <w:ind w:firstLine="240"/>
      </w:pPr>
      <w:bookmarkStart w:id="596" w:name="369"/>
      <w:bookmarkEnd w:id="595"/>
      <w:r>
        <w:rPr>
          <w:rFonts w:ascii="Arial"/>
          <w:color w:val="000000"/>
          <w:sz w:val="18"/>
        </w:rPr>
        <w:t xml:space="preserve">3.2.6.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597" w:name="4781"/>
      <w:bookmarkEnd w:id="596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598" w:name="4882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599" w:name="370"/>
      <w:bookmarkEnd w:id="598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00" w:name="4883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01" w:name="371"/>
      <w:bookmarkEnd w:id="600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02" w:name="4884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03" w:name="4782"/>
      <w:bookmarkEnd w:id="60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604" w:name="4885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05" w:name="4783"/>
      <w:bookmarkEnd w:id="604"/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06" w:name="4886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07" w:name="372"/>
      <w:bookmarkEnd w:id="606"/>
      <w:r>
        <w:rPr>
          <w:rFonts w:ascii="Arial"/>
          <w:color w:val="000000"/>
          <w:sz w:val="18"/>
        </w:rPr>
        <w:t>3.2</w:t>
      </w:r>
      <w:r>
        <w:rPr>
          <w:rFonts w:ascii="Arial"/>
          <w:color w:val="000000"/>
          <w:sz w:val="18"/>
        </w:rPr>
        <w:t xml:space="preserve">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08" w:name="373"/>
      <w:bookmarkEnd w:id="6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09" w:name="374"/>
      <w:bookmarkEnd w:id="6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0" w:name="375"/>
      <w:bookmarkEnd w:id="6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1" w:name="376"/>
      <w:bookmarkEnd w:id="6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2" w:name="377"/>
      <w:bookmarkEnd w:id="6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3" w:name="378"/>
      <w:bookmarkEnd w:id="6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4" w:name="379"/>
      <w:bookmarkEnd w:id="6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5" w:name="380"/>
      <w:bookmarkEnd w:id="6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6" w:name="381"/>
      <w:bookmarkEnd w:id="6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7" w:name="382"/>
      <w:bookmarkEnd w:id="6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8" w:name="383"/>
      <w:bookmarkEnd w:id="61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19" w:name="384"/>
      <w:bookmarkEnd w:id="61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0" w:name="385"/>
      <w:bookmarkEnd w:id="61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1" w:name="386"/>
      <w:bookmarkEnd w:id="62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2" w:name="387"/>
      <w:bookmarkEnd w:id="62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23" w:name="388"/>
      <w:bookmarkEnd w:id="622"/>
      <w:r>
        <w:rPr>
          <w:rFonts w:ascii="Arial"/>
          <w:color w:val="000000"/>
          <w:sz w:val="18"/>
        </w:rPr>
        <w:t xml:space="preserve">3.2.8.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24" w:name="389"/>
      <w:bookmarkEnd w:id="6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5" w:name="390"/>
      <w:bookmarkEnd w:id="6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6" w:name="391"/>
      <w:bookmarkEnd w:id="6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7" w:name="392"/>
      <w:bookmarkEnd w:id="6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28" w:name="393"/>
      <w:bookmarkEnd w:id="6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29" w:name="394"/>
      <w:bookmarkEnd w:id="6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0" w:name="395"/>
      <w:bookmarkEnd w:id="6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1" w:name="396"/>
      <w:bookmarkEnd w:id="6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2" w:name="397"/>
      <w:bookmarkEnd w:id="6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3" w:name="398"/>
      <w:bookmarkEnd w:id="6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4" w:name="399"/>
      <w:bookmarkEnd w:id="6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35" w:name="400"/>
      <w:bookmarkEnd w:id="634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").</w:t>
      </w:r>
    </w:p>
    <w:p w:rsidR="00C367FF" w:rsidRDefault="00CA7C52">
      <w:pPr>
        <w:spacing w:after="300"/>
        <w:ind w:firstLine="240"/>
      </w:pPr>
      <w:bookmarkStart w:id="636" w:name="4911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3.2.8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37" w:name="2437"/>
      <w:bookmarkEnd w:id="636"/>
      <w:r>
        <w:rPr>
          <w:rFonts w:ascii="Arial"/>
          <w:color w:val="000000"/>
          <w:sz w:val="18"/>
        </w:rPr>
        <w:t xml:space="preserve">3.2.9.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38" w:name="2438"/>
      <w:bookmarkEnd w:id="6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39" w:name="2439"/>
      <w:bookmarkEnd w:id="6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40" w:name="2440"/>
      <w:bookmarkEnd w:id="6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641" w:name="2441"/>
      <w:bookmarkEnd w:id="640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42" w:name="2442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3.2.9 - 3.2.13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3.2.10 - 3.</w:t>
      </w:r>
      <w:r>
        <w:rPr>
          <w:rFonts w:ascii="Arial"/>
          <w:color w:val="000000"/>
          <w:sz w:val="18"/>
        </w:rPr>
        <w:t>2.14)</w:t>
      </w:r>
    </w:p>
    <w:p w:rsidR="00C367FF" w:rsidRDefault="00CA7C52">
      <w:pPr>
        <w:spacing w:after="0"/>
        <w:ind w:firstLine="240"/>
      </w:pPr>
      <w:bookmarkStart w:id="643" w:name="401"/>
      <w:bookmarkEnd w:id="642"/>
      <w:r>
        <w:rPr>
          <w:rFonts w:ascii="Arial"/>
          <w:color w:val="000000"/>
          <w:sz w:val="18"/>
        </w:rPr>
        <w:t xml:space="preserve">3.2.10.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44" w:name="3606"/>
      <w:bookmarkEnd w:id="643"/>
      <w:r>
        <w:rPr>
          <w:rFonts w:ascii="Arial"/>
          <w:color w:val="000000"/>
          <w:sz w:val="18"/>
        </w:rPr>
        <w:t xml:space="preserve">3.2.11.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45" w:name="3607"/>
      <w:bookmarkEnd w:id="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46" w:name="3608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47" w:name="3609"/>
      <w:bookmarkEnd w:id="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48" w:name="3610"/>
      <w:bookmarkEnd w:id="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49" w:name="3611"/>
      <w:bookmarkEnd w:id="6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50" w:name="3612"/>
      <w:bookmarkEnd w:id="6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51" w:name="3613"/>
      <w:bookmarkEnd w:id="6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52" w:name="3614"/>
      <w:bookmarkEnd w:id="6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53" w:name="3615"/>
      <w:bookmarkEnd w:id="6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54" w:name="3616"/>
      <w:bookmarkEnd w:id="6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)).</w:t>
      </w:r>
    </w:p>
    <w:p w:rsidR="00C367FF" w:rsidRDefault="00CA7C52">
      <w:pPr>
        <w:spacing w:after="0"/>
        <w:ind w:firstLine="240"/>
        <w:jc w:val="right"/>
      </w:pPr>
      <w:bookmarkStart w:id="655" w:name="3831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656" w:name="3617"/>
      <w:bookmarkEnd w:id="655"/>
      <w:r>
        <w:rPr>
          <w:rFonts w:ascii="Arial"/>
          <w:color w:val="000000"/>
          <w:sz w:val="18"/>
        </w:rPr>
        <w:t xml:space="preserve">3.2.12.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57" w:name="3618"/>
      <w:bookmarkEnd w:id="6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58" w:name="3619"/>
      <w:bookmarkEnd w:id="6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59" w:name="3620"/>
      <w:bookmarkEnd w:id="6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60" w:name="3621"/>
      <w:bookmarkEnd w:id="65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661" w:name="3832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662" w:name="422"/>
      <w:bookmarkEnd w:id="661"/>
      <w:r>
        <w:rPr>
          <w:rFonts w:ascii="Arial"/>
          <w:color w:val="000000"/>
          <w:sz w:val="18"/>
        </w:rPr>
        <w:t xml:space="preserve">3.2.13.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63" w:name="4784"/>
      <w:bookmarkEnd w:id="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64" w:name="4889"/>
      <w:bookmarkEnd w:id="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665" w:name="3624"/>
      <w:bookmarkEnd w:id="664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66" w:name="3833"/>
      <w:bookmarkEnd w:id="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67" w:name="423"/>
      <w:bookmarkEnd w:id="666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68" w:name="424"/>
      <w:bookmarkEnd w:id="6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69" w:name="4891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70" w:name="4785"/>
      <w:bookmarkEnd w:id="66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71" w:name="4892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672" w:name="425"/>
      <w:bookmarkEnd w:id="671"/>
      <w:r>
        <w:rPr>
          <w:rFonts w:ascii="Arial"/>
          <w:color w:val="000000"/>
          <w:sz w:val="18"/>
        </w:rPr>
        <w:t xml:space="preserve">3.2.14.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73" w:name="3625"/>
      <w:bookmarkEnd w:id="672"/>
      <w:r>
        <w:rPr>
          <w:rFonts w:ascii="Arial"/>
          <w:color w:val="000000"/>
          <w:sz w:val="18"/>
        </w:rPr>
        <w:t xml:space="preserve">3.2.15.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</w:t>
      </w:r>
      <w:r>
        <w:rPr>
          <w:rFonts w:ascii="Arial"/>
          <w:color w:val="000000"/>
          <w:sz w:val="18"/>
        </w:rPr>
        <w:t>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74" w:name="3626"/>
      <w:bookmarkEnd w:id="67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75" w:name="3627"/>
      <w:bookmarkEnd w:id="67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20-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76" w:name="3942"/>
      <w:bookmarkEnd w:id="6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677" w:name="3943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  <w:jc w:val="right"/>
      </w:pPr>
      <w:bookmarkStart w:id="678" w:name="3834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805)</w:t>
      </w:r>
    </w:p>
    <w:p w:rsidR="00C367FF" w:rsidRDefault="00CA7C52">
      <w:pPr>
        <w:spacing w:after="0"/>
        <w:ind w:firstLine="240"/>
      </w:pPr>
      <w:bookmarkStart w:id="679" w:name="3944"/>
      <w:bookmarkEnd w:id="678"/>
      <w:r>
        <w:rPr>
          <w:rFonts w:ascii="Arial"/>
          <w:color w:val="000000"/>
          <w:sz w:val="18"/>
        </w:rPr>
        <w:t xml:space="preserve">3.2.16.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80" w:name="3945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pStyle w:val="3"/>
        <w:spacing w:after="0"/>
        <w:jc w:val="center"/>
      </w:pPr>
      <w:bookmarkStart w:id="681" w:name="426"/>
      <w:bookmarkEnd w:id="680"/>
      <w:r>
        <w:rPr>
          <w:rFonts w:ascii="Arial"/>
          <w:color w:val="000000"/>
          <w:sz w:val="27"/>
        </w:rPr>
        <w:t xml:space="preserve">3.3.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C367FF" w:rsidRDefault="00CA7C52">
      <w:pPr>
        <w:spacing w:after="0"/>
        <w:ind w:firstLine="240"/>
      </w:pPr>
      <w:bookmarkStart w:id="682" w:name="427"/>
      <w:bookmarkEnd w:id="681"/>
      <w:r>
        <w:rPr>
          <w:rFonts w:ascii="Arial"/>
          <w:color w:val="000000"/>
          <w:sz w:val="18"/>
        </w:rPr>
        <w:t>3.3.1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83" w:name="3175"/>
      <w:bookmarkEnd w:id="682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</w:t>
      </w:r>
      <w:r>
        <w:rPr>
          <w:rFonts w:ascii="Arial"/>
          <w:color w:val="000000"/>
          <w:sz w:val="18"/>
        </w:rPr>
        <w:t>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684" w:name="3176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685" w:name="429"/>
      <w:bookmarkEnd w:id="684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86" w:name="430"/>
      <w:bookmarkEnd w:id="685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87" w:name="431"/>
      <w:bookmarkEnd w:id="6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88" w:name="432"/>
      <w:bookmarkEnd w:id="687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89" w:name="4128"/>
      <w:bookmarkEnd w:id="68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690" w:name="4129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691" w:name="434"/>
      <w:bookmarkEnd w:id="690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92" w:name="435"/>
      <w:bookmarkEnd w:id="691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lastRenderedPageBreak/>
        <w:t>т</w:t>
      </w:r>
      <w:r>
        <w:rPr>
          <w:rFonts w:ascii="Arial"/>
          <w:color w:val="000000"/>
          <w:sz w:val="18"/>
        </w:rPr>
        <w:t>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93" w:name="436"/>
      <w:bookmarkEnd w:id="692"/>
      <w:r>
        <w:rPr>
          <w:rFonts w:ascii="Arial"/>
          <w:color w:val="000000"/>
          <w:sz w:val="18"/>
        </w:rPr>
        <w:t xml:space="preserve">3.3.5.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694" w:name="437"/>
      <w:bookmarkEnd w:id="6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695" w:name="438"/>
      <w:bookmarkEnd w:id="6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96" w:name="439"/>
      <w:bookmarkEnd w:id="6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697" w:name="4920"/>
      <w:bookmarkEnd w:id="6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698" w:name="4921"/>
      <w:bookmarkEnd w:id="697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699" w:name="4922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5)</w:t>
      </w:r>
    </w:p>
    <w:p w:rsidR="00C367FF" w:rsidRDefault="00CA7C52">
      <w:pPr>
        <w:spacing w:after="0"/>
        <w:ind w:firstLine="240"/>
      </w:pPr>
      <w:bookmarkStart w:id="700" w:name="440"/>
      <w:bookmarkEnd w:id="6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701" w:name="441"/>
      <w:bookmarkEnd w:id="70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02" w:name="4923"/>
      <w:bookmarkEnd w:id="7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03" w:name="4924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704" w:name="4925"/>
      <w:bookmarkEnd w:id="7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05" w:name="4926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706" w:name="4927"/>
      <w:bookmarkEnd w:id="705"/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07" w:name="4928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708" w:name="4929"/>
      <w:bookmarkEnd w:id="707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09" w:name="4930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pStyle w:val="3"/>
        <w:spacing w:after="0"/>
        <w:jc w:val="center"/>
      </w:pPr>
      <w:bookmarkStart w:id="710" w:name="442"/>
      <w:bookmarkEnd w:id="709"/>
      <w:r>
        <w:rPr>
          <w:rFonts w:ascii="Arial"/>
          <w:color w:val="000000"/>
          <w:sz w:val="27"/>
        </w:rPr>
        <w:t xml:space="preserve">3.4.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C367FF" w:rsidRDefault="00CA7C52">
      <w:pPr>
        <w:spacing w:after="0"/>
        <w:ind w:firstLine="240"/>
      </w:pPr>
      <w:bookmarkStart w:id="711" w:name="443"/>
      <w:bookmarkEnd w:id="710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12" w:name="444"/>
      <w:bookmarkEnd w:id="711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713" w:name="445"/>
      <w:bookmarkEnd w:id="7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14" w:name="446"/>
      <w:bookmarkEnd w:id="7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15" w:name="447"/>
      <w:bookmarkEnd w:id="7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716" w:name="3926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C367FF" w:rsidRDefault="00CA7C52">
      <w:pPr>
        <w:spacing w:after="0"/>
        <w:ind w:firstLine="240"/>
      </w:pPr>
      <w:bookmarkStart w:id="717" w:name="448"/>
      <w:bookmarkEnd w:id="7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18" w:name="449"/>
      <w:bookmarkEnd w:id="7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19" w:name="450"/>
      <w:bookmarkEnd w:id="718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20" w:name="3873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C367FF" w:rsidRDefault="00CA7C52">
      <w:pPr>
        <w:spacing w:after="0"/>
        <w:ind w:firstLine="240"/>
      </w:pPr>
      <w:bookmarkStart w:id="721" w:name="451"/>
      <w:bookmarkEnd w:id="720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22" w:name="452"/>
      <w:bookmarkEnd w:id="721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23" w:name="453"/>
      <w:bookmarkEnd w:id="7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24" w:name="454"/>
      <w:bookmarkEnd w:id="723"/>
      <w:r>
        <w:rPr>
          <w:rFonts w:ascii="Arial"/>
          <w:color w:val="000000"/>
          <w:sz w:val="18"/>
        </w:rPr>
        <w:t xml:space="preserve">3.4.4.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25" w:name="4786"/>
      <w:bookmarkEnd w:id="724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26" w:name="4893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727" w:name="4787"/>
      <w:bookmarkEnd w:id="726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28" w:name="4894"/>
      <w:bookmarkEnd w:id="7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729" w:name="4788"/>
      <w:bookmarkEnd w:id="72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30" w:name="4895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731" w:name="455"/>
      <w:bookmarkEnd w:id="7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32" w:name="456"/>
      <w:bookmarkEnd w:id="731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33" w:name="457"/>
      <w:bookmarkEnd w:id="73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34" w:name="458"/>
      <w:bookmarkEnd w:id="7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35" w:name="459"/>
      <w:bookmarkEnd w:id="734"/>
      <w:r>
        <w:rPr>
          <w:rFonts w:ascii="Arial"/>
          <w:color w:val="000000"/>
          <w:sz w:val="18"/>
        </w:rPr>
        <w:t xml:space="preserve">3.4.5.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736" w:name="460"/>
      <w:bookmarkEnd w:id="735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737" w:name="461"/>
      <w:bookmarkEnd w:id="73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38" w:name="462"/>
      <w:bookmarkEnd w:id="737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39" w:name="3177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40" w:name="463"/>
      <w:bookmarkEnd w:id="73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41" w:name="464"/>
      <w:bookmarkEnd w:id="74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42" w:name="465"/>
      <w:bookmarkEnd w:id="74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43" w:name="466"/>
      <w:bookmarkEnd w:id="74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44" w:name="467"/>
      <w:bookmarkEnd w:id="743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45" w:name="3178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46" w:name="468"/>
      <w:bookmarkEnd w:id="745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</w:t>
      </w:r>
      <w:r>
        <w:rPr>
          <w:rFonts w:ascii="Arial"/>
          <w:color w:val="000000"/>
          <w:sz w:val="18"/>
        </w:rPr>
        <w:t>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747" w:name="469"/>
      <w:bookmarkEnd w:id="74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48" w:name="470"/>
      <w:bookmarkEnd w:id="7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49" w:name="471"/>
      <w:bookmarkEnd w:id="7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0" w:name="472"/>
      <w:bookmarkEnd w:id="7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1" w:name="473"/>
      <w:bookmarkEnd w:id="750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752" w:name="474"/>
      <w:bookmarkEnd w:id="751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3" w:name="475"/>
      <w:bookmarkEnd w:id="75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4" w:name="476"/>
      <w:bookmarkEnd w:id="75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5" w:name="477"/>
      <w:bookmarkEnd w:id="754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6" w:name="3179"/>
      <w:bookmarkEnd w:id="755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57" w:name="3180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1219)</w:t>
      </w:r>
    </w:p>
    <w:p w:rsidR="00C367FF" w:rsidRDefault="00CA7C52">
      <w:pPr>
        <w:spacing w:after="0"/>
        <w:ind w:firstLine="240"/>
      </w:pPr>
      <w:bookmarkStart w:id="758" w:name="479"/>
      <w:bookmarkEnd w:id="757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59" w:name="480"/>
      <w:bookmarkEnd w:id="758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60" w:name="481"/>
      <w:bookmarkEnd w:id="759"/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761" w:name="482"/>
      <w:bookmarkEnd w:id="76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62" w:name="483"/>
      <w:bookmarkEnd w:id="761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763" w:name="484"/>
      <w:bookmarkEnd w:id="7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64" w:name="485"/>
      <w:bookmarkEnd w:id="763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65" w:name="486"/>
      <w:bookmarkEnd w:id="764"/>
      <w:r>
        <w:rPr>
          <w:rFonts w:ascii="Arial"/>
          <w:color w:val="000000"/>
          <w:sz w:val="18"/>
        </w:rPr>
        <w:t xml:space="preserve">4.14.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66" w:name="3181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67" w:name="487"/>
      <w:bookmarkEnd w:id="766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68" w:name="3182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69" w:name="488"/>
      <w:bookmarkEnd w:id="768"/>
      <w:r>
        <w:rPr>
          <w:rFonts w:ascii="Arial"/>
          <w:color w:val="000000"/>
          <w:sz w:val="18"/>
        </w:rPr>
        <w:lastRenderedPageBreak/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70" w:name="3183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71" w:name="3184"/>
      <w:bookmarkEnd w:id="770"/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72" w:name="3185"/>
      <w:bookmarkEnd w:id="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773" w:name="3629"/>
      <w:bookmarkEnd w:id="772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774" w:name="3835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75" w:name="3630"/>
      <w:bookmarkEnd w:id="7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776" w:name="3836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77" w:name="3631"/>
      <w:bookmarkEnd w:id="7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778" w:name="3837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79" w:name="3632"/>
      <w:bookmarkEnd w:id="7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780" w:name="3838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81" w:name="3633"/>
      <w:bookmarkEnd w:id="7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782" w:name="3839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83" w:name="3634"/>
      <w:bookmarkEnd w:id="7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784" w:name="3840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785" w:name="3635"/>
      <w:bookmarkEnd w:id="7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786" w:name="3841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787" w:name="489"/>
      <w:bookmarkEnd w:id="78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788" w:name="3186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789" w:name="490"/>
      <w:bookmarkEnd w:id="788"/>
      <w:r>
        <w:rPr>
          <w:rFonts w:ascii="Arial"/>
          <w:color w:val="000000"/>
          <w:sz w:val="18"/>
        </w:rPr>
        <w:t xml:space="preserve">4.15.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0" w:name="491"/>
      <w:bookmarkEnd w:id="789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</w:t>
      </w:r>
      <w:r>
        <w:rPr>
          <w:rFonts w:ascii="Arial"/>
          <w:color w:val="000000"/>
          <w:sz w:val="18"/>
        </w:rPr>
        <w:t>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1" w:name="492"/>
      <w:bookmarkEnd w:id="790"/>
      <w:r>
        <w:rPr>
          <w:rFonts w:ascii="Arial"/>
          <w:color w:val="000000"/>
          <w:sz w:val="18"/>
        </w:rPr>
        <w:t xml:space="preserve">4.16.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2" w:name="493"/>
      <w:bookmarkEnd w:id="7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3" w:name="494"/>
      <w:bookmarkEnd w:id="792"/>
      <w:r>
        <w:rPr>
          <w:rFonts w:ascii="Arial"/>
          <w:color w:val="000000"/>
          <w:sz w:val="18"/>
        </w:rPr>
        <w:t xml:space="preserve">4.17.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</w:t>
      </w:r>
      <w:r>
        <w:rPr>
          <w:rFonts w:ascii="Arial"/>
          <w:color w:val="000000"/>
          <w:sz w:val="18"/>
        </w:rPr>
        <w:t>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4" w:name="495"/>
      <w:bookmarkEnd w:id="7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5" w:name="496"/>
      <w:bookmarkEnd w:id="794"/>
      <w:r>
        <w:rPr>
          <w:rFonts w:ascii="Arial"/>
          <w:color w:val="000000"/>
          <w:sz w:val="18"/>
        </w:rPr>
        <w:t xml:space="preserve">4.18.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6" w:name="497"/>
      <w:bookmarkEnd w:id="795"/>
      <w:r>
        <w:rPr>
          <w:rFonts w:ascii="Arial"/>
          <w:color w:val="000000"/>
          <w:sz w:val="18"/>
        </w:rPr>
        <w:t xml:space="preserve">4.19.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797" w:name="498"/>
      <w:bookmarkEnd w:id="79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8" w:name="499"/>
      <w:bookmarkEnd w:id="797"/>
      <w:r>
        <w:rPr>
          <w:rFonts w:ascii="Arial"/>
          <w:color w:val="000000"/>
          <w:sz w:val="18"/>
        </w:rPr>
        <w:t xml:space="preserve">4.20.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799" w:name="500"/>
      <w:bookmarkEnd w:id="798"/>
      <w:r>
        <w:rPr>
          <w:rFonts w:ascii="Arial"/>
          <w:color w:val="000000"/>
          <w:sz w:val="18"/>
        </w:rPr>
        <w:t xml:space="preserve">4.21.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0" w:name="501"/>
      <w:bookmarkEnd w:id="799"/>
      <w:r>
        <w:rPr>
          <w:rFonts w:ascii="Arial"/>
          <w:color w:val="000000"/>
          <w:sz w:val="18"/>
        </w:rPr>
        <w:t xml:space="preserve">4.22.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801" w:name="502"/>
      <w:bookmarkEnd w:id="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02" w:name="503"/>
      <w:bookmarkEnd w:id="8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банкінг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803" w:name="504"/>
      <w:bookmarkEnd w:id="8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4" w:name="505"/>
      <w:bookmarkEnd w:id="803"/>
      <w:r>
        <w:rPr>
          <w:rFonts w:ascii="Arial"/>
          <w:color w:val="000000"/>
          <w:sz w:val="18"/>
        </w:rPr>
        <w:t xml:space="preserve">4.23.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5" w:name="506"/>
      <w:bookmarkEnd w:id="804"/>
      <w:r>
        <w:rPr>
          <w:rFonts w:ascii="Arial"/>
          <w:color w:val="000000"/>
          <w:sz w:val="18"/>
        </w:rPr>
        <w:t xml:space="preserve">4.24.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6" w:name="507"/>
      <w:bookmarkEnd w:id="8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7" w:name="508"/>
      <w:bookmarkEnd w:id="806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8" w:name="509"/>
      <w:bookmarkEnd w:id="807"/>
      <w:r>
        <w:rPr>
          <w:rFonts w:ascii="Arial"/>
          <w:color w:val="000000"/>
          <w:sz w:val="18"/>
        </w:rPr>
        <w:t xml:space="preserve">4.25.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09" w:name="510"/>
      <w:bookmarkEnd w:id="8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0" w:name="511"/>
      <w:bookmarkEnd w:id="809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1" w:name="512"/>
      <w:bookmarkEnd w:id="810"/>
      <w:r>
        <w:rPr>
          <w:rFonts w:ascii="Arial"/>
          <w:color w:val="000000"/>
          <w:sz w:val="18"/>
        </w:rPr>
        <w:t xml:space="preserve">4.26.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</w:t>
      </w:r>
      <w:r>
        <w:rPr>
          <w:rFonts w:ascii="Arial"/>
          <w:color w:val="000000"/>
          <w:sz w:val="18"/>
        </w:rPr>
        <w:t>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2" w:name="513"/>
      <w:bookmarkEnd w:id="8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13" w:name="3187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814" w:name="3188"/>
      <w:bookmarkEnd w:id="813"/>
      <w:r>
        <w:rPr>
          <w:rFonts w:ascii="Arial"/>
          <w:color w:val="000000"/>
          <w:sz w:val="18"/>
        </w:rPr>
        <w:t xml:space="preserve">4.27.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5" w:name="3189"/>
      <w:bookmarkEnd w:id="81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6" w:name="3190"/>
      <w:bookmarkEnd w:id="815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7" w:name="3191"/>
      <w:bookmarkEnd w:id="8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8" w:name="3192"/>
      <w:bookmarkEnd w:id="8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19" w:name="3193"/>
      <w:bookmarkEnd w:id="81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20" w:name="3194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821" w:name="4931"/>
      <w:bookmarkEnd w:id="820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22" w:name="4932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823" w:name="4933"/>
      <w:bookmarkEnd w:id="8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824" w:name="4934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825" w:name="4935"/>
      <w:bookmarkEnd w:id="82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адкоємцем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26" w:name="4936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827" w:name="4937"/>
      <w:bookmarkEnd w:id="82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28" w:name="4938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829" w:name="518"/>
      <w:bookmarkEnd w:id="828"/>
      <w:r>
        <w:rPr>
          <w:rFonts w:ascii="Arial"/>
          <w:color w:val="000000"/>
          <w:sz w:val="18"/>
        </w:rPr>
        <w:t xml:space="preserve">4.28.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30" w:name="519"/>
      <w:bookmarkEnd w:id="829"/>
      <w:r>
        <w:rPr>
          <w:rFonts w:ascii="Arial"/>
          <w:color w:val="000000"/>
          <w:sz w:val="18"/>
        </w:rPr>
        <w:t xml:space="preserve">4.29.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831" w:name="520"/>
      <w:bookmarkEnd w:id="830"/>
      <w:r>
        <w:rPr>
          <w:rFonts w:ascii="Arial"/>
          <w:color w:val="000000"/>
          <w:sz w:val="18"/>
        </w:rPr>
        <w:t xml:space="preserve">4.30.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32" w:name="521"/>
      <w:bookmarkEnd w:id="831"/>
      <w:r>
        <w:rPr>
          <w:rFonts w:ascii="Arial"/>
          <w:color w:val="000000"/>
          <w:sz w:val="18"/>
        </w:rPr>
        <w:t xml:space="preserve">4.31.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33" w:name="3195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834" w:name="522"/>
      <w:bookmarkEnd w:id="833"/>
      <w:r>
        <w:rPr>
          <w:rFonts w:ascii="Arial"/>
          <w:color w:val="000000"/>
          <w:sz w:val="18"/>
        </w:rPr>
        <w:t xml:space="preserve">4.32.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35" w:name="2443"/>
      <w:bookmarkEnd w:id="834"/>
      <w:r>
        <w:rPr>
          <w:rFonts w:ascii="Arial"/>
          <w:color w:val="000000"/>
          <w:sz w:val="18"/>
        </w:rPr>
        <w:t xml:space="preserve">4.33.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36" w:name="2444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837" w:name="524"/>
      <w:bookmarkEnd w:id="83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38" w:name="2445"/>
      <w:bookmarkEnd w:id="8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839" w:name="2446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840" w:name="526"/>
      <w:bookmarkEnd w:id="839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41" w:name="527"/>
      <w:bookmarkEnd w:id="840"/>
      <w:r>
        <w:rPr>
          <w:rFonts w:ascii="Arial"/>
          <w:color w:val="000000"/>
          <w:sz w:val="18"/>
        </w:rPr>
        <w:t xml:space="preserve">4.34.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842" w:name="2447"/>
      <w:bookmarkEnd w:id="841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843" w:name="2448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844" w:name="529"/>
      <w:bookmarkEnd w:id="843"/>
      <w:r>
        <w:rPr>
          <w:rFonts w:ascii="Arial"/>
          <w:color w:val="000000"/>
          <w:sz w:val="18"/>
        </w:rPr>
        <w:lastRenderedPageBreak/>
        <w:t xml:space="preserve">4.35.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845" w:name="530"/>
      <w:bookmarkEnd w:id="844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pStyle w:val="3"/>
        <w:spacing w:after="0"/>
        <w:jc w:val="center"/>
      </w:pPr>
      <w:bookmarkStart w:id="846" w:name="531"/>
      <w:bookmarkEnd w:id="845"/>
      <w:r>
        <w:rPr>
          <w:rFonts w:ascii="Arial"/>
          <w:color w:val="000000"/>
          <w:sz w:val="27"/>
        </w:rPr>
        <w:t xml:space="preserve">5.1.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C367FF" w:rsidRDefault="00CA7C52">
      <w:pPr>
        <w:spacing w:after="0"/>
        <w:ind w:firstLine="240"/>
      </w:pPr>
      <w:bookmarkStart w:id="847" w:name="532"/>
      <w:bookmarkEnd w:id="846"/>
      <w:r>
        <w:rPr>
          <w:rFonts w:ascii="Arial"/>
          <w:color w:val="000000"/>
          <w:sz w:val="18"/>
        </w:rPr>
        <w:t xml:space="preserve">5.1.1.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848" w:name="533"/>
      <w:bookmarkEnd w:id="8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49" w:name="534"/>
      <w:bookmarkEnd w:id="8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0" w:name="535"/>
      <w:bookmarkEnd w:id="8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1" w:name="536"/>
      <w:bookmarkEnd w:id="8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2" w:name="537"/>
      <w:bookmarkEnd w:id="8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3" w:name="538"/>
      <w:bookmarkEnd w:id="8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тимчасов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4" w:name="539"/>
      <w:bookmarkEnd w:id="8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5" w:name="4130"/>
      <w:bookmarkEnd w:id="8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56" w:name="4131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857" w:name="541"/>
      <w:bookmarkEnd w:id="8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8" w:name="542"/>
      <w:bookmarkEnd w:id="8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59" w:name="543"/>
      <w:bookmarkEnd w:id="8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0" w:name="544"/>
      <w:bookmarkEnd w:id="8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1" w:name="545"/>
      <w:bookmarkEnd w:id="86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2" w:name="546"/>
      <w:bookmarkEnd w:id="861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3" w:name="547"/>
      <w:bookmarkEnd w:id="8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864" w:name="548"/>
      <w:bookmarkEnd w:id="86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5" w:name="549"/>
      <w:bookmarkEnd w:id="864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66" w:name="2449"/>
      <w:bookmarkEnd w:id="86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67" w:name="2450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868" w:name="4132"/>
      <w:bookmarkEnd w:id="86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69" w:name="4134"/>
      <w:bookmarkEnd w:id="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870" w:name="4133"/>
      <w:bookmarkEnd w:id="86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871" w:name="4135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872" w:name="550"/>
      <w:bookmarkEnd w:id="871"/>
      <w:r>
        <w:rPr>
          <w:rFonts w:ascii="Arial"/>
          <w:color w:val="000000"/>
          <w:sz w:val="18"/>
        </w:rPr>
        <w:t xml:space="preserve">5.1.2.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873" w:name="551"/>
      <w:bookmarkEnd w:id="8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4" w:name="552"/>
      <w:bookmarkEnd w:id="8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5" w:name="553"/>
      <w:bookmarkEnd w:id="8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6" w:name="554"/>
      <w:bookmarkEnd w:id="8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7" w:name="555"/>
      <w:bookmarkEnd w:id="8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8" w:name="556"/>
      <w:bookmarkEnd w:id="8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</w:t>
      </w:r>
      <w:r>
        <w:rPr>
          <w:rFonts w:ascii="Arial"/>
          <w:color w:val="000000"/>
          <w:sz w:val="18"/>
        </w:rPr>
        <w:t>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79" w:name="4789"/>
      <w:bookmarkEnd w:id="8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80" w:name="4896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881" w:name="4790"/>
      <w:bookmarkEnd w:id="8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82" w:name="4897"/>
      <w:bookmarkEnd w:id="88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883" w:name="4791"/>
      <w:bookmarkEnd w:id="8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84" w:name="4898"/>
      <w:bookmarkEnd w:id="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7 - 34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10 - 37)</w:t>
      </w:r>
    </w:p>
    <w:p w:rsidR="00C367FF" w:rsidRDefault="00CA7C52">
      <w:pPr>
        <w:spacing w:after="0"/>
        <w:ind w:firstLine="240"/>
      </w:pPr>
      <w:bookmarkStart w:id="885" w:name="557"/>
      <w:bookmarkEnd w:id="8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</w:t>
      </w:r>
      <w:r>
        <w:rPr>
          <w:rFonts w:ascii="Arial"/>
          <w:color w:val="000000"/>
          <w:sz w:val="18"/>
        </w:rPr>
        <w:t>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86" w:name="558"/>
      <w:bookmarkEnd w:id="8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87" w:name="559"/>
      <w:bookmarkEnd w:id="8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88" w:name="560"/>
      <w:bookmarkEnd w:id="88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89" w:name="561"/>
      <w:bookmarkEnd w:id="88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0" w:name="562"/>
      <w:bookmarkEnd w:id="88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1" w:name="563"/>
      <w:bookmarkEnd w:id="89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2" w:name="564"/>
      <w:bookmarkEnd w:id="89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3" w:name="565"/>
      <w:bookmarkEnd w:id="89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894" w:name="3196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895" w:name="566"/>
      <w:bookmarkEnd w:id="89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6" w:name="567"/>
      <w:bookmarkEnd w:id="89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7" w:name="568"/>
      <w:bookmarkEnd w:id="89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898" w:name="569"/>
      <w:bookmarkEnd w:id="89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</w:t>
      </w:r>
      <w:r>
        <w:rPr>
          <w:rFonts w:ascii="Arial"/>
          <w:color w:val="000000"/>
          <w:sz w:val="18"/>
        </w:rPr>
        <w:t>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899" w:name="570"/>
      <w:bookmarkEnd w:id="89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0" w:name="571"/>
      <w:bookmarkEnd w:id="89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1" w:name="572"/>
      <w:bookmarkEnd w:id="900"/>
      <w:r>
        <w:rPr>
          <w:rFonts w:ascii="Arial"/>
          <w:color w:val="000000"/>
          <w:sz w:val="18"/>
        </w:rPr>
        <w:lastRenderedPageBreak/>
        <w:t xml:space="preserve">25)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2" w:name="573"/>
      <w:bookmarkEnd w:id="901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3" w:name="574"/>
      <w:bookmarkEnd w:id="902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4" w:name="575"/>
      <w:bookmarkEnd w:id="903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5" w:name="576"/>
      <w:bookmarkEnd w:id="904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6" w:name="577"/>
      <w:bookmarkEnd w:id="905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7" w:name="578"/>
      <w:bookmarkEnd w:id="906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8" w:name="579"/>
      <w:bookmarkEnd w:id="907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09" w:name="580"/>
      <w:bookmarkEnd w:id="908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10" w:name="2451"/>
      <w:bookmarkEnd w:id="909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11" w:name="2452"/>
      <w:bookmarkEnd w:id="9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912" w:name="3197"/>
      <w:bookmarkEnd w:id="911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913" w:name="3198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914" w:name="4076"/>
      <w:bookmarkEnd w:id="9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15" w:name="4077"/>
      <w:bookmarkEnd w:id="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916" w:name="3946"/>
      <w:bookmarkEnd w:id="915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3.2.13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III, 5.1.2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V, 6.1.3, 6.1.19, 6.1.24, 6.1.26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6.2.2, 6.2.5, 6.2.6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VI, 8.3.7,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10.1.3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17" w:name="3948"/>
      <w:bookmarkEnd w:id="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918" w:name="3947"/>
      <w:bookmarkEnd w:id="917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919" w:name="3949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920" w:name="581"/>
      <w:bookmarkEnd w:id="919"/>
      <w:r>
        <w:rPr>
          <w:rFonts w:ascii="Arial"/>
          <w:color w:val="000000"/>
          <w:sz w:val="18"/>
        </w:rPr>
        <w:t xml:space="preserve">5.1.3.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1" w:name="582"/>
      <w:bookmarkEnd w:id="920"/>
      <w:r>
        <w:rPr>
          <w:rFonts w:ascii="Arial"/>
          <w:color w:val="000000"/>
          <w:sz w:val="18"/>
        </w:rPr>
        <w:t xml:space="preserve">5.1.4.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2" w:name="583"/>
      <w:bookmarkEnd w:id="921"/>
      <w:r>
        <w:rPr>
          <w:rFonts w:ascii="Arial"/>
          <w:color w:val="000000"/>
          <w:sz w:val="18"/>
        </w:rPr>
        <w:t xml:space="preserve">5.1.5.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3" w:name="584"/>
      <w:bookmarkEnd w:id="92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4" w:name="585"/>
      <w:bookmarkEnd w:id="923"/>
      <w:r>
        <w:rPr>
          <w:rFonts w:ascii="Arial"/>
          <w:color w:val="000000"/>
          <w:sz w:val="18"/>
        </w:rPr>
        <w:lastRenderedPageBreak/>
        <w:t xml:space="preserve">5.1.6.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5" w:name="586"/>
      <w:bookmarkEnd w:id="92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6" w:name="587"/>
      <w:bookmarkEnd w:id="925"/>
      <w:r>
        <w:rPr>
          <w:rFonts w:ascii="Arial"/>
          <w:color w:val="000000"/>
          <w:sz w:val="18"/>
        </w:rPr>
        <w:t xml:space="preserve">5.1.7.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7" w:name="588"/>
      <w:bookmarkEnd w:id="926"/>
      <w:r>
        <w:rPr>
          <w:rFonts w:ascii="Arial"/>
          <w:color w:val="000000"/>
          <w:sz w:val="18"/>
        </w:rPr>
        <w:t xml:space="preserve">5.1.8.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8" w:name="589"/>
      <w:bookmarkEnd w:id="92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29" w:name="590"/>
      <w:bookmarkEnd w:id="928"/>
      <w:r>
        <w:rPr>
          <w:rFonts w:ascii="Arial"/>
          <w:color w:val="000000"/>
          <w:sz w:val="18"/>
        </w:rPr>
        <w:t xml:space="preserve">5.1.9.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30" w:name="591"/>
      <w:bookmarkEnd w:id="9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31" w:name="592"/>
      <w:bookmarkEnd w:id="9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932" w:name="593"/>
      <w:bookmarkEnd w:id="9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некваліфікова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33" w:name="594"/>
      <w:bookmarkEnd w:id="9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34" w:name="595"/>
      <w:bookmarkEnd w:id="9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</w:t>
      </w:r>
      <w:r>
        <w:rPr>
          <w:rFonts w:ascii="Arial"/>
          <w:color w:val="000000"/>
          <w:sz w:val="18"/>
        </w:rPr>
        <w:t>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35" w:name="596"/>
      <w:bookmarkEnd w:id="9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36" w:name="597"/>
      <w:bookmarkEnd w:id="9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перервами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37" w:name="598"/>
      <w:bookmarkEnd w:id="936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38" w:name="599"/>
      <w:bookmarkEnd w:id="937"/>
      <w:r>
        <w:rPr>
          <w:rFonts w:ascii="Arial"/>
          <w:color w:val="000000"/>
          <w:sz w:val="18"/>
        </w:rPr>
        <w:t xml:space="preserve">5.1.10.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939" w:name="600"/>
      <w:bookmarkEnd w:id="938"/>
      <w:r>
        <w:rPr>
          <w:rFonts w:ascii="Arial"/>
          <w:color w:val="000000"/>
          <w:sz w:val="18"/>
        </w:rPr>
        <w:t xml:space="preserve">5.1.11.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940" w:name="601"/>
      <w:bookmarkEnd w:id="939"/>
      <w:r>
        <w:rPr>
          <w:rFonts w:ascii="Arial"/>
          <w:color w:val="000000"/>
          <w:sz w:val="27"/>
        </w:rPr>
        <w:t xml:space="preserve">5.2.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C367FF" w:rsidRDefault="00CA7C52">
      <w:pPr>
        <w:spacing w:after="0"/>
        <w:ind w:firstLine="240"/>
      </w:pPr>
      <w:bookmarkStart w:id="941" w:name="602"/>
      <w:bookmarkEnd w:id="940"/>
      <w:r>
        <w:rPr>
          <w:rFonts w:ascii="Arial"/>
          <w:color w:val="000000"/>
          <w:sz w:val="18"/>
        </w:rPr>
        <w:t xml:space="preserve">5.2.1.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42" w:name="603"/>
      <w:bookmarkEnd w:id="9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3" w:name="604"/>
      <w:bookmarkEnd w:id="9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4" w:name="605"/>
      <w:bookmarkEnd w:id="9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5" w:name="606"/>
      <w:bookmarkEnd w:id="9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6" w:name="607"/>
      <w:bookmarkEnd w:id="94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7" w:name="608"/>
      <w:bookmarkEnd w:id="9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8" w:name="609"/>
      <w:bookmarkEnd w:id="9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49" w:name="610"/>
      <w:bookmarkEnd w:id="9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0" w:name="611"/>
      <w:bookmarkEnd w:id="9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1" w:name="612"/>
      <w:bookmarkEnd w:id="9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2" w:name="613"/>
      <w:bookmarkEnd w:id="95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3" w:name="614"/>
      <w:bookmarkEnd w:id="95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4" w:name="615"/>
      <w:bookmarkEnd w:id="95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5" w:name="616"/>
      <w:bookmarkEnd w:id="9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956" w:name="617"/>
      <w:bookmarkEnd w:id="95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57" w:name="618"/>
      <w:bookmarkEnd w:id="95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8" w:name="619"/>
      <w:bookmarkEnd w:id="95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59" w:name="620"/>
      <w:bookmarkEnd w:id="95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60" w:name="3199"/>
      <w:bookmarkEnd w:id="95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961" w:name="3200"/>
      <w:bookmarkEnd w:id="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962" w:name="4741"/>
      <w:bookmarkEnd w:id="96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963" w:name="4742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C367FF" w:rsidRDefault="00CA7C52">
      <w:pPr>
        <w:spacing w:after="0"/>
        <w:ind w:firstLine="240"/>
      </w:pPr>
      <w:bookmarkStart w:id="964" w:name="621"/>
      <w:bookmarkEnd w:id="963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65" w:name="622"/>
      <w:bookmarkEnd w:id="9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66" w:name="623"/>
      <w:bookmarkEnd w:id="96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67" w:name="624"/>
      <w:bookmarkEnd w:id="9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68" w:name="625"/>
      <w:bookmarkEnd w:id="9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69" w:name="626"/>
      <w:bookmarkEnd w:id="9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0" w:name="627"/>
      <w:bookmarkEnd w:id="9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1" w:name="628"/>
      <w:bookmarkEnd w:id="9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2" w:name="629"/>
      <w:bookmarkEnd w:id="9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973" w:name="630"/>
      <w:bookmarkEnd w:id="97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74" w:name="631"/>
      <w:bookmarkEnd w:id="973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5" w:name="632"/>
      <w:bookmarkEnd w:id="974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6" w:name="633"/>
      <w:bookmarkEnd w:id="975"/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7" w:name="634"/>
      <w:bookmarkEnd w:id="9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8" w:name="635"/>
      <w:bookmarkEnd w:id="97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79" w:name="636"/>
      <w:bookmarkEnd w:id="97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0" w:name="637"/>
      <w:bookmarkEnd w:id="97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1" w:name="638"/>
      <w:bookmarkEnd w:id="98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2" w:name="639"/>
      <w:bookmarkEnd w:id="98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3" w:name="640"/>
      <w:bookmarkEnd w:id="98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4" w:name="641"/>
      <w:bookmarkEnd w:id="98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5" w:name="642"/>
      <w:bookmarkEnd w:id="98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6" w:name="643"/>
      <w:bookmarkEnd w:id="98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7" w:name="644"/>
      <w:bookmarkEnd w:id="98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988" w:name="645"/>
      <w:bookmarkEnd w:id="98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89" w:name="646"/>
      <w:bookmarkEnd w:id="98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90" w:name="647"/>
      <w:bookmarkEnd w:id="98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91" w:name="648"/>
      <w:bookmarkEnd w:id="99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92" w:name="649"/>
      <w:bookmarkEnd w:id="991"/>
      <w:r>
        <w:rPr>
          <w:rFonts w:ascii="Arial"/>
          <w:color w:val="000000"/>
          <w:sz w:val="18"/>
        </w:rPr>
        <w:lastRenderedPageBreak/>
        <w:t xml:space="preserve">22)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993" w:name="4792"/>
      <w:bookmarkEnd w:id="99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94" w:name="4899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995" w:name="4793"/>
      <w:bookmarkEnd w:id="994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96" w:name="4900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997" w:name="4794"/>
      <w:bookmarkEnd w:id="99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998" w:name="4901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23 - 30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26 - 33)</w:t>
      </w:r>
    </w:p>
    <w:p w:rsidR="00C367FF" w:rsidRDefault="00CA7C52">
      <w:pPr>
        <w:spacing w:after="0"/>
        <w:ind w:firstLine="240"/>
      </w:pPr>
      <w:bookmarkStart w:id="999" w:name="650"/>
      <w:bookmarkEnd w:id="99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00" w:name="651"/>
      <w:bookmarkEnd w:id="99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01" w:name="652"/>
      <w:bookmarkEnd w:id="1000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02" w:name="653"/>
      <w:bookmarkEnd w:id="1001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03" w:name="654"/>
      <w:bookmarkEnd w:id="1002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1004" w:name="3201"/>
      <w:bookmarkEnd w:id="1003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005" w:name="3202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006" w:name="3950"/>
      <w:bookmarkEnd w:id="10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07" w:name="3953"/>
      <w:bookmarkEnd w:id="10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008" w:name="3951"/>
      <w:bookmarkEnd w:id="1007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009" w:name="3952"/>
      <w:bookmarkEnd w:id="1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010" w:name="4743"/>
      <w:bookmarkEnd w:id="1009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011" w:name="4744"/>
      <w:bookmarkEnd w:id="1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C367FF" w:rsidRDefault="00CA7C52">
      <w:pPr>
        <w:spacing w:after="0"/>
        <w:ind w:firstLine="240"/>
      </w:pPr>
      <w:bookmarkStart w:id="1012" w:name="655"/>
      <w:bookmarkEnd w:id="1011"/>
      <w:r>
        <w:rPr>
          <w:rFonts w:ascii="Arial"/>
          <w:color w:val="000000"/>
          <w:sz w:val="18"/>
        </w:rPr>
        <w:t xml:space="preserve">5.2.3.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13" w:name="656"/>
      <w:bookmarkEnd w:id="1012"/>
      <w:r>
        <w:rPr>
          <w:rFonts w:ascii="Arial"/>
          <w:color w:val="000000"/>
          <w:sz w:val="18"/>
        </w:rPr>
        <w:lastRenderedPageBreak/>
        <w:t xml:space="preserve">5.2.4.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14" w:name="657"/>
      <w:bookmarkEnd w:id="1013"/>
      <w:r>
        <w:rPr>
          <w:rFonts w:ascii="Arial"/>
          <w:color w:val="000000"/>
          <w:sz w:val="18"/>
        </w:rPr>
        <w:t xml:space="preserve">5.2.5.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15" w:name="658"/>
      <w:bookmarkEnd w:id="1014"/>
      <w:r>
        <w:rPr>
          <w:rFonts w:ascii="Arial"/>
          <w:color w:val="000000"/>
          <w:sz w:val="18"/>
        </w:rPr>
        <w:t xml:space="preserve">5.2.6.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16" w:name="659"/>
      <w:bookmarkEnd w:id="1015"/>
      <w:r>
        <w:rPr>
          <w:rFonts w:ascii="Arial"/>
          <w:color w:val="000000"/>
          <w:sz w:val="18"/>
        </w:rPr>
        <w:t xml:space="preserve">5.2.7.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017" w:name="660"/>
      <w:bookmarkEnd w:id="1016"/>
      <w:r>
        <w:rPr>
          <w:rFonts w:ascii="Arial"/>
          <w:color w:val="000000"/>
          <w:sz w:val="27"/>
        </w:rPr>
        <w:t xml:space="preserve">5.3.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C367FF" w:rsidRDefault="00CA7C52">
      <w:pPr>
        <w:spacing w:after="0"/>
        <w:ind w:firstLine="240"/>
      </w:pPr>
      <w:bookmarkStart w:id="1018" w:name="661"/>
      <w:bookmarkEnd w:id="1017"/>
      <w:r>
        <w:rPr>
          <w:rFonts w:ascii="Arial"/>
          <w:color w:val="000000"/>
          <w:sz w:val="18"/>
        </w:rPr>
        <w:t xml:space="preserve">5.3.1.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19" w:name="662"/>
      <w:bookmarkEnd w:id="10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20" w:name="663"/>
      <w:bookmarkEnd w:id="10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21" w:name="664"/>
      <w:bookmarkEnd w:id="102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022" w:name="4136"/>
      <w:bookmarkEnd w:id="1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023" w:name="665"/>
      <w:bookmarkEnd w:id="1022"/>
      <w:r>
        <w:rPr>
          <w:rFonts w:ascii="Arial"/>
          <w:color w:val="000000"/>
          <w:sz w:val="18"/>
        </w:rPr>
        <w:t>5.3</w:t>
      </w:r>
      <w:r>
        <w:rPr>
          <w:rFonts w:ascii="Arial"/>
          <w:color w:val="000000"/>
          <w:sz w:val="18"/>
        </w:rPr>
        <w:t xml:space="preserve">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24" w:name="666"/>
      <w:bookmarkEnd w:id="10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025" w:name="667"/>
      <w:bookmarkEnd w:id="10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26" w:name="2453"/>
      <w:bookmarkEnd w:id="10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27" w:name="2454"/>
      <w:bookmarkEnd w:id="1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028" w:name="669"/>
      <w:bookmarkEnd w:id="10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29" w:name="4137"/>
      <w:bookmarkEnd w:id="10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30" w:name="3204"/>
      <w:bookmarkEnd w:id="1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031" w:name="4138"/>
      <w:bookmarkEnd w:id="10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32" w:name="4140"/>
      <w:bookmarkEnd w:id="10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033" w:name="672"/>
      <w:bookmarkEnd w:id="10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34" w:name="673"/>
      <w:bookmarkEnd w:id="10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</w:t>
      </w:r>
      <w:r>
        <w:rPr>
          <w:rFonts w:ascii="Arial"/>
          <w:color w:val="000000"/>
          <w:sz w:val="18"/>
        </w:rPr>
        <w:t>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35" w:name="674"/>
      <w:bookmarkEnd w:id="10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36" w:name="675"/>
      <w:bookmarkEnd w:id="10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37" w:name="676"/>
      <w:bookmarkEnd w:id="10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38" w:name="677"/>
      <w:bookmarkEnd w:id="10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39" w:name="678"/>
      <w:bookmarkEnd w:id="1038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40" w:name="679"/>
      <w:bookmarkEnd w:id="1039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41" w:name="680"/>
      <w:bookmarkEnd w:id="1040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042" w:name="4795"/>
      <w:bookmarkEnd w:id="104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>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43" w:name="4902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044" w:name="4796"/>
      <w:bookmarkEnd w:id="104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45" w:name="4903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15, 16)</w:t>
      </w:r>
    </w:p>
    <w:p w:rsidR="00C367FF" w:rsidRDefault="00CA7C52">
      <w:pPr>
        <w:spacing w:after="0"/>
        <w:ind w:firstLine="240"/>
      </w:pPr>
      <w:bookmarkStart w:id="1046" w:name="3205"/>
      <w:bookmarkEnd w:id="104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047" w:name="3206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048" w:name="3954"/>
      <w:bookmarkEnd w:id="10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49" w:name="3955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050" w:name="3956"/>
      <w:bookmarkEnd w:id="104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051" w:name="3957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052" w:name="681"/>
      <w:bookmarkEnd w:id="1051"/>
      <w:r>
        <w:rPr>
          <w:rFonts w:ascii="Arial"/>
          <w:color w:val="000000"/>
          <w:sz w:val="18"/>
        </w:rPr>
        <w:t xml:space="preserve">5.3.3.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053" w:name="682"/>
      <w:bookmarkEnd w:id="1052"/>
      <w:r>
        <w:rPr>
          <w:rFonts w:ascii="Arial"/>
          <w:color w:val="000000"/>
          <w:sz w:val="27"/>
        </w:rPr>
        <w:t xml:space="preserve">5.4.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C367FF" w:rsidRDefault="00CA7C52">
      <w:pPr>
        <w:spacing w:after="0"/>
        <w:ind w:firstLine="240"/>
      </w:pPr>
      <w:bookmarkStart w:id="1054" w:name="683"/>
      <w:bookmarkEnd w:id="1053"/>
      <w:r>
        <w:rPr>
          <w:rFonts w:ascii="Arial"/>
          <w:color w:val="000000"/>
          <w:sz w:val="18"/>
        </w:rPr>
        <w:t xml:space="preserve">5.4.1.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55" w:name="684"/>
      <w:bookmarkEnd w:id="1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56" w:name="685"/>
      <w:bookmarkEnd w:id="1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057" w:name="686"/>
      <w:bookmarkEnd w:id="1056"/>
      <w:r>
        <w:rPr>
          <w:rFonts w:ascii="Arial"/>
          <w:color w:val="000000"/>
          <w:sz w:val="18"/>
        </w:rPr>
        <w:t xml:space="preserve">5.4.2.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58" w:name="687"/>
      <w:bookmarkEnd w:id="10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1059" w:name="3207"/>
      <w:bookmarkEnd w:id="1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060" w:name="688"/>
      <w:bookmarkEnd w:id="1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61" w:name="689"/>
      <w:bookmarkEnd w:id="10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  <w:jc w:val="right"/>
      </w:pPr>
      <w:bookmarkStart w:id="1062" w:name="2455"/>
      <w:bookmarkEnd w:id="1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063" w:name="690"/>
      <w:bookmarkEnd w:id="10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64" w:name="691"/>
      <w:bookmarkEnd w:id="10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65" w:name="692"/>
      <w:bookmarkEnd w:id="1064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1066" w:name="693"/>
      <w:bookmarkEnd w:id="106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67" w:name="4797"/>
      <w:bookmarkEnd w:id="10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68" w:name="4904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069" w:name="4798"/>
      <w:bookmarkEnd w:id="10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70" w:name="4905"/>
      <w:bookmarkEnd w:id="1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6 - 8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8 - 10)</w:t>
      </w:r>
    </w:p>
    <w:p w:rsidR="00C367FF" w:rsidRDefault="00CA7C52">
      <w:pPr>
        <w:spacing w:after="0"/>
        <w:ind w:firstLine="240"/>
      </w:pPr>
      <w:bookmarkStart w:id="1071" w:name="694"/>
      <w:bookmarkEnd w:id="10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72" w:name="695"/>
      <w:bookmarkEnd w:id="107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73" w:name="696"/>
      <w:bookmarkEnd w:id="1072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74" w:name="697"/>
      <w:bookmarkEnd w:id="10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75" w:name="698"/>
      <w:bookmarkEnd w:id="107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076" w:name="699"/>
      <w:bookmarkEnd w:id="1075"/>
      <w:r>
        <w:rPr>
          <w:rFonts w:ascii="Arial"/>
          <w:color w:val="000000"/>
          <w:sz w:val="27"/>
        </w:rPr>
        <w:t xml:space="preserve">5.5.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1077" w:name="700"/>
      <w:bookmarkEnd w:id="1076"/>
      <w:r>
        <w:rPr>
          <w:rFonts w:ascii="Arial"/>
          <w:color w:val="000000"/>
          <w:sz w:val="18"/>
        </w:rPr>
        <w:t xml:space="preserve">5.5.1.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078" w:name="701"/>
      <w:bookmarkEnd w:id="1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79" w:name="702"/>
      <w:bookmarkEnd w:id="10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0" w:name="703"/>
      <w:bookmarkEnd w:id="107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1" w:name="704"/>
      <w:bookmarkEnd w:id="10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2" w:name="705"/>
      <w:bookmarkEnd w:id="10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3" w:name="4799"/>
      <w:bookmarkEnd w:id="10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84" w:name="4906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085" w:name="4800"/>
      <w:bookmarkEnd w:id="10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086" w:name="4907"/>
      <w:bookmarkEnd w:id="10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6 - 27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8 - 29)</w:t>
      </w:r>
    </w:p>
    <w:p w:rsidR="00C367FF" w:rsidRDefault="00CA7C52">
      <w:pPr>
        <w:spacing w:after="0"/>
        <w:ind w:firstLine="240"/>
      </w:pPr>
      <w:bookmarkStart w:id="1087" w:name="706"/>
      <w:bookmarkEnd w:id="10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8" w:name="707"/>
      <w:bookmarkEnd w:id="10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89" w:name="708"/>
      <w:bookmarkEnd w:id="1088"/>
      <w:r>
        <w:rPr>
          <w:rFonts w:ascii="Arial"/>
          <w:color w:val="000000"/>
          <w:sz w:val="18"/>
        </w:rPr>
        <w:t>10)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0" w:name="709"/>
      <w:bookmarkEnd w:id="108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1" w:name="710"/>
      <w:bookmarkEnd w:id="109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2" w:name="711"/>
      <w:bookmarkEnd w:id="109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3" w:name="712"/>
      <w:bookmarkEnd w:id="109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4" w:name="713"/>
      <w:bookmarkEnd w:id="109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5" w:name="714"/>
      <w:bookmarkEnd w:id="109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6" w:name="715"/>
      <w:bookmarkEnd w:id="109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7" w:name="716"/>
      <w:bookmarkEnd w:id="109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8" w:name="717"/>
      <w:bookmarkEnd w:id="109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099" w:name="718"/>
      <w:bookmarkEnd w:id="109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00" w:name="719"/>
      <w:bookmarkEnd w:id="109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01" w:name="720"/>
      <w:bookmarkEnd w:id="1100"/>
      <w:r>
        <w:rPr>
          <w:rFonts w:ascii="Arial"/>
          <w:color w:val="000000"/>
          <w:sz w:val="18"/>
        </w:rPr>
        <w:lastRenderedPageBreak/>
        <w:t xml:space="preserve">22)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02" w:name="4141"/>
      <w:bookmarkEnd w:id="110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03" w:name="4147"/>
      <w:bookmarkEnd w:id="1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04" w:name="4142"/>
      <w:bookmarkEnd w:id="1103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2804;</w:t>
      </w:r>
    </w:p>
    <w:p w:rsidR="00C367FF" w:rsidRDefault="00CA7C52">
      <w:pPr>
        <w:spacing w:after="0"/>
        <w:ind w:firstLine="240"/>
        <w:jc w:val="right"/>
      </w:pPr>
      <w:bookmarkStart w:id="1105" w:name="4148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06" w:name="4143"/>
      <w:bookmarkEnd w:id="110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07" w:name="4149"/>
      <w:bookmarkEnd w:id="1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08" w:name="4144"/>
      <w:bookmarkEnd w:id="110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09" w:name="4150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10" w:name="4145"/>
      <w:bookmarkEnd w:id="110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11" w:name="4151"/>
      <w:bookmarkEnd w:id="1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12" w:name="4146"/>
      <w:bookmarkEnd w:id="1111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13" w:name="4152"/>
      <w:bookmarkEnd w:id="1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14" w:name="4745"/>
      <w:bookmarkEnd w:id="1113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15" w:name="4746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C367FF" w:rsidRDefault="00CA7C52">
      <w:pPr>
        <w:spacing w:after="0"/>
        <w:ind w:firstLine="240"/>
      </w:pPr>
      <w:bookmarkStart w:id="1116" w:name="4153"/>
      <w:bookmarkEnd w:id="1115"/>
      <w:r>
        <w:rPr>
          <w:rFonts w:ascii="Arial"/>
          <w:color w:val="000000"/>
          <w:sz w:val="18"/>
        </w:rPr>
        <w:t xml:space="preserve">5.5.2.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117" w:name="4154"/>
      <w:bookmarkEnd w:id="1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18" w:name="4155"/>
      <w:bookmarkEnd w:id="11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(-),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19" w:name="4156"/>
      <w:bookmarkEnd w:id="1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20" w:name="4157"/>
      <w:bookmarkEnd w:id="11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21" w:name="4755"/>
      <w:bookmarkEnd w:id="112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22" w:name="4751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C367FF" w:rsidRDefault="00CA7C52">
      <w:pPr>
        <w:spacing w:after="0"/>
        <w:ind w:firstLine="240"/>
      </w:pPr>
      <w:bookmarkStart w:id="1123" w:name="4752"/>
      <w:bookmarkEnd w:id="1122"/>
      <w:r>
        <w:rPr>
          <w:rFonts w:ascii="Arial"/>
          <w:color w:val="000000"/>
          <w:sz w:val="18"/>
        </w:rPr>
        <w:t>6)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24" w:name="4753"/>
      <w:bookmarkEnd w:id="1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C367FF" w:rsidRDefault="00CA7C52">
      <w:pPr>
        <w:spacing w:after="0"/>
        <w:ind w:firstLine="240"/>
        <w:jc w:val="right"/>
      </w:pPr>
      <w:bookmarkStart w:id="1125" w:name="4160"/>
      <w:bookmarkEnd w:id="1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</w:t>
      </w:r>
      <w:r>
        <w:rPr>
          <w:rFonts w:ascii="Arial"/>
          <w:color w:val="000000"/>
          <w:sz w:val="18"/>
        </w:rPr>
        <w:t>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26" w:name="724"/>
      <w:bookmarkEnd w:id="1125"/>
      <w:r>
        <w:rPr>
          <w:rFonts w:ascii="Arial"/>
          <w:color w:val="000000"/>
          <w:sz w:val="18"/>
        </w:rPr>
        <w:t xml:space="preserve">5.5.3.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27" w:name="725"/>
      <w:bookmarkEnd w:id="1126"/>
      <w:r>
        <w:rPr>
          <w:rFonts w:ascii="Arial"/>
          <w:color w:val="000000"/>
          <w:sz w:val="18"/>
        </w:rPr>
        <w:t xml:space="preserve">5.5.4.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1128" w:name="726"/>
      <w:bookmarkEnd w:id="1127"/>
      <w:r>
        <w:rPr>
          <w:rFonts w:ascii="Arial"/>
          <w:color w:val="000000"/>
          <w:sz w:val="18"/>
        </w:rPr>
        <w:t xml:space="preserve">5.5.5.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129" w:name="727"/>
      <w:bookmarkEnd w:id="11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30" w:name="728"/>
      <w:bookmarkEnd w:id="11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1" w:name="729"/>
      <w:bookmarkEnd w:id="11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2" w:name="730"/>
      <w:bookmarkEnd w:id="11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3" w:name="731"/>
      <w:bookmarkEnd w:id="11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4" w:name="732"/>
      <w:bookmarkEnd w:id="11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5" w:name="733"/>
      <w:bookmarkEnd w:id="11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36" w:name="734"/>
      <w:bookmarkEnd w:id="11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7" w:name="735"/>
      <w:bookmarkEnd w:id="11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8" w:name="736"/>
      <w:bookmarkEnd w:id="11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39" w:name="737"/>
      <w:bookmarkEnd w:id="113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0" w:name="4161"/>
      <w:bookmarkEnd w:id="113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41" w:name="4162"/>
      <w:bookmarkEnd w:id="1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42" w:name="739"/>
      <w:bookmarkEnd w:id="1141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>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3" w:name="740"/>
      <w:bookmarkEnd w:id="114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4" w:name="741"/>
      <w:bookmarkEnd w:id="114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обрізув</w:t>
      </w:r>
      <w:r>
        <w:rPr>
          <w:rFonts w:ascii="Arial"/>
          <w:color w:val="000000"/>
          <w:sz w:val="18"/>
        </w:rPr>
        <w:t>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5" w:name="742"/>
      <w:bookmarkEnd w:id="114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6" w:name="743"/>
      <w:bookmarkEnd w:id="114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7" w:name="744"/>
      <w:bookmarkEnd w:id="114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8" w:name="745"/>
      <w:bookmarkEnd w:id="114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49" w:name="4472"/>
      <w:bookmarkEnd w:id="114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50" w:name="4703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151" w:name="747"/>
      <w:bookmarkEnd w:id="115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52" w:name="748"/>
      <w:bookmarkEnd w:id="115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53" w:name="749"/>
      <w:bookmarkEnd w:id="115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54" w:name="4163"/>
      <w:bookmarkEnd w:id="115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дотри</w:t>
      </w:r>
      <w:r>
        <w:rPr>
          <w:rFonts w:ascii="Arial"/>
          <w:color w:val="000000"/>
          <w:sz w:val="18"/>
        </w:rPr>
        <w:t>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55" w:name="4164"/>
      <w:bookmarkEnd w:id="1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24 - 26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25 - 27)</w:t>
      </w:r>
    </w:p>
    <w:p w:rsidR="00C367FF" w:rsidRDefault="00CA7C52">
      <w:pPr>
        <w:spacing w:after="0"/>
        <w:ind w:firstLine="240"/>
      </w:pPr>
      <w:bookmarkStart w:id="1156" w:name="750"/>
      <w:bookmarkEnd w:id="115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57" w:name="751"/>
      <w:bookmarkEnd w:id="115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158" w:name="752"/>
      <w:bookmarkEnd w:id="115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несправно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59" w:name="753"/>
      <w:bookmarkEnd w:id="115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60" w:name="754"/>
      <w:bookmarkEnd w:id="115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61" w:name="755"/>
      <w:bookmarkEnd w:id="116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62" w:name="756"/>
      <w:bookmarkEnd w:id="1161"/>
      <w:r>
        <w:rPr>
          <w:rFonts w:ascii="Arial"/>
          <w:color w:val="000000"/>
          <w:sz w:val="18"/>
        </w:rPr>
        <w:lastRenderedPageBreak/>
        <w:t xml:space="preserve">27)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63" w:name="4939"/>
      <w:bookmarkEnd w:id="116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ГВт·год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64" w:name="4940"/>
      <w:bookmarkEnd w:id="1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165" w:name="757"/>
      <w:bookmarkEnd w:id="1164"/>
      <w:r>
        <w:rPr>
          <w:rFonts w:ascii="Arial"/>
          <w:color w:val="000000"/>
          <w:sz w:val="18"/>
        </w:rPr>
        <w:t xml:space="preserve">5.5.6.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166" w:name="758"/>
      <w:bookmarkEnd w:id="1165"/>
      <w:r>
        <w:rPr>
          <w:rFonts w:ascii="Arial"/>
          <w:color w:val="000000"/>
          <w:sz w:val="18"/>
        </w:rPr>
        <w:t xml:space="preserve">5.5.7.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67" w:name="3892"/>
      <w:bookmarkEnd w:id="1166"/>
      <w:r>
        <w:rPr>
          <w:rFonts w:ascii="Arial"/>
          <w:color w:val="000000"/>
          <w:sz w:val="18"/>
        </w:rPr>
        <w:t xml:space="preserve">5.5.8.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</w:t>
      </w:r>
      <w:r>
        <w:rPr>
          <w:rFonts w:ascii="Arial"/>
          <w:color w:val="000000"/>
          <w:sz w:val="18"/>
        </w:rPr>
        <w:t>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68" w:name="3893"/>
      <w:bookmarkEnd w:id="1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5.5.8 - 5.5.13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5.5.9 - 5.5.14)</w:t>
      </w:r>
    </w:p>
    <w:p w:rsidR="00C367FF" w:rsidRDefault="00CA7C52">
      <w:pPr>
        <w:spacing w:after="0"/>
        <w:ind w:firstLine="240"/>
      </w:pPr>
      <w:bookmarkStart w:id="1169" w:name="759"/>
      <w:bookmarkEnd w:id="1168"/>
      <w:r>
        <w:rPr>
          <w:rFonts w:ascii="Arial"/>
          <w:color w:val="000000"/>
          <w:sz w:val="18"/>
        </w:rPr>
        <w:t xml:space="preserve">5.5.9.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70" w:name="4165"/>
      <w:bookmarkEnd w:id="1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171" w:name="760"/>
      <w:bookmarkEnd w:id="1170"/>
      <w:r>
        <w:rPr>
          <w:rFonts w:ascii="Arial"/>
          <w:color w:val="000000"/>
          <w:sz w:val="18"/>
        </w:rPr>
        <w:t xml:space="preserve">5.5.10.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172" w:name="761"/>
      <w:bookmarkEnd w:id="1171"/>
      <w:r>
        <w:rPr>
          <w:rFonts w:ascii="Arial"/>
          <w:color w:val="000000"/>
          <w:sz w:val="18"/>
        </w:rPr>
        <w:t xml:space="preserve">5.5.11.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173" w:name="2456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174" w:name="762"/>
      <w:bookmarkEnd w:id="1173"/>
      <w:r>
        <w:rPr>
          <w:rFonts w:ascii="Arial"/>
          <w:color w:val="000000"/>
          <w:sz w:val="18"/>
        </w:rPr>
        <w:t xml:space="preserve">5.5.12.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75" w:name="763"/>
      <w:bookmarkEnd w:id="1174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76" w:name="764"/>
      <w:bookmarkEnd w:id="1175"/>
      <w:r>
        <w:rPr>
          <w:rFonts w:ascii="Arial"/>
          <w:color w:val="000000"/>
          <w:sz w:val="18"/>
        </w:rPr>
        <w:t xml:space="preserve">5.5.13.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177" w:name="765"/>
      <w:bookmarkEnd w:id="11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78" w:name="766"/>
      <w:bookmarkEnd w:id="1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179" w:name="767"/>
      <w:bookmarkEnd w:id="1178"/>
      <w:r>
        <w:rPr>
          <w:rFonts w:ascii="Arial"/>
          <w:color w:val="000000"/>
          <w:sz w:val="18"/>
        </w:rPr>
        <w:lastRenderedPageBreak/>
        <w:t xml:space="preserve">5.5.14.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5.5.5 - 5.</w:t>
      </w:r>
      <w:r>
        <w:rPr>
          <w:rFonts w:ascii="Arial"/>
          <w:color w:val="000000"/>
          <w:sz w:val="18"/>
        </w:rPr>
        <w:t xml:space="preserve">5.12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180" w:name="768"/>
      <w:bookmarkEnd w:id="1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марнотратного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1" w:name="769"/>
      <w:bookmarkEnd w:id="1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2" w:name="770"/>
      <w:bookmarkEnd w:id="11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3" w:name="771"/>
      <w:bookmarkEnd w:id="11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4" w:name="772"/>
      <w:bookmarkEnd w:id="11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5" w:name="773"/>
      <w:bookmarkEnd w:id="11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6" w:name="774"/>
      <w:bookmarkEnd w:id="11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87" w:name="775"/>
      <w:bookmarkEnd w:id="11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8" w:name="776"/>
      <w:bookmarkEnd w:id="11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89" w:name="3210"/>
      <w:bookmarkEnd w:id="11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190" w:name="3211"/>
      <w:bookmarkEnd w:id="1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191" w:name="778"/>
      <w:bookmarkEnd w:id="119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92" w:name="779"/>
      <w:bookmarkEnd w:id="11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93" w:name="780"/>
      <w:bookmarkEnd w:id="119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94" w:name="781"/>
      <w:bookmarkEnd w:id="119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95" w:name="782"/>
      <w:bookmarkEnd w:id="119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196" w:name="783"/>
      <w:bookmarkEnd w:id="119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197" w:name="784"/>
      <w:bookmarkEnd w:id="119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198" w:name="785"/>
      <w:bookmarkEnd w:id="1197"/>
      <w:r>
        <w:rPr>
          <w:rFonts w:ascii="Arial"/>
          <w:color w:val="000000"/>
          <w:sz w:val="27"/>
        </w:rPr>
        <w:lastRenderedPageBreak/>
        <w:t xml:space="preserve">VI.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</w:t>
      </w:r>
      <w:r>
        <w:rPr>
          <w:rFonts w:ascii="Arial"/>
          <w:color w:val="000000"/>
          <w:sz w:val="27"/>
        </w:rPr>
        <w:t>льника</w:t>
      </w:r>
    </w:p>
    <w:p w:rsidR="00C367FF" w:rsidRDefault="00CA7C52">
      <w:pPr>
        <w:pStyle w:val="3"/>
        <w:spacing w:after="0"/>
        <w:jc w:val="center"/>
      </w:pPr>
      <w:bookmarkStart w:id="1199" w:name="786"/>
      <w:bookmarkEnd w:id="1198"/>
      <w:r>
        <w:rPr>
          <w:rFonts w:ascii="Arial"/>
          <w:color w:val="000000"/>
          <w:sz w:val="27"/>
        </w:rPr>
        <w:t xml:space="preserve">6.1.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1200" w:name="787"/>
      <w:bookmarkEnd w:id="1199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01" w:name="788"/>
      <w:bookmarkEnd w:id="1200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02" w:name="3958"/>
      <w:bookmarkEnd w:id="1201"/>
      <w:r>
        <w:rPr>
          <w:rFonts w:ascii="Arial"/>
          <w:color w:val="000000"/>
          <w:sz w:val="18"/>
        </w:rPr>
        <w:t xml:space="preserve">6.1.3.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03" w:name="3959"/>
      <w:bookmarkEnd w:id="120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04" w:name="3960"/>
      <w:bookmarkEnd w:id="120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05" w:name="3961"/>
      <w:bookmarkEnd w:id="120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06" w:name="3962"/>
      <w:bookmarkEnd w:id="1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07" w:name="3842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208" w:name="790"/>
      <w:bookmarkEnd w:id="1207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09" w:name="791"/>
      <w:bookmarkEnd w:id="12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10" w:name="3637"/>
      <w:bookmarkEnd w:id="12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11" w:name="3843"/>
      <w:bookmarkEnd w:id="1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212" w:name="792"/>
      <w:bookmarkEnd w:id="1211"/>
      <w:r>
        <w:rPr>
          <w:rFonts w:ascii="Arial"/>
          <w:color w:val="000000"/>
          <w:sz w:val="18"/>
        </w:rPr>
        <w:t xml:space="preserve">6.1.4.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13" w:name="793"/>
      <w:bookmarkEnd w:id="1212"/>
      <w:r>
        <w:rPr>
          <w:rFonts w:ascii="Arial"/>
          <w:color w:val="000000"/>
          <w:sz w:val="18"/>
        </w:rPr>
        <w:t xml:space="preserve">6.1.5.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14" w:name="794"/>
      <w:bookmarkEnd w:id="12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215" w:name="795"/>
      <w:bookmarkEnd w:id="12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216" w:name="3964"/>
      <w:bookmarkEnd w:id="12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217" w:name="3965"/>
      <w:bookmarkEnd w:id="1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18" w:name="797"/>
      <w:bookmarkEnd w:id="12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19" w:name="3638"/>
      <w:bookmarkEnd w:id="12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220" w:name="3844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7)</w:t>
      </w:r>
    </w:p>
    <w:p w:rsidR="00C367FF" w:rsidRDefault="00CA7C52">
      <w:pPr>
        <w:spacing w:after="0"/>
        <w:ind w:firstLine="240"/>
      </w:pPr>
      <w:bookmarkStart w:id="1221" w:name="3966"/>
      <w:bookmarkEnd w:id="12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222" w:name="3967"/>
      <w:bookmarkEnd w:id="1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8)</w:t>
      </w:r>
    </w:p>
    <w:p w:rsidR="00C367FF" w:rsidRDefault="00CA7C52">
      <w:pPr>
        <w:spacing w:after="0"/>
        <w:ind w:firstLine="240"/>
      </w:pPr>
      <w:bookmarkStart w:id="1223" w:name="798"/>
      <w:bookmarkEnd w:id="12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24" w:name="799"/>
      <w:bookmarkEnd w:id="12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25" w:name="4705"/>
      <w:bookmarkEnd w:id="122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</w:t>
      </w:r>
      <w:r>
        <w:rPr>
          <w:rFonts w:ascii="Arial"/>
          <w:color w:val="000000"/>
          <w:sz w:val="18"/>
        </w:rPr>
        <w:t>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26" w:name="4713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27" w:name="800"/>
      <w:bookmarkEnd w:id="1226"/>
      <w:r>
        <w:rPr>
          <w:rFonts w:ascii="Arial"/>
          <w:color w:val="000000"/>
          <w:sz w:val="18"/>
        </w:rPr>
        <w:t xml:space="preserve">6.1.6.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28" w:name="801"/>
      <w:bookmarkEnd w:id="1227"/>
      <w:r>
        <w:rPr>
          <w:rFonts w:ascii="Arial"/>
          <w:color w:val="000000"/>
          <w:sz w:val="18"/>
        </w:rPr>
        <w:t xml:space="preserve">6.1.7.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29" w:name="4714"/>
      <w:bookmarkEnd w:id="1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30" w:name="4708"/>
      <w:bookmarkEnd w:id="1229"/>
      <w:r>
        <w:rPr>
          <w:rFonts w:ascii="Arial"/>
          <w:color w:val="000000"/>
          <w:sz w:val="18"/>
        </w:rPr>
        <w:t xml:space="preserve">6.1.8.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31" w:name="4709"/>
      <w:bookmarkEnd w:id="1230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32" w:name="4710"/>
      <w:bookmarkEnd w:id="1231"/>
      <w:r>
        <w:rPr>
          <w:rFonts w:ascii="Arial"/>
          <w:color w:val="000000"/>
          <w:sz w:val="18"/>
        </w:rPr>
        <w:lastRenderedPageBreak/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33" w:name="4711"/>
      <w:bookmarkEnd w:id="1232"/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34" w:name="4712"/>
      <w:bookmarkEnd w:id="1233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235" w:name="4707"/>
      <w:bookmarkEnd w:id="1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36" w:name="806"/>
      <w:bookmarkEnd w:id="1235"/>
      <w:r>
        <w:rPr>
          <w:rFonts w:ascii="Arial"/>
          <w:color w:val="000000"/>
          <w:sz w:val="18"/>
        </w:rPr>
        <w:t xml:space="preserve">6.1.9.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237" w:name="3970"/>
      <w:bookmarkEnd w:id="1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38" w:name="3971"/>
      <w:bookmarkEnd w:id="1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239" w:name="3972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40" w:name="808"/>
      <w:bookmarkEnd w:id="1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41" w:name="809"/>
      <w:bookmarkEnd w:id="1240"/>
      <w:r>
        <w:rPr>
          <w:rFonts w:ascii="Arial"/>
          <w:color w:val="000000"/>
          <w:sz w:val="18"/>
        </w:rPr>
        <w:t xml:space="preserve">6.1.10.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242" w:name="3973"/>
      <w:bookmarkEnd w:id="1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43" w:name="810"/>
      <w:bookmarkEnd w:id="1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244" w:name="811"/>
      <w:bookmarkEnd w:id="12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45" w:name="812"/>
      <w:bookmarkEnd w:id="12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46" w:name="3974"/>
      <w:bookmarkEnd w:id="124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6.1.3.</w:t>
      </w:r>
    </w:p>
    <w:p w:rsidR="00C367FF" w:rsidRDefault="00CA7C52">
      <w:pPr>
        <w:spacing w:after="0"/>
        <w:ind w:firstLine="240"/>
        <w:jc w:val="right"/>
      </w:pPr>
      <w:bookmarkStart w:id="1247" w:name="3975"/>
      <w:bookmarkEnd w:id="1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48" w:name="813"/>
      <w:bookmarkEnd w:id="1247"/>
      <w:r>
        <w:rPr>
          <w:rFonts w:ascii="Arial"/>
          <w:color w:val="000000"/>
          <w:sz w:val="18"/>
        </w:rPr>
        <w:t xml:space="preserve">6.1.11.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249" w:name="3976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50" w:name="814"/>
      <w:bookmarkEnd w:id="12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251" w:name="3977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52" w:name="815"/>
      <w:bookmarkEnd w:id="12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53" w:name="3978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54" w:name="816"/>
      <w:bookmarkEnd w:id="1253"/>
      <w:r>
        <w:rPr>
          <w:rFonts w:ascii="Arial"/>
          <w:color w:val="000000"/>
          <w:sz w:val="18"/>
        </w:rPr>
        <w:t xml:space="preserve">6.1.12.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55" w:name="817"/>
      <w:bookmarkEnd w:id="12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56" w:name="818"/>
      <w:bookmarkEnd w:id="1255"/>
      <w:r>
        <w:rPr>
          <w:rFonts w:ascii="Arial"/>
          <w:color w:val="000000"/>
          <w:sz w:val="18"/>
        </w:rPr>
        <w:t>підтверджен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57" w:name="819"/>
      <w:bookmarkEnd w:id="1256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58" w:name="820"/>
      <w:bookmarkEnd w:id="12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59" w:name="821"/>
      <w:bookmarkEnd w:id="125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60" w:name="822"/>
      <w:bookmarkEnd w:id="12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61" w:name="823"/>
      <w:bookmarkEnd w:id="1260"/>
      <w:r>
        <w:rPr>
          <w:rFonts w:ascii="Arial"/>
          <w:color w:val="000000"/>
          <w:sz w:val="18"/>
        </w:rPr>
        <w:lastRenderedPageBreak/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62" w:name="824"/>
      <w:bookmarkEnd w:id="1261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63" w:name="825"/>
      <w:bookmarkEnd w:id="1262"/>
      <w:r>
        <w:rPr>
          <w:rFonts w:ascii="Arial"/>
          <w:color w:val="000000"/>
          <w:sz w:val="18"/>
        </w:rPr>
        <w:t xml:space="preserve">6.1.13.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64" w:name="4166"/>
      <w:bookmarkEnd w:id="1263"/>
      <w:r>
        <w:rPr>
          <w:rFonts w:ascii="Arial"/>
          <w:color w:val="000000"/>
          <w:sz w:val="18"/>
        </w:rPr>
        <w:t xml:space="preserve">6.1.14.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265" w:name="4167"/>
      <w:bookmarkEnd w:id="1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266" w:name="4168"/>
      <w:bookmarkEnd w:id="1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67" w:name="3982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268" w:name="830"/>
      <w:bookmarkEnd w:id="1267"/>
      <w:r>
        <w:rPr>
          <w:rFonts w:ascii="Arial"/>
          <w:color w:val="000000"/>
          <w:sz w:val="18"/>
        </w:rPr>
        <w:t xml:space="preserve">6.1.15.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69" w:name="3983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70" w:name="831"/>
      <w:bookmarkEnd w:id="1269"/>
      <w:r>
        <w:rPr>
          <w:rFonts w:ascii="Arial"/>
          <w:color w:val="000000"/>
          <w:sz w:val="18"/>
        </w:rPr>
        <w:t xml:space="preserve">6.1.16.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71" w:name="3214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272" w:name="832"/>
      <w:bookmarkEnd w:id="12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73" w:name="833"/>
      <w:bookmarkEnd w:id="1272"/>
      <w:r>
        <w:rPr>
          <w:rFonts w:ascii="Arial"/>
          <w:color w:val="000000"/>
          <w:sz w:val="18"/>
        </w:rPr>
        <w:t xml:space="preserve">6.1.17.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74" w:name="3846"/>
      <w:bookmarkEnd w:id="1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75" w:name="834"/>
      <w:bookmarkEnd w:id="1274"/>
      <w:r>
        <w:rPr>
          <w:rFonts w:ascii="Arial"/>
          <w:color w:val="000000"/>
          <w:sz w:val="18"/>
        </w:rPr>
        <w:t xml:space="preserve">6.1.18.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76" w:name="4717"/>
      <w:bookmarkEnd w:id="1275"/>
      <w:r>
        <w:rPr>
          <w:rFonts w:ascii="Arial"/>
          <w:color w:val="000000"/>
          <w:sz w:val="18"/>
        </w:rPr>
        <w:t xml:space="preserve">6.1.19.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6.1.19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277" w:name="3215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6.1.20 - 6.1.27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6.1.19 - 6.1.26)</w:t>
      </w:r>
    </w:p>
    <w:p w:rsidR="00C367FF" w:rsidRDefault="00CA7C52">
      <w:pPr>
        <w:spacing w:after="0"/>
        <w:ind w:firstLine="240"/>
      </w:pPr>
      <w:bookmarkStart w:id="1278" w:name="836"/>
      <w:bookmarkEnd w:id="1277"/>
      <w:r>
        <w:rPr>
          <w:rFonts w:ascii="Arial"/>
          <w:color w:val="000000"/>
          <w:sz w:val="18"/>
        </w:rPr>
        <w:t xml:space="preserve">6.1.19.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79" w:name="837"/>
      <w:bookmarkEnd w:id="1278"/>
      <w:r>
        <w:rPr>
          <w:rFonts w:ascii="Arial"/>
          <w:color w:val="000000"/>
          <w:sz w:val="18"/>
        </w:rPr>
        <w:t xml:space="preserve">6.1.20.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80" w:name="838"/>
      <w:bookmarkEnd w:id="127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81" w:name="839"/>
      <w:bookmarkEnd w:id="1280"/>
      <w:r>
        <w:rPr>
          <w:rFonts w:ascii="Arial"/>
          <w:color w:val="000000"/>
          <w:sz w:val="18"/>
        </w:rPr>
        <w:t xml:space="preserve">6.1.21.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82" w:name="3987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83" w:name="3989"/>
      <w:bookmarkEnd w:id="12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84" w:name="3990"/>
      <w:bookmarkEnd w:id="1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85" w:name="3986"/>
      <w:bookmarkEnd w:id="1284"/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86" w:name="3988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87" w:name="3216"/>
      <w:bookmarkEnd w:id="12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88" w:name="3217"/>
      <w:bookmarkEnd w:id="1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289" w:name="842"/>
      <w:bookmarkEnd w:id="1288"/>
      <w:r>
        <w:rPr>
          <w:rFonts w:ascii="Arial"/>
          <w:color w:val="000000"/>
          <w:sz w:val="18"/>
        </w:rPr>
        <w:t xml:space="preserve">6.1.22.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90" w:name="3991"/>
      <w:bookmarkEnd w:id="1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91" w:name="4719"/>
      <w:bookmarkEnd w:id="12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92" w:name="4721"/>
      <w:bookmarkEnd w:id="1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293" w:name="3992"/>
      <w:bookmarkEnd w:id="12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94" w:name="3993"/>
      <w:bookmarkEnd w:id="1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295" w:name="843"/>
      <w:bookmarkEnd w:id="1294"/>
      <w:r>
        <w:rPr>
          <w:rFonts w:ascii="Arial"/>
          <w:color w:val="000000"/>
          <w:sz w:val="18"/>
        </w:rPr>
        <w:t xml:space="preserve">6.1.23.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96" w:name="3994"/>
      <w:bookmarkEnd w:id="1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297" w:name="844"/>
      <w:bookmarkEnd w:id="1296"/>
      <w:r>
        <w:rPr>
          <w:rFonts w:ascii="Arial"/>
          <w:color w:val="000000"/>
          <w:sz w:val="18"/>
        </w:rPr>
        <w:t xml:space="preserve">6.1.24.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298" w:name="3995"/>
      <w:bookmarkEnd w:id="1297"/>
      <w:r>
        <w:rPr>
          <w:rFonts w:ascii="Arial"/>
          <w:color w:val="000000"/>
          <w:sz w:val="18"/>
        </w:rPr>
        <w:t xml:space="preserve">6.1.25.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299" w:name="3848"/>
      <w:bookmarkEnd w:id="1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300" w:name="846"/>
      <w:bookmarkEnd w:id="1299"/>
      <w:r>
        <w:rPr>
          <w:rFonts w:ascii="Arial"/>
          <w:color w:val="000000"/>
          <w:sz w:val="18"/>
        </w:rPr>
        <w:t xml:space="preserve">6.1.26.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301" w:name="2457"/>
      <w:bookmarkEnd w:id="1300"/>
      <w:r>
        <w:rPr>
          <w:rFonts w:ascii="Arial"/>
          <w:color w:val="000000"/>
          <w:sz w:val="27"/>
        </w:rPr>
        <w:t xml:space="preserve">6.2.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C367FF" w:rsidRDefault="00CA7C52">
      <w:pPr>
        <w:spacing w:after="0"/>
        <w:ind w:firstLine="240"/>
      </w:pPr>
      <w:bookmarkStart w:id="1302" w:name="2458"/>
      <w:bookmarkEnd w:id="1301"/>
      <w:r>
        <w:rPr>
          <w:rFonts w:ascii="Arial"/>
          <w:color w:val="000000"/>
          <w:sz w:val="18"/>
        </w:rPr>
        <w:t xml:space="preserve">6.2.1.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03" w:name="3641"/>
      <w:bookmarkEnd w:id="1302"/>
      <w:r>
        <w:rPr>
          <w:rFonts w:ascii="Arial"/>
          <w:color w:val="000000"/>
          <w:sz w:val="18"/>
        </w:rPr>
        <w:t xml:space="preserve">6.2.2.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304" w:name="4723"/>
      <w:bookmarkEnd w:id="1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05" w:name="4724"/>
      <w:bookmarkEnd w:id="1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306" w:name="3642"/>
      <w:bookmarkEnd w:id="13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>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1307" w:name="4725"/>
      <w:bookmarkEnd w:id="130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08" w:name="4726"/>
      <w:bookmarkEnd w:id="130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  <w:jc w:val="right"/>
      </w:pPr>
      <w:bookmarkStart w:id="1309" w:name="4727"/>
      <w:bookmarkEnd w:id="1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  <w:jc w:val="right"/>
      </w:pPr>
      <w:bookmarkStart w:id="1310" w:name="3850"/>
      <w:bookmarkEnd w:id="1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11" w:name="2463"/>
      <w:bookmarkEnd w:id="1310"/>
      <w:r>
        <w:rPr>
          <w:rFonts w:ascii="Arial"/>
          <w:color w:val="000000"/>
          <w:sz w:val="18"/>
        </w:rPr>
        <w:t xml:space="preserve">6.2.3.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12" w:name="3644"/>
      <w:bookmarkEnd w:id="1311"/>
      <w:r>
        <w:rPr>
          <w:rFonts w:ascii="Arial"/>
          <w:color w:val="000000"/>
          <w:sz w:val="18"/>
        </w:rPr>
        <w:t xml:space="preserve">6.2.4.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13" w:name="3645"/>
      <w:bookmarkEnd w:id="1312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14" w:name="3997"/>
      <w:bookmarkEnd w:id="1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315" w:name="3998"/>
      <w:bookmarkEnd w:id="13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316" w:name="3999"/>
      <w:bookmarkEnd w:id="131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>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317" w:name="4000"/>
      <w:bookmarkEnd w:id="131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318" w:name="4001"/>
      <w:bookmarkEnd w:id="131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  <w:jc w:val="right"/>
      </w:pPr>
      <w:bookmarkStart w:id="1319" w:name="3851"/>
      <w:bookmarkEnd w:id="1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20" w:name="4728"/>
      <w:bookmarkEnd w:id="1319"/>
      <w:r>
        <w:rPr>
          <w:rFonts w:ascii="Arial"/>
          <w:color w:val="000000"/>
          <w:sz w:val="18"/>
        </w:rPr>
        <w:t xml:space="preserve">6.2.5.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21" w:name="4729"/>
      <w:bookmarkEnd w:id="1320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22" w:name="4730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323" w:name="2466"/>
      <w:bookmarkEnd w:id="13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24" w:name="3852"/>
      <w:bookmarkEnd w:id="1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25" w:name="2467"/>
      <w:bookmarkEnd w:id="1324"/>
      <w:r>
        <w:rPr>
          <w:rFonts w:ascii="Arial"/>
          <w:color w:val="000000"/>
          <w:sz w:val="18"/>
        </w:rPr>
        <w:t xml:space="preserve">6.2.6.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  <w:jc w:val="right"/>
      </w:pPr>
      <w:bookmarkStart w:id="1326" w:name="3853"/>
      <w:bookmarkEnd w:id="1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</w:t>
      </w:r>
      <w:r>
        <w:rPr>
          <w:rFonts w:ascii="Arial"/>
          <w:color w:val="000000"/>
          <w:sz w:val="18"/>
        </w:rPr>
        <w:t>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1327" w:name="3648"/>
      <w:bookmarkEnd w:id="1326"/>
      <w:r>
        <w:rPr>
          <w:rFonts w:ascii="Arial"/>
          <w:color w:val="000000"/>
          <w:sz w:val="18"/>
        </w:rPr>
        <w:t xml:space="preserve">6.2.7.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28" w:name="3854"/>
      <w:bookmarkEnd w:id="1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29" w:name="2470"/>
      <w:bookmarkEnd w:id="1328"/>
      <w:r>
        <w:rPr>
          <w:rFonts w:ascii="Arial"/>
          <w:color w:val="000000"/>
          <w:sz w:val="18"/>
        </w:rPr>
        <w:t xml:space="preserve">6.2.8.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30" w:name="2471"/>
      <w:bookmarkEnd w:id="13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31" w:name="3855"/>
      <w:bookmarkEnd w:id="1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.2.8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32" w:name="3649"/>
      <w:bookmarkEnd w:id="13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33" w:name="3650"/>
      <w:bookmarkEnd w:id="1332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34" w:name="3856"/>
      <w:bookmarkEnd w:id="1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6.2.8 </w:t>
      </w:r>
      <w:r>
        <w:rPr>
          <w:rFonts w:ascii="Arial"/>
          <w:color w:val="000000"/>
          <w:sz w:val="18"/>
        </w:rPr>
        <w:t>заміне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  <w:jc w:val="right"/>
      </w:pPr>
      <w:bookmarkStart w:id="1335" w:name="2473"/>
      <w:bookmarkEnd w:id="1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336" w:name="3651"/>
      <w:bookmarkEnd w:id="1335"/>
      <w:r>
        <w:rPr>
          <w:rFonts w:ascii="Arial"/>
          <w:color w:val="000000"/>
          <w:sz w:val="18"/>
        </w:rPr>
        <w:t xml:space="preserve">6.2.9.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3.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37" w:name="3857"/>
      <w:bookmarkEnd w:id="1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6.2.9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pStyle w:val="3"/>
        <w:spacing w:after="0"/>
        <w:jc w:val="center"/>
      </w:pPr>
      <w:bookmarkStart w:id="1338" w:name="857"/>
      <w:bookmarkEnd w:id="1337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p w:rsidR="00C367FF" w:rsidRDefault="00CA7C52">
      <w:pPr>
        <w:spacing w:after="0"/>
        <w:ind w:firstLine="240"/>
      </w:pPr>
      <w:bookmarkStart w:id="1339" w:name="858"/>
      <w:bookmarkEnd w:id="133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0" w:name="859"/>
      <w:bookmarkEnd w:id="133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</w:t>
      </w:r>
      <w:r>
        <w:rPr>
          <w:rFonts w:ascii="Arial"/>
          <w:color w:val="000000"/>
          <w:sz w:val="18"/>
        </w:rPr>
        <w:t>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1" w:name="860"/>
      <w:bookmarkEnd w:id="1340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2" w:name="861"/>
      <w:bookmarkEnd w:id="1341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3" w:name="3894"/>
      <w:bookmarkEnd w:id="13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44" w:name="3895"/>
      <w:bookmarkEnd w:id="1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C367FF" w:rsidRDefault="00CA7C52">
      <w:pPr>
        <w:spacing w:after="0"/>
        <w:ind w:firstLine="240"/>
      </w:pPr>
      <w:bookmarkStart w:id="1345" w:name="3896"/>
      <w:bookmarkEnd w:id="13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46" w:name="3897"/>
      <w:bookmarkEnd w:id="1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C367FF" w:rsidRDefault="00CA7C52">
      <w:pPr>
        <w:spacing w:after="0"/>
        <w:ind w:firstLine="240"/>
      </w:pPr>
      <w:bookmarkStart w:id="1347" w:name="862"/>
      <w:bookmarkEnd w:id="1346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8" w:name="863"/>
      <w:bookmarkEnd w:id="13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49" w:name="3898"/>
      <w:bookmarkEnd w:id="1348"/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,)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50" w:name="3899"/>
      <w:bookmarkEnd w:id="1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C367FF" w:rsidRDefault="00CA7C52">
      <w:pPr>
        <w:spacing w:after="0"/>
        <w:ind w:firstLine="240"/>
      </w:pPr>
      <w:bookmarkStart w:id="1351" w:name="864"/>
      <w:bookmarkEnd w:id="1350"/>
      <w:r>
        <w:rPr>
          <w:rFonts w:ascii="Arial"/>
          <w:color w:val="000000"/>
          <w:sz w:val="18"/>
        </w:rPr>
        <w:t xml:space="preserve">7.5.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352" w:name="865"/>
      <w:bookmarkEnd w:id="13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353" w:name="866"/>
      <w:bookmarkEnd w:id="135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354" w:name="867"/>
      <w:bookmarkEnd w:id="135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55" w:name="868"/>
      <w:bookmarkEnd w:id="1354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56" w:name="869"/>
      <w:bookmarkEnd w:id="1355"/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357" w:name="870"/>
      <w:bookmarkEnd w:id="1356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58" w:name="871"/>
      <w:bookmarkEnd w:id="1357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59" w:name="872"/>
      <w:bookmarkEnd w:id="1358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360" w:name="873"/>
      <w:bookmarkEnd w:id="135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361" w:name="874"/>
      <w:bookmarkEnd w:id="136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362" w:name="875"/>
      <w:bookmarkEnd w:id="13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363" w:name="876"/>
      <w:bookmarkEnd w:id="1362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64" w:name="877"/>
      <w:bookmarkEnd w:id="1363"/>
      <w:r>
        <w:rPr>
          <w:rFonts w:ascii="Arial"/>
          <w:color w:val="000000"/>
          <w:sz w:val="18"/>
        </w:rPr>
        <w:lastRenderedPageBreak/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65" w:name="878"/>
      <w:bookmarkEnd w:id="13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66" w:name="879"/>
      <w:bookmarkEnd w:id="1365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67" w:name="880"/>
      <w:bookmarkEnd w:id="136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368" w:name="881"/>
      <w:bookmarkEnd w:id="1367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69" w:name="882"/>
      <w:bookmarkEnd w:id="13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70" w:name="883"/>
      <w:bookmarkEnd w:id="13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71" w:name="884"/>
      <w:bookmarkEnd w:id="137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72" w:name="4170"/>
      <w:bookmarkEnd w:id="1371"/>
      <w:r>
        <w:rPr>
          <w:rFonts w:ascii="Arial"/>
          <w:color w:val="000000"/>
          <w:sz w:val="18"/>
        </w:rPr>
        <w:t xml:space="preserve">7.6.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373" w:name="4171"/>
      <w:bookmarkEnd w:id="13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374" w:name="4172"/>
      <w:bookmarkEnd w:id="1373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75" w:name="4173"/>
      <w:bookmarkEnd w:id="1374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376" w:name="4473"/>
      <w:bookmarkEnd w:id="1375"/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377" w:name="4702"/>
      <w:bookmarkEnd w:id="1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378" w:name="4174"/>
      <w:bookmarkEnd w:id="13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379" w:name="4175"/>
      <w:bookmarkEnd w:id="1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380" w:name="4941"/>
      <w:bookmarkEnd w:id="13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81" w:name="4943"/>
      <w:bookmarkEnd w:id="1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382" w:name="886"/>
      <w:bookmarkEnd w:id="138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83" w:name="887"/>
      <w:bookmarkEnd w:id="138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84" w:name="3218"/>
      <w:bookmarkEnd w:id="1383"/>
      <w:r>
        <w:rPr>
          <w:rFonts w:ascii="Arial"/>
          <w:color w:val="000000"/>
          <w:sz w:val="18"/>
        </w:rPr>
        <w:t xml:space="preserve">7.7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85" w:name="3219"/>
      <w:bookmarkEnd w:id="1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</w:t>
      </w:r>
      <w:r>
        <w:rPr>
          <w:rFonts w:ascii="Arial"/>
          <w:color w:val="000000"/>
          <w:sz w:val="18"/>
        </w:rPr>
        <w:t>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86" w:name="3220"/>
      <w:bookmarkEnd w:id="1385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87" w:name="3221"/>
      <w:bookmarkEnd w:id="1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sz w:val="18"/>
        </w:rPr>
        <w:t xml:space="preserve">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388" w:name="891"/>
      <w:bookmarkEnd w:id="1387"/>
      <w:r>
        <w:rPr>
          <w:rFonts w:ascii="Arial"/>
          <w:color w:val="000000"/>
          <w:sz w:val="18"/>
        </w:rPr>
        <w:t xml:space="preserve">7.8.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аслідкам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89" w:name="892"/>
      <w:bookmarkEnd w:id="1388"/>
      <w:r>
        <w:rPr>
          <w:rFonts w:ascii="Arial"/>
          <w:color w:val="000000"/>
          <w:sz w:val="18"/>
        </w:rPr>
        <w:t xml:space="preserve">7.9.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0" w:name="3652"/>
      <w:bookmarkEnd w:id="1389"/>
      <w:r>
        <w:rPr>
          <w:rFonts w:ascii="Arial"/>
          <w:color w:val="000000"/>
          <w:sz w:val="18"/>
        </w:rPr>
        <w:t xml:space="preserve">7.10.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1" w:name="3653"/>
      <w:bookmarkEnd w:id="13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2" w:name="3654"/>
      <w:bookmarkEnd w:id="1391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3" w:name="3655"/>
      <w:bookmarkEnd w:id="1392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394" w:name="3858"/>
      <w:bookmarkEnd w:id="1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395" w:name="894"/>
      <w:bookmarkEnd w:id="1394"/>
      <w:r>
        <w:rPr>
          <w:rFonts w:ascii="Arial"/>
          <w:color w:val="000000"/>
          <w:sz w:val="18"/>
        </w:rPr>
        <w:t xml:space="preserve">7.11.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6" w:name="895"/>
      <w:bookmarkEnd w:id="13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7" w:name="896"/>
      <w:bookmarkEnd w:id="13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8" w:name="897"/>
      <w:bookmarkEnd w:id="139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399" w:name="898"/>
      <w:bookmarkEnd w:id="1398"/>
      <w:r>
        <w:rPr>
          <w:rFonts w:ascii="Arial"/>
          <w:color w:val="000000"/>
          <w:sz w:val="18"/>
        </w:rPr>
        <w:lastRenderedPageBreak/>
        <w:t xml:space="preserve">7.12.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00" w:name="3222"/>
      <w:bookmarkEnd w:id="1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401" w:name="899"/>
      <w:bookmarkEnd w:id="1400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02" w:name="3223"/>
      <w:bookmarkEnd w:id="1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403" w:name="3224"/>
      <w:bookmarkEnd w:id="1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404" w:name="3227"/>
      <w:bookmarkEnd w:id="1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405" w:name="3225"/>
      <w:bookmarkEnd w:id="1404"/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406" w:name="3228"/>
      <w:bookmarkEnd w:id="1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407" w:name="3226"/>
      <w:bookmarkEnd w:id="1406"/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08" w:name="3229"/>
      <w:bookmarkEnd w:id="1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409" w:name="900"/>
      <w:bookmarkEnd w:id="1408"/>
      <w:r>
        <w:rPr>
          <w:rFonts w:ascii="Arial"/>
          <w:color w:val="000000"/>
          <w:sz w:val="18"/>
        </w:rPr>
        <w:t xml:space="preserve">7.13.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0" w:name="901"/>
      <w:bookmarkEnd w:id="1409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1" w:name="902"/>
      <w:bookmarkEnd w:id="1410"/>
      <w:r>
        <w:rPr>
          <w:rFonts w:ascii="Arial"/>
          <w:color w:val="000000"/>
          <w:sz w:val="18"/>
        </w:rPr>
        <w:t xml:space="preserve">7.14.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2" w:name="903"/>
      <w:bookmarkEnd w:id="1411"/>
      <w:r>
        <w:rPr>
          <w:rFonts w:ascii="Arial"/>
          <w:color w:val="000000"/>
          <w:sz w:val="18"/>
        </w:rPr>
        <w:t xml:space="preserve">7.15.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3" w:name="904"/>
      <w:bookmarkEnd w:id="1412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414" w:name="2474"/>
      <w:bookmarkEnd w:id="1413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C367FF" w:rsidRDefault="00CA7C52">
      <w:pPr>
        <w:spacing w:after="0"/>
        <w:ind w:firstLine="240"/>
        <w:jc w:val="right"/>
      </w:pPr>
      <w:bookmarkStart w:id="1415" w:name="2475"/>
      <w:bookmarkEnd w:id="1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pStyle w:val="3"/>
        <w:spacing w:after="0"/>
        <w:jc w:val="center"/>
      </w:pPr>
      <w:bookmarkStart w:id="1416" w:name="906"/>
      <w:bookmarkEnd w:id="1415"/>
      <w:r>
        <w:rPr>
          <w:rFonts w:ascii="Arial"/>
          <w:color w:val="000000"/>
          <w:sz w:val="27"/>
        </w:rPr>
        <w:lastRenderedPageBreak/>
        <w:t xml:space="preserve">8.1.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C367FF" w:rsidRDefault="00CA7C52">
      <w:pPr>
        <w:spacing w:after="0"/>
        <w:ind w:firstLine="240"/>
      </w:pPr>
      <w:bookmarkStart w:id="1417" w:name="907"/>
      <w:bookmarkEnd w:id="1416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8" w:name="908"/>
      <w:bookmarkEnd w:id="14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</w:t>
      </w:r>
      <w:r>
        <w:rPr>
          <w:rFonts w:ascii="Arial"/>
          <w:color w:val="000000"/>
          <w:sz w:val="18"/>
        </w:rPr>
        <w:t>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19" w:name="909"/>
      <w:bookmarkEnd w:id="1418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0" w:name="910"/>
      <w:bookmarkEnd w:id="141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1" w:name="911"/>
      <w:bookmarkEnd w:id="142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2" w:name="912"/>
      <w:bookmarkEnd w:id="14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3" w:name="913"/>
      <w:bookmarkEnd w:id="1422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4" w:name="914"/>
      <w:bookmarkEnd w:id="1423"/>
      <w:r>
        <w:rPr>
          <w:rFonts w:ascii="Arial"/>
          <w:color w:val="000000"/>
          <w:sz w:val="18"/>
        </w:rPr>
        <w:t xml:space="preserve">8.1.4.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5" w:name="915"/>
      <w:bookmarkEnd w:id="1424"/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6" w:name="916"/>
      <w:bookmarkEnd w:id="1425"/>
      <w:r>
        <w:rPr>
          <w:rFonts w:ascii="Arial"/>
          <w:color w:val="000000"/>
          <w:sz w:val="18"/>
        </w:rPr>
        <w:t xml:space="preserve">8.1.5.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427" w:name="917"/>
      <w:bookmarkEnd w:id="1426"/>
      <w:r>
        <w:rPr>
          <w:rFonts w:ascii="Arial"/>
          <w:color w:val="000000"/>
          <w:sz w:val="27"/>
        </w:rPr>
        <w:t xml:space="preserve">8.2.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</w:t>
      </w:r>
      <w:r>
        <w:rPr>
          <w:rFonts w:ascii="Arial"/>
          <w:color w:val="000000"/>
          <w:sz w:val="27"/>
        </w:rPr>
        <w:t>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1428" w:name="918"/>
      <w:bookmarkEnd w:id="1427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29" w:name="919"/>
      <w:bookmarkEnd w:id="14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0" w:name="920"/>
      <w:bookmarkEnd w:id="1429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1" w:name="921"/>
      <w:bookmarkEnd w:id="143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2" w:name="922"/>
      <w:bookmarkEnd w:id="1431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3" w:name="923"/>
      <w:bookmarkEnd w:id="1432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4" w:name="924"/>
      <w:bookmarkEnd w:id="1433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5" w:name="925"/>
      <w:bookmarkEnd w:id="1434"/>
      <w:r>
        <w:rPr>
          <w:rFonts w:ascii="Arial"/>
          <w:color w:val="000000"/>
          <w:sz w:val="18"/>
        </w:rPr>
        <w:t xml:space="preserve">8.2.3.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6" w:name="926"/>
      <w:bookmarkEnd w:id="1435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7" w:name="927"/>
      <w:bookmarkEnd w:id="143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8" w:name="928"/>
      <w:bookmarkEnd w:id="1437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39" w:name="929"/>
      <w:bookmarkEnd w:id="143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440" w:name="930"/>
      <w:bookmarkEnd w:id="1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</w:t>
      </w:r>
      <w:r>
        <w:rPr>
          <w:rFonts w:ascii="Arial"/>
          <w:color w:val="000000"/>
          <w:sz w:val="18"/>
        </w:rPr>
        <w:t>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41" w:name="931"/>
      <w:bookmarkEnd w:id="1440"/>
      <w:r>
        <w:rPr>
          <w:rFonts w:ascii="Arial"/>
          <w:color w:val="000000"/>
          <w:sz w:val="18"/>
        </w:rPr>
        <w:t xml:space="preserve">8.2.4.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42" w:name="2476"/>
      <w:bookmarkEnd w:id="1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443" w:name="2477"/>
      <w:bookmarkEnd w:id="1442"/>
      <w:r>
        <w:rPr>
          <w:rFonts w:ascii="Arial"/>
          <w:color w:val="000000"/>
          <w:sz w:val="18"/>
        </w:rPr>
        <w:lastRenderedPageBreak/>
        <w:t xml:space="preserve">8.2.5.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44" w:name="3859"/>
      <w:bookmarkEnd w:id="1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45" w:name="2478"/>
      <w:bookmarkEnd w:id="1444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46" w:name="2479"/>
      <w:bookmarkEnd w:id="144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447" w:name="4696"/>
      <w:bookmarkEnd w:id="1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48" w:name="2480"/>
      <w:bookmarkEnd w:id="1447"/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49" w:name="2481"/>
      <w:bookmarkEnd w:id="1448"/>
      <w:r>
        <w:rPr>
          <w:rFonts w:ascii="Arial"/>
          <w:color w:val="000000"/>
          <w:sz w:val="18"/>
        </w:rPr>
        <w:t>перерізів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50" w:name="2482"/>
      <w:bookmarkEnd w:id="1449"/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51" w:name="2483"/>
      <w:bookmarkEnd w:id="1450"/>
      <w:r>
        <w:rPr>
          <w:rFonts w:ascii="Arial"/>
          <w:color w:val="000000"/>
          <w:sz w:val="18"/>
        </w:rPr>
        <w:t>фазування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52" w:name="4474"/>
      <w:bookmarkEnd w:id="145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</w:t>
      </w:r>
      <w:r>
        <w:rPr>
          <w:rFonts w:ascii="Arial"/>
          <w:color w:val="000000"/>
          <w:sz w:val="18"/>
        </w:rPr>
        <w:t>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53" w:name="4697"/>
      <w:bookmarkEnd w:id="1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454" w:name="2484"/>
      <w:bookmarkEnd w:id="1453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55" w:name="4698"/>
      <w:bookmarkEnd w:id="1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56" w:name="2485"/>
      <w:bookmarkEnd w:id="14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57" w:name="4699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58" w:name="2486"/>
      <w:bookmarkEnd w:id="14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59" w:name="2487"/>
      <w:bookmarkEnd w:id="1458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60" w:name="4475"/>
      <w:bookmarkEnd w:id="1459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61" w:name="4700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203)</w:t>
      </w:r>
    </w:p>
    <w:p w:rsidR="00C367FF" w:rsidRDefault="00CA7C52">
      <w:pPr>
        <w:spacing w:after="0"/>
        <w:ind w:firstLine="240"/>
      </w:pPr>
      <w:bookmarkStart w:id="1462" w:name="2489"/>
      <w:bookmarkEnd w:id="1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63" w:name="4701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64" w:name="2490"/>
      <w:bookmarkEnd w:id="14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65" w:name="2491"/>
      <w:bookmarkEnd w:id="1464"/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66" w:name="2492"/>
      <w:bookmarkEnd w:id="1465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67" w:name="2493"/>
      <w:bookmarkEnd w:id="1466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68" w:name="2494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1469" w:name="4478"/>
      <w:bookmarkEnd w:id="1468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0" w:name="4479"/>
      <w:bookmarkEnd w:id="1469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1" w:name="4480"/>
      <w:bookmarkEnd w:id="147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2" w:name="4481"/>
      <w:bookmarkEnd w:id="14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3" w:name="4482"/>
      <w:bookmarkEnd w:id="147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4" w:name="4483"/>
      <w:bookmarkEnd w:id="14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5" w:name="4484"/>
      <w:bookmarkEnd w:id="1474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6" w:name="4485"/>
      <w:bookmarkEnd w:id="1475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7" w:name="4486"/>
      <w:bookmarkEnd w:id="147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78" w:name="4487"/>
      <w:bookmarkEnd w:id="14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479" w:name="4488"/>
      <w:bookmarkEnd w:id="14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80" w:name="4489"/>
      <w:bookmarkEnd w:id="14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81" w:name="4490"/>
      <w:bookmarkEnd w:id="14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82" w:name="4477"/>
      <w:bookmarkEnd w:id="1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483" w:name="2497"/>
      <w:bookmarkEnd w:id="1482"/>
      <w:r>
        <w:rPr>
          <w:rFonts w:ascii="Arial"/>
          <w:color w:val="000000"/>
          <w:sz w:val="18"/>
        </w:rPr>
        <w:t xml:space="preserve">8.2.7.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84" w:name="2498"/>
      <w:bookmarkEnd w:id="148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485" w:name="2499"/>
      <w:bookmarkEnd w:id="14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86" w:name="2500"/>
      <w:bookmarkEnd w:id="1485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</w:t>
      </w:r>
      <w:r>
        <w:rPr>
          <w:rFonts w:ascii="Arial"/>
          <w:color w:val="000000"/>
          <w:sz w:val="18"/>
        </w:rPr>
        <w:t>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87" w:name="2501"/>
      <w:bookmarkEnd w:id="14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488" w:name="2502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pStyle w:val="3"/>
        <w:spacing w:after="0"/>
        <w:jc w:val="center"/>
      </w:pPr>
      <w:bookmarkStart w:id="1489" w:name="952"/>
      <w:bookmarkEnd w:id="1488"/>
      <w:r>
        <w:rPr>
          <w:rFonts w:ascii="Arial"/>
          <w:color w:val="000000"/>
          <w:sz w:val="27"/>
        </w:rPr>
        <w:t xml:space="preserve">8.3.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1490" w:name="953"/>
      <w:bookmarkEnd w:id="1489"/>
      <w:r>
        <w:rPr>
          <w:rFonts w:ascii="Arial"/>
          <w:color w:val="000000"/>
          <w:sz w:val="18"/>
        </w:rPr>
        <w:t xml:space="preserve">8.3.1.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91" w:name="954"/>
      <w:bookmarkEnd w:id="1490"/>
      <w:r>
        <w:rPr>
          <w:rFonts w:ascii="Arial"/>
          <w:color w:val="000000"/>
          <w:sz w:val="18"/>
        </w:rPr>
        <w:t xml:space="preserve">8.3.2.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492" w:name="955"/>
      <w:bookmarkEnd w:id="14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</w:t>
      </w:r>
      <w:r>
        <w:rPr>
          <w:rFonts w:ascii="Arial"/>
          <w:color w:val="000000"/>
          <w:sz w:val="18"/>
        </w:rPr>
        <w:t>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93" w:name="956"/>
      <w:bookmarkEnd w:id="14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94" w:name="957"/>
      <w:bookmarkEnd w:id="14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95" w:name="958"/>
      <w:bookmarkEnd w:id="14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96" w:name="959"/>
      <w:bookmarkEnd w:id="14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497" w:name="960"/>
      <w:bookmarkEnd w:id="1496"/>
      <w:r>
        <w:rPr>
          <w:rFonts w:ascii="Arial"/>
          <w:color w:val="000000"/>
          <w:sz w:val="18"/>
        </w:rPr>
        <w:lastRenderedPageBreak/>
        <w:t xml:space="preserve">8.3.3.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498" w:name="961"/>
      <w:bookmarkEnd w:id="1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499" w:name="962"/>
      <w:bookmarkEnd w:id="1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00" w:name="963"/>
      <w:bookmarkEnd w:id="14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01" w:name="964"/>
      <w:bookmarkEnd w:id="15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02" w:name="965"/>
      <w:bookmarkEnd w:id="15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вибачення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503" w:name="966"/>
      <w:bookmarkEnd w:id="1502"/>
      <w:r>
        <w:rPr>
          <w:rFonts w:ascii="Arial"/>
          <w:color w:val="000000"/>
          <w:sz w:val="18"/>
        </w:rPr>
        <w:t>8.3.4.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04" w:name="967"/>
      <w:bookmarkEnd w:id="1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05" w:name="968"/>
      <w:bookmarkEnd w:id="1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06" w:name="969"/>
      <w:bookmarkEnd w:id="1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07" w:name="970"/>
      <w:bookmarkEnd w:id="1506"/>
      <w:r>
        <w:rPr>
          <w:rFonts w:ascii="Arial"/>
          <w:color w:val="000000"/>
          <w:sz w:val="18"/>
        </w:rPr>
        <w:t xml:space="preserve">8.3.5.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08" w:name="971"/>
      <w:bookmarkEnd w:id="1507"/>
      <w:r>
        <w:rPr>
          <w:rFonts w:ascii="Arial"/>
          <w:color w:val="000000"/>
          <w:sz w:val="18"/>
        </w:rPr>
        <w:t xml:space="preserve">8.3.6.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09" w:name="972"/>
      <w:bookmarkEnd w:id="1508"/>
      <w:r>
        <w:rPr>
          <w:rFonts w:ascii="Arial"/>
          <w:color w:val="000000"/>
          <w:sz w:val="18"/>
        </w:rPr>
        <w:t xml:space="preserve">8.3.7.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10" w:name="973"/>
      <w:bookmarkEnd w:id="15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1" w:name="974"/>
      <w:bookmarkEnd w:id="1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2" w:name="975"/>
      <w:bookmarkEnd w:id="15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13" w:name="976"/>
      <w:bookmarkEnd w:id="15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14" w:name="977"/>
      <w:bookmarkEnd w:id="15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тематика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5" w:name="978"/>
      <w:bookmarkEnd w:id="15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6" w:name="979"/>
      <w:bookmarkEnd w:id="15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7" w:name="980"/>
      <w:bookmarkEnd w:id="15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8" w:name="981"/>
      <w:bookmarkEnd w:id="15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19" w:name="982"/>
      <w:bookmarkEnd w:id="151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20" w:name="983"/>
      <w:bookmarkEnd w:id="1519"/>
      <w:r>
        <w:rPr>
          <w:rFonts w:ascii="Arial"/>
          <w:color w:val="000000"/>
          <w:sz w:val="18"/>
        </w:rPr>
        <w:t xml:space="preserve">8.3.8.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21" w:name="984"/>
      <w:bookmarkEnd w:id="1520"/>
      <w:r>
        <w:rPr>
          <w:rFonts w:ascii="Arial"/>
          <w:color w:val="000000"/>
          <w:sz w:val="18"/>
        </w:rPr>
        <w:t xml:space="preserve">8.3.9.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22" w:name="985"/>
      <w:bookmarkEnd w:id="1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23" w:name="986"/>
      <w:bookmarkEnd w:id="1522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24" w:name="987"/>
      <w:bookmarkEnd w:id="1523"/>
      <w:r>
        <w:rPr>
          <w:rFonts w:ascii="Arial"/>
          <w:color w:val="000000"/>
          <w:sz w:val="18"/>
        </w:rPr>
        <w:t xml:space="preserve">8.3.10.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25" w:name="988"/>
      <w:bookmarkEnd w:id="15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26" w:name="989"/>
      <w:bookmarkEnd w:id="15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27" w:name="990"/>
      <w:bookmarkEnd w:id="1526"/>
      <w:r>
        <w:rPr>
          <w:rFonts w:ascii="Arial"/>
          <w:color w:val="000000"/>
          <w:sz w:val="18"/>
        </w:rPr>
        <w:t xml:space="preserve">8.3.11.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28" w:name="991"/>
      <w:bookmarkEnd w:id="15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529" w:name="992"/>
      <w:bookmarkEnd w:id="1528"/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</w:t>
      </w:r>
      <w:r>
        <w:rPr>
          <w:rFonts w:ascii="Arial"/>
          <w:color w:val="000000"/>
          <w:sz w:val="18"/>
        </w:rPr>
        <w:t>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0" w:name="993"/>
      <w:bookmarkEnd w:id="1529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1" w:name="994"/>
      <w:bookmarkEnd w:id="1530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2" w:name="995"/>
      <w:bookmarkEnd w:id="1531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3" w:name="996"/>
      <w:bookmarkEnd w:id="1532"/>
      <w:r>
        <w:rPr>
          <w:rFonts w:ascii="Arial"/>
          <w:color w:val="000000"/>
          <w:sz w:val="18"/>
        </w:rPr>
        <w:t xml:space="preserve">8.3.12.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4" w:name="997"/>
      <w:bookmarkEnd w:id="1533"/>
      <w:r>
        <w:rPr>
          <w:rFonts w:ascii="Arial"/>
          <w:color w:val="000000"/>
          <w:sz w:val="18"/>
        </w:rPr>
        <w:t xml:space="preserve">8.3.13.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5" w:name="998"/>
      <w:bookmarkEnd w:id="1534"/>
      <w:r>
        <w:rPr>
          <w:rFonts w:ascii="Arial"/>
          <w:color w:val="000000"/>
          <w:sz w:val="18"/>
        </w:rPr>
        <w:t xml:space="preserve">8.3.14.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536" w:name="999"/>
      <w:bookmarkEnd w:id="1535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37" w:name="1000"/>
      <w:bookmarkEnd w:id="1536"/>
      <w:r>
        <w:rPr>
          <w:rFonts w:ascii="Arial"/>
          <w:color w:val="000000"/>
          <w:sz w:val="18"/>
        </w:rPr>
        <w:t xml:space="preserve">8.3.15.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38" w:name="1001"/>
      <w:bookmarkEnd w:id="15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39" w:name="1002"/>
      <w:bookmarkEnd w:id="15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0" w:name="1003"/>
      <w:bookmarkEnd w:id="1539"/>
      <w:r>
        <w:rPr>
          <w:rFonts w:ascii="Arial"/>
          <w:color w:val="000000"/>
          <w:sz w:val="18"/>
        </w:rPr>
        <w:t xml:space="preserve">8.3.16.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41" w:name="1004"/>
      <w:bookmarkEnd w:id="15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42" w:name="1005"/>
      <w:bookmarkEnd w:id="15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43" w:name="1006"/>
      <w:bookmarkEnd w:id="15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44" w:name="1007"/>
      <w:bookmarkEnd w:id="15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5" w:name="1008"/>
      <w:bookmarkEnd w:id="1544"/>
      <w:r>
        <w:rPr>
          <w:rFonts w:ascii="Arial"/>
          <w:color w:val="000000"/>
          <w:sz w:val="18"/>
        </w:rPr>
        <w:lastRenderedPageBreak/>
        <w:t xml:space="preserve">8.3.17.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6" w:name="1009"/>
      <w:bookmarkEnd w:id="15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7" w:name="1010"/>
      <w:bookmarkEnd w:id="15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8" w:name="1011"/>
      <w:bookmarkEnd w:id="1547"/>
      <w:r>
        <w:rPr>
          <w:rFonts w:ascii="Arial"/>
          <w:color w:val="000000"/>
          <w:sz w:val="18"/>
        </w:rPr>
        <w:t xml:space="preserve">8.3.18.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49" w:name="1012"/>
      <w:bookmarkEnd w:id="1548"/>
      <w:r>
        <w:rPr>
          <w:rFonts w:ascii="Arial"/>
          <w:color w:val="000000"/>
          <w:sz w:val="18"/>
        </w:rPr>
        <w:t xml:space="preserve">8.3.19.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50" w:name="1013"/>
      <w:bookmarkEnd w:id="1549"/>
      <w:r>
        <w:rPr>
          <w:rFonts w:ascii="Arial"/>
          <w:color w:val="000000"/>
          <w:sz w:val="18"/>
        </w:rPr>
        <w:t xml:space="preserve">8.3.20.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551" w:name="2503"/>
      <w:bookmarkEnd w:id="1550"/>
      <w:r>
        <w:rPr>
          <w:rFonts w:ascii="Arial"/>
          <w:color w:val="000000"/>
          <w:sz w:val="27"/>
        </w:rPr>
        <w:t xml:space="preserve">8.4.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</w:t>
      </w:r>
      <w:r>
        <w:rPr>
          <w:rFonts w:ascii="Arial"/>
          <w:color w:val="000000"/>
          <w:sz w:val="27"/>
        </w:rPr>
        <w:t>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C367FF" w:rsidRDefault="00CA7C52">
      <w:pPr>
        <w:spacing w:after="0"/>
        <w:ind w:firstLine="240"/>
      </w:pPr>
      <w:bookmarkStart w:id="1552" w:name="2504"/>
      <w:bookmarkEnd w:id="1551"/>
      <w:r>
        <w:rPr>
          <w:rFonts w:ascii="Arial"/>
          <w:color w:val="000000"/>
          <w:sz w:val="18"/>
        </w:rPr>
        <w:t xml:space="preserve">8.4.1.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53" w:name="2505"/>
      <w:bookmarkEnd w:id="15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54" w:name="4692"/>
      <w:bookmarkEnd w:id="1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55" w:name="2506"/>
      <w:bookmarkEnd w:id="1554"/>
      <w:r>
        <w:rPr>
          <w:rFonts w:ascii="Arial"/>
          <w:color w:val="000000"/>
          <w:sz w:val="18"/>
        </w:rPr>
        <w:t xml:space="preserve">8.4.2.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56" w:name="2507"/>
      <w:bookmarkEnd w:id="15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ломби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57" w:name="4491"/>
      <w:bookmarkEnd w:id="15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</w:t>
      </w:r>
      <w:r>
        <w:rPr>
          <w:rFonts w:ascii="Arial"/>
          <w:color w:val="000000"/>
          <w:sz w:val="18"/>
        </w:rPr>
        <w:t>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</w:t>
      </w:r>
      <w:r>
        <w:rPr>
          <w:rFonts w:ascii="Arial"/>
          <w:color w:val="000000"/>
          <w:sz w:val="18"/>
        </w:rPr>
        <w:t>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1558" w:name="4691"/>
      <w:bookmarkEnd w:id="155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59" w:name="2509"/>
      <w:bookmarkEnd w:id="15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60" w:name="2510"/>
      <w:bookmarkEnd w:id="15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561" w:name="2511"/>
      <w:bookmarkEnd w:id="15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62" w:name="2512"/>
      <w:bookmarkEnd w:id="15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63" w:name="2513"/>
      <w:bookmarkEnd w:id="15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64" w:name="2514"/>
      <w:bookmarkEnd w:id="156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65" w:name="2515"/>
      <w:bookmarkEnd w:id="156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66" w:name="2516"/>
      <w:bookmarkEnd w:id="1565"/>
      <w:r>
        <w:rPr>
          <w:rFonts w:ascii="Arial"/>
          <w:color w:val="000000"/>
          <w:sz w:val="18"/>
        </w:rPr>
        <w:t xml:space="preserve">8.4.3.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67" w:name="2517"/>
      <w:bookmarkEnd w:id="1566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68" w:name="2518"/>
      <w:bookmarkEnd w:id="1567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569" w:name="2519"/>
      <w:bookmarkEnd w:id="156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70" w:name="2520"/>
      <w:bookmarkEnd w:id="156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571" w:name="2521"/>
      <w:bookmarkEnd w:id="15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2" w:name="2522"/>
      <w:bookmarkEnd w:id="15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</w:t>
      </w:r>
      <w:r>
        <w:rPr>
          <w:rFonts w:ascii="Arial"/>
          <w:color w:val="000000"/>
          <w:sz w:val="18"/>
        </w:rPr>
        <w:t>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3" w:name="2523"/>
      <w:bookmarkEnd w:id="1572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неспрацьований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4" w:name="2524"/>
      <w:bookmarkEnd w:id="1573"/>
      <w:r>
        <w:rPr>
          <w:rFonts w:ascii="Arial"/>
          <w:color w:val="000000"/>
          <w:sz w:val="18"/>
        </w:rPr>
        <w:t xml:space="preserve">8.4.4.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5" w:name="4492"/>
      <w:bookmarkEnd w:id="15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експертизу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6" w:name="4493"/>
      <w:bookmarkEnd w:id="1575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77" w:name="4682"/>
      <w:bookmarkEnd w:id="1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578" w:name="2526"/>
      <w:bookmarkEnd w:id="15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79" w:name="2527"/>
      <w:bookmarkEnd w:id="15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тизи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80" w:name="2528"/>
      <w:bookmarkEnd w:id="15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81" w:name="2529"/>
      <w:bookmarkEnd w:id="15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82" w:name="4494"/>
      <w:bookmarkEnd w:id="15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83" w:name="4683"/>
      <w:bookmarkEnd w:id="1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84" w:name="4495"/>
      <w:bookmarkEnd w:id="15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585" w:name="4684"/>
      <w:bookmarkEnd w:id="1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586" w:name="2530"/>
      <w:bookmarkEnd w:id="15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87" w:name="4685"/>
      <w:bookmarkEnd w:id="1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88" w:name="2531"/>
      <w:bookmarkEnd w:id="15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589" w:name="4496"/>
      <w:bookmarkEnd w:id="158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590" w:name="4686"/>
      <w:bookmarkEnd w:id="1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</w:t>
      </w:r>
      <w:r>
        <w:rPr>
          <w:rFonts w:ascii="Arial"/>
          <w:color w:val="000000"/>
          <w:sz w:val="18"/>
        </w:rPr>
        <w:t xml:space="preserve">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91" w:name="4497"/>
      <w:bookmarkEnd w:id="159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592" w:name="4687"/>
      <w:bookmarkEnd w:id="1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93" w:name="4498"/>
      <w:bookmarkEnd w:id="159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594" w:name="4688"/>
      <w:bookmarkEnd w:id="1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95" w:name="4499"/>
      <w:bookmarkEnd w:id="159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96" w:name="4689"/>
      <w:bookmarkEnd w:id="1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97" w:name="4500"/>
      <w:bookmarkEnd w:id="15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598" w:name="4690"/>
      <w:bookmarkEnd w:id="1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599" w:name="2532"/>
      <w:bookmarkEnd w:id="1598"/>
      <w:r>
        <w:rPr>
          <w:rFonts w:ascii="Arial"/>
          <w:color w:val="000000"/>
          <w:sz w:val="18"/>
        </w:rPr>
        <w:t xml:space="preserve">8.4.5.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00" w:name="4501"/>
      <w:bookmarkEnd w:id="15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601" w:name="4681"/>
      <w:bookmarkEnd w:id="1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602" w:name="2533"/>
      <w:bookmarkEnd w:id="16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03" w:name="2534"/>
      <w:bookmarkEnd w:id="160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04" w:name="2535"/>
      <w:bookmarkEnd w:id="1603"/>
      <w:r>
        <w:rPr>
          <w:rFonts w:ascii="Arial"/>
          <w:color w:val="000000"/>
          <w:sz w:val="18"/>
        </w:rPr>
        <w:t xml:space="preserve">8.4.6.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05" w:name="2536"/>
      <w:bookmarkEnd w:id="16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06" w:name="2537"/>
      <w:bookmarkEnd w:id="16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07" w:name="2538"/>
      <w:bookmarkEnd w:id="16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08" w:name="2539"/>
      <w:bookmarkEnd w:id="1607"/>
      <w:r>
        <w:rPr>
          <w:rFonts w:ascii="Arial"/>
          <w:color w:val="000000"/>
          <w:sz w:val="18"/>
        </w:rPr>
        <w:t xml:space="preserve">8.4.7.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609" w:name="2540"/>
      <w:bookmarkEnd w:id="1608"/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10" w:name="2541"/>
      <w:bookmarkEnd w:id="1609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11" w:name="2542"/>
      <w:bookmarkEnd w:id="1610"/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12" w:name="2543"/>
      <w:bookmarkEnd w:id="1611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50"/>
        <w:gridCol w:w="3021"/>
        <w:gridCol w:w="1572"/>
      </w:tblGrid>
      <w:tr w:rsidR="00C367FF">
        <w:trPr>
          <w:trHeight w:val="30"/>
          <w:tblCellSpacing w:w="0" w:type="auto"/>
        </w:trPr>
        <w:tc>
          <w:tcPr>
            <w:tcW w:w="4846" w:type="dxa"/>
            <w:vAlign w:val="center"/>
          </w:tcPr>
          <w:p w:rsidR="00C367FF" w:rsidRDefault="00CA7C52">
            <w:pPr>
              <w:spacing w:after="0"/>
            </w:pPr>
            <w:bookmarkStart w:id="1613" w:name="2544"/>
            <w:bookmarkEnd w:id="161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C367FF" w:rsidRDefault="00CA7C52">
            <w:pPr>
              <w:spacing w:after="0"/>
            </w:pPr>
            <w:bookmarkStart w:id="1614" w:name="2545"/>
            <w:bookmarkEnd w:id="1613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:rsidR="00C367FF" w:rsidRDefault="00CA7C52">
            <w:pPr>
              <w:spacing w:after="0"/>
            </w:pPr>
            <w:bookmarkStart w:id="1615" w:name="2546"/>
            <w:bookmarkEnd w:id="1614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615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16" w:name="254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17" w:name="2548"/>
      <w:bookmarkEnd w:id="1616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48"/>
        <w:gridCol w:w="2731"/>
        <w:gridCol w:w="1564"/>
      </w:tblGrid>
      <w:tr w:rsidR="00C367FF">
        <w:trPr>
          <w:trHeight w:val="30"/>
          <w:tblCellSpacing w:w="0" w:type="auto"/>
        </w:trPr>
        <w:tc>
          <w:tcPr>
            <w:tcW w:w="5136" w:type="dxa"/>
            <w:vAlign w:val="center"/>
          </w:tcPr>
          <w:p w:rsidR="00C367FF" w:rsidRDefault="00CA7C52">
            <w:pPr>
              <w:spacing w:after="0"/>
            </w:pPr>
            <w:bookmarkStart w:id="1618" w:name="2549"/>
            <w:bookmarkEnd w:id="161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50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C367FF" w:rsidRDefault="00CA7C52">
            <w:pPr>
              <w:spacing w:after="0"/>
            </w:pPr>
            <w:bookmarkStart w:id="1619" w:name="2550"/>
            <w:bookmarkEnd w:id="1618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:rsidR="00C367FF" w:rsidRDefault="00CA7C52">
            <w:pPr>
              <w:spacing w:after="0"/>
            </w:pPr>
            <w:bookmarkStart w:id="1620" w:name="2551"/>
            <w:bookmarkEnd w:id="1619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620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21" w:name="450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622" w:name="4680"/>
      <w:bookmarkEnd w:id="162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8.4.7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spacing w:after="0"/>
        <w:ind w:firstLine="240"/>
      </w:pPr>
      <w:bookmarkStart w:id="1623" w:name="2556"/>
      <w:bookmarkEnd w:id="16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24" w:name="2557"/>
      <w:bookmarkEnd w:id="1623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3"/>
        <w:gridCol w:w="940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25" w:name="2558"/>
            <w:bookmarkEnd w:id="1624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= 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26" w:name="2559"/>
            <w:bookmarkEnd w:id="1625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626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27" w:name="256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28" w:name="2561"/>
      <w:bookmarkEnd w:id="162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29" w:name="2562"/>
      <w:bookmarkEnd w:id="162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30" w:name="2563"/>
      <w:bookmarkEnd w:id="162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31" w:name="2564"/>
      <w:bookmarkEnd w:id="1630"/>
      <w:r>
        <w:rPr>
          <w:rFonts w:ascii="Arial"/>
          <w:color w:val="000000"/>
          <w:sz w:val="18"/>
        </w:rPr>
        <w:t xml:space="preserve">8.4.8.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  <w:jc w:val="right"/>
      </w:pPr>
      <w:bookmarkStart w:id="1632" w:name="4675"/>
      <w:bookmarkEnd w:id="1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33" w:name="2565"/>
      <w:bookmarkEnd w:id="16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634" w:name="4676"/>
      <w:bookmarkEnd w:id="1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35" w:name="2566"/>
      <w:bookmarkEnd w:id="16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</w:t>
      </w:r>
      <w:r>
        <w:rPr>
          <w:rFonts w:ascii="Arial"/>
          <w:color w:val="000000"/>
          <w:sz w:val="18"/>
        </w:rPr>
        <w:t>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36" w:name="4503"/>
      <w:bookmarkEnd w:id="16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637" w:name="4678"/>
      <w:bookmarkEnd w:id="1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38" w:name="4504"/>
      <w:bookmarkEnd w:id="16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639" w:name="4679"/>
      <w:bookmarkEnd w:id="1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40" w:name="2569"/>
      <w:bookmarkEnd w:id="16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41" w:name="2570"/>
      <w:bookmarkEnd w:id="16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2" w:name="2571"/>
      <w:bookmarkEnd w:id="16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3" w:name="2572"/>
      <w:bookmarkEnd w:id="164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4" w:name="2573"/>
      <w:bookmarkEnd w:id="16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5" w:name="2574"/>
      <w:bookmarkEnd w:id="16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646" w:name="4677"/>
      <w:bookmarkEnd w:id="1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</w:t>
      </w:r>
      <w:r>
        <w:rPr>
          <w:rFonts w:ascii="Arial"/>
          <w:color w:val="000000"/>
          <w:sz w:val="18"/>
        </w:rPr>
        <w:t>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47" w:name="2575"/>
      <w:bookmarkEnd w:id="1646"/>
      <w:r>
        <w:rPr>
          <w:rFonts w:ascii="Arial"/>
          <w:color w:val="000000"/>
          <w:sz w:val="18"/>
        </w:rPr>
        <w:t xml:space="preserve">8.4.9.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8" w:name="2576"/>
      <w:bookmarkEnd w:id="16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49" w:name="2577"/>
      <w:bookmarkEnd w:id="1648"/>
      <w:r>
        <w:rPr>
          <w:rFonts w:ascii="Arial"/>
          <w:color w:val="000000"/>
          <w:sz w:val="18"/>
        </w:rPr>
        <w:t xml:space="preserve">8.4.10.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3"/>
        <w:gridCol w:w="940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50" w:name="2578"/>
            <w:bookmarkEnd w:id="1649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= P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51" w:name="2579"/>
            <w:bookmarkEnd w:id="1650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651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52" w:name="258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653" w:name="2581"/>
      <w:bookmarkEnd w:id="1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54" w:name="2582"/>
      <w:bookmarkEnd w:id="1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55" w:name="2583"/>
      <w:bookmarkEnd w:id="16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</w:t>
      </w:r>
      <w:r>
        <w:rPr>
          <w:rFonts w:ascii="Arial"/>
          <w:color w:val="000000"/>
          <w:sz w:val="18"/>
        </w:rPr>
        <w:t>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56" w:name="2584"/>
      <w:bookmarkEnd w:id="1655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57" w:name="2585"/>
      <w:bookmarkEnd w:id="16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58" w:name="2586"/>
      <w:bookmarkEnd w:id="1657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0,6).</w:t>
      </w:r>
    </w:p>
    <w:p w:rsidR="00C367FF" w:rsidRDefault="00CA7C52">
      <w:pPr>
        <w:spacing w:after="0"/>
        <w:ind w:firstLine="240"/>
      </w:pPr>
      <w:bookmarkStart w:id="1659" w:name="4505"/>
      <w:bookmarkEnd w:id="1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660" w:name="4674"/>
      <w:bookmarkEnd w:id="1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61" w:name="2587"/>
      <w:bookmarkEnd w:id="1660"/>
      <w:r>
        <w:rPr>
          <w:rFonts w:ascii="Arial"/>
          <w:color w:val="000000"/>
          <w:sz w:val="18"/>
        </w:rPr>
        <w:t xml:space="preserve">8.4.11.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3"/>
        <w:gridCol w:w="940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62" w:name="2588"/>
            <w:bookmarkEnd w:id="1661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24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P</w:t>
            </w:r>
            <w:r>
              <w:rPr>
                <w:rFonts w:ascii="Arial"/>
                <w:color w:val="000000"/>
                <w:vertAlign w:val="subscript"/>
              </w:rPr>
              <w:t>дог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сез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63" w:name="2589"/>
            <w:bookmarkEnd w:id="1662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663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64" w:name="25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65" w:name="2591"/>
      <w:bookmarkEnd w:id="1664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сез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66" w:name="2592"/>
      <w:bookmarkEnd w:id="1665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K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0,4.</w:t>
      </w:r>
    </w:p>
    <w:p w:rsidR="00C367FF" w:rsidRDefault="00CA7C52">
      <w:pPr>
        <w:spacing w:after="0"/>
        <w:ind w:firstLine="240"/>
        <w:jc w:val="right"/>
      </w:pPr>
      <w:bookmarkStart w:id="1667" w:name="3860"/>
      <w:bookmarkEnd w:id="1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1668" w:name="2593"/>
      <w:bookmarkEnd w:id="16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P 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69" w:name="2594"/>
      <w:bookmarkEnd w:id="166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:rsidR="00C367FF" w:rsidRDefault="00CA7C52">
      <w:pPr>
        <w:spacing w:after="0"/>
        <w:ind w:firstLine="240"/>
      </w:pPr>
      <w:bookmarkStart w:id="1670" w:name="2595"/>
      <w:bookmarkEnd w:id="16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4"/>
        <w:gridCol w:w="939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71" w:name="2596"/>
            <w:bookmarkEnd w:id="1670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</w:t>
            </w:r>
            <w:r>
              <w:rPr>
                <w:rFonts w:ascii="Arial"/>
                <w:color w:val="000000"/>
                <w:vertAlign w:val="subscript"/>
              </w:rPr>
              <w:t>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72" w:name="2597"/>
            <w:bookmarkEnd w:id="1671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672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73" w:name="259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4"/>
        <w:gridCol w:w="939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74" w:name="2599"/>
            <w:bookmarkEnd w:id="1673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75" w:name="2600"/>
            <w:bookmarkEnd w:id="1674"/>
            <w:r>
              <w:rPr>
                <w:rFonts w:ascii="Arial"/>
                <w:color w:val="000000"/>
                <w:sz w:val="15"/>
              </w:rPr>
              <w:t>(7)</w:t>
            </w:r>
          </w:p>
        </w:tc>
        <w:bookmarkEnd w:id="1675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76" w:name="260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677" w:name="2602"/>
      <w:bookmarkEnd w:id="167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</w:t>
      </w:r>
      <w:r>
        <w:rPr>
          <w:rFonts w:ascii="Arial"/>
          <w:color w:val="000000"/>
          <w:sz w:val="18"/>
        </w:rPr>
        <w:t>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78" w:name="2603"/>
      <w:bookmarkEnd w:id="167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79" w:name="2604"/>
      <w:bookmarkEnd w:id="16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680" w:name="2605"/>
      <w:bookmarkEnd w:id="1679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81" w:name="2606"/>
      <w:bookmarkEnd w:id="1680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0,9.</w:t>
      </w:r>
    </w:p>
    <w:p w:rsidR="00C367FF" w:rsidRDefault="00CA7C52">
      <w:pPr>
        <w:spacing w:after="0"/>
        <w:ind w:firstLine="240"/>
      </w:pPr>
      <w:bookmarkStart w:id="1682" w:name="2607"/>
      <w:bookmarkEnd w:id="1681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83" w:name="2608"/>
      <w:bookmarkEnd w:id="1682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84" w:name="2609"/>
      <w:bookmarkEnd w:id="1683"/>
      <w:r>
        <w:rPr>
          <w:rFonts w:ascii="Arial"/>
          <w:color w:val="000000"/>
          <w:sz w:val="18"/>
        </w:rPr>
        <w:t xml:space="preserve">8.4.12.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4"/>
        <w:gridCol w:w="939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85" w:name="2610"/>
            <w:bookmarkEnd w:id="1684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86" w:name="2611"/>
            <w:bookmarkEnd w:id="1685"/>
            <w:r>
              <w:rPr>
                <w:rFonts w:ascii="Arial"/>
                <w:color w:val="000000"/>
                <w:sz w:val="15"/>
              </w:rPr>
              <w:t>(8)</w:t>
            </w:r>
          </w:p>
        </w:tc>
        <w:bookmarkEnd w:id="1686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87" w:name="261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:rsidR="00C367FF" w:rsidRDefault="00CA7C52">
      <w:pPr>
        <w:spacing w:after="0"/>
        <w:ind w:firstLine="240"/>
      </w:pPr>
      <w:bookmarkStart w:id="1688" w:name="2613"/>
      <w:bookmarkEnd w:id="16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4"/>
        <w:gridCol w:w="939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89" w:name="2614"/>
            <w:bookmarkEnd w:id="1688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90" w:name="2615"/>
            <w:bookmarkEnd w:id="1689"/>
            <w:r>
              <w:rPr>
                <w:rFonts w:ascii="Arial"/>
                <w:color w:val="000000"/>
                <w:sz w:val="15"/>
              </w:rPr>
              <w:t>(9)</w:t>
            </w:r>
          </w:p>
        </w:tc>
        <w:bookmarkEnd w:id="1690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91" w:name="2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0"/>
        <w:gridCol w:w="943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692" w:name="2617"/>
            <w:bookmarkEnd w:id="1691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693" w:name="2618"/>
            <w:bookmarkEnd w:id="1692"/>
            <w:r>
              <w:rPr>
                <w:rFonts w:ascii="Arial"/>
                <w:color w:val="000000"/>
                <w:sz w:val="15"/>
              </w:rPr>
              <w:t>(10)</w:t>
            </w:r>
          </w:p>
        </w:tc>
        <w:bookmarkEnd w:id="1693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694" w:name="261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695" w:name="2620"/>
      <w:bookmarkEnd w:id="16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96" w:name="2621"/>
      <w:bookmarkEnd w:id="1695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697" w:name="2622"/>
      <w:bookmarkEnd w:id="16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698" w:name="2623"/>
      <w:bookmarkEnd w:id="16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699" w:name="2624"/>
      <w:bookmarkEnd w:id="1698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00" w:name="2625"/>
      <w:bookmarkEnd w:id="1699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0,9;</w:t>
      </w:r>
    </w:p>
    <w:p w:rsidR="00C367FF" w:rsidRDefault="00CA7C52">
      <w:pPr>
        <w:spacing w:after="0"/>
        <w:ind w:firstLine="240"/>
      </w:pPr>
      <w:bookmarkStart w:id="1701" w:name="2626"/>
      <w:bookmarkEnd w:id="1700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702" w:name="2627"/>
      <w:bookmarkEnd w:id="1701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03" w:name="2628"/>
      <w:bookmarkEnd w:id="1702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04" w:name="2629"/>
      <w:bookmarkEnd w:id="1703"/>
      <w:r>
        <w:rPr>
          <w:rFonts w:ascii="Arial"/>
          <w:color w:val="000000"/>
          <w:sz w:val="18"/>
        </w:rPr>
        <w:t xml:space="preserve">8.4.13.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05" w:name="2630"/>
      <w:bookmarkEnd w:id="170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06" w:name="2631"/>
      <w:bookmarkEnd w:id="1705"/>
      <w:r>
        <w:rPr>
          <w:rFonts w:ascii="Arial"/>
          <w:color w:val="000000"/>
          <w:sz w:val="18"/>
        </w:rPr>
        <w:t>8.4.</w:t>
      </w:r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07" w:name="2632"/>
      <w:bookmarkEnd w:id="1706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0"/>
        <w:gridCol w:w="943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708" w:name="2633"/>
            <w:bookmarkEnd w:id="1707"/>
            <w:r>
              <w:rPr>
                <w:rFonts w:ascii="Arial"/>
                <w:color w:val="000000"/>
                <w:sz w:val="15"/>
              </w:rPr>
              <w:t>W = (W</w:t>
            </w:r>
            <w:r>
              <w:rPr>
                <w:rFonts w:ascii="Arial"/>
                <w:color w:val="000000"/>
                <w:vertAlign w:val="subscript"/>
              </w:rPr>
              <w:t>надх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- W</w:t>
            </w:r>
            <w:r>
              <w:rPr>
                <w:rFonts w:ascii="Arial"/>
                <w:color w:val="000000"/>
                <w:vertAlign w:val="subscript"/>
              </w:rPr>
              <w:t>відд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709" w:name="2634"/>
            <w:bookmarkEnd w:id="1708"/>
            <w:r>
              <w:rPr>
                <w:rFonts w:ascii="Arial"/>
                <w:color w:val="000000"/>
                <w:sz w:val="15"/>
              </w:rPr>
              <w:t>(11)</w:t>
            </w:r>
          </w:p>
        </w:tc>
        <w:bookmarkEnd w:id="1709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710" w:name="26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надх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</w:t>
      </w:r>
      <w:r>
        <w:rPr>
          <w:rFonts w:ascii="Arial"/>
          <w:color w:val="000000"/>
          <w:sz w:val="18"/>
        </w:rPr>
        <w:t>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11" w:name="2636"/>
      <w:bookmarkEnd w:id="1710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відд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12" w:name="2637"/>
      <w:bookmarkEnd w:id="171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299"/>
        <w:gridCol w:w="944"/>
      </w:tblGrid>
      <w:tr w:rsidR="00C367FF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1713" w:name="2638"/>
            <w:bookmarkEnd w:id="1712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усун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C367FF" w:rsidRDefault="00CA7C52">
            <w:pPr>
              <w:spacing w:after="0"/>
            </w:pPr>
            <w:bookmarkStart w:id="1714" w:name="2639"/>
            <w:bookmarkEnd w:id="1713"/>
            <w:r>
              <w:rPr>
                <w:rFonts w:ascii="Arial"/>
                <w:color w:val="000000"/>
                <w:sz w:val="15"/>
              </w:rPr>
              <w:t>(12)</w:t>
            </w:r>
          </w:p>
        </w:tc>
        <w:bookmarkEnd w:id="1714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715" w:name="2640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16" w:name="2641"/>
      <w:bookmarkEnd w:id="171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усун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17" w:name="2642"/>
      <w:bookmarkEnd w:id="171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(W)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52"/>
        <w:gridCol w:w="2925"/>
        <w:gridCol w:w="1666"/>
      </w:tblGrid>
      <w:tr w:rsidR="00C367FF">
        <w:trPr>
          <w:trHeight w:val="30"/>
          <w:tblCellSpacing w:w="0" w:type="auto"/>
        </w:trPr>
        <w:tc>
          <w:tcPr>
            <w:tcW w:w="4846" w:type="dxa"/>
            <w:vAlign w:val="center"/>
          </w:tcPr>
          <w:p w:rsidR="00C367FF" w:rsidRDefault="00CA7C52">
            <w:pPr>
              <w:spacing w:after="0"/>
            </w:pPr>
            <w:bookmarkStart w:id="1718" w:name="2643"/>
            <w:bookmarkEnd w:id="171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9800" cy="533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  <w:vAlign w:val="center"/>
          </w:tcPr>
          <w:p w:rsidR="00C367FF" w:rsidRDefault="00CA7C52">
            <w:pPr>
              <w:spacing w:after="0"/>
            </w:pPr>
            <w:bookmarkStart w:id="1719" w:name="2644"/>
            <w:bookmarkEnd w:id="1718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744" w:type="dxa"/>
            <w:vAlign w:val="center"/>
          </w:tcPr>
          <w:p w:rsidR="00C367FF" w:rsidRDefault="00CA7C52">
            <w:pPr>
              <w:spacing w:after="0"/>
            </w:pPr>
            <w:bookmarkStart w:id="1720" w:name="2645"/>
            <w:bookmarkEnd w:id="1719"/>
            <w:r>
              <w:rPr>
                <w:rFonts w:ascii="Arial"/>
                <w:color w:val="000000"/>
                <w:sz w:val="15"/>
              </w:rPr>
              <w:t>(13)</w:t>
            </w:r>
          </w:p>
        </w:tc>
        <w:bookmarkEnd w:id="1720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1721" w:name="264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22" w:name="2647"/>
      <w:bookmarkEnd w:id="1721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723" w:name="2648"/>
      <w:bookmarkEnd w:id="1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pStyle w:val="3"/>
        <w:spacing w:after="0"/>
        <w:jc w:val="center"/>
      </w:pPr>
      <w:bookmarkStart w:id="1724" w:name="1014"/>
      <w:bookmarkEnd w:id="1723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pStyle w:val="3"/>
        <w:spacing w:after="0"/>
        <w:jc w:val="center"/>
      </w:pPr>
      <w:bookmarkStart w:id="1725" w:name="1015"/>
      <w:bookmarkEnd w:id="1724"/>
      <w:r>
        <w:rPr>
          <w:rFonts w:ascii="Arial"/>
          <w:color w:val="000000"/>
          <w:sz w:val="27"/>
        </w:rPr>
        <w:t xml:space="preserve">9.1.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C367FF" w:rsidRDefault="00CA7C52">
      <w:pPr>
        <w:spacing w:after="0"/>
        <w:ind w:firstLine="240"/>
      </w:pPr>
      <w:bookmarkStart w:id="1726" w:name="1016"/>
      <w:bookmarkEnd w:id="1725"/>
      <w:r>
        <w:rPr>
          <w:rFonts w:ascii="Arial"/>
          <w:color w:val="000000"/>
          <w:sz w:val="18"/>
        </w:rPr>
        <w:t xml:space="preserve">9.1.1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27" w:name="1017"/>
      <w:bookmarkEnd w:id="1726"/>
      <w:r>
        <w:rPr>
          <w:rFonts w:ascii="Arial"/>
          <w:color w:val="000000"/>
          <w:sz w:val="18"/>
        </w:rPr>
        <w:t xml:space="preserve">9.1.2.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28" w:name="1018"/>
      <w:bookmarkEnd w:id="1727"/>
      <w:r>
        <w:rPr>
          <w:rFonts w:ascii="Arial"/>
          <w:color w:val="000000"/>
          <w:sz w:val="18"/>
        </w:rPr>
        <w:t xml:space="preserve">9.1.3.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729" w:name="3230"/>
      <w:bookmarkEnd w:id="1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730" w:name="1019"/>
      <w:bookmarkEnd w:id="1729"/>
      <w:r>
        <w:rPr>
          <w:rFonts w:ascii="Arial"/>
          <w:color w:val="000000"/>
          <w:sz w:val="18"/>
        </w:rPr>
        <w:t xml:space="preserve">9.1.4.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кеглю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31" w:name="1020"/>
      <w:bookmarkEnd w:id="1730"/>
      <w:r>
        <w:rPr>
          <w:rFonts w:ascii="Arial"/>
          <w:color w:val="000000"/>
          <w:sz w:val="18"/>
        </w:rPr>
        <w:t xml:space="preserve">9.1.5.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32" w:name="1021"/>
      <w:bookmarkEnd w:id="1731"/>
      <w:r>
        <w:rPr>
          <w:rFonts w:ascii="Arial"/>
          <w:color w:val="000000"/>
          <w:sz w:val="18"/>
        </w:rPr>
        <w:t xml:space="preserve">9.1.6.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1733" w:name="1022"/>
      <w:bookmarkEnd w:id="1732"/>
      <w:r>
        <w:rPr>
          <w:rFonts w:ascii="Arial"/>
          <w:color w:val="000000"/>
          <w:sz w:val="18"/>
        </w:rPr>
        <w:t xml:space="preserve">9.1.7.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34" w:name="1023"/>
      <w:bookmarkEnd w:id="1733"/>
      <w:r>
        <w:rPr>
          <w:rFonts w:ascii="Arial"/>
          <w:color w:val="000000"/>
          <w:sz w:val="18"/>
        </w:rPr>
        <w:t xml:space="preserve">9.1.8.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цікавій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pStyle w:val="3"/>
        <w:spacing w:after="0"/>
        <w:jc w:val="center"/>
      </w:pPr>
      <w:bookmarkStart w:id="1735" w:name="1024"/>
      <w:bookmarkEnd w:id="1734"/>
      <w:r>
        <w:rPr>
          <w:rFonts w:ascii="Arial"/>
          <w:color w:val="000000"/>
          <w:sz w:val="27"/>
        </w:rPr>
        <w:t xml:space="preserve">9.2.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:rsidR="00C367FF" w:rsidRDefault="00CA7C52">
      <w:pPr>
        <w:spacing w:after="0"/>
        <w:ind w:firstLine="240"/>
      </w:pPr>
      <w:bookmarkStart w:id="1736" w:name="1025"/>
      <w:bookmarkEnd w:id="1735"/>
      <w:r>
        <w:rPr>
          <w:rFonts w:ascii="Arial"/>
          <w:color w:val="000000"/>
          <w:sz w:val="18"/>
        </w:rPr>
        <w:t xml:space="preserve">9.2.1.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737" w:name="1026"/>
      <w:bookmarkEnd w:id="1736"/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38" w:name="1027"/>
      <w:bookmarkEnd w:id="1737"/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39" w:name="1028"/>
      <w:bookmarkEnd w:id="1738"/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0" w:name="1029"/>
      <w:bookmarkEnd w:id="1739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1" w:name="1030"/>
      <w:bookmarkEnd w:id="1740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2" w:name="1031"/>
      <w:bookmarkEnd w:id="1741"/>
      <w:r>
        <w:rPr>
          <w:rFonts w:ascii="Arial"/>
          <w:color w:val="000000"/>
          <w:sz w:val="18"/>
        </w:rPr>
        <w:t>прикладів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3" w:name="1032"/>
      <w:bookmarkEnd w:id="1742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744" w:name="1033"/>
      <w:bookmarkEnd w:id="1743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745" w:name="1034"/>
      <w:bookmarkEnd w:id="174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6" w:name="1035"/>
      <w:bookmarkEnd w:id="1745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7" w:name="1036"/>
      <w:bookmarkEnd w:id="1746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48" w:name="1037"/>
      <w:bookmarkEnd w:id="1747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749" w:name="1038"/>
      <w:bookmarkEnd w:id="1748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0" w:name="1039"/>
      <w:bookmarkEnd w:id="1749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1" w:name="1040"/>
      <w:bookmarkEnd w:id="1750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2" w:name="1041"/>
      <w:bookmarkEnd w:id="1751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3" w:name="1042"/>
      <w:bookmarkEnd w:id="1752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4" w:name="1043"/>
      <w:bookmarkEnd w:id="1753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5" w:name="1044"/>
      <w:bookmarkEnd w:id="1754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56" w:name="1045"/>
      <w:bookmarkEnd w:id="1755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57" w:name="1046"/>
      <w:bookmarkEnd w:id="1756"/>
      <w:r>
        <w:rPr>
          <w:rFonts w:ascii="Arial"/>
          <w:color w:val="000000"/>
          <w:sz w:val="18"/>
        </w:rPr>
        <w:t xml:space="preserve">9.2.2.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758" w:name="3231"/>
      <w:bookmarkEnd w:id="1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759" w:name="1047"/>
      <w:bookmarkEnd w:id="1758"/>
      <w:r>
        <w:rPr>
          <w:rFonts w:ascii="Arial"/>
          <w:color w:val="000000"/>
          <w:sz w:val="18"/>
        </w:rPr>
        <w:t xml:space="preserve">9.2.3.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760" w:name="1048"/>
      <w:bookmarkEnd w:id="1759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1761" w:name="1049"/>
      <w:bookmarkEnd w:id="1760"/>
      <w:r>
        <w:rPr>
          <w:rFonts w:ascii="Arial"/>
          <w:color w:val="000000"/>
          <w:sz w:val="18"/>
        </w:rPr>
        <w:lastRenderedPageBreak/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62" w:name="1050"/>
      <w:bookmarkEnd w:id="1761"/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763" w:name="1051"/>
      <w:bookmarkEnd w:id="1762"/>
      <w:r>
        <w:rPr>
          <w:rFonts w:ascii="Arial"/>
          <w:color w:val="000000"/>
          <w:sz w:val="27"/>
        </w:rPr>
        <w:t xml:space="preserve">9.3.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</w:p>
    <w:p w:rsidR="00C367FF" w:rsidRDefault="00CA7C52">
      <w:pPr>
        <w:spacing w:after="0"/>
        <w:ind w:firstLine="240"/>
      </w:pPr>
      <w:bookmarkStart w:id="1764" w:name="1052"/>
      <w:bookmarkEnd w:id="1763"/>
      <w:r>
        <w:rPr>
          <w:rFonts w:ascii="Arial"/>
          <w:color w:val="000000"/>
          <w:sz w:val="18"/>
        </w:rPr>
        <w:t xml:space="preserve">9.3.1.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765" w:name="1053"/>
      <w:bookmarkEnd w:id="1764"/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66" w:name="1054"/>
      <w:bookmarkEnd w:id="1765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67" w:name="1055"/>
      <w:bookmarkEnd w:id="1766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68" w:name="1056"/>
      <w:bookmarkEnd w:id="1767"/>
      <w:r>
        <w:rPr>
          <w:rFonts w:ascii="Arial"/>
          <w:color w:val="000000"/>
          <w:sz w:val="18"/>
        </w:rPr>
        <w:t xml:space="preserve">9.3.2.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69" w:name="1057"/>
      <w:bookmarkEnd w:id="1768"/>
      <w:r>
        <w:rPr>
          <w:rFonts w:ascii="Arial"/>
          <w:color w:val="000000"/>
          <w:sz w:val="18"/>
        </w:rPr>
        <w:t xml:space="preserve">9.3.3.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770" w:name="2649"/>
      <w:bookmarkEnd w:id="1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771" w:name="1058"/>
      <w:bookmarkEnd w:id="1770"/>
      <w:r>
        <w:rPr>
          <w:rFonts w:ascii="Arial"/>
          <w:color w:val="000000"/>
          <w:sz w:val="18"/>
        </w:rPr>
        <w:t xml:space="preserve">9.3.4.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72" w:name="1059"/>
      <w:bookmarkEnd w:id="1771"/>
      <w:r>
        <w:rPr>
          <w:rFonts w:ascii="Arial"/>
          <w:color w:val="000000"/>
          <w:sz w:val="18"/>
        </w:rPr>
        <w:t xml:space="preserve">9.3.5.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773" w:name="1060"/>
      <w:bookmarkEnd w:id="177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774" w:name="1061"/>
      <w:bookmarkEnd w:id="17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pStyle w:val="3"/>
        <w:spacing w:after="0"/>
        <w:jc w:val="center"/>
      </w:pPr>
      <w:bookmarkStart w:id="1775" w:name="1062"/>
      <w:bookmarkEnd w:id="1774"/>
      <w:r>
        <w:rPr>
          <w:rFonts w:ascii="Arial"/>
          <w:color w:val="000000"/>
          <w:sz w:val="27"/>
        </w:rPr>
        <w:t xml:space="preserve">9.4.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:rsidR="00C367FF" w:rsidRDefault="00CA7C52">
      <w:pPr>
        <w:spacing w:after="0"/>
        <w:ind w:firstLine="240"/>
      </w:pPr>
      <w:bookmarkStart w:id="1776" w:name="1063"/>
      <w:bookmarkEnd w:id="1775"/>
      <w:r>
        <w:rPr>
          <w:rFonts w:ascii="Arial"/>
          <w:color w:val="000000"/>
          <w:sz w:val="18"/>
        </w:rPr>
        <w:t xml:space="preserve">9.4.1.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777" w:name="1064"/>
      <w:bookmarkEnd w:id="1776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78" w:name="1065"/>
      <w:bookmarkEnd w:id="1777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79" w:name="1066"/>
      <w:bookmarkEnd w:id="1778"/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0" w:name="1067"/>
      <w:bookmarkEnd w:id="1779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1" w:name="1068"/>
      <w:bookmarkEnd w:id="1780"/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2" w:name="1069"/>
      <w:bookmarkEnd w:id="1781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3" w:name="1070"/>
      <w:bookmarkEnd w:id="1782"/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4" w:name="1071"/>
      <w:bookmarkEnd w:id="1783"/>
      <w:r>
        <w:rPr>
          <w:rFonts w:ascii="Arial"/>
          <w:color w:val="000000"/>
          <w:sz w:val="18"/>
        </w:rPr>
        <w:lastRenderedPageBreak/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5" w:name="1072"/>
      <w:bookmarkEnd w:id="178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6" w:name="1073"/>
      <w:bookmarkEnd w:id="1785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7" w:name="1074"/>
      <w:bookmarkEnd w:id="1786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8" w:name="1075"/>
      <w:bookmarkEnd w:id="1787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89" w:name="1076"/>
      <w:bookmarkEnd w:id="1788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90" w:name="1077"/>
      <w:bookmarkEnd w:id="1789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91" w:name="1078"/>
      <w:bookmarkEnd w:id="1790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92" w:name="1079"/>
      <w:bookmarkEnd w:id="1791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793" w:name="1080"/>
      <w:bookmarkEnd w:id="1792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94" w:name="1081"/>
      <w:bookmarkEnd w:id="1793"/>
      <w:r>
        <w:rPr>
          <w:rFonts w:ascii="Arial"/>
          <w:color w:val="000000"/>
          <w:sz w:val="18"/>
        </w:rPr>
        <w:t xml:space="preserve">9.4.2.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95" w:name="1082"/>
      <w:bookmarkEnd w:id="1794"/>
      <w:r>
        <w:rPr>
          <w:rFonts w:ascii="Arial"/>
          <w:color w:val="000000"/>
          <w:sz w:val="18"/>
        </w:rPr>
        <w:t xml:space="preserve">9.4.3.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96" w:name="3866"/>
      <w:bookmarkEnd w:id="1795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797" w:name="3867"/>
      <w:bookmarkEnd w:id="179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798" w:name="3232"/>
      <w:bookmarkEnd w:id="1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C367FF" w:rsidRDefault="00CA7C52">
      <w:pPr>
        <w:spacing w:after="0"/>
        <w:ind w:firstLine="240"/>
      </w:pPr>
      <w:bookmarkStart w:id="1799" w:name="3233"/>
      <w:bookmarkEnd w:id="1798"/>
      <w:r>
        <w:rPr>
          <w:rFonts w:ascii="Arial"/>
          <w:color w:val="000000"/>
          <w:sz w:val="18"/>
        </w:rPr>
        <w:t xml:space="preserve">9.4.4.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00" w:name="3868"/>
      <w:bookmarkEnd w:id="179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</w:t>
      </w:r>
      <w:r>
        <w:rPr>
          <w:rFonts w:ascii="Arial"/>
          <w:color w:val="000000"/>
          <w:sz w:val="18"/>
        </w:rPr>
        <w:t>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(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801" w:name="3234"/>
      <w:bookmarkEnd w:id="1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C367FF" w:rsidRDefault="00CA7C52">
      <w:pPr>
        <w:spacing w:after="0"/>
        <w:ind w:firstLine="240"/>
      </w:pPr>
      <w:bookmarkStart w:id="1802" w:name="3235"/>
      <w:bookmarkEnd w:id="1801"/>
      <w:r>
        <w:rPr>
          <w:rFonts w:ascii="Arial"/>
          <w:color w:val="000000"/>
          <w:sz w:val="18"/>
        </w:rPr>
        <w:t xml:space="preserve">9.4.5.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803" w:name="3236"/>
      <w:bookmarkEnd w:id="180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pStyle w:val="3"/>
        <w:spacing w:after="0"/>
        <w:jc w:val="center"/>
      </w:pPr>
      <w:bookmarkStart w:id="1804" w:name="1085"/>
      <w:bookmarkEnd w:id="1803"/>
      <w:r>
        <w:rPr>
          <w:rFonts w:ascii="Arial"/>
          <w:color w:val="000000"/>
          <w:sz w:val="27"/>
        </w:rPr>
        <w:t xml:space="preserve">9.5.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C367FF" w:rsidRDefault="00CA7C52">
      <w:pPr>
        <w:spacing w:after="0"/>
        <w:ind w:firstLine="240"/>
      </w:pPr>
      <w:bookmarkStart w:id="1805" w:name="1086"/>
      <w:bookmarkEnd w:id="1804"/>
      <w:r>
        <w:rPr>
          <w:rFonts w:ascii="Arial"/>
          <w:color w:val="000000"/>
          <w:sz w:val="18"/>
        </w:rPr>
        <w:t xml:space="preserve">9.5.1.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806" w:name="1087"/>
      <w:bookmarkEnd w:id="1805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07" w:name="1088"/>
      <w:bookmarkEnd w:id="1806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08" w:name="1089"/>
      <w:bookmarkEnd w:id="1807"/>
      <w:r>
        <w:rPr>
          <w:rFonts w:ascii="Arial"/>
          <w:color w:val="000000"/>
          <w:sz w:val="18"/>
        </w:rPr>
        <w:t xml:space="preserve">9.5.2.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09" w:name="4176"/>
      <w:bookmarkEnd w:id="1808"/>
      <w:r>
        <w:rPr>
          <w:rFonts w:ascii="Arial"/>
          <w:color w:val="000000"/>
          <w:sz w:val="18"/>
        </w:rPr>
        <w:t xml:space="preserve">9.5.3.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810" w:name="4177"/>
      <w:bookmarkEnd w:id="1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9.5.3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pStyle w:val="3"/>
        <w:spacing w:after="0"/>
        <w:jc w:val="center"/>
      </w:pPr>
      <w:bookmarkStart w:id="1811" w:name="4002"/>
      <w:bookmarkEnd w:id="1810"/>
      <w:r>
        <w:rPr>
          <w:rFonts w:ascii="Arial"/>
          <w:color w:val="000000"/>
          <w:sz w:val="27"/>
        </w:rPr>
        <w:t xml:space="preserve">9.6. 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  <w:jc w:val="right"/>
      </w:pPr>
      <w:bookmarkStart w:id="1812" w:name="4003"/>
      <w:bookmarkEnd w:id="1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813" w:name="1091"/>
      <w:bookmarkEnd w:id="1812"/>
      <w:r>
        <w:rPr>
          <w:rFonts w:ascii="Arial"/>
          <w:color w:val="000000"/>
          <w:sz w:val="18"/>
        </w:rPr>
        <w:t xml:space="preserve">9.6.1.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814" w:name="3238"/>
      <w:bookmarkEnd w:id="1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815" w:name="1092"/>
      <w:bookmarkEnd w:id="18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816" w:name="4004"/>
      <w:bookmarkEnd w:id="18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817" w:name="3239"/>
      <w:bookmarkEnd w:id="1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367FF" w:rsidRDefault="00CA7C52">
      <w:pPr>
        <w:spacing w:after="0"/>
        <w:ind w:firstLine="240"/>
      </w:pPr>
      <w:bookmarkStart w:id="1818" w:name="3240"/>
      <w:bookmarkEnd w:id="18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819" w:name="3241"/>
      <w:bookmarkEnd w:id="1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820" w:name="3242"/>
      <w:bookmarkEnd w:id="18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821" w:name="3243"/>
      <w:bookmarkEnd w:id="1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3 - 11)</w:t>
      </w:r>
    </w:p>
    <w:p w:rsidR="00C367FF" w:rsidRDefault="00CA7C52">
      <w:pPr>
        <w:spacing w:after="0"/>
        <w:ind w:firstLine="240"/>
      </w:pPr>
      <w:bookmarkStart w:id="1822" w:name="1096"/>
      <w:bookmarkEnd w:id="18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3" w:name="1097"/>
      <w:bookmarkEnd w:id="18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4" w:name="1098"/>
      <w:bookmarkEnd w:id="18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5" w:name="1099"/>
      <w:bookmarkEnd w:id="182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826" w:name="1100"/>
      <w:bookmarkEnd w:id="18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7" w:name="1101"/>
      <w:bookmarkEnd w:id="18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8" w:name="1102"/>
      <w:bookmarkEnd w:id="1827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29" w:name="1103"/>
      <w:bookmarkEnd w:id="182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0" w:name="1104"/>
      <w:bookmarkEnd w:id="182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1" w:name="3656"/>
      <w:bookmarkEnd w:id="183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832" w:name="3862"/>
      <w:bookmarkEnd w:id="1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833" w:name="1105"/>
      <w:bookmarkEnd w:id="1832"/>
      <w:r>
        <w:rPr>
          <w:rFonts w:ascii="Arial"/>
          <w:color w:val="000000"/>
          <w:sz w:val="18"/>
        </w:rPr>
        <w:t xml:space="preserve">9.6.2.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834" w:name="1106"/>
      <w:bookmarkEnd w:id="1833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5" w:name="1107"/>
      <w:bookmarkEnd w:id="1834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6" w:name="1108"/>
      <w:bookmarkEnd w:id="1835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7" w:name="1109"/>
      <w:bookmarkEnd w:id="1836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8" w:name="1110"/>
      <w:bookmarkEnd w:id="1837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39" w:name="3244"/>
      <w:bookmarkEnd w:id="1838"/>
      <w:r>
        <w:rPr>
          <w:rFonts w:ascii="Arial"/>
          <w:color w:val="000000"/>
          <w:sz w:val="18"/>
        </w:rPr>
        <w:t>дина</w:t>
      </w:r>
      <w:r>
        <w:rPr>
          <w:rFonts w:ascii="Arial"/>
          <w:color w:val="000000"/>
          <w:sz w:val="18"/>
        </w:rPr>
        <w:t>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840" w:name="3247"/>
      <w:bookmarkEnd w:id="1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841" w:name="3245"/>
      <w:bookmarkEnd w:id="1840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842" w:name="3248"/>
      <w:bookmarkEnd w:id="1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843" w:name="3246"/>
      <w:bookmarkEnd w:id="1842"/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844" w:name="3249"/>
      <w:bookmarkEnd w:id="1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1845" w:name="1111"/>
      <w:bookmarkEnd w:id="1844"/>
      <w:r>
        <w:rPr>
          <w:rFonts w:ascii="Arial"/>
          <w:color w:val="000000"/>
          <w:sz w:val="18"/>
        </w:rPr>
        <w:t xml:space="preserve">9.6.3.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846" w:name="1112"/>
      <w:bookmarkEnd w:id="18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инаміку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47" w:name="1113"/>
      <w:bookmarkEnd w:id="18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48" w:name="1114"/>
      <w:bookmarkEnd w:id="18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49" w:name="1115"/>
      <w:bookmarkEnd w:id="18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0" w:name="1116"/>
      <w:bookmarkEnd w:id="18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1" w:name="1117"/>
      <w:bookmarkEnd w:id="18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2" w:name="1118"/>
      <w:bookmarkEnd w:id="18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3" w:name="1119"/>
      <w:bookmarkEnd w:id="18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54" w:name="1120"/>
      <w:bookmarkEnd w:id="1853"/>
      <w:r>
        <w:rPr>
          <w:rFonts w:ascii="Arial"/>
          <w:color w:val="000000"/>
          <w:sz w:val="18"/>
        </w:rPr>
        <w:t xml:space="preserve">9.6.4.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855" w:name="1121"/>
      <w:bookmarkEnd w:id="18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856" w:name="1122"/>
      <w:bookmarkEnd w:id="1855"/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7" w:name="1123"/>
      <w:bookmarkEnd w:id="1856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</w:t>
      </w:r>
      <w:r>
        <w:rPr>
          <w:rFonts w:ascii="Arial"/>
          <w:color w:val="000000"/>
          <w:sz w:val="18"/>
        </w:rPr>
        <w:t>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8" w:name="1124"/>
      <w:bookmarkEnd w:id="1857"/>
      <w:r>
        <w:rPr>
          <w:rFonts w:ascii="Arial"/>
          <w:color w:val="000000"/>
          <w:sz w:val="18"/>
        </w:rPr>
        <w:lastRenderedPageBreak/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59" w:name="1125"/>
      <w:bookmarkEnd w:id="1858"/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0" w:name="1126"/>
      <w:bookmarkEnd w:id="185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1" w:name="1127"/>
      <w:bookmarkEnd w:id="1860"/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2" w:name="1128"/>
      <w:bookmarkEnd w:id="1861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863" w:name="1129"/>
      <w:bookmarkEnd w:id="1862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4" w:name="1130"/>
      <w:bookmarkEnd w:id="1863"/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5" w:name="1131"/>
      <w:bookmarkEnd w:id="186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866" w:name="1132"/>
      <w:bookmarkEnd w:id="18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867" w:name="2650"/>
      <w:bookmarkEnd w:id="1866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</w:t>
      </w:r>
      <w:r>
        <w:rPr>
          <w:rFonts w:ascii="Arial"/>
          <w:color w:val="000000"/>
          <w:sz w:val="27"/>
        </w:rPr>
        <w:t>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pStyle w:val="3"/>
        <w:spacing w:after="0"/>
        <w:jc w:val="center"/>
      </w:pPr>
      <w:bookmarkStart w:id="1868" w:name="3900"/>
      <w:bookmarkEnd w:id="1867"/>
      <w:r>
        <w:rPr>
          <w:rFonts w:ascii="Arial"/>
          <w:color w:val="000000"/>
          <w:sz w:val="27"/>
        </w:rPr>
        <w:t xml:space="preserve">10.1.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C367FF" w:rsidRDefault="00CA7C52">
      <w:pPr>
        <w:spacing w:after="0"/>
        <w:ind w:firstLine="240"/>
      </w:pPr>
      <w:bookmarkStart w:id="1869" w:name="3901"/>
      <w:bookmarkEnd w:id="1868"/>
      <w:r>
        <w:rPr>
          <w:rFonts w:ascii="Arial"/>
          <w:color w:val="000000"/>
          <w:sz w:val="18"/>
        </w:rPr>
        <w:t xml:space="preserve">10.1.1.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0" w:name="3902"/>
      <w:bookmarkEnd w:id="1869"/>
      <w:r>
        <w:rPr>
          <w:rFonts w:ascii="Arial"/>
          <w:color w:val="000000"/>
          <w:sz w:val="18"/>
        </w:rPr>
        <w:t xml:space="preserve">10.1.2.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1" w:name="3903"/>
      <w:bookmarkEnd w:id="187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>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375.</w:t>
      </w:r>
    </w:p>
    <w:p w:rsidR="00C367FF" w:rsidRDefault="00CA7C52">
      <w:pPr>
        <w:spacing w:after="0"/>
        <w:ind w:firstLine="240"/>
      </w:pPr>
      <w:bookmarkStart w:id="1872" w:name="3904"/>
      <w:bookmarkEnd w:id="1871"/>
      <w:r>
        <w:rPr>
          <w:rFonts w:ascii="Arial"/>
          <w:color w:val="000000"/>
          <w:sz w:val="18"/>
        </w:rPr>
        <w:t xml:space="preserve">10.1.3.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2089.</w:t>
      </w:r>
    </w:p>
    <w:p w:rsidR="00C367FF" w:rsidRDefault="00CA7C52">
      <w:pPr>
        <w:spacing w:after="0"/>
        <w:ind w:firstLine="240"/>
      </w:pPr>
      <w:bookmarkStart w:id="1873" w:name="3905"/>
      <w:bookmarkEnd w:id="1872"/>
      <w:r>
        <w:rPr>
          <w:rFonts w:ascii="Arial"/>
          <w:color w:val="000000"/>
          <w:sz w:val="18"/>
        </w:rPr>
        <w:t xml:space="preserve">10.1.4.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4" w:name="3906"/>
      <w:bookmarkEnd w:id="18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5" w:name="3907"/>
      <w:bookmarkEnd w:id="187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6" w:name="3908"/>
      <w:bookmarkEnd w:id="1875"/>
      <w:r>
        <w:rPr>
          <w:rFonts w:ascii="Arial"/>
          <w:color w:val="000000"/>
          <w:sz w:val="18"/>
        </w:rPr>
        <w:t xml:space="preserve">10.1.5.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7" w:name="3909"/>
      <w:bookmarkEnd w:id="1876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</w:t>
      </w:r>
      <w:r>
        <w:rPr>
          <w:rFonts w:ascii="Arial"/>
          <w:color w:val="000000"/>
          <w:sz w:val="18"/>
        </w:rPr>
        <w:t>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8" w:name="3910"/>
      <w:bookmarkEnd w:id="1877"/>
      <w:r>
        <w:rPr>
          <w:rFonts w:ascii="Arial"/>
          <w:color w:val="000000"/>
          <w:sz w:val="18"/>
        </w:rPr>
        <w:lastRenderedPageBreak/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79" w:name="3911"/>
      <w:bookmarkEnd w:id="1878"/>
      <w:r>
        <w:rPr>
          <w:rFonts w:ascii="Arial"/>
          <w:color w:val="000000"/>
          <w:sz w:val="18"/>
        </w:rPr>
        <w:t xml:space="preserve">10.1.6.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0" w:name="3912"/>
      <w:bookmarkEnd w:id="1879"/>
      <w:r>
        <w:rPr>
          <w:rFonts w:ascii="Arial"/>
          <w:color w:val="000000"/>
          <w:sz w:val="18"/>
        </w:rPr>
        <w:t xml:space="preserve">10.1.7.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1" w:name="3913"/>
      <w:bookmarkEnd w:id="1880"/>
      <w:r>
        <w:rPr>
          <w:rFonts w:ascii="Arial"/>
          <w:color w:val="000000"/>
          <w:sz w:val="18"/>
        </w:rPr>
        <w:t xml:space="preserve">10.1.8.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2" w:name="3914"/>
      <w:bookmarkEnd w:id="1881"/>
      <w:r>
        <w:rPr>
          <w:rFonts w:ascii="Arial"/>
          <w:color w:val="000000"/>
          <w:sz w:val="18"/>
        </w:rPr>
        <w:t xml:space="preserve">10.1.9.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3" w:name="3915"/>
      <w:bookmarkEnd w:id="1882"/>
      <w:r>
        <w:rPr>
          <w:rFonts w:ascii="Arial"/>
          <w:color w:val="000000"/>
          <w:sz w:val="18"/>
        </w:rPr>
        <w:t xml:space="preserve">10.1.10.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4" w:name="3916"/>
      <w:bookmarkEnd w:id="1883"/>
      <w:r>
        <w:rPr>
          <w:rFonts w:ascii="Arial"/>
          <w:color w:val="000000"/>
          <w:sz w:val="18"/>
        </w:rPr>
        <w:t xml:space="preserve">10.1.11.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5" w:name="3917"/>
      <w:bookmarkEnd w:id="1884"/>
      <w:r>
        <w:rPr>
          <w:rFonts w:ascii="Arial"/>
          <w:color w:val="000000"/>
          <w:sz w:val="18"/>
        </w:rPr>
        <w:t xml:space="preserve">10.1.12.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6" w:name="3918"/>
      <w:bookmarkEnd w:id="1885"/>
      <w:r>
        <w:rPr>
          <w:rFonts w:ascii="Arial"/>
          <w:color w:val="000000"/>
          <w:sz w:val="18"/>
        </w:rPr>
        <w:t xml:space="preserve">10.1.13.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7" w:name="3919"/>
      <w:bookmarkEnd w:id="188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8" w:name="3920"/>
      <w:bookmarkEnd w:id="188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89" w:name="3921"/>
      <w:bookmarkEnd w:id="188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0" w:name="3922"/>
      <w:bookmarkEnd w:id="1889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1" w:name="3923"/>
      <w:bookmarkEnd w:id="1890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892" w:name="3929"/>
      <w:bookmarkEnd w:id="1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C367FF" w:rsidRDefault="00CA7C52">
      <w:pPr>
        <w:pStyle w:val="3"/>
        <w:spacing w:after="0"/>
        <w:jc w:val="center"/>
      </w:pPr>
      <w:bookmarkStart w:id="1893" w:name="2670"/>
      <w:bookmarkEnd w:id="1892"/>
      <w:r>
        <w:rPr>
          <w:rFonts w:ascii="Arial"/>
          <w:color w:val="000000"/>
          <w:sz w:val="27"/>
        </w:rPr>
        <w:lastRenderedPageBreak/>
        <w:t xml:space="preserve">10.2.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1894" w:name="2671"/>
      <w:bookmarkEnd w:id="1893"/>
      <w:r>
        <w:rPr>
          <w:rFonts w:ascii="Arial"/>
          <w:color w:val="000000"/>
          <w:sz w:val="18"/>
        </w:rPr>
        <w:t xml:space="preserve">10.2.1.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5" w:name="2672"/>
      <w:bookmarkEnd w:id="1894"/>
      <w:r>
        <w:rPr>
          <w:rFonts w:ascii="Arial"/>
          <w:color w:val="000000"/>
          <w:sz w:val="18"/>
        </w:rPr>
        <w:t xml:space="preserve">10.2.2.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6" w:name="2673"/>
      <w:bookmarkEnd w:id="1895"/>
      <w:r>
        <w:rPr>
          <w:rFonts w:ascii="Arial"/>
          <w:color w:val="000000"/>
          <w:sz w:val="18"/>
        </w:rPr>
        <w:t xml:space="preserve">10.2.3.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7" w:name="2674"/>
      <w:bookmarkEnd w:id="1896"/>
      <w:r>
        <w:rPr>
          <w:rFonts w:ascii="Arial"/>
          <w:color w:val="000000"/>
          <w:sz w:val="18"/>
        </w:rPr>
        <w:t xml:space="preserve">10.2.4.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8" w:name="2675"/>
      <w:bookmarkEnd w:id="1897"/>
      <w:r>
        <w:rPr>
          <w:rFonts w:ascii="Arial"/>
          <w:color w:val="000000"/>
          <w:sz w:val="18"/>
        </w:rPr>
        <w:t xml:space="preserve">10.2.5.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899" w:name="2676"/>
      <w:bookmarkEnd w:id="1898"/>
      <w:r>
        <w:rPr>
          <w:rFonts w:ascii="Arial"/>
          <w:color w:val="000000"/>
          <w:sz w:val="18"/>
        </w:rPr>
        <w:t xml:space="preserve">10.2.6.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</w:t>
      </w:r>
      <w:r>
        <w:rPr>
          <w:rFonts w:ascii="Arial"/>
          <w:color w:val="000000"/>
          <w:sz w:val="18"/>
        </w:rPr>
        <w:t>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</w:t>
      </w:r>
      <w:r>
        <w:rPr>
          <w:rFonts w:ascii="Arial"/>
          <w:color w:val="000000"/>
          <w:sz w:val="18"/>
        </w:rPr>
        <w:t>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900" w:name="3863"/>
      <w:bookmarkEnd w:id="1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1901" w:name="2677"/>
      <w:bookmarkEnd w:id="190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902" w:name="2678"/>
      <w:bookmarkEnd w:id="19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903" w:name="2679"/>
      <w:bookmarkEnd w:id="19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904" w:name="2680"/>
      <w:bookmarkEnd w:id="19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05" w:name="2681"/>
      <w:bookmarkEnd w:id="1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</w:t>
      </w:r>
      <w:r>
        <w:rPr>
          <w:rFonts w:ascii="Arial"/>
          <w:color w:val="000000"/>
          <w:sz w:val="18"/>
        </w:rPr>
        <w:t>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06" w:name="2682"/>
      <w:bookmarkEnd w:id="1905"/>
      <w:r>
        <w:rPr>
          <w:rFonts w:ascii="Arial"/>
          <w:color w:val="000000"/>
          <w:sz w:val="18"/>
        </w:rPr>
        <w:t xml:space="preserve">10.2.7.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07" w:name="2683"/>
      <w:bookmarkEnd w:id="1906"/>
      <w:r>
        <w:rPr>
          <w:rFonts w:ascii="Arial"/>
          <w:color w:val="000000"/>
          <w:sz w:val="18"/>
        </w:rPr>
        <w:lastRenderedPageBreak/>
        <w:t xml:space="preserve">10.2.8.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08" w:name="2684"/>
      <w:bookmarkEnd w:id="1907"/>
      <w:r>
        <w:rPr>
          <w:rFonts w:ascii="Arial"/>
          <w:color w:val="000000"/>
          <w:sz w:val="18"/>
        </w:rPr>
        <w:t xml:space="preserve">10.2.9.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09" w:name="2685"/>
      <w:bookmarkEnd w:id="1908"/>
      <w:r>
        <w:rPr>
          <w:rFonts w:ascii="Arial"/>
          <w:color w:val="000000"/>
          <w:sz w:val="18"/>
        </w:rPr>
        <w:t xml:space="preserve">10.2.10.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0" w:name="2686"/>
      <w:bookmarkEnd w:id="1909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1" w:name="2687"/>
      <w:bookmarkEnd w:id="1910"/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2" w:name="2688"/>
      <w:bookmarkEnd w:id="1911"/>
      <w:r>
        <w:rPr>
          <w:rFonts w:ascii="Arial"/>
          <w:color w:val="000000"/>
          <w:sz w:val="18"/>
        </w:rPr>
        <w:t xml:space="preserve">10.2.11.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3" w:name="2689"/>
      <w:bookmarkEnd w:id="191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Колективни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4" w:name="2690"/>
      <w:bookmarkEnd w:id="1913"/>
      <w:r>
        <w:rPr>
          <w:rFonts w:ascii="Arial"/>
          <w:color w:val="000000"/>
          <w:sz w:val="18"/>
        </w:rPr>
        <w:t xml:space="preserve">10.2.12.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5" w:name="2691"/>
      <w:bookmarkEnd w:id="19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6" w:name="2692"/>
      <w:bookmarkEnd w:id="1915"/>
      <w:r>
        <w:rPr>
          <w:rFonts w:ascii="Arial"/>
          <w:color w:val="000000"/>
          <w:sz w:val="18"/>
        </w:rPr>
        <w:t xml:space="preserve">10.2.13.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7" w:name="2693"/>
      <w:bookmarkEnd w:id="1916"/>
      <w:r>
        <w:rPr>
          <w:rFonts w:ascii="Arial"/>
          <w:color w:val="000000"/>
          <w:sz w:val="18"/>
        </w:rPr>
        <w:t xml:space="preserve">10.2.14.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8" w:name="2694"/>
      <w:bookmarkEnd w:id="1917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19" w:name="2695"/>
      <w:bookmarkEnd w:id="1918"/>
      <w:r>
        <w:rPr>
          <w:rFonts w:ascii="Arial"/>
          <w:color w:val="000000"/>
          <w:sz w:val="18"/>
        </w:rPr>
        <w:t xml:space="preserve">10.2.15.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20" w:name="2696"/>
      <w:bookmarkEnd w:id="1919"/>
      <w:r>
        <w:rPr>
          <w:rFonts w:ascii="Arial"/>
          <w:color w:val="000000"/>
          <w:sz w:val="18"/>
        </w:rPr>
        <w:t xml:space="preserve">10.2.16.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21" w:name="2697"/>
      <w:bookmarkEnd w:id="1920"/>
      <w:r>
        <w:rPr>
          <w:rFonts w:ascii="Arial"/>
          <w:color w:val="000000"/>
          <w:sz w:val="18"/>
        </w:rPr>
        <w:lastRenderedPageBreak/>
        <w:t xml:space="preserve">10.2.17.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22" w:name="2698"/>
      <w:bookmarkEnd w:id="192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23" w:name="2699"/>
      <w:bookmarkEnd w:id="1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pStyle w:val="3"/>
        <w:spacing w:after="0"/>
        <w:jc w:val="center"/>
      </w:pPr>
      <w:bookmarkStart w:id="1924" w:name="1143"/>
      <w:bookmarkEnd w:id="1923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</w:t>
      </w:r>
      <w:r>
        <w:rPr>
          <w:rFonts w:ascii="Arial"/>
          <w:color w:val="000000"/>
          <w:sz w:val="27"/>
        </w:rPr>
        <w:t>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pStyle w:val="3"/>
        <w:spacing w:after="0"/>
        <w:jc w:val="center"/>
      </w:pPr>
      <w:bookmarkStart w:id="1925" w:name="1144"/>
      <w:bookmarkEnd w:id="1924"/>
      <w:r>
        <w:rPr>
          <w:rFonts w:ascii="Arial"/>
          <w:color w:val="000000"/>
          <w:sz w:val="27"/>
        </w:rPr>
        <w:t xml:space="preserve">11.1.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C367FF" w:rsidRDefault="00CA7C52">
      <w:pPr>
        <w:spacing w:after="0"/>
        <w:ind w:firstLine="240"/>
      </w:pPr>
      <w:bookmarkStart w:id="1926" w:name="1145"/>
      <w:bookmarkEnd w:id="1925"/>
      <w:r>
        <w:rPr>
          <w:rFonts w:ascii="Arial"/>
          <w:color w:val="000000"/>
          <w:sz w:val="18"/>
        </w:rPr>
        <w:t xml:space="preserve">11.1.1.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27" w:name="1146"/>
      <w:bookmarkEnd w:id="1926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928" w:name="1147"/>
      <w:bookmarkEnd w:id="1927"/>
      <w:r>
        <w:rPr>
          <w:rFonts w:ascii="Arial"/>
          <w:color w:val="000000"/>
          <w:sz w:val="18"/>
        </w:rPr>
        <w:t xml:space="preserve">11.1.2.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29" w:name="3252"/>
      <w:bookmarkEnd w:id="19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11.1.2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  <w:jc w:val="right"/>
      </w:pPr>
      <w:bookmarkStart w:id="1930" w:name="3253"/>
      <w:bookmarkEnd w:id="1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219)</w:t>
      </w:r>
    </w:p>
    <w:p w:rsidR="00C367FF" w:rsidRDefault="00CA7C52">
      <w:pPr>
        <w:spacing w:after="0"/>
        <w:ind w:firstLine="240"/>
      </w:pPr>
      <w:bookmarkStart w:id="1931" w:name="1149"/>
      <w:bookmarkEnd w:id="1930"/>
      <w:r>
        <w:rPr>
          <w:rFonts w:ascii="Arial"/>
          <w:color w:val="000000"/>
          <w:sz w:val="18"/>
        </w:rPr>
        <w:t xml:space="preserve">11.1.3.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2" w:name="1150"/>
      <w:bookmarkEnd w:id="1931"/>
      <w:r>
        <w:rPr>
          <w:rFonts w:ascii="Arial"/>
          <w:color w:val="000000"/>
          <w:sz w:val="18"/>
        </w:rPr>
        <w:t xml:space="preserve">11.1.4.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</w:t>
      </w:r>
      <w:r>
        <w:rPr>
          <w:rFonts w:ascii="Arial"/>
          <w:color w:val="000000"/>
          <w:sz w:val="18"/>
        </w:rPr>
        <w:t>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3" w:name="1151"/>
      <w:bookmarkEnd w:id="1932"/>
      <w:r>
        <w:rPr>
          <w:rFonts w:ascii="Arial"/>
          <w:color w:val="000000"/>
          <w:sz w:val="18"/>
        </w:rPr>
        <w:t xml:space="preserve">11.1.5.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4" w:name="1152"/>
      <w:bookmarkEnd w:id="1933"/>
      <w:r>
        <w:rPr>
          <w:rFonts w:ascii="Arial"/>
          <w:color w:val="000000"/>
          <w:sz w:val="18"/>
        </w:rPr>
        <w:t>11.1.6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5" w:name="1153"/>
      <w:bookmarkEnd w:id="1934"/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6" w:name="1154"/>
      <w:bookmarkEnd w:id="1935"/>
      <w:r>
        <w:rPr>
          <w:rFonts w:ascii="Arial"/>
          <w:color w:val="000000"/>
          <w:sz w:val="18"/>
        </w:rPr>
        <w:t xml:space="preserve">11.1.7.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937" w:name="1155"/>
      <w:bookmarkEnd w:id="1936"/>
      <w:r>
        <w:rPr>
          <w:rFonts w:ascii="Arial"/>
          <w:color w:val="000000"/>
          <w:sz w:val="27"/>
        </w:rPr>
        <w:lastRenderedPageBreak/>
        <w:t xml:space="preserve">11.2.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</w:p>
    <w:p w:rsidR="00C367FF" w:rsidRDefault="00CA7C52">
      <w:pPr>
        <w:spacing w:after="0"/>
        <w:ind w:firstLine="240"/>
      </w:pPr>
      <w:bookmarkStart w:id="1938" w:name="1156"/>
      <w:bookmarkEnd w:id="1937"/>
      <w:r>
        <w:rPr>
          <w:rFonts w:ascii="Arial"/>
          <w:color w:val="000000"/>
          <w:sz w:val="18"/>
        </w:rPr>
        <w:t xml:space="preserve">11.2.1.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39" w:name="1157"/>
      <w:bookmarkEnd w:id="193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0" w:name="1158"/>
      <w:bookmarkEnd w:id="1939"/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</w:t>
      </w:r>
      <w:r>
        <w:rPr>
          <w:rFonts w:ascii="Arial"/>
          <w:color w:val="000000"/>
          <w:sz w:val="18"/>
        </w:rPr>
        <w:t>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1" w:name="1159"/>
      <w:bookmarkEnd w:id="1940"/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2" w:name="1160"/>
      <w:bookmarkEnd w:id="1941"/>
      <w:r>
        <w:rPr>
          <w:rFonts w:ascii="Arial"/>
          <w:color w:val="000000"/>
          <w:sz w:val="18"/>
        </w:rPr>
        <w:t xml:space="preserve">11.2.2.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Неприпустимо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</w:t>
      </w:r>
      <w:r>
        <w:rPr>
          <w:rFonts w:ascii="Arial"/>
          <w:color w:val="000000"/>
          <w:sz w:val="18"/>
        </w:rPr>
        <w:t>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3" w:name="1161"/>
      <w:bookmarkEnd w:id="1942"/>
      <w:r>
        <w:rPr>
          <w:rFonts w:ascii="Arial"/>
          <w:color w:val="000000"/>
          <w:sz w:val="18"/>
        </w:rPr>
        <w:t xml:space="preserve">11.2.3.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4" w:name="1162"/>
      <w:bookmarkEnd w:id="1943"/>
      <w:r>
        <w:rPr>
          <w:rFonts w:ascii="Arial"/>
          <w:color w:val="000000"/>
          <w:sz w:val="18"/>
        </w:rPr>
        <w:t xml:space="preserve">11.2.4.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5" w:name="1163"/>
      <w:bookmarkEnd w:id="1944"/>
      <w:r>
        <w:rPr>
          <w:rFonts w:ascii="Arial"/>
          <w:color w:val="000000"/>
          <w:sz w:val="18"/>
        </w:rPr>
        <w:t xml:space="preserve">11.2.5.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Компенса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6" w:name="1164"/>
      <w:bookmarkEnd w:id="1945"/>
      <w:r>
        <w:rPr>
          <w:rFonts w:ascii="Arial"/>
          <w:color w:val="000000"/>
          <w:sz w:val="18"/>
        </w:rPr>
        <w:t xml:space="preserve">11.2.6.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11.2.1 - 11.2.3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47" w:name="1165"/>
      <w:bookmarkEnd w:id="1946"/>
      <w:r>
        <w:rPr>
          <w:rFonts w:ascii="Arial"/>
          <w:color w:val="000000"/>
          <w:sz w:val="18"/>
        </w:rPr>
        <w:t xml:space="preserve">11.2.7.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1948" w:name="3254"/>
      <w:bookmarkEnd w:id="1947"/>
      <w:r>
        <w:rPr>
          <w:rFonts w:ascii="Arial"/>
          <w:color w:val="000000"/>
          <w:sz w:val="27"/>
        </w:rPr>
        <w:lastRenderedPageBreak/>
        <w:t xml:space="preserve">11.3.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C367FF" w:rsidRDefault="00CA7C52">
      <w:pPr>
        <w:spacing w:after="0"/>
        <w:ind w:firstLine="240"/>
        <w:jc w:val="right"/>
      </w:pPr>
      <w:bookmarkStart w:id="1949" w:name="4178"/>
      <w:bookmarkEnd w:id="1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50" w:name="4179"/>
      <w:bookmarkEnd w:id="1949"/>
      <w:r>
        <w:rPr>
          <w:rFonts w:ascii="Arial"/>
          <w:color w:val="000000"/>
          <w:sz w:val="18"/>
        </w:rPr>
        <w:t>11.</w:t>
      </w:r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</w:t>
      </w:r>
      <w:r>
        <w:rPr>
          <w:rFonts w:ascii="Arial"/>
          <w:color w:val="000000"/>
          <w:sz w:val="18"/>
        </w:rPr>
        <w:t>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51" w:name="4180"/>
      <w:bookmarkEnd w:id="195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52" w:name="4204"/>
      <w:bookmarkEnd w:id="1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53" w:name="4181"/>
      <w:bookmarkEnd w:id="1952"/>
      <w:r>
        <w:rPr>
          <w:rFonts w:ascii="Arial"/>
          <w:color w:val="000000"/>
          <w:sz w:val="18"/>
        </w:rPr>
        <w:t xml:space="preserve">11.3.2.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</w:t>
      </w:r>
      <w:r>
        <w:rPr>
          <w:rFonts w:ascii="Arial"/>
          <w:color w:val="000000"/>
          <w:sz w:val="18"/>
        </w:rPr>
        <w:t>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54" w:name="4182"/>
      <w:bookmarkEnd w:id="1953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55" w:name="4203"/>
      <w:bookmarkEnd w:id="1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11.3.2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56" w:name="4183"/>
      <w:bookmarkEnd w:id="1955"/>
      <w:r>
        <w:rPr>
          <w:rFonts w:ascii="Arial"/>
          <w:color w:val="000000"/>
          <w:sz w:val="18"/>
        </w:rPr>
        <w:t xml:space="preserve">11.3.3.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57" w:name="4202"/>
      <w:bookmarkEnd w:id="1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58" w:name="4184"/>
      <w:bookmarkEnd w:id="1957"/>
      <w:r>
        <w:rPr>
          <w:rFonts w:ascii="Arial"/>
          <w:color w:val="000000"/>
          <w:sz w:val="18"/>
        </w:rPr>
        <w:t xml:space="preserve">11.3.4.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59" w:name="4185"/>
      <w:bookmarkEnd w:id="19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1960" w:name="4186"/>
      <w:bookmarkEnd w:id="19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961" w:name="4187"/>
      <w:bookmarkEnd w:id="19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962" w:name="4188"/>
      <w:bookmarkEnd w:id="196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1963" w:name="4189"/>
      <w:bookmarkEnd w:id="19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1964" w:name="4190"/>
      <w:bookmarkEnd w:id="19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1965" w:name="4191"/>
      <w:bookmarkEnd w:id="19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66" w:name="4192"/>
      <w:bookmarkEnd w:id="1965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67" w:name="4193"/>
      <w:bookmarkEnd w:id="1966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68" w:name="4194"/>
      <w:bookmarkEnd w:id="1967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69" w:name="3864"/>
      <w:bookmarkEnd w:id="1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1272)</w:t>
      </w:r>
    </w:p>
    <w:p w:rsidR="00C367FF" w:rsidRDefault="00CA7C52">
      <w:pPr>
        <w:spacing w:after="0"/>
        <w:ind w:firstLine="240"/>
      </w:pPr>
      <w:bookmarkStart w:id="1970" w:name="4195"/>
      <w:bookmarkEnd w:id="1969"/>
      <w:r>
        <w:rPr>
          <w:rFonts w:ascii="Arial"/>
          <w:color w:val="000000"/>
          <w:sz w:val="18"/>
        </w:rPr>
        <w:t xml:space="preserve">11.3.5.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71" w:name="4196"/>
      <w:bookmarkEnd w:id="19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72" w:name="4197"/>
      <w:bookmarkEnd w:id="197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73" w:name="4198"/>
      <w:bookmarkEnd w:id="19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74" w:name="4199"/>
      <w:bookmarkEnd w:id="19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75" w:name="4200"/>
      <w:bookmarkEnd w:id="19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76" w:name="4201"/>
      <w:bookmarkEnd w:id="1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77" w:name="3263"/>
      <w:bookmarkEnd w:id="1976"/>
      <w:r>
        <w:rPr>
          <w:rFonts w:ascii="Arial"/>
          <w:color w:val="000000"/>
          <w:sz w:val="18"/>
        </w:rPr>
        <w:t xml:space="preserve">11.3.6.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78" w:name="4206"/>
      <w:bookmarkEnd w:id="1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79" w:name="3264"/>
      <w:bookmarkEnd w:id="1978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80" w:name="3265"/>
      <w:bookmarkEnd w:id="197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81" w:name="3266"/>
      <w:bookmarkEnd w:id="1980"/>
      <w:r>
        <w:rPr>
          <w:rFonts w:ascii="Arial"/>
          <w:color w:val="000000"/>
          <w:sz w:val="18"/>
        </w:rPr>
        <w:t xml:space="preserve">11.3.7.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82" w:name="3267"/>
      <w:bookmarkEnd w:id="1981"/>
      <w:r>
        <w:rPr>
          <w:rFonts w:ascii="Arial"/>
          <w:color w:val="000000"/>
          <w:sz w:val="18"/>
        </w:rPr>
        <w:t xml:space="preserve">11.3.8.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</w:t>
      </w:r>
      <w:r>
        <w:rPr>
          <w:rFonts w:ascii="Arial"/>
          <w:color w:val="000000"/>
          <w:sz w:val="18"/>
        </w:rPr>
        <w:t>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83" w:name="4207"/>
      <w:bookmarkEnd w:id="1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1984" w:name="3268"/>
      <w:bookmarkEnd w:id="19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1985" w:name="4944"/>
      <w:bookmarkEnd w:id="198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631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1986" w:name="4945"/>
      <w:bookmarkEnd w:id="1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87" w:name="4946"/>
      <w:bookmarkEnd w:id="198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  <w:jc w:val="right"/>
      </w:pPr>
      <w:bookmarkStart w:id="1988" w:name="4947"/>
      <w:bookmarkEnd w:id="1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89" w:name="4948"/>
      <w:bookmarkEnd w:id="19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990" w:name="4949"/>
      <w:bookmarkEnd w:id="1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91" w:name="4950"/>
      <w:bookmarkEnd w:id="19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992" w:name="4951"/>
      <w:bookmarkEnd w:id="1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93" w:name="4952"/>
      <w:bookmarkEnd w:id="19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</w:t>
      </w:r>
      <w:r>
        <w:rPr>
          <w:rFonts w:ascii="Arial"/>
          <w:color w:val="000000"/>
          <w:sz w:val="18"/>
        </w:rPr>
        <w:t>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  <w:jc w:val="right"/>
      </w:pPr>
      <w:bookmarkStart w:id="1994" w:name="4953"/>
      <w:bookmarkEnd w:id="19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95" w:name="4954"/>
      <w:bookmarkEnd w:id="19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  <w:jc w:val="right"/>
      </w:pPr>
      <w:bookmarkStart w:id="1996" w:name="4955"/>
      <w:bookmarkEnd w:id="1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97" w:name="4956"/>
      <w:bookmarkEnd w:id="19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1998" w:name="4957"/>
      <w:bookmarkEnd w:id="1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1999" w:name="4958"/>
      <w:bookmarkEnd w:id="19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вищезгаданий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00" w:name="4959"/>
      <w:bookmarkEnd w:id="1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2001" w:name="3269"/>
      <w:bookmarkEnd w:id="2000"/>
      <w:r>
        <w:rPr>
          <w:rFonts w:ascii="Arial"/>
          <w:color w:val="000000"/>
          <w:sz w:val="18"/>
        </w:rPr>
        <w:t xml:space="preserve">11.3.9.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02" w:name="3270"/>
      <w:bookmarkEnd w:id="2001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03" w:name="3271"/>
      <w:bookmarkEnd w:id="2002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04" w:name="4208"/>
      <w:bookmarkEnd w:id="2003"/>
      <w:r>
        <w:rPr>
          <w:rFonts w:ascii="Arial"/>
          <w:color w:val="000000"/>
          <w:sz w:val="18"/>
        </w:rPr>
        <w:t xml:space="preserve">11.3.10.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005" w:name="4209"/>
      <w:bookmarkEnd w:id="2004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06" w:name="4210"/>
      <w:bookmarkEnd w:id="2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07" w:name="3274"/>
      <w:bookmarkEnd w:id="2006"/>
      <w:r>
        <w:rPr>
          <w:rFonts w:ascii="Arial"/>
          <w:color w:val="000000"/>
          <w:sz w:val="18"/>
        </w:rPr>
        <w:t xml:space="preserve">11.3.11.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08" w:name="3275"/>
      <w:bookmarkEnd w:id="2007"/>
      <w:r>
        <w:rPr>
          <w:rFonts w:ascii="Arial"/>
          <w:color w:val="000000"/>
          <w:sz w:val="18"/>
        </w:rPr>
        <w:t xml:space="preserve">11.3.12.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</w:t>
      </w:r>
      <w:r>
        <w:rPr>
          <w:rFonts w:ascii="Arial"/>
          <w:color w:val="000000"/>
          <w:sz w:val="18"/>
        </w:rPr>
        <w:t>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09" w:name="4211"/>
      <w:bookmarkEnd w:id="2008"/>
      <w:r>
        <w:rPr>
          <w:rFonts w:ascii="Arial"/>
          <w:color w:val="000000"/>
          <w:sz w:val="18"/>
        </w:rPr>
        <w:t xml:space="preserve">11.3.13.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10" w:name="4212"/>
      <w:bookmarkEnd w:id="200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</w:t>
      </w:r>
      <w:r>
        <w:rPr>
          <w:rFonts w:ascii="Arial"/>
          <w:color w:val="000000"/>
          <w:sz w:val="18"/>
        </w:rPr>
        <w:t>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11" w:name="4213"/>
      <w:bookmarkEnd w:id="2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12" w:name="3278"/>
      <w:bookmarkEnd w:id="2011"/>
      <w:r>
        <w:rPr>
          <w:rFonts w:ascii="Arial"/>
          <w:color w:val="000000"/>
          <w:sz w:val="18"/>
        </w:rPr>
        <w:t xml:space="preserve">11.3.14.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13" w:name="4214"/>
      <w:bookmarkEnd w:id="20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14" w:name="4215"/>
      <w:bookmarkEnd w:id="2013"/>
      <w:r>
        <w:rPr>
          <w:rFonts w:ascii="Arial"/>
          <w:color w:val="000000"/>
          <w:sz w:val="18"/>
        </w:rPr>
        <w:t xml:space="preserve">11.3.15.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15" w:name="4216"/>
      <w:bookmarkEnd w:id="2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16" w:name="3280"/>
      <w:bookmarkEnd w:id="201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17" w:name="4217"/>
      <w:bookmarkEnd w:id="2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18" w:name="3281"/>
      <w:bookmarkEnd w:id="2017"/>
      <w:r>
        <w:rPr>
          <w:rFonts w:ascii="Arial"/>
          <w:color w:val="000000"/>
          <w:sz w:val="18"/>
        </w:rPr>
        <w:t xml:space="preserve">11.3.16.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  <w:jc w:val="right"/>
      </w:pPr>
      <w:bookmarkStart w:id="2019" w:name="3865"/>
      <w:bookmarkEnd w:id="2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20" w:name="3282"/>
      <w:bookmarkEnd w:id="2019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1" w:name="3283"/>
      <w:bookmarkEnd w:id="2020"/>
      <w:r>
        <w:rPr>
          <w:rFonts w:ascii="Arial"/>
          <w:color w:val="000000"/>
          <w:sz w:val="18"/>
        </w:rPr>
        <w:t xml:space="preserve">11.3.17.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2" w:name="3284"/>
      <w:bookmarkEnd w:id="20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3" w:name="3285"/>
      <w:bookmarkEnd w:id="20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4" w:name="3286"/>
      <w:bookmarkEnd w:id="2023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5" w:name="3287"/>
      <w:bookmarkEnd w:id="2024"/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6" w:name="3288"/>
      <w:bookmarkEnd w:id="2025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027" w:name="3289"/>
      <w:bookmarkEnd w:id="2026"/>
      <w:r>
        <w:rPr>
          <w:rFonts w:ascii="Arial"/>
          <w:color w:val="000000"/>
          <w:sz w:val="18"/>
        </w:rPr>
        <w:t xml:space="preserve">11.3.18.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8" w:name="3290"/>
      <w:bookmarkEnd w:id="2027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29" w:name="4219"/>
      <w:bookmarkEnd w:id="2028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30" w:name="4220"/>
      <w:bookmarkEnd w:id="2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31" w:name="3292"/>
      <w:bookmarkEnd w:id="2030"/>
      <w:r>
        <w:rPr>
          <w:rFonts w:ascii="Arial"/>
          <w:color w:val="000000"/>
          <w:sz w:val="18"/>
        </w:rPr>
        <w:lastRenderedPageBreak/>
        <w:t xml:space="preserve">11.3.19.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32" w:name="3293"/>
      <w:bookmarkEnd w:id="2031"/>
      <w:r>
        <w:rPr>
          <w:rFonts w:ascii="Arial"/>
          <w:color w:val="000000"/>
          <w:sz w:val="18"/>
        </w:rPr>
        <w:t xml:space="preserve">11.3.20.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33" w:name="4221"/>
      <w:bookmarkEnd w:id="203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</w:t>
      </w:r>
      <w:r>
        <w:rPr>
          <w:rFonts w:ascii="Arial"/>
          <w:color w:val="000000"/>
          <w:sz w:val="18"/>
        </w:rPr>
        <w:t>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34" w:name="4223"/>
      <w:bookmarkEnd w:id="2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2035" w:name="4222"/>
      <w:bookmarkEnd w:id="2034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36" w:name="4224"/>
      <w:bookmarkEnd w:id="2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2037" w:name="3296"/>
      <w:bookmarkEnd w:id="2036"/>
      <w:r>
        <w:rPr>
          <w:rFonts w:ascii="Arial"/>
          <w:color w:val="000000"/>
          <w:sz w:val="18"/>
        </w:rPr>
        <w:t xml:space="preserve">11.3.21.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38" w:name="3297"/>
      <w:bookmarkEnd w:id="2037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W </w:t>
      </w:r>
      <w:r>
        <w:rPr>
          <w:rFonts w:ascii="Arial"/>
          <w:color w:val="000000"/>
          <w:sz w:val="18"/>
        </w:rPr>
        <w:t>купов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C367FF" w:rsidRDefault="00CA7C52">
      <w:pPr>
        <w:spacing w:after="0"/>
        <w:jc w:val="center"/>
      </w:pPr>
      <w:bookmarkStart w:id="2039" w:name="3298"/>
      <w:bookmarkEnd w:id="2038"/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купов</w:t>
      </w:r>
      <w:r>
        <w:rPr>
          <w:rFonts w:ascii="Arial"/>
          <w:i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C367FF" w:rsidRDefault="00CA7C52">
      <w:pPr>
        <w:spacing w:after="0"/>
        <w:ind w:firstLine="240"/>
      </w:pPr>
      <w:bookmarkStart w:id="2040" w:name="3299"/>
      <w:bookmarkEnd w:id="203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41" w:name="3300"/>
      <w:bookmarkEnd w:id="2040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42" w:name="3301"/>
      <w:bookmarkEnd w:id="2041"/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43" w:name="3302"/>
      <w:bookmarkEnd w:id="2042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44" w:name="3303"/>
      <w:bookmarkEnd w:id="2043"/>
      <w:r>
        <w:rPr>
          <w:rFonts w:ascii="Arial"/>
          <w:color w:val="000000"/>
          <w:sz w:val="18"/>
        </w:rPr>
        <w:t xml:space="preserve">11.3.22.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 xml:space="preserve">B </w:t>
      </w:r>
      <w:r>
        <w:rPr>
          <w:rFonts w:ascii="Arial"/>
          <w:i/>
          <w:color w:val="000000"/>
          <w:vertAlign w:val="subscript"/>
        </w:rPr>
        <w:t>плати</w:t>
      </w:r>
      <w:r>
        <w:rPr>
          <w:rFonts w:ascii="Arial"/>
          <w:i/>
          <w:color w:val="000000"/>
          <w:vertAlign w:val="subscript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C367FF" w:rsidRDefault="00CA7C52">
      <w:pPr>
        <w:spacing w:after="0"/>
        <w:jc w:val="center"/>
      </w:pPr>
      <w:bookmarkStart w:id="2045" w:name="3304"/>
      <w:bookmarkEnd w:id="2044"/>
      <w:r>
        <w:rPr>
          <w:noProof/>
          <w:lang w:val="ru-RU" w:eastAsia="ru-RU"/>
        </w:rPr>
        <w:drawing>
          <wp:inline distT="0" distB="0" distL="0" distR="0">
            <wp:extent cx="29210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C367FF" w:rsidRDefault="00CA7C52">
      <w:pPr>
        <w:spacing w:after="0"/>
        <w:ind w:firstLine="240"/>
      </w:pPr>
      <w:bookmarkStart w:id="2046" w:name="3305"/>
      <w:bookmarkEnd w:id="204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47" w:name="3306"/>
      <w:bookmarkEnd w:id="2046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48" w:name="3307"/>
      <w:bookmarkEnd w:id="2047"/>
      <w:r>
        <w:rPr>
          <w:rFonts w:ascii="Arial"/>
          <w:color w:val="000000"/>
          <w:sz w:val="18"/>
        </w:rPr>
        <w:lastRenderedPageBreak/>
        <w:t>T</w:t>
      </w:r>
      <w:r>
        <w:rPr>
          <w:rFonts w:ascii="Arial"/>
          <w:color w:val="000000"/>
          <w:vertAlign w:val="subscript"/>
        </w:rPr>
        <w:t>k-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49" w:name="3308"/>
      <w:bookmarkEnd w:id="2048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k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50" w:name="3309"/>
      <w:bookmarkEnd w:id="2049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заг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51" w:name="3310"/>
      <w:bookmarkEnd w:id="2050"/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52" w:name="3311"/>
      <w:bookmarkEnd w:id="20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53" w:name="4225"/>
      <w:bookmarkEnd w:id="2052"/>
      <w:r>
        <w:rPr>
          <w:rFonts w:ascii="Arial"/>
          <w:color w:val="000000"/>
          <w:sz w:val="18"/>
        </w:rPr>
        <w:t xml:space="preserve">11.3.23.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C367FF" w:rsidRDefault="00CA7C52">
      <w:pPr>
        <w:spacing w:after="0"/>
        <w:ind w:firstLine="240"/>
      </w:pPr>
      <w:bookmarkStart w:id="2054" w:name="4226"/>
      <w:bookmarkEnd w:id="2053"/>
      <w:r>
        <w:rPr>
          <w:rFonts w:ascii="Arial"/>
          <w:color w:val="000000"/>
          <w:sz w:val="18"/>
        </w:rPr>
        <w:t xml:space="preserve">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= (W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T,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C367FF" w:rsidRDefault="00CA7C52">
      <w:pPr>
        <w:spacing w:after="0"/>
        <w:ind w:firstLine="240"/>
      </w:pPr>
      <w:bookmarkStart w:id="2055" w:name="4227"/>
      <w:bookmarkEnd w:id="205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56" w:name="4228"/>
      <w:bookmarkEnd w:id="2055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57" w:name="4229"/>
      <w:bookmarkEnd w:id="2056"/>
      <w:r>
        <w:rPr>
          <w:rFonts w:ascii="Arial"/>
          <w:color w:val="000000"/>
          <w:sz w:val="18"/>
        </w:rPr>
        <w:t xml:space="preserve">T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58" w:name="4230"/>
      <w:bookmarkEnd w:id="20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59" w:name="4231"/>
      <w:bookmarkEnd w:id="2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60" w:name="4232"/>
      <w:bookmarkEnd w:id="2059"/>
      <w:r>
        <w:rPr>
          <w:rFonts w:ascii="Arial"/>
          <w:color w:val="000000"/>
          <w:sz w:val="18"/>
        </w:rPr>
        <w:t xml:space="preserve">11.3.24.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9"/>
        <w:gridCol w:w="3234"/>
      </w:tblGrid>
      <w:tr w:rsidR="00C367FF">
        <w:trPr>
          <w:trHeight w:val="30"/>
          <w:tblCellSpacing w:w="0" w:type="auto"/>
        </w:trPr>
        <w:tc>
          <w:tcPr>
            <w:tcW w:w="6105" w:type="dxa"/>
            <w:vAlign w:val="center"/>
          </w:tcPr>
          <w:p w:rsidR="00C367FF" w:rsidRDefault="00CA7C52">
            <w:pPr>
              <w:spacing w:after="0"/>
            </w:pPr>
            <w:bookmarkStart w:id="2061" w:name="4233"/>
            <w:bookmarkEnd w:id="206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187700" cy="63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Align w:val="center"/>
          </w:tcPr>
          <w:p w:rsidR="00C367FF" w:rsidRDefault="00CA7C52">
            <w:pPr>
              <w:spacing w:after="0"/>
            </w:pPr>
            <w:bookmarkStart w:id="2062" w:name="4234"/>
            <w:bookmarkEnd w:id="2061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062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2063" w:name="42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64" w:name="4236"/>
      <w:bookmarkEnd w:id="2063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65" w:name="4237"/>
      <w:bookmarkEnd w:id="2064"/>
      <w:r>
        <w:rPr>
          <w:rFonts w:ascii="Arial"/>
          <w:color w:val="000000"/>
          <w:sz w:val="18"/>
        </w:rPr>
        <w:t xml:space="preserve">T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середньозважений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617"/>
      </w:tblGrid>
      <w:tr w:rsidR="00C367FF">
        <w:trPr>
          <w:trHeight w:val="30"/>
          <w:tblCellSpacing w:w="0" w:type="auto"/>
        </w:trPr>
        <w:tc>
          <w:tcPr>
            <w:tcW w:w="5814" w:type="dxa"/>
            <w:vAlign w:val="center"/>
          </w:tcPr>
          <w:p w:rsidR="00C367FF" w:rsidRDefault="00CA7C52">
            <w:pPr>
              <w:spacing w:after="0"/>
            </w:pPr>
            <w:bookmarkStart w:id="2066" w:name="4238"/>
            <w:bookmarkEnd w:id="206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81200" cy="63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vAlign w:val="center"/>
          </w:tcPr>
          <w:p w:rsidR="00C367FF" w:rsidRDefault="00CA7C52">
            <w:pPr>
              <w:spacing w:after="0"/>
            </w:pPr>
            <w:bookmarkStart w:id="2067" w:name="4239"/>
            <w:bookmarkEnd w:id="2066"/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067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2068" w:name="424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69" w:name="4241"/>
      <w:bookmarkEnd w:id="2068"/>
      <w:r>
        <w:rPr>
          <w:rFonts w:ascii="Arial"/>
          <w:color w:val="000000"/>
          <w:sz w:val="18"/>
        </w:rPr>
        <w:lastRenderedPageBreak/>
        <w:t xml:space="preserve">T i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70" w:name="4242"/>
      <w:bookmarkEnd w:id="20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71" w:name="4243"/>
      <w:bookmarkEnd w:id="2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2072" w:name="4244"/>
      <w:bookmarkEnd w:id="2071"/>
      <w:r>
        <w:rPr>
          <w:rFonts w:ascii="Arial"/>
          <w:color w:val="000000"/>
          <w:sz w:val="18"/>
        </w:rPr>
        <w:t xml:space="preserve">11.3.25.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</w:t>
      </w:r>
      <w:r>
        <w:rPr>
          <w:rFonts w:ascii="Arial"/>
          <w:color w:val="000000"/>
          <w:sz w:val="18"/>
        </w:rPr>
        <w:t>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73" w:name="4245"/>
      <w:bookmarkEnd w:id="20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  <w:jc w:val="right"/>
      </w:pPr>
      <w:bookmarkStart w:id="2074" w:name="4246"/>
      <w:bookmarkEnd w:id="2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  <w:jc w:val="right"/>
      </w:pPr>
      <w:bookmarkStart w:id="2075" w:name="3329"/>
      <w:bookmarkEnd w:id="2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076" w:name="1174"/>
      <w:bookmarkEnd w:id="207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0"/>
        <w:gridCol w:w="4603"/>
      </w:tblGrid>
      <w:tr w:rsidR="00C367F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077" w:name="1175"/>
            <w:bookmarkEnd w:id="2076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</w:t>
            </w:r>
            <w:r>
              <w:rPr>
                <w:rFonts w:ascii="Arial"/>
                <w:b/>
                <w:color w:val="000000"/>
                <w:sz w:val="15"/>
              </w:rPr>
              <w:t>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078" w:name="1176"/>
            <w:bookmarkEnd w:id="2077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Осовик</w:t>
            </w:r>
          </w:p>
        </w:tc>
        <w:bookmarkEnd w:id="2078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2079" w:name="1178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080" w:name="1179"/>
      <w:bookmarkEnd w:id="207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081" w:name="1180"/>
      <w:bookmarkEnd w:id="2080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3"/>
        <w:gridCol w:w="3026"/>
        <w:gridCol w:w="3044"/>
      </w:tblGrid>
      <w:tr w:rsidR="00C367FF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082" w:name="1181"/>
            <w:bookmarkEnd w:id="2081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083" w:name="1182"/>
            <w:bookmarkEnd w:id="2082"/>
            <w:r>
              <w:rPr>
                <w:rFonts w:ascii="Arial"/>
                <w:color w:val="000000"/>
                <w:sz w:val="15"/>
              </w:rPr>
              <w:t>N _________</w:t>
            </w:r>
          </w:p>
        </w:tc>
        <w:tc>
          <w:tcPr>
            <w:tcW w:w="3197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084" w:name="2317"/>
            <w:bookmarkEnd w:id="208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84"/>
      </w:tr>
      <w:tr w:rsidR="00C367FF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2085" w:name="1184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85"/>
      </w:tr>
    </w:tbl>
    <w:p w:rsidR="00C367FF" w:rsidRDefault="00CA7C52">
      <w:r>
        <w:br/>
      </w:r>
    </w:p>
    <w:p w:rsidR="00C367FF" w:rsidRDefault="00CA7C52">
      <w:pPr>
        <w:pStyle w:val="3"/>
        <w:spacing w:after="0"/>
        <w:jc w:val="center"/>
      </w:pPr>
      <w:bookmarkStart w:id="2086" w:name="118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087" w:name="1186"/>
      <w:bookmarkEnd w:id="2086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88" w:name="1187"/>
      <w:bookmarkEnd w:id="2087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089" w:name="1188"/>
      <w:bookmarkEnd w:id="2088"/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090" w:name="1189"/>
      <w:bookmarkEnd w:id="2089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2091" w:name="3330"/>
      <w:bookmarkEnd w:id="2090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092" w:name="3331"/>
      <w:bookmarkEnd w:id="20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3" w:name="3332"/>
      <w:bookmarkEnd w:id="20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094" w:name="3333"/>
      <w:bookmarkEnd w:id="20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5" w:name="3334"/>
      <w:bookmarkEnd w:id="20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6" w:name="3335"/>
      <w:bookmarkEnd w:id="20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упрод</w:t>
      </w:r>
      <w:r>
        <w:rPr>
          <w:rFonts w:ascii="Arial"/>
          <w:color w:val="000000"/>
          <w:sz w:val="18"/>
        </w:rPr>
        <w:t>овж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7" w:name="3336"/>
      <w:bookmarkEnd w:id="20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8" w:name="3337"/>
      <w:bookmarkEnd w:id="20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</w:t>
      </w:r>
      <w:r>
        <w:rPr>
          <w:rFonts w:ascii="Arial"/>
          <w:color w:val="000000"/>
          <w:sz w:val="18"/>
        </w:rPr>
        <w:t>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099" w:name="3338"/>
      <w:bookmarkEnd w:id="20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0" w:name="3339"/>
      <w:bookmarkEnd w:id="20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1" w:name="3340"/>
      <w:bookmarkEnd w:id="210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2" w:name="3341"/>
      <w:bookmarkEnd w:id="210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103" w:name="3342"/>
      <w:bookmarkEnd w:id="210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4" w:name="3343"/>
      <w:bookmarkEnd w:id="2103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05" w:name="1204"/>
      <w:bookmarkEnd w:id="2104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2106" w:name="1205"/>
      <w:bookmarkEnd w:id="2105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07" w:name="1206"/>
      <w:bookmarkEnd w:id="21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732/15423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108" w:name="1207"/>
      <w:bookmarkEnd w:id="21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09" w:name="1208"/>
      <w:bookmarkEnd w:id="21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10" w:name="1209"/>
      <w:bookmarkEnd w:id="21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11" w:name="1210"/>
      <w:bookmarkEnd w:id="211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C367FF" w:rsidRDefault="00CA7C52">
      <w:pPr>
        <w:spacing w:after="0"/>
        <w:ind w:firstLine="240"/>
      </w:pPr>
      <w:bookmarkStart w:id="2112" w:name="1211"/>
      <w:bookmarkEnd w:id="211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13" w:name="1212"/>
      <w:bookmarkEnd w:id="21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14" w:name="1213"/>
      <w:bookmarkEnd w:id="21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15" w:name="1214"/>
      <w:bookmarkEnd w:id="211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C367FF" w:rsidRDefault="00CA7C52">
      <w:pPr>
        <w:spacing w:after="0"/>
        <w:ind w:firstLine="240"/>
      </w:pPr>
      <w:bookmarkStart w:id="2116" w:name="1215"/>
      <w:bookmarkEnd w:id="2115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17" w:name="1216"/>
      <w:bookmarkEnd w:id="2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18" w:name="1217"/>
      <w:bookmarkEnd w:id="21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19" w:name="1218"/>
      <w:bookmarkEnd w:id="2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20" w:name="1219"/>
      <w:bookmarkEnd w:id="21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21" w:name="1220"/>
      <w:bookmarkEnd w:id="2120"/>
      <w:r>
        <w:rPr>
          <w:rFonts w:ascii="Arial"/>
          <w:color w:val="000000"/>
          <w:sz w:val="27"/>
        </w:rPr>
        <w:t>6.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C367FF" w:rsidRDefault="00CA7C52">
      <w:pPr>
        <w:spacing w:after="0"/>
        <w:ind w:firstLine="240"/>
      </w:pPr>
      <w:bookmarkStart w:id="2122" w:name="1221"/>
      <w:bookmarkEnd w:id="212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23" w:name="1222"/>
      <w:bookmarkEnd w:id="21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</w:t>
      </w:r>
      <w:r>
        <w:rPr>
          <w:rFonts w:ascii="Arial"/>
          <w:color w:val="000000"/>
          <w:sz w:val="18"/>
        </w:rPr>
        <w:t>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24" w:name="3344"/>
      <w:bookmarkEnd w:id="21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2125" w:name="3345"/>
      <w:bookmarkEnd w:id="21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2126" w:name="1227"/>
      <w:bookmarkEnd w:id="212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27" w:name="1228"/>
      <w:bookmarkEnd w:id="21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28" w:name="1229"/>
      <w:bookmarkEnd w:id="21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pStyle w:val="3"/>
        <w:spacing w:after="0"/>
        <w:jc w:val="center"/>
      </w:pPr>
      <w:bookmarkStart w:id="2129" w:name="1230"/>
      <w:bookmarkEnd w:id="2128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C367FF" w:rsidRDefault="00CA7C52">
      <w:pPr>
        <w:spacing w:after="0"/>
        <w:ind w:firstLine="240"/>
      </w:pPr>
      <w:bookmarkStart w:id="2130" w:name="1231"/>
      <w:bookmarkEnd w:id="2129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31" w:name="1232"/>
      <w:bookmarkEnd w:id="2130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32" w:name="3348"/>
      <w:bookmarkEnd w:id="2131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33" w:name="1233"/>
      <w:bookmarkEnd w:id="2132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34" w:name="1234"/>
      <w:bookmarkEnd w:id="2133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</w:t>
      </w:r>
      <w:r>
        <w:rPr>
          <w:rFonts w:ascii="Arial"/>
          <w:color w:val="000000"/>
          <w:sz w:val="27"/>
        </w:rPr>
        <w:t>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135" w:name="1235"/>
      <w:bookmarkEnd w:id="2134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36" w:name="1236"/>
      <w:bookmarkEnd w:id="2135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37" w:name="1237"/>
      <w:bookmarkEnd w:id="2136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38" w:name="1238"/>
      <w:bookmarkEnd w:id="2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39" w:name="1239"/>
      <w:bookmarkEnd w:id="2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40" w:name="1240"/>
      <w:bookmarkEnd w:id="21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41" w:name="1241"/>
      <w:bookmarkEnd w:id="21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42" w:name="1242"/>
      <w:bookmarkEnd w:id="2141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43" w:name="1243"/>
      <w:bookmarkEnd w:id="2142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44" w:name="1244"/>
      <w:bookmarkEnd w:id="2143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45" w:name="1245"/>
      <w:bookmarkEnd w:id="2144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C367FF" w:rsidRDefault="00CA7C52">
      <w:pPr>
        <w:spacing w:after="0"/>
        <w:ind w:firstLine="240"/>
      </w:pPr>
      <w:bookmarkStart w:id="2146" w:name="1247"/>
      <w:bookmarkEnd w:id="2145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47" w:name="2350"/>
      <w:bookmarkEnd w:id="2146"/>
      <w:r>
        <w:rPr>
          <w:rFonts w:ascii="Arial"/>
          <w:color w:val="000000"/>
          <w:sz w:val="18"/>
        </w:rPr>
        <w:lastRenderedPageBreak/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__________________________________,</w:t>
      </w:r>
    </w:p>
    <w:p w:rsidR="00C367FF" w:rsidRDefault="00CA7C52">
      <w:pPr>
        <w:spacing w:after="0"/>
        <w:ind w:firstLine="240"/>
      </w:pPr>
      <w:bookmarkStart w:id="2148" w:name="2348"/>
      <w:bookmarkEnd w:id="2147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49" w:name="1248"/>
      <w:bookmarkEnd w:id="2148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50" w:name="1249"/>
      <w:bookmarkEnd w:id="2149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51" w:name="1250"/>
      <w:bookmarkEnd w:id="2150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52" w:name="3349"/>
      <w:bookmarkEnd w:id="2151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Главу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виключено</w:t>
      </w:r>
    </w:p>
    <w:p w:rsidR="00C367FF" w:rsidRDefault="00CA7C52">
      <w:pPr>
        <w:pStyle w:val="3"/>
        <w:spacing w:after="0"/>
        <w:jc w:val="center"/>
      </w:pPr>
      <w:bookmarkStart w:id="2153" w:name="1255"/>
      <w:bookmarkEnd w:id="2152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154" w:name="1256"/>
      <w:bookmarkEnd w:id="2153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_________________,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55" w:name="1257"/>
      <w:bookmarkEnd w:id="2154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>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pStyle w:val="3"/>
        <w:spacing w:after="0"/>
        <w:jc w:val="center"/>
      </w:pPr>
      <w:bookmarkStart w:id="2156" w:name="1258"/>
      <w:bookmarkEnd w:id="2155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2157" w:name="1259"/>
      <w:bookmarkEnd w:id="2156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58" w:name="1260"/>
      <w:bookmarkEnd w:id="2157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59" w:name="1261"/>
      <w:bookmarkEnd w:id="2158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sz w:val="18"/>
        </w:rPr>
        <w:t xml:space="preserve">.3.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60" w:name="1262"/>
      <w:bookmarkEnd w:id="2159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61" w:name="1263"/>
      <w:bookmarkEnd w:id="2160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62" w:name="1264"/>
      <w:bookmarkEnd w:id="2161"/>
      <w:r>
        <w:rPr>
          <w:rFonts w:ascii="Arial"/>
          <w:color w:val="000000"/>
          <w:sz w:val="18"/>
        </w:rPr>
        <w:t xml:space="preserve">11.6.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63" w:name="1265"/>
      <w:bookmarkEnd w:id="2162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4" w:name="1266"/>
            <w:bookmarkEnd w:id="2163"/>
            <w:r>
              <w:rPr>
                <w:rFonts w:ascii="Arial"/>
                <w:b/>
                <w:color w:val="000000"/>
                <w:sz w:val="15"/>
              </w:rPr>
              <w:t>Основний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5" w:name="1267"/>
            <w:bookmarkEnd w:id="2164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165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6" w:name="126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7" w:name="1269"/>
            <w:bookmarkEnd w:id="2166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2167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8" w:name="127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</w:t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69" w:name="1271"/>
            <w:bookmarkEnd w:id="2168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169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70" w:name="1272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171" w:name="2329"/>
            <w:bookmarkEnd w:id="2170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171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2172" w:name="33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2173" w:name="1275"/>
      <w:bookmarkEnd w:id="2172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174" w:name="1276"/>
      <w:bookmarkEnd w:id="21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175" w:name="1277"/>
      <w:bookmarkEnd w:id="2174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перетікань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jc w:val="center"/>
      </w:pPr>
      <w:bookmarkStart w:id="2176" w:name="1278"/>
      <w:bookmarkEnd w:id="2175"/>
      <w:r>
        <w:rPr>
          <w:rFonts w:ascii="Arial"/>
          <w:color w:val="000000"/>
          <w:sz w:val="18"/>
        </w:rPr>
        <w:t>N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6"/>
        <w:gridCol w:w="4607"/>
      </w:tblGrid>
      <w:tr w:rsidR="00C367F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177" w:name="1279"/>
            <w:bookmarkEnd w:id="2176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178" w:name="1280"/>
            <w:bookmarkEnd w:id="2177"/>
            <w:r>
              <w:rPr>
                <w:rFonts w:ascii="Arial"/>
                <w:b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78"/>
      </w:tr>
      <w:tr w:rsidR="00C367FF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2179" w:name="1281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</w:t>
            </w:r>
            <w:r>
              <w:rPr>
                <w:rFonts w:ascii="Arial"/>
                <w:color w:val="000000"/>
                <w:sz w:val="15"/>
              </w:rPr>
              <w:t>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179"/>
      </w:tr>
    </w:tbl>
    <w:p w:rsidR="00C367FF" w:rsidRDefault="00CA7C52">
      <w:r>
        <w:br/>
      </w:r>
    </w:p>
    <w:p w:rsidR="00C367FF" w:rsidRDefault="00CA7C52">
      <w:pPr>
        <w:pStyle w:val="3"/>
        <w:spacing w:after="0"/>
        <w:jc w:val="center"/>
      </w:pPr>
      <w:bookmarkStart w:id="2180" w:name="128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181" w:name="2700"/>
      <w:bookmarkEnd w:id="2180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82" w:name="1284"/>
      <w:bookmarkEnd w:id="2181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183" w:name="1285"/>
      <w:bookmarkEnd w:id="2182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84" w:name="1286"/>
      <w:bookmarkEnd w:id="2183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85" w:name="2701"/>
      <w:bookmarkEnd w:id="218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86" w:name="1288"/>
      <w:bookmarkEnd w:id="218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87" w:name="1289"/>
      <w:bookmarkEnd w:id="2186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88" w:name="1290"/>
      <w:bookmarkEnd w:id="2187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89" w:name="1291"/>
      <w:bookmarkEnd w:id="218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190" w:name="1292"/>
      <w:bookmarkEnd w:id="218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91" w:name="1293"/>
      <w:bookmarkEnd w:id="219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192" w:name="1294"/>
      <w:bookmarkEnd w:id="219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193" w:name="1295"/>
      <w:bookmarkEnd w:id="2192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94" w:name="2702"/>
      <w:bookmarkEnd w:id="21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195" w:name="1297"/>
      <w:bookmarkEnd w:id="219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196" w:name="1298"/>
      <w:bookmarkEnd w:id="2195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197" w:name="1299"/>
      <w:bookmarkEnd w:id="21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98" w:name="1300"/>
      <w:bookmarkEnd w:id="219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199" w:name="1301"/>
      <w:bookmarkEnd w:id="21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200" w:name="1302"/>
      <w:bookmarkEnd w:id="219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01" w:name="1303"/>
      <w:bookmarkEnd w:id="220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C367FF" w:rsidRDefault="00CA7C52">
      <w:pPr>
        <w:spacing w:after="0"/>
        <w:ind w:firstLine="240"/>
      </w:pPr>
      <w:bookmarkStart w:id="2202" w:name="1304"/>
      <w:bookmarkEnd w:id="220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03" w:name="1305"/>
      <w:bookmarkEnd w:id="2202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04" w:name="1306"/>
      <w:bookmarkEnd w:id="2203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205" w:name="1307"/>
      <w:bookmarkEnd w:id="2204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06" w:name="1308"/>
      <w:bookmarkEnd w:id="22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07" w:name="2703"/>
      <w:bookmarkEnd w:id="220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2208" w:name="1310"/>
      <w:bookmarkEnd w:id="2207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09" w:name="1311"/>
      <w:bookmarkEnd w:id="2208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10" w:name="1312"/>
      <w:bookmarkEnd w:id="2209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11" w:name="1313"/>
      <w:bookmarkEnd w:id="22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12" w:name="1314"/>
      <w:bookmarkEnd w:id="2211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13" w:name="1315"/>
      <w:bookmarkEnd w:id="221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214" w:name="1316"/>
      <w:bookmarkEnd w:id="2213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15" w:name="1317"/>
      <w:bookmarkEnd w:id="2214"/>
      <w:r>
        <w:rPr>
          <w:rFonts w:ascii="Arial"/>
          <w:color w:val="000000"/>
          <w:sz w:val="18"/>
        </w:rPr>
        <w:lastRenderedPageBreak/>
        <w:t xml:space="preserve">5.2.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16" w:name="1318"/>
      <w:bookmarkEnd w:id="22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217" w:name="1319"/>
      <w:bookmarkEnd w:id="22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218" w:name="1320"/>
      <w:bookmarkEnd w:id="22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19" w:name="1321"/>
      <w:bookmarkEnd w:id="2218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20" w:name="1322"/>
      <w:bookmarkEnd w:id="2219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Обстави</w:t>
      </w:r>
      <w:r>
        <w:rPr>
          <w:rFonts w:ascii="Arial"/>
          <w:color w:val="000000"/>
          <w:sz w:val="27"/>
        </w:rPr>
        <w:t>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C367FF" w:rsidRDefault="00CA7C52">
      <w:pPr>
        <w:spacing w:after="0"/>
        <w:ind w:firstLine="240"/>
      </w:pPr>
      <w:bookmarkStart w:id="2221" w:name="1323"/>
      <w:bookmarkEnd w:id="2220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22" w:name="2352"/>
      <w:bookmarkEnd w:id="2221"/>
      <w:r>
        <w:rPr>
          <w:rFonts w:ascii="Arial"/>
          <w:color w:val="000000"/>
          <w:sz w:val="18"/>
        </w:rPr>
        <w:t>_____________________________</w:t>
      </w:r>
      <w:r>
        <w:rPr>
          <w:rFonts w:ascii="Arial"/>
          <w:color w:val="000000"/>
          <w:sz w:val="18"/>
        </w:rPr>
        <w:t>_____,</w:t>
      </w:r>
    </w:p>
    <w:p w:rsidR="00C367FF" w:rsidRDefault="00CA7C52">
      <w:pPr>
        <w:spacing w:after="0"/>
        <w:ind w:firstLine="240"/>
      </w:pPr>
      <w:bookmarkStart w:id="2223" w:name="2344"/>
      <w:bookmarkEnd w:id="2222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24" w:name="1324"/>
      <w:bookmarkEnd w:id="2223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25" w:name="1325"/>
      <w:bookmarkEnd w:id="2224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26" w:name="1326"/>
      <w:bookmarkEnd w:id="2225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227" w:name="1327"/>
      <w:bookmarkEnd w:id="2226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28" w:name="1328"/>
      <w:bookmarkEnd w:id="2227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2229" w:name="1329"/>
      <w:bookmarkEnd w:id="2228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0" w:name="1330"/>
      <w:bookmarkEnd w:id="2229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31" w:name="1331"/>
      <w:bookmarkEnd w:id="2230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2" w:name="1332"/>
      <w:bookmarkEnd w:id="2231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3" w:name="1333"/>
      <w:bookmarkEnd w:id="2232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4" w:name="1334"/>
      <w:bookmarkEnd w:id="2233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35" w:name="1335"/>
      <w:bookmarkEnd w:id="2234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2236" w:name="1336"/>
      <w:bookmarkEnd w:id="2235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37" w:name="1337"/>
            <w:bookmarkEnd w:id="2236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38" w:name="1338"/>
            <w:bookmarkEnd w:id="2237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238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39" w:name="133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40" w:name="1340"/>
            <w:bookmarkEnd w:id="223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2240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41" w:name="134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42" w:name="1342"/>
            <w:bookmarkEnd w:id="2241"/>
            <w:r>
              <w:rPr>
                <w:rFonts w:ascii="Arial"/>
                <w:color w:val="000000"/>
                <w:sz w:val="15"/>
              </w:rPr>
              <w:lastRenderedPageBreak/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242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43" w:name="2330"/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244" w:name="2331"/>
            <w:bookmarkEnd w:id="2243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244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2245" w:name="2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C367FF" w:rsidRDefault="00CA7C52">
      <w:pPr>
        <w:spacing w:after="0"/>
        <w:ind w:firstLine="240"/>
      </w:pPr>
      <w:bookmarkStart w:id="2246" w:name="1346"/>
      <w:bookmarkEnd w:id="2245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247" w:name="1347"/>
      <w:bookmarkEnd w:id="224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248" w:name="1348"/>
      <w:bookmarkEnd w:id="2247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249" w:name="1349"/>
            <w:bookmarkEnd w:id="224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_______________________</w:t>
            </w:r>
          </w:p>
        </w:tc>
        <w:bookmarkEnd w:id="2249"/>
      </w:tr>
    </w:tbl>
    <w:p w:rsidR="00C367FF" w:rsidRDefault="00CA7C52">
      <w:r>
        <w:br/>
      </w:r>
    </w:p>
    <w:p w:rsidR="00C367FF" w:rsidRDefault="00CA7C52">
      <w:pPr>
        <w:pStyle w:val="3"/>
        <w:spacing w:after="0"/>
      </w:pPr>
      <w:bookmarkStart w:id="2250" w:name="135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2251" w:name="1351"/>
      <w:bookmarkEnd w:id="2250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2" w:name="4801"/>
      <w:bookmarkEnd w:id="2251"/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3" w:name="1352"/>
      <w:bookmarkEnd w:id="2252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4" w:name="1353"/>
      <w:bookmarkEnd w:id="2253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255" w:name="1354"/>
      <w:bookmarkEnd w:id="2254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</w:t>
      </w:r>
      <w:r>
        <w:rPr>
          <w:rFonts w:ascii="Arial"/>
          <w:color w:val="000000"/>
          <w:sz w:val="27"/>
        </w:rPr>
        <w:t>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256" w:name="1355"/>
      <w:bookmarkEnd w:id="2255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7" w:name="1356"/>
      <w:bookmarkEnd w:id="2256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</w:t>
      </w:r>
      <w:r>
        <w:rPr>
          <w:rFonts w:ascii="Arial"/>
          <w:color w:val="000000"/>
          <w:sz w:val="18"/>
        </w:rPr>
        <w:t>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58" w:name="1357"/>
      <w:bookmarkEnd w:id="2257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pStyle w:val="3"/>
        <w:spacing w:after="0"/>
      </w:pPr>
      <w:bookmarkStart w:id="2259" w:name="1358"/>
      <w:bookmarkEnd w:id="2258"/>
      <w:r>
        <w:rPr>
          <w:rFonts w:ascii="Arial"/>
          <w:color w:val="000000"/>
          <w:sz w:val="27"/>
        </w:rPr>
        <w:lastRenderedPageBreak/>
        <w:t xml:space="preserve">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260" w:name="1359"/>
      <w:bookmarkEnd w:id="225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61" w:name="1360"/>
      <w:bookmarkEnd w:id="226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62" w:name="1361"/>
      <w:bookmarkEnd w:id="2261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63" w:name="1362"/>
      <w:bookmarkEnd w:id="2262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64" w:name="1363"/>
      <w:bookmarkEnd w:id="226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</w:t>
      </w:r>
      <w:r>
        <w:rPr>
          <w:rFonts w:ascii="Arial"/>
          <w:color w:val="000000"/>
          <w:sz w:val="18"/>
        </w:rPr>
        <w:t>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65" w:name="3351"/>
      <w:bookmarkEnd w:id="2264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66" w:name="3352"/>
      <w:bookmarkEnd w:id="22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267" w:name="3353"/>
      <w:bookmarkEnd w:id="22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_____________________;</w:t>
      </w:r>
    </w:p>
    <w:p w:rsidR="00C367FF" w:rsidRDefault="00CA7C52">
      <w:pPr>
        <w:spacing w:after="0"/>
        <w:ind w:firstLine="240"/>
      </w:pPr>
      <w:bookmarkStart w:id="2268" w:name="3354"/>
      <w:bookmarkEnd w:id="2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269" w:name="3355"/>
      <w:bookmarkEnd w:id="2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______________;</w:t>
      </w:r>
    </w:p>
    <w:p w:rsidR="00C367FF" w:rsidRDefault="00CA7C52">
      <w:pPr>
        <w:spacing w:after="0"/>
        <w:ind w:firstLine="240"/>
      </w:pPr>
      <w:bookmarkStart w:id="2270" w:name="3356"/>
      <w:bookmarkEnd w:id="2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______________.</w:t>
      </w:r>
    </w:p>
    <w:p w:rsidR="00C367FF" w:rsidRDefault="00CA7C52">
      <w:pPr>
        <w:spacing w:after="0"/>
        <w:ind w:firstLine="240"/>
      </w:pPr>
      <w:bookmarkStart w:id="2271" w:name="3357"/>
      <w:bookmarkEnd w:id="2270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2" w:name="3358"/>
      <w:bookmarkEnd w:id="2271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73" w:name="3359"/>
      <w:bookmarkEnd w:id="22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311.</w:t>
      </w:r>
    </w:p>
    <w:p w:rsidR="00C367FF" w:rsidRDefault="00CA7C52">
      <w:pPr>
        <w:spacing w:after="0"/>
        <w:ind w:firstLine="240"/>
      </w:pPr>
      <w:bookmarkStart w:id="2274" w:name="3360"/>
      <w:bookmarkEnd w:id="22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5" w:name="1371"/>
      <w:bookmarkEnd w:id="2274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6" w:name="1372"/>
      <w:bookmarkEnd w:id="2275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7" w:name="1373"/>
      <w:bookmarkEnd w:id="22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зчитаної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8" w:name="1374"/>
      <w:bookmarkEnd w:id="2277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79" w:name="1375"/>
      <w:bookmarkEnd w:id="22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80" w:name="4006"/>
      <w:bookmarkEnd w:id="2279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81" w:name="4007"/>
      <w:bookmarkEnd w:id="228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282" w:name="1378"/>
      <w:bookmarkEnd w:id="228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присутньою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енергією</w:t>
      </w:r>
    </w:p>
    <w:p w:rsidR="00C367FF" w:rsidRDefault="00CA7C52">
      <w:pPr>
        <w:spacing w:after="0"/>
        <w:ind w:firstLine="240"/>
      </w:pPr>
      <w:bookmarkStart w:id="2283" w:name="1379"/>
      <w:bookmarkEnd w:id="2282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84" w:name="1380"/>
      <w:bookmarkEnd w:id="2283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85" w:name="3361"/>
      <w:bookmarkEnd w:id="22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86" w:name="1381"/>
      <w:bookmarkEnd w:id="2285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</w:t>
      </w:r>
      <w:r>
        <w:rPr>
          <w:rFonts w:ascii="Arial"/>
          <w:color w:val="000000"/>
          <w:sz w:val="18"/>
        </w:rPr>
        <w:t>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287" w:name="1382"/>
      <w:bookmarkEnd w:id="2286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</w:t>
      </w:r>
      <w:r>
        <w:rPr>
          <w:rFonts w:ascii="Arial"/>
          <w:color w:val="000000"/>
          <w:sz w:val="18"/>
        </w:rPr>
        <w:t>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288" w:name="1383"/>
      <w:bookmarkEnd w:id="228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</w:t>
      </w:r>
      <w:r>
        <w:rPr>
          <w:rFonts w:ascii="Arial"/>
          <w:color w:val="000000"/>
          <w:sz w:val="27"/>
        </w:rPr>
        <w:t>ї</w:t>
      </w:r>
    </w:p>
    <w:p w:rsidR="00C367FF" w:rsidRDefault="00CA7C52">
      <w:pPr>
        <w:spacing w:after="0"/>
        <w:ind w:firstLine="240"/>
      </w:pPr>
      <w:bookmarkStart w:id="2289" w:name="1384"/>
      <w:bookmarkEnd w:id="2288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0" w:name="1385"/>
      <w:bookmarkEnd w:id="2289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1" w:name="1386"/>
      <w:bookmarkEnd w:id="229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2292" w:name="1387"/>
      <w:bookmarkEnd w:id="229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3" w:name="1388"/>
      <w:bookmarkEnd w:id="229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294" w:name="1389"/>
      <w:bookmarkEnd w:id="2293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295" w:name="1390"/>
      <w:bookmarkEnd w:id="229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296" w:name="1391"/>
      <w:bookmarkEnd w:id="229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7" w:name="1392"/>
      <w:bookmarkEnd w:id="22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8" w:name="1393"/>
      <w:bookmarkEnd w:id="22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299" w:name="1394"/>
      <w:bookmarkEnd w:id="22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0" w:name="1395"/>
      <w:bookmarkEnd w:id="22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1" w:name="1396"/>
      <w:bookmarkEnd w:id="23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2" w:name="1397"/>
      <w:bookmarkEnd w:id="23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3" w:name="1398"/>
      <w:bookmarkEnd w:id="23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4" w:name="1399"/>
      <w:bookmarkEnd w:id="23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5" w:name="1400"/>
      <w:bookmarkEnd w:id="23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6" w:name="1401"/>
      <w:bookmarkEnd w:id="230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7" w:name="1402"/>
      <w:bookmarkEnd w:id="230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08" w:name="1403"/>
      <w:bookmarkEnd w:id="2307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09" w:name="1404"/>
      <w:bookmarkEnd w:id="2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0" w:name="1405"/>
      <w:bookmarkEnd w:id="2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1" w:name="1406"/>
      <w:bookmarkEnd w:id="2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2" w:name="1407"/>
      <w:bookmarkEnd w:id="23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3" w:name="1408"/>
      <w:bookmarkEnd w:id="23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4" w:name="1409"/>
      <w:bookmarkEnd w:id="23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209;</w:t>
      </w:r>
    </w:p>
    <w:p w:rsidR="00C367FF" w:rsidRDefault="00CA7C52">
      <w:pPr>
        <w:spacing w:after="0"/>
        <w:ind w:firstLine="240"/>
      </w:pPr>
      <w:bookmarkStart w:id="2315" w:name="1410"/>
      <w:bookmarkEnd w:id="23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6" w:name="1411"/>
      <w:bookmarkEnd w:id="231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7" w:name="1412"/>
      <w:bookmarkEnd w:id="231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18" w:name="4247"/>
      <w:bookmarkEnd w:id="231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319" w:name="1413"/>
      <w:bookmarkEnd w:id="2318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320" w:name="1414"/>
      <w:bookmarkEnd w:id="2319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21" w:name="1415"/>
      <w:bookmarkEnd w:id="23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2" w:name="1416"/>
      <w:bookmarkEnd w:id="23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3" w:name="1417"/>
      <w:bookmarkEnd w:id="23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4" w:name="1418"/>
      <w:bookmarkEnd w:id="23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5" w:name="1419"/>
      <w:bookmarkEnd w:id="23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6" w:name="1420"/>
      <w:bookmarkEnd w:id="23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7" w:name="1421"/>
      <w:bookmarkEnd w:id="23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28" w:name="1422"/>
      <w:bookmarkEnd w:id="23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29" w:name="1423"/>
      <w:bookmarkEnd w:id="2328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30" w:name="1424"/>
      <w:bookmarkEnd w:id="2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31" w:name="1425"/>
      <w:bookmarkEnd w:id="2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32" w:name="1426"/>
      <w:bookmarkEnd w:id="2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33" w:name="1427"/>
      <w:bookmarkEnd w:id="23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34" w:name="1428"/>
      <w:bookmarkEnd w:id="23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35" w:name="1429"/>
      <w:bookmarkEnd w:id="23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336" w:name="1430"/>
      <w:bookmarkEnd w:id="2335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337" w:name="1431"/>
      <w:bookmarkEnd w:id="2336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38" w:name="1432"/>
      <w:bookmarkEnd w:id="23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39" w:name="1433"/>
      <w:bookmarkEnd w:id="23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40" w:name="1434"/>
      <w:bookmarkEnd w:id="23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1" w:name="1435"/>
      <w:bookmarkEnd w:id="2340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2" w:name="1436"/>
      <w:bookmarkEnd w:id="2341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3" w:name="1437"/>
      <w:bookmarkEnd w:id="2342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4" w:name="1438"/>
      <w:bookmarkEnd w:id="2343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5" w:name="2714"/>
      <w:bookmarkEnd w:id="2344"/>
      <w:r>
        <w:rPr>
          <w:rFonts w:ascii="Arial"/>
          <w:color w:val="000000"/>
          <w:sz w:val="18"/>
        </w:rPr>
        <w:lastRenderedPageBreak/>
        <w:t xml:space="preserve">8.6.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6" w:name="1440"/>
      <w:bookmarkEnd w:id="2345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8.5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7" w:name="1441"/>
      <w:bookmarkEnd w:id="2346"/>
      <w:r>
        <w:rPr>
          <w:rFonts w:ascii="Arial"/>
          <w:color w:val="000000"/>
          <w:sz w:val="18"/>
        </w:rPr>
        <w:t xml:space="preserve">8.8.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8" w:name="1442"/>
      <w:bookmarkEnd w:id="2347"/>
      <w:r>
        <w:rPr>
          <w:rFonts w:ascii="Arial"/>
          <w:color w:val="000000"/>
          <w:sz w:val="18"/>
        </w:rPr>
        <w:t xml:space="preserve">8.9.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49" w:name="1443"/>
      <w:bookmarkEnd w:id="2348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50" w:name="2715"/>
      <w:bookmarkEnd w:id="234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8.9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pStyle w:val="3"/>
        <w:spacing w:after="0"/>
      </w:pPr>
      <w:bookmarkStart w:id="2351" w:name="1445"/>
      <w:bookmarkEnd w:id="2350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C367FF" w:rsidRDefault="00CA7C52">
      <w:pPr>
        <w:spacing w:after="0"/>
        <w:ind w:firstLine="240"/>
      </w:pPr>
      <w:bookmarkStart w:id="2352" w:name="1446"/>
      <w:bookmarkEnd w:id="2351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53" w:name="1447"/>
      <w:bookmarkEnd w:id="2352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354" w:name="1448"/>
      <w:bookmarkEnd w:id="2353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електропостачання</w:t>
      </w:r>
    </w:p>
    <w:p w:rsidR="00C367FF" w:rsidRDefault="00CA7C52">
      <w:pPr>
        <w:spacing w:after="0"/>
        <w:ind w:firstLine="240"/>
      </w:pPr>
      <w:bookmarkStart w:id="2355" w:name="1449"/>
      <w:bookmarkEnd w:id="2354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56" w:name="1450"/>
      <w:bookmarkEnd w:id="2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57" w:name="1451"/>
      <w:bookmarkEnd w:id="2356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58" w:name="1452"/>
      <w:bookmarkEnd w:id="2357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59" w:name="1453"/>
      <w:bookmarkEnd w:id="2358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0" w:name="1454"/>
      <w:bookmarkEnd w:id="2359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61" w:name="1455"/>
      <w:bookmarkEnd w:id="23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62" w:name="1456"/>
      <w:bookmarkEnd w:id="2361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3" w:name="1457"/>
      <w:bookmarkEnd w:id="2362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4" w:name="1458"/>
      <w:bookmarkEnd w:id="236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5" w:name="1459"/>
      <w:bookmarkEnd w:id="2364"/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6" w:name="1460"/>
      <w:bookmarkEnd w:id="23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7" w:name="1461"/>
      <w:bookmarkEnd w:id="23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68" w:name="1462"/>
      <w:bookmarkEnd w:id="23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369" w:name="1463"/>
      <w:bookmarkEnd w:id="2368"/>
      <w:r>
        <w:rPr>
          <w:rFonts w:ascii="Arial"/>
          <w:color w:val="000000"/>
          <w:sz w:val="27"/>
        </w:rPr>
        <w:lastRenderedPageBreak/>
        <w:t xml:space="preserve">11.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370" w:name="1464"/>
      <w:bookmarkEnd w:id="2369"/>
      <w:r>
        <w:rPr>
          <w:rFonts w:ascii="Arial"/>
          <w:color w:val="000000"/>
          <w:sz w:val="18"/>
        </w:rPr>
        <w:t xml:space="preserve">11.1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71" w:name="1465"/>
      <w:bookmarkEnd w:id="237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72" w:name="1466"/>
      <w:bookmarkEnd w:id="2371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73" w:name="1467"/>
      <w:bookmarkEnd w:id="237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74" w:name="1468"/>
      <w:bookmarkEnd w:id="23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75" w:name="1469"/>
      <w:bookmarkEnd w:id="23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376" w:name="4960"/>
      <w:bookmarkEnd w:id="2375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377" w:name="1470"/>
      <w:bookmarkEnd w:id="2376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2378" w:name="1471"/>
      <w:bookmarkEnd w:id="2377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79" w:name="1472"/>
      <w:bookmarkEnd w:id="2378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0" w:name="4248"/>
      <w:bookmarkEnd w:id="2379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1" w:name="3362"/>
      <w:bookmarkEnd w:id="2380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2" w:name="3363"/>
      <w:bookmarkEnd w:id="23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3" w:name="1473"/>
      <w:bookmarkEnd w:id="238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4" w:name="1474"/>
      <w:bookmarkEnd w:id="238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5" w:name="1475"/>
      <w:bookmarkEnd w:id="238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6" w:name="1476"/>
      <w:bookmarkEnd w:id="2385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7" w:name="1477"/>
      <w:bookmarkEnd w:id="2386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88" w:name="1478"/>
      <w:bookmarkEnd w:id="2387"/>
      <w:r>
        <w:rPr>
          <w:rFonts w:ascii="Arial"/>
          <w:color w:val="000000"/>
          <w:sz w:val="18"/>
        </w:rPr>
        <w:t xml:space="preserve">12.8.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389" w:name="4249"/>
      <w:bookmarkEnd w:id="2388"/>
      <w:r>
        <w:rPr>
          <w:rFonts w:ascii="Arial"/>
          <w:color w:val="000000"/>
          <w:sz w:val="18"/>
        </w:rPr>
        <w:t>1) N 3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390" w:name="1480"/>
      <w:bookmarkEnd w:id="2389"/>
      <w:r>
        <w:rPr>
          <w:rFonts w:ascii="Arial"/>
          <w:color w:val="000000"/>
          <w:sz w:val="18"/>
        </w:rPr>
        <w:t>2) N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2391" w:name="1481"/>
      <w:bookmarkEnd w:id="2390"/>
      <w:r>
        <w:rPr>
          <w:rFonts w:ascii="Arial"/>
          <w:color w:val="000000"/>
          <w:sz w:val="18"/>
        </w:rPr>
        <w:t>3) N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2392" w:name="1482"/>
      <w:bookmarkEnd w:id="2391"/>
      <w:r>
        <w:rPr>
          <w:rFonts w:ascii="Arial"/>
          <w:color w:val="000000"/>
          <w:sz w:val="18"/>
        </w:rPr>
        <w:t>4) N 6 "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2393" w:name="1483"/>
      <w:bookmarkEnd w:id="2392"/>
      <w:r>
        <w:rPr>
          <w:rFonts w:ascii="Arial"/>
          <w:color w:val="000000"/>
          <w:sz w:val="18"/>
        </w:rPr>
        <w:t>5) N 7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хема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)";</w:t>
      </w:r>
    </w:p>
    <w:p w:rsidR="00C367FF" w:rsidRDefault="00CA7C52">
      <w:pPr>
        <w:spacing w:after="0"/>
        <w:ind w:firstLine="240"/>
      </w:pPr>
      <w:bookmarkStart w:id="2394" w:name="1484"/>
      <w:bookmarkEnd w:id="2393"/>
      <w:r>
        <w:rPr>
          <w:rFonts w:ascii="Arial"/>
          <w:color w:val="000000"/>
          <w:sz w:val="18"/>
        </w:rPr>
        <w:t>6) N 8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2395" w:name="1485"/>
      <w:bookmarkEnd w:id="2394"/>
      <w:r>
        <w:rPr>
          <w:rFonts w:ascii="Arial"/>
          <w:color w:val="000000"/>
          <w:sz w:val="18"/>
        </w:rPr>
        <w:t>7) N 9 "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2396" w:name="4250"/>
      <w:bookmarkEnd w:id="2395"/>
      <w:r>
        <w:rPr>
          <w:rFonts w:ascii="Arial"/>
          <w:color w:val="000000"/>
          <w:sz w:val="18"/>
        </w:rPr>
        <w:t>8) N 10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397" w:name="4251"/>
      <w:bookmarkEnd w:id="2396"/>
      <w:r>
        <w:rPr>
          <w:rFonts w:ascii="Arial"/>
          <w:color w:val="000000"/>
          <w:sz w:val="18"/>
        </w:rPr>
        <w:lastRenderedPageBreak/>
        <w:t>Додатки</w:t>
      </w:r>
      <w:r>
        <w:rPr>
          <w:rFonts w:ascii="Arial"/>
          <w:color w:val="000000"/>
          <w:sz w:val="18"/>
        </w:rPr>
        <w:t xml:space="preserve"> NN 3, 5, 8,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398" w:name="4802"/>
      <w:bookmarkEnd w:id="23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399" w:name="1486"/>
      <w:bookmarkEnd w:id="2398"/>
      <w:r>
        <w:rPr>
          <w:rFonts w:ascii="Arial"/>
          <w:color w:val="000000"/>
          <w:sz w:val="18"/>
        </w:rPr>
        <w:t xml:space="preserve">12.9.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400" w:name="1487"/>
      <w:bookmarkEnd w:id="2399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401" w:name="1488"/>
      <w:bookmarkEnd w:id="2400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C367FF" w:rsidRDefault="00CA7C52">
      <w:pPr>
        <w:spacing w:after="0"/>
        <w:ind w:firstLine="240"/>
      </w:pPr>
      <w:bookmarkStart w:id="2402" w:name="1489"/>
      <w:bookmarkEnd w:id="240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(</w:t>
      </w:r>
      <w:r>
        <w:rPr>
          <w:rFonts w:ascii="Arial"/>
          <w:color w:val="000000"/>
          <w:sz w:val="15"/>
        </w:rPr>
        <w:t>найме</w:t>
      </w:r>
      <w:r>
        <w:rPr>
          <w:rFonts w:ascii="Arial"/>
          <w:color w:val="000000"/>
          <w:sz w:val="15"/>
        </w:rPr>
        <w:t>нування</w:t>
      </w:r>
      <w:r>
        <w:rPr>
          <w:rFonts w:ascii="Arial"/>
          <w:color w:val="000000"/>
          <w:sz w:val="15"/>
        </w:rPr>
        <w:t>)</w:t>
      </w:r>
    </w:p>
    <w:p w:rsidR="00C367FF" w:rsidRDefault="00CA7C52">
      <w:pPr>
        <w:spacing w:after="0"/>
        <w:ind w:firstLine="240"/>
      </w:pPr>
      <w:bookmarkStart w:id="2403" w:name="1490"/>
      <w:bookmarkEnd w:id="2402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:rsidR="00C367FF" w:rsidRDefault="00CA7C52">
      <w:pPr>
        <w:spacing w:after="0"/>
        <w:ind w:firstLine="240"/>
      </w:pPr>
      <w:bookmarkStart w:id="2404" w:name="1491"/>
      <w:bookmarkEnd w:id="2403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: __________________________________</w:t>
      </w:r>
    </w:p>
    <w:p w:rsidR="00C367FF" w:rsidRDefault="00CA7C52">
      <w:pPr>
        <w:spacing w:after="0"/>
        <w:ind w:firstLine="240"/>
      </w:pPr>
      <w:bookmarkStart w:id="2405" w:name="1492"/>
      <w:bookmarkEnd w:id="2404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__________________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:_______________________</w:t>
      </w:r>
    </w:p>
    <w:p w:rsidR="00C367FF" w:rsidRDefault="00CA7C52">
      <w:pPr>
        <w:spacing w:after="0"/>
        <w:ind w:firstLine="240"/>
      </w:pPr>
      <w:bookmarkStart w:id="2406" w:name="1493"/>
      <w:bookmarkEnd w:id="240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_______________________</w:t>
      </w:r>
    </w:p>
    <w:p w:rsidR="00C367FF" w:rsidRDefault="00CA7C52">
      <w:pPr>
        <w:spacing w:after="0"/>
        <w:ind w:firstLine="240"/>
      </w:pPr>
      <w:bookmarkStart w:id="2407" w:name="1494"/>
      <w:bookmarkEnd w:id="2406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408" w:name="1495"/>
      <w:bookmarkEnd w:id="24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409" w:name="1496"/>
      <w:bookmarkEnd w:id="2408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410" w:name="1497"/>
            <w:bookmarkEnd w:id="240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312,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ініціюється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</w:t>
            </w:r>
            <w:r>
              <w:rPr>
                <w:rFonts w:ascii="Arial"/>
                <w:color w:val="000000"/>
                <w:sz w:val="15"/>
              </w:rPr>
              <w:t>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(</w:t>
            </w:r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УНЗР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2411" w:name="1498"/>
            <w:bookmarkEnd w:id="2410"/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</w:t>
            </w:r>
            <w:r>
              <w:rPr>
                <w:rFonts w:ascii="Arial"/>
                <w:color w:val="000000"/>
                <w:sz w:val="15"/>
              </w:rPr>
              <w:t>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2412" w:name="1499"/>
            <w:bookmarkEnd w:id="2411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2413" w:name="1500"/>
            <w:bookmarkEnd w:id="2412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14" w:name="1501"/>
            <w:bookmarkEnd w:id="2413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15" w:name="1502"/>
            <w:bookmarkEnd w:id="2414"/>
            <w:r>
              <w:rPr>
                <w:rFonts w:ascii="Arial"/>
                <w:b/>
                <w:color w:val="000000"/>
                <w:sz w:val="15"/>
              </w:rPr>
              <w:t>Увага</w:t>
            </w:r>
            <w:r>
              <w:rPr>
                <w:rFonts w:ascii="Arial"/>
                <w:b/>
                <w:color w:val="000000"/>
                <w:sz w:val="15"/>
              </w:rPr>
              <w:t>!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16" w:name="1503"/>
            <w:bookmarkEnd w:id="241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17" w:name="1504"/>
            <w:bookmarkEnd w:id="2416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  <w:jc w:val="center"/>
            </w:pPr>
            <w:bookmarkStart w:id="2418" w:name="1505"/>
            <w:bookmarkEnd w:id="2417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</w:t>
            </w:r>
            <w:r>
              <w:rPr>
                <w:rFonts w:ascii="Arial"/>
                <w:b/>
                <w:color w:val="000000"/>
                <w:sz w:val="15"/>
              </w:rPr>
              <w:t>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492"/>
              <w:gridCol w:w="2883"/>
              <w:gridCol w:w="3652"/>
            </w:tblGrid>
            <w:tr w:rsidR="00C367FF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19" w:name="1506"/>
                  <w:bookmarkEnd w:id="2418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20" w:name="1507"/>
                  <w:bookmarkEnd w:id="2419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21" w:name="1508"/>
                  <w:bookmarkEnd w:id="2420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421"/>
            </w:tr>
          </w:tbl>
          <w:p w:rsidR="00C367FF" w:rsidRDefault="00CA7C52">
            <w:r>
              <w:br/>
            </w:r>
            <w:r>
              <w:lastRenderedPageBreak/>
              <w:br/>
            </w:r>
          </w:p>
          <w:p w:rsidR="00C367FF" w:rsidRDefault="00CA7C52">
            <w:pPr>
              <w:spacing w:after="0"/>
            </w:pPr>
            <w:bookmarkStart w:id="2422" w:name="1509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  <w:jc w:val="center"/>
            </w:pPr>
            <w:bookmarkStart w:id="2423" w:name="1510"/>
            <w:bookmarkEnd w:id="2422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521"/>
              <w:gridCol w:w="2869"/>
              <w:gridCol w:w="3637"/>
            </w:tblGrid>
            <w:tr w:rsidR="00C367FF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24" w:name="1511"/>
                  <w:bookmarkEnd w:id="2423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25" w:name="1512"/>
                  <w:bookmarkEnd w:id="2424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26" w:name="1513"/>
                  <w:bookmarkEnd w:id="2425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426"/>
            </w:tr>
          </w:tbl>
          <w:p w:rsidR="00C367FF" w:rsidRDefault="00CA7C52">
            <w:r>
              <w:br/>
            </w:r>
            <w:r>
              <w:br/>
            </w:r>
          </w:p>
          <w:p w:rsidR="00C367FF" w:rsidRDefault="00C367FF">
            <w:pPr>
              <w:spacing w:after="0"/>
              <w:jc w:val="center"/>
            </w:pPr>
            <w:bookmarkStart w:id="2427" w:name="2332"/>
          </w:p>
        </w:tc>
        <w:bookmarkEnd w:id="2427"/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</w:pPr>
      <w:bookmarkStart w:id="2428" w:name="1515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429" w:name="4253"/>
      <w:bookmarkEnd w:id="242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430" w:name="4254"/>
      <w:bookmarkEnd w:id="2429"/>
      <w:r>
        <w:rPr>
          <w:rFonts w:ascii="Arial"/>
          <w:color w:val="000000"/>
          <w:sz w:val="27"/>
        </w:rPr>
        <w:t>ПАСПОРТ</w:t>
      </w:r>
      <w:r>
        <w:br/>
      </w:r>
      <w:r>
        <w:rPr>
          <w:rFonts w:ascii="Arial"/>
          <w:color w:val="000000"/>
          <w:sz w:val="27"/>
        </w:rPr>
        <w:t>точки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431" w:name="4255"/>
            <w:bookmarkEnd w:id="243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534"/>
              <w:gridCol w:w="534"/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C367FF">
              <w:trPr>
                <w:trHeight w:val="45"/>
                <w:tblCellSpacing w:w="0" w:type="auto"/>
              </w:trPr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2" w:name="4256"/>
                  <w:bookmarkEnd w:id="24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3" w:name="4257"/>
                  <w:bookmarkEnd w:id="24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4" w:name="4258"/>
                  <w:bookmarkEnd w:id="243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5" w:name="4259"/>
                  <w:bookmarkEnd w:id="243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6" w:name="4260"/>
                  <w:bookmarkEnd w:id="243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7" w:name="4261"/>
                  <w:bookmarkEnd w:id="243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8" w:name="4262"/>
                  <w:bookmarkEnd w:id="24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39" w:name="4263"/>
                  <w:bookmarkEnd w:id="243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0" w:name="4264"/>
                  <w:bookmarkEnd w:id="243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1" w:name="4265"/>
                  <w:bookmarkEnd w:id="24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2" w:name="4266"/>
                  <w:bookmarkEnd w:id="244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3" w:name="4267"/>
                  <w:bookmarkEnd w:id="244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4" w:name="4268"/>
                  <w:bookmarkEnd w:id="244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5" w:name="4269"/>
                  <w:bookmarkEnd w:id="244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6" w:name="4270"/>
                  <w:bookmarkEnd w:id="24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447" w:name="4271"/>
                  <w:bookmarkEnd w:id="24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447"/>
            </w:tr>
          </w:tbl>
          <w:p w:rsidR="00C367FF" w:rsidRDefault="00CA7C52">
            <w:r>
              <w:br/>
            </w:r>
            <w:r>
              <w:br/>
            </w:r>
          </w:p>
          <w:p w:rsidR="00C367FF" w:rsidRDefault="00CA7C52">
            <w:pPr>
              <w:spacing w:after="0"/>
            </w:pPr>
            <w:bookmarkStart w:id="2448" w:name="4272"/>
            <w:r>
              <w:rPr>
                <w:rFonts w:ascii="Arial"/>
                <w:color w:val="000000"/>
                <w:sz w:val="15"/>
              </w:rPr>
              <w:t>1.1. 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  <w:p w:rsidR="00C367FF" w:rsidRDefault="00CA7C52">
            <w:pPr>
              <w:spacing w:after="0"/>
            </w:pPr>
            <w:bookmarkStart w:id="2449" w:name="4273"/>
            <w:bookmarkEnd w:id="2448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"___" ___________ 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50" w:name="4274"/>
            <w:bookmarkEnd w:id="2449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C367FF" w:rsidRDefault="00CA7C52">
            <w:pPr>
              <w:spacing w:after="0"/>
            </w:pPr>
            <w:bookmarkStart w:id="2451" w:name="4275"/>
            <w:bookmarkEnd w:id="2450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C367FF" w:rsidRDefault="00CA7C52">
            <w:pPr>
              <w:spacing w:after="0"/>
            </w:pPr>
            <w:bookmarkStart w:id="2452" w:name="4276"/>
            <w:bookmarkEnd w:id="2451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Приєднана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53" w:name="4277"/>
            <w:bookmarkEnd w:id="2452"/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: 1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2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3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</w:t>
            </w:r>
            <w:r>
              <w:rPr>
                <w:rFonts w:ascii="Arial"/>
                <w:color w:val="000000"/>
                <w:sz w:val="15"/>
              </w:rPr>
              <w:t>иймачів</w:t>
            </w:r>
            <w:r>
              <w:rPr>
                <w:rFonts w:ascii="Arial"/>
                <w:color w:val="000000"/>
                <w:sz w:val="15"/>
              </w:rPr>
              <w:t xml:space="preserve"> ___;</w:t>
            </w:r>
          </w:p>
          <w:p w:rsidR="00C367FF" w:rsidRDefault="00CA7C52">
            <w:pPr>
              <w:spacing w:after="0"/>
            </w:pPr>
            <w:bookmarkStart w:id="2454" w:name="4278"/>
            <w:bookmarkEnd w:id="2453"/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цілодобовий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змінний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розшифрувати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2455" w:name="4279"/>
            <w:bookmarkEnd w:id="245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Енергетичні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(EIC-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віртуальної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2456" w:name="4280"/>
            <w:bookmarkEnd w:id="2455"/>
            <w:r>
              <w:rPr>
                <w:rFonts w:ascii="Arial"/>
                <w:color w:val="000000"/>
                <w:sz w:val="15"/>
              </w:rPr>
              <w:t xml:space="preserve">2.1.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456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74"/>
        <w:gridCol w:w="725"/>
        <w:gridCol w:w="661"/>
        <w:gridCol w:w="660"/>
        <w:gridCol w:w="660"/>
        <w:gridCol w:w="628"/>
        <w:gridCol w:w="714"/>
        <w:gridCol w:w="553"/>
        <w:gridCol w:w="553"/>
        <w:gridCol w:w="532"/>
        <w:gridCol w:w="734"/>
        <w:gridCol w:w="734"/>
      </w:tblGrid>
      <w:tr w:rsidR="00C367F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457" w:name="4281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bookmarkEnd w:id="2457"/>
      </w:tr>
      <w:tr w:rsidR="00C367FF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58" w:name="4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59" w:name="4283"/>
            <w:bookmarkEnd w:id="2458"/>
            <w:r>
              <w:rPr>
                <w:rFonts w:ascii="Arial"/>
                <w:color w:val="000000"/>
                <w:sz w:val="15"/>
              </w:rPr>
              <w:t>330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0" w:name="4284"/>
            <w:bookmarkEnd w:id="2459"/>
            <w:r>
              <w:rPr>
                <w:rFonts w:ascii="Arial"/>
                <w:color w:val="000000"/>
                <w:sz w:val="15"/>
              </w:rPr>
              <w:t>220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1" w:name="4285"/>
            <w:bookmarkEnd w:id="2460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2" w:name="4286"/>
            <w:bookmarkEnd w:id="2461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3" w:name="4287"/>
            <w:bookmarkEnd w:id="2462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4" w:name="4288"/>
            <w:bookmarkEnd w:id="2463"/>
            <w:r>
              <w:rPr>
                <w:rFonts w:ascii="Arial"/>
                <w:color w:val="000000"/>
                <w:sz w:val="15"/>
              </w:rPr>
              <w:t>27,5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5" w:name="4289"/>
            <w:bookmarkEnd w:id="246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6" w:name="4290"/>
            <w:bookmarkEnd w:id="246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7" w:name="4291"/>
            <w:bookmarkEnd w:id="246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8" w:name="4292"/>
            <w:bookmarkEnd w:id="2467"/>
            <w:r>
              <w:rPr>
                <w:rFonts w:ascii="Arial"/>
                <w:color w:val="000000"/>
                <w:sz w:val="15"/>
              </w:rPr>
              <w:t>0,38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69" w:name="4293"/>
            <w:bookmarkEnd w:id="2468"/>
            <w:r>
              <w:rPr>
                <w:rFonts w:ascii="Arial"/>
                <w:color w:val="000000"/>
                <w:sz w:val="15"/>
              </w:rPr>
              <w:t>0,22</w:t>
            </w:r>
          </w:p>
        </w:tc>
        <w:bookmarkEnd w:id="2469"/>
      </w:tr>
      <w:tr w:rsidR="00C367FF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470" w:name="4294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1" w:name="4295"/>
            <w:bookmarkEnd w:id="2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2" w:name="4296"/>
            <w:bookmarkEnd w:id="2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3" w:name="4297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4" w:name="4298"/>
            <w:bookmarkEnd w:id="2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5" w:name="4299"/>
            <w:bookmarkEnd w:id="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6" w:name="4300"/>
            <w:bookmarkEnd w:id="2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7" w:name="4301"/>
            <w:bookmarkEnd w:id="2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8" w:name="4302"/>
            <w:bookmarkEnd w:id="2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79" w:name="4303"/>
            <w:bookmarkEnd w:id="2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0" w:name="4304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1" w:name="4305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1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482" w:name="430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, 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сторона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483" w:name="4307"/>
            <w:bookmarkEnd w:id="2482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</w:t>
            </w:r>
            <w:r>
              <w:rPr>
                <w:rFonts w:ascii="Arial"/>
                <w:color w:val="000000"/>
                <w:sz w:val="15"/>
              </w:rPr>
              <w:t>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483"/>
      </w:tr>
    </w:tbl>
    <w:p w:rsidR="00C367FF" w:rsidRDefault="00CA7C52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3"/>
        <w:gridCol w:w="1952"/>
        <w:gridCol w:w="969"/>
        <w:gridCol w:w="1493"/>
        <w:gridCol w:w="1851"/>
        <w:gridCol w:w="1151"/>
        <w:gridCol w:w="929"/>
      </w:tblGrid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4" w:name="430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5" w:name="4309"/>
            <w:bookmarkEnd w:id="2484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6" w:name="4310"/>
            <w:bookmarkEnd w:id="2485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7" w:name="4311"/>
            <w:bookmarkEnd w:id="2486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8" w:name="4312"/>
            <w:bookmarkEnd w:id="248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89" w:name="4313"/>
            <w:bookmarkEnd w:id="248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0" w:name="4314"/>
            <w:bookmarkEnd w:id="248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</w:p>
        </w:tc>
        <w:bookmarkEnd w:id="2490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1" w:name="4315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492" w:name="4316"/>
            <w:bookmarkEnd w:id="2491"/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3" w:name="4317"/>
            <w:bookmarkEnd w:id="2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4" w:name="4318"/>
            <w:bookmarkEnd w:id="2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5" w:name="4319"/>
            <w:bookmarkEnd w:id="2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6" w:name="4320"/>
            <w:bookmarkEnd w:id="2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7" w:name="4321"/>
            <w:bookmarkEnd w:id="2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7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498" w:name="4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499" w:name="4323"/>
            <w:bookmarkEnd w:id="249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0" w:name="4324"/>
            <w:bookmarkEnd w:id="2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1" w:name="4325"/>
            <w:bookmarkEnd w:id="2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2" w:name="4326"/>
            <w:bookmarkEnd w:id="2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3" w:name="4327"/>
            <w:bookmarkEnd w:id="2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4" w:name="4328"/>
            <w:bookmarkEnd w:id="2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4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5" w:name="4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06" w:name="4330"/>
            <w:bookmarkEnd w:id="250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7" w:name="4331"/>
            <w:bookmarkEnd w:id="2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8" w:name="4332"/>
            <w:bookmarkEnd w:id="2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09" w:name="4333"/>
            <w:bookmarkEnd w:id="2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0" w:name="4334"/>
            <w:bookmarkEnd w:id="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1" w:name="4335"/>
            <w:bookmarkEnd w:id="2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1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2" w:name="4336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13" w:name="4337"/>
            <w:bookmarkEnd w:id="251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4" w:name="4338"/>
            <w:bookmarkEnd w:id="2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5" w:name="4339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6" w:name="4340"/>
            <w:bookmarkEnd w:id="2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7" w:name="4341"/>
            <w:bookmarkEnd w:id="2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8" w:name="4342"/>
            <w:bookmarkEnd w:id="2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8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19" w:name="4343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20" w:name="4344"/>
            <w:bookmarkEnd w:id="2519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1" w:name="4345"/>
            <w:bookmarkEnd w:id="2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2" w:name="4346"/>
            <w:bookmarkEnd w:id="2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3" w:name="4347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4" w:name="4348"/>
            <w:bookmarkEnd w:id="2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5" w:name="4349"/>
            <w:bookmarkEnd w:id="2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5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6" w:name="4350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27" w:name="4351"/>
            <w:bookmarkEnd w:id="2526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8" w:name="4352"/>
            <w:bookmarkEnd w:id="2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29" w:name="4353"/>
            <w:bookmarkEnd w:id="2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0" w:name="4354"/>
            <w:bookmarkEnd w:id="2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1" w:name="4355"/>
            <w:bookmarkEnd w:id="2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2" w:name="4356"/>
            <w:bookmarkEnd w:id="2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2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3" w:name="4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34" w:name="4358"/>
            <w:bookmarkEnd w:id="253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5" w:name="4359"/>
            <w:bookmarkEnd w:id="2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6" w:name="4360"/>
            <w:bookmarkEnd w:id="2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7" w:name="4361"/>
            <w:bookmarkEnd w:id="2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8" w:name="4362"/>
            <w:bookmarkEnd w:id="2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39" w:name="4363"/>
            <w:bookmarkEnd w:id="2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9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0" w:name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41" w:name="4365"/>
            <w:bookmarkEnd w:id="2540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2" w:name="4366"/>
            <w:bookmarkEnd w:id="2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3" w:name="4367"/>
            <w:bookmarkEnd w:id="2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4" w:name="4368"/>
            <w:bookmarkEnd w:id="2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5" w:name="4369"/>
            <w:bookmarkEnd w:id="2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6" w:name="4370"/>
            <w:bookmarkEnd w:id="2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6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7" w:name="4371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48" w:name="4372"/>
            <w:bookmarkEnd w:id="254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49" w:name="4373"/>
            <w:bookmarkEnd w:id="2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0" w:name="4374"/>
            <w:bookmarkEnd w:id="2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1" w:name="4375"/>
            <w:bookmarkEnd w:id="2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2" w:name="4376"/>
            <w:bookmarkEnd w:id="2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3" w:name="4377"/>
            <w:bookmarkEnd w:id="2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3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4" w:name="4378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55" w:name="4379"/>
            <w:bookmarkEnd w:id="2554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6" w:name="4380"/>
            <w:bookmarkEnd w:id="2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7" w:name="4381"/>
            <w:bookmarkEnd w:id="2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8" w:name="4382"/>
            <w:bookmarkEnd w:id="2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59" w:name="4383"/>
            <w:bookmarkEnd w:id="2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0" w:name="4384"/>
            <w:bookmarkEnd w:id="2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0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1" w:name="4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62" w:name="4386"/>
            <w:bookmarkEnd w:id="2561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3" w:name="4387"/>
            <w:bookmarkEnd w:id="2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4" w:name="4388"/>
            <w:bookmarkEnd w:id="2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5" w:name="4389"/>
            <w:bookmarkEnd w:id="2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6" w:name="4390"/>
            <w:bookmarkEnd w:id="2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7" w:name="4391"/>
            <w:bookmarkEnd w:id="2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7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68" w:name="4392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69" w:name="4393"/>
            <w:bookmarkEnd w:id="2568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0" w:name="4394"/>
            <w:bookmarkEnd w:id="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1" w:name="4395"/>
            <w:bookmarkEnd w:id="2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2" w:name="4396"/>
            <w:bookmarkEnd w:id="2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3" w:name="4397"/>
            <w:bookmarkEnd w:id="2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4" w:name="4398"/>
            <w:bookmarkEnd w:id="2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4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5" w:name="4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76" w:name="4400"/>
            <w:bookmarkEnd w:id="257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7" w:name="4401"/>
            <w:bookmarkEnd w:id="2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8" w:name="4402"/>
            <w:bookmarkEnd w:id="2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79" w:name="4403"/>
            <w:bookmarkEnd w:id="2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0" w:name="4404"/>
            <w:bookmarkEnd w:id="2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1" w:name="4405"/>
            <w:bookmarkEnd w:id="2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1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2" w:name="4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83" w:name="4407"/>
            <w:bookmarkEnd w:id="2582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4" w:name="4408"/>
            <w:bookmarkEnd w:id="2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5" w:name="4409"/>
            <w:bookmarkEnd w:id="2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6" w:name="4410"/>
            <w:bookmarkEnd w:id="2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7" w:name="4411"/>
            <w:bookmarkEnd w:id="2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8" w:name="4412"/>
            <w:bookmarkEnd w:id="2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8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89" w:name="4413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90" w:name="4414"/>
            <w:bookmarkEnd w:id="2589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електроводонагрівання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1" w:name="4415"/>
            <w:bookmarkEnd w:id="2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2" w:name="4416"/>
            <w:bookmarkEnd w:id="2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3" w:name="4417"/>
            <w:bookmarkEnd w:id="2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4" w:name="4418"/>
            <w:bookmarkEnd w:id="2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5" w:name="4419"/>
            <w:bookmarkEnd w:id="2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5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6" w:name="4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597" w:name="4421"/>
            <w:bookmarkEnd w:id="259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8" w:name="4422"/>
            <w:bookmarkEnd w:id="2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599" w:name="4423"/>
            <w:bookmarkEnd w:id="2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0" w:name="4424"/>
            <w:bookmarkEnd w:id="2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1" w:name="4425"/>
            <w:bookmarkEnd w:id="2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2" w:name="4426"/>
            <w:bookmarkEnd w:id="2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2"/>
      </w:tr>
      <w:tr w:rsidR="00C367FF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3" w:name="4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2604" w:name="4428"/>
            <w:bookmarkEnd w:id="2603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5" w:name="4429"/>
            <w:bookmarkEnd w:id="2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6" w:name="4430"/>
            <w:bookmarkEnd w:id="2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7" w:name="4431"/>
            <w:bookmarkEnd w:id="2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8" w:name="4432"/>
            <w:bookmarkEnd w:id="2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2609" w:name="4433"/>
            <w:bookmarkEnd w:id="2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9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9"/>
        <w:gridCol w:w="2908"/>
        <w:gridCol w:w="3116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2610" w:name="4434"/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розмежування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611" w:name="4435"/>
            <w:bookmarkEnd w:id="2610"/>
            <w:r>
              <w:rPr>
                <w:rFonts w:ascii="Arial"/>
                <w:color w:val="000000"/>
                <w:sz w:val="15"/>
              </w:rPr>
              <w:t>Однолінійна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</w:t>
            </w:r>
            <w:r>
              <w:rPr>
                <w:rFonts w:ascii="Arial"/>
                <w:color w:val="000000"/>
                <w:sz w:val="15"/>
              </w:rPr>
              <w:t>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612" w:name="4436"/>
            <w:bookmarkEnd w:id="261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аварійної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5, 8, 9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613" w:name="4437"/>
            <w:bookmarkEnd w:id="2612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614" w:name="4438"/>
            <w:bookmarkEnd w:id="2613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615" w:name="4439"/>
            <w:bookmarkEnd w:id="2614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"___" 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615"/>
      </w:tr>
      <w:tr w:rsidR="00C367FF">
        <w:trPr>
          <w:trHeight w:val="120"/>
          <w:tblCellSpacing w:w="0" w:type="auto"/>
        </w:trPr>
        <w:tc>
          <w:tcPr>
            <w:tcW w:w="3574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616" w:name="4440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240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617" w:name="4441"/>
            <w:bookmarkEnd w:id="2616"/>
            <w:r>
              <w:rPr>
                <w:rFonts w:ascii="Arial"/>
                <w:color w:val="000000"/>
                <w:sz w:val="15"/>
              </w:rPr>
              <w:t>/________________________/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618" w:name="4442"/>
            <w:bookmarkEnd w:id="2617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18"/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  <w:jc w:val="right"/>
      </w:pPr>
      <w:bookmarkStart w:id="2619" w:name="3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2620" w:name="1535"/>
      <w:bookmarkEnd w:id="2619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621" w:name="1536"/>
      <w:bookmarkEnd w:id="26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622" w:name="1537"/>
      <w:bookmarkEnd w:id="2621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623" w:name="1538"/>
            <w:bookmarkEnd w:id="262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2624" w:name="1539"/>
            <w:bookmarkEnd w:id="262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</w:t>
            </w:r>
            <w:r>
              <w:rPr>
                <w:rFonts w:ascii="Arial"/>
                <w:color w:val="000000"/>
                <w:sz w:val="15"/>
              </w:rPr>
              <w:t>___________ N _____________________.</w:t>
            </w:r>
          </w:p>
        </w:tc>
        <w:bookmarkEnd w:id="2624"/>
      </w:tr>
    </w:tbl>
    <w:p w:rsidR="00C367FF" w:rsidRDefault="00CA7C52">
      <w:r>
        <w:br/>
      </w:r>
    </w:p>
    <w:p w:rsidR="00C367FF" w:rsidRDefault="00CA7C52">
      <w:pPr>
        <w:pStyle w:val="3"/>
        <w:spacing w:after="0"/>
      </w:pPr>
      <w:bookmarkStart w:id="2625" w:name="154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2626" w:name="1541"/>
      <w:bookmarkEnd w:id="2625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27" w:name="1542"/>
      <w:bookmarkEnd w:id="2626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628" w:name="1543"/>
      <w:bookmarkEnd w:id="2627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29" w:name="1544"/>
      <w:bookmarkEnd w:id="262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630" w:name="2717"/>
      <w:bookmarkEnd w:id="2629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</w:t>
      </w:r>
      <w:r>
        <w:rPr>
          <w:rFonts w:ascii="Arial"/>
          <w:color w:val="000000"/>
          <w:sz w:val="18"/>
        </w:rPr>
        <w:t>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1" w:name="2718"/>
      <w:bookmarkEnd w:id="263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2" w:name="2719"/>
      <w:bookmarkEnd w:id="2631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33" w:name="1549"/>
      <w:bookmarkEnd w:id="263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634" w:name="2720"/>
      <w:bookmarkEnd w:id="263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5" w:name="2721"/>
      <w:bookmarkEnd w:id="2634"/>
      <w:r>
        <w:rPr>
          <w:rFonts w:ascii="Arial"/>
          <w:color w:val="000000"/>
          <w:sz w:val="18"/>
        </w:rPr>
        <w:lastRenderedPageBreak/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6" w:name="2722"/>
      <w:bookmarkEnd w:id="2635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7" w:name="1552"/>
      <w:bookmarkEnd w:id="2636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8" w:name="2723"/>
      <w:bookmarkEnd w:id="2637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39" w:name="1554"/>
      <w:bookmarkEnd w:id="2638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40" w:name="1555"/>
      <w:bookmarkEnd w:id="263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641" w:name="1556"/>
      <w:bookmarkEnd w:id="264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42" w:name="1557"/>
      <w:bookmarkEnd w:id="2641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3" w:name="1558"/>
      <w:bookmarkEnd w:id="26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44" w:name="1559"/>
      <w:bookmarkEnd w:id="264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5" w:name="1560"/>
      <w:bookmarkEnd w:id="2644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6" w:name="1561"/>
      <w:bookmarkEnd w:id="264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7" w:name="1562"/>
      <w:bookmarkEnd w:id="264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8" w:name="1563"/>
      <w:bookmarkEnd w:id="2647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49" w:name="1564"/>
      <w:bookmarkEnd w:id="2648"/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50" w:name="1565"/>
      <w:bookmarkEnd w:id="2649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51" w:name="2724"/>
      <w:bookmarkEnd w:id="2650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52" w:name="2725"/>
      <w:bookmarkEnd w:id="2651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53" w:name="2726"/>
      <w:bookmarkEnd w:id="2652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54" w:name="2727"/>
      <w:bookmarkEnd w:id="2653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55" w:name="2728"/>
      <w:bookmarkEnd w:id="265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56" w:name="1569"/>
      <w:bookmarkEnd w:id="2655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57" w:name="1570"/>
      <w:bookmarkEnd w:id="2656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658" w:name="1571"/>
      <w:bookmarkEnd w:id="2657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59" w:name="2729"/>
      <w:bookmarkEnd w:id="265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60" w:name="1573"/>
      <w:bookmarkEnd w:id="2659"/>
      <w:r>
        <w:rPr>
          <w:rFonts w:ascii="Arial"/>
          <w:color w:val="000000"/>
          <w:sz w:val="18"/>
        </w:rPr>
        <w:lastRenderedPageBreak/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61" w:name="1574"/>
      <w:bookmarkEnd w:id="266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62" w:name="1575"/>
      <w:bookmarkEnd w:id="266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63" w:name="1576"/>
      <w:bookmarkEnd w:id="26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64" w:name="1577"/>
      <w:bookmarkEnd w:id="2663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65" w:name="1578"/>
      <w:bookmarkEnd w:id="2664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666" w:name="1579"/>
      <w:bookmarkEnd w:id="2665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67" w:name="1580"/>
      <w:bookmarkEnd w:id="26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668" w:name="1581"/>
      <w:bookmarkEnd w:id="266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69" w:name="1582"/>
      <w:bookmarkEnd w:id="2668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0" w:name="1583"/>
      <w:bookmarkEnd w:id="2669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1" w:name="1584"/>
      <w:bookmarkEnd w:id="2670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2" w:name="1585"/>
      <w:bookmarkEnd w:id="2671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3" w:name="1586"/>
      <w:bookmarkEnd w:id="2672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4" w:name="1587"/>
      <w:bookmarkEnd w:id="2673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5" w:name="1588"/>
      <w:bookmarkEnd w:id="2674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6" w:name="1589"/>
      <w:bookmarkEnd w:id="2675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7" w:name="1590"/>
      <w:bookmarkEnd w:id="2676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78" w:name="1591"/>
      <w:bookmarkEnd w:id="26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79" w:name="1592"/>
      <w:bookmarkEnd w:id="2678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>.</w:t>
      </w:r>
    </w:p>
    <w:p w:rsidR="00C367FF" w:rsidRDefault="00CA7C52">
      <w:pPr>
        <w:spacing w:after="0"/>
        <w:ind w:firstLine="240"/>
      </w:pPr>
      <w:bookmarkStart w:id="2680" w:name="1593"/>
      <w:bookmarkEnd w:id="2679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81" w:name="1594"/>
      <w:bookmarkEnd w:id="2680"/>
      <w:r>
        <w:rPr>
          <w:rFonts w:ascii="Arial"/>
          <w:color w:val="000000"/>
          <w:sz w:val="18"/>
        </w:rPr>
        <w:lastRenderedPageBreak/>
        <w:t xml:space="preserve">7.2.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82" w:name="1595"/>
      <w:bookmarkEnd w:id="2681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:rsidR="00C367FF" w:rsidRDefault="00CA7C52">
      <w:pPr>
        <w:spacing w:after="0"/>
        <w:ind w:firstLine="240"/>
      </w:pPr>
      <w:bookmarkStart w:id="2683" w:name="1596"/>
      <w:bookmarkEnd w:id="2682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84" w:name="1597"/>
      <w:bookmarkEnd w:id="2683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85" w:name="1598"/>
      <w:bookmarkEnd w:id="2684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686" w:name="1599"/>
      <w:bookmarkEnd w:id="2685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87" w:name="1600"/>
      <w:bookmarkEnd w:id="2686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88" w:name="1601"/>
      <w:bookmarkEnd w:id="2687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689" w:name="1602"/>
      <w:bookmarkEnd w:id="2688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690" w:name="1603"/>
      <w:bookmarkEnd w:id="268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1" w:name="1604"/>
      <w:bookmarkEnd w:id="26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692" w:name="1605"/>
      <w:bookmarkEnd w:id="2691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2693" w:name="3373"/>
      <w:bookmarkEnd w:id="2692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4" w:name="3374"/>
      <w:bookmarkEnd w:id="269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5" w:name="3375"/>
      <w:bookmarkEnd w:id="26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6" w:name="1608"/>
      <w:bookmarkEnd w:id="2695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7" w:name="1609"/>
      <w:bookmarkEnd w:id="2696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8" w:name="1610"/>
      <w:bookmarkEnd w:id="2697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Держенергонагляду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699" w:name="1611"/>
      <w:bookmarkEnd w:id="2698"/>
      <w:r>
        <w:rPr>
          <w:rFonts w:ascii="Arial"/>
          <w:color w:val="000000"/>
          <w:sz w:val="18"/>
        </w:rPr>
        <w:t xml:space="preserve">10.5.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00" w:name="1612"/>
      <w:bookmarkEnd w:id="2699"/>
      <w:r>
        <w:rPr>
          <w:rFonts w:ascii="Arial"/>
          <w:color w:val="000000"/>
          <w:sz w:val="18"/>
        </w:rPr>
        <w:t xml:space="preserve">10.6.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01" w:name="1613"/>
      <w:bookmarkEnd w:id="2700"/>
      <w:r>
        <w:rPr>
          <w:rFonts w:ascii="Arial"/>
          <w:color w:val="000000"/>
          <w:sz w:val="18"/>
        </w:rPr>
        <w:t xml:space="preserve">10.7.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02" w:name="1614"/>
      <w:bookmarkEnd w:id="2701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C367FF" w:rsidRDefault="00CA7C52">
      <w:pPr>
        <w:spacing w:after="0"/>
        <w:ind w:firstLine="240"/>
      </w:pPr>
      <w:bookmarkStart w:id="2703" w:name="1615"/>
      <w:bookmarkEnd w:id="2702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 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>)</w:t>
      </w:r>
    </w:p>
    <w:p w:rsidR="00C367FF" w:rsidRDefault="00CA7C52">
      <w:pPr>
        <w:spacing w:after="0"/>
        <w:ind w:firstLine="240"/>
      </w:pPr>
      <w:bookmarkStart w:id="2704" w:name="1616"/>
      <w:bookmarkEnd w:id="2703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:rsidR="00C367FF" w:rsidRDefault="00CA7C52">
      <w:pPr>
        <w:spacing w:after="0"/>
        <w:ind w:firstLine="240"/>
      </w:pPr>
      <w:bookmarkStart w:id="2705" w:name="1617"/>
      <w:bookmarkEnd w:id="2704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: __________________________________</w:t>
      </w:r>
    </w:p>
    <w:p w:rsidR="00C367FF" w:rsidRDefault="00CA7C52">
      <w:pPr>
        <w:spacing w:after="0"/>
        <w:ind w:firstLine="240"/>
      </w:pPr>
      <w:bookmarkStart w:id="2706" w:name="1618"/>
      <w:bookmarkEnd w:id="2705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</w:t>
      </w:r>
      <w:r>
        <w:rPr>
          <w:rFonts w:ascii="Arial"/>
          <w:color w:val="000000"/>
          <w:sz w:val="18"/>
        </w:rPr>
        <w:t xml:space="preserve">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 _________________________</w:t>
      </w:r>
    </w:p>
    <w:p w:rsidR="00C367FF" w:rsidRDefault="00CA7C52">
      <w:pPr>
        <w:spacing w:after="0"/>
        <w:ind w:firstLine="240"/>
      </w:pPr>
      <w:bookmarkStart w:id="2707" w:name="1619"/>
      <w:bookmarkEnd w:id="2706"/>
      <w:r>
        <w:rPr>
          <w:rFonts w:ascii="Arial"/>
          <w:color w:val="000000"/>
          <w:sz w:val="18"/>
        </w:rPr>
        <w:lastRenderedPageBreak/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 __________________________________</w:t>
      </w:r>
    </w:p>
    <w:p w:rsidR="00C367FF" w:rsidRDefault="00CA7C52">
      <w:pPr>
        <w:spacing w:after="0"/>
        <w:ind w:firstLine="240"/>
        <w:jc w:val="right"/>
      </w:pPr>
      <w:bookmarkStart w:id="2708" w:name="2730"/>
      <w:bookmarkEnd w:id="2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C367FF" w:rsidRDefault="00CA7C52">
      <w:pPr>
        <w:spacing w:after="0"/>
        <w:ind w:firstLine="240"/>
      </w:pPr>
      <w:bookmarkStart w:id="2709" w:name="1620"/>
      <w:bookmarkEnd w:id="2708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710" w:name="1621"/>
      <w:bookmarkEnd w:id="270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711" w:name="1622"/>
      <w:bookmarkEnd w:id="2710"/>
      <w:r>
        <w:rPr>
          <w:rFonts w:ascii="Arial"/>
          <w:color w:val="000000"/>
          <w:sz w:val="27"/>
        </w:rPr>
        <w:t>ПРИМІРНИЙ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712" w:name="1623"/>
            <w:bookmarkEnd w:id="271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i/>
                <w:color w:val="000000"/>
                <w:sz w:val="15"/>
              </w:rPr>
              <w:t>найменування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діяльності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_______________________</w:t>
            </w:r>
          </w:p>
        </w:tc>
        <w:bookmarkEnd w:id="2712"/>
      </w:tr>
    </w:tbl>
    <w:p w:rsidR="00C367FF" w:rsidRDefault="00CA7C52">
      <w:r>
        <w:br/>
      </w:r>
    </w:p>
    <w:p w:rsidR="00C367FF" w:rsidRDefault="00CA7C52">
      <w:pPr>
        <w:pStyle w:val="3"/>
        <w:spacing w:after="0"/>
      </w:pPr>
      <w:bookmarkStart w:id="2713" w:name="162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2714" w:name="1625"/>
      <w:bookmarkEnd w:id="271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>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15" w:name="4803"/>
      <w:bookmarkEnd w:id="2714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716" w:name="1626"/>
      <w:bookmarkEnd w:id="2715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17" w:name="1627"/>
      <w:bookmarkEnd w:id="2716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18" w:name="1628"/>
      <w:bookmarkEnd w:id="2717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719" w:name="1629"/>
      <w:bookmarkEnd w:id="2718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0" w:name="3377"/>
      <w:bookmarkEnd w:id="2719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1" w:name="1631"/>
      <w:bookmarkEnd w:id="2720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2" w:name="1632"/>
      <w:bookmarkEnd w:id="2721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23" w:name="1633"/>
      <w:bookmarkEnd w:id="272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C367FF" w:rsidRDefault="00CA7C52">
      <w:pPr>
        <w:spacing w:after="0"/>
        <w:ind w:firstLine="240"/>
      </w:pPr>
      <w:bookmarkStart w:id="2724" w:name="1634"/>
      <w:bookmarkEnd w:id="272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5" w:name="1635"/>
      <w:bookmarkEnd w:id="272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6" w:name="1636"/>
      <w:bookmarkEnd w:id="272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27" w:name="1637"/>
      <w:bookmarkEnd w:id="2726"/>
      <w:r>
        <w:rPr>
          <w:rFonts w:ascii="Arial"/>
          <w:color w:val="000000"/>
          <w:sz w:val="27"/>
        </w:rPr>
        <w:lastRenderedPageBreak/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728" w:name="1638"/>
      <w:bookmarkEnd w:id="2727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29" w:name="1639"/>
      <w:bookmarkEnd w:id="2728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0" w:name="1640"/>
      <w:bookmarkEnd w:id="272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31" w:name="1641"/>
      <w:bookmarkEnd w:id="2730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732" w:name="1642"/>
      <w:bookmarkEnd w:id="2731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3" w:name="3378"/>
      <w:bookmarkEnd w:id="27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2734" w:name="4011"/>
      <w:bookmarkEnd w:id="27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35" w:name="4012"/>
      <w:bookmarkEnd w:id="27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6" w:name="1643"/>
      <w:bookmarkEnd w:id="2735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7" w:name="1644"/>
      <w:bookmarkEnd w:id="27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8" w:name="1645"/>
      <w:bookmarkEnd w:id="2737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39" w:name="1646"/>
      <w:bookmarkEnd w:id="2738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0" w:name="1647"/>
      <w:bookmarkEnd w:id="27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1" w:name="1648"/>
      <w:bookmarkEnd w:id="2740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2" w:name="1649"/>
      <w:bookmarkEnd w:id="2741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743" w:name="1650"/>
      <w:bookmarkEnd w:id="274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4" w:name="1651"/>
      <w:bookmarkEnd w:id="2743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5" w:name="1652"/>
      <w:bookmarkEnd w:id="274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6" w:name="1653"/>
      <w:bookmarkEnd w:id="2745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7" w:name="1654"/>
      <w:bookmarkEnd w:id="2746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8" w:name="1655"/>
      <w:bookmarkEnd w:id="2747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49" w:name="1656"/>
      <w:bookmarkEnd w:id="27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0" w:name="1657"/>
      <w:bookmarkEnd w:id="2749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1" w:name="1658"/>
      <w:bookmarkEnd w:id="2750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2" w:name="1659"/>
      <w:bookmarkEnd w:id="2751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3" w:name="1660"/>
      <w:bookmarkEnd w:id="27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4" w:name="3381"/>
      <w:bookmarkEnd w:id="2753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5" w:name="3382"/>
      <w:bookmarkEnd w:id="275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6" w:name="3383"/>
      <w:bookmarkEnd w:id="275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7" w:name="3384"/>
      <w:bookmarkEnd w:id="275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8" w:name="3385"/>
      <w:bookmarkEnd w:id="2757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59" w:name="1665"/>
      <w:bookmarkEnd w:id="2758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60" w:name="1666"/>
      <w:bookmarkEnd w:id="2759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61" w:name="1667"/>
      <w:bookmarkEnd w:id="2760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62" w:name="1668"/>
      <w:bookmarkEnd w:id="276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63" w:name="1669"/>
      <w:bookmarkEnd w:id="2762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764" w:name="1670"/>
      <w:bookmarkEnd w:id="27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765" w:name="1671"/>
      <w:bookmarkEnd w:id="27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766" w:name="1672"/>
      <w:bookmarkEnd w:id="27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67" w:name="3386"/>
      <w:bookmarkEnd w:id="2766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2768" w:name="1674"/>
      <w:bookmarkEnd w:id="27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69" w:name="1675"/>
      <w:bookmarkEnd w:id="27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0" w:name="1676"/>
      <w:bookmarkEnd w:id="27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1" w:name="1677"/>
      <w:bookmarkEnd w:id="27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2" w:name="1678"/>
      <w:bookmarkEnd w:id="27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3" w:name="1679"/>
      <w:bookmarkEnd w:id="277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</w:t>
      </w:r>
      <w:r>
        <w:rPr>
          <w:rFonts w:ascii="Arial"/>
          <w:color w:val="000000"/>
          <w:sz w:val="18"/>
        </w:rPr>
        <w:t>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74" w:name="3387"/>
      <w:bookmarkEnd w:id="277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775" w:name="1681"/>
      <w:bookmarkEnd w:id="2774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2776" w:name="1682"/>
      <w:bookmarkEnd w:id="2775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777" w:name="1683"/>
      <w:bookmarkEnd w:id="2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8" w:name="1684"/>
      <w:bookmarkEnd w:id="2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79" w:name="1685"/>
      <w:bookmarkEnd w:id="27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0" w:name="1686"/>
      <w:bookmarkEnd w:id="27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1" w:name="1687"/>
      <w:bookmarkEnd w:id="27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2" w:name="1688"/>
      <w:bookmarkEnd w:id="27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3" w:name="1689"/>
      <w:bookmarkEnd w:id="27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4" w:name="1690"/>
      <w:bookmarkEnd w:id="27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5" w:name="1691"/>
      <w:bookmarkEnd w:id="27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6" w:name="1692"/>
      <w:bookmarkEnd w:id="27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7" w:name="1693"/>
      <w:bookmarkEnd w:id="27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8" w:name="1694"/>
      <w:bookmarkEnd w:id="27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89" w:name="1695"/>
      <w:bookmarkEnd w:id="27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0" w:name="1696"/>
      <w:bookmarkEnd w:id="27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791" w:name="1697"/>
      <w:bookmarkEnd w:id="2790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792" w:name="1698"/>
      <w:bookmarkEnd w:id="2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3" w:name="3388"/>
      <w:bookmarkEnd w:id="2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4" w:name="1700"/>
      <w:bookmarkEnd w:id="27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5" w:name="1701"/>
      <w:bookmarkEnd w:id="2794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6" w:name="1702"/>
      <w:bookmarkEnd w:id="27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7" w:name="1703"/>
      <w:bookmarkEnd w:id="27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8" w:name="1704"/>
      <w:bookmarkEnd w:id="27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799" w:name="1705"/>
      <w:bookmarkEnd w:id="27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0" w:name="3389"/>
      <w:bookmarkEnd w:id="27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01" w:name="1706"/>
      <w:bookmarkEnd w:id="2800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C367FF" w:rsidRDefault="00CA7C52">
      <w:pPr>
        <w:spacing w:after="0"/>
        <w:ind w:firstLine="240"/>
      </w:pPr>
      <w:bookmarkStart w:id="2802" w:name="1707"/>
      <w:bookmarkEnd w:id="2801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03" w:name="1708"/>
      <w:bookmarkEnd w:id="28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4" w:name="1709"/>
      <w:bookmarkEnd w:id="2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5" w:name="1710"/>
      <w:bookmarkEnd w:id="28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6" w:name="1711"/>
      <w:bookmarkEnd w:id="28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7" w:name="1712"/>
      <w:bookmarkEnd w:id="28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8" w:name="1713"/>
      <w:bookmarkEnd w:id="28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09" w:name="3390"/>
      <w:bookmarkEnd w:id="28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0" w:name="3391"/>
      <w:bookmarkEnd w:id="28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1" w:name="1714"/>
      <w:bookmarkEnd w:id="28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12" w:name="1715"/>
      <w:bookmarkEnd w:id="2811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13" w:name="1716"/>
      <w:bookmarkEnd w:id="28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4" w:name="1717"/>
      <w:bookmarkEnd w:id="28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5" w:name="1718"/>
      <w:bookmarkEnd w:id="28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6" w:name="1719"/>
      <w:bookmarkEnd w:id="28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7" w:name="1720"/>
      <w:bookmarkEnd w:id="28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8" w:name="1721"/>
      <w:bookmarkEnd w:id="28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19" w:name="1722"/>
      <w:bookmarkEnd w:id="28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0" w:name="1723"/>
      <w:bookmarkEnd w:id="28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1" w:name="1724"/>
      <w:bookmarkEnd w:id="2820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2" w:name="1725"/>
      <w:bookmarkEnd w:id="28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3" w:name="1726"/>
      <w:bookmarkEnd w:id="282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4" w:name="1727"/>
      <w:bookmarkEnd w:id="282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5" w:name="3392"/>
      <w:bookmarkEnd w:id="282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чено</w:t>
      </w:r>
    </w:p>
    <w:p w:rsidR="00C367FF" w:rsidRDefault="00CA7C52">
      <w:pPr>
        <w:spacing w:after="0"/>
        <w:ind w:firstLine="240"/>
      </w:pPr>
      <w:bookmarkStart w:id="2826" w:name="1729"/>
      <w:bookmarkEnd w:id="282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27" w:name="1730"/>
      <w:bookmarkEnd w:id="2826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28" w:name="1731"/>
      <w:bookmarkEnd w:id="2827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:rsidR="00C367FF" w:rsidRDefault="00CA7C52">
      <w:pPr>
        <w:spacing w:after="0"/>
        <w:ind w:firstLine="240"/>
      </w:pPr>
      <w:bookmarkStart w:id="2829" w:name="1732"/>
      <w:bookmarkEnd w:id="28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30" w:name="1733"/>
      <w:bookmarkEnd w:id="282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31" w:name="1734"/>
      <w:bookmarkEnd w:id="283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832" w:name="1735"/>
      <w:bookmarkEnd w:id="283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33" w:name="1736"/>
      <w:bookmarkEnd w:id="283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34" w:name="1737"/>
      <w:bookmarkEnd w:id="2833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35" w:name="1738"/>
      <w:bookmarkEnd w:id="2834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36" w:name="1739"/>
      <w:bookmarkEnd w:id="2835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2837" w:name="1740"/>
      <w:bookmarkEnd w:id="2836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38" w:name="1741"/>
      <w:bookmarkEnd w:id="2837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39" w:name="1742"/>
      <w:bookmarkEnd w:id="283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40" w:name="1743"/>
      <w:bookmarkEnd w:id="2839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41" w:name="1744"/>
      <w:bookmarkEnd w:id="2840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42" w:name="1745"/>
      <w:bookmarkEnd w:id="2841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43" w:name="1746"/>
      <w:bookmarkEnd w:id="2842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44" w:name="3393"/>
      <w:bookmarkEnd w:id="2843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45" w:name="1747"/>
      <w:bookmarkEnd w:id="2844"/>
      <w:r>
        <w:rPr>
          <w:rFonts w:ascii="Arial"/>
          <w:color w:val="000000"/>
          <w:sz w:val="27"/>
        </w:rPr>
        <w:lastRenderedPageBreak/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C367FF" w:rsidRDefault="00CA7C52">
      <w:pPr>
        <w:spacing w:after="0"/>
        <w:ind w:firstLine="240"/>
      </w:pPr>
      <w:bookmarkStart w:id="2846" w:name="1748"/>
      <w:bookmarkEnd w:id="284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</w:t>
      </w:r>
      <w:r>
        <w:rPr>
          <w:rFonts w:ascii="Arial"/>
          <w:color w:val="000000"/>
          <w:sz w:val="18"/>
        </w:rPr>
        <w:t>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847" w:name="1749"/>
      <w:bookmarkEnd w:id="2846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48" w:name="1750"/>
      <w:bookmarkEnd w:id="284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2849" w:name="1751"/>
      <w:bookmarkEnd w:id="2848"/>
      <w:r>
        <w:rPr>
          <w:rFonts w:ascii="Arial"/>
          <w:color w:val="000000"/>
          <w:sz w:val="18"/>
        </w:rPr>
        <w:t>11. 1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850" w:name="1752"/>
      <w:bookmarkEnd w:id="284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1" w:name="1753"/>
      <w:bookmarkEnd w:id="2850"/>
      <w:r>
        <w:rPr>
          <w:rFonts w:ascii="Arial"/>
          <w:color w:val="000000"/>
          <w:sz w:val="18"/>
        </w:rPr>
        <w:t xml:space="preserve">11. 2.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2" w:name="1754"/>
      <w:bookmarkEnd w:id="2851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53" w:name="1755"/>
      <w:bookmarkEnd w:id="2852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C367FF" w:rsidRDefault="00CA7C52">
      <w:pPr>
        <w:spacing w:after="0"/>
        <w:ind w:firstLine="240"/>
      </w:pPr>
      <w:bookmarkStart w:id="2854" w:name="1756"/>
      <w:bookmarkEnd w:id="2853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855" w:name="1757"/>
      <w:bookmarkEnd w:id="2854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6" w:name="1758"/>
      <w:bookmarkEnd w:id="2855"/>
      <w:r>
        <w:rPr>
          <w:rFonts w:ascii="Arial"/>
          <w:color w:val="000000"/>
          <w:sz w:val="18"/>
        </w:rPr>
        <w:t>12.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7" w:name="1759"/>
      <w:bookmarkEnd w:id="2856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58" w:name="1760"/>
      <w:bookmarkEnd w:id="2857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859" w:name="1761"/>
      <w:bookmarkEnd w:id="2858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2860" w:name="1762"/>
      <w:bookmarkEnd w:id="2859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61" w:name="1763"/>
      <w:bookmarkEnd w:id="2860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62" w:name="1764"/>
      <w:bookmarkEnd w:id="2861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63" w:name="3394"/>
      <w:bookmarkEnd w:id="2862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64" w:name="1766"/>
      <w:bookmarkEnd w:id="286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65" w:name="1767"/>
      <w:bookmarkEnd w:id="28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66" w:name="3395"/>
      <w:bookmarkEnd w:id="2865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867" w:name="3396"/>
      <w:bookmarkEnd w:id="286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68" w:name="3397"/>
      <w:bookmarkEnd w:id="2867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69" w:name="3398"/>
      <w:bookmarkEnd w:id="28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70" w:name="3399"/>
      <w:bookmarkEnd w:id="28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71" w:name="3400"/>
      <w:bookmarkEnd w:id="2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872" w:name="4962"/>
      <w:bookmarkEnd w:id="2871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73" w:name="1773"/>
      <w:bookmarkEnd w:id="2872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74" w:name="1774"/>
      <w:bookmarkEnd w:id="2873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75" w:name="1775"/>
      <w:bookmarkEnd w:id="287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876" w:name="4804"/>
      <w:bookmarkEnd w:id="2875"/>
      <w:r>
        <w:rPr>
          <w:rFonts w:ascii="Arial"/>
          <w:color w:val="000000"/>
          <w:sz w:val="18"/>
        </w:rPr>
        <w:t xml:space="preserve">13.8.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77" w:name="1777"/>
            <w:bookmarkEnd w:id="2876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78" w:name="1778"/>
            <w:bookmarkEnd w:id="2877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878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79" w:name="1779"/>
            <w:r>
              <w:rPr>
                <w:rFonts w:ascii="Arial"/>
                <w:b/>
                <w:color w:val="000000"/>
                <w:sz w:val="15"/>
              </w:rPr>
              <w:t>_____________</w:t>
            </w:r>
            <w:r>
              <w:rPr>
                <w:rFonts w:ascii="Arial"/>
                <w:b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80" w:name="1780"/>
            <w:bookmarkEnd w:id="287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880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81" w:name="178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82" w:name="1782"/>
            <w:bookmarkEnd w:id="288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882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83" w:name="2333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2884" w:name="2334"/>
            <w:bookmarkEnd w:id="2883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884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2885" w:name="1786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886" w:name="4857"/>
      <w:bookmarkEnd w:id="288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</w:t>
      </w:r>
    </w:p>
    <w:p w:rsidR="00C367FF" w:rsidRDefault="00CA7C52">
      <w:pPr>
        <w:pStyle w:val="3"/>
        <w:spacing w:after="0"/>
        <w:jc w:val="center"/>
      </w:pPr>
      <w:bookmarkStart w:id="2887" w:name="4858"/>
      <w:bookmarkEnd w:id="2886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2888" w:name="4825"/>
            <w:bookmarkEnd w:id="2887"/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14.03.2018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</w:t>
            </w:r>
            <w:r>
              <w:rPr>
                <w:rFonts w:ascii="Arial"/>
                <w:color w:val="000000"/>
                <w:sz w:val="15"/>
              </w:rPr>
              <w:t>нет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http: www._____________* </w:t>
            </w:r>
            <w:r>
              <w:rPr>
                <w:rFonts w:ascii="Arial"/>
                <w:color w:val="000000"/>
                <w:sz w:val="15"/>
              </w:rPr>
              <w:t>приєднуюсь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N _________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персоніфікованими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889" w:name="4826"/>
            <w:bookmarkEnd w:id="2888"/>
            <w:r>
              <w:rPr>
                <w:rFonts w:ascii="Arial"/>
                <w:b/>
                <w:color w:val="000000"/>
                <w:sz w:val="15"/>
              </w:rPr>
              <w:t>Комерційні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4665"/>
              <w:gridCol w:w="3664"/>
            </w:tblGrid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0" w:name="4827"/>
                  <w:bookmarkEnd w:id="2889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891" w:name="4828"/>
                  <w:bookmarkEnd w:id="2890"/>
                  <w:r>
                    <w:rPr>
                      <w:rFonts w:ascii="Arial"/>
                      <w:color w:val="000000"/>
                      <w:sz w:val="15"/>
                    </w:rPr>
                    <w:t>Обрана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пропозиція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2" w:name="4829"/>
                  <w:bookmarkEnd w:id="289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92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3" w:name="4830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894" w:name="4831"/>
                  <w:bookmarkEnd w:id="2893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/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5" w:name="4832"/>
                  <w:bookmarkEnd w:id="28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95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6" w:name="4833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897" w:name="4834"/>
                  <w:bookmarkEnd w:id="2896"/>
                  <w:r>
                    <w:rPr>
                      <w:rFonts w:ascii="Arial"/>
                      <w:color w:val="000000"/>
                      <w:sz w:val="15"/>
                    </w:rPr>
                    <w:t>Унікальний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демографічному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8" w:name="4835"/>
                  <w:bookmarkEnd w:id="28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98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899" w:name="4836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4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00" w:name="4837"/>
                  <w:bookmarkEnd w:id="2899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через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релігійні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переконання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відмовляються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прийняття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повідомили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відмітку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аспорті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слово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виготовлений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формі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1" w:name="4838"/>
                  <w:bookmarkEnd w:id="29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01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2" w:name="4839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03" w:name="4840"/>
                  <w:bookmarkEnd w:id="2902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відсутність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статусу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підприємців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>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4" w:name="4841"/>
                  <w:bookmarkEnd w:id="29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04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5" w:name="4842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06" w:name="4843"/>
                  <w:bookmarkEnd w:id="2905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речових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підтверджує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користування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єктом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7" w:name="4844"/>
                  <w:bookmarkEnd w:id="29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07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08" w:name="4845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09" w:name="4846"/>
                  <w:bookmarkEnd w:id="2908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площадки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вимірювання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0" w:name="4847"/>
                  <w:bookmarkEnd w:id="29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10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1" w:name="4848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12" w:name="4849"/>
                  <w:bookmarkEnd w:id="2911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3" w:name="4850"/>
                  <w:bookmarkEnd w:id="29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13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4" w:name="4851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15" w:name="4852"/>
                  <w:bookmarkEnd w:id="2914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індивідуальним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побутовим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споживачем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6" w:name="4853"/>
                  <w:bookmarkEnd w:id="29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16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7" w:name="4854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50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2918" w:name="4855"/>
                  <w:bookmarkEnd w:id="2917"/>
                  <w:r>
                    <w:rPr>
                      <w:rFonts w:ascii="Arial"/>
                      <w:color w:val="000000"/>
                      <w:sz w:val="15"/>
                    </w:rPr>
                    <w:t>Джерело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обміну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засобу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офіційна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пошти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40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19" w:name="4856"/>
                  <w:bookmarkEnd w:id="29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19"/>
            </w:tr>
          </w:tbl>
          <w:p w:rsidR="00C367FF" w:rsidRDefault="00CA7C52">
            <w:r>
              <w:br/>
            </w:r>
            <w:r>
              <w:br/>
            </w:r>
          </w:p>
          <w:p w:rsidR="00C367FF" w:rsidRDefault="00CA7C52">
            <w:pPr>
              <w:spacing w:after="0"/>
            </w:pPr>
            <w:bookmarkStart w:id="2920" w:name="4805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1" w:name="4806"/>
            <w:bookmarkEnd w:id="2920"/>
            <w:r>
              <w:rPr>
                <w:rFonts w:ascii="Arial"/>
                <w:color w:val="000000"/>
                <w:sz w:val="15"/>
              </w:rPr>
              <w:t>_____</w:t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2922" w:name="4807"/>
            <w:bookmarkEnd w:id="2921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3" w:name="4808"/>
            <w:bookmarkEnd w:id="2922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4" w:name="4809"/>
            <w:bookmarkEnd w:id="292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5" w:name="4810"/>
            <w:bookmarkEnd w:id="2924"/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6" w:name="4811"/>
            <w:bookmarkEnd w:id="292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</w:t>
            </w:r>
            <w:r>
              <w:rPr>
                <w:rFonts w:ascii="Arial"/>
                <w:color w:val="000000"/>
                <w:sz w:val="15"/>
              </w:rPr>
              <w:t>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27" w:name="4812"/>
            <w:bookmarkEnd w:id="2926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</w:t>
            </w:r>
            <w:r>
              <w:rPr>
                <w:rFonts w:ascii="Arial"/>
                <w:color w:val="000000"/>
                <w:sz w:val="15"/>
              </w:rPr>
              <w:t>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  <w:jc w:val="center"/>
            </w:pPr>
            <w:bookmarkStart w:id="2928" w:name="4813"/>
            <w:bookmarkEnd w:id="2927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995"/>
              <w:gridCol w:w="2999"/>
              <w:gridCol w:w="3033"/>
            </w:tblGrid>
            <w:tr w:rsidR="00C367FF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29" w:name="4814"/>
                  <w:bookmarkEnd w:id="2928"/>
                  <w:r>
                    <w:rPr>
                      <w:rFonts w:ascii="Arial"/>
                      <w:color w:val="000000"/>
                      <w:sz w:val="15"/>
                    </w:rPr>
                    <w:t>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30" w:name="4815"/>
                  <w:bookmarkEnd w:id="2929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31" w:name="4816"/>
                  <w:bookmarkEnd w:id="2930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931"/>
            </w:tr>
          </w:tbl>
          <w:p w:rsidR="00C367FF" w:rsidRDefault="00CA7C52">
            <w:r>
              <w:br/>
            </w:r>
            <w:r>
              <w:br/>
            </w:r>
          </w:p>
          <w:p w:rsidR="00C367FF" w:rsidRDefault="00CA7C52">
            <w:pPr>
              <w:spacing w:after="0"/>
            </w:pPr>
            <w:bookmarkStart w:id="2932" w:name="481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2933" w:name="4818"/>
            <w:bookmarkEnd w:id="2932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2934" w:name="4819"/>
            <w:bookmarkEnd w:id="2933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2935" w:name="4820"/>
            <w:bookmarkEnd w:id="2934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  <w:jc w:val="center"/>
            </w:pPr>
            <w:bookmarkStart w:id="2936" w:name="4821"/>
            <w:bookmarkEnd w:id="2935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</w:t>
            </w:r>
            <w:r>
              <w:rPr>
                <w:rFonts w:ascii="Arial"/>
                <w:b/>
                <w:color w:val="000000"/>
                <w:sz w:val="15"/>
              </w:rPr>
              <w:t>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345"/>
              <w:gridCol w:w="2700"/>
              <w:gridCol w:w="2982"/>
            </w:tblGrid>
            <w:tr w:rsidR="00C367FF">
              <w:trPr>
                <w:trHeight w:val="30"/>
                <w:tblCellSpacing w:w="0" w:type="auto"/>
              </w:trPr>
              <w:tc>
                <w:tcPr>
                  <w:tcW w:w="3571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37" w:name="4822"/>
                  <w:bookmarkEnd w:id="2936"/>
                  <w:r>
                    <w:rPr>
                      <w:rFonts w:ascii="Arial"/>
                      <w:color w:val="000000"/>
                      <w:sz w:val="15"/>
                    </w:rPr>
                    <w:t>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895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38" w:name="4823"/>
                  <w:bookmarkEnd w:id="2937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2939" w:name="4824"/>
                  <w:bookmarkEnd w:id="2938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939"/>
            </w:tr>
          </w:tbl>
          <w:p w:rsidR="00C367FF" w:rsidRDefault="00CA7C52">
            <w:r>
              <w:br/>
            </w:r>
            <w:r>
              <w:br/>
            </w:r>
          </w:p>
        </w:tc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  <w:jc w:val="right"/>
      </w:pPr>
      <w:bookmarkStart w:id="2940" w:name="4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2941" w:name="1833"/>
      <w:bookmarkEnd w:id="2940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2942" w:name="1834"/>
      <w:bookmarkEnd w:id="29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2943" w:name="1835"/>
      <w:bookmarkEnd w:id="2942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</w:t>
      </w:r>
      <w:r>
        <w:rPr>
          <w:rFonts w:ascii="Arial"/>
          <w:color w:val="000000"/>
          <w:sz w:val="27"/>
        </w:rPr>
        <w:t>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2944" w:name="1836"/>
            <w:bookmarkEnd w:id="294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2945" w:name="1837"/>
            <w:bookmarkEnd w:id="2944"/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</w:t>
            </w:r>
          </w:p>
        </w:tc>
        <w:bookmarkEnd w:id="2945"/>
      </w:tr>
    </w:tbl>
    <w:p w:rsidR="00C367FF" w:rsidRDefault="00CA7C52">
      <w:r>
        <w:br/>
      </w:r>
    </w:p>
    <w:p w:rsidR="00C367FF" w:rsidRDefault="00CA7C52">
      <w:pPr>
        <w:pStyle w:val="3"/>
        <w:spacing w:after="0"/>
      </w:pPr>
      <w:bookmarkStart w:id="2946" w:name="183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2947" w:name="1839"/>
      <w:bookmarkEnd w:id="2946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48" w:name="4908"/>
      <w:bookmarkEnd w:id="2947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949" w:name="1840"/>
      <w:bookmarkEnd w:id="2948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50" w:name="1841"/>
      <w:bookmarkEnd w:id="2949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951" w:name="1842"/>
      <w:bookmarkEnd w:id="295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2952" w:name="1843"/>
      <w:bookmarkEnd w:id="295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53" w:name="1844"/>
      <w:bookmarkEnd w:id="295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54" w:name="1845"/>
      <w:bookmarkEnd w:id="2953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55" w:name="1846"/>
      <w:bookmarkEnd w:id="2954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56" w:name="1847"/>
      <w:bookmarkEnd w:id="2955"/>
      <w:r>
        <w:rPr>
          <w:rFonts w:ascii="Arial"/>
          <w:color w:val="000000"/>
          <w:sz w:val="18"/>
        </w:rPr>
        <w:lastRenderedPageBreak/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957" w:name="1848"/>
      <w:bookmarkEnd w:id="2956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C367FF" w:rsidRDefault="00CA7C52">
      <w:pPr>
        <w:spacing w:after="0"/>
        <w:ind w:firstLine="240"/>
      </w:pPr>
      <w:bookmarkStart w:id="2958" w:name="1849"/>
      <w:bookmarkEnd w:id="2957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2959" w:name="1850"/>
      <w:bookmarkEnd w:id="2958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960" w:name="1851"/>
      <w:bookmarkEnd w:id="2959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61" w:name="1852"/>
      <w:bookmarkEnd w:id="2960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62" w:name="1853"/>
      <w:bookmarkEnd w:id="2961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63" w:name="1854"/>
      <w:bookmarkEnd w:id="2962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964" w:name="1855"/>
      <w:bookmarkEnd w:id="2963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965" w:name="1856"/>
      <w:bookmarkEnd w:id="2964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66" w:name="1857"/>
      <w:bookmarkEnd w:id="2965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67" w:name="1858"/>
      <w:bookmarkEnd w:id="296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2968" w:name="1859"/>
      <w:bookmarkEnd w:id="296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2969" w:name="1860"/>
      <w:bookmarkEnd w:id="2968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0" w:name="3403"/>
      <w:bookmarkEnd w:id="29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2971" w:name="4443"/>
      <w:bookmarkEnd w:id="29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2972" w:name="4444"/>
      <w:bookmarkEnd w:id="29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3" w:name="1861"/>
      <w:bookmarkEnd w:id="2972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4" w:name="1862"/>
      <w:bookmarkEnd w:id="29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5" w:name="1863"/>
      <w:bookmarkEnd w:id="2974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6" w:name="1864"/>
      <w:bookmarkEnd w:id="2975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7" w:name="1865"/>
      <w:bookmarkEnd w:id="2976"/>
      <w:r>
        <w:rPr>
          <w:rFonts w:ascii="Arial"/>
          <w:color w:val="000000"/>
          <w:sz w:val="18"/>
        </w:rPr>
        <w:lastRenderedPageBreak/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8" w:name="1866"/>
      <w:bookmarkEnd w:id="2977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79" w:name="1867"/>
      <w:bookmarkEnd w:id="2978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0" w:name="1868"/>
      <w:bookmarkEnd w:id="2979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1" w:name="2731"/>
      <w:bookmarkEnd w:id="298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2982" w:name="1870"/>
      <w:bookmarkEnd w:id="2981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3" w:name="1871"/>
      <w:bookmarkEnd w:id="2982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984" w:name="1872"/>
      <w:bookmarkEnd w:id="298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5" w:name="1873"/>
      <w:bookmarkEnd w:id="298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6" w:name="1874"/>
      <w:bookmarkEnd w:id="2985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7" w:name="1875"/>
      <w:bookmarkEnd w:id="2986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8" w:name="1876"/>
      <w:bookmarkEnd w:id="2987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тробезпеки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89" w:name="1877"/>
      <w:bookmarkEnd w:id="2988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2990" w:name="1878"/>
      <w:bookmarkEnd w:id="29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1" w:name="1879"/>
      <w:bookmarkEnd w:id="2990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2" w:name="1880"/>
      <w:bookmarkEnd w:id="299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3" w:name="1881"/>
      <w:bookmarkEnd w:id="2992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4" w:name="1882"/>
      <w:bookmarkEnd w:id="29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5" w:name="1883"/>
      <w:bookmarkEnd w:id="2994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6" w:name="1884"/>
      <w:bookmarkEnd w:id="299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7" w:name="1885"/>
      <w:bookmarkEnd w:id="2996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8" w:name="1886"/>
      <w:bookmarkEnd w:id="2997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2999" w:name="1887"/>
      <w:bookmarkEnd w:id="2998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00" w:name="1888"/>
      <w:bookmarkEnd w:id="2999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01" w:name="1889"/>
      <w:bookmarkEnd w:id="3000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02" w:name="1890"/>
      <w:bookmarkEnd w:id="30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3" w:name="1891"/>
      <w:bookmarkEnd w:id="30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004" w:name="1892"/>
      <w:bookmarkEnd w:id="3003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5" w:name="3406"/>
      <w:bookmarkEnd w:id="30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6" w:name="1894"/>
      <w:bookmarkEnd w:id="30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7" w:name="1895"/>
      <w:bookmarkEnd w:id="30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8" w:name="1896"/>
      <w:bookmarkEnd w:id="30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09" w:name="1897"/>
      <w:bookmarkEnd w:id="30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10" w:name="1898"/>
      <w:bookmarkEnd w:id="300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11" w:name="1899"/>
      <w:bookmarkEnd w:id="301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3012" w:name="1900"/>
      <w:bookmarkEnd w:id="301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13" w:name="1901"/>
      <w:bookmarkEnd w:id="30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14" w:name="1902"/>
      <w:bookmarkEnd w:id="30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15" w:name="1903"/>
      <w:bookmarkEnd w:id="30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16" w:name="1904"/>
      <w:bookmarkEnd w:id="30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17" w:name="1905"/>
      <w:bookmarkEnd w:id="30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18" w:name="1906"/>
      <w:bookmarkEnd w:id="30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19" w:name="1907"/>
      <w:bookmarkEnd w:id="30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0" w:name="1908"/>
      <w:bookmarkEnd w:id="30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1" w:name="1909"/>
      <w:bookmarkEnd w:id="30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2" w:name="1910"/>
      <w:bookmarkEnd w:id="30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3" w:name="1911"/>
      <w:bookmarkEnd w:id="302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4" w:name="1912"/>
      <w:bookmarkEnd w:id="302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25" w:name="1913"/>
      <w:bookmarkEnd w:id="3024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26" w:name="1914"/>
      <w:bookmarkEnd w:id="30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7" w:name="3407"/>
      <w:bookmarkEnd w:id="30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8" w:name="1916"/>
      <w:bookmarkEnd w:id="30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29" w:name="1917"/>
      <w:bookmarkEnd w:id="302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0" w:name="1918"/>
      <w:bookmarkEnd w:id="30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1" w:name="1919"/>
      <w:bookmarkEnd w:id="30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2" w:name="1920"/>
      <w:bookmarkEnd w:id="3031"/>
      <w:r>
        <w:rPr>
          <w:rFonts w:ascii="Arial"/>
          <w:color w:val="000000"/>
          <w:sz w:val="18"/>
        </w:rPr>
        <w:t>7)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3" w:name="1921"/>
      <w:bookmarkEnd w:id="30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34" w:name="1922"/>
      <w:bookmarkEnd w:id="3033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C367FF" w:rsidRDefault="00CA7C52">
      <w:pPr>
        <w:spacing w:after="0"/>
        <w:ind w:firstLine="240"/>
      </w:pPr>
      <w:bookmarkStart w:id="3035" w:name="1923"/>
      <w:bookmarkEnd w:id="3034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36" w:name="1924"/>
      <w:bookmarkEnd w:id="30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7" w:name="1925"/>
      <w:bookmarkEnd w:id="30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8" w:name="1926"/>
      <w:bookmarkEnd w:id="30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39" w:name="1927"/>
      <w:bookmarkEnd w:id="30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0" w:name="1928"/>
      <w:bookmarkEnd w:id="30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1" w:name="1929"/>
      <w:bookmarkEnd w:id="30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2" w:name="3408"/>
      <w:bookmarkEnd w:id="30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3" w:name="1930"/>
      <w:bookmarkEnd w:id="30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44" w:name="1931"/>
      <w:bookmarkEnd w:id="3043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45" w:name="1932"/>
      <w:bookmarkEnd w:id="30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6" w:name="1933"/>
      <w:bookmarkEnd w:id="30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7" w:name="1934"/>
      <w:bookmarkEnd w:id="30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8" w:name="1935"/>
      <w:bookmarkEnd w:id="30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49" w:name="1936"/>
      <w:bookmarkEnd w:id="30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0" w:name="1937"/>
      <w:bookmarkEnd w:id="30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1" w:name="1938"/>
      <w:bookmarkEnd w:id="30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2" w:name="1939"/>
      <w:bookmarkEnd w:id="30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3" w:name="1940"/>
      <w:bookmarkEnd w:id="30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4" w:name="1941"/>
      <w:bookmarkEnd w:id="30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5" w:name="1942"/>
      <w:bookmarkEnd w:id="3054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6" w:name="1943"/>
      <w:bookmarkEnd w:id="305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7" w:name="1944"/>
      <w:bookmarkEnd w:id="305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58" w:name="3409"/>
      <w:bookmarkEnd w:id="305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059" w:name="1946"/>
      <w:bookmarkEnd w:id="305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60" w:name="1947"/>
      <w:bookmarkEnd w:id="3059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61" w:name="1948"/>
      <w:bookmarkEnd w:id="3060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3062" w:name="1949"/>
      <w:bookmarkEnd w:id="306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63" w:name="1950"/>
      <w:bookmarkEnd w:id="30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64" w:name="1951"/>
      <w:bookmarkEnd w:id="3063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65" w:name="1952"/>
      <w:bookmarkEnd w:id="306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066" w:name="1953"/>
      <w:bookmarkEnd w:id="3065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67" w:name="1954"/>
      <w:bookmarkEnd w:id="3066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68" w:name="1955"/>
      <w:bookmarkEnd w:id="3067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69" w:name="1956"/>
      <w:bookmarkEnd w:id="3068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70" w:name="1957"/>
      <w:bookmarkEnd w:id="3069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3071" w:name="1958"/>
      <w:bookmarkEnd w:id="3070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72" w:name="1959"/>
      <w:bookmarkEnd w:id="3071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073" w:name="1960"/>
      <w:bookmarkEnd w:id="30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074" w:name="1961"/>
      <w:bookmarkEnd w:id="30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75" w:name="1962"/>
      <w:bookmarkEnd w:id="3074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76" w:name="1963"/>
      <w:bookmarkEnd w:id="3075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77" w:name="1964"/>
      <w:bookmarkEnd w:id="3076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78" w:name="3410"/>
      <w:bookmarkEnd w:id="3077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79" w:name="1965"/>
      <w:bookmarkEnd w:id="3078"/>
      <w:r>
        <w:rPr>
          <w:rFonts w:ascii="Arial"/>
          <w:color w:val="000000"/>
          <w:sz w:val="27"/>
        </w:rPr>
        <w:lastRenderedPageBreak/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C367FF" w:rsidRDefault="00CA7C52">
      <w:pPr>
        <w:spacing w:after="0"/>
        <w:ind w:firstLine="240"/>
      </w:pPr>
      <w:bookmarkStart w:id="3080" w:name="1966"/>
      <w:bookmarkEnd w:id="3079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081" w:name="1967"/>
      <w:bookmarkEnd w:id="3080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82" w:name="1968"/>
      <w:bookmarkEnd w:id="3081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3083" w:name="1969"/>
      <w:bookmarkEnd w:id="3082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084" w:name="1970"/>
      <w:bookmarkEnd w:id="308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85" w:name="1971"/>
      <w:bookmarkEnd w:id="3084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</w:t>
      </w:r>
      <w:r>
        <w:rPr>
          <w:rFonts w:ascii="Arial"/>
          <w:color w:val="000000"/>
          <w:sz w:val="18"/>
        </w:rPr>
        <w:t>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86" w:name="1972"/>
      <w:bookmarkEnd w:id="3085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87" w:name="1973"/>
      <w:bookmarkEnd w:id="3086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:rsidR="00C367FF" w:rsidRDefault="00CA7C52">
      <w:pPr>
        <w:spacing w:after="0"/>
        <w:ind w:firstLine="240"/>
      </w:pPr>
      <w:bookmarkStart w:id="3088" w:name="1974"/>
      <w:bookmarkEnd w:id="3087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089" w:name="1975"/>
      <w:bookmarkEnd w:id="3088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0" w:name="1976"/>
      <w:bookmarkEnd w:id="3089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1" w:name="1977"/>
      <w:bookmarkEnd w:id="3090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2" w:name="1978"/>
      <w:bookmarkEnd w:id="3091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</w:pPr>
      <w:bookmarkStart w:id="3093" w:name="1979"/>
      <w:bookmarkEnd w:id="3092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3094" w:name="1980"/>
      <w:bookmarkEnd w:id="3093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5" w:name="1981"/>
      <w:bookmarkEnd w:id="3094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6" w:name="1982"/>
      <w:bookmarkEnd w:id="309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7" w:name="1983"/>
      <w:bookmarkEnd w:id="3096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8" w:name="1984"/>
      <w:bookmarkEnd w:id="3097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099" w:name="3411"/>
      <w:bookmarkEnd w:id="3098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00" w:name="3412"/>
      <w:bookmarkEnd w:id="3099"/>
      <w:r>
        <w:rPr>
          <w:rFonts w:ascii="Arial"/>
          <w:color w:val="000000"/>
          <w:sz w:val="18"/>
        </w:rPr>
        <w:lastRenderedPageBreak/>
        <w:t xml:space="preserve">13.6.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101" w:name="3413"/>
      <w:bookmarkEnd w:id="3100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02" w:name="3414"/>
      <w:bookmarkEnd w:id="3101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03" w:name="3415"/>
      <w:bookmarkEnd w:id="3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04" w:name="3416"/>
      <w:bookmarkEnd w:id="31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05" w:name="3417"/>
      <w:bookmarkEnd w:id="31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06" w:name="4964"/>
      <w:bookmarkEnd w:id="3105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07" w:name="1993"/>
      <w:bookmarkEnd w:id="3106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08" w:name="1994"/>
      <w:bookmarkEnd w:id="3107"/>
      <w:r>
        <w:rPr>
          <w:rFonts w:ascii="Arial"/>
          <w:color w:val="000000"/>
          <w:sz w:val="18"/>
        </w:rPr>
        <w:t xml:space="preserve">13.8.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ержувач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09" w:name="1995"/>
      <w:bookmarkEnd w:id="310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10" w:name="4909"/>
      <w:bookmarkEnd w:id="3109"/>
      <w:r>
        <w:rPr>
          <w:rFonts w:ascii="Arial"/>
          <w:color w:val="000000"/>
          <w:sz w:val="18"/>
        </w:rPr>
        <w:t xml:space="preserve">13.9.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1" w:name="1996"/>
            <w:bookmarkEnd w:id="3110"/>
            <w:r>
              <w:rPr>
                <w:rFonts w:ascii="Arial"/>
                <w:b/>
                <w:color w:val="000000"/>
                <w:sz w:val="15"/>
              </w:rPr>
              <w:t>Постач</w:t>
            </w:r>
            <w:r>
              <w:rPr>
                <w:rFonts w:ascii="Arial"/>
                <w:b/>
                <w:color w:val="000000"/>
                <w:sz w:val="15"/>
              </w:rPr>
              <w:t>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: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2" w:name="1997"/>
            <w:bookmarkEnd w:id="3111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112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3" w:name="1998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4" w:name="1999"/>
            <w:bookmarkEnd w:id="3113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114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5" w:name="200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6" w:name="2001"/>
            <w:bookmarkEnd w:id="3115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116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7" w:name="2336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118" w:name="2337"/>
            <w:bookmarkEnd w:id="3117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118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3119" w:name="2318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120" w:name="4014"/>
      <w:bookmarkEnd w:id="311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</w:p>
    <w:p w:rsidR="00C367FF" w:rsidRDefault="00CA7C52">
      <w:pPr>
        <w:pStyle w:val="3"/>
        <w:spacing w:after="0"/>
        <w:jc w:val="center"/>
      </w:pPr>
      <w:bookmarkStart w:id="3121" w:name="4015"/>
      <w:bookmarkEnd w:id="3120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</w:t>
      </w:r>
      <w:r>
        <w:rPr>
          <w:rFonts w:ascii="Arial"/>
          <w:color w:val="000000"/>
          <w:sz w:val="27"/>
        </w:rPr>
        <w:t>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122" w:name="4016"/>
            <w:bookmarkEnd w:id="3121"/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(</w:t>
            </w:r>
            <w:r>
              <w:rPr>
                <w:rFonts w:ascii="Arial"/>
                <w:color w:val="000000"/>
                <w:sz w:val="15"/>
                <w:u w:val="single"/>
              </w:rPr>
              <w:t>назва</w:t>
            </w:r>
            <w:r>
              <w:rPr>
                <w:rFonts w:ascii="Arial"/>
                <w:color w:val="000000"/>
                <w:sz w:val="15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  <w:u w:val="single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http: www._____________* </w:t>
            </w:r>
            <w:r>
              <w:rPr>
                <w:rFonts w:ascii="Arial"/>
                <w:color w:val="000000"/>
                <w:sz w:val="15"/>
              </w:rPr>
              <w:t>приєднуюсь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23" w:name="4017"/>
            <w:bookmarkEnd w:id="3122"/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7356"/>
              <w:gridCol w:w="629"/>
            </w:tblGrid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24" w:name="4018"/>
                  <w:bookmarkEnd w:id="3123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25" w:name="4019"/>
                  <w:bookmarkEnd w:id="3124"/>
                  <w:r>
                    <w:rPr>
                      <w:rFonts w:ascii="Arial"/>
                      <w:color w:val="000000"/>
                      <w:sz w:val="15"/>
                    </w:rPr>
                    <w:t>Обрана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пропозиція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26" w:name="4020"/>
                  <w:bookmarkEnd w:id="31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26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27" w:name="4021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28" w:name="4022"/>
                  <w:bookmarkEnd w:id="3127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29" w:name="4023"/>
                  <w:bookmarkEnd w:id="31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29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0" w:name="4024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31" w:name="4025"/>
                  <w:bookmarkEnd w:id="3130"/>
                  <w:r>
                    <w:rPr>
                      <w:rFonts w:ascii="Arial"/>
                      <w:color w:val="000000"/>
                      <w:sz w:val="15"/>
                    </w:rPr>
                    <w:t>Унікальний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демографічному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2" w:name="4026"/>
                  <w:bookmarkEnd w:id="31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32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3" w:name="4027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34" w:name="4028"/>
                  <w:bookmarkEnd w:id="3133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через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релігійні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переконання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відмовляються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прийняття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повідомили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відмітку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слово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товлений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формі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5" w:name="4029"/>
                  <w:bookmarkEnd w:id="313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35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6" w:name="4030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37" w:name="4031"/>
                  <w:bookmarkEnd w:id="3136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відсутність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статусу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підприємців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8" w:name="4032"/>
                  <w:bookmarkEnd w:id="31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38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39" w:name="4033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6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40" w:name="4034"/>
                  <w:bookmarkEnd w:id="3139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речових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підтверджує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користування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єктом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1" w:name="4035"/>
                  <w:bookmarkEnd w:id="31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41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2" w:name="4036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43" w:name="4037"/>
                  <w:bookmarkEnd w:id="3142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площадки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вимірюван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>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4" w:name="4038"/>
                  <w:bookmarkEnd w:id="314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44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5" w:name="4039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46" w:name="4040"/>
                  <w:bookmarkEnd w:id="3145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7" w:name="4041"/>
                  <w:bookmarkEnd w:id="31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47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48" w:name="4042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49" w:name="4043"/>
                  <w:bookmarkEnd w:id="3148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індивідуальним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побутовим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споживачем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50" w:name="4044"/>
                  <w:bookmarkEnd w:id="31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50"/>
            </w:tr>
            <w:tr w:rsidR="00C367FF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51" w:name="4045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</w:pPr>
                  <w:bookmarkStart w:id="3152" w:name="4046"/>
                  <w:bookmarkEnd w:id="3151"/>
                  <w:r>
                    <w:rPr>
                      <w:rFonts w:ascii="Arial"/>
                      <w:color w:val="000000"/>
                      <w:sz w:val="15"/>
                    </w:rPr>
                    <w:t>Джерело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обміну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засобу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офіційна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пошти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67FF" w:rsidRDefault="00CA7C52">
                  <w:pPr>
                    <w:spacing w:after="0"/>
                    <w:jc w:val="center"/>
                  </w:pPr>
                  <w:bookmarkStart w:id="3153" w:name="4047"/>
                  <w:bookmarkEnd w:id="31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153"/>
            </w:tr>
          </w:tbl>
          <w:p w:rsidR="00C367FF" w:rsidRDefault="00CA7C52">
            <w:r>
              <w:br/>
            </w:r>
            <w:r>
              <w:br/>
            </w:r>
          </w:p>
        </w:tc>
      </w:tr>
    </w:tbl>
    <w:p w:rsidR="00C367FF" w:rsidRDefault="00CA7C52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78"/>
        <w:gridCol w:w="3032"/>
        <w:gridCol w:w="4033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3154" w:name="4048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3155" w:name="4049"/>
            <w:bookmarkEnd w:id="315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56" w:name="4050"/>
            <w:bookmarkEnd w:id="3155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57" w:name="4051"/>
            <w:bookmarkEnd w:id="315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58" w:name="4052"/>
            <w:bookmarkEnd w:id="3157"/>
            <w:r>
              <w:rPr>
                <w:rFonts w:ascii="Arial"/>
                <w:color w:val="000000"/>
                <w:sz w:val="15"/>
              </w:rPr>
              <w:t>Погоди</w:t>
            </w:r>
            <w:r>
              <w:rPr>
                <w:rFonts w:ascii="Arial"/>
                <w:color w:val="000000"/>
                <w:sz w:val="15"/>
              </w:rPr>
              <w:t>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59" w:name="4053"/>
            <w:bookmarkEnd w:id="315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60" w:name="4054"/>
            <w:bookmarkEnd w:id="3159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61" w:name="4055"/>
            <w:bookmarkEnd w:id="3160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61"/>
      </w:tr>
      <w:tr w:rsidR="00C367FF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C367FF" w:rsidRDefault="00CA7C52">
            <w:pPr>
              <w:spacing w:after="0"/>
            </w:pPr>
            <w:bookmarkStart w:id="3162" w:name="4056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63" w:name="4057"/>
            <w:bookmarkEnd w:id="3162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72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64" w:name="4058"/>
            <w:bookmarkEnd w:id="3163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64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3165" w:name="405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65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86"/>
        <w:gridCol w:w="2262"/>
        <w:gridCol w:w="2289"/>
        <w:gridCol w:w="2391"/>
      </w:tblGrid>
      <w:tr w:rsidR="00C367FF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66" w:name="4060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67" w:name="4061"/>
            <w:bookmarkEnd w:id="3166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пільговика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68" w:name="4062"/>
            <w:bookmarkEnd w:id="3167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пільги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69" w:name="4063"/>
            <w:bookmarkEnd w:id="3168"/>
            <w:r>
              <w:rPr>
                <w:rFonts w:ascii="Arial"/>
                <w:color w:val="000000"/>
                <w:sz w:val="15"/>
              </w:rPr>
              <w:t>Підтверджуючий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bookmarkEnd w:id="3169"/>
      </w:tr>
      <w:tr w:rsidR="00C367FF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70" w:name="4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71" w:name="4065"/>
            <w:bookmarkEnd w:id="3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72" w:name="4066"/>
            <w:bookmarkEnd w:id="3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173" w:name="4067"/>
            <w:bookmarkEnd w:id="3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3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61"/>
        <w:gridCol w:w="2846"/>
        <w:gridCol w:w="3036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3174" w:name="4068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75" w:name="4069"/>
            <w:bookmarkEnd w:id="3174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3176" w:name="4070"/>
            <w:bookmarkEnd w:id="3175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177" w:name="4071"/>
            <w:bookmarkEnd w:id="317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178" w:name="4072"/>
            <w:bookmarkEnd w:id="3177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78"/>
      </w:tr>
      <w:tr w:rsidR="00C367FF">
        <w:trPr>
          <w:trHeight w:val="120"/>
          <w:tblCellSpacing w:w="0" w:type="auto"/>
        </w:trPr>
        <w:tc>
          <w:tcPr>
            <w:tcW w:w="3489" w:type="dxa"/>
            <w:vAlign w:val="center"/>
          </w:tcPr>
          <w:p w:rsidR="00C367FF" w:rsidRDefault="00CA7C52">
            <w:pPr>
              <w:spacing w:after="0"/>
            </w:pPr>
            <w:bookmarkStart w:id="3179" w:name="4073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4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80" w:name="4074"/>
            <w:bookmarkEnd w:id="3179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81" w:name="4075"/>
            <w:bookmarkEnd w:id="3180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81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3182" w:name="2319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183" w:name="2062"/>
      <w:bookmarkEnd w:id="3182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__________ N ________</w:t>
      </w:r>
      <w:r>
        <w:rPr>
          <w:rFonts w:ascii="Arial"/>
          <w:color w:val="000000"/>
          <w:sz w:val="18"/>
        </w:rPr>
        <w:t>_</w:t>
      </w:r>
    </w:p>
    <w:p w:rsidR="00C367FF" w:rsidRDefault="00CA7C52">
      <w:pPr>
        <w:pStyle w:val="3"/>
        <w:spacing w:after="0"/>
        <w:jc w:val="center"/>
      </w:pPr>
      <w:bookmarkStart w:id="3184" w:name="2063"/>
      <w:bookmarkEnd w:id="3183"/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зеленим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тарифом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27"/>
        <w:gridCol w:w="2835"/>
        <w:gridCol w:w="3381"/>
      </w:tblGrid>
      <w:tr w:rsidR="00C367FF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85" w:name="2064"/>
            <w:bookmarkEnd w:id="3184"/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86" w:name="2065"/>
            <w:bookmarkEnd w:id="3185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3197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187" w:name="2066"/>
            <w:bookmarkEnd w:id="3186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87"/>
      </w:tr>
      <w:tr w:rsidR="00C367FF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3188" w:name="2067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</w:t>
            </w:r>
            <w:r>
              <w:rPr>
                <w:rFonts w:ascii="Arial"/>
                <w:color w:val="000000"/>
                <w:sz w:val="15"/>
              </w:rPr>
              <w:t>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189" w:name="2068"/>
            <w:bookmarkEnd w:id="3188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приватне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190" w:name="3422"/>
            <w:bookmarkEnd w:id="3189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90"/>
      </w:tr>
    </w:tbl>
    <w:p w:rsidR="00C367FF" w:rsidRDefault="00CA7C52">
      <w:r>
        <w:br/>
      </w:r>
    </w:p>
    <w:p w:rsidR="00C367FF" w:rsidRDefault="00CA7C52">
      <w:pPr>
        <w:pStyle w:val="3"/>
        <w:spacing w:after="0"/>
        <w:jc w:val="center"/>
      </w:pPr>
      <w:bookmarkStart w:id="3191" w:name="207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3192" w:name="4446"/>
      <w:bookmarkEnd w:id="31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підкреслити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193" w:name="4966"/>
      <w:bookmarkEnd w:id="3192"/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194" w:name="2072"/>
      <w:bookmarkEnd w:id="319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3195" w:name="2073"/>
      <w:bookmarkEnd w:id="3194"/>
      <w:r>
        <w:rPr>
          <w:rFonts w:ascii="Arial"/>
          <w:color w:val="000000"/>
          <w:sz w:val="18"/>
        </w:rPr>
        <w:t xml:space="preserve">2. 1.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196" w:name="2074"/>
      <w:bookmarkEnd w:id="3195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97" w:name="3425"/>
      <w:bookmarkEnd w:id="31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198" w:name="2076"/>
      <w:bookmarkEnd w:id="319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199" w:name="2077"/>
      <w:bookmarkEnd w:id="3198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00" w:name="3426"/>
      <w:bookmarkEnd w:id="31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201" w:name="2079"/>
      <w:bookmarkEnd w:id="320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02" w:name="2080"/>
      <w:bookmarkEnd w:id="320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03" w:name="2081"/>
      <w:bookmarkEnd w:id="3202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04" w:name="3427"/>
      <w:bookmarkEnd w:id="3203"/>
      <w:r>
        <w:rPr>
          <w:rFonts w:ascii="Arial"/>
          <w:color w:val="000000"/>
          <w:sz w:val="18"/>
        </w:rPr>
        <w:lastRenderedPageBreak/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205" w:name="3428"/>
      <w:bookmarkEnd w:id="3204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06" w:name="2082"/>
      <w:bookmarkEnd w:id="3205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07" w:name="2083"/>
      <w:bookmarkEnd w:id="3206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08" w:name="2084"/>
      <w:bookmarkEnd w:id="3207"/>
      <w:r>
        <w:rPr>
          <w:rFonts w:ascii="Arial"/>
          <w:color w:val="000000"/>
          <w:sz w:val="18"/>
        </w:rPr>
        <w:t>відш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09" w:name="2085"/>
      <w:bookmarkEnd w:id="3208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10" w:name="2086"/>
      <w:bookmarkEnd w:id="320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11" w:name="3429"/>
      <w:bookmarkEnd w:id="3210"/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12" w:name="2087"/>
      <w:bookmarkEnd w:id="3211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13" w:name="3430"/>
      <w:bookmarkEnd w:id="32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214" w:name="2089"/>
      <w:bookmarkEnd w:id="3213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15" w:name="2090"/>
      <w:bookmarkEnd w:id="321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16" w:name="2091"/>
      <w:bookmarkEnd w:id="321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17" w:name="3431"/>
      <w:bookmarkEnd w:id="3216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18" w:name="2092"/>
      <w:bookmarkEnd w:id="3217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219" w:name="2093"/>
      <w:bookmarkEnd w:id="3218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220" w:name="2094"/>
      <w:bookmarkEnd w:id="3219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____________ N _____________.</w:t>
      </w:r>
    </w:p>
    <w:p w:rsidR="00C367FF" w:rsidRDefault="00CA7C52">
      <w:pPr>
        <w:pStyle w:val="3"/>
        <w:spacing w:after="0"/>
        <w:jc w:val="center"/>
      </w:pPr>
      <w:bookmarkStart w:id="3221" w:name="2095"/>
      <w:bookmarkEnd w:id="322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</w:p>
    <w:p w:rsidR="00C367FF" w:rsidRDefault="00CA7C52">
      <w:pPr>
        <w:spacing w:after="0"/>
        <w:ind w:firstLine="240"/>
      </w:pPr>
      <w:bookmarkStart w:id="3222" w:name="2096"/>
      <w:bookmarkEnd w:id="322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3" w:name="2097"/>
      <w:bookmarkEnd w:id="322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4" w:name="2098"/>
      <w:bookmarkEnd w:id="3223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5" w:name="4447"/>
      <w:bookmarkEnd w:id="322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___________________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________________</w:t>
      </w:r>
      <w:r>
        <w:rPr>
          <w:rFonts w:ascii="Arial"/>
          <w:color w:val="000000"/>
          <w:sz w:val="18"/>
        </w:rPr>
        <w:t xml:space="preserve">__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6" w:name="2100"/>
      <w:bookmarkEnd w:id="3225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7" w:name="3432"/>
      <w:bookmarkEnd w:id="3226"/>
      <w:r>
        <w:rPr>
          <w:rFonts w:ascii="Arial"/>
          <w:color w:val="000000"/>
          <w:sz w:val="18"/>
        </w:rPr>
        <w:lastRenderedPageBreak/>
        <w:t xml:space="preserve">4.5.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8" w:name="4448"/>
      <w:bookmarkEnd w:id="3227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29" w:name="4449"/>
      <w:bookmarkEnd w:id="32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30" w:name="4450"/>
      <w:bookmarkEnd w:id="32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31" w:name="2105"/>
      <w:bookmarkEnd w:id="3230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32" w:name="2106"/>
      <w:bookmarkEnd w:id="3231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33" w:name="2107"/>
      <w:bookmarkEnd w:id="323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34" w:name="2108"/>
      <w:bookmarkEnd w:id="3233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35" w:name="2109"/>
      <w:bookmarkEnd w:id="323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3236" w:name="2110"/>
      <w:bookmarkEnd w:id="3235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37" w:name="2111"/>
      <w:bookmarkEnd w:id="3236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38" w:name="2112"/>
      <w:bookmarkEnd w:id="3237"/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39" w:name="2113"/>
      <w:bookmarkEnd w:id="323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40" w:name="2114"/>
      <w:bookmarkEnd w:id="3239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41" w:name="2115"/>
      <w:bookmarkEnd w:id="324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42" w:name="2116"/>
      <w:bookmarkEnd w:id="3241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43" w:name="2117"/>
      <w:bookmarkEnd w:id="3242"/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44" w:name="2118"/>
      <w:bookmarkEnd w:id="3243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45" w:name="2119"/>
      <w:bookmarkEnd w:id="3244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46" w:name="2120"/>
      <w:bookmarkEnd w:id="3245"/>
      <w:r>
        <w:rPr>
          <w:rFonts w:ascii="Arial"/>
          <w:color w:val="000000"/>
          <w:sz w:val="27"/>
        </w:rPr>
        <w:lastRenderedPageBreak/>
        <w:t xml:space="preserve">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3247" w:name="2121"/>
      <w:bookmarkEnd w:id="3246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 N ___________,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______________________________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__________________________________.</w:t>
      </w:r>
    </w:p>
    <w:p w:rsidR="00C367FF" w:rsidRDefault="00CA7C52">
      <w:pPr>
        <w:pStyle w:val="3"/>
        <w:spacing w:after="0"/>
        <w:jc w:val="center"/>
      </w:pPr>
      <w:bookmarkStart w:id="3248" w:name="2122"/>
      <w:bookmarkEnd w:id="324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3249" w:name="2123"/>
      <w:bookmarkEnd w:id="3248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50" w:name="2124"/>
      <w:bookmarkEnd w:id="3249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1" w:name="3433"/>
            <w:bookmarkEnd w:id="3250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універсальних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2" w:name="3434"/>
            <w:bookmarkEnd w:id="3251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252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3" w:name="343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4" w:name="3436"/>
            <w:bookmarkEnd w:id="325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254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5" w:name="343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:rsidR="00C367FF" w:rsidRDefault="00CA7C52">
            <w:pPr>
              <w:spacing w:after="0"/>
            </w:pPr>
            <w:bookmarkStart w:id="3256" w:name="3438"/>
            <w:bookmarkEnd w:id="325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7" w:name="3439"/>
            <w:bookmarkEnd w:id="3256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:rsidR="00C367FF" w:rsidRDefault="00CA7C52">
            <w:pPr>
              <w:spacing w:after="0"/>
            </w:pPr>
            <w:bookmarkStart w:id="3258" w:name="3440"/>
            <w:bookmarkEnd w:id="3257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</w:p>
        </w:tc>
        <w:bookmarkEnd w:id="3258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59" w:name="3441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</w:pPr>
            <w:bookmarkStart w:id="3260" w:name="3442"/>
            <w:bookmarkEnd w:id="3259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60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3261" w:name="3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1822)</w:t>
      </w:r>
    </w:p>
    <w:p w:rsidR="00C367FF" w:rsidRDefault="00CA7C52">
      <w:pPr>
        <w:spacing w:after="0"/>
        <w:ind w:firstLine="240"/>
      </w:pPr>
      <w:bookmarkStart w:id="3262" w:name="2320"/>
      <w:bookmarkEnd w:id="3261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263" w:name="2136"/>
      <w:bookmarkEnd w:id="32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264" w:name="2137"/>
      <w:bookmarkEnd w:id="3263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C367FF" w:rsidRDefault="00CA7C52">
      <w:pPr>
        <w:pStyle w:val="3"/>
        <w:spacing w:after="0"/>
        <w:jc w:val="center"/>
      </w:pPr>
      <w:bookmarkStart w:id="3265" w:name="2138"/>
      <w:bookmarkEnd w:id="326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3266" w:name="2139"/>
      <w:bookmarkEnd w:id="3265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67" w:name="2140"/>
      <w:bookmarkEnd w:id="3266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68" w:name="2141"/>
      <w:bookmarkEnd w:id="3267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69" w:name="2142"/>
      <w:bookmarkEnd w:id="326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3270" w:name="2143"/>
      <w:bookmarkEnd w:id="3269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71" w:name="2144"/>
      <w:bookmarkEnd w:id="3270"/>
      <w:r>
        <w:rPr>
          <w:rFonts w:ascii="Arial"/>
          <w:color w:val="000000"/>
          <w:sz w:val="18"/>
        </w:rPr>
        <w:lastRenderedPageBreak/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72" w:name="2145"/>
      <w:bookmarkEnd w:id="3271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73" w:name="2146"/>
      <w:bookmarkEnd w:id="327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C367FF" w:rsidRDefault="00CA7C52">
      <w:pPr>
        <w:spacing w:after="0"/>
        <w:ind w:firstLine="240"/>
      </w:pPr>
      <w:bookmarkStart w:id="3274" w:name="2147"/>
      <w:bookmarkEnd w:id="327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75" w:name="2148"/>
      <w:bookmarkEnd w:id="327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76" w:name="2149"/>
      <w:bookmarkEnd w:id="3275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77" w:name="2150"/>
      <w:bookmarkEnd w:id="327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78" w:name="2151"/>
      <w:bookmarkEnd w:id="327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79" w:name="3444"/>
      <w:bookmarkEnd w:id="3278"/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80" w:name="3445"/>
      <w:bookmarkEnd w:id="3279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81" w:name="2153"/>
      <w:bookmarkEnd w:id="3280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82" w:name="2154"/>
      <w:bookmarkEnd w:id="3281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283" w:name="2155"/>
      <w:bookmarkEnd w:id="328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84" w:name="2156"/>
      <w:bookmarkEnd w:id="3283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85" w:name="2733"/>
      <w:bookmarkEnd w:id="3284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286" w:name="2159"/>
      <w:bookmarkEnd w:id="3285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287" w:name="2160"/>
      <w:bookmarkEnd w:id="3286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288" w:name="3877"/>
      <w:bookmarkEnd w:id="32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289" w:name="2162"/>
      <w:bookmarkEnd w:id="3288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90" w:name="2163"/>
      <w:bookmarkEnd w:id="3289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91" w:name="2164"/>
      <w:bookmarkEnd w:id="3290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92" w:name="3659"/>
      <w:bookmarkEnd w:id="3291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>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293" w:name="2166"/>
      <w:bookmarkEnd w:id="329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294" w:name="2167"/>
      <w:bookmarkEnd w:id="329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95" w:name="2168"/>
      <w:bookmarkEnd w:id="329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296" w:name="2169"/>
      <w:bookmarkEnd w:id="3295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pStyle w:val="3"/>
        <w:spacing w:after="0"/>
        <w:jc w:val="center"/>
      </w:pPr>
      <w:bookmarkStart w:id="3297" w:name="2170"/>
      <w:bookmarkEnd w:id="3296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</w:t>
      </w:r>
      <w:r>
        <w:rPr>
          <w:rFonts w:ascii="Arial"/>
          <w:color w:val="000000"/>
          <w:sz w:val="27"/>
        </w:rPr>
        <w:t>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298" w:name="2171"/>
      <w:bookmarkEnd w:id="3297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299" w:name="2172"/>
      <w:bookmarkEnd w:id="329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0" w:name="2173"/>
      <w:bookmarkEnd w:id="329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1" w:name="2174"/>
      <w:bookmarkEnd w:id="330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2" w:name="2175"/>
      <w:bookmarkEnd w:id="330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3" w:name="2176"/>
      <w:bookmarkEnd w:id="330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4" w:name="2177"/>
      <w:bookmarkEnd w:id="330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5" w:name="2178"/>
      <w:bookmarkEnd w:id="33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6" w:name="2179"/>
      <w:bookmarkEnd w:id="3305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7" w:name="2180"/>
      <w:bookmarkEnd w:id="3306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08" w:name="2734"/>
      <w:bookmarkEnd w:id="330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:rsidR="00C367FF" w:rsidRDefault="00CA7C52">
      <w:pPr>
        <w:spacing w:after="0"/>
        <w:ind w:firstLine="240"/>
      </w:pPr>
      <w:bookmarkStart w:id="3309" w:name="2182"/>
      <w:bookmarkEnd w:id="3308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0" w:name="2183"/>
      <w:bookmarkEnd w:id="3309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311" w:name="2184"/>
      <w:bookmarkEnd w:id="331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</w:t>
      </w:r>
      <w:r>
        <w:rPr>
          <w:rFonts w:ascii="Arial"/>
          <w:color w:val="000000"/>
          <w:sz w:val="18"/>
        </w:rPr>
        <w:t>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2" w:name="2185"/>
      <w:bookmarkEnd w:id="331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3" w:name="2186"/>
      <w:bookmarkEnd w:id="331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4" w:name="2187"/>
      <w:bookmarkEnd w:id="3313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5" w:name="2188"/>
      <w:bookmarkEnd w:id="3314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6" w:name="2189"/>
      <w:bookmarkEnd w:id="3315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7" w:name="2190"/>
      <w:bookmarkEnd w:id="33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8" w:name="2191"/>
      <w:bookmarkEnd w:id="3317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19" w:name="2192"/>
      <w:bookmarkEnd w:id="331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0" w:name="2193"/>
      <w:bookmarkEnd w:id="3319"/>
      <w:r>
        <w:rPr>
          <w:rFonts w:ascii="Arial"/>
          <w:color w:val="000000"/>
          <w:sz w:val="18"/>
        </w:rPr>
        <w:lastRenderedPageBreak/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1" w:name="2194"/>
      <w:bookmarkEnd w:id="33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2" w:name="3449"/>
      <w:bookmarkEnd w:id="3321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3" w:name="2197"/>
      <w:bookmarkEnd w:id="3322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4" w:name="2198"/>
      <w:bookmarkEnd w:id="3323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25" w:name="3450"/>
      <w:bookmarkEnd w:id="3324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26" w:name="2200"/>
      <w:bookmarkEnd w:id="3325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3327" w:name="2201"/>
      <w:bookmarkEnd w:id="3326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28" w:name="2202"/>
      <w:bookmarkEnd w:id="33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29" w:name="2203"/>
      <w:bookmarkEnd w:id="33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0" w:name="2204"/>
      <w:bookmarkEnd w:id="33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1" w:name="2205"/>
      <w:bookmarkEnd w:id="33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2" w:name="2206"/>
      <w:bookmarkEnd w:id="33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3" w:name="2207"/>
      <w:bookmarkEnd w:id="33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4" w:name="2208"/>
      <w:bookmarkEnd w:id="33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5" w:name="2209"/>
      <w:bookmarkEnd w:id="333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6" w:name="2210"/>
      <w:bookmarkEnd w:id="333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7" w:name="2211"/>
      <w:bookmarkEnd w:id="333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8" w:name="2212"/>
      <w:bookmarkEnd w:id="333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39" w:name="2213"/>
      <w:bookmarkEnd w:id="333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40" w:name="2214"/>
      <w:bookmarkEnd w:id="3339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41" w:name="2215"/>
      <w:bookmarkEnd w:id="33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2" w:name="2216"/>
      <w:bookmarkEnd w:id="33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3" w:name="2217"/>
      <w:bookmarkEnd w:id="33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4" w:name="2218"/>
      <w:bookmarkEnd w:id="3343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45" w:name="2219"/>
      <w:bookmarkEnd w:id="33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6" w:name="2220"/>
      <w:bookmarkEnd w:id="33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47" w:name="2221"/>
      <w:bookmarkEnd w:id="33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48" w:name="2222"/>
      <w:bookmarkEnd w:id="334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C367FF" w:rsidRDefault="00CA7C52">
      <w:pPr>
        <w:spacing w:after="0"/>
        <w:ind w:firstLine="240"/>
      </w:pPr>
      <w:bookmarkStart w:id="3349" w:name="2223"/>
      <w:bookmarkEnd w:id="334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50" w:name="2224"/>
      <w:bookmarkEnd w:id="33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1" w:name="2225"/>
      <w:bookmarkEnd w:id="33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2" w:name="2226"/>
      <w:bookmarkEnd w:id="33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3" w:name="2227"/>
      <w:bookmarkEnd w:id="33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4" w:name="2228"/>
      <w:bookmarkEnd w:id="33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5" w:name="2229"/>
      <w:bookmarkEnd w:id="33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6" w:name="3451"/>
      <w:bookmarkEnd w:id="33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57" w:name="2230"/>
      <w:bookmarkEnd w:id="33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58" w:name="2231"/>
      <w:bookmarkEnd w:id="3357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59" w:name="2232"/>
      <w:bookmarkEnd w:id="3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0" w:name="2233"/>
      <w:bookmarkEnd w:id="3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1" w:name="2234"/>
      <w:bookmarkEnd w:id="3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2" w:name="2235"/>
      <w:bookmarkEnd w:id="3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3" w:name="2236"/>
      <w:bookmarkEnd w:id="33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4" w:name="2237"/>
      <w:bookmarkEnd w:id="33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365" w:name="2238"/>
      <w:bookmarkEnd w:id="33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C367FF" w:rsidRDefault="00CA7C52">
      <w:pPr>
        <w:spacing w:after="0"/>
        <w:ind w:firstLine="240"/>
      </w:pPr>
      <w:bookmarkStart w:id="3366" w:name="2239"/>
      <w:bookmarkEnd w:id="33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7" w:name="2240"/>
      <w:bookmarkEnd w:id="33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8" w:name="2241"/>
      <w:bookmarkEnd w:id="33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69" w:name="2242"/>
      <w:bookmarkEnd w:id="336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70" w:name="2243"/>
      <w:bookmarkEnd w:id="336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71" w:name="2244"/>
      <w:bookmarkEnd w:id="337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72" w:name="2245"/>
      <w:bookmarkEnd w:id="3371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373" w:name="2246"/>
      <w:bookmarkEnd w:id="3372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74" w:name="2247"/>
      <w:bookmarkEnd w:id="337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75" w:name="2248"/>
      <w:bookmarkEnd w:id="3374"/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367FF" w:rsidRDefault="00CA7C52">
      <w:pPr>
        <w:spacing w:after="0"/>
        <w:ind w:firstLine="240"/>
      </w:pPr>
      <w:bookmarkStart w:id="3376" w:name="2249"/>
      <w:bookmarkEnd w:id="3375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77" w:name="2250"/>
      <w:bookmarkEnd w:id="3376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</w:t>
      </w:r>
      <w:r>
        <w:rPr>
          <w:rFonts w:ascii="Arial"/>
          <w:color w:val="000000"/>
          <w:sz w:val="18"/>
        </w:rPr>
        <w:t>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78" w:name="2251"/>
      <w:bookmarkEnd w:id="3377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3379" w:name="2252"/>
      <w:bookmarkEnd w:id="3378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80" w:name="2253"/>
      <w:bookmarkEnd w:id="3379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381" w:name="2254"/>
      <w:bookmarkEnd w:id="33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382" w:name="2255"/>
      <w:bookmarkEnd w:id="3381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83" w:name="2256"/>
      <w:bookmarkEnd w:id="3382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84" w:name="2257"/>
      <w:bookmarkEnd w:id="3383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85" w:name="2258"/>
      <w:bookmarkEnd w:id="3384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86" w:name="3452"/>
      <w:bookmarkEnd w:id="3385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87" w:name="2259"/>
      <w:bookmarkEnd w:id="3386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C367FF" w:rsidRDefault="00CA7C52">
      <w:pPr>
        <w:spacing w:after="0"/>
        <w:ind w:firstLine="240"/>
      </w:pPr>
      <w:bookmarkStart w:id="3388" w:name="2260"/>
      <w:bookmarkEnd w:id="3387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389" w:name="2261"/>
      <w:bookmarkEnd w:id="3388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90" w:name="2262"/>
      <w:bookmarkEnd w:id="3389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3391" w:name="2263"/>
      <w:bookmarkEnd w:id="3390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392" w:name="2264"/>
      <w:bookmarkEnd w:id="339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93" w:name="2265"/>
      <w:bookmarkEnd w:id="3392"/>
      <w:r>
        <w:rPr>
          <w:rFonts w:ascii="Arial"/>
          <w:color w:val="000000"/>
          <w:sz w:val="18"/>
        </w:rPr>
        <w:lastRenderedPageBreak/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94" w:name="2266"/>
      <w:bookmarkEnd w:id="3393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395" w:name="2267"/>
      <w:bookmarkEnd w:id="3394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:rsidR="00C367FF" w:rsidRDefault="00CA7C52">
      <w:pPr>
        <w:spacing w:after="0"/>
        <w:ind w:firstLine="240"/>
      </w:pPr>
      <w:bookmarkStart w:id="3396" w:name="2268"/>
      <w:bookmarkEnd w:id="3395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397" w:name="2269"/>
      <w:bookmarkEnd w:id="3396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98" w:name="2270"/>
      <w:bookmarkEnd w:id="3397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399" w:name="2271"/>
      <w:bookmarkEnd w:id="3398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00" w:name="2272"/>
      <w:bookmarkEnd w:id="3399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401" w:name="2273"/>
      <w:bookmarkEnd w:id="3400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3402" w:name="2274"/>
      <w:bookmarkEnd w:id="3401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03" w:name="2275"/>
      <w:bookmarkEnd w:id="3402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04" w:name="2276"/>
      <w:bookmarkEnd w:id="3403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05" w:name="3453"/>
      <w:bookmarkEnd w:id="3404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06" w:name="3454"/>
      <w:bookmarkEnd w:id="3405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407" w:name="3455"/>
      <w:bookmarkEnd w:id="340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408" w:name="3456"/>
      <w:bookmarkEnd w:id="3407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409" w:name="3457"/>
      <w:bookmarkEnd w:id="3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410" w:name="3458"/>
      <w:bookmarkEnd w:id="3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411" w:name="3459"/>
      <w:bookmarkEnd w:id="34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12" w:name="2285"/>
      <w:bookmarkEnd w:id="3411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13" w:name="2286"/>
      <w:bookmarkEnd w:id="3412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414" w:name="2287"/>
      <w:bookmarkEnd w:id="341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паспортні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415" w:name="4863"/>
      <w:bookmarkEnd w:id="3414"/>
      <w:r>
        <w:rPr>
          <w:rFonts w:ascii="Arial"/>
          <w:color w:val="000000"/>
          <w:sz w:val="18"/>
        </w:rPr>
        <w:lastRenderedPageBreak/>
        <w:t xml:space="preserve">13.8.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416" w:name="2288"/>
            <w:bookmarkEnd w:id="3415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Постачальника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416"/>
      </w:tr>
      <w:tr w:rsidR="00C367FF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417" w:name="229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417"/>
      </w:tr>
      <w:tr w:rsidR="00C367FF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418" w:name="229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</w:p>
        </w:tc>
        <w:bookmarkEnd w:id="3418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3419" w:name="2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C367FF" w:rsidRDefault="00CA7C52">
      <w:pPr>
        <w:spacing w:after="0"/>
        <w:ind w:firstLine="240"/>
      </w:pPr>
      <w:bookmarkStart w:id="3420" w:name="3661"/>
      <w:bookmarkEnd w:id="3419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421" w:name="3662"/>
      <w:bookmarkEnd w:id="34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422" w:name="3663"/>
      <w:bookmarkEnd w:id="3421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 xml:space="preserve">",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розташовані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:rsidR="00C367FF" w:rsidRDefault="00CA7C52">
      <w:pPr>
        <w:spacing w:after="0"/>
        <w:jc w:val="center"/>
      </w:pPr>
      <w:bookmarkStart w:id="3423" w:name="3664"/>
      <w:bookmarkEnd w:id="3422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повне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розподілу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передачі</w:t>
      </w:r>
      <w:r>
        <w:rPr>
          <w:rFonts w:ascii="Arial"/>
          <w:color w:val="000000"/>
          <w:sz w:val="15"/>
        </w:rPr>
        <w:t>)</w:t>
      </w:r>
    </w:p>
    <w:p w:rsidR="00C367FF" w:rsidRDefault="00CA7C52">
      <w:pPr>
        <w:spacing w:after="0"/>
        <w:ind w:firstLine="240"/>
      </w:pPr>
      <w:bookmarkStart w:id="3424" w:name="3665"/>
      <w:bookmarkEnd w:id="3423"/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X-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</w:t>
      </w:r>
    </w:p>
    <w:p w:rsidR="00C367FF" w:rsidRDefault="00CA7C52">
      <w:pPr>
        <w:spacing w:after="0"/>
        <w:ind w:firstLine="240"/>
      </w:pPr>
      <w:bookmarkStart w:id="3425" w:name="3666"/>
      <w:bookmarkEnd w:id="3424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0"/>
        <w:gridCol w:w="290"/>
        <w:gridCol w:w="305"/>
        <w:gridCol w:w="315"/>
        <w:gridCol w:w="335"/>
        <w:gridCol w:w="299"/>
        <w:gridCol w:w="312"/>
        <w:gridCol w:w="342"/>
        <w:gridCol w:w="311"/>
        <w:gridCol w:w="299"/>
        <w:gridCol w:w="312"/>
        <w:gridCol w:w="299"/>
        <w:gridCol w:w="317"/>
        <w:gridCol w:w="299"/>
        <w:gridCol w:w="318"/>
        <w:gridCol w:w="313"/>
        <w:gridCol w:w="313"/>
        <w:gridCol w:w="298"/>
        <w:gridCol w:w="313"/>
        <w:gridCol w:w="249"/>
        <w:gridCol w:w="298"/>
        <w:gridCol w:w="270"/>
        <w:gridCol w:w="249"/>
        <w:gridCol w:w="298"/>
        <w:gridCol w:w="270"/>
        <w:gridCol w:w="342"/>
        <w:gridCol w:w="342"/>
        <w:gridCol w:w="322"/>
        <w:gridCol w:w="344"/>
        <w:gridCol w:w="304"/>
      </w:tblGrid>
      <w:tr w:rsidR="00C367FF">
        <w:trPr>
          <w:trHeight w:val="45"/>
          <w:tblCellSpacing w:w="0" w:type="auto"/>
        </w:trPr>
        <w:tc>
          <w:tcPr>
            <w:tcW w:w="4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26" w:name="3667"/>
            <w:bookmarkEnd w:id="3425"/>
            <w:r>
              <w:rPr>
                <w:rFonts w:ascii="Arial"/>
                <w:color w:val="000000"/>
                <w:sz w:val="12"/>
              </w:rPr>
              <w:t xml:space="preserve">N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27" w:name="3668"/>
            <w:bookmarkEnd w:id="3426"/>
            <w:r>
              <w:rPr>
                <w:rFonts w:ascii="Arial"/>
                <w:color w:val="000000"/>
                <w:sz w:val="12"/>
              </w:rPr>
              <w:t>Точка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28" w:name="3669"/>
            <w:bookmarkEnd w:id="3427"/>
            <w:r>
              <w:rPr>
                <w:rFonts w:ascii="Arial"/>
                <w:color w:val="000000"/>
                <w:sz w:val="12"/>
              </w:rPr>
              <w:t>Споживач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29" w:name="3670"/>
            <w:bookmarkEnd w:id="3428"/>
            <w:r>
              <w:rPr>
                <w:rFonts w:ascii="Arial"/>
                <w:color w:val="000000"/>
                <w:sz w:val="12"/>
              </w:rPr>
              <w:t>Сторона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якої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приєднана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НЕК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Укренерго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Виробник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0" w:name="3671"/>
            <w:bookmarkEnd w:id="3429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1" w:name="3672"/>
            <w:bookmarkEnd w:id="3430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завершення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2" w:name="3673"/>
            <w:bookmarkEnd w:id="3431"/>
            <w:r>
              <w:rPr>
                <w:rFonts w:ascii="Arial"/>
                <w:color w:val="000000"/>
                <w:sz w:val="12"/>
              </w:rPr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lastRenderedPageBreak/>
              <w:t>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3" w:name="3674"/>
            <w:bookmarkEnd w:id="3432"/>
            <w:r>
              <w:rPr>
                <w:rFonts w:ascii="Arial"/>
                <w:color w:val="000000"/>
                <w:sz w:val="12"/>
              </w:rPr>
              <w:lastRenderedPageBreak/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</w:t>
            </w:r>
            <w:r>
              <w:rPr>
                <w:rFonts w:ascii="Arial"/>
                <w:color w:val="000000"/>
                <w:sz w:val="12"/>
              </w:rPr>
              <w:t>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</w:t>
            </w:r>
            <w:r>
              <w:rPr>
                <w:rFonts w:ascii="Arial"/>
                <w:color w:val="000000"/>
                <w:sz w:val="12"/>
              </w:rPr>
              <w:lastRenderedPageBreak/>
              <w:t>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іншого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4" w:name="3675"/>
            <w:bookmarkEnd w:id="3433"/>
            <w:r>
              <w:rPr>
                <w:rFonts w:ascii="Arial"/>
                <w:color w:val="000000"/>
                <w:sz w:val="12"/>
              </w:rPr>
              <w:lastRenderedPageBreak/>
              <w:t>Орієн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товний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місячний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обсяг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ене</w:t>
            </w:r>
            <w:r>
              <w:rPr>
                <w:rFonts w:ascii="Arial"/>
                <w:color w:val="000000"/>
                <w:sz w:val="12"/>
              </w:rPr>
              <w:lastRenderedPageBreak/>
              <w:t>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5" w:name="3676"/>
            <w:bookmarkEnd w:id="3434"/>
            <w:r>
              <w:rPr>
                <w:rFonts w:ascii="Arial"/>
                <w:color w:val="000000"/>
                <w:sz w:val="12"/>
              </w:rPr>
              <w:lastRenderedPageBreak/>
              <w:t>Причина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</w:t>
            </w:r>
            <w:r>
              <w:rPr>
                <w:rFonts w:ascii="Arial"/>
                <w:color w:val="000000"/>
                <w:sz w:val="12"/>
              </w:rPr>
              <w:t>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lastRenderedPageBreak/>
              <w:t>"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6" w:name="3677"/>
            <w:bookmarkEnd w:id="3435"/>
            <w:r>
              <w:rPr>
                <w:rFonts w:ascii="Arial"/>
                <w:color w:val="000000"/>
                <w:sz w:val="12"/>
              </w:rPr>
              <w:lastRenderedPageBreak/>
              <w:t>Кате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горія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bookmarkEnd w:id="3436"/>
      </w:tr>
      <w:tr w:rsidR="00C367F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7" w:name="3678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Z-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8" w:name="3679"/>
            <w:bookmarkEnd w:id="3437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lastRenderedPageBreak/>
              <w:t xml:space="preserve">"; 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>")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39" w:name="3680"/>
            <w:bookmarkEnd w:id="3438"/>
            <w:r>
              <w:rPr>
                <w:rFonts w:ascii="Arial"/>
                <w:color w:val="000000"/>
                <w:sz w:val="12"/>
              </w:rPr>
              <w:lastRenderedPageBreak/>
              <w:t>Клас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напруги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 (1 - </w:t>
            </w:r>
            <w:r>
              <w:rPr>
                <w:rFonts w:ascii="Arial"/>
                <w:color w:val="000000"/>
                <w:sz w:val="12"/>
              </w:rPr>
              <w:t>перший</w:t>
            </w:r>
            <w:r>
              <w:rPr>
                <w:rFonts w:ascii="Arial"/>
                <w:color w:val="000000"/>
                <w:sz w:val="12"/>
              </w:rPr>
              <w:t xml:space="preserve">; 2 - </w:t>
            </w:r>
            <w:r>
              <w:rPr>
                <w:rFonts w:ascii="Arial"/>
                <w:color w:val="000000"/>
                <w:sz w:val="12"/>
              </w:rPr>
              <w:t>другий</w:t>
            </w:r>
            <w:r>
              <w:rPr>
                <w:rFonts w:ascii="Arial"/>
                <w:color w:val="000000"/>
                <w:sz w:val="12"/>
              </w:rPr>
              <w:lastRenderedPageBreak/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0" w:name="3681"/>
            <w:bookmarkEnd w:id="3439"/>
            <w:r>
              <w:rPr>
                <w:rFonts w:ascii="Arial"/>
                <w:color w:val="000000"/>
                <w:sz w:val="12"/>
              </w:rPr>
              <w:lastRenderedPageBreak/>
              <w:t>Фактична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площадки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1" w:name="3682"/>
            <w:bookmarkEnd w:id="3440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lastRenderedPageBreak/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2" w:name="3683"/>
            <w:bookmarkEnd w:id="3441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3" w:name="3684"/>
            <w:bookmarkEnd w:id="3442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РНКПО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ІПН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4" w:name="3685"/>
            <w:bookmarkEnd w:id="3443"/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5" w:name="3686"/>
            <w:bookmarkEnd w:id="3444"/>
            <w:r>
              <w:rPr>
                <w:rFonts w:ascii="Arial"/>
                <w:color w:val="000000"/>
                <w:sz w:val="12"/>
              </w:rPr>
              <w:t>Юри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6" w:name="3687"/>
            <w:bookmarkEnd w:id="3445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юри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</w:t>
            </w:r>
            <w:r>
              <w:rPr>
                <w:rFonts w:ascii="Arial"/>
                <w:color w:val="000000"/>
                <w:sz w:val="12"/>
              </w:rPr>
              <w:lastRenderedPageBreak/>
              <w:t>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7" w:name="3688"/>
            <w:bookmarkEnd w:id="3446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філії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8" w:name="3689"/>
            <w:bookmarkEnd w:id="3447"/>
            <w:r>
              <w:rPr>
                <w:rFonts w:ascii="Arial"/>
                <w:color w:val="000000"/>
                <w:sz w:val="12"/>
              </w:rPr>
              <w:t>Телефон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49" w:name="3690"/>
            <w:bookmarkEnd w:id="3448"/>
            <w:r>
              <w:rPr>
                <w:rFonts w:ascii="Arial"/>
                <w:color w:val="000000"/>
                <w:sz w:val="12"/>
              </w:rPr>
              <w:t xml:space="preserve">Email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0" w:name="3691"/>
            <w:bookmarkEnd w:id="3449"/>
            <w:r>
              <w:rPr>
                <w:rFonts w:ascii="Arial"/>
                <w:color w:val="000000"/>
                <w:sz w:val="12"/>
              </w:rPr>
              <w:t>Поштова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листу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lastRenderedPageBreak/>
              <w:t>вання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1" w:name="3692"/>
            <w:bookmarkEnd w:id="3450"/>
            <w:r>
              <w:rPr>
                <w:rFonts w:ascii="Arial"/>
                <w:color w:val="000000"/>
                <w:sz w:val="12"/>
              </w:rPr>
              <w:lastRenderedPageBreak/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2" w:name="3693"/>
            <w:bookmarkEnd w:id="3451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3" w:name="3694"/>
            <w:bookmarkEnd w:id="3452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(1-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; 2 - </w:t>
            </w:r>
            <w:r>
              <w:rPr>
                <w:rFonts w:ascii="Arial"/>
                <w:color w:val="000000"/>
                <w:sz w:val="12"/>
              </w:rPr>
              <w:t>ОСП</w:t>
            </w:r>
            <w:r>
              <w:rPr>
                <w:rFonts w:ascii="Arial"/>
                <w:color w:val="000000"/>
                <w:sz w:val="12"/>
              </w:rPr>
              <w:t xml:space="preserve">; 3 - </w:t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4" w:name="3695"/>
            <w:bookmarkEnd w:id="3453"/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5" w:name="3696"/>
            <w:bookmarkEnd w:id="3454"/>
            <w:r>
              <w:rPr>
                <w:rFonts w:ascii="Arial"/>
                <w:color w:val="000000"/>
                <w:sz w:val="12"/>
              </w:rPr>
              <w:t>Рік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6" w:name="3697"/>
            <w:bookmarkEnd w:id="3455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7" w:name="3698"/>
            <w:bookmarkEnd w:id="3456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8" w:name="3699"/>
            <w:bookmarkEnd w:id="3457"/>
            <w:r>
              <w:rPr>
                <w:rFonts w:ascii="Arial"/>
                <w:color w:val="000000"/>
                <w:sz w:val="12"/>
              </w:rPr>
              <w:t>Рі</w:t>
            </w:r>
            <w:r>
              <w:rPr>
                <w:rFonts w:ascii="Arial"/>
                <w:color w:val="000000"/>
                <w:sz w:val="12"/>
              </w:rPr>
              <w:t>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59" w:name="3700"/>
            <w:bookmarkEnd w:id="3458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0" w:name="3701"/>
            <w:bookmarkEnd w:id="3459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bookmarkEnd w:id="34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</w:tr>
      <w:tr w:rsidR="00C367FF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1" w:name="3702"/>
            <w:r>
              <w:rPr>
                <w:rFonts w:ascii="Arial"/>
                <w:color w:val="000000"/>
                <w:sz w:val="12"/>
              </w:rPr>
              <w:lastRenderedPageBreak/>
              <w:t>1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2" w:name="3703"/>
            <w:bookmarkEnd w:id="3461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3" w:name="3704"/>
            <w:bookmarkEnd w:id="3462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4" w:name="3705"/>
            <w:bookmarkEnd w:id="3463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5" w:name="3706"/>
            <w:bookmarkEnd w:id="3464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6" w:name="3707"/>
            <w:bookmarkEnd w:id="3465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7" w:name="3708"/>
            <w:bookmarkEnd w:id="3466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8" w:name="3709"/>
            <w:bookmarkEnd w:id="3467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69" w:name="3710"/>
            <w:bookmarkEnd w:id="3468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0" w:name="3711"/>
            <w:bookmarkEnd w:id="3469"/>
            <w:r>
              <w:rPr>
                <w:rFonts w:ascii="Arial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1" w:name="3712"/>
            <w:bookmarkEnd w:id="3470"/>
            <w:r>
              <w:rPr>
                <w:rFonts w:ascii="Arial"/>
                <w:color w:val="000000"/>
                <w:sz w:val="12"/>
              </w:rPr>
              <w:t>11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2" w:name="3713"/>
            <w:bookmarkEnd w:id="3471"/>
            <w:r>
              <w:rPr>
                <w:rFonts w:ascii="Arial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3" w:name="3714"/>
            <w:bookmarkEnd w:id="3472"/>
            <w:r>
              <w:rPr>
                <w:rFonts w:ascii="Arial"/>
                <w:color w:val="000000"/>
                <w:sz w:val="12"/>
              </w:rPr>
              <w:t>13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4" w:name="3715"/>
            <w:bookmarkEnd w:id="3473"/>
            <w:r>
              <w:rPr>
                <w:rFonts w:ascii="Arial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5" w:name="3716"/>
            <w:bookmarkEnd w:id="3474"/>
            <w:r>
              <w:rPr>
                <w:rFonts w:ascii="Arial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6" w:name="3717"/>
            <w:bookmarkEnd w:id="3475"/>
            <w:r>
              <w:rPr>
                <w:rFonts w:ascii="Arial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7" w:name="3718"/>
            <w:bookmarkEnd w:id="3476"/>
            <w:r>
              <w:rPr>
                <w:rFonts w:ascii="Arial"/>
                <w:color w:val="000000"/>
                <w:sz w:val="12"/>
              </w:rPr>
              <w:t>17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8" w:name="3719"/>
            <w:bookmarkEnd w:id="3477"/>
            <w:r>
              <w:rPr>
                <w:rFonts w:ascii="Arial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79" w:name="3720"/>
            <w:bookmarkEnd w:id="3478"/>
            <w:r>
              <w:rPr>
                <w:rFonts w:ascii="Arial"/>
                <w:color w:val="000000"/>
                <w:sz w:val="12"/>
              </w:rPr>
              <w:t>19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0" w:name="3721"/>
            <w:bookmarkEnd w:id="3479"/>
            <w:r>
              <w:rPr>
                <w:rFonts w:ascii="Arial"/>
                <w:color w:val="000000"/>
                <w:sz w:val="12"/>
              </w:rPr>
              <w:t>20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1" w:name="3722"/>
            <w:bookmarkEnd w:id="3480"/>
            <w:r>
              <w:rPr>
                <w:rFonts w:ascii="Arial"/>
                <w:color w:val="000000"/>
                <w:sz w:val="12"/>
              </w:rPr>
              <w:t>21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2" w:name="3723"/>
            <w:bookmarkEnd w:id="3481"/>
            <w:r>
              <w:rPr>
                <w:rFonts w:ascii="Arial"/>
                <w:color w:val="000000"/>
                <w:sz w:val="12"/>
              </w:rPr>
              <w:t>22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3" w:name="3724"/>
            <w:bookmarkEnd w:id="3482"/>
            <w:r>
              <w:rPr>
                <w:rFonts w:ascii="Arial"/>
                <w:color w:val="000000"/>
                <w:sz w:val="12"/>
              </w:rPr>
              <w:t>23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4" w:name="3725"/>
            <w:bookmarkEnd w:id="3483"/>
            <w:r>
              <w:rPr>
                <w:rFonts w:ascii="Arial"/>
                <w:color w:val="000000"/>
                <w:sz w:val="12"/>
              </w:rPr>
              <w:t>24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5" w:name="3726"/>
            <w:bookmarkEnd w:id="3484"/>
            <w:r>
              <w:rPr>
                <w:rFonts w:ascii="Arial"/>
                <w:color w:val="000000"/>
                <w:sz w:val="12"/>
              </w:rPr>
              <w:t>25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6" w:name="3727"/>
            <w:bookmarkEnd w:id="3485"/>
            <w:r>
              <w:rPr>
                <w:rFonts w:ascii="Arial"/>
                <w:color w:val="000000"/>
                <w:sz w:val="12"/>
              </w:rPr>
              <w:t>26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7" w:name="3728"/>
            <w:bookmarkEnd w:id="3486"/>
            <w:r>
              <w:rPr>
                <w:rFonts w:ascii="Arial"/>
                <w:color w:val="000000"/>
                <w:sz w:val="12"/>
              </w:rPr>
              <w:t>27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8" w:name="3729"/>
            <w:bookmarkEnd w:id="3487"/>
            <w:r>
              <w:rPr>
                <w:rFonts w:ascii="Arial"/>
                <w:color w:val="000000"/>
                <w:sz w:val="12"/>
              </w:rPr>
              <w:t>28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89" w:name="3730"/>
            <w:bookmarkEnd w:id="3488"/>
            <w:r>
              <w:rPr>
                <w:rFonts w:ascii="Arial"/>
                <w:color w:val="000000"/>
                <w:sz w:val="12"/>
              </w:rPr>
              <w:t>29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0" w:name="3731"/>
            <w:bookmarkEnd w:id="3489"/>
            <w:r>
              <w:rPr>
                <w:rFonts w:ascii="Arial"/>
                <w:color w:val="000000"/>
                <w:sz w:val="12"/>
              </w:rPr>
              <w:t>30</w:t>
            </w:r>
          </w:p>
        </w:tc>
        <w:bookmarkEnd w:id="3490"/>
      </w:tr>
      <w:tr w:rsidR="00C367FF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1" w:name="37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2" w:name="3733"/>
            <w:bookmarkEnd w:id="34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3" w:name="3734"/>
            <w:bookmarkEnd w:id="34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4" w:name="3735"/>
            <w:bookmarkEnd w:id="34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5" w:name="3736"/>
            <w:bookmarkEnd w:id="34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6" w:name="3737"/>
            <w:bookmarkEnd w:id="34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7" w:name="3738"/>
            <w:bookmarkEnd w:id="34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8" w:name="3739"/>
            <w:bookmarkEnd w:id="34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499" w:name="3740"/>
            <w:bookmarkEnd w:id="34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0" w:name="3741"/>
            <w:bookmarkEnd w:id="34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1" w:name="3742"/>
            <w:bookmarkEnd w:id="35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2" w:name="3743"/>
            <w:bookmarkEnd w:id="35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3" w:name="3744"/>
            <w:bookmarkEnd w:id="35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4" w:name="3745"/>
            <w:bookmarkEnd w:id="35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5" w:name="3746"/>
            <w:bookmarkEnd w:id="35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6" w:name="3747"/>
            <w:bookmarkEnd w:id="35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7" w:name="3748"/>
            <w:bookmarkEnd w:id="35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8" w:name="3749"/>
            <w:bookmarkEnd w:id="35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09" w:name="3750"/>
            <w:bookmarkEnd w:id="35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0" w:name="3751"/>
            <w:bookmarkEnd w:id="35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1" w:name="3752"/>
            <w:bookmarkEnd w:id="35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2" w:name="3753"/>
            <w:bookmarkEnd w:id="35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3" w:name="3754"/>
            <w:bookmarkEnd w:id="35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4" w:name="3755"/>
            <w:bookmarkEnd w:id="35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5" w:name="3756"/>
            <w:bookmarkEnd w:id="35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6" w:name="3757"/>
            <w:bookmarkEnd w:id="35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7" w:name="3758"/>
            <w:bookmarkEnd w:id="35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8" w:name="3759"/>
            <w:bookmarkEnd w:id="35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19" w:name="3760"/>
            <w:bookmarkEnd w:id="35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0" w:name="3761"/>
            <w:bookmarkEnd w:id="35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520"/>
      </w:tr>
      <w:tr w:rsidR="00C367FF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1" w:name="37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2" w:name="3763"/>
            <w:bookmarkEnd w:id="35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3" w:name="3764"/>
            <w:bookmarkEnd w:id="35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4" w:name="3765"/>
            <w:bookmarkEnd w:id="35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5" w:name="3766"/>
            <w:bookmarkEnd w:id="35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6" w:name="3767"/>
            <w:bookmarkEnd w:id="35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7" w:name="3768"/>
            <w:bookmarkEnd w:id="35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8" w:name="3769"/>
            <w:bookmarkEnd w:id="35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29" w:name="3770"/>
            <w:bookmarkEnd w:id="35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0" w:name="3771"/>
            <w:bookmarkEnd w:id="35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1" w:name="3772"/>
            <w:bookmarkEnd w:id="35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2" w:name="3773"/>
            <w:bookmarkEnd w:id="35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3" w:name="3774"/>
            <w:bookmarkEnd w:id="35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4" w:name="3775"/>
            <w:bookmarkEnd w:id="35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5" w:name="3776"/>
            <w:bookmarkEnd w:id="35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6" w:name="3777"/>
            <w:bookmarkEnd w:id="35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7" w:name="3778"/>
            <w:bookmarkEnd w:id="35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8" w:name="3779"/>
            <w:bookmarkEnd w:id="35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39" w:name="3780"/>
            <w:bookmarkEnd w:id="35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0" w:name="3781"/>
            <w:bookmarkEnd w:id="35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1" w:name="3782"/>
            <w:bookmarkEnd w:id="35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2" w:name="3783"/>
            <w:bookmarkEnd w:id="35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3" w:name="3784"/>
            <w:bookmarkEnd w:id="35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4" w:name="3785"/>
            <w:bookmarkEnd w:id="35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5" w:name="3786"/>
            <w:bookmarkEnd w:id="35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6" w:name="3787"/>
            <w:bookmarkEnd w:id="35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7" w:name="3788"/>
            <w:bookmarkEnd w:id="35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8" w:name="3789"/>
            <w:bookmarkEnd w:id="35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49" w:name="3790"/>
            <w:bookmarkEnd w:id="35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0" w:name="3791"/>
            <w:bookmarkEnd w:id="35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550"/>
      </w:tr>
      <w:tr w:rsidR="00C367FF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1" w:name="37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2" w:name="3793"/>
            <w:bookmarkEnd w:id="35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3" w:name="3794"/>
            <w:bookmarkEnd w:id="35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4" w:name="3795"/>
            <w:bookmarkEnd w:id="35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5" w:name="3796"/>
            <w:bookmarkEnd w:id="35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6" w:name="3797"/>
            <w:bookmarkEnd w:id="35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7" w:name="3798"/>
            <w:bookmarkEnd w:id="35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8" w:name="3799"/>
            <w:bookmarkEnd w:id="35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59" w:name="3800"/>
            <w:bookmarkEnd w:id="35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0" w:name="3801"/>
            <w:bookmarkEnd w:id="35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1" w:name="3802"/>
            <w:bookmarkEnd w:id="35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2" w:name="3803"/>
            <w:bookmarkEnd w:id="35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3" w:name="3804"/>
            <w:bookmarkEnd w:id="35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4" w:name="3805"/>
            <w:bookmarkEnd w:id="35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5" w:name="3806"/>
            <w:bookmarkEnd w:id="35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6" w:name="3807"/>
            <w:bookmarkEnd w:id="35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7" w:name="3808"/>
            <w:bookmarkEnd w:id="35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8" w:name="3809"/>
            <w:bookmarkEnd w:id="35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69" w:name="3810"/>
            <w:bookmarkEnd w:id="35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0" w:name="3811"/>
            <w:bookmarkEnd w:id="35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1" w:name="3812"/>
            <w:bookmarkEnd w:id="35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2" w:name="3813"/>
            <w:bookmarkEnd w:id="35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3" w:name="3814"/>
            <w:bookmarkEnd w:id="35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4" w:name="3815"/>
            <w:bookmarkEnd w:id="35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5" w:name="3816"/>
            <w:bookmarkEnd w:id="35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6" w:name="3817"/>
            <w:bookmarkEnd w:id="35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7" w:name="3818"/>
            <w:bookmarkEnd w:id="35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8" w:name="3819"/>
            <w:bookmarkEnd w:id="35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79" w:name="3820"/>
            <w:bookmarkEnd w:id="35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580" w:name="3821"/>
            <w:bookmarkEnd w:id="35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580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14"/>
        <w:gridCol w:w="4129"/>
      </w:tblGrid>
      <w:tr w:rsidR="00C367FF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C367FF" w:rsidRDefault="00CA7C52">
            <w:pPr>
              <w:spacing w:after="0"/>
            </w:pPr>
            <w:bookmarkStart w:id="3581" w:name="3822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263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582" w:name="3823"/>
            <w:bookmarkEnd w:id="3581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bookmarkEnd w:id="3582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3583" w:name="382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уповноважена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>.</w:t>
      </w:r>
    </w:p>
    <w:p w:rsidR="00C367FF" w:rsidRDefault="00CA7C52">
      <w:pPr>
        <w:spacing w:after="0"/>
        <w:ind w:firstLine="240"/>
        <w:jc w:val="right"/>
      </w:pPr>
      <w:bookmarkStart w:id="3584" w:name="3825"/>
      <w:bookmarkEnd w:id="3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8 - 15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9 - 16)</w:t>
      </w:r>
    </w:p>
    <w:p w:rsidR="00C367FF" w:rsidRDefault="00CA7C52">
      <w:pPr>
        <w:spacing w:after="0"/>
        <w:ind w:firstLine="240"/>
      </w:pPr>
      <w:bookmarkStart w:id="3585" w:name="2736"/>
      <w:bookmarkEnd w:id="3584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586" w:name="4506"/>
      <w:bookmarkEnd w:id="358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8"/>
        <w:gridCol w:w="4395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  <w:jc w:val="center"/>
            </w:pPr>
            <w:bookmarkStart w:id="3587" w:name="4507"/>
            <w:bookmarkEnd w:id="3586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87"/>
      </w:tr>
      <w:tr w:rsidR="00C367FF">
        <w:trPr>
          <w:trHeight w:val="120"/>
          <w:tblCellSpacing w:w="0" w:type="auto"/>
        </w:trPr>
        <w:tc>
          <w:tcPr>
            <w:tcW w:w="5039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588" w:name="4508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65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589" w:name="4509"/>
            <w:bookmarkEnd w:id="3588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  <w:jc w:val="center"/>
            </w:pPr>
            <w:bookmarkStart w:id="3590" w:name="4510"/>
            <w:bookmarkEnd w:id="3589"/>
            <w:r>
              <w:rPr>
                <w:rFonts w:ascii="Arial"/>
                <w:color w:val="000000"/>
                <w:sz w:val="15"/>
              </w:rPr>
              <w:t xml:space="preserve">________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90"/>
      </w:tr>
    </w:tbl>
    <w:p w:rsidR="00C367FF" w:rsidRDefault="00CA7C52">
      <w:r>
        <w:br/>
      </w:r>
    </w:p>
    <w:p w:rsidR="00C367FF" w:rsidRDefault="00CA7C52">
      <w:pPr>
        <w:pStyle w:val="3"/>
        <w:spacing w:after="0"/>
        <w:jc w:val="center"/>
      </w:pPr>
      <w:bookmarkStart w:id="3591" w:name="4511"/>
      <w:r>
        <w:rPr>
          <w:rFonts w:ascii="Arial"/>
          <w:color w:val="000000"/>
          <w:sz w:val="27"/>
        </w:rPr>
        <w:lastRenderedPageBreak/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N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592" w:name="4512"/>
            <w:bookmarkEnd w:id="3591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593" w:name="4513"/>
            <w:bookmarkEnd w:id="3592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594" w:name="4514"/>
            <w:bookmarkEnd w:id="3593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595" w:name="4515"/>
            <w:bookmarkEnd w:id="3594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596" w:name="4516"/>
            <w:bookmarkEnd w:id="3595"/>
            <w:r>
              <w:rPr>
                <w:rFonts w:ascii="Arial"/>
                <w:color w:val="000000"/>
                <w:sz w:val="15"/>
              </w:rPr>
              <w:t>Перевіркою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597" w:name="4517"/>
            <w:bookmarkEnd w:id="3596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докладно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598" w:name="4518"/>
            <w:bookmarkEnd w:id="3597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</w:t>
            </w:r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599" w:name="4519"/>
            <w:bookmarkEnd w:id="3598"/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  <w:p w:rsidR="00C367FF" w:rsidRDefault="00CA7C52">
            <w:pPr>
              <w:spacing w:after="0"/>
            </w:pPr>
            <w:bookmarkStart w:id="3600" w:name="4520"/>
            <w:bookmarkEnd w:id="359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601" w:name="4521"/>
            <w:bookmarkEnd w:id="3600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3602" w:name="4522"/>
            <w:bookmarkEnd w:id="360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602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8"/>
        <w:gridCol w:w="465"/>
        <w:gridCol w:w="721"/>
        <w:gridCol w:w="1373"/>
        <w:gridCol w:w="1373"/>
        <w:gridCol w:w="739"/>
        <w:gridCol w:w="1109"/>
        <w:gridCol w:w="1170"/>
        <w:gridCol w:w="1170"/>
      </w:tblGrid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3" w:name="4523"/>
            <w:r>
              <w:rPr>
                <w:rFonts w:ascii="Arial"/>
                <w:color w:val="000000"/>
                <w:sz w:val="15"/>
              </w:rPr>
              <w:t>Заводський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4" w:name="4524"/>
            <w:bookmarkEnd w:id="3603"/>
            <w:r>
              <w:rPr>
                <w:rFonts w:ascii="Arial"/>
                <w:color w:val="000000"/>
                <w:sz w:val="15"/>
              </w:rPr>
              <w:t>Тип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5" w:name="4525"/>
            <w:bookmarkEnd w:id="3604"/>
            <w:r>
              <w:rPr>
                <w:rFonts w:ascii="Arial"/>
                <w:color w:val="000000"/>
                <w:sz w:val="15"/>
              </w:rPr>
              <w:t>Покази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6" w:name="4526"/>
            <w:bookmarkEnd w:id="3605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7" w:name="4527"/>
            <w:bookmarkEnd w:id="3606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8" w:name="4528"/>
            <w:bookmarkEnd w:id="360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09" w:name="4529"/>
            <w:bookmarkEnd w:id="3608"/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0" w:name="4530"/>
            <w:bookmarkEnd w:id="360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1" w:name="4531"/>
            <w:bookmarkEnd w:id="3610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bookmarkEnd w:id="3611"/>
      </w:tr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2" w:name="45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3" w:name="4533"/>
            <w:bookmarkEnd w:id="36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4" w:name="4534"/>
            <w:bookmarkEnd w:id="36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5" w:name="4535"/>
            <w:bookmarkEnd w:id="36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6" w:name="4536"/>
            <w:bookmarkEnd w:id="361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7" w:name="4537"/>
            <w:bookmarkEnd w:id="36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8" w:name="4538"/>
            <w:bookmarkEnd w:id="36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19" w:name="4539"/>
            <w:bookmarkEnd w:id="36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0" w:name="4540"/>
            <w:bookmarkEnd w:id="36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620"/>
      </w:tr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1" w:name="4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2" w:name="4542"/>
            <w:bookmarkEnd w:id="3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3" w:name="4543"/>
            <w:bookmarkEnd w:id="3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4" w:name="4544"/>
            <w:bookmarkEnd w:id="3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5" w:name="4545"/>
            <w:bookmarkEnd w:id="3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6" w:name="4546"/>
            <w:bookmarkEnd w:id="3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7" w:name="4547"/>
            <w:bookmarkEnd w:id="3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8" w:name="4548"/>
            <w:bookmarkEnd w:id="3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29" w:name="4549"/>
            <w:bookmarkEnd w:id="3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9"/>
      </w:tr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0" w:name="4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1" w:name="4551"/>
            <w:bookmarkEnd w:id="3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2" w:name="4552"/>
            <w:bookmarkEnd w:id="3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3" w:name="4553"/>
            <w:bookmarkEnd w:id="3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4" w:name="4554"/>
            <w:bookmarkEnd w:id="3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5" w:name="4555"/>
            <w:bookmarkEnd w:id="3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6" w:name="4556"/>
            <w:bookmarkEnd w:id="3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7" w:name="4557"/>
            <w:bookmarkEnd w:id="3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8" w:name="4558"/>
            <w:bookmarkEnd w:id="3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8"/>
      </w:tr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39" w:name="4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0" w:name="4560"/>
            <w:bookmarkEnd w:id="3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1" w:name="4561"/>
            <w:bookmarkEnd w:id="3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2" w:name="4562"/>
            <w:bookmarkEnd w:id="3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3" w:name="4563"/>
            <w:bookmarkEnd w:id="3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4" w:name="4564"/>
            <w:bookmarkEnd w:id="3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5" w:name="4565"/>
            <w:bookmarkEnd w:id="3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6" w:name="4566"/>
            <w:bookmarkEnd w:id="3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7" w:name="4567"/>
            <w:bookmarkEnd w:id="3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7"/>
      </w:tr>
      <w:tr w:rsidR="00C367FF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8" w:name="4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49" w:name="4569"/>
            <w:bookmarkEnd w:id="3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0" w:name="4570"/>
            <w:bookmarkEnd w:id="3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1" w:name="4571"/>
            <w:bookmarkEnd w:id="3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2" w:name="4572"/>
            <w:bookmarkEnd w:id="3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3" w:name="4573"/>
            <w:bookmarkEnd w:id="3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4" w:name="4574"/>
            <w:bookmarkEnd w:id="3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5" w:name="4575"/>
            <w:bookmarkEnd w:id="3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56" w:name="4576"/>
            <w:bookmarkEnd w:id="3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6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657" w:name="457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тавро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3658" w:name="4578"/>
            <w:bookmarkEnd w:id="3657"/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659" w:name="4579"/>
            <w:bookmarkEnd w:id="3658"/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заінтересованих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C367FF" w:rsidRDefault="00CA7C52">
            <w:pPr>
              <w:spacing w:after="0"/>
            </w:pPr>
            <w:bookmarkStart w:id="3660" w:name="4580"/>
            <w:bookmarkEnd w:id="3659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661" w:name="4581"/>
            <w:bookmarkEnd w:id="3660"/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C367FF" w:rsidRDefault="00CA7C52">
            <w:pPr>
              <w:spacing w:after="0"/>
            </w:pPr>
            <w:bookmarkStart w:id="3662" w:name="4582"/>
            <w:bookmarkEnd w:id="3661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662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2"/>
        <w:gridCol w:w="1572"/>
        <w:gridCol w:w="1738"/>
        <w:gridCol w:w="2082"/>
        <w:gridCol w:w="1824"/>
      </w:tblGrid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3" w:name="458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4" w:name="4584"/>
            <w:bookmarkEnd w:id="366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5" w:name="4585"/>
            <w:bookmarkEnd w:id="3664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6" w:name="4586"/>
            <w:bookmarkEnd w:id="3665"/>
            <w:r>
              <w:rPr>
                <w:rFonts w:ascii="Arial"/>
                <w:color w:val="000000"/>
                <w:sz w:val="15"/>
              </w:rPr>
              <w:t>Опломбування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7" w:name="4587"/>
            <w:bookmarkEnd w:id="3666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спрацювання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bookmarkEnd w:id="3667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8" w:name="4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69" w:name="4589"/>
            <w:bookmarkEnd w:id="3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0" w:name="4590"/>
            <w:bookmarkEnd w:id="3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1" w:name="4591"/>
            <w:bookmarkEnd w:id="3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2" w:name="4592"/>
            <w:bookmarkEnd w:id="3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2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3" w:name="4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4" w:name="4594"/>
            <w:bookmarkEnd w:id="3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5" w:name="4595"/>
            <w:bookmarkEnd w:id="3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6" w:name="4596"/>
            <w:bookmarkEnd w:id="3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7" w:name="4597"/>
            <w:bookmarkEnd w:id="3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7"/>
      </w:tr>
    </w:tbl>
    <w:p w:rsidR="00C367FF" w:rsidRDefault="00CA7C52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678" w:name="459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678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56"/>
        <w:gridCol w:w="2319"/>
        <w:gridCol w:w="1219"/>
        <w:gridCol w:w="1749"/>
        <w:gridCol w:w="1885"/>
      </w:tblGrid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79" w:name="4599"/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0" w:name="4600"/>
            <w:bookmarkEnd w:id="3679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1" w:name="4601"/>
            <w:bookmarkEnd w:id="3680"/>
            <w:r>
              <w:rPr>
                <w:rFonts w:ascii="Arial"/>
                <w:color w:val="000000"/>
                <w:sz w:val="15"/>
              </w:rPr>
              <w:t>Матеріал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2" w:name="4602"/>
            <w:bookmarkEnd w:id="3681"/>
            <w:r>
              <w:rPr>
                <w:rFonts w:ascii="Arial"/>
                <w:color w:val="000000"/>
                <w:sz w:val="15"/>
              </w:rPr>
              <w:t>Переріз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3" w:name="4603"/>
            <w:bookmarkEnd w:id="3682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bookmarkEnd w:id="3683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684" w:name="4604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5" w:name="4605"/>
            <w:bookmarkEnd w:id="3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6" w:name="4606"/>
            <w:bookmarkEnd w:id="3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7" w:name="4607"/>
            <w:bookmarkEnd w:id="3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88" w:name="4608"/>
            <w:bookmarkEnd w:id="3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8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689" w:name="46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0" w:name="4610"/>
            <w:bookmarkEnd w:id="3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1" w:name="4611"/>
            <w:bookmarkEnd w:id="3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2" w:name="4612"/>
            <w:bookmarkEnd w:id="3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3" w:name="4613"/>
            <w:bookmarkEnd w:id="3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3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694" w:name="4614"/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5" w:name="4615"/>
            <w:bookmarkEnd w:id="3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6" w:name="4616"/>
            <w:bookmarkEnd w:id="3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7" w:name="4617"/>
            <w:bookmarkEnd w:id="3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8" w:name="4618"/>
            <w:bookmarkEnd w:id="3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8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699" w:name="4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0" w:name="4620"/>
            <w:bookmarkEnd w:id="3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1" w:name="4621"/>
            <w:bookmarkEnd w:id="3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2" w:name="4622"/>
            <w:bookmarkEnd w:id="3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3" w:name="4623"/>
            <w:bookmarkEnd w:id="3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3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4" w:name="4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5" w:name="4625"/>
            <w:bookmarkEnd w:id="3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6" w:name="4626"/>
            <w:bookmarkEnd w:id="3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7" w:name="4627"/>
            <w:bookmarkEnd w:id="3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8" w:name="4628"/>
            <w:bookmarkEnd w:id="3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8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09" w:name="462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0" w:name="4630"/>
            <w:bookmarkEnd w:id="3709"/>
            <w:r>
              <w:rPr>
                <w:rFonts w:ascii="Arial"/>
                <w:color w:val="000000"/>
                <w:sz w:val="15"/>
              </w:rPr>
              <w:t>Інвентаризаційний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1" w:name="4631"/>
            <w:bookmarkEnd w:id="371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bookmarkEnd w:id="3711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2" w:name="4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3" w:name="4633"/>
            <w:bookmarkEnd w:id="3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4" w:name="4634"/>
            <w:bookmarkEnd w:id="3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4"/>
      </w:tr>
      <w:tr w:rsidR="00C367FF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5" w:name="4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6" w:name="4636"/>
            <w:bookmarkEnd w:id="3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7" w:name="4637"/>
            <w:bookmarkEnd w:id="3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7"/>
      </w:tr>
      <w:tr w:rsidR="00C367F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8" w:name="4638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19" w:name="4639"/>
            <w:bookmarkEnd w:id="371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апаратом</w:t>
            </w:r>
          </w:p>
        </w:tc>
        <w:bookmarkEnd w:id="3719"/>
      </w:tr>
      <w:tr w:rsidR="00C367F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20" w:name="4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21" w:name="4641"/>
            <w:bookmarkEnd w:id="3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1"/>
      </w:tr>
      <w:tr w:rsidR="00C367F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22" w:name="4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23" w:name="4643"/>
            <w:bookmarkEnd w:id="3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3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03"/>
        <w:gridCol w:w="5240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724" w:name="464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725" w:name="4645"/>
            <w:bookmarkEnd w:id="3724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726" w:name="4646"/>
            <w:bookmarkEnd w:id="3725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727" w:name="4647"/>
            <w:bookmarkEnd w:id="3726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).**</w:t>
            </w:r>
          </w:p>
          <w:p w:rsidR="00C367FF" w:rsidRDefault="00CA7C52">
            <w:pPr>
              <w:spacing w:after="0"/>
            </w:pPr>
            <w:bookmarkStart w:id="3728" w:name="4648"/>
            <w:bookmarkEnd w:id="372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здійснювалося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729" w:name="4649"/>
            <w:bookmarkEnd w:id="372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730" w:name="4650"/>
            <w:bookmarkEnd w:id="3729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731" w:name="4651"/>
            <w:bookmarkEnd w:id="3730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732" w:name="4652"/>
            <w:bookmarkEnd w:id="3731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733" w:name="4653"/>
            <w:bookmarkEnd w:id="3732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734" w:name="4654"/>
            <w:bookmarkEnd w:id="3733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735" w:name="4655"/>
            <w:bookmarkEnd w:id="3734"/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пломбою</w:t>
            </w:r>
            <w:r>
              <w:rPr>
                <w:rFonts w:ascii="Arial"/>
                <w:color w:val="000000"/>
                <w:sz w:val="15"/>
              </w:rPr>
              <w:t xml:space="preserve"> N 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736" w:name="4656"/>
            <w:bookmarkEnd w:id="3735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</w:t>
            </w:r>
            <w:r>
              <w:rPr>
                <w:rFonts w:ascii="Arial"/>
                <w:color w:val="000000"/>
                <w:sz w:val="15"/>
              </w:rPr>
              <w:t xml:space="preserve">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________________.</w:t>
            </w:r>
          </w:p>
          <w:p w:rsidR="00C367FF" w:rsidRDefault="00CA7C52">
            <w:pPr>
              <w:spacing w:after="0"/>
            </w:pPr>
            <w:bookmarkStart w:id="3737" w:name="4657"/>
            <w:bookmarkEnd w:id="3736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738" w:name="4658"/>
            <w:bookmarkEnd w:id="373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запрошуєть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38"/>
      </w:tr>
      <w:tr w:rsidR="00C367FF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C367FF" w:rsidRDefault="00CA7C52">
            <w:pPr>
              <w:spacing w:after="0"/>
            </w:pPr>
            <w:bookmarkStart w:id="3739" w:name="4659"/>
            <w:r>
              <w:rPr>
                <w:rFonts w:ascii="Arial"/>
                <w:b/>
                <w:color w:val="000000"/>
                <w:sz w:val="15"/>
              </w:rPr>
              <w:t>Представники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740" w:name="4660"/>
            <w:bookmarkEnd w:id="373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  <w:jc w:val="center"/>
            </w:pPr>
            <w:bookmarkStart w:id="3741" w:name="4661"/>
            <w:bookmarkEnd w:id="3740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41"/>
      </w:tr>
      <w:tr w:rsidR="00C367FF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C367FF" w:rsidRDefault="00CA7C52">
            <w:pPr>
              <w:spacing w:after="0"/>
            </w:pPr>
            <w:bookmarkStart w:id="3742" w:name="4662"/>
            <w:r>
              <w:rPr>
                <w:rFonts w:ascii="Arial"/>
                <w:b/>
                <w:color w:val="000000"/>
                <w:sz w:val="15"/>
              </w:rPr>
              <w:lastRenderedPageBreak/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ознайомлений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інша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</w:t>
            </w:r>
            <w:r>
              <w:rPr>
                <w:rFonts w:ascii="Arial"/>
                <w:b/>
                <w:color w:val="000000"/>
                <w:sz w:val="15"/>
              </w:rPr>
              <w:t>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tc>
          <w:tcPr>
            <w:tcW w:w="5136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743" w:name="4663"/>
            <w:bookmarkEnd w:id="374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43"/>
      </w:tr>
      <w:tr w:rsidR="00C367FF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C367FF" w:rsidRDefault="00CA7C52">
            <w:pPr>
              <w:spacing w:after="0"/>
            </w:pPr>
            <w:bookmarkStart w:id="3744" w:name="4664"/>
            <w:r>
              <w:rPr>
                <w:rFonts w:ascii="Arial"/>
                <w:b/>
                <w:color w:val="000000"/>
                <w:sz w:val="15"/>
              </w:rPr>
              <w:t>Відмову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підписувати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залишення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засвідчує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свідок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745" w:name="4665"/>
            <w:bookmarkEnd w:id="374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  <w:jc w:val="center"/>
            </w:pPr>
            <w:bookmarkStart w:id="3746" w:name="4666"/>
            <w:bookmarkEnd w:id="374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46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747" w:name="4667"/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3747"/>
      </w:tr>
      <w:tr w:rsidR="00C367FF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C367FF" w:rsidRDefault="00CA7C52">
            <w:pPr>
              <w:spacing w:after="0"/>
            </w:pPr>
            <w:bookmarkStart w:id="3748" w:name="46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749" w:name="4669"/>
            <w:bookmarkEnd w:id="3748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3. __________________________________</w:t>
            </w:r>
          </w:p>
        </w:tc>
        <w:bookmarkEnd w:id="3749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750" w:name="4670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3750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751" w:name="4671"/>
            <w:r>
              <w:rPr>
                <w:rFonts w:ascii="Arial"/>
                <w:b/>
                <w:color w:val="000000"/>
                <w:sz w:val="15"/>
              </w:rPr>
              <w:t>Примірник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отримав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)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51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3752" w:name="2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C367FF" w:rsidRDefault="00CA7C52">
      <w:pPr>
        <w:spacing w:after="0"/>
        <w:ind w:firstLine="240"/>
      </w:pPr>
      <w:bookmarkStart w:id="3753" w:name="2896"/>
      <w:bookmarkEnd w:id="3752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754" w:name="2897"/>
      <w:bookmarkEnd w:id="375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755" w:name="2898"/>
      <w:bookmarkEnd w:id="3754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91"/>
        <w:gridCol w:w="4537"/>
      </w:tblGrid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56" w:name="2899"/>
            <w:bookmarkEnd w:id="3755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помешкання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57" w:name="2900"/>
            <w:bookmarkEnd w:id="3756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</w:p>
        </w:tc>
        <w:bookmarkEnd w:id="3757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58" w:name="2901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59" w:name="2902"/>
            <w:bookmarkEnd w:id="3758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bookmarkEnd w:id="3759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60" w:name="2903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</w:t>
            </w:r>
            <w:r>
              <w:rPr>
                <w:rFonts w:ascii="Arial"/>
                <w:color w:val="000000"/>
                <w:sz w:val="15"/>
              </w:rPr>
              <w:t>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61" w:name="2904"/>
            <w:bookmarkEnd w:id="3760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3761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62" w:name="2905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63" w:name="2906"/>
            <w:bookmarkEnd w:id="3762"/>
            <w:r>
              <w:rPr>
                <w:rFonts w:ascii="Arial"/>
                <w:color w:val="000000"/>
                <w:sz w:val="15"/>
              </w:rPr>
              <w:t>0,1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63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64" w:name="2907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65" w:name="2908"/>
            <w:bookmarkEnd w:id="3764"/>
            <w:r>
              <w:rPr>
                <w:rFonts w:ascii="Arial"/>
                <w:color w:val="000000"/>
                <w:sz w:val="15"/>
              </w:rPr>
              <w:t>0,2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65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3766" w:name="2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11)</w:t>
      </w:r>
    </w:p>
    <w:p w:rsidR="00C367FF" w:rsidRDefault="00CA7C52">
      <w:pPr>
        <w:spacing w:after="0"/>
        <w:ind w:firstLine="240"/>
      </w:pPr>
      <w:bookmarkStart w:id="3767" w:name="2292"/>
      <w:bookmarkEnd w:id="3766"/>
      <w:r>
        <w:rPr>
          <w:rFonts w:ascii="Arial"/>
          <w:color w:val="000000"/>
          <w:sz w:val="18"/>
        </w:rPr>
        <w:lastRenderedPageBreak/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768" w:name="2293"/>
      <w:bookmarkEnd w:id="376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769" w:name="2294"/>
      <w:bookmarkEnd w:id="3768"/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спричинений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питомі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CO2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21"/>
        <w:gridCol w:w="2107"/>
      </w:tblGrid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70" w:name="2295"/>
            <w:bookmarkEnd w:id="3769"/>
            <w:r>
              <w:rPr>
                <w:rFonts w:ascii="Arial"/>
                <w:b/>
                <w:color w:val="000000"/>
                <w:sz w:val="15"/>
              </w:rPr>
              <w:t>Джерело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71" w:name="2296"/>
            <w:bookmarkEnd w:id="377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771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72" w:name="2297"/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73" w:name="2298"/>
            <w:bookmarkEnd w:id="3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3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74" w:name="2299"/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75" w:name="2300"/>
            <w:bookmarkEnd w:id="3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5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76" w:name="2301"/>
            <w:r>
              <w:rPr>
                <w:rFonts w:ascii="Arial"/>
                <w:color w:val="000000"/>
                <w:sz w:val="15"/>
              </w:rPr>
              <w:t>ядерне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77" w:name="2302"/>
            <w:bookmarkEnd w:id="3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7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78" w:name="2303"/>
            <w:r>
              <w:rPr>
                <w:rFonts w:ascii="Arial"/>
                <w:color w:val="000000"/>
                <w:sz w:val="15"/>
              </w:rPr>
              <w:t>гідроенергія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гідроенергетики</w:t>
            </w:r>
            <w:r>
              <w:rPr>
                <w:rFonts w:ascii="Arial"/>
                <w:color w:val="000000"/>
                <w:sz w:val="15"/>
              </w:rPr>
              <w:t>)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79" w:name="2304"/>
            <w:bookmarkEnd w:id="3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9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80" w:name="2305"/>
            <w:r>
              <w:rPr>
                <w:rFonts w:ascii="Arial"/>
                <w:color w:val="000000"/>
                <w:sz w:val="15"/>
              </w:rPr>
              <w:t>відновлювані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81" w:name="2306"/>
            <w:bookmarkEnd w:id="3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1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82" w:name="230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83" w:name="2308"/>
            <w:bookmarkEnd w:id="3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3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84" w:name="2309"/>
            <w:r>
              <w:rPr>
                <w:rFonts w:ascii="Arial"/>
                <w:b/>
                <w:color w:val="000000"/>
                <w:sz w:val="15"/>
              </w:rPr>
              <w:t>Вплив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спричинений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85" w:name="2310"/>
            <w:bookmarkEnd w:id="378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785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86" w:name="2311"/>
            <w:r>
              <w:rPr>
                <w:rFonts w:ascii="Arial"/>
                <w:color w:val="000000"/>
                <w:sz w:val="15"/>
              </w:rPr>
              <w:t>СО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87" w:name="2312"/>
            <w:bookmarkEnd w:id="3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7"/>
      </w:tr>
      <w:tr w:rsidR="00C367FF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3788" w:name="2313"/>
            <w:r>
              <w:rPr>
                <w:rFonts w:ascii="Arial"/>
                <w:color w:val="000000"/>
                <w:sz w:val="15"/>
              </w:rPr>
              <w:t>Радіоактивні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3/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3789" w:name="2314"/>
            <w:bookmarkEnd w:id="3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9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</w:pPr>
      <w:bookmarkStart w:id="3790" w:name="2321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791" w:name="2322"/>
      <w:bookmarkEnd w:id="3790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14.03.2018 N 312</w:t>
      </w:r>
    </w:p>
    <w:p w:rsidR="00C367FF" w:rsidRDefault="00CA7C52">
      <w:pPr>
        <w:pStyle w:val="3"/>
        <w:spacing w:after="0"/>
        <w:jc w:val="center"/>
      </w:pPr>
      <w:bookmarkStart w:id="3792" w:name="2323"/>
      <w:bookmarkEnd w:id="3791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793" w:name="2324"/>
            <w:bookmarkEnd w:id="379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C367FF" w:rsidRDefault="00CA7C52">
            <w:pPr>
              <w:spacing w:after="0"/>
            </w:pPr>
            <w:bookmarkStart w:id="3794" w:name="2325"/>
            <w:bookmarkEnd w:id="379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367FF" w:rsidRDefault="00CA7C52">
            <w:pPr>
              <w:spacing w:after="0"/>
            </w:pPr>
            <w:bookmarkStart w:id="3795" w:name="2326"/>
            <w:bookmarkEnd w:id="379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 </w:t>
            </w:r>
            <w:r>
              <w:rPr>
                <w:rFonts w:ascii="Arial"/>
                <w:color w:val="000000"/>
                <w:sz w:val="15"/>
              </w:rPr>
              <w:t>повідомляє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</w:t>
            </w:r>
            <w:r>
              <w:rPr>
                <w:rFonts w:ascii="Arial"/>
                <w:color w:val="000000"/>
                <w:sz w:val="15"/>
              </w:rPr>
              <w:t>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енергією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рахунком</w:t>
            </w:r>
            <w:r>
              <w:rPr>
                <w:rFonts w:ascii="Arial"/>
                <w:color w:val="000000"/>
                <w:sz w:val="15"/>
              </w:rPr>
              <w:t xml:space="preserve"> N _____________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796" w:name="2327"/>
            <w:bookmarkEnd w:id="3795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: ____________________ _____________</w:t>
            </w:r>
            <w:r>
              <w:rPr>
                <w:rFonts w:ascii="Arial"/>
                <w:color w:val="000000"/>
                <w:sz w:val="15"/>
              </w:rPr>
              <w:t>_______ 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797" w:name="2328"/>
            <w:bookmarkEnd w:id="3796"/>
            <w:r>
              <w:rPr>
                <w:rFonts w:ascii="Arial"/>
                <w:b/>
                <w:color w:val="000000"/>
                <w:sz w:val="15"/>
              </w:rPr>
              <w:t>Договір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вважається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</w:t>
            </w:r>
            <w:r>
              <w:rPr>
                <w:rFonts w:ascii="Arial"/>
                <w:b/>
                <w:color w:val="000000"/>
                <w:sz w:val="15"/>
              </w:rPr>
              <w:t>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повертається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адресу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квитанцією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надсилається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надається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одночасно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заявою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приєднанням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указаної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протягом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</w:t>
            </w:r>
            <w:r>
              <w:rPr>
                <w:rFonts w:ascii="Arial"/>
                <w:b/>
                <w:color w:val="000000"/>
                <w:sz w:val="15"/>
              </w:rPr>
              <w:t>азаного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звернувся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запереченнями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цілому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окремих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умов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3797"/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</w:pPr>
      <w:bookmarkStart w:id="3798" w:name="2910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799" w:name="2911"/>
      <w:bookmarkEnd w:id="379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800" w:name="2912"/>
      <w:bookmarkEnd w:id="3799"/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4"/>
        <w:gridCol w:w="3319"/>
        <w:gridCol w:w="2630"/>
      </w:tblGrid>
      <w:tr w:rsidR="00C367FF">
        <w:trPr>
          <w:trHeight w:val="120"/>
          <w:tblCellSpacing w:w="0" w:type="auto"/>
        </w:trPr>
        <w:tc>
          <w:tcPr>
            <w:tcW w:w="3176" w:type="dxa"/>
            <w:vAlign w:val="center"/>
          </w:tcPr>
          <w:p w:rsidR="00C367FF" w:rsidRDefault="00CA7C52">
            <w:pPr>
              <w:spacing w:after="0"/>
            </w:pPr>
            <w:bookmarkStart w:id="3801" w:name="2913"/>
            <w:bookmarkEnd w:id="3800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3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802" w:name="2914"/>
            <w:bookmarkEnd w:id="3801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2351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3803" w:name="2915"/>
            <w:bookmarkEnd w:id="3802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03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C367FF" w:rsidRDefault="00CA7C52">
            <w:pPr>
              <w:spacing w:after="0"/>
            </w:pPr>
            <w:bookmarkStart w:id="3804" w:name="2916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 N 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</w:t>
            </w:r>
            <w:r>
              <w:rPr>
                <w:rFonts w:ascii="Arial"/>
                <w:color w:val="000000"/>
                <w:sz w:val="15"/>
              </w:rPr>
              <w:t>тачальник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:rsidR="00C367FF" w:rsidRDefault="00CA7C52">
            <w:pPr>
              <w:spacing w:after="0"/>
            </w:pPr>
            <w:bookmarkStart w:id="3805" w:name="2917"/>
            <w:bookmarkEnd w:id="3804"/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rPr>
                <w:rFonts w:ascii="Arial"/>
                <w:color w:val="000000"/>
                <w:sz w:val="15"/>
              </w:rPr>
              <w:t>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:rsidR="00C367FF" w:rsidRDefault="00CA7C52">
            <w:pPr>
              <w:spacing w:after="0"/>
            </w:pPr>
            <w:bookmarkStart w:id="3806" w:name="2918"/>
            <w:bookmarkEnd w:id="3805"/>
            <w:r>
              <w:rPr>
                <w:rFonts w:ascii="Arial"/>
                <w:color w:val="000000"/>
                <w:sz w:val="15"/>
              </w:rPr>
              <w:t>спо</w:t>
            </w:r>
            <w:r>
              <w:rPr>
                <w:rFonts w:ascii="Arial"/>
                <w:color w:val="000000"/>
                <w:sz w:val="15"/>
              </w:rPr>
              <w:t>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тристо</w:t>
            </w:r>
            <w:r>
              <w:rPr>
                <w:rFonts w:ascii="Arial"/>
                <w:color w:val="000000"/>
                <w:sz w:val="15"/>
              </w:rPr>
              <w:t>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807" w:name="2919"/>
            <w:bookmarkEnd w:id="3806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розташовується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>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: _______________________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808" w:name="2920"/>
            <w:bookmarkEnd w:id="3807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обумовлені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808"/>
      </w:tr>
    </w:tbl>
    <w:p w:rsidR="00C367FF" w:rsidRDefault="00CA7C52">
      <w:r>
        <w:br/>
      </w:r>
    </w:p>
    <w:p w:rsidR="00C367FF" w:rsidRDefault="00CA7C52">
      <w:pPr>
        <w:pStyle w:val="3"/>
        <w:spacing w:after="0"/>
        <w:jc w:val="center"/>
      </w:pPr>
      <w:bookmarkStart w:id="3809" w:name="292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367FF" w:rsidRDefault="00CA7C52">
      <w:pPr>
        <w:spacing w:after="0"/>
        <w:ind w:firstLine="240"/>
      </w:pPr>
      <w:bookmarkStart w:id="3810" w:name="2922"/>
      <w:bookmarkEnd w:id="380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1" w:name="2923"/>
      <w:bookmarkEnd w:id="3810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2" w:name="2924"/>
      <w:bookmarkEnd w:id="3811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13" w:name="2925"/>
      <w:bookmarkEnd w:id="3812"/>
      <w:r>
        <w:rPr>
          <w:rFonts w:ascii="Arial"/>
          <w:color w:val="000000"/>
          <w:sz w:val="27"/>
        </w:rPr>
        <w:lastRenderedPageBreak/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C367FF" w:rsidRDefault="00CA7C52">
      <w:pPr>
        <w:spacing w:after="0"/>
        <w:ind w:firstLine="240"/>
      </w:pPr>
      <w:bookmarkStart w:id="3814" w:name="2926"/>
      <w:bookmarkEnd w:id="3813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5" w:name="2927"/>
      <w:bookmarkEnd w:id="3814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6" w:name="2928"/>
      <w:bookmarkEnd w:id="3815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7" w:name="2929"/>
      <w:bookmarkEnd w:id="3816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18" w:name="2930"/>
      <w:bookmarkEnd w:id="3817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19" w:name="2931"/>
      <w:bookmarkEnd w:id="3818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C367FF" w:rsidRDefault="00CA7C52">
      <w:pPr>
        <w:spacing w:after="0"/>
        <w:ind w:firstLine="240"/>
      </w:pPr>
      <w:bookmarkStart w:id="3820" w:name="2932"/>
      <w:bookmarkEnd w:id="381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1" w:name="2933"/>
      <w:bookmarkEnd w:id="3820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2" w:name="3461"/>
      <w:bookmarkEnd w:id="3821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3" w:name="3462"/>
      <w:bookmarkEnd w:id="38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C367FF" w:rsidRDefault="00CA7C52">
      <w:pPr>
        <w:spacing w:after="0"/>
        <w:ind w:firstLine="240"/>
      </w:pPr>
      <w:bookmarkStart w:id="3824" w:name="3463"/>
      <w:bookmarkEnd w:id="38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25" w:name="3464"/>
      <w:bookmarkEnd w:id="38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26" w:name="2934"/>
      <w:bookmarkEnd w:id="382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827" w:name="2935"/>
      <w:bookmarkEnd w:id="382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8" w:name="2936"/>
      <w:bookmarkEnd w:id="3827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29" w:name="2937"/>
      <w:bookmarkEnd w:id="3828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30" w:name="2938"/>
      <w:bookmarkEnd w:id="3829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C367FF" w:rsidRDefault="00CA7C52">
      <w:pPr>
        <w:spacing w:after="0"/>
        <w:ind w:firstLine="240"/>
      </w:pPr>
      <w:bookmarkStart w:id="3831" w:name="2939"/>
      <w:bookmarkEnd w:id="3830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2" w:name="2940"/>
      <w:bookmarkEnd w:id="3831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3" w:name="2941"/>
      <w:bookmarkEnd w:id="3832"/>
      <w:r>
        <w:rPr>
          <w:rFonts w:ascii="Arial"/>
          <w:color w:val="000000"/>
          <w:sz w:val="18"/>
        </w:rPr>
        <w:lastRenderedPageBreak/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4" w:name="2942"/>
      <w:bookmarkEnd w:id="3833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5" w:name="2943"/>
      <w:bookmarkEnd w:id="3834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6" w:name="2944"/>
      <w:bookmarkEnd w:id="3835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7" w:name="2945"/>
      <w:bookmarkEnd w:id="3836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8" w:name="2946"/>
      <w:bookmarkEnd w:id="38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39" w:name="2947"/>
      <w:bookmarkEnd w:id="3838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0" w:name="2948"/>
      <w:bookmarkEnd w:id="38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1" w:name="2949"/>
      <w:bookmarkEnd w:id="3840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2" w:name="2950"/>
      <w:bookmarkEnd w:id="3841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3" w:name="2951"/>
      <w:bookmarkEnd w:id="3842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4" w:name="2952"/>
      <w:bookmarkEnd w:id="3843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5" w:name="2953"/>
      <w:bookmarkEnd w:id="3844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6" w:name="2954"/>
      <w:bookmarkEnd w:id="3845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7" w:name="2955"/>
      <w:bookmarkEnd w:id="3846"/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48" w:name="2956"/>
      <w:bookmarkEnd w:id="3847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нформацію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49" w:name="2957"/>
      <w:bookmarkEnd w:id="38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850" w:name="2958"/>
      <w:bookmarkEnd w:id="38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1" w:name="2959"/>
      <w:bookmarkEnd w:id="38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2" w:name="2960"/>
      <w:bookmarkEnd w:id="385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853" w:name="2961"/>
      <w:bookmarkEnd w:id="38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4" w:name="2962"/>
      <w:bookmarkEnd w:id="38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5" w:name="2963"/>
      <w:bookmarkEnd w:id="38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6" w:name="2964"/>
      <w:bookmarkEnd w:id="38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7" w:name="2965"/>
      <w:bookmarkEnd w:id="38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58" w:name="2966"/>
      <w:bookmarkEnd w:id="38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59" w:name="2967"/>
      <w:bookmarkEnd w:id="385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60" w:name="2968"/>
      <w:bookmarkEnd w:id="3859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C367FF" w:rsidRDefault="00CA7C52">
      <w:pPr>
        <w:spacing w:after="0"/>
        <w:ind w:firstLine="240"/>
      </w:pPr>
      <w:bookmarkStart w:id="3861" w:name="2969"/>
      <w:bookmarkEnd w:id="3860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62" w:name="2970"/>
      <w:bookmarkEnd w:id="38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3" w:name="2971"/>
      <w:bookmarkEnd w:id="38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4" w:name="2972"/>
      <w:bookmarkEnd w:id="38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5" w:name="2973"/>
      <w:bookmarkEnd w:id="38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6" w:name="2974"/>
      <w:bookmarkEnd w:id="38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7" w:name="2975"/>
      <w:bookmarkEnd w:id="38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8" w:name="2976"/>
      <w:bookmarkEnd w:id="38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69" w:name="2977"/>
      <w:bookmarkEnd w:id="38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0" w:name="2978"/>
      <w:bookmarkEnd w:id="38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1" w:name="2979"/>
      <w:bookmarkEnd w:id="387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2" w:name="2980"/>
      <w:bookmarkEnd w:id="38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73" w:name="2981"/>
      <w:bookmarkEnd w:id="3872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74" w:name="2982"/>
      <w:bookmarkEnd w:id="38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5" w:name="2983"/>
      <w:bookmarkEnd w:id="38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6" w:name="2984"/>
      <w:bookmarkEnd w:id="38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7" w:name="2985"/>
      <w:bookmarkEnd w:id="38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8" w:name="2986"/>
      <w:bookmarkEnd w:id="38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79" w:name="2987"/>
      <w:bookmarkEnd w:id="38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880" w:name="2988"/>
      <w:bookmarkEnd w:id="3879"/>
      <w:r>
        <w:rPr>
          <w:rFonts w:ascii="Arial"/>
          <w:color w:val="000000"/>
          <w:sz w:val="27"/>
        </w:rPr>
        <w:lastRenderedPageBreak/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C367FF" w:rsidRDefault="00CA7C52">
      <w:pPr>
        <w:spacing w:after="0"/>
        <w:ind w:firstLine="240"/>
      </w:pPr>
      <w:bookmarkStart w:id="3881" w:name="2989"/>
      <w:bookmarkEnd w:id="388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82" w:name="2990"/>
      <w:bookmarkEnd w:id="38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3" w:name="2991"/>
      <w:bookmarkEnd w:id="38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4" w:name="2992"/>
      <w:bookmarkEnd w:id="38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5" w:name="2993"/>
      <w:bookmarkEnd w:id="38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6" w:name="2994"/>
      <w:bookmarkEnd w:id="38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7" w:name="2995"/>
      <w:bookmarkEnd w:id="38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8" w:name="2996"/>
      <w:bookmarkEnd w:id="38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89" w:name="2997"/>
      <w:bookmarkEnd w:id="388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0" w:name="3465"/>
      <w:bookmarkEnd w:id="388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91" w:name="2998"/>
      <w:bookmarkEnd w:id="3890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92" w:name="2999"/>
      <w:bookmarkEnd w:id="38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3" w:name="3000"/>
      <w:bookmarkEnd w:id="38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4" w:name="3001"/>
      <w:bookmarkEnd w:id="38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5" w:name="3002"/>
      <w:bookmarkEnd w:id="38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6" w:name="3003"/>
      <w:bookmarkEnd w:id="38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897" w:name="3004"/>
      <w:bookmarkEnd w:id="3896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898" w:name="3005"/>
      <w:bookmarkEnd w:id="38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899" w:name="3006"/>
      <w:bookmarkEnd w:id="38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0" w:name="3007"/>
      <w:bookmarkEnd w:id="38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1" w:name="3008"/>
      <w:bookmarkEnd w:id="39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2" w:name="3009"/>
      <w:bookmarkEnd w:id="39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3" w:name="3010"/>
      <w:bookmarkEnd w:id="39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4" w:name="3011"/>
      <w:bookmarkEnd w:id="39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5" w:name="3012"/>
      <w:bookmarkEnd w:id="39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6" w:name="3013"/>
      <w:bookmarkEnd w:id="390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7" w:name="3014"/>
      <w:bookmarkEnd w:id="390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8" w:name="3015"/>
      <w:bookmarkEnd w:id="390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09" w:name="3016"/>
      <w:bookmarkEnd w:id="390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10" w:name="3017"/>
      <w:bookmarkEnd w:id="390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11" w:name="3018"/>
      <w:bookmarkEnd w:id="3910"/>
      <w:r>
        <w:rPr>
          <w:rFonts w:ascii="Arial"/>
          <w:color w:val="000000"/>
          <w:sz w:val="18"/>
        </w:rPr>
        <w:lastRenderedPageBreak/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12" w:name="3019"/>
      <w:bookmarkEnd w:id="3911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:rsidR="00C367FF" w:rsidRDefault="00CA7C52">
      <w:pPr>
        <w:spacing w:after="0"/>
        <w:ind w:firstLine="240"/>
      </w:pPr>
      <w:bookmarkStart w:id="3913" w:name="3020"/>
      <w:bookmarkEnd w:id="391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14" w:name="3021"/>
      <w:bookmarkEnd w:id="391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15" w:name="3022"/>
      <w:bookmarkEnd w:id="3914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16" w:name="3023"/>
      <w:bookmarkEnd w:id="39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C367FF" w:rsidRDefault="00CA7C52">
      <w:pPr>
        <w:spacing w:after="0"/>
        <w:ind w:firstLine="240"/>
      </w:pPr>
      <w:bookmarkStart w:id="3917" w:name="3024"/>
      <w:bookmarkEnd w:id="39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18" w:name="3025"/>
      <w:bookmarkEnd w:id="39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19" w:name="3026"/>
      <w:bookmarkEnd w:id="39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20" w:name="3027"/>
      <w:bookmarkEnd w:id="39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921" w:name="3028"/>
      <w:bookmarkEnd w:id="392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367FF" w:rsidRDefault="00CA7C52">
      <w:pPr>
        <w:spacing w:after="0"/>
        <w:ind w:firstLine="240"/>
      </w:pPr>
      <w:bookmarkStart w:id="3922" w:name="3029"/>
      <w:bookmarkEnd w:id="392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3" w:name="3030"/>
      <w:bookmarkEnd w:id="3922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гованості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4" w:name="3031"/>
      <w:bookmarkEnd w:id="3923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5" w:name="3032"/>
      <w:bookmarkEnd w:id="3924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6" w:name="3033"/>
      <w:bookmarkEnd w:id="3925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927" w:name="3034"/>
      <w:bookmarkEnd w:id="3926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367FF" w:rsidRDefault="00CA7C52">
      <w:pPr>
        <w:spacing w:after="0"/>
        <w:ind w:firstLine="240"/>
      </w:pPr>
      <w:bookmarkStart w:id="3928" w:name="3035"/>
      <w:bookmarkEnd w:id="3927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29" w:name="3036"/>
      <w:bookmarkEnd w:id="3928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30" w:name="3037"/>
      <w:bookmarkEnd w:id="392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31" w:name="3038"/>
      <w:bookmarkEnd w:id="3930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32" w:name="3039"/>
      <w:bookmarkEnd w:id="3931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33" w:name="3040"/>
      <w:bookmarkEnd w:id="3932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34" w:name="3041"/>
      <w:bookmarkEnd w:id="3933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935" w:name="3042"/>
      <w:bookmarkEnd w:id="3934"/>
      <w:r>
        <w:rPr>
          <w:rFonts w:ascii="Arial"/>
          <w:color w:val="000000"/>
          <w:sz w:val="27"/>
        </w:rPr>
        <w:lastRenderedPageBreak/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367FF" w:rsidRDefault="00CA7C52">
      <w:pPr>
        <w:spacing w:after="0"/>
        <w:ind w:firstLine="240"/>
      </w:pPr>
      <w:bookmarkStart w:id="3936" w:name="3043"/>
      <w:bookmarkEnd w:id="393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</w:t>
      </w:r>
      <w:r>
        <w:rPr>
          <w:rFonts w:ascii="Arial"/>
          <w:color w:val="000000"/>
          <w:sz w:val="18"/>
        </w:rPr>
        <w:t>6324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937" w:name="3044"/>
      <w:bookmarkEnd w:id="393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38" w:name="3045"/>
      <w:bookmarkEnd w:id="3937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39" w:name="3046"/>
      <w:bookmarkEnd w:id="3938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940" w:name="3047"/>
      <w:bookmarkEnd w:id="3939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C367FF" w:rsidRDefault="00CA7C52">
      <w:pPr>
        <w:spacing w:after="0"/>
        <w:ind w:firstLine="240"/>
      </w:pPr>
      <w:bookmarkStart w:id="3941" w:name="3048"/>
      <w:bookmarkEnd w:id="3940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C367FF" w:rsidRDefault="00CA7C52">
      <w:pPr>
        <w:spacing w:after="0"/>
        <w:ind w:firstLine="240"/>
      </w:pPr>
      <w:bookmarkStart w:id="3942" w:name="3049"/>
      <w:bookmarkEnd w:id="3941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43" w:name="3050"/>
      <w:bookmarkEnd w:id="3942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44" w:name="3051"/>
      <w:bookmarkEnd w:id="3943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45" w:name="3052"/>
      <w:bookmarkEnd w:id="3944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pStyle w:val="3"/>
        <w:spacing w:after="0"/>
        <w:jc w:val="center"/>
      </w:pPr>
      <w:bookmarkStart w:id="3946" w:name="3053"/>
      <w:bookmarkEnd w:id="3945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367FF" w:rsidRDefault="00CA7C52">
      <w:pPr>
        <w:spacing w:after="0"/>
        <w:ind w:firstLine="240"/>
      </w:pPr>
      <w:bookmarkStart w:id="3947" w:name="3054"/>
      <w:bookmarkEnd w:id="3946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48" w:name="3055"/>
      <w:bookmarkEnd w:id="3947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49" w:name="3056"/>
      <w:bookmarkEnd w:id="3948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50" w:name="3466"/>
      <w:bookmarkEnd w:id="3949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51" w:name="3467"/>
      <w:bookmarkEnd w:id="3950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367FF" w:rsidRDefault="00CA7C52">
      <w:pPr>
        <w:spacing w:after="0"/>
        <w:ind w:firstLine="240"/>
      </w:pPr>
      <w:bookmarkStart w:id="3952" w:name="3468"/>
      <w:bookmarkEnd w:id="3951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53" w:name="3469"/>
      <w:bookmarkEnd w:id="3952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54" w:name="3470"/>
      <w:bookmarkEnd w:id="39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55" w:name="3471"/>
      <w:bookmarkEnd w:id="39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C367FF" w:rsidRDefault="00CA7C52">
      <w:pPr>
        <w:spacing w:after="0"/>
        <w:ind w:firstLine="240"/>
      </w:pPr>
      <w:bookmarkStart w:id="3956" w:name="3472"/>
      <w:bookmarkEnd w:id="39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57" w:name="3065"/>
      <w:bookmarkEnd w:id="3956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58" w:name="3066"/>
      <w:bookmarkEnd w:id="3957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C367FF" w:rsidRDefault="00CA7C52">
      <w:pPr>
        <w:spacing w:after="0"/>
        <w:ind w:firstLine="240"/>
      </w:pPr>
      <w:bookmarkStart w:id="3959" w:name="3067"/>
      <w:bookmarkEnd w:id="395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367FF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0" w:name="3068"/>
            <w:bookmarkEnd w:id="3959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1" w:name="3069"/>
            <w:bookmarkEnd w:id="3960"/>
            <w:r>
              <w:rPr>
                <w:rFonts w:ascii="Arial"/>
                <w:b/>
                <w:color w:val="000000"/>
                <w:sz w:val="15"/>
              </w:rPr>
              <w:t>Власник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2" w:name="3070"/>
            <w:bookmarkEnd w:id="3961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962"/>
      </w:tr>
      <w:tr w:rsidR="00C367FF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3" w:name="3071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</w:t>
            </w:r>
            <w:r>
              <w:rPr>
                <w:rFonts w:ascii="Arial"/>
                <w:b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4" w:name="3072"/>
            <w:bookmarkEnd w:id="3963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5" w:name="3073"/>
            <w:bookmarkEnd w:id="3964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bookmarkEnd w:id="3965"/>
      </w:tr>
      <w:tr w:rsidR="00C367FF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6" w:name="3074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7" w:name="3075"/>
            <w:bookmarkEnd w:id="3966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8" w:name="3076"/>
            <w:bookmarkEnd w:id="396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968"/>
      </w:tr>
      <w:tr w:rsidR="00C367FF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69" w:name="307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70" w:name="3078"/>
            <w:bookmarkEnd w:id="3969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:rsidR="00C367FF" w:rsidRDefault="00CA7C52">
            <w:pPr>
              <w:spacing w:after="0"/>
            </w:pPr>
            <w:bookmarkStart w:id="3971" w:name="3079"/>
            <w:bookmarkEnd w:id="3970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971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3972" w:name="3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3973" w:name="3474"/>
      <w:bookmarkEnd w:id="3972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974" w:name="4451"/>
      <w:bookmarkEnd w:id="39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spacing w:after="0"/>
        <w:ind w:firstLine="240"/>
        <w:jc w:val="right"/>
      </w:pPr>
      <w:bookmarkStart w:id="3975" w:name="4452"/>
      <w:bookmarkEnd w:id="3974"/>
      <w:r>
        <w:rPr>
          <w:rFonts w:ascii="Arial"/>
          <w:color w:val="000000"/>
          <w:sz w:val="18"/>
        </w:rPr>
        <w:t>Начальнику</w:t>
      </w:r>
      <w:r>
        <w:br/>
      </w:r>
      <w:r>
        <w:rPr>
          <w:rFonts w:ascii="Arial"/>
          <w:color w:val="000000"/>
          <w:sz w:val="18"/>
        </w:rPr>
        <w:t>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постачальника</w:t>
      </w:r>
      <w:r>
        <w:br/>
      </w:r>
      <w:r>
        <w:rPr>
          <w:rFonts w:ascii="Arial"/>
          <w:color w:val="000000"/>
          <w:sz w:val="15"/>
        </w:rPr>
        <w:t>універсальних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структурного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</w:t>
      </w:r>
    </w:p>
    <w:p w:rsidR="00C367FF" w:rsidRDefault="00CA7C52">
      <w:pPr>
        <w:pStyle w:val="3"/>
        <w:spacing w:after="0"/>
        <w:jc w:val="center"/>
      </w:pPr>
      <w:bookmarkStart w:id="3976" w:name="4453"/>
      <w:bookmarkEnd w:id="3975"/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3977" w:name="4454"/>
            <w:bookmarkEnd w:id="3976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__________________________________, </w:t>
            </w:r>
            <w:r>
              <w:rPr>
                <w:rFonts w:ascii="Arial"/>
                <w:color w:val="000000"/>
                <w:sz w:val="15"/>
              </w:rPr>
              <w:t>проживаю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виробляє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</w:t>
            </w:r>
            <w:r>
              <w:rPr>
                <w:rFonts w:ascii="Arial"/>
                <w:color w:val="000000"/>
                <w:sz w:val="15"/>
              </w:rPr>
              <w:t>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978" w:name="4455"/>
            <w:bookmarkEnd w:id="397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979" w:name="4456"/>
            <w:bookmarkEnd w:id="3978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</w:t>
            </w:r>
            <w:r>
              <w:rPr>
                <w:rFonts w:ascii="Arial"/>
                <w:color w:val="000000"/>
                <w:sz w:val="15"/>
              </w:rPr>
              <w:t xml:space="preserve">_______,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980" w:name="4457"/>
            <w:bookmarkEnd w:id="3979"/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 EIC-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_______________.</w:t>
            </w:r>
          </w:p>
          <w:p w:rsidR="00C367FF" w:rsidRDefault="00CA7C52">
            <w:pPr>
              <w:spacing w:after="0"/>
            </w:pPr>
            <w:bookmarkStart w:id="3981" w:name="4458"/>
            <w:bookmarkEnd w:id="3980"/>
            <w:r>
              <w:rPr>
                <w:rFonts w:ascii="Arial"/>
                <w:color w:val="000000"/>
                <w:sz w:val="15"/>
              </w:rPr>
              <w:t>Тако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співвласники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982" w:name="4459"/>
            <w:bookmarkEnd w:id="398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</w:t>
            </w:r>
            <w:r>
              <w:rPr>
                <w:rFonts w:ascii="Arial"/>
                <w:color w:val="000000"/>
                <w:sz w:val="15"/>
              </w:rPr>
              <w:t>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C367FF" w:rsidRDefault="00CA7C52">
            <w:pPr>
              <w:spacing w:after="0"/>
            </w:pPr>
            <w:bookmarkStart w:id="3983" w:name="4460"/>
            <w:bookmarkEnd w:id="3982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 -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984" w:name="4461"/>
            <w:bookmarkEnd w:id="3983"/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3985" w:name="4462"/>
            <w:bookmarkEnd w:id="3984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3986" w:name="4463"/>
            <w:bookmarkEnd w:id="3985"/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C367FF" w:rsidRDefault="00CA7C52">
            <w:pPr>
              <w:spacing w:after="0"/>
            </w:pPr>
            <w:bookmarkStart w:id="3987" w:name="4464"/>
            <w:bookmarkEnd w:id="3986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3988" w:name="4465"/>
            <w:bookmarkEnd w:id="3987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C367FF" w:rsidRDefault="00CA7C52">
            <w:pPr>
              <w:spacing w:after="0"/>
            </w:pPr>
            <w:bookmarkStart w:id="3989" w:name="4466"/>
            <w:bookmarkEnd w:id="3988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C367FF" w:rsidRDefault="00CA7C52">
            <w:pPr>
              <w:spacing w:after="0"/>
            </w:pPr>
            <w:bookmarkStart w:id="3990" w:name="4467"/>
            <w:bookmarkEnd w:id="3989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C367FF" w:rsidRDefault="00CA7C52">
            <w:pPr>
              <w:spacing w:after="0"/>
            </w:pPr>
            <w:bookmarkStart w:id="3991" w:name="4468"/>
            <w:bookmarkEnd w:id="3990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роздрукована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</w:t>
            </w:r>
            <w:r>
              <w:rPr>
                <w:rFonts w:ascii="Arial"/>
                <w:color w:val="000000"/>
                <w:sz w:val="15"/>
              </w:rPr>
              <w:t>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C367FF" w:rsidRDefault="00CA7C52">
            <w:pPr>
              <w:spacing w:after="0"/>
            </w:pPr>
            <w:bookmarkStart w:id="3992" w:name="4469"/>
            <w:bookmarkEnd w:id="3991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C367FF" w:rsidRDefault="00CA7C52">
            <w:pPr>
              <w:spacing w:after="0"/>
            </w:pPr>
            <w:bookmarkStart w:id="3993" w:name="4470"/>
            <w:bookmarkEnd w:id="3992"/>
            <w:r>
              <w:rPr>
                <w:rFonts w:ascii="Arial"/>
                <w:color w:val="000000"/>
                <w:sz w:val="15"/>
              </w:rPr>
              <w:t>____________ 20_</w:t>
            </w:r>
            <w:r>
              <w:rPr>
                <w:rFonts w:ascii="Arial"/>
                <w:color w:val="000000"/>
                <w:sz w:val="15"/>
              </w:rPr>
              <w:t xml:space="preserve">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93"/>
      </w:tr>
    </w:tbl>
    <w:p w:rsidR="00C367FF" w:rsidRDefault="00CA7C52">
      <w:r>
        <w:lastRenderedPageBreak/>
        <w:br/>
      </w:r>
    </w:p>
    <w:p w:rsidR="00C367FF" w:rsidRDefault="00CA7C52">
      <w:pPr>
        <w:spacing w:after="0"/>
        <w:ind w:firstLine="240"/>
        <w:jc w:val="right"/>
      </w:pPr>
      <w:bookmarkStart w:id="3994" w:name="3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C367FF" w:rsidRDefault="00CA7C52">
      <w:pPr>
        <w:spacing w:after="0"/>
        <w:ind w:firstLine="240"/>
      </w:pPr>
      <w:bookmarkStart w:id="3995" w:name="3490"/>
      <w:bookmarkEnd w:id="3994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3996" w:name="3491"/>
      <w:bookmarkEnd w:id="39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3997" w:name="3492"/>
      <w:bookmarkEnd w:id="3996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контрольного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знімання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73"/>
        <w:gridCol w:w="4870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998" w:name="3493"/>
            <w:bookmarkEnd w:id="3997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rPr>
                <w:rFonts w:ascii="Arial"/>
                <w:b/>
                <w:color w:val="000000"/>
                <w:sz w:val="15"/>
              </w:rPr>
              <w:t xml:space="preserve"> N _______________</w:t>
            </w:r>
          </w:p>
        </w:tc>
        <w:bookmarkEnd w:id="3998"/>
      </w:tr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3999" w:name="349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</w:t>
            </w:r>
            <w:r>
              <w:rPr>
                <w:rFonts w:ascii="Arial"/>
                <w:color w:val="000000"/>
                <w:sz w:val="15"/>
              </w:rPr>
              <w:t>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Побутовий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зафіксовано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_____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_____,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_______ </w:t>
            </w:r>
            <w:r>
              <w:rPr>
                <w:rFonts w:ascii="Arial"/>
                <w:color w:val="000000"/>
                <w:sz w:val="15"/>
              </w:rPr>
              <w:t>вироблено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367FF" w:rsidRDefault="00CA7C52">
            <w:pPr>
              <w:spacing w:after="0"/>
            </w:pPr>
            <w:bookmarkStart w:id="4000" w:name="3495"/>
            <w:bookmarkEnd w:id="399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</w:t>
            </w:r>
            <w:r>
              <w:rPr>
                <w:rFonts w:ascii="Arial"/>
                <w:color w:val="000000"/>
                <w:sz w:val="15"/>
              </w:rPr>
              <w:t>інювання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C367FF" w:rsidRDefault="00CA7C52">
            <w:pPr>
              <w:spacing w:after="0"/>
            </w:pPr>
            <w:bookmarkStart w:id="4001" w:name="3496"/>
            <w:bookmarkEnd w:id="400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02" w:name="3497"/>
            <w:bookmarkEnd w:id="400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03" w:name="3498"/>
            <w:bookmarkEnd w:id="400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04" w:name="3499"/>
            <w:bookmarkEnd w:id="4003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4004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4005" w:name="3500"/>
            <w:r>
              <w:rPr>
                <w:rFonts w:ascii="Arial"/>
                <w:b/>
                <w:color w:val="000000"/>
                <w:sz w:val="15"/>
              </w:rPr>
              <w:t>Побутовий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4006" w:name="3501"/>
            <w:bookmarkEnd w:id="4005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комерційного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</w:p>
          <w:p w:rsidR="00C367FF" w:rsidRDefault="00CA7C52">
            <w:pPr>
              <w:spacing w:after="0"/>
              <w:jc w:val="center"/>
            </w:pPr>
            <w:bookmarkStart w:id="4007" w:name="3502"/>
            <w:bookmarkEnd w:id="4006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07"/>
      </w:tr>
      <w:tr w:rsidR="00C367F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4008" w:name="350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4009" w:name="3504"/>
            <w:bookmarkEnd w:id="4008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4009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4010" w:name="35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C367FF" w:rsidRDefault="00CA7C52">
      <w:pPr>
        <w:spacing w:after="0"/>
        <w:ind w:firstLine="240"/>
      </w:pPr>
      <w:bookmarkStart w:id="4011" w:name="3588"/>
      <w:bookmarkEnd w:id="4010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4012" w:name="3589"/>
      <w:bookmarkEnd w:id="401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4013" w:name="3590"/>
      <w:bookmarkEnd w:id="4012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договірної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20"/>
        <w:gridCol w:w="5523"/>
      </w:tblGrid>
      <w:tr w:rsidR="00C367FF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367FF" w:rsidRDefault="00CA7C52">
            <w:pPr>
              <w:spacing w:after="0"/>
            </w:pPr>
            <w:bookmarkStart w:id="4014" w:name="3591"/>
            <w:bookmarkEnd w:id="4013"/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>Шановний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4015" w:name="3592"/>
            <w:bookmarkEnd w:id="4014"/>
            <w:r>
              <w:rPr>
                <w:rFonts w:ascii="Arial"/>
                <w:color w:val="000000"/>
                <w:sz w:val="15"/>
              </w:rPr>
              <w:t>Повідомляємо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____________ (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N _____________</w:t>
            </w:r>
            <w:r>
              <w:rPr>
                <w:rFonts w:ascii="Arial"/>
                <w:color w:val="000000"/>
                <w:sz w:val="15"/>
              </w:rPr>
              <w:t xml:space="preserve">__)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*.</w:t>
            </w:r>
          </w:p>
          <w:p w:rsidR="00C367FF" w:rsidRDefault="00CA7C52">
            <w:pPr>
              <w:spacing w:after="0"/>
            </w:pPr>
            <w:bookmarkStart w:id="4016" w:name="3593"/>
            <w:bookmarkEnd w:id="401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просимо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4017" w:name="3594"/>
            <w:bookmarkEnd w:id="4016"/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18" w:name="3595"/>
            <w:bookmarkEnd w:id="401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19" w:name="3596"/>
            <w:bookmarkEnd w:id="4018"/>
            <w:r>
              <w:rPr>
                <w:rFonts w:ascii="Arial"/>
                <w:color w:val="000000"/>
                <w:sz w:val="15"/>
              </w:rPr>
              <w:t>Звертаємо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2.4.2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20" w:name="3597"/>
            <w:bookmarkEnd w:id="401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020"/>
      </w:tr>
      <w:tr w:rsidR="00C367FF">
        <w:trPr>
          <w:trHeight w:val="120"/>
          <w:tblCellSpacing w:w="0" w:type="auto"/>
        </w:trPr>
        <w:tc>
          <w:tcPr>
            <w:tcW w:w="4560" w:type="dxa"/>
            <w:vAlign w:val="center"/>
          </w:tcPr>
          <w:p w:rsidR="00C367FF" w:rsidRDefault="00CA7C52">
            <w:pPr>
              <w:spacing w:after="0"/>
            </w:pPr>
            <w:bookmarkStart w:id="4021" w:name="3598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130" w:type="dxa"/>
            <w:vAlign w:val="center"/>
          </w:tcPr>
          <w:p w:rsidR="00C367FF" w:rsidRDefault="00CA7C52">
            <w:pPr>
              <w:spacing w:after="0"/>
              <w:jc w:val="center"/>
            </w:pPr>
            <w:bookmarkStart w:id="4022" w:name="3599"/>
            <w:bookmarkEnd w:id="402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22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4023" w:name="3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C367FF" w:rsidRDefault="00CA7C52">
      <w:pPr>
        <w:spacing w:after="0"/>
        <w:ind w:firstLine="240"/>
      </w:pPr>
      <w:bookmarkStart w:id="4024" w:name="3527"/>
      <w:bookmarkEnd w:id="4023"/>
      <w:r>
        <w:rPr>
          <w:rFonts w:ascii="Arial"/>
          <w:color w:val="000000"/>
          <w:sz w:val="18"/>
        </w:rPr>
        <w:t xml:space="preserve"> </w:t>
      </w:r>
    </w:p>
    <w:p w:rsidR="00C367FF" w:rsidRDefault="00CA7C52">
      <w:pPr>
        <w:spacing w:after="0"/>
        <w:ind w:firstLine="240"/>
        <w:jc w:val="right"/>
      </w:pPr>
      <w:bookmarkStart w:id="4025" w:name="3528"/>
      <w:bookmarkEnd w:id="40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C367FF" w:rsidRDefault="00CA7C52">
      <w:pPr>
        <w:pStyle w:val="3"/>
        <w:spacing w:after="0"/>
        <w:jc w:val="center"/>
      </w:pPr>
      <w:bookmarkStart w:id="4026" w:name="3529"/>
      <w:bookmarkEnd w:id="4025"/>
      <w:r>
        <w:rPr>
          <w:rFonts w:ascii="Arial"/>
          <w:color w:val="000000"/>
          <w:sz w:val="27"/>
        </w:rPr>
        <w:t>Ак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C367FF" w:rsidRDefault="00CA7C52">
      <w:pPr>
        <w:spacing w:after="0"/>
        <w:jc w:val="center"/>
      </w:pPr>
      <w:bookmarkStart w:id="4027" w:name="3530"/>
      <w:bookmarkEnd w:id="4026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____________ N 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4028" w:name="3531"/>
            <w:bookmarkEnd w:id="4027"/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представники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C367FF" w:rsidRDefault="00CA7C52">
            <w:pPr>
              <w:spacing w:after="0"/>
            </w:pPr>
            <w:bookmarkStart w:id="4029" w:name="3532"/>
            <w:bookmarkEnd w:id="4028"/>
            <w:r>
              <w:rPr>
                <w:rFonts w:ascii="Arial"/>
                <w:color w:val="000000"/>
                <w:sz w:val="15"/>
              </w:rPr>
              <w:t xml:space="preserve">(N _______________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) 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</w:t>
            </w:r>
            <w:r>
              <w:rPr>
                <w:rFonts w:ascii="Arial"/>
                <w:color w:val="000000"/>
                <w:sz w:val="15"/>
              </w:rPr>
              <w:t>ирою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вбудованими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029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95"/>
        <w:gridCol w:w="3353"/>
        <w:gridCol w:w="3180"/>
      </w:tblGrid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0" w:name="3533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заживлені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1" w:name="3534"/>
            <w:bookmarkEnd w:id="4030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2" w:name="3535"/>
            <w:bookmarkEnd w:id="4031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</w:t>
            </w:r>
            <w:r>
              <w:rPr>
                <w:rFonts w:ascii="Arial"/>
                <w:color w:val="000000"/>
                <w:sz w:val="15"/>
              </w:rPr>
              <w:t>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управителем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032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3" w:name="35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4" w:name="3537"/>
            <w:bookmarkEnd w:id="40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5" w:name="3538"/>
            <w:bookmarkEnd w:id="403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035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6" w:name="353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37" w:name="3540"/>
            <w:bookmarkEnd w:id="4036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37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38" w:name="3541"/>
            <w:r>
              <w:rPr>
                <w:rFonts w:ascii="Arial"/>
                <w:color w:val="000000"/>
                <w:sz w:val="15"/>
              </w:rPr>
              <w:t>Освітлення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39" w:name="3542"/>
            <w:bookmarkEnd w:id="4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0" w:name="3543"/>
            <w:bookmarkEnd w:id="4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0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1" w:name="3544"/>
            <w:r>
              <w:rPr>
                <w:rFonts w:ascii="Arial"/>
                <w:color w:val="000000"/>
                <w:sz w:val="15"/>
              </w:rPr>
              <w:t>Ліфти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2" w:name="3545"/>
            <w:bookmarkEnd w:id="4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3" w:name="3546"/>
            <w:bookmarkEnd w:id="4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3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4" w:name="3547"/>
            <w:r>
              <w:rPr>
                <w:rFonts w:ascii="Arial"/>
                <w:color w:val="000000"/>
                <w:sz w:val="15"/>
              </w:rPr>
              <w:t>Насоси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5" w:name="3548"/>
            <w:bookmarkEnd w:id="4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6" w:name="3549"/>
            <w:bookmarkEnd w:id="4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6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7" w:name="3550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8" w:name="3551"/>
            <w:bookmarkEnd w:id="4047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49" w:name="3552"/>
            <w:bookmarkEnd w:id="4048"/>
            <w:r>
              <w:rPr>
                <w:rFonts w:ascii="Arial"/>
                <w:color w:val="000000"/>
                <w:sz w:val="15"/>
              </w:rPr>
              <w:t>....................................</w:t>
            </w:r>
          </w:p>
        </w:tc>
        <w:bookmarkEnd w:id="4049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0" w:name="3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51" w:name="3554"/>
            <w:bookmarkEnd w:id="4050"/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51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2" w:name="3555"/>
            <w:r>
              <w:rPr>
                <w:rFonts w:ascii="Arial"/>
                <w:color w:val="000000"/>
                <w:sz w:val="15"/>
              </w:rPr>
              <w:t>N 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3" w:name="3556"/>
            <w:bookmarkEnd w:id="4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4" w:name="3557"/>
            <w:bookmarkEnd w:id="4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4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5" w:name="3558"/>
            <w:r>
              <w:rPr>
                <w:rFonts w:ascii="Arial"/>
                <w:color w:val="000000"/>
                <w:sz w:val="15"/>
              </w:rPr>
              <w:t>N 2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6" w:name="3559"/>
            <w:bookmarkEnd w:id="4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7" w:name="3560"/>
            <w:bookmarkEnd w:id="4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7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8" w:name="3561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59" w:name="3562"/>
            <w:bookmarkEnd w:id="4058"/>
            <w:r>
              <w:rPr>
                <w:rFonts w:ascii="Arial"/>
                <w:color w:val="000000"/>
                <w:sz w:val="15"/>
              </w:rPr>
              <w:t>........................................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0" w:name="3563"/>
            <w:bookmarkEnd w:id="4059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bookmarkEnd w:id="4060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1" w:name="356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2" w:name="3565"/>
            <w:bookmarkEnd w:id="4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3" w:name="3566"/>
            <w:bookmarkEnd w:id="4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3"/>
      </w:tr>
      <w:tr w:rsidR="00C367FF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4" w:name="3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  <w:jc w:val="center"/>
            </w:pPr>
            <w:bookmarkStart w:id="4065" w:name="3568"/>
            <w:bookmarkEnd w:id="4064"/>
            <w:r>
              <w:rPr>
                <w:rFonts w:ascii="Arial"/>
                <w:color w:val="000000"/>
                <w:sz w:val="15"/>
              </w:rPr>
              <w:t>Вбудовані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65"/>
      </w:tr>
      <w:tr w:rsidR="00C367FF">
        <w:trPr>
          <w:trHeight w:val="45"/>
          <w:tblCellSpacing w:w="0" w:type="auto"/>
        </w:trPr>
        <w:tc>
          <w:tcPr>
            <w:tcW w:w="27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6" w:name="3569"/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7" w:name="3570"/>
            <w:bookmarkEnd w:id="4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8" w:name="3571"/>
            <w:bookmarkEnd w:id="4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8"/>
      </w:tr>
      <w:tr w:rsidR="00C367F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69" w:name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0" w:name="3573"/>
            <w:bookmarkEnd w:id="4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0"/>
      </w:tr>
      <w:tr w:rsidR="00C367FF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367FF" w:rsidRDefault="00C367FF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1" w:name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2" w:name="3575"/>
            <w:bookmarkEnd w:id="4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2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4073" w:name="3576"/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багатоповерхового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367FF" w:rsidRDefault="00CA7C52">
            <w:pPr>
              <w:spacing w:after="0"/>
            </w:pPr>
            <w:bookmarkStart w:id="4074" w:name="3577"/>
            <w:bookmarkEnd w:id="4073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</w:tc>
        <w:bookmarkEnd w:id="4074"/>
      </w:tr>
    </w:tbl>
    <w:p w:rsidR="00C367FF" w:rsidRDefault="00CA7C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5" w:name="3578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6" w:name="3579"/>
            <w:bookmarkEnd w:id="4075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76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7" w:name="3580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зовнішні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8" w:name="3581"/>
            <w:bookmarkEnd w:id="4077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bookmarkEnd w:id="4078"/>
      </w:tr>
      <w:tr w:rsidR="00C367F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79" w:name="3582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C367FF" w:rsidRDefault="00CA7C52">
            <w:pPr>
              <w:spacing w:after="0"/>
            </w:pPr>
            <w:bookmarkStart w:id="4080" w:name="3583"/>
            <w:bookmarkEnd w:id="407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67FF" w:rsidRDefault="00CA7C52">
            <w:pPr>
              <w:spacing w:after="0"/>
            </w:pPr>
            <w:bookmarkStart w:id="4081" w:name="3584"/>
            <w:bookmarkEnd w:id="4080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C367FF" w:rsidRDefault="00CA7C52">
            <w:pPr>
              <w:spacing w:after="0"/>
            </w:pPr>
            <w:bookmarkStart w:id="4082" w:name="3585"/>
            <w:bookmarkEnd w:id="408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082"/>
      </w:tr>
    </w:tbl>
    <w:p w:rsidR="00C367FF" w:rsidRDefault="00CA7C5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67F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67FF" w:rsidRDefault="00CA7C52">
            <w:pPr>
              <w:spacing w:after="0"/>
            </w:pPr>
            <w:bookmarkStart w:id="4083" w:name="358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____".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внизу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083"/>
      </w:tr>
    </w:tbl>
    <w:p w:rsidR="00C367FF" w:rsidRDefault="00CA7C52">
      <w:r>
        <w:br/>
      </w:r>
    </w:p>
    <w:p w:rsidR="00C367FF" w:rsidRDefault="00CA7C52">
      <w:pPr>
        <w:spacing w:after="0"/>
        <w:ind w:firstLine="240"/>
        <w:jc w:val="right"/>
      </w:pPr>
      <w:bookmarkStart w:id="4084" w:name="3587"/>
      <w:r w:rsidRPr="00CA7C52">
        <w:rPr>
          <w:rFonts w:ascii="Arial"/>
          <w:color w:val="000000"/>
          <w:sz w:val="18"/>
          <w:lang w:val="ru-RU"/>
        </w:rPr>
        <w:t>(</w:t>
      </w:r>
      <w:r w:rsidRPr="00CA7C52">
        <w:rPr>
          <w:rFonts w:ascii="Arial"/>
          <w:color w:val="000000"/>
          <w:sz w:val="18"/>
          <w:lang w:val="ru-RU"/>
        </w:rPr>
        <w:t>Правила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доповнено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додатком</w:t>
      </w:r>
      <w:r w:rsidRPr="00CA7C52">
        <w:rPr>
          <w:rFonts w:ascii="Arial"/>
          <w:color w:val="000000"/>
          <w:sz w:val="18"/>
          <w:lang w:val="ru-RU"/>
        </w:rPr>
        <w:t xml:space="preserve"> 16 </w:t>
      </w:r>
      <w:r w:rsidRPr="00CA7C52">
        <w:rPr>
          <w:rFonts w:ascii="Arial"/>
          <w:color w:val="000000"/>
          <w:sz w:val="18"/>
          <w:lang w:val="ru-RU"/>
        </w:rPr>
        <w:t>згідно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 w:rsidRPr="00CA7C52">
        <w:rPr>
          <w:rFonts w:ascii="Arial"/>
          <w:color w:val="000000"/>
          <w:sz w:val="18"/>
          <w:lang w:val="ru-RU"/>
        </w:rPr>
        <w:t>з</w:t>
      </w:r>
      <w:r w:rsidRPr="00CA7C52">
        <w:rPr>
          <w:lang w:val="ru-RU"/>
        </w:rPr>
        <w:br/>
      </w:r>
      <w:r w:rsidRPr="00CA7C52">
        <w:rPr>
          <w:rFonts w:ascii="Arial"/>
          <w:color w:val="000000"/>
          <w:sz w:val="18"/>
          <w:lang w:val="ru-RU"/>
        </w:rPr>
        <w:t>постановою</w:t>
      </w:r>
      <w:r w:rsidRPr="00CA7C5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C367FF" w:rsidRDefault="00CA7C52">
      <w:pPr>
        <w:spacing w:after="0"/>
        <w:jc w:val="center"/>
      </w:pPr>
      <w:bookmarkStart w:id="4085" w:name="2315"/>
      <w:bookmarkStart w:id="4086" w:name="_GoBack"/>
      <w:bookmarkEnd w:id="4084"/>
      <w:bookmarkEnd w:id="4086"/>
      <w:r>
        <w:rPr>
          <w:rFonts w:ascii="Arial"/>
          <w:color w:val="000000"/>
          <w:sz w:val="18"/>
        </w:rPr>
        <w:t>____________</w:t>
      </w:r>
      <w:bookmarkEnd w:id="4085"/>
    </w:p>
    <w:sectPr w:rsidR="00C367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367FF"/>
    <w:rsid w:val="00C367FF"/>
    <w:rsid w:val="00C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B9B0B-0839-4A92-A5C3-70F2F1E5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179</Pages>
  <Words>109419</Words>
  <Characters>623693</Characters>
  <Application>Microsoft Office Word</Application>
  <DocSecurity>0</DocSecurity>
  <Lines>5197</Lines>
  <Paragraphs>1463</Paragraphs>
  <ScaleCrop>false</ScaleCrop>
  <Company/>
  <LinksUpToDate>false</LinksUpToDate>
  <CharactersWithSpaces>731649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2023-10-10T22:07:00Z</dcterms:created>
  <dcterms:modified xsi:type="dcterms:W3CDTF">2023-10-10T22:07:00Z</dcterms:modified>
</cp:coreProperties>
</file>