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619" w:rsidRDefault="0048643F">
      <w:pPr>
        <w:spacing w:after="0"/>
        <w:jc w:val="center"/>
      </w:pPr>
      <w:bookmarkStart w:id="0" w:name="166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619" w:rsidRPr="0048643F" w:rsidRDefault="0048643F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48643F">
        <w:rPr>
          <w:rFonts w:ascii="Arial"/>
          <w:color w:val="000000"/>
          <w:sz w:val="27"/>
          <w:lang w:val="ru-RU"/>
        </w:rPr>
        <w:t>ЗАКОН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УКРАЇНИ</w:t>
      </w:r>
    </w:p>
    <w:p w:rsidR="001B5619" w:rsidRPr="0048643F" w:rsidRDefault="0048643F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48643F">
        <w:rPr>
          <w:rFonts w:ascii="Arial"/>
          <w:color w:val="000000"/>
          <w:sz w:val="27"/>
          <w:lang w:val="ru-RU"/>
        </w:rPr>
        <w:t>Про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державні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соціальні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стандарти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та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державні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соціальні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гарантії</w:t>
      </w:r>
    </w:p>
    <w:p w:rsidR="001B5619" w:rsidRPr="0048643F" w:rsidRDefault="0048643F">
      <w:pPr>
        <w:spacing w:after="0"/>
        <w:jc w:val="center"/>
        <w:rPr>
          <w:lang w:val="ru-RU"/>
        </w:rPr>
      </w:pPr>
      <w:bookmarkStart w:id="3" w:name="18343"/>
      <w:bookmarkEnd w:id="2"/>
      <w:r w:rsidRPr="0048643F">
        <w:rPr>
          <w:rFonts w:ascii="Arial"/>
          <w:color w:val="000000"/>
          <w:sz w:val="18"/>
          <w:lang w:val="ru-RU"/>
        </w:rPr>
        <w:t>Із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змінами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доповненнями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внесеними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Законами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28 </w:t>
      </w:r>
      <w:r w:rsidRPr="0048643F">
        <w:rPr>
          <w:rFonts w:ascii="Arial"/>
          <w:color w:val="000000"/>
          <w:sz w:val="18"/>
          <w:lang w:val="ru-RU"/>
        </w:rPr>
        <w:t>грудня</w:t>
      </w:r>
      <w:r w:rsidRPr="0048643F">
        <w:rPr>
          <w:rFonts w:ascii="Arial"/>
          <w:color w:val="000000"/>
          <w:sz w:val="18"/>
          <w:lang w:val="ru-RU"/>
        </w:rPr>
        <w:t xml:space="preserve"> 2007 </w:t>
      </w:r>
      <w:r w:rsidRPr="0048643F">
        <w:rPr>
          <w:rFonts w:ascii="Arial"/>
          <w:color w:val="000000"/>
          <w:sz w:val="18"/>
          <w:lang w:val="ru-RU"/>
        </w:rPr>
        <w:t>року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8643F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>(</w:t>
      </w:r>
      <w:r w:rsidRPr="0048643F">
        <w:rPr>
          <w:rFonts w:ascii="Arial"/>
          <w:color w:val="000000"/>
          <w:sz w:val="18"/>
          <w:lang w:val="ru-RU"/>
        </w:rPr>
        <w:t>зміни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внесені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Законом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28 </w:t>
      </w:r>
      <w:r w:rsidRPr="0048643F">
        <w:rPr>
          <w:rFonts w:ascii="Arial"/>
          <w:color w:val="000000"/>
          <w:sz w:val="18"/>
          <w:lang w:val="ru-RU"/>
        </w:rPr>
        <w:t>грудня</w:t>
      </w:r>
      <w:r w:rsidRPr="0048643F">
        <w:rPr>
          <w:rFonts w:ascii="Arial"/>
          <w:color w:val="000000"/>
          <w:sz w:val="18"/>
          <w:lang w:val="ru-RU"/>
        </w:rPr>
        <w:t xml:space="preserve"> 2007 </w:t>
      </w:r>
      <w:r w:rsidRPr="0048643F">
        <w:rPr>
          <w:rFonts w:ascii="Arial"/>
          <w:color w:val="000000"/>
          <w:sz w:val="18"/>
          <w:lang w:val="ru-RU"/>
        </w:rPr>
        <w:t>року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8643F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48643F">
        <w:rPr>
          <w:rFonts w:ascii="Arial"/>
          <w:color w:val="000000"/>
          <w:sz w:val="18"/>
          <w:lang w:val="ru-RU"/>
        </w:rPr>
        <w:t>,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діють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</w:t>
      </w:r>
      <w:r w:rsidRPr="0048643F">
        <w:rPr>
          <w:rFonts w:ascii="Arial"/>
          <w:color w:val="000000"/>
          <w:sz w:val="18"/>
          <w:lang w:val="ru-RU"/>
        </w:rPr>
        <w:t xml:space="preserve"> 31 </w:t>
      </w:r>
      <w:r w:rsidRPr="0048643F">
        <w:rPr>
          <w:rFonts w:ascii="Arial"/>
          <w:color w:val="000000"/>
          <w:sz w:val="18"/>
          <w:lang w:val="ru-RU"/>
        </w:rPr>
        <w:t>грудня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 xml:space="preserve">2008 </w:t>
      </w:r>
      <w:r w:rsidRPr="0048643F">
        <w:rPr>
          <w:rFonts w:ascii="Arial"/>
          <w:color w:val="000000"/>
          <w:sz w:val="18"/>
          <w:lang w:val="ru-RU"/>
        </w:rPr>
        <w:t>року</w:t>
      </w:r>
      <w:r w:rsidRPr="0048643F">
        <w:rPr>
          <w:rFonts w:ascii="Arial"/>
          <w:color w:val="000000"/>
          <w:sz w:val="18"/>
          <w:lang w:val="ru-RU"/>
        </w:rPr>
        <w:t>,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>зміни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внесені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пунктом</w:t>
      </w:r>
      <w:r w:rsidRPr="0048643F">
        <w:rPr>
          <w:rFonts w:ascii="Arial"/>
          <w:color w:val="000000"/>
          <w:sz w:val="18"/>
          <w:lang w:val="ru-RU"/>
        </w:rPr>
        <w:t xml:space="preserve"> 65 </w:t>
      </w:r>
      <w:r w:rsidRPr="0048643F">
        <w:rPr>
          <w:rFonts w:ascii="Arial"/>
          <w:color w:val="000000"/>
          <w:sz w:val="18"/>
          <w:lang w:val="ru-RU"/>
        </w:rPr>
        <w:t>розділу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28 </w:t>
      </w:r>
      <w:r w:rsidRPr="0048643F">
        <w:rPr>
          <w:rFonts w:ascii="Arial"/>
          <w:color w:val="000000"/>
          <w:sz w:val="18"/>
          <w:lang w:val="ru-RU"/>
        </w:rPr>
        <w:t>грудня</w:t>
      </w:r>
      <w:r w:rsidRPr="0048643F">
        <w:rPr>
          <w:rFonts w:ascii="Arial"/>
          <w:color w:val="000000"/>
          <w:sz w:val="18"/>
          <w:lang w:val="ru-RU"/>
        </w:rPr>
        <w:t xml:space="preserve"> 2007 </w:t>
      </w:r>
      <w:r w:rsidRPr="0048643F">
        <w:rPr>
          <w:rFonts w:ascii="Arial"/>
          <w:color w:val="000000"/>
          <w:sz w:val="18"/>
          <w:lang w:val="ru-RU"/>
        </w:rPr>
        <w:t>року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8643F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48643F">
        <w:rPr>
          <w:rFonts w:ascii="Arial"/>
          <w:color w:val="000000"/>
          <w:sz w:val="18"/>
          <w:lang w:val="ru-RU"/>
        </w:rPr>
        <w:t>,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>визнано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такими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що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не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відповідають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Конституції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rFonts w:ascii="Arial"/>
          <w:color w:val="000000"/>
          <w:sz w:val="18"/>
          <w:lang w:val="ru-RU"/>
        </w:rPr>
        <w:t xml:space="preserve"> (</w:t>
      </w:r>
      <w:r w:rsidRPr="0048643F">
        <w:rPr>
          <w:rFonts w:ascii="Arial"/>
          <w:color w:val="000000"/>
          <w:sz w:val="18"/>
          <w:lang w:val="ru-RU"/>
        </w:rPr>
        <w:t>є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неконституційними</w:t>
      </w:r>
      <w:r w:rsidRPr="0048643F">
        <w:rPr>
          <w:rFonts w:ascii="Arial"/>
          <w:color w:val="000000"/>
          <w:sz w:val="18"/>
          <w:lang w:val="ru-RU"/>
        </w:rPr>
        <w:t>),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>згідно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Рішенням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Конституційного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Суду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22 </w:t>
      </w:r>
      <w:r w:rsidRPr="0048643F">
        <w:rPr>
          <w:rFonts w:ascii="Arial"/>
          <w:color w:val="000000"/>
          <w:sz w:val="18"/>
          <w:lang w:val="ru-RU"/>
        </w:rPr>
        <w:t>травня</w:t>
      </w:r>
      <w:r w:rsidRPr="0048643F">
        <w:rPr>
          <w:rFonts w:ascii="Arial"/>
          <w:color w:val="000000"/>
          <w:sz w:val="18"/>
          <w:lang w:val="ru-RU"/>
        </w:rPr>
        <w:t xml:space="preserve"> 2008 </w:t>
      </w:r>
      <w:r w:rsidRPr="0048643F">
        <w:rPr>
          <w:rFonts w:ascii="Arial"/>
          <w:color w:val="000000"/>
          <w:sz w:val="18"/>
          <w:lang w:val="ru-RU"/>
        </w:rPr>
        <w:t>року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8643F">
        <w:rPr>
          <w:rFonts w:ascii="Arial"/>
          <w:color w:val="000000"/>
          <w:sz w:val="18"/>
          <w:lang w:val="ru-RU"/>
        </w:rPr>
        <w:t xml:space="preserve"> 10-</w:t>
      </w:r>
      <w:r w:rsidRPr="0048643F">
        <w:rPr>
          <w:rFonts w:ascii="Arial"/>
          <w:color w:val="000000"/>
          <w:sz w:val="18"/>
          <w:lang w:val="ru-RU"/>
        </w:rPr>
        <w:t>рп</w:t>
      </w:r>
      <w:r w:rsidRPr="0048643F">
        <w:rPr>
          <w:rFonts w:ascii="Arial"/>
          <w:color w:val="000000"/>
          <w:sz w:val="18"/>
          <w:lang w:val="ru-RU"/>
        </w:rPr>
        <w:t>/</w:t>
      </w:r>
      <w:r w:rsidRPr="0048643F">
        <w:rPr>
          <w:rFonts w:ascii="Arial"/>
          <w:color w:val="000000"/>
          <w:sz w:val="18"/>
          <w:lang w:val="ru-RU"/>
        </w:rPr>
        <w:t>2008),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15 </w:t>
      </w:r>
      <w:r w:rsidRPr="0048643F">
        <w:rPr>
          <w:rFonts w:ascii="Arial"/>
          <w:color w:val="000000"/>
          <w:sz w:val="18"/>
          <w:lang w:val="ru-RU"/>
        </w:rPr>
        <w:t>березня</w:t>
      </w:r>
      <w:r w:rsidRPr="0048643F">
        <w:rPr>
          <w:rFonts w:ascii="Arial"/>
          <w:color w:val="000000"/>
          <w:sz w:val="18"/>
          <w:lang w:val="ru-RU"/>
        </w:rPr>
        <w:t xml:space="preserve"> 2012 </w:t>
      </w:r>
      <w:r w:rsidRPr="0048643F">
        <w:rPr>
          <w:rFonts w:ascii="Arial"/>
          <w:color w:val="000000"/>
          <w:sz w:val="18"/>
          <w:lang w:val="ru-RU"/>
        </w:rPr>
        <w:t>року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8643F">
        <w:rPr>
          <w:rFonts w:ascii="Arial"/>
          <w:color w:val="000000"/>
          <w:sz w:val="18"/>
          <w:lang w:val="ru-RU"/>
        </w:rPr>
        <w:t xml:space="preserve"> 4523-</w:t>
      </w:r>
      <w:r>
        <w:rPr>
          <w:rFonts w:ascii="Arial"/>
          <w:color w:val="000000"/>
          <w:sz w:val="18"/>
        </w:rPr>
        <w:t>VI</w:t>
      </w:r>
      <w:r w:rsidRPr="0048643F">
        <w:rPr>
          <w:rFonts w:ascii="Arial"/>
          <w:color w:val="000000"/>
          <w:sz w:val="18"/>
          <w:lang w:val="ru-RU"/>
        </w:rPr>
        <w:t>,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9 </w:t>
      </w:r>
      <w:r w:rsidRPr="0048643F">
        <w:rPr>
          <w:rFonts w:ascii="Arial"/>
          <w:color w:val="000000"/>
          <w:sz w:val="18"/>
          <w:lang w:val="ru-RU"/>
        </w:rPr>
        <w:t>листопада</w:t>
      </w:r>
      <w:r w:rsidRPr="0048643F">
        <w:rPr>
          <w:rFonts w:ascii="Arial"/>
          <w:color w:val="000000"/>
          <w:sz w:val="18"/>
          <w:lang w:val="ru-RU"/>
        </w:rPr>
        <w:t xml:space="preserve"> 2017 </w:t>
      </w:r>
      <w:r w:rsidRPr="0048643F">
        <w:rPr>
          <w:rFonts w:ascii="Arial"/>
          <w:color w:val="000000"/>
          <w:sz w:val="18"/>
          <w:lang w:val="ru-RU"/>
        </w:rPr>
        <w:t>року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8643F">
        <w:rPr>
          <w:rFonts w:ascii="Arial"/>
          <w:color w:val="000000"/>
          <w:sz w:val="18"/>
          <w:lang w:val="ru-RU"/>
        </w:rPr>
        <w:t xml:space="preserve"> 2189-</w:t>
      </w:r>
      <w:r>
        <w:rPr>
          <w:rFonts w:ascii="Arial"/>
          <w:color w:val="000000"/>
          <w:sz w:val="18"/>
        </w:rPr>
        <w:t>VIII</w:t>
      </w:r>
      <w:r w:rsidRPr="0048643F">
        <w:rPr>
          <w:lang w:val="ru-RU"/>
        </w:rPr>
        <w:br/>
      </w:r>
      <w:r w:rsidRPr="0048643F">
        <w:rPr>
          <w:rFonts w:ascii="Arial"/>
          <w:i/>
          <w:color w:val="000000"/>
          <w:sz w:val="18"/>
          <w:lang w:val="ru-RU"/>
        </w:rPr>
        <w:t>(</w:t>
      </w:r>
      <w:r w:rsidRPr="0048643F">
        <w:rPr>
          <w:rFonts w:ascii="Arial"/>
          <w:i/>
          <w:color w:val="000000"/>
          <w:sz w:val="18"/>
          <w:lang w:val="ru-RU"/>
        </w:rPr>
        <w:t>зміни</w:t>
      </w:r>
      <w:r w:rsidRPr="0048643F">
        <w:rPr>
          <w:rFonts w:ascii="Arial"/>
          <w:i/>
          <w:color w:val="000000"/>
          <w:sz w:val="18"/>
          <w:lang w:val="ru-RU"/>
        </w:rPr>
        <w:t xml:space="preserve">, </w:t>
      </w:r>
      <w:r w:rsidRPr="0048643F">
        <w:rPr>
          <w:rFonts w:ascii="Arial"/>
          <w:i/>
          <w:color w:val="000000"/>
          <w:sz w:val="18"/>
          <w:lang w:val="ru-RU"/>
        </w:rPr>
        <w:t>внесені</w:t>
      </w:r>
      <w:r w:rsidRPr="0048643F">
        <w:rPr>
          <w:rFonts w:ascii="Arial"/>
          <w:i/>
          <w:color w:val="000000"/>
          <w:sz w:val="18"/>
          <w:lang w:val="ru-RU"/>
        </w:rPr>
        <w:t xml:space="preserve"> </w:t>
      </w:r>
      <w:r w:rsidRPr="0048643F">
        <w:rPr>
          <w:rFonts w:ascii="Arial"/>
          <w:i/>
          <w:color w:val="000000"/>
          <w:sz w:val="18"/>
          <w:lang w:val="ru-RU"/>
        </w:rPr>
        <w:t>підпунктом</w:t>
      </w:r>
      <w:r w:rsidRPr="0048643F">
        <w:rPr>
          <w:rFonts w:ascii="Arial"/>
          <w:i/>
          <w:color w:val="000000"/>
          <w:sz w:val="18"/>
          <w:lang w:val="ru-RU"/>
        </w:rPr>
        <w:t xml:space="preserve"> 5 </w:t>
      </w:r>
      <w:r w:rsidRPr="0048643F">
        <w:rPr>
          <w:rFonts w:ascii="Arial"/>
          <w:i/>
          <w:color w:val="000000"/>
          <w:sz w:val="18"/>
          <w:lang w:val="ru-RU"/>
        </w:rPr>
        <w:t>пункту</w:t>
      </w:r>
      <w:r w:rsidRPr="0048643F">
        <w:rPr>
          <w:rFonts w:ascii="Arial"/>
          <w:i/>
          <w:color w:val="000000"/>
          <w:sz w:val="18"/>
          <w:lang w:val="ru-RU"/>
        </w:rPr>
        <w:t xml:space="preserve"> 8 </w:t>
      </w:r>
      <w:r w:rsidRPr="0048643F">
        <w:rPr>
          <w:rFonts w:ascii="Arial"/>
          <w:i/>
          <w:color w:val="000000"/>
          <w:sz w:val="18"/>
          <w:lang w:val="ru-RU"/>
        </w:rPr>
        <w:t>розділу</w:t>
      </w:r>
      <w:r w:rsidRPr="0048643F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VI</w:t>
      </w:r>
      <w:r w:rsidRPr="0048643F">
        <w:rPr>
          <w:rFonts w:ascii="Arial"/>
          <w:i/>
          <w:color w:val="000000"/>
          <w:sz w:val="18"/>
          <w:lang w:val="ru-RU"/>
        </w:rPr>
        <w:t xml:space="preserve"> </w:t>
      </w:r>
      <w:r w:rsidRPr="0048643F">
        <w:rPr>
          <w:rFonts w:ascii="Arial"/>
          <w:i/>
          <w:color w:val="000000"/>
          <w:sz w:val="18"/>
          <w:lang w:val="ru-RU"/>
        </w:rPr>
        <w:t>Закону</w:t>
      </w:r>
      <w:r w:rsidRPr="0048643F">
        <w:rPr>
          <w:rFonts w:ascii="Arial"/>
          <w:i/>
          <w:color w:val="000000"/>
          <w:sz w:val="18"/>
          <w:lang w:val="ru-RU"/>
        </w:rPr>
        <w:t xml:space="preserve"> </w:t>
      </w:r>
      <w:r w:rsidRPr="0048643F">
        <w:rPr>
          <w:rFonts w:ascii="Arial"/>
          <w:i/>
          <w:color w:val="000000"/>
          <w:sz w:val="18"/>
          <w:lang w:val="ru-RU"/>
        </w:rPr>
        <w:t>України</w:t>
      </w:r>
      <w:r w:rsidRPr="0048643F">
        <w:rPr>
          <w:lang w:val="ru-RU"/>
        </w:rPr>
        <w:br/>
      </w:r>
      <w:r w:rsidRPr="0048643F">
        <w:rPr>
          <w:rFonts w:ascii="Arial"/>
          <w:i/>
          <w:color w:val="000000"/>
          <w:sz w:val="18"/>
          <w:lang w:val="ru-RU"/>
        </w:rPr>
        <w:t xml:space="preserve"> </w:t>
      </w:r>
      <w:r w:rsidRPr="0048643F">
        <w:rPr>
          <w:rFonts w:ascii="Arial"/>
          <w:i/>
          <w:color w:val="000000"/>
          <w:sz w:val="18"/>
          <w:lang w:val="ru-RU"/>
        </w:rPr>
        <w:t>від</w:t>
      </w:r>
      <w:r w:rsidRPr="0048643F">
        <w:rPr>
          <w:rFonts w:ascii="Arial"/>
          <w:i/>
          <w:color w:val="000000"/>
          <w:sz w:val="18"/>
          <w:lang w:val="ru-RU"/>
        </w:rPr>
        <w:t xml:space="preserve"> 9 </w:t>
      </w:r>
      <w:r w:rsidRPr="0048643F">
        <w:rPr>
          <w:rFonts w:ascii="Arial"/>
          <w:i/>
          <w:color w:val="000000"/>
          <w:sz w:val="18"/>
          <w:lang w:val="ru-RU"/>
        </w:rPr>
        <w:t>листопада</w:t>
      </w:r>
      <w:r w:rsidRPr="0048643F">
        <w:rPr>
          <w:rFonts w:ascii="Arial"/>
          <w:i/>
          <w:color w:val="000000"/>
          <w:sz w:val="18"/>
          <w:lang w:val="ru-RU"/>
        </w:rPr>
        <w:t xml:space="preserve"> 2017 </w:t>
      </w:r>
      <w:r w:rsidRPr="0048643F">
        <w:rPr>
          <w:rFonts w:ascii="Arial"/>
          <w:i/>
          <w:color w:val="000000"/>
          <w:sz w:val="18"/>
          <w:lang w:val="ru-RU"/>
        </w:rPr>
        <w:t>року</w:t>
      </w:r>
      <w:r w:rsidRPr="0048643F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48643F">
        <w:rPr>
          <w:rFonts w:ascii="Arial"/>
          <w:i/>
          <w:color w:val="000000"/>
          <w:sz w:val="18"/>
          <w:lang w:val="ru-RU"/>
        </w:rPr>
        <w:t xml:space="preserve"> 2189-</w:t>
      </w:r>
      <w:r>
        <w:rPr>
          <w:rFonts w:ascii="Arial"/>
          <w:i/>
          <w:color w:val="000000"/>
          <w:sz w:val="18"/>
        </w:rPr>
        <w:t>VIII</w:t>
      </w:r>
      <w:r w:rsidRPr="0048643F">
        <w:rPr>
          <w:rFonts w:ascii="Arial"/>
          <w:i/>
          <w:color w:val="000000"/>
          <w:sz w:val="18"/>
          <w:lang w:val="ru-RU"/>
        </w:rPr>
        <w:t xml:space="preserve">, </w:t>
      </w:r>
      <w:r w:rsidRPr="0048643F">
        <w:rPr>
          <w:rFonts w:ascii="Arial"/>
          <w:i/>
          <w:color w:val="000000"/>
          <w:sz w:val="18"/>
          <w:lang w:val="ru-RU"/>
        </w:rPr>
        <w:t>вводяться</w:t>
      </w:r>
      <w:r w:rsidRPr="0048643F">
        <w:rPr>
          <w:rFonts w:ascii="Arial"/>
          <w:i/>
          <w:color w:val="000000"/>
          <w:sz w:val="18"/>
          <w:lang w:val="ru-RU"/>
        </w:rPr>
        <w:t xml:space="preserve"> </w:t>
      </w:r>
      <w:r w:rsidRPr="0048643F">
        <w:rPr>
          <w:rFonts w:ascii="Arial"/>
          <w:i/>
          <w:color w:val="000000"/>
          <w:sz w:val="18"/>
          <w:lang w:val="ru-RU"/>
        </w:rPr>
        <w:t>в</w:t>
      </w:r>
      <w:r w:rsidRPr="0048643F">
        <w:rPr>
          <w:rFonts w:ascii="Arial"/>
          <w:i/>
          <w:color w:val="000000"/>
          <w:sz w:val="18"/>
          <w:lang w:val="ru-RU"/>
        </w:rPr>
        <w:t xml:space="preserve"> </w:t>
      </w:r>
      <w:r w:rsidRPr="0048643F">
        <w:rPr>
          <w:rFonts w:ascii="Arial"/>
          <w:i/>
          <w:color w:val="000000"/>
          <w:sz w:val="18"/>
          <w:lang w:val="ru-RU"/>
        </w:rPr>
        <w:t>дію</w:t>
      </w:r>
      <w:r w:rsidRPr="0048643F">
        <w:rPr>
          <w:rFonts w:ascii="Arial"/>
          <w:i/>
          <w:color w:val="000000"/>
          <w:sz w:val="18"/>
          <w:lang w:val="ru-RU"/>
        </w:rPr>
        <w:t xml:space="preserve"> </w:t>
      </w:r>
      <w:r w:rsidRPr="0048643F">
        <w:rPr>
          <w:rFonts w:ascii="Arial"/>
          <w:i/>
          <w:color w:val="000000"/>
          <w:sz w:val="18"/>
          <w:lang w:val="ru-RU"/>
        </w:rPr>
        <w:t>з</w:t>
      </w:r>
      <w:r w:rsidRPr="0048643F">
        <w:rPr>
          <w:rFonts w:ascii="Arial"/>
          <w:color w:val="000000"/>
          <w:sz w:val="18"/>
          <w:lang w:val="ru-RU"/>
        </w:rPr>
        <w:t xml:space="preserve"> 10 </w:t>
      </w:r>
      <w:r w:rsidRPr="0048643F">
        <w:rPr>
          <w:rFonts w:ascii="Arial"/>
          <w:color w:val="000000"/>
          <w:sz w:val="18"/>
          <w:lang w:val="ru-RU"/>
        </w:rPr>
        <w:t>червня</w:t>
      </w:r>
      <w:r w:rsidRPr="0048643F">
        <w:rPr>
          <w:rFonts w:ascii="Arial"/>
          <w:color w:val="000000"/>
          <w:sz w:val="18"/>
          <w:lang w:val="ru-RU"/>
        </w:rPr>
        <w:t xml:space="preserve"> 2018 </w:t>
      </w:r>
      <w:r w:rsidRPr="0048643F">
        <w:rPr>
          <w:rFonts w:ascii="Arial"/>
          <w:color w:val="000000"/>
          <w:sz w:val="18"/>
          <w:lang w:val="ru-RU"/>
        </w:rPr>
        <w:t>року</w:t>
      </w:r>
      <w:r w:rsidRPr="0048643F">
        <w:rPr>
          <w:rFonts w:ascii="Arial"/>
          <w:color w:val="000000"/>
          <w:sz w:val="18"/>
          <w:lang w:val="ru-RU"/>
        </w:rPr>
        <w:t>,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враховуючи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зміни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внесені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</w:t>
      </w:r>
      <w:r w:rsidRPr="0048643F">
        <w:rPr>
          <w:rFonts w:ascii="Arial"/>
          <w:color w:val="000000"/>
          <w:sz w:val="18"/>
          <w:lang w:val="ru-RU"/>
        </w:rPr>
        <w:t>ном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7 </w:t>
      </w:r>
      <w:r w:rsidRPr="0048643F">
        <w:rPr>
          <w:rFonts w:ascii="Arial"/>
          <w:color w:val="000000"/>
          <w:sz w:val="18"/>
          <w:lang w:val="ru-RU"/>
        </w:rPr>
        <w:t>червня</w:t>
      </w:r>
      <w:r w:rsidRPr="0048643F">
        <w:rPr>
          <w:rFonts w:ascii="Arial"/>
          <w:color w:val="000000"/>
          <w:sz w:val="18"/>
          <w:lang w:val="ru-RU"/>
        </w:rPr>
        <w:t xml:space="preserve"> 2018 </w:t>
      </w:r>
      <w:r w:rsidRPr="0048643F">
        <w:rPr>
          <w:rFonts w:ascii="Arial"/>
          <w:color w:val="000000"/>
          <w:sz w:val="18"/>
          <w:lang w:val="ru-RU"/>
        </w:rPr>
        <w:t>року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8643F">
        <w:rPr>
          <w:rFonts w:ascii="Arial"/>
          <w:color w:val="000000"/>
          <w:sz w:val="18"/>
          <w:lang w:val="ru-RU"/>
        </w:rPr>
        <w:t xml:space="preserve"> 2454-</w:t>
      </w:r>
      <w:r>
        <w:rPr>
          <w:rFonts w:ascii="Arial"/>
          <w:color w:val="000000"/>
          <w:sz w:val="18"/>
        </w:rPr>
        <w:t>VIII</w:t>
      </w:r>
      <w:r w:rsidRPr="0048643F">
        <w:rPr>
          <w:rFonts w:ascii="Arial"/>
          <w:color w:val="000000"/>
          <w:sz w:val="18"/>
          <w:lang w:val="ru-RU"/>
        </w:rPr>
        <w:t>),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16 </w:t>
      </w:r>
      <w:r w:rsidRPr="0048643F">
        <w:rPr>
          <w:rFonts w:ascii="Arial"/>
          <w:color w:val="000000"/>
          <w:sz w:val="18"/>
          <w:lang w:val="ru-RU"/>
        </w:rPr>
        <w:t>грудня</w:t>
      </w:r>
      <w:r w:rsidRPr="0048643F">
        <w:rPr>
          <w:rFonts w:ascii="Arial"/>
          <w:color w:val="000000"/>
          <w:sz w:val="18"/>
          <w:lang w:val="ru-RU"/>
        </w:rPr>
        <w:t xml:space="preserve"> 2020 </w:t>
      </w:r>
      <w:r w:rsidRPr="0048643F">
        <w:rPr>
          <w:rFonts w:ascii="Arial"/>
          <w:color w:val="000000"/>
          <w:sz w:val="18"/>
          <w:lang w:val="ru-RU"/>
        </w:rPr>
        <w:t>року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8643F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48643F">
        <w:rPr>
          <w:rFonts w:ascii="Arial"/>
          <w:color w:val="000000"/>
          <w:sz w:val="18"/>
          <w:lang w:val="ru-RU"/>
        </w:rPr>
        <w:t>,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16 </w:t>
      </w:r>
      <w:r w:rsidRPr="0048643F">
        <w:rPr>
          <w:rFonts w:ascii="Arial"/>
          <w:color w:val="000000"/>
          <w:sz w:val="18"/>
          <w:lang w:val="ru-RU"/>
        </w:rPr>
        <w:t>серпня</w:t>
      </w:r>
      <w:r w:rsidRPr="0048643F">
        <w:rPr>
          <w:rFonts w:ascii="Arial"/>
          <w:color w:val="000000"/>
          <w:sz w:val="18"/>
          <w:lang w:val="ru-RU"/>
        </w:rPr>
        <w:t xml:space="preserve"> 2022 </w:t>
      </w:r>
      <w:r w:rsidRPr="0048643F">
        <w:rPr>
          <w:rFonts w:ascii="Arial"/>
          <w:color w:val="000000"/>
          <w:sz w:val="18"/>
          <w:lang w:val="ru-RU"/>
        </w:rPr>
        <w:t>року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8643F">
        <w:rPr>
          <w:rFonts w:ascii="Arial"/>
          <w:color w:val="000000"/>
          <w:sz w:val="18"/>
          <w:lang w:val="ru-RU"/>
        </w:rPr>
        <w:t xml:space="preserve"> 2529-</w:t>
      </w:r>
      <w:r>
        <w:rPr>
          <w:rFonts w:ascii="Arial"/>
          <w:color w:val="000000"/>
          <w:sz w:val="18"/>
        </w:rPr>
        <w:t>IX</w:t>
      </w:r>
      <w:r w:rsidRPr="0048643F">
        <w:rPr>
          <w:rFonts w:ascii="Arial"/>
          <w:color w:val="000000"/>
          <w:sz w:val="18"/>
          <w:lang w:val="ru-RU"/>
        </w:rPr>
        <w:t>,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12 </w:t>
      </w:r>
      <w:r w:rsidRPr="0048643F">
        <w:rPr>
          <w:rFonts w:ascii="Arial"/>
          <w:color w:val="000000"/>
          <w:sz w:val="18"/>
          <w:lang w:val="ru-RU"/>
        </w:rPr>
        <w:t>січня</w:t>
      </w:r>
      <w:r w:rsidRPr="0048643F">
        <w:rPr>
          <w:rFonts w:ascii="Arial"/>
          <w:color w:val="000000"/>
          <w:sz w:val="18"/>
          <w:lang w:val="ru-RU"/>
        </w:rPr>
        <w:t xml:space="preserve"> 2023 </w:t>
      </w:r>
      <w:r w:rsidRPr="0048643F">
        <w:rPr>
          <w:rFonts w:ascii="Arial"/>
          <w:color w:val="000000"/>
          <w:sz w:val="18"/>
          <w:lang w:val="ru-RU"/>
        </w:rPr>
        <w:t>року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8643F">
        <w:rPr>
          <w:rFonts w:ascii="Arial"/>
          <w:color w:val="000000"/>
          <w:sz w:val="18"/>
          <w:lang w:val="ru-RU"/>
        </w:rPr>
        <w:t xml:space="preserve"> 2868-</w:t>
      </w:r>
      <w:r>
        <w:rPr>
          <w:rFonts w:ascii="Arial"/>
          <w:color w:val="000000"/>
          <w:sz w:val="18"/>
        </w:rPr>
        <w:t>IX</w:t>
      </w:r>
      <w:r w:rsidRPr="0048643F">
        <w:rPr>
          <w:rFonts w:ascii="Arial"/>
          <w:color w:val="000000"/>
          <w:sz w:val="18"/>
          <w:lang w:val="ru-RU"/>
        </w:rPr>
        <w:t>,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22 </w:t>
      </w:r>
      <w:r w:rsidRPr="0048643F">
        <w:rPr>
          <w:rFonts w:ascii="Arial"/>
          <w:color w:val="000000"/>
          <w:sz w:val="18"/>
          <w:lang w:val="ru-RU"/>
        </w:rPr>
        <w:t>листопада</w:t>
      </w:r>
      <w:r w:rsidRPr="0048643F">
        <w:rPr>
          <w:rFonts w:ascii="Arial"/>
          <w:color w:val="000000"/>
          <w:sz w:val="18"/>
          <w:lang w:val="ru-RU"/>
        </w:rPr>
        <w:t xml:space="preserve"> 2023 </w:t>
      </w:r>
      <w:r w:rsidRPr="0048643F">
        <w:rPr>
          <w:rFonts w:ascii="Arial"/>
          <w:color w:val="000000"/>
          <w:sz w:val="18"/>
          <w:lang w:val="ru-RU"/>
        </w:rPr>
        <w:t>року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8643F">
        <w:rPr>
          <w:rFonts w:ascii="Arial"/>
          <w:color w:val="000000"/>
          <w:sz w:val="18"/>
          <w:lang w:val="ru-RU"/>
        </w:rPr>
        <w:t xml:space="preserve"> 3495-</w:t>
      </w:r>
      <w:r>
        <w:rPr>
          <w:rFonts w:ascii="Arial"/>
          <w:color w:val="000000"/>
          <w:sz w:val="18"/>
        </w:rPr>
        <w:t>IX</w:t>
      </w:r>
    </w:p>
    <w:p w:rsidR="001B5619" w:rsidRDefault="0048643F">
      <w:pPr>
        <w:spacing w:after="0"/>
        <w:ind w:firstLine="240"/>
      </w:pPr>
      <w:bookmarkStart w:id="4" w:name="4"/>
      <w:bookmarkEnd w:id="3"/>
      <w:r w:rsidRPr="0048643F">
        <w:rPr>
          <w:rFonts w:ascii="Arial"/>
          <w:color w:val="000000"/>
          <w:sz w:val="18"/>
          <w:lang w:val="ru-RU"/>
        </w:rPr>
        <w:t>Цей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визначає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правові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засади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формування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застосування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</w:t>
      </w:r>
      <w:r w:rsidRPr="0048643F">
        <w:rPr>
          <w:rFonts w:ascii="Arial"/>
          <w:color w:val="000000"/>
          <w:sz w:val="18"/>
          <w:lang w:val="ru-RU"/>
        </w:rPr>
        <w:t>вних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стандартів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нормативів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спрямованих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реалізацію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закріплених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Конституцією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>.</w:t>
      </w:r>
    </w:p>
    <w:p w:rsidR="001B5619" w:rsidRPr="0048643F" w:rsidRDefault="0048643F">
      <w:pPr>
        <w:pStyle w:val="3"/>
        <w:spacing w:after="0"/>
        <w:jc w:val="center"/>
        <w:rPr>
          <w:lang w:val="ru-RU"/>
        </w:rPr>
      </w:pPr>
      <w:bookmarkStart w:id="5" w:name="5"/>
      <w:bookmarkEnd w:id="4"/>
      <w:r w:rsidRPr="0048643F">
        <w:rPr>
          <w:rFonts w:ascii="Arial"/>
          <w:color w:val="000000"/>
          <w:sz w:val="27"/>
          <w:lang w:val="ru-RU"/>
        </w:rPr>
        <w:t>Розділ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48643F">
        <w:rPr>
          <w:rFonts w:ascii="Arial"/>
          <w:color w:val="000000"/>
          <w:sz w:val="27"/>
          <w:lang w:val="ru-RU"/>
        </w:rPr>
        <w:t xml:space="preserve">. </w:t>
      </w:r>
      <w:r w:rsidRPr="0048643F">
        <w:rPr>
          <w:rFonts w:ascii="Arial"/>
          <w:color w:val="000000"/>
          <w:sz w:val="27"/>
          <w:lang w:val="ru-RU"/>
        </w:rPr>
        <w:t>ЗАГАЛЬНІ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ПОЛОЖЕННЯ</w:t>
      </w:r>
    </w:p>
    <w:p w:rsidR="001B5619" w:rsidRDefault="0048643F">
      <w:pPr>
        <w:pStyle w:val="3"/>
        <w:spacing w:after="0"/>
        <w:jc w:val="center"/>
      </w:pPr>
      <w:bookmarkStart w:id="6" w:name="6"/>
      <w:bookmarkEnd w:id="5"/>
      <w:r w:rsidRPr="0048643F">
        <w:rPr>
          <w:rFonts w:ascii="Arial"/>
          <w:color w:val="000000"/>
          <w:sz w:val="27"/>
          <w:lang w:val="ru-RU"/>
        </w:rPr>
        <w:t>Стаття</w:t>
      </w:r>
      <w:r w:rsidRPr="0048643F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понять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7" w:name="7"/>
      <w:bookmarkEnd w:id="6"/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цьому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терміни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поня</w:t>
      </w:r>
      <w:r w:rsidRPr="0048643F">
        <w:rPr>
          <w:rFonts w:ascii="Arial"/>
          <w:color w:val="000000"/>
          <w:sz w:val="18"/>
          <w:lang w:val="ru-RU"/>
        </w:rPr>
        <w:t>ття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вживаються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такому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значенні</w:t>
      </w:r>
      <w:r w:rsidRPr="0048643F">
        <w:rPr>
          <w:rFonts w:ascii="Arial"/>
          <w:color w:val="000000"/>
          <w:sz w:val="18"/>
          <w:lang w:val="ru-RU"/>
        </w:rPr>
        <w:t>: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8" w:name="8"/>
      <w:bookmarkEnd w:id="7"/>
      <w:r w:rsidRPr="0048643F">
        <w:rPr>
          <w:rFonts w:ascii="Arial"/>
          <w:color w:val="000000"/>
          <w:sz w:val="18"/>
          <w:lang w:val="ru-RU"/>
        </w:rPr>
        <w:t>державні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стандарти</w:t>
      </w:r>
      <w:r w:rsidRPr="0048643F">
        <w:rPr>
          <w:rFonts w:ascii="Arial"/>
          <w:color w:val="000000"/>
          <w:sz w:val="18"/>
          <w:lang w:val="ru-RU"/>
        </w:rPr>
        <w:t xml:space="preserve"> - </w:t>
      </w:r>
      <w:r w:rsidRPr="0048643F">
        <w:rPr>
          <w:rFonts w:ascii="Arial"/>
          <w:color w:val="000000"/>
          <w:sz w:val="18"/>
          <w:lang w:val="ru-RU"/>
        </w:rPr>
        <w:t>встановлені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законами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іншими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нормативно</w:t>
      </w:r>
      <w:r w:rsidRPr="0048643F">
        <w:rPr>
          <w:rFonts w:ascii="Arial"/>
          <w:color w:val="000000"/>
          <w:sz w:val="18"/>
          <w:lang w:val="ru-RU"/>
        </w:rPr>
        <w:t>-</w:t>
      </w:r>
      <w:r w:rsidRPr="0048643F">
        <w:rPr>
          <w:rFonts w:ascii="Arial"/>
          <w:color w:val="000000"/>
          <w:sz w:val="18"/>
          <w:lang w:val="ru-RU"/>
        </w:rPr>
        <w:t>правовими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актами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нормативи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або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їх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комплекс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на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базі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яких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визначаються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рівні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основних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гарантій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9" w:name="9"/>
      <w:bookmarkEnd w:id="8"/>
      <w:r w:rsidRPr="0048643F">
        <w:rPr>
          <w:rFonts w:ascii="Arial"/>
          <w:color w:val="000000"/>
          <w:sz w:val="18"/>
          <w:lang w:val="ru-RU"/>
        </w:rPr>
        <w:t>державні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гарантії</w:t>
      </w:r>
      <w:r w:rsidRPr="0048643F">
        <w:rPr>
          <w:rFonts w:ascii="Arial"/>
          <w:color w:val="000000"/>
          <w:sz w:val="18"/>
          <w:lang w:val="ru-RU"/>
        </w:rPr>
        <w:t xml:space="preserve"> - </w:t>
      </w:r>
      <w:r w:rsidRPr="0048643F">
        <w:rPr>
          <w:rFonts w:ascii="Arial"/>
          <w:color w:val="000000"/>
          <w:sz w:val="18"/>
          <w:lang w:val="ru-RU"/>
        </w:rPr>
        <w:t>встановлені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законами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мінімальні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розміри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оплати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праці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доходів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громадян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пенсійного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забезпечення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соціальної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допомоги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встановлені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законами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пільги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розміри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інших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видів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виплат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встановлені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законами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іншими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нормативно</w:t>
      </w:r>
      <w:r w:rsidRPr="0048643F">
        <w:rPr>
          <w:rFonts w:ascii="Arial"/>
          <w:color w:val="000000"/>
          <w:sz w:val="18"/>
          <w:lang w:val="ru-RU"/>
        </w:rPr>
        <w:t>-</w:t>
      </w:r>
      <w:r w:rsidRPr="0048643F">
        <w:rPr>
          <w:rFonts w:ascii="Arial"/>
          <w:color w:val="000000"/>
          <w:sz w:val="18"/>
          <w:lang w:val="ru-RU"/>
        </w:rPr>
        <w:t>правовими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актам</w:t>
      </w:r>
      <w:r w:rsidRPr="0048643F">
        <w:rPr>
          <w:rFonts w:ascii="Arial"/>
          <w:color w:val="000000"/>
          <w:sz w:val="18"/>
          <w:lang w:val="ru-RU"/>
        </w:rPr>
        <w:t>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які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забезпечують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рівень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життя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не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нижчий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прожиткового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мінімуму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jc w:val="right"/>
        <w:rPr>
          <w:lang w:val="ru-RU"/>
        </w:rPr>
      </w:pPr>
      <w:bookmarkStart w:id="10" w:name="18364"/>
      <w:bookmarkEnd w:id="9"/>
      <w:r w:rsidRPr="0048643F">
        <w:rPr>
          <w:rFonts w:ascii="Arial"/>
          <w:color w:val="000000"/>
          <w:sz w:val="18"/>
          <w:lang w:val="ru-RU"/>
        </w:rPr>
        <w:t>(</w:t>
      </w:r>
      <w:r w:rsidRPr="0048643F">
        <w:rPr>
          <w:rFonts w:ascii="Arial"/>
          <w:color w:val="000000"/>
          <w:sz w:val="18"/>
          <w:lang w:val="ru-RU"/>
        </w:rPr>
        <w:t>абзац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третій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статті</w:t>
      </w:r>
      <w:r w:rsidRPr="0048643F">
        <w:rPr>
          <w:rFonts w:ascii="Arial"/>
          <w:color w:val="000000"/>
          <w:sz w:val="18"/>
          <w:lang w:val="ru-RU"/>
        </w:rPr>
        <w:t xml:space="preserve"> 1 </w:t>
      </w:r>
      <w:r w:rsidRPr="0048643F">
        <w:rPr>
          <w:rFonts w:ascii="Arial"/>
          <w:color w:val="000000"/>
          <w:sz w:val="18"/>
          <w:lang w:val="ru-RU"/>
        </w:rPr>
        <w:t>із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змінами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внесеними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згідно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із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Законом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16.12.2020 </w:t>
      </w:r>
      <w:r w:rsidRPr="0048643F">
        <w:rPr>
          <w:rFonts w:ascii="Arial"/>
          <w:color w:val="000000"/>
          <w:sz w:val="18"/>
          <w:lang w:val="ru-RU"/>
        </w:rPr>
        <w:t>р</w:t>
      </w:r>
      <w:r w:rsidRPr="0048643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8643F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48643F">
        <w:rPr>
          <w:rFonts w:ascii="Arial"/>
          <w:color w:val="000000"/>
          <w:sz w:val="18"/>
          <w:lang w:val="ru-RU"/>
        </w:rPr>
        <w:t>)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11" w:name="10"/>
      <w:bookmarkEnd w:id="10"/>
      <w:r w:rsidRPr="0048643F">
        <w:rPr>
          <w:rFonts w:ascii="Arial"/>
          <w:color w:val="000000"/>
          <w:sz w:val="18"/>
          <w:lang w:val="ru-RU"/>
        </w:rPr>
        <w:t>прожитковий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мінімум</w:t>
      </w:r>
      <w:r w:rsidRPr="0048643F">
        <w:rPr>
          <w:rFonts w:ascii="Arial"/>
          <w:color w:val="000000"/>
          <w:sz w:val="18"/>
          <w:lang w:val="ru-RU"/>
        </w:rPr>
        <w:t xml:space="preserve"> - </w:t>
      </w:r>
      <w:r w:rsidRPr="0048643F">
        <w:rPr>
          <w:rFonts w:ascii="Arial"/>
          <w:color w:val="000000"/>
          <w:sz w:val="18"/>
          <w:lang w:val="ru-RU"/>
        </w:rPr>
        <w:t>вартісна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величина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достатнього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для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забезпечення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нормального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функ</w:t>
      </w:r>
      <w:r w:rsidRPr="0048643F">
        <w:rPr>
          <w:rFonts w:ascii="Arial"/>
          <w:color w:val="000000"/>
          <w:sz w:val="18"/>
          <w:lang w:val="ru-RU"/>
        </w:rPr>
        <w:t>ціонування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організму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людини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збереження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його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здоров</w:t>
      </w:r>
      <w:r w:rsidRPr="0048643F">
        <w:rPr>
          <w:rFonts w:ascii="Arial"/>
          <w:color w:val="000000"/>
          <w:sz w:val="18"/>
          <w:lang w:val="ru-RU"/>
        </w:rPr>
        <w:t>'</w:t>
      </w:r>
      <w:r w:rsidRPr="0048643F">
        <w:rPr>
          <w:rFonts w:ascii="Arial"/>
          <w:color w:val="000000"/>
          <w:sz w:val="18"/>
          <w:lang w:val="ru-RU"/>
        </w:rPr>
        <w:t>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набору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продуктів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харчування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також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мінімального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набору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непродовольчих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товарів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мінімального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набору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послуг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необхідних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для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задоволення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основних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культурних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потреб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особистості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12" w:name="11"/>
      <w:bookmarkEnd w:id="11"/>
      <w:r w:rsidRPr="0048643F">
        <w:rPr>
          <w:rFonts w:ascii="Arial"/>
          <w:color w:val="000000"/>
          <w:sz w:val="18"/>
          <w:lang w:val="ru-RU"/>
        </w:rPr>
        <w:t>соціальні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</w:t>
      </w:r>
      <w:r w:rsidRPr="0048643F">
        <w:rPr>
          <w:rFonts w:ascii="Arial"/>
          <w:color w:val="000000"/>
          <w:sz w:val="18"/>
          <w:lang w:val="ru-RU"/>
        </w:rPr>
        <w:t>орми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нормативи</w:t>
      </w:r>
      <w:r w:rsidRPr="0048643F">
        <w:rPr>
          <w:rFonts w:ascii="Arial"/>
          <w:color w:val="000000"/>
          <w:sz w:val="18"/>
          <w:lang w:val="ru-RU"/>
        </w:rPr>
        <w:t xml:space="preserve"> - </w:t>
      </w:r>
      <w:r w:rsidRPr="0048643F">
        <w:rPr>
          <w:rFonts w:ascii="Arial"/>
          <w:color w:val="000000"/>
          <w:sz w:val="18"/>
          <w:lang w:val="ru-RU"/>
        </w:rPr>
        <w:t>показники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необхідного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споживання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продуктів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харчування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непродовольчих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товарів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послуг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забезпечення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освітніми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медичними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житлово</w:t>
      </w:r>
      <w:r w:rsidRPr="0048643F">
        <w:rPr>
          <w:rFonts w:ascii="Arial"/>
          <w:color w:val="000000"/>
          <w:sz w:val="18"/>
          <w:lang w:val="ru-RU"/>
        </w:rPr>
        <w:t>-</w:t>
      </w:r>
      <w:r w:rsidRPr="0048643F">
        <w:rPr>
          <w:rFonts w:ascii="Arial"/>
          <w:color w:val="000000"/>
          <w:sz w:val="18"/>
          <w:lang w:val="ru-RU"/>
        </w:rPr>
        <w:t>комунальними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соціальними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культурними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послугами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jc w:val="right"/>
        <w:rPr>
          <w:lang w:val="ru-RU"/>
        </w:rPr>
      </w:pPr>
      <w:bookmarkStart w:id="13" w:name="18383"/>
      <w:bookmarkEnd w:id="12"/>
      <w:r w:rsidRPr="0048643F">
        <w:rPr>
          <w:rFonts w:ascii="Arial"/>
          <w:color w:val="000000"/>
          <w:sz w:val="18"/>
          <w:lang w:val="ru-RU"/>
        </w:rPr>
        <w:lastRenderedPageBreak/>
        <w:t>(</w:t>
      </w:r>
      <w:r w:rsidRPr="0048643F">
        <w:rPr>
          <w:rFonts w:ascii="Arial"/>
          <w:color w:val="000000"/>
          <w:sz w:val="18"/>
          <w:lang w:val="ru-RU"/>
        </w:rPr>
        <w:t>абзац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</w:t>
      </w:r>
      <w:r w:rsidRPr="0048643F">
        <w:rPr>
          <w:rFonts w:ascii="Arial"/>
          <w:color w:val="000000"/>
          <w:sz w:val="18"/>
          <w:lang w:val="ru-RU"/>
        </w:rPr>
        <w:t>'</w:t>
      </w:r>
      <w:r w:rsidRPr="0048643F">
        <w:rPr>
          <w:rFonts w:ascii="Arial"/>
          <w:color w:val="000000"/>
          <w:sz w:val="18"/>
          <w:lang w:val="ru-RU"/>
        </w:rPr>
        <w:t>ятий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статті</w:t>
      </w:r>
      <w:r w:rsidRPr="0048643F">
        <w:rPr>
          <w:rFonts w:ascii="Arial"/>
          <w:color w:val="000000"/>
          <w:sz w:val="18"/>
          <w:lang w:val="ru-RU"/>
        </w:rPr>
        <w:t xml:space="preserve"> 1 </w:t>
      </w:r>
      <w:r w:rsidRPr="0048643F">
        <w:rPr>
          <w:rFonts w:ascii="Arial"/>
          <w:color w:val="000000"/>
          <w:sz w:val="18"/>
          <w:lang w:val="ru-RU"/>
        </w:rPr>
        <w:t>із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змінами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внесеними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згідно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>з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Законом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22.11.2023 </w:t>
      </w:r>
      <w:r w:rsidRPr="0048643F">
        <w:rPr>
          <w:rFonts w:ascii="Arial"/>
          <w:color w:val="000000"/>
          <w:sz w:val="18"/>
          <w:lang w:val="ru-RU"/>
        </w:rPr>
        <w:t>р</w:t>
      </w:r>
      <w:r w:rsidRPr="0048643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8643F">
        <w:rPr>
          <w:rFonts w:ascii="Arial"/>
          <w:color w:val="000000"/>
          <w:sz w:val="18"/>
          <w:lang w:val="ru-RU"/>
        </w:rPr>
        <w:t xml:space="preserve"> 3495-</w:t>
      </w:r>
      <w:r>
        <w:rPr>
          <w:rFonts w:ascii="Arial"/>
          <w:color w:val="000000"/>
          <w:sz w:val="18"/>
        </w:rPr>
        <w:t>IX</w:t>
      </w:r>
      <w:r w:rsidRPr="0048643F">
        <w:rPr>
          <w:rFonts w:ascii="Arial"/>
          <w:color w:val="000000"/>
          <w:sz w:val="18"/>
          <w:lang w:val="ru-RU"/>
        </w:rPr>
        <w:t>)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14" w:name="12"/>
      <w:bookmarkEnd w:id="13"/>
      <w:r w:rsidRPr="0048643F">
        <w:rPr>
          <w:rFonts w:ascii="Arial"/>
          <w:color w:val="000000"/>
          <w:sz w:val="18"/>
          <w:lang w:val="ru-RU"/>
        </w:rPr>
        <w:t>нормативи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витрат</w:t>
      </w:r>
      <w:r w:rsidRPr="0048643F">
        <w:rPr>
          <w:rFonts w:ascii="Arial"/>
          <w:color w:val="000000"/>
          <w:sz w:val="18"/>
          <w:lang w:val="ru-RU"/>
        </w:rPr>
        <w:t xml:space="preserve"> (</w:t>
      </w:r>
      <w:r w:rsidRPr="0048643F">
        <w:rPr>
          <w:rFonts w:ascii="Arial"/>
          <w:color w:val="000000"/>
          <w:sz w:val="18"/>
          <w:lang w:val="ru-RU"/>
        </w:rPr>
        <w:t>фінансування</w:t>
      </w:r>
      <w:r w:rsidRPr="0048643F">
        <w:rPr>
          <w:rFonts w:ascii="Arial"/>
          <w:color w:val="000000"/>
          <w:sz w:val="18"/>
          <w:lang w:val="ru-RU"/>
        </w:rPr>
        <w:t xml:space="preserve">) - </w:t>
      </w:r>
      <w:r w:rsidRPr="0048643F">
        <w:rPr>
          <w:rFonts w:ascii="Arial"/>
          <w:color w:val="000000"/>
          <w:sz w:val="18"/>
          <w:lang w:val="ru-RU"/>
        </w:rPr>
        <w:t>показники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поточних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капітальних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витрат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бюджетів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усіх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рівнів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забезпечення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задоволення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потреб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рівні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не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нижчому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стандартів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нормативів</w:t>
      </w:r>
      <w:r w:rsidRPr="0048643F">
        <w:rPr>
          <w:rFonts w:ascii="Arial"/>
          <w:color w:val="000000"/>
          <w:sz w:val="18"/>
          <w:lang w:val="ru-RU"/>
        </w:rPr>
        <w:t>.</w:t>
      </w:r>
    </w:p>
    <w:p w:rsidR="001B5619" w:rsidRPr="0048643F" w:rsidRDefault="0048643F">
      <w:pPr>
        <w:pStyle w:val="3"/>
        <w:spacing w:after="0"/>
        <w:jc w:val="center"/>
        <w:rPr>
          <w:lang w:val="ru-RU"/>
        </w:rPr>
      </w:pPr>
      <w:bookmarkStart w:id="15" w:name="13"/>
      <w:bookmarkEnd w:id="14"/>
      <w:r w:rsidRPr="0048643F">
        <w:rPr>
          <w:rFonts w:ascii="Arial"/>
          <w:color w:val="000000"/>
          <w:sz w:val="27"/>
          <w:lang w:val="ru-RU"/>
        </w:rPr>
        <w:t>Стаття</w:t>
      </w:r>
      <w:r w:rsidRPr="0048643F">
        <w:rPr>
          <w:rFonts w:ascii="Arial"/>
          <w:color w:val="000000"/>
          <w:sz w:val="27"/>
          <w:lang w:val="ru-RU"/>
        </w:rPr>
        <w:t xml:space="preserve"> 2. </w:t>
      </w:r>
      <w:r w:rsidRPr="0048643F">
        <w:rPr>
          <w:rFonts w:ascii="Arial"/>
          <w:color w:val="000000"/>
          <w:sz w:val="27"/>
          <w:lang w:val="ru-RU"/>
        </w:rPr>
        <w:t>Мета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встановлення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державних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соціальних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стандартів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нормативів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16" w:name="14"/>
      <w:bookmarkEnd w:id="15"/>
      <w:r w:rsidRPr="0048643F">
        <w:rPr>
          <w:rFonts w:ascii="Arial"/>
          <w:color w:val="000000"/>
          <w:sz w:val="18"/>
          <w:lang w:val="ru-RU"/>
        </w:rPr>
        <w:t>Державні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стандарти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нормативи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встановлюються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метою</w:t>
      </w:r>
      <w:r w:rsidRPr="0048643F">
        <w:rPr>
          <w:rFonts w:ascii="Arial"/>
          <w:color w:val="000000"/>
          <w:sz w:val="18"/>
          <w:lang w:val="ru-RU"/>
        </w:rPr>
        <w:t>:</w:t>
      </w:r>
    </w:p>
    <w:p w:rsidR="001B5619" w:rsidRDefault="0048643F">
      <w:pPr>
        <w:spacing w:after="0"/>
        <w:ind w:firstLine="240"/>
      </w:pPr>
      <w:bookmarkStart w:id="17" w:name="15"/>
      <w:bookmarkEnd w:id="16"/>
      <w:r w:rsidRPr="0048643F">
        <w:rPr>
          <w:rFonts w:ascii="Arial"/>
          <w:color w:val="000000"/>
          <w:sz w:val="18"/>
          <w:lang w:val="ru-RU"/>
        </w:rPr>
        <w:t>визначення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механізму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реалізації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прав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гарантій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громадян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визначених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Конституцією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B5619" w:rsidRDefault="0048643F">
      <w:pPr>
        <w:spacing w:after="0"/>
        <w:ind w:firstLine="240"/>
      </w:pPr>
      <w:bookmarkStart w:id="18" w:name="16"/>
      <w:bookmarkEnd w:id="17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;</w:t>
      </w:r>
    </w:p>
    <w:p w:rsidR="001B5619" w:rsidRDefault="0048643F">
      <w:pPr>
        <w:spacing w:after="0"/>
        <w:ind w:firstLine="240"/>
      </w:pPr>
      <w:bookmarkStart w:id="19" w:name="17"/>
      <w:bookmarkEnd w:id="18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</w:t>
      </w:r>
      <w:r>
        <w:rPr>
          <w:rFonts w:ascii="Arial"/>
          <w:color w:val="000000"/>
          <w:sz w:val="18"/>
        </w:rPr>
        <w:t>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>.</w:t>
      </w:r>
    </w:p>
    <w:p w:rsidR="001B5619" w:rsidRDefault="0048643F">
      <w:pPr>
        <w:spacing w:after="0"/>
        <w:ind w:firstLine="240"/>
      </w:pPr>
      <w:bookmarkStart w:id="20" w:name="18"/>
      <w:bookmarkEnd w:id="1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21" w:name="19"/>
      <w:bookmarkEnd w:id="20"/>
      <w:r w:rsidRPr="0048643F">
        <w:rPr>
          <w:rFonts w:ascii="Arial"/>
          <w:color w:val="000000"/>
          <w:sz w:val="18"/>
          <w:lang w:val="ru-RU"/>
        </w:rPr>
        <w:t>Державні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стандарти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обов</w:t>
      </w:r>
      <w:r w:rsidRPr="0048643F">
        <w:rPr>
          <w:rFonts w:ascii="Arial"/>
          <w:color w:val="000000"/>
          <w:sz w:val="18"/>
          <w:lang w:val="ru-RU"/>
        </w:rPr>
        <w:t>'</w:t>
      </w:r>
      <w:r w:rsidRPr="0048643F">
        <w:rPr>
          <w:rFonts w:ascii="Arial"/>
          <w:color w:val="000000"/>
          <w:sz w:val="18"/>
          <w:lang w:val="ru-RU"/>
        </w:rPr>
        <w:t>язково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враховуються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при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розробці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програм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економічного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розвитку</w:t>
      </w:r>
      <w:r w:rsidRPr="0048643F">
        <w:rPr>
          <w:rFonts w:ascii="Arial"/>
          <w:color w:val="000000"/>
          <w:sz w:val="18"/>
          <w:lang w:val="ru-RU"/>
        </w:rPr>
        <w:t>.</w:t>
      </w:r>
    </w:p>
    <w:p w:rsidR="001B5619" w:rsidRPr="0048643F" w:rsidRDefault="0048643F">
      <w:pPr>
        <w:pStyle w:val="3"/>
        <w:spacing w:after="0"/>
        <w:jc w:val="center"/>
        <w:rPr>
          <w:lang w:val="ru-RU"/>
        </w:rPr>
      </w:pPr>
      <w:bookmarkStart w:id="22" w:name="20"/>
      <w:bookmarkEnd w:id="21"/>
      <w:r w:rsidRPr="0048643F">
        <w:rPr>
          <w:rFonts w:ascii="Arial"/>
          <w:color w:val="000000"/>
          <w:sz w:val="27"/>
          <w:lang w:val="ru-RU"/>
        </w:rPr>
        <w:t>Стаття</w:t>
      </w:r>
      <w:r w:rsidRPr="0048643F">
        <w:rPr>
          <w:rFonts w:ascii="Arial"/>
          <w:color w:val="000000"/>
          <w:sz w:val="27"/>
          <w:lang w:val="ru-RU"/>
        </w:rPr>
        <w:t xml:space="preserve"> 3. </w:t>
      </w:r>
      <w:r w:rsidRPr="0048643F">
        <w:rPr>
          <w:rFonts w:ascii="Arial"/>
          <w:color w:val="000000"/>
          <w:sz w:val="27"/>
          <w:lang w:val="ru-RU"/>
        </w:rPr>
        <w:t>Принципи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формування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державних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соціальних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стандартів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нормативів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23" w:name="21"/>
      <w:bookmarkEnd w:id="22"/>
      <w:r w:rsidRPr="0048643F">
        <w:rPr>
          <w:rFonts w:ascii="Arial"/>
          <w:color w:val="000000"/>
          <w:sz w:val="18"/>
          <w:lang w:val="ru-RU"/>
        </w:rPr>
        <w:t>Формування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стандартів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нормативів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здійснюється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такими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принципами</w:t>
      </w:r>
      <w:r w:rsidRPr="0048643F">
        <w:rPr>
          <w:rFonts w:ascii="Arial"/>
          <w:color w:val="000000"/>
          <w:sz w:val="18"/>
          <w:lang w:val="ru-RU"/>
        </w:rPr>
        <w:t>: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24" w:name="22"/>
      <w:bookmarkEnd w:id="23"/>
      <w:r w:rsidRPr="0048643F">
        <w:rPr>
          <w:rFonts w:ascii="Arial"/>
          <w:color w:val="000000"/>
          <w:sz w:val="18"/>
          <w:lang w:val="ru-RU"/>
        </w:rPr>
        <w:t>забезпечення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визначених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Конституцією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прав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гарантій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достатнього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життєвого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рівня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для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кожного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25" w:name="23"/>
      <w:bookmarkEnd w:id="24"/>
      <w:r w:rsidRPr="0048643F">
        <w:rPr>
          <w:rFonts w:ascii="Arial"/>
          <w:color w:val="000000"/>
          <w:sz w:val="18"/>
          <w:lang w:val="ru-RU"/>
        </w:rPr>
        <w:t>законодавчого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встановлення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найважливіших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стандартів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нормативів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26" w:name="24"/>
      <w:bookmarkEnd w:id="25"/>
      <w:r w:rsidRPr="0048643F">
        <w:rPr>
          <w:rFonts w:ascii="Arial"/>
          <w:color w:val="000000"/>
          <w:sz w:val="18"/>
          <w:lang w:val="ru-RU"/>
        </w:rPr>
        <w:t>диференційованого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соціально</w:t>
      </w:r>
      <w:r w:rsidRPr="0048643F">
        <w:rPr>
          <w:rFonts w:ascii="Arial"/>
          <w:color w:val="000000"/>
          <w:sz w:val="18"/>
          <w:lang w:val="ru-RU"/>
        </w:rPr>
        <w:t>-</w:t>
      </w:r>
      <w:r w:rsidRPr="0048643F">
        <w:rPr>
          <w:rFonts w:ascii="Arial"/>
          <w:color w:val="000000"/>
          <w:sz w:val="18"/>
          <w:lang w:val="ru-RU"/>
        </w:rPr>
        <w:t>демографічними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ознаками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підходу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визначення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нормативів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27" w:name="25"/>
      <w:bookmarkEnd w:id="26"/>
      <w:r w:rsidRPr="0048643F">
        <w:rPr>
          <w:rFonts w:ascii="Arial"/>
          <w:color w:val="000000"/>
          <w:sz w:val="18"/>
          <w:lang w:val="ru-RU"/>
        </w:rPr>
        <w:t>наукової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обгрунтованості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споживання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забезпечення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28" w:name="26"/>
      <w:bookmarkEnd w:id="27"/>
      <w:r w:rsidRPr="0048643F">
        <w:rPr>
          <w:rFonts w:ascii="Arial"/>
          <w:color w:val="000000"/>
          <w:sz w:val="18"/>
          <w:lang w:val="ru-RU"/>
        </w:rPr>
        <w:t>соціального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партнерства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29" w:name="27"/>
      <w:bookmarkEnd w:id="28"/>
      <w:r w:rsidRPr="0048643F">
        <w:rPr>
          <w:rFonts w:ascii="Arial"/>
          <w:color w:val="000000"/>
          <w:sz w:val="18"/>
          <w:lang w:val="ru-RU"/>
        </w:rPr>
        <w:t>гласності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громадського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контролю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пр</w:t>
      </w:r>
      <w:r w:rsidRPr="0048643F">
        <w:rPr>
          <w:rFonts w:ascii="Arial"/>
          <w:color w:val="000000"/>
          <w:sz w:val="18"/>
          <w:lang w:val="ru-RU"/>
        </w:rPr>
        <w:t>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їх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визначенні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застосуванні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30" w:name="28"/>
      <w:bookmarkEnd w:id="29"/>
      <w:r w:rsidRPr="0048643F">
        <w:rPr>
          <w:rFonts w:ascii="Arial"/>
          <w:color w:val="000000"/>
          <w:sz w:val="18"/>
          <w:lang w:val="ru-RU"/>
        </w:rPr>
        <w:t>урахування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вимог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міжнародних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договорів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сфері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захисту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трудових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відносин</w:t>
      </w:r>
      <w:r w:rsidRPr="0048643F">
        <w:rPr>
          <w:rFonts w:ascii="Arial"/>
          <w:color w:val="000000"/>
          <w:sz w:val="18"/>
          <w:lang w:val="ru-RU"/>
        </w:rPr>
        <w:t>.</w:t>
      </w:r>
    </w:p>
    <w:p w:rsidR="001B5619" w:rsidRPr="0048643F" w:rsidRDefault="0048643F">
      <w:pPr>
        <w:pStyle w:val="3"/>
        <w:spacing w:after="0"/>
        <w:jc w:val="center"/>
        <w:rPr>
          <w:lang w:val="ru-RU"/>
        </w:rPr>
      </w:pPr>
      <w:bookmarkStart w:id="31" w:name="29"/>
      <w:bookmarkEnd w:id="30"/>
      <w:r w:rsidRPr="0048643F">
        <w:rPr>
          <w:rFonts w:ascii="Arial"/>
          <w:color w:val="000000"/>
          <w:sz w:val="27"/>
          <w:lang w:val="ru-RU"/>
        </w:rPr>
        <w:t>Стаття</w:t>
      </w:r>
      <w:r w:rsidRPr="0048643F">
        <w:rPr>
          <w:rFonts w:ascii="Arial"/>
          <w:color w:val="000000"/>
          <w:sz w:val="27"/>
          <w:lang w:val="ru-RU"/>
        </w:rPr>
        <w:t xml:space="preserve"> 4. </w:t>
      </w:r>
      <w:r w:rsidRPr="0048643F">
        <w:rPr>
          <w:rFonts w:ascii="Arial"/>
          <w:color w:val="000000"/>
          <w:sz w:val="27"/>
          <w:lang w:val="ru-RU"/>
        </w:rPr>
        <w:t>Система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класифікація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соціальних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нормативів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32" w:name="30"/>
      <w:bookmarkEnd w:id="31"/>
      <w:r w:rsidRPr="0048643F">
        <w:rPr>
          <w:rFonts w:ascii="Arial"/>
          <w:color w:val="000000"/>
          <w:sz w:val="18"/>
          <w:lang w:val="ru-RU"/>
        </w:rPr>
        <w:t>За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характером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задоволення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потреб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нормативи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</w:t>
      </w:r>
      <w:r w:rsidRPr="0048643F">
        <w:rPr>
          <w:rFonts w:ascii="Arial"/>
          <w:color w:val="000000"/>
          <w:sz w:val="18"/>
          <w:lang w:val="ru-RU"/>
        </w:rPr>
        <w:t>діляються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</w:t>
      </w:r>
      <w:r w:rsidRPr="0048643F">
        <w:rPr>
          <w:rFonts w:ascii="Arial"/>
          <w:color w:val="000000"/>
          <w:sz w:val="18"/>
          <w:lang w:val="ru-RU"/>
        </w:rPr>
        <w:t>: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33" w:name="31"/>
      <w:bookmarkEnd w:id="32"/>
      <w:r w:rsidRPr="0048643F">
        <w:rPr>
          <w:rFonts w:ascii="Arial"/>
          <w:color w:val="000000"/>
          <w:sz w:val="18"/>
          <w:lang w:val="ru-RU"/>
        </w:rPr>
        <w:t>нормативи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споживання</w:t>
      </w:r>
      <w:r w:rsidRPr="0048643F">
        <w:rPr>
          <w:rFonts w:ascii="Arial"/>
          <w:color w:val="000000"/>
          <w:sz w:val="18"/>
          <w:lang w:val="ru-RU"/>
        </w:rPr>
        <w:t xml:space="preserve"> - </w:t>
      </w:r>
      <w:r w:rsidRPr="0048643F">
        <w:rPr>
          <w:rFonts w:ascii="Arial"/>
          <w:color w:val="000000"/>
          <w:sz w:val="18"/>
          <w:lang w:val="ru-RU"/>
        </w:rPr>
        <w:t>розміри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споживання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натуральному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виразі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певний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проміжок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часу</w:t>
      </w:r>
      <w:r w:rsidRPr="0048643F">
        <w:rPr>
          <w:rFonts w:ascii="Arial"/>
          <w:color w:val="000000"/>
          <w:sz w:val="18"/>
          <w:lang w:val="ru-RU"/>
        </w:rPr>
        <w:t xml:space="preserve"> (</w:t>
      </w:r>
      <w:r w:rsidRPr="0048643F">
        <w:rPr>
          <w:rFonts w:ascii="Arial"/>
          <w:color w:val="000000"/>
          <w:sz w:val="18"/>
          <w:lang w:val="ru-RU"/>
        </w:rPr>
        <w:t>за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рік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за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місяць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за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день</w:t>
      </w:r>
      <w:r w:rsidRPr="0048643F">
        <w:rPr>
          <w:rFonts w:ascii="Arial"/>
          <w:color w:val="000000"/>
          <w:sz w:val="18"/>
          <w:lang w:val="ru-RU"/>
        </w:rPr>
        <w:t xml:space="preserve">) </w:t>
      </w:r>
      <w:r w:rsidRPr="0048643F">
        <w:rPr>
          <w:rFonts w:ascii="Arial"/>
          <w:color w:val="000000"/>
          <w:sz w:val="18"/>
          <w:lang w:val="ru-RU"/>
        </w:rPr>
        <w:t>продуктів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харчування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непродовольчих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товарів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поточного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споживання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деяких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видів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послуг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34" w:name="18384"/>
      <w:bookmarkEnd w:id="33"/>
      <w:r w:rsidRPr="0048643F">
        <w:rPr>
          <w:rFonts w:ascii="Arial"/>
          <w:color w:val="000000"/>
          <w:sz w:val="18"/>
          <w:lang w:val="ru-RU"/>
        </w:rPr>
        <w:t>нормативи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забезпечення</w:t>
      </w:r>
      <w:r w:rsidRPr="0048643F">
        <w:rPr>
          <w:rFonts w:ascii="Arial"/>
          <w:color w:val="000000"/>
          <w:sz w:val="18"/>
          <w:lang w:val="ru-RU"/>
        </w:rPr>
        <w:t xml:space="preserve"> - </w:t>
      </w:r>
      <w:r w:rsidRPr="0048643F">
        <w:rPr>
          <w:rFonts w:ascii="Arial"/>
          <w:color w:val="000000"/>
          <w:sz w:val="18"/>
          <w:lang w:val="ru-RU"/>
        </w:rPr>
        <w:t>визначена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кількість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наявних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особистому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споживанні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предметів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довгострокового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користування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доступних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послуг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також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забезпечення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певної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території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мережею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закладів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охорони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здоров</w:t>
      </w:r>
      <w:r w:rsidRPr="0048643F">
        <w:rPr>
          <w:rFonts w:ascii="Arial"/>
          <w:color w:val="000000"/>
          <w:sz w:val="18"/>
          <w:lang w:val="ru-RU"/>
        </w:rPr>
        <w:t>'</w:t>
      </w:r>
      <w:r w:rsidRPr="0048643F">
        <w:rPr>
          <w:rFonts w:ascii="Arial"/>
          <w:color w:val="000000"/>
          <w:sz w:val="18"/>
          <w:lang w:val="ru-RU"/>
        </w:rPr>
        <w:t>я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освіти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культури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освіти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сфери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культури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соціального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захисту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підприємств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установ</w:t>
      </w:r>
      <w:r w:rsidRPr="0048643F">
        <w:rPr>
          <w:rFonts w:ascii="Arial"/>
          <w:color w:val="000000"/>
          <w:sz w:val="18"/>
          <w:lang w:val="ru-RU"/>
        </w:rPr>
        <w:t>,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організацій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захисту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побутового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транспортного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обслуговування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житлово</w:t>
      </w:r>
      <w:r w:rsidRPr="0048643F">
        <w:rPr>
          <w:rFonts w:ascii="Arial"/>
          <w:color w:val="000000"/>
          <w:sz w:val="18"/>
          <w:lang w:val="ru-RU"/>
        </w:rPr>
        <w:t>-</w:t>
      </w:r>
      <w:r w:rsidRPr="0048643F">
        <w:rPr>
          <w:rFonts w:ascii="Arial"/>
          <w:color w:val="000000"/>
          <w:sz w:val="18"/>
          <w:lang w:val="ru-RU"/>
        </w:rPr>
        <w:t>комунальних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послуг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jc w:val="right"/>
        <w:rPr>
          <w:lang w:val="ru-RU"/>
        </w:rPr>
      </w:pPr>
      <w:bookmarkStart w:id="35" w:name="18385"/>
      <w:bookmarkEnd w:id="34"/>
      <w:r w:rsidRPr="0048643F">
        <w:rPr>
          <w:rFonts w:ascii="Arial"/>
          <w:color w:val="000000"/>
          <w:sz w:val="18"/>
          <w:lang w:val="ru-RU"/>
        </w:rPr>
        <w:t>(</w:t>
      </w:r>
      <w:r w:rsidRPr="0048643F">
        <w:rPr>
          <w:rFonts w:ascii="Arial"/>
          <w:color w:val="000000"/>
          <w:sz w:val="18"/>
          <w:lang w:val="ru-RU"/>
        </w:rPr>
        <w:t>абзац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третій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частини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першої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статті</w:t>
      </w:r>
      <w:r w:rsidRPr="0048643F">
        <w:rPr>
          <w:rFonts w:ascii="Arial"/>
          <w:color w:val="000000"/>
          <w:sz w:val="18"/>
          <w:lang w:val="ru-RU"/>
        </w:rPr>
        <w:t xml:space="preserve"> 4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редакції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22.11.2023 </w:t>
      </w:r>
      <w:r w:rsidRPr="0048643F">
        <w:rPr>
          <w:rFonts w:ascii="Arial"/>
          <w:color w:val="000000"/>
          <w:sz w:val="18"/>
          <w:lang w:val="ru-RU"/>
        </w:rPr>
        <w:t>р</w:t>
      </w:r>
      <w:r w:rsidRPr="0048643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8643F">
        <w:rPr>
          <w:rFonts w:ascii="Arial"/>
          <w:color w:val="000000"/>
          <w:sz w:val="18"/>
          <w:lang w:val="ru-RU"/>
        </w:rPr>
        <w:t xml:space="preserve"> 3495-</w:t>
      </w:r>
      <w:r>
        <w:rPr>
          <w:rFonts w:ascii="Arial"/>
          <w:color w:val="000000"/>
          <w:sz w:val="18"/>
        </w:rPr>
        <w:t>IX</w:t>
      </w:r>
      <w:r w:rsidRPr="0048643F">
        <w:rPr>
          <w:rFonts w:ascii="Arial"/>
          <w:color w:val="000000"/>
          <w:sz w:val="18"/>
          <w:lang w:val="ru-RU"/>
        </w:rPr>
        <w:t>)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36" w:name="33"/>
      <w:bookmarkEnd w:id="35"/>
      <w:r w:rsidRPr="0048643F">
        <w:rPr>
          <w:rFonts w:ascii="Arial"/>
          <w:color w:val="000000"/>
          <w:sz w:val="18"/>
          <w:lang w:val="ru-RU"/>
        </w:rPr>
        <w:t>нормативи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доходу</w:t>
      </w:r>
      <w:r w:rsidRPr="0048643F">
        <w:rPr>
          <w:rFonts w:ascii="Arial"/>
          <w:color w:val="000000"/>
          <w:sz w:val="18"/>
          <w:lang w:val="ru-RU"/>
        </w:rPr>
        <w:t xml:space="preserve"> - </w:t>
      </w:r>
      <w:r w:rsidRPr="0048643F">
        <w:rPr>
          <w:rFonts w:ascii="Arial"/>
          <w:color w:val="000000"/>
          <w:sz w:val="18"/>
          <w:lang w:val="ru-RU"/>
        </w:rPr>
        <w:t>розмір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особистого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доходу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громадянина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або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сім</w:t>
      </w:r>
      <w:r w:rsidRPr="0048643F">
        <w:rPr>
          <w:rFonts w:ascii="Arial"/>
          <w:color w:val="000000"/>
          <w:sz w:val="18"/>
          <w:lang w:val="ru-RU"/>
        </w:rPr>
        <w:t>'</w:t>
      </w:r>
      <w:r w:rsidRPr="0048643F">
        <w:rPr>
          <w:rFonts w:ascii="Arial"/>
          <w:color w:val="000000"/>
          <w:sz w:val="18"/>
          <w:lang w:val="ru-RU"/>
        </w:rPr>
        <w:t>ї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який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гарантує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їм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достатній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рівень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задоволення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потреб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що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обраховується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основі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визначення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вартісної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величини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набору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нормативів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споживання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забезпечення</w:t>
      </w:r>
      <w:r w:rsidRPr="0048643F">
        <w:rPr>
          <w:rFonts w:ascii="Arial"/>
          <w:color w:val="000000"/>
          <w:sz w:val="18"/>
          <w:lang w:val="ru-RU"/>
        </w:rPr>
        <w:t>.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37" w:name="34"/>
      <w:bookmarkEnd w:id="36"/>
      <w:r w:rsidRPr="0048643F">
        <w:rPr>
          <w:rFonts w:ascii="Arial"/>
          <w:color w:val="000000"/>
          <w:sz w:val="18"/>
          <w:lang w:val="ru-RU"/>
        </w:rPr>
        <w:t>За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рівнем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задоволення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потреб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нормативи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поділяються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</w:t>
      </w:r>
      <w:r w:rsidRPr="0048643F">
        <w:rPr>
          <w:rFonts w:ascii="Arial"/>
          <w:color w:val="000000"/>
          <w:sz w:val="18"/>
          <w:lang w:val="ru-RU"/>
        </w:rPr>
        <w:t>: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38" w:name="35"/>
      <w:bookmarkEnd w:id="37"/>
      <w:r w:rsidRPr="0048643F">
        <w:rPr>
          <w:rFonts w:ascii="Arial"/>
          <w:color w:val="000000"/>
          <w:sz w:val="18"/>
          <w:lang w:val="ru-RU"/>
        </w:rPr>
        <w:t>нормативи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ра</w:t>
      </w:r>
      <w:r w:rsidRPr="0048643F">
        <w:rPr>
          <w:rFonts w:ascii="Arial"/>
          <w:color w:val="000000"/>
          <w:sz w:val="18"/>
          <w:lang w:val="ru-RU"/>
        </w:rPr>
        <w:t>ціонального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споживання</w:t>
      </w:r>
      <w:r w:rsidRPr="0048643F">
        <w:rPr>
          <w:rFonts w:ascii="Arial"/>
          <w:color w:val="000000"/>
          <w:sz w:val="18"/>
          <w:lang w:val="ru-RU"/>
        </w:rPr>
        <w:t xml:space="preserve"> - </w:t>
      </w:r>
      <w:r w:rsidRPr="0048643F">
        <w:rPr>
          <w:rFonts w:ascii="Arial"/>
          <w:color w:val="000000"/>
          <w:sz w:val="18"/>
          <w:lang w:val="ru-RU"/>
        </w:rPr>
        <w:t>рівень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що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гарантує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оптимальне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задоволення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потреб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39" w:name="36"/>
      <w:bookmarkEnd w:id="38"/>
      <w:r w:rsidRPr="0048643F">
        <w:rPr>
          <w:rFonts w:ascii="Arial"/>
          <w:color w:val="000000"/>
          <w:sz w:val="18"/>
          <w:lang w:val="ru-RU"/>
        </w:rPr>
        <w:t>нормативи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мінімального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споживання</w:t>
      </w:r>
      <w:r w:rsidRPr="0048643F">
        <w:rPr>
          <w:rFonts w:ascii="Arial"/>
          <w:color w:val="000000"/>
          <w:sz w:val="18"/>
          <w:lang w:val="ru-RU"/>
        </w:rPr>
        <w:t xml:space="preserve"> - </w:t>
      </w:r>
      <w:r w:rsidRPr="0048643F">
        <w:rPr>
          <w:rFonts w:ascii="Arial"/>
          <w:color w:val="000000"/>
          <w:sz w:val="18"/>
          <w:lang w:val="ru-RU"/>
        </w:rPr>
        <w:t>соціально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прийнятний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рівень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споживання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продуктів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харчування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непродовольчих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товарів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послуг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виходячи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або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фізіологічних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потреб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40" w:name="37"/>
      <w:bookmarkEnd w:id="39"/>
      <w:r w:rsidRPr="0048643F">
        <w:rPr>
          <w:rFonts w:ascii="Arial"/>
          <w:color w:val="000000"/>
          <w:sz w:val="18"/>
          <w:lang w:val="ru-RU"/>
        </w:rPr>
        <w:t>ст</w:t>
      </w:r>
      <w:r w:rsidRPr="0048643F">
        <w:rPr>
          <w:rFonts w:ascii="Arial"/>
          <w:color w:val="000000"/>
          <w:sz w:val="18"/>
          <w:lang w:val="ru-RU"/>
        </w:rPr>
        <w:t>атистичні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нормативи</w:t>
      </w:r>
      <w:r w:rsidRPr="0048643F">
        <w:rPr>
          <w:rFonts w:ascii="Arial"/>
          <w:color w:val="000000"/>
          <w:sz w:val="18"/>
          <w:lang w:val="ru-RU"/>
        </w:rPr>
        <w:t xml:space="preserve"> - </w:t>
      </w:r>
      <w:r w:rsidRPr="0048643F">
        <w:rPr>
          <w:rFonts w:ascii="Arial"/>
          <w:color w:val="000000"/>
          <w:sz w:val="18"/>
          <w:lang w:val="ru-RU"/>
        </w:rPr>
        <w:t>нормативи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що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визначаються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основі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показників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фактичного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споживання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або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забезпеченості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для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всього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населення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чи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його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окремих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соціально</w:t>
      </w:r>
      <w:r w:rsidRPr="0048643F">
        <w:rPr>
          <w:rFonts w:ascii="Arial"/>
          <w:color w:val="000000"/>
          <w:sz w:val="18"/>
          <w:lang w:val="ru-RU"/>
        </w:rPr>
        <w:t>-</w:t>
      </w:r>
      <w:r w:rsidRPr="0048643F">
        <w:rPr>
          <w:rFonts w:ascii="Arial"/>
          <w:color w:val="000000"/>
          <w:sz w:val="18"/>
          <w:lang w:val="ru-RU"/>
        </w:rPr>
        <w:t>демографічних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груп</w:t>
      </w:r>
      <w:r w:rsidRPr="0048643F">
        <w:rPr>
          <w:rFonts w:ascii="Arial"/>
          <w:color w:val="000000"/>
          <w:sz w:val="18"/>
          <w:lang w:val="ru-RU"/>
        </w:rPr>
        <w:t>.</w:t>
      </w:r>
    </w:p>
    <w:p w:rsidR="001B5619" w:rsidRPr="0048643F" w:rsidRDefault="0048643F">
      <w:pPr>
        <w:pStyle w:val="3"/>
        <w:spacing w:after="0"/>
        <w:jc w:val="center"/>
        <w:rPr>
          <w:lang w:val="ru-RU"/>
        </w:rPr>
      </w:pPr>
      <w:bookmarkStart w:id="41" w:name="38"/>
      <w:bookmarkEnd w:id="40"/>
      <w:r w:rsidRPr="0048643F">
        <w:rPr>
          <w:rFonts w:ascii="Arial"/>
          <w:color w:val="000000"/>
          <w:sz w:val="27"/>
          <w:lang w:val="ru-RU"/>
        </w:rPr>
        <w:lastRenderedPageBreak/>
        <w:t>Стаття</w:t>
      </w:r>
      <w:r w:rsidRPr="0048643F">
        <w:rPr>
          <w:rFonts w:ascii="Arial"/>
          <w:color w:val="000000"/>
          <w:sz w:val="27"/>
          <w:lang w:val="ru-RU"/>
        </w:rPr>
        <w:t xml:space="preserve"> 5. </w:t>
      </w:r>
      <w:r w:rsidRPr="0048643F">
        <w:rPr>
          <w:rFonts w:ascii="Arial"/>
          <w:color w:val="000000"/>
          <w:sz w:val="27"/>
          <w:lang w:val="ru-RU"/>
        </w:rPr>
        <w:t>Порядок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формування</w:t>
      </w:r>
      <w:r w:rsidRPr="0048643F">
        <w:rPr>
          <w:rFonts w:ascii="Arial"/>
          <w:color w:val="000000"/>
          <w:sz w:val="27"/>
          <w:lang w:val="ru-RU"/>
        </w:rPr>
        <w:t xml:space="preserve">, </w:t>
      </w:r>
      <w:r w:rsidRPr="0048643F">
        <w:rPr>
          <w:rFonts w:ascii="Arial"/>
          <w:color w:val="000000"/>
          <w:sz w:val="27"/>
          <w:lang w:val="ru-RU"/>
        </w:rPr>
        <w:t>встановлення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та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затвердження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державних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соціальни</w:t>
      </w:r>
      <w:r w:rsidRPr="0048643F">
        <w:rPr>
          <w:rFonts w:ascii="Arial"/>
          <w:color w:val="000000"/>
          <w:sz w:val="27"/>
          <w:lang w:val="ru-RU"/>
        </w:rPr>
        <w:t>х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стандартів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нормативів</w:t>
      </w:r>
    </w:p>
    <w:p w:rsidR="001B5619" w:rsidRDefault="0048643F">
      <w:pPr>
        <w:spacing w:after="0"/>
        <w:ind w:firstLine="240"/>
      </w:pPr>
      <w:bookmarkStart w:id="42" w:name="39"/>
      <w:bookmarkEnd w:id="41"/>
      <w:r w:rsidRPr="0048643F">
        <w:rPr>
          <w:rFonts w:ascii="Arial"/>
          <w:color w:val="000000"/>
          <w:sz w:val="18"/>
          <w:lang w:val="ru-RU"/>
        </w:rPr>
        <w:t>Державні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стандарти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нормативи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формуються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встановлюються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затверджуються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порядку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визначеному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Кабінетом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Міністрів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участю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погодженням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іншими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сторонами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партнерства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якщо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інше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не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передбачено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Конституцією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B5619" w:rsidRPr="0048643F" w:rsidRDefault="0048643F">
      <w:pPr>
        <w:pStyle w:val="3"/>
        <w:spacing w:after="0"/>
        <w:jc w:val="center"/>
        <w:rPr>
          <w:lang w:val="ru-RU"/>
        </w:rPr>
      </w:pPr>
      <w:bookmarkStart w:id="43" w:name="40"/>
      <w:bookmarkEnd w:id="42"/>
      <w:r w:rsidRPr="0048643F">
        <w:rPr>
          <w:rFonts w:ascii="Arial"/>
          <w:color w:val="000000"/>
          <w:sz w:val="27"/>
          <w:lang w:val="ru-RU"/>
        </w:rPr>
        <w:t>Стаття</w:t>
      </w:r>
      <w:r w:rsidRPr="0048643F">
        <w:rPr>
          <w:rFonts w:ascii="Arial"/>
          <w:color w:val="000000"/>
          <w:sz w:val="27"/>
          <w:lang w:val="ru-RU"/>
        </w:rPr>
        <w:t xml:space="preserve"> 6. </w:t>
      </w:r>
      <w:r w:rsidRPr="0048643F">
        <w:rPr>
          <w:rFonts w:ascii="Arial"/>
          <w:color w:val="000000"/>
          <w:sz w:val="27"/>
          <w:lang w:val="ru-RU"/>
        </w:rPr>
        <w:t>Базовий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державний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соціальний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стандарт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44" w:name="41"/>
      <w:bookmarkEnd w:id="43"/>
      <w:r w:rsidRPr="0048643F">
        <w:rPr>
          <w:rFonts w:ascii="Arial"/>
          <w:color w:val="000000"/>
          <w:sz w:val="18"/>
          <w:lang w:val="ru-RU"/>
        </w:rPr>
        <w:t>Базовим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державним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стандартом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є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прожитковий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мінімум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встановлений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законом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на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основі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якого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визначаються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гарантії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стандарти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сферах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</w:t>
      </w:r>
      <w:r w:rsidRPr="0048643F">
        <w:rPr>
          <w:rFonts w:ascii="Arial"/>
          <w:color w:val="000000"/>
          <w:sz w:val="18"/>
          <w:lang w:val="ru-RU"/>
        </w:rPr>
        <w:t>оходів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населення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житлово</w:t>
      </w:r>
      <w:r w:rsidRPr="0048643F">
        <w:rPr>
          <w:rFonts w:ascii="Arial"/>
          <w:color w:val="000000"/>
          <w:sz w:val="18"/>
          <w:lang w:val="ru-RU"/>
        </w:rPr>
        <w:t>-</w:t>
      </w:r>
      <w:r w:rsidRPr="0048643F">
        <w:rPr>
          <w:rFonts w:ascii="Arial"/>
          <w:color w:val="000000"/>
          <w:sz w:val="18"/>
          <w:lang w:val="ru-RU"/>
        </w:rPr>
        <w:t>комунального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побутового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обслуговування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соціального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захисту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культури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охорони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здоров</w:t>
      </w:r>
      <w:r w:rsidRPr="0048643F">
        <w:rPr>
          <w:rFonts w:ascii="Arial"/>
          <w:color w:val="000000"/>
          <w:sz w:val="18"/>
          <w:lang w:val="ru-RU"/>
        </w:rPr>
        <w:t>'</w:t>
      </w:r>
      <w:r w:rsidRPr="0048643F">
        <w:rPr>
          <w:rFonts w:ascii="Arial"/>
          <w:color w:val="000000"/>
          <w:sz w:val="18"/>
          <w:lang w:val="ru-RU"/>
        </w:rPr>
        <w:t>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освіти</w:t>
      </w:r>
      <w:r w:rsidRPr="0048643F">
        <w:rPr>
          <w:rFonts w:ascii="Arial"/>
          <w:color w:val="000000"/>
          <w:sz w:val="18"/>
          <w:lang w:val="ru-RU"/>
        </w:rPr>
        <w:t>.</w:t>
      </w:r>
    </w:p>
    <w:p w:rsidR="001B5619" w:rsidRPr="0048643F" w:rsidRDefault="0048643F">
      <w:pPr>
        <w:spacing w:after="0"/>
        <w:ind w:firstLine="240"/>
        <w:jc w:val="right"/>
        <w:rPr>
          <w:lang w:val="ru-RU"/>
        </w:rPr>
      </w:pPr>
      <w:bookmarkStart w:id="45" w:name="18386"/>
      <w:bookmarkEnd w:id="44"/>
      <w:r w:rsidRPr="0048643F">
        <w:rPr>
          <w:rFonts w:ascii="Arial"/>
          <w:color w:val="000000"/>
          <w:sz w:val="18"/>
          <w:lang w:val="ru-RU"/>
        </w:rPr>
        <w:t>(</w:t>
      </w:r>
      <w:r w:rsidRPr="0048643F">
        <w:rPr>
          <w:rFonts w:ascii="Arial"/>
          <w:color w:val="000000"/>
          <w:sz w:val="18"/>
          <w:lang w:val="ru-RU"/>
        </w:rPr>
        <w:t>стаття</w:t>
      </w:r>
      <w:r w:rsidRPr="0048643F">
        <w:rPr>
          <w:rFonts w:ascii="Arial"/>
          <w:color w:val="000000"/>
          <w:sz w:val="18"/>
          <w:lang w:val="ru-RU"/>
        </w:rPr>
        <w:t xml:space="preserve"> 6 </w:t>
      </w:r>
      <w:r w:rsidRPr="0048643F">
        <w:rPr>
          <w:rFonts w:ascii="Arial"/>
          <w:color w:val="000000"/>
          <w:sz w:val="18"/>
          <w:lang w:val="ru-RU"/>
        </w:rPr>
        <w:t>із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змінами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внесеними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згідно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із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Законом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22.11.2023 </w:t>
      </w:r>
      <w:r w:rsidRPr="0048643F">
        <w:rPr>
          <w:rFonts w:ascii="Arial"/>
          <w:color w:val="000000"/>
          <w:sz w:val="18"/>
          <w:lang w:val="ru-RU"/>
        </w:rPr>
        <w:t>р</w:t>
      </w:r>
      <w:r w:rsidRPr="0048643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8643F">
        <w:rPr>
          <w:rFonts w:ascii="Arial"/>
          <w:color w:val="000000"/>
          <w:sz w:val="18"/>
          <w:lang w:val="ru-RU"/>
        </w:rPr>
        <w:t xml:space="preserve"> 3495-</w:t>
      </w:r>
      <w:r>
        <w:rPr>
          <w:rFonts w:ascii="Arial"/>
          <w:color w:val="000000"/>
          <w:sz w:val="18"/>
        </w:rPr>
        <w:t>IX</w:t>
      </w:r>
      <w:r w:rsidRPr="0048643F">
        <w:rPr>
          <w:rFonts w:ascii="Arial"/>
          <w:color w:val="000000"/>
          <w:sz w:val="18"/>
          <w:lang w:val="ru-RU"/>
        </w:rPr>
        <w:t>)</w:t>
      </w:r>
    </w:p>
    <w:p w:rsidR="001B5619" w:rsidRPr="0048643F" w:rsidRDefault="0048643F">
      <w:pPr>
        <w:pStyle w:val="3"/>
        <w:spacing w:after="0"/>
        <w:jc w:val="center"/>
        <w:rPr>
          <w:lang w:val="ru-RU"/>
        </w:rPr>
      </w:pPr>
      <w:bookmarkStart w:id="46" w:name="42"/>
      <w:bookmarkEnd w:id="45"/>
      <w:r w:rsidRPr="0048643F">
        <w:rPr>
          <w:rFonts w:ascii="Arial"/>
          <w:color w:val="000000"/>
          <w:sz w:val="27"/>
          <w:lang w:val="ru-RU"/>
        </w:rPr>
        <w:t>Розділ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48643F">
        <w:rPr>
          <w:rFonts w:ascii="Arial"/>
          <w:color w:val="000000"/>
          <w:sz w:val="27"/>
          <w:lang w:val="ru-RU"/>
        </w:rPr>
        <w:t xml:space="preserve">. </w:t>
      </w:r>
      <w:r w:rsidRPr="0048643F">
        <w:rPr>
          <w:rFonts w:ascii="Arial"/>
          <w:color w:val="000000"/>
          <w:sz w:val="27"/>
          <w:lang w:val="ru-RU"/>
        </w:rPr>
        <w:t>СФЕРИ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ЗАСТОСУВАННЯ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ДЕРЖАВНИХ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СО</w:t>
      </w:r>
      <w:r w:rsidRPr="0048643F">
        <w:rPr>
          <w:rFonts w:ascii="Arial"/>
          <w:color w:val="000000"/>
          <w:sz w:val="27"/>
          <w:lang w:val="ru-RU"/>
        </w:rPr>
        <w:t>ЦІАЛЬНИХ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СТАНДАРТІВ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НОРМАТИВІВ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ТА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ГАРАНТІЇ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ЇХ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ЗАБЕЗПЕЧЕННЯ</w:t>
      </w:r>
    </w:p>
    <w:p w:rsidR="001B5619" w:rsidRPr="0048643F" w:rsidRDefault="0048643F">
      <w:pPr>
        <w:pStyle w:val="3"/>
        <w:spacing w:after="0"/>
        <w:jc w:val="center"/>
        <w:rPr>
          <w:lang w:val="ru-RU"/>
        </w:rPr>
      </w:pPr>
      <w:bookmarkStart w:id="47" w:name="43"/>
      <w:bookmarkEnd w:id="46"/>
      <w:r w:rsidRPr="0048643F">
        <w:rPr>
          <w:rFonts w:ascii="Arial"/>
          <w:color w:val="000000"/>
          <w:sz w:val="27"/>
          <w:lang w:val="ru-RU"/>
        </w:rPr>
        <w:t>Стаття</w:t>
      </w:r>
      <w:r w:rsidRPr="0048643F">
        <w:rPr>
          <w:rFonts w:ascii="Arial"/>
          <w:color w:val="000000"/>
          <w:sz w:val="27"/>
          <w:lang w:val="ru-RU"/>
        </w:rPr>
        <w:t xml:space="preserve"> 7. </w:t>
      </w:r>
      <w:r w:rsidRPr="0048643F">
        <w:rPr>
          <w:rFonts w:ascii="Arial"/>
          <w:color w:val="000000"/>
          <w:sz w:val="27"/>
          <w:lang w:val="ru-RU"/>
        </w:rPr>
        <w:t>Державні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соціальні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стандарти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у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сфері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доходів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населення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48" w:name="44"/>
      <w:bookmarkEnd w:id="47"/>
      <w:r w:rsidRPr="0048643F">
        <w:rPr>
          <w:rFonts w:ascii="Arial"/>
          <w:color w:val="000000"/>
          <w:sz w:val="18"/>
          <w:lang w:val="ru-RU"/>
        </w:rPr>
        <w:t>Державні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стандарти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сфері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доходів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населення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встановлюються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метою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визначення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розмірів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гарантій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сфері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оплати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праці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виплат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обов</w:t>
      </w:r>
      <w:r w:rsidRPr="0048643F">
        <w:rPr>
          <w:rFonts w:ascii="Arial"/>
          <w:color w:val="000000"/>
          <w:sz w:val="18"/>
          <w:lang w:val="ru-RU"/>
        </w:rPr>
        <w:t>'</w:t>
      </w:r>
      <w:r w:rsidRPr="0048643F">
        <w:rPr>
          <w:rFonts w:ascii="Arial"/>
          <w:color w:val="000000"/>
          <w:sz w:val="18"/>
          <w:lang w:val="ru-RU"/>
        </w:rPr>
        <w:t>язковим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державним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страхуванням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права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отримання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інших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видів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виплат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державної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соціальної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допомоги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їх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розмірів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також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визначення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пріоритетності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напрямів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державної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соціальної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політики</w:t>
      </w:r>
      <w:r w:rsidRPr="0048643F">
        <w:rPr>
          <w:rFonts w:ascii="Arial"/>
          <w:color w:val="000000"/>
          <w:sz w:val="18"/>
          <w:lang w:val="ru-RU"/>
        </w:rPr>
        <w:t>.</w:t>
      </w:r>
    </w:p>
    <w:p w:rsidR="001B5619" w:rsidRPr="0048643F" w:rsidRDefault="0048643F">
      <w:pPr>
        <w:pStyle w:val="3"/>
        <w:spacing w:after="0"/>
        <w:jc w:val="center"/>
        <w:rPr>
          <w:lang w:val="ru-RU"/>
        </w:rPr>
      </w:pPr>
      <w:bookmarkStart w:id="49" w:name="18350"/>
      <w:bookmarkEnd w:id="48"/>
      <w:r w:rsidRPr="0048643F">
        <w:rPr>
          <w:rFonts w:ascii="Arial"/>
          <w:color w:val="000000"/>
          <w:sz w:val="27"/>
          <w:lang w:val="ru-RU"/>
        </w:rPr>
        <w:t>Стаття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 xml:space="preserve">8. </w:t>
      </w:r>
      <w:r w:rsidRPr="0048643F">
        <w:rPr>
          <w:rFonts w:ascii="Arial"/>
          <w:color w:val="000000"/>
          <w:sz w:val="27"/>
          <w:lang w:val="ru-RU"/>
        </w:rPr>
        <w:t>Державні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соціальні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нормативи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у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сфері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надання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соціальних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послуг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50" w:name="18351"/>
      <w:bookmarkEnd w:id="49"/>
      <w:r w:rsidRPr="0048643F">
        <w:rPr>
          <w:rFonts w:ascii="Arial"/>
          <w:color w:val="000000"/>
          <w:sz w:val="18"/>
          <w:lang w:val="ru-RU"/>
        </w:rPr>
        <w:t>Державні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нормативи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сфері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надання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послуг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встановлюються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для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визначення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розмірів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гарантій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соціальної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підтримки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осіб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які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перебувають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складних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життєвих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обстав</w:t>
      </w:r>
      <w:r w:rsidRPr="0048643F">
        <w:rPr>
          <w:rFonts w:ascii="Arial"/>
          <w:color w:val="000000"/>
          <w:sz w:val="18"/>
          <w:lang w:val="ru-RU"/>
        </w:rPr>
        <w:t>инах</w:t>
      </w:r>
      <w:r w:rsidRPr="0048643F">
        <w:rPr>
          <w:rFonts w:ascii="Arial"/>
          <w:color w:val="000000"/>
          <w:sz w:val="18"/>
          <w:lang w:val="ru-RU"/>
        </w:rPr>
        <w:t>.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51" w:name="18352"/>
      <w:bookmarkEnd w:id="50"/>
      <w:r w:rsidRPr="0048643F">
        <w:rPr>
          <w:rFonts w:ascii="Arial"/>
          <w:color w:val="000000"/>
          <w:sz w:val="18"/>
          <w:lang w:val="ru-RU"/>
        </w:rPr>
        <w:t>З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цією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метою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визначаються</w:t>
      </w:r>
      <w:r w:rsidRPr="0048643F">
        <w:rPr>
          <w:rFonts w:ascii="Arial"/>
          <w:color w:val="000000"/>
          <w:sz w:val="18"/>
          <w:lang w:val="ru-RU"/>
        </w:rPr>
        <w:t>: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52" w:name="18353"/>
      <w:bookmarkEnd w:id="51"/>
      <w:r w:rsidRPr="0048643F">
        <w:rPr>
          <w:rFonts w:ascii="Arial"/>
          <w:color w:val="000000"/>
          <w:sz w:val="18"/>
          <w:lang w:val="ru-RU"/>
        </w:rPr>
        <w:t>перелік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види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обсяги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послуг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які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надаються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рахунок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місцевого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бюджетів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страхових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фондів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53" w:name="18354"/>
      <w:bookmarkEnd w:id="52"/>
      <w:r w:rsidRPr="0048643F">
        <w:rPr>
          <w:rFonts w:ascii="Arial"/>
          <w:color w:val="000000"/>
          <w:sz w:val="18"/>
          <w:lang w:val="ru-RU"/>
        </w:rPr>
        <w:t>норми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нормативи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надання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послуг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особам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які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перебувають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складних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життєвих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обставинах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54" w:name="18355"/>
      <w:bookmarkEnd w:id="53"/>
      <w:r w:rsidRPr="0048643F">
        <w:rPr>
          <w:rFonts w:ascii="Arial"/>
          <w:color w:val="000000"/>
          <w:sz w:val="18"/>
          <w:lang w:val="ru-RU"/>
        </w:rPr>
        <w:t>показники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якості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послуг</w:t>
      </w:r>
      <w:r w:rsidRPr="0048643F">
        <w:rPr>
          <w:rFonts w:ascii="Arial"/>
          <w:color w:val="000000"/>
          <w:sz w:val="18"/>
          <w:lang w:val="ru-RU"/>
        </w:rPr>
        <w:t>.</w:t>
      </w:r>
    </w:p>
    <w:p w:rsidR="001B5619" w:rsidRPr="0048643F" w:rsidRDefault="0048643F">
      <w:pPr>
        <w:spacing w:after="0"/>
        <w:ind w:firstLine="240"/>
        <w:jc w:val="right"/>
        <w:rPr>
          <w:lang w:val="ru-RU"/>
        </w:rPr>
      </w:pPr>
      <w:bookmarkStart w:id="55" w:name="18356"/>
      <w:bookmarkEnd w:id="54"/>
      <w:r w:rsidRPr="0048643F">
        <w:rPr>
          <w:rFonts w:ascii="Arial"/>
          <w:color w:val="000000"/>
          <w:sz w:val="18"/>
          <w:lang w:val="ru-RU"/>
        </w:rPr>
        <w:t>(</w:t>
      </w:r>
      <w:r w:rsidRPr="0048643F">
        <w:rPr>
          <w:rFonts w:ascii="Arial"/>
          <w:color w:val="000000"/>
          <w:sz w:val="18"/>
          <w:lang w:val="ru-RU"/>
        </w:rPr>
        <w:t>стаття</w:t>
      </w:r>
      <w:r w:rsidRPr="0048643F">
        <w:rPr>
          <w:rFonts w:ascii="Arial"/>
          <w:color w:val="000000"/>
          <w:sz w:val="18"/>
          <w:lang w:val="ru-RU"/>
        </w:rPr>
        <w:t xml:space="preserve"> 8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редакції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Закону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15.03.2012 </w:t>
      </w:r>
      <w:r w:rsidRPr="0048643F">
        <w:rPr>
          <w:rFonts w:ascii="Arial"/>
          <w:color w:val="000000"/>
          <w:sz w:val="18"/>
          <w:lang w:val="ru-RU"/>
        </w:rPr>
        <w:t>р</w:t>
      </w:r>
      <w:r w:rsidRPr="0048643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8643F">
        <w:rPr>
          <w:rFonts w:ascii="Arial"/>
          <w:color w:val="000000"/>
          <w:sz w:val="18"/>
          <w:lang w:val="ru-RU"/>
        </w:rPr>
        <w:t xml:space="preserve"> 4523-</w:t>
      </w:r>
      <w:r>
        <w:rPr>
          <w:rFonts w:ascii="Arial"/>
          <w:color w:val="000000"/>
          <w:sz w:val="18"/>
        </w:rPr>
        <w:t>VI</w:t>
      </w:r>
      <w:r w:rsidRPr="0048643F">
        <w:rPr>
          <w:rFonts w:ascii="Arial"/>
          <w:color w:val="000000"/>
          <w:sz w:val="18"/>
          <w:lang w:val="ru-RU"/>
        </w:rPr>
        <w:t>)</w:t>
      </w:r>
    </w:p>
    <w:p w:rsidR="001B5619" w:rsidRPr="0048643F" w:rsidRDefault="0048643F">
      <w:pPr>
        <w:pStyle w:val="3"/>
        <w:spacing w:after="0"/>
        <w:jc w:val="center"/>
        <w:rPr>
          <w:lang w:val="ru-RU"/>
        </w:rPr>
      </w:pPr>
      <w:bookmarkStart w:id="56" w:name="18357"/>
      <w:bookmarkEnd w:id="55"/>
      <w:r w:rsidRPr="0048643F">
        <w:rPr>
          <w:rFonts w:ascii="Arial"/>
          <w:color w:val="000000"/>
          <w:sz w:val="27"/>
          <w:lang w:val="ru-RU"/>
        </w:rPr>
        <w:t>Стаття</w:t>
      </w:r>
      <w:r w:rsidRPr="0048643F">
        <w:rPr>
          <w:rFonts w:ascii="Arial"/>
          <w:color w:val="000000"/>
          <w:sz w:val="27"/>
          <w:lang w:val="ru-RU"/>
        </w:rPr>
        <w:t xml:space="preserve"> 9. </w:t>
      </w:r>
      <w:r w:rsidRPr="0048643F">
        <w:rPr>
          <w:rFonts w:ascii="Arial"/>
          <w:color w:val="000000"/>
          <w:sz w:val="27"/>
          <w:lang w:val="ru-RU"/>
        </w:rPr>
        <w:t>Державні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соціальні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нормативи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у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сфері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житлово</w:t>
      </w:r>
      <w:r w:rsidRPr="0048643F">
        <w:rPr>
          <w:rFonts w:ascii="Arial"/>
          <w:color w:val="000000"/>
          <w:sz w:val="27"/>
          <w:lang w:val="ru-RU"/>
        </w:rPr>
        <w:t>-</w:t>
      </w:r>
      <w:r w:rsidRPr="0048643F">
        <w:rPr>
          <w:rFonts w:ascii="Arial"/>
          <w:color w:val="000000"/>
          <w:sz w:val="27"/>
          <w:lang w:val="ru-RU"/>
        </w:rPr>
        <w:t>комунального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обслуговування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57" w:name="18358"/>
      <w:bookmarkEnd w:id="56"/>
      <w:r w:rsidRPr="0048643F">
        <w:rPr>
          <w:rFonts w:ascii="Arial"/>
          <w:color w:val="000000"/>
          <w:sz w:val="18"/>
          <w:lang w:val="ru-RU"/>
        </w:rPr>
        <w:t>Державні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нормативи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сфері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житлово</w:t>
      </w:r>
      <w:r w:rsidRPr="0048643F">
        <w:rPr>
          <w:rFonts w:ascii="Arial"/>
          <w:color w:val="000000"/>
          <w:sz w:val="18"/>
          <w:lang w:val="ru-RU"/>
        </w:rPr>
        <w:t>-</w:t>
      </w:r>
      <w:r w:rsidRPr="0048643F">
        <w:rPr>
          <w:rFonts w:ascii="Arial"/>
          <w:color w:val="000000"/>
          <w:sz w:val="18"/>
          <w:lang w:val="ru-RU"/>
        </w:rPr>
        <w:t>комунального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обслуговуванн</w:t>
      </w:r>
      <w:r w:rsidRPr="0048643F">
        <w:rPr>
          <w:rFonts w:ascii="Arial"/>
          <w:color w:val="000000"/>
          <w:sz w:val="18"/>
          <w:lang w:val="ru-RU"/>
        </w:rPr>
        <w:t>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встановлюються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метою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визначення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гарантій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щодо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надання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житлово</w:t>
      </w:r>
      <w:r w:rsidRPr="0048643F">
        <w:rPr>
          <w:rFonts w:ascii="Arial"/>
          <w:color w:val="000000"/>
          <w:sz w:val="18"/>
          <w:lang w:val="ru-RU"/>
        </w:rPr>
        <w:t>-</w:t>
      </w:r>
      <w:r w:rsidRPr="0048643F">
        <w:rPr>
          <w:rFonts w:ascii="Arial"/>
          <w:color w:val="000000"/>
          <w:sz w:val="18"/>
          <w:lang w:val="ru-RU"/>
        </w:rPr>
        <w:t>комунальних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послуг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розмірів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витрат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найм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житла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управління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житлом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оплату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комунальних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послуг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які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забезпечують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реалізацію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конституційного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права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громадянина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житл</w:t>
      </w:r>
      <w:r w:rsidRPr="0048643F">
        <w:rPr>
          <w:rFonts w:ascii="Arial"/>
          <w:color w:val="000000"/>
          <w:sz w:val="18"/>
          <w:lang w:val="ru-RU"/>
        </w:rPr>
        <w:t>о</w:t>
      </w:r>
      <w:r w:rsidRPr="0048643F">
        <w:rPr>
          <w:rFonts w:ascii="Arial"/>
          <w:color w:val="000000"/>
          <w:sz w:val="18"/>
          <w:lang w:val="ru-RU"/>
        </w:rPr>
        <w:t>.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58" w:name="18359"/>
      <w:bookmarkEnd w:id="57"/>
      <w:r w:rsidRPr="0048643F">
        <w:rPr>
          <w:rFonts w:ascii="Arial"/>
          <w:color w:val="000000"/>
          <w:sz w:val="18"/>
          <w:lang w:val="ru-RU"/>
        </w:rPr>
        <w:t>До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нормативів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належать</w:t>
      </w:r>
      <w:r w:rsidRPr="0048643F">
        <w:rPr>
          <w:rFonts w:ascii="Arial"/>
          <w:color w:val="000000"/>
          <w:sz w:val="18"/>
          <w:lang w:val="ru-RU"/>
        </w:rPr>
        <w:t>: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59" w:name="18360"/>
      <w:bookmarkEnd w:id="58"/>
      <w:r w:rsidRPr="0048643F">
        <w:rPr>
          <w:rFonts w:ascii="Arial"/>
          <w:color w:val="000000"/>
          <w:sz w:val="18"/>
          <w:lang w:val="ru-RU"/>
        </w:rPr>
        <w:t>гранична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витрат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управління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житлом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оплату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комунальних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послуг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передбачених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Законом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rFonts w:ascii="Arial"/>
          <w:color w:val="000000"/>
          <w:sz w:val="18"/>
          <w:lang w:val="ru-RU"/>
        </w:rPr>
        <w:t xml:space="preserve"> "</w:t>
      </w:r>
      <w:r w:rsidRPr="0048643F">
        <w:rPr>
          <w:rFonts w:ascii="Arial"/>
          <w:color w:val="000000"/>
          <w:sz w:val="18"/>
          <w:lang w:val="ru-RU"/>
        </w:rPr>
        <w:t>Про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житлово</w:t>
      </w:r>
      <w:r w:rsidRPr="0048643F">
        <w:rPr>
          <w:rFonts w:ascii="Arial"/>
          <w:color w:val="000000"/>
          <w:sz w:val="18"/>
          <w:lang w:val="ru-RU"/>
        </w:rPr>
        <w:t>-</w:t>
      </w:r>
      <w:r w:rsidRPr="0048643F">
        <w:rPr>
          <w:rFonts w:ascii="Arial"/>
          <w:color w:val="000000"/>
          <w:sz w:val="18"/>
          <w:lang w:val="ru-RU"/>
        </w:rPr>
        <w:t>комунальні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послуги</w:t>
      </w:r>
      <w:r w:rsidRPr="0048643F">
        <w:rPr>
          <w:rFonts w:ascii="Arial"/>
          <w:color w:val="000000"/>
          <w:sz w:val="18"/>
          <w:lang w:val="ru-RU"/>
        </w:rPr>
        <w:t xml:space="preserve">", </w:t>
      </w:r>
      <w:r w:rsidRPr="0048643F">
        <w:rPr>
          <w:rFonts w:ascii="Arial"/>
          <w:color w:val="000000"/>
          <w:sz w:val="18"/>
          <w:lang w:val="ru-RU"/>
        </w:rPr>
        <w:t>залежно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отримуваного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доходу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60" w:name="18361"/>
      <w:bookmarkEnd w:id="59"/>
      <w:r w:rsidRPr="0048643F">
        <w:rPr>
          <w:rFonts w:ascii="Arial"/>
          <w:color w:val="000000"/>
          <w:sz w:val="18"/>
          <w:lang w:val="ru-RU"/>
        </w:rPr>
        <w:t>соціальна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житла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нормат</w:t>
      </w:r>
      <w:r w:rsidRPr="0048643F">
        <w:rPr>
          <w:rFonts w:ascii="Arial"/>
          <w:color w:val="000000"/>
          <w:sz w:val="18"/>
          <w:lang w:val="ru-RU"/>
        </w:rPr>
        <w:t>иви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користування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комунальними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послугами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з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оплати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яких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надає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пільги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встановлює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субсидії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громадянам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61" w:name="18362"/>
      <w:bookmarkEnd w:id="60"/>
      <w:r w:rsidRPr="0048643F">
        <w:rPr>
          <w:rFonts w:ascii="Arial"/>
          <w:color w:val="000000"/>
          <w:sz w:val="18"/>
          <w:lang w:val="ru-RU"/>
        </w:rPr>
        <w:t>показники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якості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управління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багатоквартирним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будинком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надання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комунальних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послуг</w:t>
      </w:r>
      <w:r w:rsidRPr="0048643F">
        <w:rPr>
          <w:rFonts w:ascii="Arial"/>
          <w:color w:val="000000"/>
          <w:sz w:val="18"/>
          <w:lang w:val="ru-RU"/>
        </w:rPr>
        <w:t>.</w:t>
      </w:r>
    </w:p>
    <w:p w:rsidR="001B5619" w:rsidRPr="0048643F" w:rsidRDefault="0048643F">
      <w:pPr>
        <w:spacing w:after="0"/>
        <w:ind w:firstLine="240"/>
        <w:jc w:val="right"/>
        <w:rPr>
          <w:lang w:val="ru-RU"/>
        </w:rPr>
      </w:pPr>
      <w:bookmarkStart w:id="62" w:name="18363"/>
      <w:bookmarkEnd w:id="61"/>
      <w:r w:rsidRPr="0048643F">
        <w:rPr>
          <w:rFonts w:ascii="Arial"/>
          <w:color w:val="000000"/>
          <w:sz w:val="18"/>
          <w:lang w:val="ru-RU"/>
        </w:rPr>
        <w:t>(</w:t>
      </w:r>
      <w:r w:rsidRPr="0048643F">
        <w:rPr>
          <w:rFonts w:ascii="Arial"/>
          <w:color w:val="000000"/>
          <w:sz w:val="18"/>
          <w:lang w:val="ru-RU"/>
        </w:rPr>
        <w:t>стаття</w:t>
      </w:r>
      <w:r w:rsidRPr="0048643F">
        <w:rPr>
          <w:rFonts w:ascii="Arial"/>
          <w:color w:val="000000"/>
          <w:sz w:val="18"/>
          <w:lang w:val="ru-RU"/>
        </w:rPr>
        <w:t xml:space="preserve"> 9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редакції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Закону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09.11.2017 </w:t>
      </w:r>
      <w:r w:rsidRPr="0048643F">
        <w:rPr>
          <w:rFonts w:ascii="Arial"/>
          <w:color w:val="000000"/>
          <w:sz w:val="18"/>
          <w:lang w:val="ru-RU"/>
        </w:rPr>
        <w:t>р</w:t>
      </w:r>
      <w:r w:rsidRPr="0048643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8643F">
        <w:rPr>
          <w:rFonts w:ascii="Arial"/>
          <w:color w:val="000000"/>
          <w:sz w:val="18"/>
          <w:lang w:val="ru-RU"/>
        </w:rPr>
        <w:t xml:space="preserve"> 2189-</w:t>
      </w:r>
      <w:r>
        <w:rPr>
          <w:rFonts w:ascii="Arial"/>
          <w:color w:val="000000"/>
          <w:sz w:val="18"/>
        </w:rPr>
        <w:t>VIII</w:t>
      </w:r>
      <w:r w:rsidRPr="0048643F">
        <w:rPr>
          <w:rFonts w:ascii="Arial"/>
          <w:color w:val="000000"/>
          <w:sz w:val="18"/>
          <w:lang w:val="ru-RU"/>
        </w:rPr>
        <w:t>,</w:t>
      </w:r>
      <w:r w:rsidRPr="0048643F">
        <w:rPr>
          <w:lang w:val="ru-RU"/>
        </w:rPr>
        <w:br/>
      </w:r>
      <w:r w:rsidRPr="0048643F">
        <w:rPr>
          <w:rFonts w:ascii="Arial"/>
          <w:i/>
          <w:color w:val="000000"/>
          <w:sz w:val="18"/>
          <w:lang w:val="ru-RU"/>
        </w:rPr>
        <w:t xml:space="preserve"> </w:t>
      </w:r>
      <w:r w:rsidRPr="0048643F">
        <w:rPr>
          <w:rFonts w:ascii="Arial"/>
          <w:i/>
          <w:color w:val="000000"/>
          <w:sz w:val="18"/>
          <w:lang w:val="ru-RU"/>
        </w:rPr>
        <w:t>зміни</w:t>
      </w:r>
      <w:r w:rsidRPr="0048643F">
        <w:rPr>
          <w:rFonts w:ascii="Arial"/>
          <w:i/>
          <w:color w:val="000000"/>
          <w:sz w:val="18"/>
          <w:lang w:val="ru-RU"/>
        </w:rPr>
        <w:t xml:space="preserve">, </w:t>
      </w:r>
      <w:r w:rsidRPr="0048643F">
        <w:rPr>
          <w:rFonts w:ascii="Arial"/>
          <w:i/>
          <w:color w:val="000000"/>
          <w:sz w:val="18"/>
          <w:lang w:val="ru-RU"/>
        </w:rPr>
        <w:t>внесені</w:t>
      </w:r>
      <w:r w:rsidRPr="0048643F">
        <w:rPr>
          <w:rFonts w:ascii="Arial"/>
          <w:i/>
          <w:color w:val="000000"/>
          <w:sz w:val="18"/>
          <w:lang w:val="ru-RU"/>
        </w:rPr>
        <w:t xml:space="preserve"> </w:t>
      </w:r>
      <w:r w:rsidRPr="0048643F">
        <w:rPr>
          <w:rFonts w:ascii="Arial"/>
          <w:i/>
          <w:color w:val="000000"/>
          <w:sz w:val="18"/>
          <w:lang w:val="ru-RU"/>
        </w:rPr>
        <w:t>підпунктом</w:t>
      </w:r>
      <w:r w:rsidRPr="0048643F">
        <w:rPr>
          <w:rFonts w:ascii="Arial"/>
          <w:i/>
          <w:color w:val="000000"/>
          <w:sz w:val="18"/>
          <w:lang w:val="ru-RU"/>
        </w:rPr>
        <w:t xml:space="preserve"> 5 </w:t>
      </w:r>
      <w:r w:rsidRPr="0048643F">
        <w:rPr>
          <w:rFonts w:ascii="Arial"/>
          <w:i/>
          <w:color w:val="000000"/>
          <w:sz w:val="18"/>
          <w:lang w:val="ru-RU"/>
        </w:rPr>
        <w:t>пункту</w:t>
      </w:r>
      <w:r w:rsidRPr="0048643F">
        <w:rPr>
          <w:rFonts w:ascii="Arial"/>
          <w:i/>
          <w:color w:val="000000"/>
          <w:sz w:val="18"/>
          <w:lang w:val="ru-RU"/>
        </w:rPr>
        <w:t xml:space="preserve"> 8 </w:t>
      </w:r>
      <w:r w:rsidRPr="0048643F">
        <w:rPr>
          <w:rFonts w:ascii="Arial"/>
          <w:i/>
          <w:color w:val="000000"/>
          <w:sz w:val="18"/>
          <w:lang w:val="ru-RU"/>
        </w:rPr>
        <w:t>розділу</w:t>
      </w:r>
      <w:r w:rsidRPr="0048643F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VI</w:t>
      </w:r>
      <w:r w:rsidRPr="0048643F">
        <w:rPr>
          <w:rFonts w:ascii="Arial"/>
          <w:i/>
          <w:color w:val="000000"/>
          <w:sz w:val="18"/>
          <w:lang w:val="ru-RU"/>
        </w:rPr>
        <w:t xml:space="preserve"> </w:t>
      </w:r>
      <w:r w:rsidRPr="0048643F">
        <w:rPr>
          <w:rFonts w:ascii="Arial"/>
          <w:i/>
          <w:color w:val="000000"/>
          <w:sz w:val="18"/>
          <w:lang w:val="ru-RU"/>
        </w:rPr>
        <w:t>Закону</w:t>
      </w:r>
      <w:r w:rsidRPr="0048643F">
        <w:rPr>
          <w:rFonts w:ascii="Arial"/>
          <w:i/>
          <w:color w:val="000000"/>
          <w:sz w:val="18"/>
          <w:lang w:val="ru-RU"/>
        </w:rPr>
        <w:t xml:space="preserve"> </w:t>
      </w:r>
      <w:r w:rsidRPr="0048643F">
        <w:rPr>
          <w:rFonts w:ascii="Arial"/>
          <w:i/>
          <w:color w:val="000000"/>
          <w:sz w:val="18"/>
          <w:lang w:val="ru-RU"/>
        </w:rPr>
        <w:t>України</w:t>
      </w:r>
      <w:r w:rsidRPr="0048643F">
        <w:rPr>
          <w:lang w:val="ru-RU"/>
        </w:rPr>
        <w:br/>
      </w:r>
      <w:r w:rsidRPr="0048643F">
        <w:rPr>
          <w:rFonts w:ascii="Arial"/>
          <w:i/>
          <w:color w:val="000000"/>
          <w:sz w:val="18"/>
          <w:lang w:val="ru-RU"/>
        </w:rPr>
        <w:t xml:space="preserve"> </w:t>
      </w:r>
      <w:r w:rsidRPr="0048643F">
        <w:rPr>
          <w:rFonts w:ascii="Arial"/>
          <w:i/>
          <w:color w:val="000000"/>
          <w:sz w:val="18"/>
          <w:lang w:val="ru-RU"/>
        </w:rPr>
        <w:t>від</w:t>
      </w:r>
      <w:r w:rsidRPr="0048643F">
        <w:rPr>
          <w:rFonts w:ascii="Arial"/>
          <w:i/>
          <w:color w:val="000000"/>
          <w:sz w:val="18"/>
          <w:lang w:val="ru-RU"/>
        </w:rPr>
        <w:t xml:space="preserve"> 09.11.2017 </w:t>
      </w:r>
      <w:r w:rsidRPr="0048643F">
        <w:rPr>
          <w:rFonts w:ascii="Arial"/>
          <w:i/>
          <w:color w:val="000000"/>
          <w:sz w:val="18"/>
          <w:lang w:val="ru-RU"/>
        </w:rPr>
        <w:t>р</w:t>
      </w:r>
      <w:r w:rsidRPr="0048643F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48643F">
        <w:rPr>
          <w:rFonts w:ascii="Arial"/>
          <w:i/>
          <w:color w:val="000000"/>
          <w:sz w:val="18"/>
          <w:lang w:val="ru-RU"/>
        </w:rPr>
        <w:t xml:space="preserve"> 2189-</w:t>
      </w:r>
      <w:r>
        <w:rPr>
          <w:rFonts w:ascii="Arial"/>
          <w:i/>
          <w:color w:val="000000"/>
          <w:sz w:val="18"/>
        </w:rPr>
        <w:t>VIII</w:t>
      </w:r>
      <w:r w:rsidRPr="0048643F">
        <w:rPr>
          <w:rFonts w:ascii="Arial"/>
          <w:i/>
          <w:color w:val="000000"/>
          <w:sz w:val="18"/>
          <w:lang w:val="ru-RU"/>
        </w:rPr>
        <w:t xml:space="preserve">, </w:t>
      </w:r>
      <w:r w:rsidRPr="0048643F">
        <w:rPr>
          <w:rFonts w:ascii="Arial"/>
          <w:i/>
          <w:color w:val="000000"/>
          <w:sz w:val="18"/>
          <w:lang w:val="ru-RU"/>
        </w:rPr>
        <w:t>вводяться</w:t>
      </w:r>
      <w:r w:rsidRPr="0048643F">
        <w:rPr>
          <w:rFonts w:ascii="Arial"/>
          <w:i/>
          <w:color w:val="000000"/>
          <w:sz w:val="18"/>
          <w:lang w:val="ru-RU"/>
        </w:rPr>
        <w:t xml:space="preserve"> </w:t>
      </w:r>
      <w:r w:rsidRPr="0048643F">
        <w:rPr>
          <w:rFonts w:ascii="Arial"/>
          <w:i/>
          <w:color w:val="000000"/>
          <w:sz w:val="18"/>
          <w:lang w:val="ru-RU"/>
        </w:rPr>
        <w:t>в</w:t>
      </w:r>
      <w:r w:rsidRPr="0048643F">
        <w:rPr>
          <w:rFonts w:ascii="Arial"/>
          <w:i/>
          <w:color w:val="000000"/>
          <w:sz w:val="18"/>
          <w:lang w:val="ru-RU"/>
        </w:rPr>
        <w:t xml:space="preserve"> </w:t>
      </w:r>
      <w:r w:rsidRPr="0048643F">
        <w:rPr>
          <w:rFonts w:ascii="Arial"/>
          <w:i/>
          <w:color w:val="000000"/>
          <w:sz w:val="18"/>
          <w:lang w:val="ru-RU"/>
        </w:rPr>
        <w:t>дію</w:t>
      </w:r>
      <w:r w:rsidRPr="0048643F">
        <w:rPr>
          <w:rFonts w:ascii="Arial"/>
          <w:i/>
          <w:color w:val="000000"/>
          <w:sz w:val="18"/>
          <w:lang w:val="ru-RU"/>
        </w:rPr>
        <w:t xml:space="preserve"> </w:t>
      </w:r>
      <w:r w:rsidRPr="0048643F">
        <w:rPr>
          <w:rFonts w:ascii="Arial"/>
          <w:i/>
          <w:color w:val="000000"/>
          <w:sz w:val="18"/>
          <w:lang w:val="ru-RU"/>
        </w:rPr>
        <w:t>з</w:t>
      </w:r>
      <w:r w:rsidRPr="0048643F">
        <w:rPr>
          <w:rFonts w:ascii="Arial"/>
          <w:color w:val="000000"/>
          <w:sz w:val="18"/>
          <w:lang w:val="ru-RU"/>
        </w:rPr>
        <w:t xml:space="preserve"> 10.06.2018 </w:t>
      </w:r>
      <w:r w:rsidRPr="0048643F">
        <w:rPr>
          <w:rFonts w:ascii="Arial"/>
          <w:color w:val="000000"/>
          <w:sz w:val="18"/>
          <w:lang w:val="ru-RU"/>
        </w:rPr>
        <w:t>р</w:t>
      </w:r>
      <w:r w:rsidRPr="0048643F">
        <w:rPr>
          <w:rFonts w:ascii="Arial"/>
          <w:color w:val="000000"/>
          <w:sz w:val="18"/>
          <w:lang w:val="ru-RU"/>
        </w:rPr>
        <w:t>.,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враховуючи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зміни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внесені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Законом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07.06.2018 </w:t>
      </w:r>
      <w:r w:rsidRPr="0048643F">
        <w:rPr>
          <w:rFonts w:ascii="Arial"/>
          <w:color w:val="000000"/>
          <w:sz w:val="18"/>
          <w:lang w:val="ru-RU"/>
        </w:rPr>
        <w:t>р</w:t>
      </w:r>
      <w:r w:rsidRPr="0048643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8643F">
        <w:rPr>
          <w:rFonts w:ascii="Arial"/>
          <w:color w:val="000000"/>
          <w:sz w:val="18"/>
          <w:lang w:val="ru-RU"/>
        </w:rPr>
        <w:t xml:space="preserve"> 2454-</w:t>
      </w:r>
      <w:r>
        <w:rPr>
          <w:rFonts w:ascii="Arial"/>
          <w:color w:val="000000"/>
          <w:sz w:val="18"/>
        </w:rPr>
        <w:t>VIII</w:t>
      </w:r>
      <w:r w:rsidRPr="0048643F">
        <w:rPr>
          <w:rFonts w:ascii="Arial"/>
          <w:color w:val="000000"/>
          <w:sz w:val="18"/>
          <w:lang w:val="ru-RU"/>
        </w:rPr>
        <w:t>)</w:t>
      </w:r>
    </w:p>
    <w:p w:rsidR="001B5619" w:rsidRPr="0048643F" w:rsidRDefault="0048643F">
      <w:pPr>
        <w:pStyle w:val="3"/>
        <w:spacing w:after="0"/>
        <w:jc w:val="center"/>
        <w:rPr>
          <w:lang w:val="ru-RU"/>
        </w:rPr>
      </w:pPr>
      <w:bookmarkStart w:id="63" w:name="57"/>
      <w:bookmarkEnd w:id="62"/>
      <w:r w:rsidRPr="0048643F">
        <w:rPr>
          <w:rFonts w:ascii="Arial"/>
          <w:color w:val="000000"/>
          <w:sz w:val="27"/>
          <w:lang w:val="ru-RU"/>
        </w:rPr>
        <w:lastRenderedPageBreak/>
        <w:t>Стаття</w:t>
      </w:r>
      <w:r w:rsidRPr="0048643F">
        <w:rPr>
          <w:rFonts w:ascii="Arial"/>
          <w:color w:val="000000"/>
          <w:sz w:val="27"/>
          <w:lang w:val="ru-RU"/>
        </w:rPr>
        <w:t xml:space="preserve"> 10. </w:t>
      </w:r>
      <w:r w:rsidRPr="0048643F">
        <w:rPr>
          <w:rFonts w:ascii="Arial"/>
          <w:color w:val="000000"/>
          <w:sz w:val="27"/>
          <w:lang w:val="ru-RU"/>
        </w:rPr>
        <w:t>Де</w:t>
      </w:r>
      <w:r w:rsidRPr="0048643F">
        <w:rPr>
          <w:rFonts w:ascii="Arial"/>
          <w:color w:val="000000"/>
          <w:sz w:val="27"/>
          <w:lang w:val="ru-RU"/>
        </w:rPr>
        <w:t>ржавні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соціальні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нормативи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у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сферах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транспортного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обслуговування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та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електронних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комунікацій</w:t>
      </w:r>
    </w:p>
    <w:p w:rsidR="001B5619" w:rsidRPr="0048643F" w:rsidRDefault="0048643F">
      <w:pPr>
        <w:spacing w:after="0"/>
        <w:ind w:firstLine="240"/>
        <w:jc w:val="right"/>
        <w:rPr>
          <w:lang w:val="ru-RU"/>
        </w:rPr>
      </w:pPr>
      <w:bookmarkStart w:id="64" w:name="18372"/>
      <w:bookmarkEnd w:id="63"/>
      <w:r w:rsidRPr="0048643F">
        <w:rPr>
          <w:rFonts w:ascii="Arial"/>
          <w:color w:val="000000"/>
          <w:sz w:val="18"/>
          <w:lang w:val="ru-RU"/>
        </w:rPr>
        <w:t>(</w:t>
      </w:r>
      <w:r w:rsidRPr="0048643F">
        <w:rPr>
          <w:rFonts w:ascii="Arial"/>
          <w:color w:val="000000"/>
          <w:sz w:val="18"/>
          <w:lang w:val="ru-RU"/>
        </w:rPr>
        <w:t>назва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статті</w:t>
      </w:r>
      <w:r w:rsidRPr="0048643F">
        <w:rPr>
          <w:rFonts w:ascii="Arial"/>
          <w:color w:val="000000"/>
          <w:sz w:val="18"/>
          <w:lang w:val="ru-RU"/>
        </w:rPr>
        <w:t xml:space="preserve"> 10 </w:t>
      </w:r>
      <w:r w:rsidRPr="0048643F">
        <w:rPr>
          <w:rFonts w:ascii="Arial"/>
          <w:color w:val="000000"/>
          <w:sz w:val="18"/>
          <w:lang w:val="ru-RU"/>
        </w:rPr>
        <w:t>із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змінами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внесеними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згідно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із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Законом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16.08.2022 </w:t>
      </w:r>
      <w:r w:rsidRPr="0048643F">
        <w:rPr>
          <w:rFonts w:ascii="Arial"/>
          <w:color w:val="000000"/>
          <w:sz w:val="18"/>
          <w:lang w:val="ru-RU"/>
        </w:rPr>
        <w:t>р</w:t>
      </w:r>
      <w:r w:rsidRPr="0048643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8643F">
        <w:rPr>
          <w:rFonts w:ascii="Arial"/>
          <w:color w:val="000000"/>
          <w:sz w:val="18"/>
          <w:lang w:val="ru-RU"/>
        </w:rPr>
        <w:t xml:space="preserve"> 2529-</w:t>
      </w:r>
      <w:r>
        <w:rPr>
          <w:rFonts w:ascii="Arial"/>
          <w:color w:val="000000"/>
          <w:sz w:val="18"/>
        </w:rPr>
        <w:t>IX</w:t>
      </w:r>
      <w:r w:rsidRPr="0048643F">
        <w:rPr>
          <w:rFonts w:ascii="Arial"/>
          <w:color w:val="000000"/>
          <w:sz w:val="18"/>
          <w:lang w:val="ru-RU"/>
        </w:rPr>
        <w:t>)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65" w:name="58"/>
      <w:bookmarkEnd w:id="64"/>
      <w:r w:rsidRPr="0048643F">
        <w:rPr>
          <w:rFonts w:ascii="Arial"/>
          <w:color w:val="000000"/>
          <w:sz w:val="18"/>
          <w:lang w:val="ru-RU"/>
        </w:rPr>
        <w:t>Державні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нормативи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сферах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транспортного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обслуговування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електронних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комунікацій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включають</w:t>
      </w:r>
      <w:r w:rsidRPr="0048643F">
        <w:rPr>
          <w:rFonts w:ascii="Arial"/>
          <w:color w:val="000000"/>
          <w:sz w:val="18"/>
          <w:lang w:val="ru-RU"/>
        </w:rPr>
        <w:t>:</w:t>
      </w:r>
    </w:p>
    <w:p w:rsidR="001B5619" w:rsidRPr="0048643F" w:rsidRDefault="0048643F">
      <w:pPr>
        <w:spacing w:after="0"/>
        <w:ind w:firstLine="240"/>
        <w:jc w:val="right"/>
        <w:rPr>
          <w:lang w:val="ru-RU"/>
        </w:rPr>
      </w:pPr>
      <w:bookmarkStart w:id="66" w:name="18373"/>
      <w:bookmarkEnd w:id="65"/>
      <w:r w:rsidRPr="0048643F">
        <w:rPr>
          <w:rFonts w:ascii="Arial"/>
          <w:color w:val="000000"/>
          <w:sz w:val="18"/>
          <w:lang w:val="ru-RU"/>
        </w:rPr>
        <w:t>(</w:t>
      </w:r>
      <w:r w:rsidRPr="0048643F">
        <w:rPr>
          <w:rFonts w:ascii="Arial"/>
          <w:color w:val="000000"/>
          <w:sz w:val="18"/>
          <w:lang w:val="ru-RU"/>
        </w:rPr>
        <w:t>абзац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перший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статті</w:t>
      </w:r>
      <w:r w:rsidRPr="0048643F">
        <w:rPr>
          <w:rFonts w:ascii="Arial"/>
          <w:color w:val="000000"/>
          <w:sz w:val="18"/>
          <w:lang w:val="ru-RU"/>
        </w:rPr>
        <w:t xml:space="preserve"> 10 </w:t>
      </w:r>
      <w:r w:rsidRPr="0048643F">
        <w:rPr>
          <w:rFonts w:ascii="Arial"/>
          <w:color w:val="000000"/>
          <w:sz w:val="18"/>
          <w:lang w:val="ru-RU"/>
        </w:rPr>
        <w:t>із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змінами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внесеними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згідно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із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Законом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16.08.2022 </w:t>
      </w:r>
      <w:r w:rsidRPr="0048643F">
        <w:rPr>
          <w:rFonts w:ascii="Arial"/>
          <w:color w:val="000000"/>
          <w:sz w:val="18"/>
          <w:lang w:val="ru-RU"/>
        </w:rPr>
        <w:t>р</w:t>
      </w:r>
      <w:r w:rsidRPr="0048643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8643F">
        <w:rPr>
          <w:rFonts w:ascii="Arial"/>
          <w:color w:val="000000"/>
          <w:sz w:val="18"/>
          <w:lang w:val="ru-RU"/>
        </w:rPr>
        <w:t xml:space="preserve"> 2529-</w:t>
      </w:r>
      <w:r>
        <w:rPr>
          <w:rFonts w:ascii="Arial"/>
          <w:color w:val="000000"/>
          <w:sz w:val="18"/>
        </w:rPr>
        <w:t>IX</w:t>
      </w:r>
      <w:r w:rsidRPr="0048643F">
        <w:rPr>
          <w:rFonts w:ascii="Arial"/>
          <w:color w:val="000000"/>
          <w:sz w:val="18"/>
          <w:lang w:val="ru-RU"/>
        </w:rPr>
        <w:t>)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67" w:name="59"/>
      <w:bookmarkEnd w:id="66"/>
      <w:r w:rsidRPr="0048643F">
        <w:rPr>
          <w:rFonts w:ascii="Arial"/>
          <w:color w:val="000000"/>
          <w:sz w:val="18"/>
          <w:lang w:val="ru-RU"/>
        </w:rPr>
        <w:t>норми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забезпечення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транспортом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загального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користування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68" w:name="60"/>
      <w:bookmarkEnd w:id="67"/>
      <w:r w:rsidRPr="0048643F">
        <w:rPr>
          <w:rFonts w:ascii="Arial"/>
          <w:color w:val="000000"/>
          <w:sz w:val="18"/>
          <w:lang w:val="ru-RU"/>
        </w:rPr>
        <w:t>показники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якості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транспортного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обслуговування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69" w:name="18365"/>
      <w:bookmarkEnd w:id="68"/>
      <w:r w:rsidRPr="0048643F">
        <w:rPr>
          <w:rFonts w:ascii="Arial"/>
          <w:color w:val="000000"/>
          <w:sz w:val="18"/>
          <w:lang w:val="ru-RU"/>
        </w:rPr>
        <w:t>соціальні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забезпеченості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населення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електронними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комунікаційними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послугами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з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оплати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яких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надає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пільги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громадянам</w:t>
      </w:r>
      <w:r w:rsidRPr="0048643F">
        <w:rPr>
          <w:rFonts w:ascii="Arial"/>
          <w:color w:val="000000"/>
          <w:sz w:val="18"/>
          <w:lang w:val="ru-RU"/>
        </w:rPr>
        <w:t>.</w:t>
      </w:r>
    </w:p>
    <w:p w:rsidR="001B5619" w:rsidRPr="0048643F" w:rsidRDefault="0048643F">
      <w:pPr>
        <w:spacing w:after="0"/>
        <w:ind w:firstLine="240"/>
        <w:jc w:val="right"/>
        <w:rPr>
          <w:lang w:val="ru-RU"/>
        </w:rPr>
      </w:pPr>
      <w:bookmarkStart w:id="70" w:name="18366"/>
      <w:bookmarkEnd w:id="69"/>
      <w:r w:rsidRPr="0048643F">
        <w:rPr>
          <w:rFonts w:ascii="Arial"/>
          <w:color w:val="000000"/>
          <w:sz w:val="18"/>
          <w:lang w:val="ru-RU"/>
        </w:rPr>
        <w:t>(</w:t>
      </w:r>
      <w:r w:rsidRPr="0048643F">
        <w:rPr>
          <w:rFonts w:ascii="Arial"/>
          <w:color w:val="000000"/>
          <w:sz w:val="18"/>
          <w:lang w:val="ru-RU"/>
        </w:rPr>
        <w:t>абзац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четвертий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статті</w:t>
      </w:r>
      <w:r w:rsidRPr="0048643F">
        <w:rPr>
          <w:rFonts w:ascii="Arial"/>
          <w:color w:val="000000"/>
          <w:sz w:val="18"/>
          <w:lang w:val="ru-RU"/>
        </w:rPr>
        <w:t xml:space="preserve"> 10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редакції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16.12.2020 </w:t>
      </w:r>
      <w:r w:rsidRPr="0048643F">
        <w:rPr>
          <w:rFonts w:ascii="Arial"/>
          <w:color w:val="000000"/>
          <w:sz w:val="18"/>
          <w:lang w:val="ru-RU"/>
        </w:rPr>
        <w:t>р</w:t>
      </w:r>
      <w:r w:rsidRPr="0048643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8643F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48643F">
        <w:rPr>
          <w:rFonts w:ascii="Arial"/>
          <w:color w:val="000000"/>
          <w:sz w:val="18"/>
          <w:lang w:val="ru-RU"/>
        </w:rPr>
        <w:t>,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>із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змінами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внесеними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згідно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із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Законом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16.08.2</w:t>
      </w:r>
      <w:r w:rsidRPr="0048643F">
        <w:rPr>
          <w:rFonts w:ascii="Arial"/>
          <w:color w:val="000000"/>
          <w:sz w:val="18"/>
          <w:lang w:val="ru-RU"/>
        </w:rPr>
        <w:t xml:space="preserve">022 </w:t>
      </w:r>
      <w:r w:rsidRPr="0048643F">
        <w:rPr>
          <w:rFonts w:ascii="Arial"/>
          <w:color w:val="000000"/>
          <w:sz w:val="18"/>
          <w:lang w:val="ru-RU"/>
        </w:rPr>
        <w:t>р</w:t>
      </w:r>
      <w:r w:rsidRPr="0048643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8643F">
        <w:rPr>
          <w:rFonts w:ascii="Arial"/>
          <w:color w:val="000000"/>
          <w:sz w:val="18"/>
          <w:lang w:val="ru-RU"/>
        </w:rPr>
        <w:t xml:space="preserve"> 2529-</w:t>
      </w:r>
      <w:r>
        <w:rPr>
          <w:rFonts w:ascii="Arial"/>
          <w:color w:val="000000"/>
          <w:sz w:val="18"/>
        </w:rPr>
        <w:t>IX</w:t>
      </w:r>
      <w:r w:rsidRPr="0048643F">
        <w:rPr>
          <w:rFonts w:ascii="Arial"/>
          <w:color w:val="000000"/>
          <w:sz w:val="18"/>
          <w:lang w:val="ru-RU"/>
        </w:rPr>
        <w:t>)</w:t>
      </w:r>
    </w:p>
    <w:p w:rsidR="001B5619" w:rsidRPr="0048643F" w:rsidRDefault="0048643F">
      <w:pPr>
        <w:pStyle w:val="3"/>
        <w:spacing w:after="0"/>
        <w:jc w:val="center"/>
        <w:rPr>
          <w:lang w:val="ru-RU"/>
        </w:rPr>
      </w:pPr>
      <w:bookmarkStart w:id="71" w:name="62"/>
      <w:bookmarkEnd w:id="70"/>
      <w:r w:rsidRPr="0048643F">
        <w:rPr>
          <w:rFonts w:ascii="Arial"/>
          <w:color w:val="000000"/>
          <w:sz w:val="27"/>
          <w:lang w:val="ru-RU"/>
        </w:rPr>
        <w:t>Стаття</w:t>
      </w:r>
      <w:r w:rsidRPr="0048643F">
        <w:rPr>
          <w:rFonts w:ascii="Arial"/>
          <w:color w:val="000000"/>
          <w:sz w:val="27"/>
          <w:lang w:val="ru-RU"/>
        </w:rPr>
        <w:t xml:space="preserve"> 11. </w:t>
      </w:r>
      <w:r w:rsidRPr="0048643F">
        <w:rPr>
          <w:rFonts w:ascii="Arial"/>
          <w:color w:val="000000"/>
          <w:sz w:val="27"/>
          <w:lang w:val="ru-RU"/>
        </w:rPr>
        <w:t>Державні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соціальні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нормативи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у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сфері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охорони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здоров</w:t>
      </w:r>
      <w:r w:rsidRPr="0048643F">
        <w:rPr>
          <w:rFonts w:ascii="Arial"/>
          <w:color w:val="000000"/>
          <w:sz w:val="27"/>
          <w:lang w:val="ru-RU"/>
        </w:rPr>
        <w:t>'</w:t>
      </w:r>
      <w:r w:rsidRPr="0048643F">
        <w:rPr>
          <w:rFonts w:ascii="Arial"/>
          <w:color w:val="000000"/>
          <w:sz w:val="27"/>
          <w:lang w:val="ru-RU"/>
        </w:rPr>
        <w:t>я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72" w:name="63"/>
      <w:bookmarkEnd w:id="71"/>
      <w:r w:rsidRPr="0048643F">
        <w:rPr>
          <w:rFonts w:ascii="Arial"/>
          <w:color w:val="000000"/>
          <w:sz w:val="18"/>
          <w:lang w:val="ru-RU"/>
        </w:rPr>
        <w:t>До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нормативів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сфері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охорони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здоров</w:t>
      </w:r>
      <w:r w:rsidRPr="0048643F">
        <w:rPr>
          <w:rFonts w:ascii="Arial"/>
          <w:color w:val="000000"/>
          <w:sz w:val="18"/>
          <w:lang w:val="ru-RU"/>
        </w:rPr>
        <w:t>'</w:t>
      </w:r>
      <w:r w:rsidRPr="0048643F">
        <w:rPr>
          <w:rFonts w:ascii="Arial"/>
          <w:color w:val="000000"/>
          <w:sz w:val="18"/>
          <w:lang w:val="ru-RU"/>
        </w:rPr>
        <w:t>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включаються</w:t>
      </w:r>
      <w:r w:rsidRPr="0048643F">
        <w:rPr>
          <w:rFonts w:ascii="Arial"/>
          <w:color w:val="000000"/>
          <w:sz w:val="18"/>
          <w:lang w:val="ru-RU"/>
        </w:rPr>
        <w:t>: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73" w:name="64"/>
      <w:bookmarkEnd w:id="72"/>
      <w:r w:rsidRPr="0048643F">
        <w:rPr>
          <w:rFonts w:ascii="Arial"/>
          <w:color w:val="000000"/>
          <w:sz w:val="18"/>
          <w:lang w:val="ru-RU"/>
        </w:rPr>
        <w:t>перелік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обсяг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гарантованого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рівня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медичної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допомоги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громадянам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комунальних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закладах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охорони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здоров</w:t>
      </w:r>
      <w:r w:rsidRPr="0048643F">
        <w:rPr>
          <w:rFonts w:ascii="Arial"/>
          <w:color w:val="000000"/>
          <w:sz w:val="18"/>
          <w:lang w:val="ru-RU"/>
        </w:rPr>
        <w:t>'</w:t>
      </w:r>
      <w:r w:rsidRPr="0048643F">
        <w:rPr>
          <w:rFonts w:ascii="Arial"/>
          <w:color w:val="000000"/>
          <w:sz w:val="18"/>
          <w:lang w:val="ru-RU"/>
        </w:rPr>
        <w:t>я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74" w:name="65"/>
      <w:bookmarkEnd w:id="73"/>
      <w:r w:rsidRPr="0048643F">
        <w:rPr>
          <w:rFonts w:ascii="Arial"/>
          <w:color w:val="000000"/>
          <w:sz w:val="18"/>
          <w:lang w:val="ru-RU"/>
        </w:rPr>
        <w:t>нормативи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надання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медичної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допомоги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що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включають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обсяг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діагностичних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лікувальних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профілактичних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процедур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75" w:name="66"/>
      <w:bookmarkEnd w:id="74"/>
      <w:r w:rsidRPr="0048643F">
        <w:rPr>
          <w:rFonts w:ascii="Arial"/>
          <w:color w:val="000000"/>
          <w:sz w:val="18"/>
          <w:lang w:val="ru-RU"/>
        </w:rPr>
        <w:t>показники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якості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надання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медичної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допомоги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76" w:name="67"/>
      <w:bookmarkEnd w:id="75"/>
      <w:r w:rsidRPr="0048643F">
        <w:rPr>
          <w:rFonts w:ascii="Arial"/>
          <w:color w:val="000000"/>
          <w:sz w:val="18"/>
          <w:lang w:val="ru-RU"/>
        </w:rPr>
        <w:t>нормативи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пільгового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забезпечення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окремих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категорій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населення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лікарськими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засобами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іншими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спеціальними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засобами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77" w:name="68"/>
      <w:bookmarkEnd w:id="76"/>
      <w:r w:rsidRPr="0048643F">
        <w:rPr>
          <w:rFonts w:ascii="Arial"/>
          <w:color w:val="000000"/>
          <w:sz w:val="18"/>
          <w:lang w:val="ru-RU"/>
        </w:rPr>
        <w:t>нормативи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забезпечення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стаціонарною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медичною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допомогою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78" w:name="69"/>
      <w:bookmarkEnd w:id="77"/>
      <w:r w:rsidRPr="0048643F">
        <w:rPr>
          <w:rFonts w:ascii="Arial"/>
          <w:color w:val="000000"/>
          <w:sz w:val="18"/>
          <w:lang w:val="ru-RU"/>
        </w:rPr>
        <w:t>нормативи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забезпечення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медикаментами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комунальних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закладів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охорони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здоров</w:t>
      </w:r>
      <w:r w:rsidRPr="0048643F">
        <w:rPr>
          <w:rFonts w:ascii="Arial"/>
          <w:color w:val="000000"/>
          <w:sz w:val="18"/>
          <w:lang w:val="ru-RU"/>
        </w:rPr>
        <w:t>'</w:t>
      </w:r>
      <w:r w:rsidRPr="0048643F">
        <w:rPr>
          <w:rFonts w:ascii="Arial"/>
          <w:color w:val="000000"/>
          <w:sz w:val="18"/>
          <w:lang w:val="ru-RU"/>
        </w:rPr>
        <w:t>я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79" w:name="70"/>
      <w:bookmarkEnd w:id="78"/>
      <w:r w:rsidRPr="0048643F">
        <w:rPr>
          <w:rFonts w:ascii="Arial"/>
          <w:color w:val="000000"/>
          <w:sz w:val="18"/>
          <w:lang w:val="ru-RU"/>
        </w:rPr>
        <w:t>нормативи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санаторно</w:t>
      </w:r>
      <w:r w:rsidRPr="0048643F">
        <w:rPr>
          <w:rFonts w:ascii="Arial"/>
          <w:color w:val="000000"/>
          <w:sz w:val="18"/>
          <w:lang w:val="ru-RU"/>
        </w:rPr>
        <w:t>-</w:t>
      </w:r>
      <w:r w:rsidRPr="0048643F">
        <w:rPr>
          <w:rFonts w:ascii="Arial"/>
          <w:color w:val="000000"/>
          <w:sz w:val="18"/>
          <w:lang w:val="ru-RU"/>
        </w:rPr>
        <w:t>курортного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забезпечення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80" w:name="71"/>
      <w:bookmarkEnd w:id="79"/>
      <w:r w:rsidRPr="0048643F">
        <w:rPr>
          <w:rFonts w:ascii="Arial"/>
          <w:color w:val="000000"/>
          <w:sz w:val="18"/>
          <w:lang w:val="ru-RU"/>
        </w:rPr>
        <w:t>нормативи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забезпечення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харчуванням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комунальних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закладах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охорони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здоров</w:t>
      </w:r>
      <w:r w:rsidRPr="0048643F">
        <w:rPr>
          <w:rFonts w:ascii="Arial"/>
          <w:color w:val="000000"/>
          <w:sz w:val="18"/>
          <w:lang w:val="ru-RU"/>
        </w:rPr>
        <w:t>'</w:t>
      </w:r>
      <w:r w:rsidRPr="0048643F">
        <w:rPr>
          <w:rFonts w:ascii="Arial"/>
          <w:color w:val="000000"/>
          <w:sz w:val="18"/>
          <w:lang w:val="ru-RU"/>
        </w:rPr>
        <w:t>я</w:t>
      </w:r>
      <w:r w:rsidRPr="0048643F">
        <w:rPr>
          <w:rFonts w:ascii="Arial"/>
          <w:color w:val="000000"/>
          <w:sz w:val="18"/>
          <w:lang w:val="ru-RU"/>
        </w:rPr>
        <w:t>.</w:t>
      </w:r>
    </w:p>
    <w:p w:rsidR="001B5619" w:rsidRPr="0048643F" w:rsidRDefault="0048643F">
      <w:pPr>
        <w:pStyle w:val="3"/>
        <w:spacing w:after="0"/>
        <w:jc w:val="center"/>
        <w:rPr>
          <w:lang w:val="ru-RU"/>
        </w:rPr>
      </w:pPr>
      <w:bookmarkStart w:id="81" w:name="72"/>
      <w:bookmarkEnd w:id="80"/>
      <w:r w:rsidRPr="0048643F">
        <w:rPr>
          <w:rFonts w:ascii="Arial"/>
          <w:color w:val="000000"/>
          <w:sz w:val="27"/>
          <w:lang w:val="ru-RU"/>
        </w:rPr>
        <w:t>Стаття</w:t>
      </w:r>
      <w:r w:rsidRPr="0048643F">
        <w:rPr>
          <w:rFonts w:ascii="Arial"/>
          <w:color w:val="000000"/>
          <w:sz w:val="27"/>
          <w:lang w:val="ru-RU"/>
        </w:rPr>
        <w:t xml:space="preserve"> 12. </w:t>
      </w:r>
      <w:r w:rsidRPr="0048643F">
        <w:rPr>
          <w:rFonts w:ascii="Arial"/>
          <w:color w:val="000000"/>
          <w:sz w:val="27"/>
          <w:lang w:val="ru-RU"/>
        </w:rPr>
        <w:t>Державні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соціальні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нормативи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у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сфері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забезпечення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навчальними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закладами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82" w:name="73"/>
      <w:bookmarkEnd w:id="81"/>
      <w:r w:rsidRPr="0048643F">
        <w:rPr>
          <w:rFonts w:ascii="Arial"/>
          <w:color w:val="000000"/>
          <w:sz w:val="18"/>
          <w:lang w:val="ru-RU"/>
        </w:rPr>
        <w:t>До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нормативів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сфері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забезпечення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навчальними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закладами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включаються</w:t>
      </w:r>
      <w:r w:rsidRPr="0048643F">
        <w:rPr>
          <w:rFonts w:ascii="Arial"/>
          <w:color w:val="000000"/>
          <w:sz w:val="18"/>
          <w:lang w:val="ru-RU"/>
        </w:rPr>
        <w:t>: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83" w:name="74"/>
      <w:bookmarkEnd w:id="82"/>
      <w:r w:rsidRPr="0048643F">
        <w:rPr>
          <w:rFonts w:ascii="Arial"/>
          <w:color w:val="000000"/>
          <w:sz w:val="18"/>
          <w:lang w:val="ru-RU"/>
        </w:rPr>
        <w:t>перелік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обсяг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послуг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що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надаються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державними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комунальними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закладами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дошкільної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загальної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середньої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професійно</w:t>
      </w:r>
      <w:r w:rsidRPr="0048643F">
        <w:rPr>
          <w:rFonts w:ascii="Arial"/>
          <w:color w:val="000000"/>
          <w:sz w:val="18"/>
          <w:lang w:val="ru-RU"/>
        </w:rPr>
        <w:t>-</w:t>
      </w:r>
      <w:r w:rsidRPr="0048643F">
        <w:rPr>
          <w:rFonts w:ascii="Arial"/>
          <w:color w:val="000000"/>
          <w:sz w:val="18"/>
          <w:lang w:val="ru-RU"/>
        </w:rPr>
        <w:t>технічної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вищої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освіти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84" w:name="75"/>
      <w:bookmarkEnd w:id="83"/>
      <w:r w:rsidRPr="0048643F">
        <w:rPr>
          <w:rFonts w:ascii="Arial"/>
          <w:color w:val="000000"/>
          <w:sz w:val="18"/>
          <w:lang w:val="ru-RU"/>
        </w:rPr>
        <w:t>нормативи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граничного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наповнювання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класів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груп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співвідношення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вихованців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учнів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студентів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педагогічних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працівників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навча</w:t>
      </w:r>
      <w:r w:rsidRPr="0048643F">
        <w:rPr>
          <w:rFonts w:ascii="Arial"/>
          <w:color w:val="000000"/>
          <w:sz w:val="18"/>
          <w:lang w:val="ru-RU"/>
        </w:rPr>
        <w:t>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закладах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85" w:name="76"/>
      <w:bookmarkEnd w:id="84"/>
      <w:r w:rsidRPr="0048643F">
        <w:rPr>
          <w:rFonts w:ascii="Arial"/>
          <w:color w:val="000000"/>
          <w:sz w:val="18"/>
          <w:lang w:val="ru-RU"/>
        </w:rPr>
        <w:t>норми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матеріального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забезпечення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навчальних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закладів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додаткових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видів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матеріального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забезпечення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учнів</w:t>
      </w:r>
      <w:r w:rsidRPr="0048643F">
        <w:rPr>
          <w:rFonts w:ascii="Arial"/>
          <w:color w:val="000000"/>
          <w:sz w:val="18"/>
          <w:lang w:val="ru-RU"/>
        </w:rPr>
        <w:t>.</w:t>
      </w:r>
    </w:p>
    <w:p w:rsidR="001B5619" w:rsidRPr="0048643F" w:rsidRDefault="0048643F">
      <w:pPr>
        <w:pStyle w:val="3"/>
        <w:spacing w:after="0"/>
        <w:jc w:val="center"/>
        <w:rPr>
          <w:lang w:val="ru-RU"/>
        </w:rPr>
      </w:pPr>
      <w:bookmarkStart w:id="86" w:name="18387"/>
      <w:bookmarkEnd w:id="85"/>
      <w:r w:rsidRPr="0048643F">
        <w:rPr>
          <w:rFonts w:ascii="Arial"/>
          <w:color w:val="000000"/>
          <w:sz w:val="27"/>
          <w:lang w:val="ru-RU"/>
        </w:rPr>
        <w:t>Стаття</w:t>
      </w:r>
      <w:r w:rsidRPr="0048643F">
        <w:rPr>
          <w:rFonts w:ascii="Arial"/>
          <w:color w:val="000000"/>
          <w:sz w:val="27"/>
          <w:lang w:val="ru-RU"/>
        </w:rPr>
        <w:t xml:space="preserve"> 13. </w:t>
      </w:r>
      <w:r w:rsidRPr="0048643F">
        <w:rPr>
          <w:rFonts w:ascii="Arial"/>
          <w:color w:val="000000"/>
          <w:sz w:val="27"/>
          <w:lang w:val="ru-RU"/>
        </w:rPr>
        <w:t>Державні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соціальні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нормативи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у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сфері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культури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87" w:name="18388"/>
      <w:bookmarkEnd w:id="86"/>
      <w:r w:rsidRPr="0048643F">
        <w:rPr>
          <w:rFonts w:ascii="Arial"/>
          <w:color w:val="000000"/>
          <w:sz w:val="18"/>
          <w:lang w:val="ru-RU"/>
        </w:rPr>
        <w:t>До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нормативів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сфері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культури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включаютьс</w:t>
      </w:r>
      <w:r w:rsidRPr="0048643F">
        <w:rPr>
          <w:rFonts w:ascii="Arial"/>
          <w:color w:val="000000"/>
          <w:sz w:val="18"/>
          <w:lang w:val="ru-RU"/>
        </w:rPr>
        <w:t>я</w:t>
      </w:r>
      <w:r w:rsidRPr="0048643F">
        <w:rPr>
          <w:rFonts w:ascii="Arial"/>
          <w:color w:val="000000"/>
          <w:sz w:val="18"/>
          <w:lang w:val="ru-RU"/>
        </w:rPr>
        <w:t>: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88" w:name="18389"/>
      <w:bookmarkEnd w:id="87"/>
      <w:r w:rsidRPr="0048643F">
        <w:rPr>
          <w:rFonts w:ascii="Arial"/>
          <w:color w:val="000000"/>
          <w:sz w:val="18"/>
          <w:lang w:val="ru-RU"/>
        </w:rPr>
        <w:t>мінімальні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стандарти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забезпечення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населення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культурними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послугами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визначені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відповідно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rFonts w:ascii="Arial"/>
          <w:color w:val="000000"/>
          <w:sz w:val="18"/>
          <w:lang w:val="ru-RU"/>
        </w:rPr>
        <w:t xml:space="preserve"> "</w:t>
      </w:r>
      <w:r w:rsidRPr="0048643F">
        <w:rPr>
          <w:rFonts w:ascii="Arial"/>
          <w:color w:val="000000"/>
          <w:sz w:val="18"/>
          <w:lang w:val="ru-RU"/>
        </w:rPr>
        <w:t>Про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культуру</w:t>
      </w:r>
      <w:r w:rsidRPr="0048643F">
        <w:rPr>
          <w:rFonts w:ascii="Arial"/>
          <w:color w:val="000000"/>
          <w:sz w:val="18"/>
          <w:lang w:val="ru-RU"/>
        </w:rPr>
        <w:t>";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89" w:name="18390"/>
      <w:bookmarkEnd w:id="88"/>
      <w:r w:rsidRPr="0048643F">
        <w:rPr>
          <w:rFonts w:ascii="Arial"/>
          <w:color w:val="000000"/>
          <w:sz w:val="18"/>
          <w:lang w:val="ru-RU"/>
        </w:rPr>
        <w:t>нормативи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забезпечення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населення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закладами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культури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закладами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освіти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сфери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культури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що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надають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доступ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базового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набору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культу</w:t>
      </w:r>
      <w:r w:rsidRPr="0048643F">
        <w:rPr>
          <w:rFonts w:ascii="Arial"/>
          <w:color w:val="000000"/>
          <w:sz w:val="18"/>
          <w:lang w:val="ru-RU"/>
        </w:rPr>
        <w:t>рних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послуг</w:t>
      </w:r>
      <w:r w:rsidRPr="0048643F">
        <w:rPr>
          <w:rFonts w:ascii="Arial"/>
          <w:color w:val="000000"/>
          <w:sz w:val="18"/>
          <w:lang w:val="ru-RU"/>
        </w:rPr>
        <w:t>.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90" w:name="18391"/>
      <w:bookmarkEnd w:id="89"/>
      <w:r w:rsidRPr="0048643F">
        <w:rPr>
          <w:rFonts w:ascii="Arial"/>
          <w:color w:val="000000"/>
          <w:sz w:val="18"/>
          <w:lang w:val="ru-RU"/>
        </w:rPr>
        <w:t>Нормативи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забезпечення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населення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закладами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культури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закладами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освіти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сфери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культури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що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надають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доступ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базового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набору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культурних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послуг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є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частиною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вимог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ресурсного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забезпечення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базового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набору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культурних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послуг</w:t>
      </w:r>
      <w:r w:rsidRPr="0048643F">
        <w:rPr>
          <w:rFonts w:ascii="Arial"/>
          <w:color w:val="000000"/>
          <w:sz w:val="18"/>
          <w:lang w:val="ru-RU"/>
        </w:rPr>
        <w:t>.</w:t>
      </w:r>
    </w:p>
    <w:p w:rsidR="001B5619" w:rsidRPr="0048643F" w:rsidRDefault="0048643F">
      <w:pPr>
        <w:spacing w:after="0"/>
        <w:ind w:firstLine="240"/>
        <w:jc w:val="right"/>
        <w:rPr>
          <w:lang w:val="ru-RU"/>
        </w:rPr>
      </w:pPr>
      <w:bookmarkStart w:id="91" w:name="18392"/>
      <w:bookmarkEnd w:id="90"/>
      <w:r w:rsidRPr="0048643F">
        <w:rPr>
          <w:rFonts w:ascii="Arial"/>
          <w:color w:val="000000"/>
          <w:sz w:val="18"/>
          <w:lang w:val="ru-RU"/>
        </w:rPr>
        <w:t>(</w:t>
      </w:r>
      <w:r w:rsidRPr="0048643F">
        <w:rPr>
          <w:rFonts w:ascii="Arial"/>
          <w:color w:val="000000"/>
          <w:sz w:val="18"/>
          <w:lang w:val="ru-RU"/>
        </w:rPr>
        <w:t>стаття</w:t>
      </w:r>
      <w:r w:rsidRPr="0048643F">
        <w:rPr>
          <w:rFonts w:ascii="Arial"/>
          <w:color w:val="000000"/>
          <w:sz w:val="18"/>
          <w:lang w:val="ru-RU"/>
        </w:rPr>
        <w:t xml:space="preserve"> 13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редакці</w:t>
      </w:r>
      <w:r w:rsidRPr="0048643F">
        <w:rPr>
          <w:rFonts w:ascii="Arial"/>
          <w:color w:val="000000"/>
          <w:sz w:val="18"/>
          <w:lang w:val="ru-RU"/>
        </w:rPr>
        <w:t>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Закону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22.11.2023 </w:t>
      </w:r>
      <w:r w:rsidRPr="0048643F">
        <w:rPr>
          <w:rFonts w:ascii="Arial"/>
          <w:color w:val="000000"/>
          <w:sz w:val="18"/>
          <w:lang w:val="ru-RU"/>
        </w:rPr>
        <w:t>р</w:t>
      </w:r>
      <w:r w:rsidRPr="0048643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8643F">
        <w:rPr>
          <w:rFonts w:ascii="Arial"/>
          <w:color w:val="000000"/>
          <w:sz w:val="18"/>
          <w:lang w:val="ru-RU"/>
        </w:rPr>
        <w:t xml:space="preserve"> 3495-</w:t>
      </w:r>
      <w:r>
        <w:rPr>
          <w:rFonts w:ascii="Arial"/>
          <w:color w:val="000000"/>
          <w:sz w:val="18"/>
        </w:rPr>
        <w:t>IX</w:t>
      </w:r>
      <w:r w:rsidRPr="0048643F">
        <w:rPr>
          <w:rFonts w:ascii="Arial"/>
          <w:color w:val="000000"/>
          <w:sz w:val="18"/>
          <w:lang w:val="ru-RU"/>
        </w:rPr>
        <w:t>)</w:t>
      </w:r>
    </w:p>
    <w:p w:rsidR="001B5619" w:rsidRPr="0048643F" w:rsidRDefault="0048643F">
      <w:pPr>
        <w:pStyle w:val="3"/>
        <w:spacing w:after="0"/>
        <w:jc w:val="center"/>
        <w:rPr>
          <w:lang w:val="ru-RU"/>
        </w:rPr>
      </w:pPr>
      <w:bookmarkStart w:id="92" w:name="18376"/>
      <w:bookmarkEnd w:id="91"/>
      <w:r w:rsidRPr="0048643F">
        <w:rPr>
          <w:rFonts w:ascii="Arial"/>
          <w:color w:val="000000"/>
          <w:sz w:val="27"/>
          <w:lang w:val="ru-RU"/>
        </w:rPr>
        <w:lastRenderedPageBreak/>
        <w:t>Стаття</w:t>
      </w:r>
      <w:r w:rsidRPr="0048643F">
        <w:rPr>
          <w:rFonts w:ascii="Arial"/>
          <w:color w:val="000000"/>
          <w:sz w:val="27"/>
          <w:lang w:val="ru-RU"/>
        </w:rPr>
        <w:t xml:space="preserve"> 14. </w:t>
      </w:r>
      <w:r w:rsidRPr="0048643F">
        <w:rPr>
          <w:rFonts w:ascii="Arial"/>
          <w:color w:val="000000"/>
          <w:sz w:val="27"/>
          <w:lang w:val="ru-RU"/>
        </w:rPr>
        <w:t>Державні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соціальні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нормативи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надання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послуг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у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сфері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фізичної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культури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спорту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93" w:name="18377"/>
      <w:bookmarkEnd w:id="92"/>
      <w:r w:rsidRPr="0048643F">
        <w:rPr>
          <w:rFonts w:ascii="Arial"/>
          <w:color w:val="000000"/>
          <w:sz w:val="18"/>
          <w:lang w:val="ru-RU"/>
        </w:rPr>
        <w:t>До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нормативів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надання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послуг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сфері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фізичної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культури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спорту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включаються</w:t>
      </w:r>
      <w:r w:rsidRPr="0048643F">
        <w:rPr>
          <w:rFonts w:ascii="Arial"/>
          <w:color w:val="000000"/>
          <w:sz w:val="18"/>
          <w:lang w:val="ru-RU"/>
        </w:rPr>
        <w:t>: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94" w:name="18378"/>
      <w:bookmarkEnd w:id="93"/>
      <w:r w:rsidRPr="0048643F">
        <w:rPr>
          <w:rFonts w:ascii="Arial"/>
          <w:color w:val="000000"/>
          <w:sz w:val="18"/>
          <w:lang w:val="ru-RU"/>
        </w:rPr>
        <w:t>перелік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мінімальні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</w:t>
      </w:r>
      <w:r w:rsidRPr="0048643F">
        <w:rPr>
          <w:rFonts w:ascii="Arial"/>
          <w:color w:val="000000"/>
          <w:sz w:val="18"/>
          <w:lang w:val="ru-RU"/>
        </w:rPr>
        <w:t>ормативи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витрат</w:t>
      </w:r>
      <w:r w:rsidRPr="0048643F">
        <w:rPr>
          <w:rFonts w:ascii="Arial"/>
          <w:color w:val="000000"/>
          <w:sz w:val="18"/>
          <w:lang w:val="ru-RU"/>
        </w:rPr>
        <w:t xml:space="preserve"> (</w:t>
      </w:r>
      <w:r w:rsidRPr="0048643F">
        <w:rPr>
          <w:rFonts w:ascii="Arial"/>
          <w:color w:val="000000"/>
          <w:sz w:val="18"/>
          <w:lang w:val="ru-RU"/>
        </w:rPr>
        <w:t>фінансування</w:t>
      </w:r>
      <w:r w:rsidRPr="0048643F">
        <w:rPr>
          <w:rFonts w:ascii="Arial"/>
          <w:color w:val="000000"/>
          <w:sz w:val="18"/>
          <w:lang w:val="ru-RU"/>
        </w:rPr>
        <w:t xml:space="preserve">)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обсяг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надання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послуг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сфері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фізичної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культури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спорту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тому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числі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безоплатних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пільгових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послуг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95" w:name="18379"/>
      <w:bookmarkEnd w:id="94"/>
      <w:r w:rsidRPr="0048643F">
        <w:rPr>
          <w:rFonts w:ascii="Arial"/>
          <w:color w:val="000000"/>
          <w:sz w:val="18"/>
          <w:lang w:val="ru-RU"/>
        </w:rPr>
        <w:t>показники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доступності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якості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надання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послуг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сфері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фізичної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культури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спорту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зокрема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безоплатних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пільгових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тому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числі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для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осіб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інвалідністю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96" w:name="18380"/>
      <w:bookmarkEnd w:id="95"/>
      <w:r w:rsidRPr="0048643F">
        <w:rPr>
          <w:rFonts w:ascii="Arial"/>
          <w:color w:val="000000"/>
          <w:sz w:val="18"/>
          <w:lang w:val="ru-RU"/>
        </w:rPr>
        <w:t>нормативи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забезпечення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населення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закладами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фізичної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культури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спорту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спортивними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спорудами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зокрема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можливістю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доступу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осіб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інвалідністю</w:t>
      </w:r>
      <w:r w:rsidRPr="0048643F">
        <w:rPr>
          <w:rFonts w:ascii="Arial"/>
          <w:color w:val="000000"/>
          <w:sz w:val="18"/>
          <w:lang w:val="ru-RU"/>
        </w:rPr>
        <w:t>.</w:t>
      </w:r>
    </w:p>
    <w:p w:rsidR="001B5619" w:rsidRPr="0048643F" w:rsidRDefault="0048643F">
      <w:pPr>
        <w:spacing w:after="0"/>
        <w:ind w:firstLine="240"/>
        <w:jc w:val="right"/>
        <w:rPr>
          <w:lang w:val="ru-RU"/>
        </w:rPr>
      </w:pPr>
      <w:bookmarkStart w:id="97" w:name="18381"/>
      <w:bookmarkEnd w:id="96"/>
      <w:r w:rsidRPr="0048643F">
        <w:rPr>
          <w:rFonts w:ascii="Arial"/>
          <w:color w:val="000000"/>
          <w:sz w:val="18"/>
          <w:lang w:val="ru-RU"/>
        </w:rPr>
        <w:t>(</w:t>
      </w:r>
      <w:r w:rsidRPr="0048643F">
        <w:rPr>
          <w:rFonts w:ascii="Arial"/>
          <w:color w:val="000000"/>
          <w:sz w:val="18"/>
          <w:lang w:val="ru-RU"/>
        </w:rPr>
        <w:t>стаття</w:t>
      </w:r>
      <w:r w:rsidRPr="0048643F">
        <w:rPr>
          <w:rFonts w:ascii="Arial"/>
          <w:color w:val="000000"/>
          <w:sz w:val="18"/>
          <w:lang w:val="ru-RU"/>
        </w:rPr>
        <w:t xml:space="preserve"> 14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редакції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Закону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12.01.2023 </w:t>
      </w:r>
      <w:r w:rsidRPr="0048643F">
        <w:rPr>
          <w:rFonts w:ascii="Arial"/>
          <w:color w:val="000000"/>
          <w:sz w:val="18"/>
          <w:lang w:val="ru-RU"/>
        </w:rPr>
        <w:t>р</w:t>
      </w:r>
      <w:r w:rsidRPr="0048643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8643F">
        <w:rPr>
          <w:rFonts w:ascii="Arial"/>
          <w:color w:val="000000"/>
          <w:sz w:val="18"/>
          <w:lang w:val="ru-RU"/>
        </w:rPr>
        <w:t xml:space="preserve"> 2868-</w:t>
      </w:r>
      <w:r>
        <w:rPr>
          <w:rFonts w:ascii="Arial"/>
          <w:color w:val="000000"/>
          <w:sz w:val="18"/>
        </w:rPr>
        <w:t>IX</w:t>
      </w:r>
      <w:r w:rsidRPr="0048643F">
        <w:rPr>
          <w:rFonts w:ascii="Arial"/>
          <w:color w:val="000000"/>
          <w:sz w:val="18"/>
          <w:lang w:val="ru-RU"/>
        </w:rPr>
        <w:t>)</w:t>
      </w:r>
    </w:p>
    <w:p w:rsidR="001B5619" w:rsidRPr="0048643F" w:rsidRDefault="0048643F">
      <w:pPr>
        <w:pStyle w:val="3"/>
        <w:spacing w:after="0"/>
        <w:jc w:val="center"/>
        <w:rPr>
          <w:lang w:val="ru-RU"/>
        </w:rPr>
      </w:pPr>
      <w:bookmarkStart w:id="98" w:name="86"/>
      <w:bookmarkEnd w:id="97"/>
      <w:r w:rsidRPr="0048643F">
        <w:rPr>
          <w:rFonts w:ascii="Arial"/>
          <w:color w:val="000000"/>
          <w:sz w:val="27"/>
          <w:lang w:val="ru-RU"/>
        </w:rPr>
        <w:t>Стаття</w:t>
      </w:r>
      <w:r w:rsidRPr="0048643F">
        <w:rPr>
          <w:rFonts w:ascii="Arial"/>
          <w:color w:val="000000"/>
          <w:sz w:val="27"/>
          <w:lang w:val="ru-RU"/>
        </w:rPr>
        <w:t xml:space="preserve"> 15. </w:t>
      </w:r>
      <w:r w:rsidRPr="0048643F">
        <w:rPr>
          <w:rFonts w:ascii="Arial"/>
          <w:color w:val="000000"/>
          <w:sz w:val="27"/>
          <w:lang w:val="ru-RU"/>
        </w:rPr>
        <w:t>Державні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соціальні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нормативи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у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сфері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побутового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обслуговування</w:t>
      </w:r>
      <w:r w:rsidRPr="0048643F">
        <w:rPr>
          <w:rFonts w:ascii="Arial"/>
          <w:color w:val="000000"/>
          <w:sz w:val="27"/>
          <w:lang w:val="ru-RU"/>
        </w:rPr>
        <w:t xml:space="preserve">, </w:t>
      </w:r>
      <w:r w:rsidRPr="0048643F">
        <w:rPr>
          <w:rFonts w:ascii="Arial"/>
          <w:color w:val="000000"/>
          <w:sz w:val="27"/>
          <w:lang w:val="ru-RU"/>
        </w:rPr>
        <w:t>торгівлі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та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громадського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харчування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99" w:name="87"/>
      <w:bookmarkEnd w:id="98"/>
      <w:r w:rsidRPr="0048643F">
        <w:rPr>
          <w:rFonts w:ascii="Arial"/>
          <w:color w:val="000000"/>
          <w:sz w:val="18"/>
          <w:lang w:val="ru-RU"/>
        </w:rPr>
        <w:t>До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нормативів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сфері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побутового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обслуговування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торгівлі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громадського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харчування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включаються</w:t>
      </w:r>
      <w:r w:rsidRPr="0048643F">
        <w:rPr>
          <w:rFonts w:ascii="Arial"/>
          <w:color w:val="000000"/>
          <w:sz w:val="18"/>
          <w:lang w:val="ru-RU"/>
        </w:rPr>
        <w:t>: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100" w:name="88"/>
      <w:bookmarkEnd w:id="99"/>
      <w:r w:rsidRPr="0048643F">
        <w:rPr>
          <w:rFonts w:ascii="Arial"/>
          <w:color w:val="000000"/>
          <w:sz w:val="18"/>
          <w:lang w:val="ru-RU"/>
        </w:rPr>
        <w:t>нормативи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забезпечення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нас</w:t>
      </w:r>
      <w:r w:rsidRPr="0048643F">
        <w:rPr>
          <w:rFonts w:ascii="Arial"/>
          <w:color w:val="000000"/>
          <w:sz w:val="18"/>
          <w:lang w:val="ru-RU"/>
        </w:rPr>
        <w:t>елення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побутовими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послугами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101" w:name="18342"/>
      <w:bookmarkEnd w:id="100"/>
      <w:r w:rsidRPr="0048643F">
        <w:rPr>
          <w:rFonts w:ascii="Arial"/>
          <w:color w:val="000000"/>
          <w:sz w:val="18"/>
          <w:lang w:val="ru-RU"/>
        </w:rPr>
        <w:t>показники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якості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надання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побутових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послуг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102" w:name="89"/>
      <w:bookmarkEnd w:id="101"/>
      <w:r w:rsidRPr="0048643F">
        <w:rPr>
          <w:rFonts w:ascii="Arial"/>
          <w:color w:val="000000"/>
          <w:sz w:val="18"/>
          <w:lang w:val="ru-RU"/>
        </w:rPr>
        <w:t>нормативи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забезпечення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торговельною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площею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місцями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закладах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громадського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харчування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103" w:name="90"/>
      <w:bookmarkEnd w:id="102"/>
      <w:r w:rsidRPr="0048643F">
        <w:rPr>
          <w:rFonts w:ascii="Arial"/>
          <w:color w:val="000000"/>
          <w:sz w:val="18"/>
          <w:lang w:val="ru-RU"/>
        </w:rPr>
        <w:t>показники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якості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безпеки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товарів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послуг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підприємств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громадського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харчування</w:t>
      </w:r>
      <w:r w:rsidRPr="0048643F">
        <w:rPr>
          <w:rFonts w:ascii="Arial"/>
          <w:color w:val="000000"/>
          <w:sz w:val="18"/>
          <w:lang w:val="ru-RU"/>
        </w:rPr>
        <w:t>.</w:t>
      </w:r>
    </w:p>
    <w:p w:rsidR="001B5619" w:rsidRPr="0048643F" w:rsidRDefault="0048643F">
      <w:pPr>
        <w:pStyle w:val="3"/>
        <w:spacing w:after="0"/>
        <w:jc w:val="center"/>
        <w:rPr>
          <w:lang w:val="ru-RU"/>
        </w:rPr>
      </w:pPr>
      <w:bookmarkStart w:id="104" w:name="91"/>
      <w:bookmarkEnd w:id="103"/>
      <w:r w:rsidRPr="0048643F">
        <w:rPr>
          <w:rFonts w:ascii="Arial"/>
          <w:color w:val="000000"/>
          <w:sz w:val="27"/>
          <w:lang w:val="ru-RU"/>
        </w:rPr>
        <w:t>Стаття</w:t>
      </w:r>
      <w:r w:rsidRPr="0048643F">
        <w:rPr>
          <w:rFonts w:ascii="Arial"/>
          <w:color w:val="000000"/>
          <w:sz w:val="27"/>
          <w:lang w:val="ru-RU"/>
        </w:rPr>
        <w:t xml:space="preserve"> 16. </w:t>
      </w:r>
      <w:r w:rsidRPr="0048643F">
        <w:rPr>
          <w:rFonts w:ascii="Arial"/>
          <w:color w:val="000000"/>
          <w:sz w:val="27"/>
          <w:lang w:val="ru-RU"/>
        </w:rPr>
        <w:t>Гарантії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забезпечення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державних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соціальних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стандартів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нормативів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105" w:name="92"/>
      <w:bookmarkEnd w:id="104"/>
      <w:r w:rsidRPr="0048643F">
        <w:rPr>
          <w:rFonts w:ascii="Arial"/>
          <w:color w:val="000000"/>
          <w:sz w:val="18"/>
          <w:lang w:val="ru-RU"/>
        </w:rPr>
        <w:t>Держава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гарантує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забезпечення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основних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потреб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громадян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рівні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встановлених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законом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стандартів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нормативів</w:t>
      </w:r>
      <w:r w:rsidRPr="0048643F">
        <w:rPr>
          <w:rFonts w:ascii="Arial"/>
          <w:color w:val="000000"/>
          <w:sz w:val="18"/>
          <w:lang w:val="ru-RU"/>
        </w:rPr>
        <w:t>.</w:t>
      </w:r>
    </w:p>
    <w:p w:rsidR="001B5619" w:rsidRPr="0048643F" w:rsidRDefault="0048643F">
      <w:pPr>
        <w:pStyle w:val="3"/>
        <w:spacing w:after="0"/>
        <w:jc w:val="center"/>
        <w:rPr>
          <w:lang w:val="ru-RU"/>
        </w:rPr>
      </w:pPr>
      <w:bookmarkStart w:id="106" w:name="93"/>
      <w:bookmarkEnd w:id="105"/>
      <w:r w:rsidRPr="0048643F">
        <w:rPr>
          <w:rFonts w:ascii="Arial"/>
          <w:color w:val="000000"/>
          <w:sz w:val="27"/>
          <w:lang w:val="ru-RU"/>
        </w:rPr>
        <w:t>Розділ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48643F">
        <w:rPr>
          <w:rFonts w:ascii="Arial"/>
          <w:color w:val="000000"/>
          <w:sz w:val="27"/>
          <w:lang w:val="ru-RU"/>
        </w:rPr>
        <w:t xml:space="preserve">. </w:t>
      </w:r>
      <w:r w:rsidRPr="0048643F">
        <w:rPr>
          <w:rFonts w:ascii="Arial"/>
          <w:color w:val="000000"/>
          <w:sz w:val="27"/>
          <w:lang w:val="ru-RU"/>
        </w:rPr>
        <w:t>ОСНОВНІ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ДЕРЖАВНІ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СОЦІАЛЬНІ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ГАРАНТІЇ</w:t>
      </w:r>
      <w:r w:rsidRPr="0048643F">
        <w:rPr>
          <w:rFonts w:ascii="Arial"/>
          <w:color w:val="000000"/>
          <w:sz w:val="27"/>
          <w:lang w:val="ru-RU"/>
        </w:rPr>
        <w:t xml:space="preserve">, </w:t>
      </w:r>
      <w:r w:rsidRPr="0048643F">
        <w:rPr>
          <w:rFonts w:ascii="Arial"/>
          <w:color w:val="000000"/>
          <w:sz w:val="27"/>
          <w:lang w:val="ru-RU"/>
        </w:rPr>
        <w:t>ПОРЯДОК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Ї</w:t>
      </w:r>
      <w:r w:rsidRPr="0048643F">
        <w:rPr>
          <w:rFonts w:ascii="Arial"/>
          <w:color w:val="000000"/>
          <w:sz w:val="27"/>
          <w:lang w:val="ru-RU"/>
        </w:rPr>
        <w:t>Х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ВИЗНАЧЕННЯ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ТА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ЗАТВЕРДЖЕННЯ</w:t>
      </w:r>
    </w:p>
    <w:p w:rsidR="001B5619" w:rsidRPr="0048643F" w:rsidRDefault="0048643F">
      <w:pPr>
        <w:pStyle w:val="3"/>
        <w:spacing w:after="0"/>
        <w:jc w:val="center"/>
        <w:rPr>
          <w:lang w:val="ru-RU"/>
        </w:rPr>
      </w:pPr>
      <w:bookmarkStart w:id="107" w:name="94"/>
      <w:bookmarkEnd w:id="106"/>
      <w:r w:rsidRPr="0048643F">
        <w:rPr>
          <w:rFonts w:ascii="Arial"/>
          <w:color w:val="000000"/>
          <w:sz w:val="27"/>
          <w:lang w:val="ru-RU"/>
        </w:rPr>
        <w:t>Стаття</w:t>
      </w:r>
      <w:r w:rsidRPr="0048643F">
        <w:rPr>
          <w:rFonts w:ascii="Arial"/>
          <w:color w:val="000000"/>
          <w:sz w:val="27"/>
          <w:lang w:val="ru-RU"/>
        </w:rPr>
        <w:t xml:space="preserve"> 17. </w:t>
      </w:r>
      <w:r w:rsidRPr="0048643F">
        <w:rPr>
          <w:rFonts w:ascii="Arial"/>
          <w:color w:val="000000"/>
          <w:sz w:val="27"/>
          <w:lang w:val="ru-RU"/>
        </w:rPr>
        <w:t>Основні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державні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соціальні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гарантії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та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порядок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визначення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їх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розмірів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108" w:name="95"/>
      <w:bookmarkEnd w:id="107"/>
      <w:r w:rsidRPr="0048643F">
        <w:rPr>
          <w:rFonts w:ascii="Arial"/>
          <w:color w:val="000000"/>
          <w:sz w:val="18"/>
          <w:lang w:val="ru-RU"/>
        </w:rPr>
        <w:t>Основні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гарантії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встановлюються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законами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метою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забезпечення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конституційного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права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громадян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достатній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життєвий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рівень</w:t>
      </w:r>
      <w:r w:rsidRPr="0048643F">
        <w:rPr>
          <w:rFonts w:ascii="Arial"/>
          <w:color w:val="000000"/>
          <w:sz w:val="18"/>
          <w:lang w:val="ru-RU"/>
        </w:rPr>
        <w:t>.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109" w:name="96"/>
      <w:bookmarkEnd w:id="108"/>
      <w:r w:rsidRPr="0048643F">
        <w:rPr>
          <w:rFonts w:ascii="Arial"/>
          <w:color w:val="000000"/>
          <w:sz w:val="18"/>
          <w:lang w:val="ru-RU"/>
        </w:rPr>
        <w:t>До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ч</w:t>
      </w:r>
      <w:r w:rsidRPr="0048643F">
        <w:rPr>
          <w:rFonts w:ascii="Arial"/>
          <w:color w:val="000000"/>
          <w:sz w:val="18"/>
          <w:lang w:val="ru-RU"/>
        </w:rPr>
        <w:t>исла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основних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гарантій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включаються</w:t>
      </w:r>
      <w:r w:rsidRPr="0048643F">
        <w:rPr>
          <w:rFonts w:ascii="Arial"/>
          <w:color w:val="000000"/>
          <w:sz w:val="18"/>
          <w:lang w:val="ru-RU"/>
        </w:rPr>
        <w:t>: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110" w:name="97"/>
      <w:bookmarkEnd w:id="109"/>
      <w:r w:rsidRPr="0048643F">
        <w:rPr>
          <w:rFonts w:ascii="Arial"/>
          <w:color w:val="000000"/>
          <w:sz w:val="18"/>
          <w:lang w:val="ru-RU"/>
        </w:rPr>
        <w:t>мінімальний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розмір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заробітної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плати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111" w:name="98"/>
      <w:bookmarkEnd w:id="110"/>
      <w:r w:rsidRPr="0048643F">
        <w:rPr>
          <w:rFonts w:ascii="Arial"/>
          <w:color w:val="000000"/>
          <w:sz w:val="18"/>
          <w:lang w:val="ru-RU"/>
        </w:rPr>
        <w:t>мінімальний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розмір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пенсії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віком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112" w:name="99"/>
      <w:bookmarkEnd w:id="111"/>
      <w:r w:rsidRPr="0048643F">
        <w:rPr>
          <w:rFonts w:ascii="Arial"/>
          <w:color w:val="000000"/>
          <w:sz w:val="18"/>
          <w:lang w:val="ru-RU"/>
        </w:rPr>
        <w:t>неоподатковуваний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мінімум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доходів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громадян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113" w:name="100"/>
      <w:bookmarkEnd w:id="112"/>
      <w:r w:rsidRPr="0048643F">
        <w:rPr>
          <w:rFonts w:ascii="Arial"/>
          <w:color w:val="000000"/>
          <w:sz w:val="18"/>
          <w:lang w:val="ru-RU"/>
        </w:rPr>
        <w:t>розміри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державної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соціальної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допомоги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інших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виплат</w:t>
      </w:r>
      <w:r w:rsidRPr="0048643F">
        <w:rPr>
          <w:rFonts w:ascii="Arial"/>
          <w:color w:val="000000"/>
          <w:sz w:val="18"/>
          <w:lang w:val="ru-RU"/>
        </w:rPr>
        <w:t>.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114" w:name="101"/>
      <w:bookmarkEnd w:id="113"/>
      <w:r w:rsidRPr="0048643F">
        <w:rPr>
          <w:rFonts w:ascii="Arial"/>
          <w:color w:val="000000"/>
          <w:sz w:val="18"/>
          <w:lang w:val="ru-RU"/>
        </w:rPr>
        <w:t>Основні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гарантії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які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є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основним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джерелом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існування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не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можуть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бути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нижчими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прожиткового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мінімуму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встановленого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законом</w:t>
      </w:r>
      <w:r w:rsidRPr="0048643F">
        <w:rPr>
          <w:rFonts w:ascii="Arial"/>
          <w:color w:val="000000"/>
          <w:sz w:val="18"/>
          <w:lang w:val="ru-RU"/>
        </w:rPr>
        <w:t>.</w:t>
      </w:r>
    </w:p>
    <w:p w:rsidR="001B5619" w:rsidRPr="0048643F" w:rsidRDefault="0048643F">
      <w:pPr>
        <w:pStyle w:val="3"/>
        <w:spacing w:after="0"/>
        <w:jc w:val="center"/>
        <w:rPr>
          <w:lang w:val="ru-RU"/>
        </w:rPr>
      </w:pPr>
      <w:bookmarkStart w:id="115" w:name="102"/>
      <w:bookmarkEnd w:id="114"/>
      <w:r w:rsidRPr="0048643F">
        <w:rPr>
          <w:rFonts w:ascii="Arial"/>
          <w:color w:val="000000"/>
          <w:sz w:val="27"/>
          <w:lang w:val="ru-RU"/>
        </w:rPr>
        <w:t>Стаття</w:t>
      </w:r>
      <w:r w:rsidRPr="0048643F">
        <w:rPr>
          <w:rFonts w:ascii="Arial"/>
          <w:color w:val="000000"/>
          <w:sz w:val="27"/>
          <w:lang w:val="ru-RU"/>
        </w:rPr>
        <w:t xml:space="preserve"> 18. </w:t>
      </w:r>
      <w:r w:rsidRPr="0048643F">
        <w:rPr>
          <w:rFonts w:ascii="Arial"/>
          <w:color w:val="000000"/>
          <w:sz w:val="27"/>
          <w:lang w:val="ru-RU"/>
        </w:rPr>
        <w:t>Інші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державні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соціальні</w:t>
      </w:r>
      <w:r w:rsidRPr="0048643F">
        <w:rPr>
          <w:rFonts w:ascii="Arial"/>
          <w:color w:val="000000"/>
          <w:sz w:val="27"/>
          <w:lang w:val="ru-RU"/>
        </w:rPr>
        <w:t xml:space="preserve"> </w:t>
      </w:r>
      <w:r w:rsidRPr="0048643F">
        <w:rPr>
          <w:rFonts w:ascii="Arial"/>
          <w:color w:val="000000"/>
          <w:sz w:val="27"/>
          <w:lang w:val="ru-RU"/>
        </w:rPr>
        <w:t>гарантії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116" w:name="103"/>
      <w:bookmarkEnd w:id="115"/>
      <w:r w:rsidRPr="0048643F">
        <w:rPr>
          <w:rFonts w:ascii="Arial"/>
          <w:color w:val="000000"/>
          <w:sz w:val="18"/>
          <w:lang w:val="ru-RU"/>
        </w:rPr>
        <w:t>Законами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метою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надання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соціальної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підтримки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населенню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цілому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окремим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категоріям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громадян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встановлюються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гарантії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щодо</w:t>
      </w:r>
      <w:r w:rsidRPr="0048643F">
        <w:rPr>
          <w:rFonts w:ascii="Arial"/>
          <w:color w:val="000000"/>
          <w:sz w:val="18"/>
          <w:lang w:val="ru-RU"/>
        </w:rPr>
        <w:t>: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117" w:name="104"/>
      <w:bookmarkEnd w:id="116"/>
      <w:r w:rsidRPr="0048643F">
        <w:rPr>
          <w:rFonts w:ascii="Arial"/>
          <w:color w:val="000000"/>
          <w:sz w:val="18"/>
          <w:lang w:val="ru-RU"/>
        </w:rPr>
        <w:t>рівня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життя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населення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що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постраждало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внаслідок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аварії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Чорнобильській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АЕС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118" w:name="18344"/>
      <w:bookmarkEnd w:id="117"/>
      <w:r w:rsidRPr="0048643F">
        <w:rPr>
          <w:rFonts w:ascii="Arial"/>
          <w:color w:val="000000"/>
          <w:sz w:val="18"/>
          <w:lang w:val="ru-RU"/>
        </w:rPr>
        <w:t>абзац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третій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статті</w:t>
      </w:r>
      <w:r w:rsidRPr="0048643F">
        <w:rPr>
          <w:rFonts w:ascii="Arial"/>
          <w:color w:val="000000"/>
          <w:sz w:val="18"/>
          <w:lang w:val="ru-RU"/>
        </w:rPr>
        <w:t xml:space="preserve"> 18 </w:t>
      </w:r>
      <w:r w:rsidRPr="0048643F">
        <w:rPr>
          <w:rFonts w:ascii="Arial"/>
          <w:color w:val="000000"/>
          <w:sz w:val="18"/>
          <w:lang w:val="ru-RU"/>
        </w:rPr>
        <w:t>виключено</w:t>
      </w:r>
    </w:p>
    <w:p w:rsidR="001B5619" w:rsidRPr="0048643F" w:rsidRDefault="0048643F">
      <w:pPr>
        <w:spacing w:after="0"/>
        <w:ind w:firstLine="240"/>
        <w:jc w:val="right"/>
        <w:rPr>
          <w:lang w:val="ru-RU"/>
        </w:rPr>
      </w:pPr>
      <w:bookmarkStart w:id="119" w:name="18345"/>
      <w:bookmarkEnd w:id="118"/>
      <w:r w:rsidRPr="0048643F">
        <w:rPr>
          <w:rFonts w:ascii="Arial"/>
          <w:color w:val="000000"/>
          <w:sz w:val="18"/>
          <w:lang w:val="ru-RU"/>
        </w:rPr>
        <w:t>(</w:t>
      </w:r>
      <w:r w:rsidRPr="0048643F">
        <w:rPr>
          <w:rFonts w:ascii="Arial"/>
          <w:color w:val="000000"/>
          <w:sz w:val="18"/>
          <w:lang w:val="ru-RU"/>
        </w:rPr>
        <w:t>згідно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із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Законом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lang w:val="ru-RU"/>
        </w:rPr>
        <w:br/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28.12.2007 </w:t>
      </w:r>
      <w:r w:rsidRPr="0048643F">
        <w:rPr>
          <w:rFonts w:ascii="Arial"/>
          <w:color w:val="000000"/>
          <w:sz w:val="18"/>
          <w:lang w:val="ru-RU"/>
        </w:rPr>
        <w:t>р</w:t>
      </w:r>
      <w:r w:rsidRPr="0048643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8643F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48643F">
        <w:rPr>
          <w:rFonts w:ascii="Arial"/>
          <w:color w:val="000000"/>
          <w:sz w:val="18"/>
          <w:lang w:val="ru-RU"/>
        </w:rPr>
        <w:t>)</w:t>
      </w:r>
    </w:p>
    <w:p w:rsidR="001B5619" w:rsidRPr="0048643F" w:rsidRDefault="0048643F">
      <w:pPr>
        <w:spacing w:after="300"/>
        <w:ind w:firstLine="240"/>
        <w:rPr>
          <w:lang w:val="ru-RU"/>
        </w:rPr>
      </w:pPr>
      <w:bookmarkStart w:id="120" w:name="18349"/>
      <w:bookmarkEnd w:id="119"/>
      <w:r w:rsidRPr="0048643F">
        <w:rPr>
          <w:rFonts w:ascii="Arial"/>
          <w:color w:val="000000"/>
          <w:sz w:val="18"/>
          <w:lang w:val="ru-RU"/>
        </w:rPr>
        <w:lastRenderedPageBreak/>
        <w:t>(</w:t>
      </w:r>
      <w:r w:rsidRPr="0048643F">
        <w:rPr>
          <w:rFonts w:ascii="Arial"/>
          <w:color w:val="000000"/>
          <w:sz w:val="18"/>
          <w:lang w:val="ru-RU"/>
        </w:rPr>
        <w:t>зміни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внесені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пункт</w:t>
      </w:r>
      <w:r w:rsidRPr="0048643F">
        <w:rPr>
          <w:rFonts w:ascii="Arial"/>
          <w:color w:val="000000"/>
          <w:sz w:val="18"/>
          <w:lang w:val="ru-RU"/>
        </w:rPr>
        <w:t>ом</w:t>
      </w:r>
      <w:r w:rsidRPr="0048643F">
        <w:rPr>
          <w:rFonts w:ascii="Arial"/>
          <w:color w:val="000000"/>
          <w:sz w:val="18"/>
          <w:lang w:val="ru-RU"/>
        </w:rPr>
        <w:t xml:space="preserve"> 65 </w:t>
      </w:r>
      <w:r w:rsidRPr="0048643F">
        <w:rPr>
          <w:rFonts w:ascii="Arial"/>
          <w:color w:val="000000"/>
          <w:sz w:val="18"/>
          <w:lang w:val="ru-RU"/>
        </w:rPr>
        <w:t>розділу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28.12.2007 </w:t>
      </w:r>
      <w:r w:rsidRPr="0048643F">
        <w:rPr>
          <w:rFonts w:ascii="Arial"/>
          <w:color w:val="000000"/>
          <w:sz w:val="18"/>
          <w:lang w:val="ru-RU"/>
        </w:rPr>
        <w:t>р</w:t>
      </w:r>
      <w:r w:rsidRPr="0048643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8643F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визнано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такими</w:t>
      </w:r>
      <w:r w:rsidRPr="0048643F">
        <w:rPr>
          <w:rFonts w:ascii="Arial"/>
          <w:color w:val="000000"/>
          <w:sz w:val="18"/>
          <w:lang w:val="ru-RU"/>
        </w:rPr>
        <w:t xml:space="preserve">, </w:t>
      </w:r>
      <w:r w:rsidRPr="0048643F">
        <w:rPr>
          <w:rFonts w:ascii="Arial"/>
          <w:color w:val="000000"/>
          <w:sz w:val="18"/>
          <w:lang w:val="ru-RU"/>
        </w:rPr>
        <w:t>що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не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відповідають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Конституції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rFonts w:ascii="Arial"/>
          <w:color w:val="000000"/>
          <w:sz w:val="18"/>
          <w:lang w:val="ru-RU"/>
        </w:rPr>
        <w:t xml:space="preserve"> (</w:t>
      </w:r>
      <w:r w:rsidRPr="0048643F">
        <w:rPr>
          <w:rFonts w:ascii="Arial"/>
          <w:color w:val="000000"/>
          <w:sz w:val="18"/>
          <w:lang w:val="ru-RU"/>
        </w:rPr>
        <w:t>є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неконституційними</w:t>
      </w:r>
      <w:r w:rsidRPr="0048643F">
        <w:rPr>
          <w:rFonts w:ascii="Arial"/>
          <w:color w:val="000000"/>
          <w:sz w:val="18"/>
          <w:lang w:val="ru-RU"/>
        </w:rPr>
        <w:t xml:space="preserve">), </w:t>
      </w:r>
      <w:r w:rsidRPr="0048643F">
        <w:rPr>
          <w:rFonts w:ascii="Arial"/>
          <w:color w:val="000000"/>
          <w:sz w:val="18"/>
          <w:lang w:val="ru-RU"/>
        </w:rPr>
        <w:t>згідно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Рішенням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Конституційного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Суду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</w:t>
      </w:r>
      <w:r w:rsidRPr="0048643F">
        <w:rPr>
          <w:rFonts w:ascii="Arial"/>
          <w:color w:val="000000"/>
          <w:sz w:val="18"/>
          <w:lang w:val="ru-RU"/>
        </w:rPr>
        <w:t xml:space="preserve"> 22.05.2008 </w:t>
      </w:r>
      <w:r w:rsidRPr="0048643F">
        <w:rPr>
          <w:rFonts w:ascii="Arial"/>
          <w:color w:val="000000"/>
          <w:sz w:val="18"/>
          <w:lang w:val="ru-RU"/>
        </w:rPr>
        <w:t>р</w:t>
      </w:r>
      <w:r w:rsidRPr="0048643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8643F">
        <w:rPr>
          <w:rFonts w:ascii="Arial"/>
          <w:color w:val="000000"/>
          <w:sz w:val="18"/>
          <w:lang w:val="ru-RU"/>
        </w:rPr>
        <w:t xml:space="preserve"> 10-</w:t>
      </w:r>
      <w:r w:rsidRPr="0048643F">
        <w:rPr>
          <w:rFonts w:ascii="Arial"/>
          <w:color w:val="000000"/>
          <w:sz w:val="18"/>
          <w:lang w:val="ru-RU"/>
        </w:rPr>
        <w:t>рп</w:t>
      </w:r>
      <w:r w:rsidRPr="0048643F">
        <w:rPr>
          <w:rFonts w:ascii="Arial"/>
          <w:color w:val="000000"/>
          <w:sz w:val="18"/>
          <w:lang w:val="ru-RU"/>
        </w:rPr>
        <w:t>/2008)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121" w:name="106"/>
      <w:bookmarkEnd w:id="120"/>
      <w:r w:rsidRPr="0048643F">
        <w:rPr>
          <w:rFonts w:ascii="Arial"/>
          <w:color w:val="000000"/>
          <w:sz w:val="18"/>
          <w:lang w:val="ru-RU"/>
        </w:rPr>
        <w:t>стипендій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учням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професійно</w:t>
      </w:r>
      <w:r w:rsidRPr="0048643F">
        <w:rPr>
          <w:rFonts w:ascii="Arial"/>
          <w:color w:val="000000"/>
          <w:sz w:val="18"/>
          <w:lang w:val="ru-RU"/>
        </w:rPr>
        <w:t>-</w:t>
      </w:r>
      <w:r w:rsidRPr="0048643F">
        <w:rPr>
          <w:rFonts w:ascii="Arial"/>
          <w:color w:val="000000"/>
          <w:sz w:val="18"/>
          <w:lang w:val="ru-RU"/>
        </w:rPr>
        <w:t>технічних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студентам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вищих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навчальних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закладів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122" w:name="107"/>
      <w:bookmarkEnd w:id="121"/>
      <w:r w:rsidRPr="0048643F">
        <w:rPr>
          <w:rFonts w:ascii="Arial"/>
          <w:color w:val="000000"/>
          <w:sz w:val="18"/>
          <w:lang w:val="ru-RU"/>
        </w:rPr>
        <w:t>індексації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доходів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населення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метою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підтримання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достатнього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життєвого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рівня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громадян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купівельної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спроможності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їх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грошових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доходів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умовах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зростання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цін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Default="0048643F">
      <w:pPr>
        <w:spacing w:after="0"/>
        <w:ind w:firstLine="240"/>
      </w:pPr>
      <w:bookmarkStart w:id="123" w:name="18393"/>
      <w:bookmarkEnd w:id="12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;</w:t>
      </w:r>
    </w:p>
    <w:p w:rsidR="001B5619" w:rsidRDefault="0048643F">
      <w:pPr>
        <w:spacing w:after="0"/>
        <w:ind w:firstLine="240"/>
        <w:jc w:val="right"/>
      </w:pPr>
      <w:bookmarkStart w:id="124" w:name="18394"/>
      <w:bookmarkEnd w:id="1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3495-IX)</w:t>
      </w:r>
    </w:p>
    <w:p w:rsidR="001B5619" w:rsidRDefault="0048643F">
      <w:pPr>
        <w:spacing w:after="0"/>
        <w:ind w:firstLine="240"/>
      </w:pPr>
      <w:bookmarkStart w:id="125" w:name="109"/>
      <w:bookmarkEnd w:id="124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.</w:t>
      </w:r>
    </w:p>
    <w:p w:rsidR="001B5619" w:rsidRDefault="0048643F">
      <w:pPr>
        <w:pStyle w:val="3"/>
        <w:spacing w:after="0"/>
        <w:jc w:val="center"/>
      </w:pPr>
      <w:bookmarkStart w:id="126" w:name="110"/>
      <w:bookmarkEnd w:id="1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</w:t>
      </w:r>
      <w:r>
        <w:rPr>
          <w:rFonts w:ascii="Arial"/>
          <w:color w:val="000000"/>
          <w:sz w:val="27"/>
        </w:rPr>
        <w:t>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</w:p>
    <w:p w:rsidR="001B5619" w:rsidRDefault="0048643F">
      <w:pPr>
        <w:spacing w:after="0"/>
        <w:ind w:firstLine="240"/>
      </w:pPr>
      <w:bookmarkStart w:id="127" w:name="111"/>
      <w:bookmarkEnd w:id="126"/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>:</w:t>
      </w:r>
    </w:p>
    <w:p w:rsidR="001B5619" w:rsidRDefault="0048643F">
      <w:pPr>
        <w:spacing w:after="0"/>
        <w:ind w:firstLine="240"/>
      </w:pPr>
      <w:bookmarkStart w:id="128" w:name="112"/>
      <w:bookmarkEnd w:id="127"/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1B5619" w:rsidRDefault="0048643F">
      <w:pPr>
        <w:spacing w:after="0"/>
        <w:ind w:firstLine="240"/>
      </w:pPr>
      <w:bookmarkStart w:id="129" w:name="113"/>
      <w:bookmarkEnd w:id="128"/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>;</w:t>
      </w:r>
    </w:p>
    <w:p w:rsidR="001B5619" w:rsidRDefault="0048643F">
      <w:pPr>
        <w:spacing w:after="0"/>
        <w:ind w:firstLine="240"/>
      </w:pPr>
      <w:bookmarkStart w:id="130" w:name="114"/>
      <w:bookmarkEnd w:id="129"/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1B5619" w:rsidRDefault="0048643F">
      <w:pPr>
        <w:spacing w:after="0"/>
        <w:ind w:firstLine="240"/>
      </w:pPr>
      <w:bookmarkStart w:id="131" w:name="115"/>
      <w:bookmarkEnd w:id="130"/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1B5619" w:rsidRDefault="0048643F">
      <w:pPr>
        <w:spacing w:after="0"/>
        <w:ind w:firstLine="240"/>
      </w:pPr>
      <w:bookmarkStart w:id="132" w:name="116"/>
      <w:bookmarkEnd w:id="131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.</w:t>
      </w:r>
    </w:p>
    <w:p w:rsidR="001B5619" w:rsidRDefault="0048643F">
      <w:pPr>
        <w:spacing w:after="0"/>
        <w:ind w:firstLine="240"/>
        <w:jc w:val="right"/>
      </w:pPr>
      <w:bookmarkStart w:id="133" w:name="18375"/>
      <w:bookmarkEnd w:id="1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2529-IX)</w:t>
      </w:r>
    </w:p>
    <w:p w:rsidR="001B5619" w:rsidRDefault="0048643F">
      <w:pPr>
        <w:spacing w:after="0"/>
        <w:ind w:firstLine="240"/>
      </w:pPr>
      <w:bookmarkStart w:id="134" w:name="117"/>
      <w:bookmarkEnd w:id="133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1B5619" w:rsidRDefault="0048643F">
      <w:pPr>
        <w:spacing w:after="0"/>
        <w:ind w:firstLine="240"/>
      </w:pPr>
      <w:bookmarkStart w:id="135" w:name="118"/>
      <w:bookmarkEnd w:id="134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1B5619" w:rsidRDefault="0048643F">
      <w:pPr>
        <w:pStyle w:val="3"/>
        <w:spacing w:after="0"/>
        <w:jc w:val="center"/>
      </w:pPr>
      <w:bookmarkStart w:id="136" w:name="119"/>
      <w:bookmarkEnd w:id="13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ГАРАНТІЙ</w:t>
      </w:r>
    </w:p>
    <w:p w:rsidR="001B5619" w:rsidRDefault="0048643F">
      <w:pPr>
        <w:pStyle w:val="3"/>
        <w:spacing w:after="0"/>
        <w:jc w:val="center"/>
      </w:pPr>
      <w:bookmarkStart w:id="137" w:name="120"/>
      <w:bookmarkEnd w:id="1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гарантій</w:t>
      </w:r>
    </w:p>
    <w:p w:rsidR="001B5619" w:rsidRDefault="0048643F">
      <w:pPr>
        <w:spacing w:after="0"/>
        <w:ind w:firstLine="240"/>
      </w:pPr>
      <w:bookmarkStart w:id="138" w:name="121"/>
      <w:bookmarkEnd w:id="137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1B5619" w:rsidRDefault="0048643F">
      <w:pPr>
        <w:spacing w:after="0"/>
        <w:ind w:firstLine="240"/>
      </w:pPr>
      <w:bookmarkStart w:id="139" w:name="122"/>
      <w:bookmarkEnd w:id="138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1B5619" w:rsidRDefault="0048643F">
      <w:pPr>
        <w:spacing w:after="0"/>
        <w:ind w:firstLine="240"/>
      </w:pPr>
      <w:bookmarkStart w:id="140" w:name="123"/>
      <w:bookmarkEnd w:id="139"/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B5619" w:rsidRDefault="0048643F">
      <w:pPr>
        <w:spacing w:after="0"/>
        <w:ind w:firstLine="240"/>
      </w:pPr>
      <w:bookmarkStart w:id="141" w:name="124"/>
      <w:bookmarkEnd w:id="140"/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>.</w:t>
      </w:r>
    </w:p>
    <w:p w:rsidR="001B5619" w:rsidRDefault="0048643F">
      <w:pPr>
        <w:spacing w:after="0"/>
        <w:ind w:firstLine="240"/>
      </w:pPr>
      <w:bookmarkStart w:id="142" w:name="18395"/>
      <w:bookmarkEnd w:id="141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унального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>.</w:t>
      </w:r>
    </w:p>
    <w:p w:rsidR="001B5619" w:rsidRDefault="0048643F">
      <w:pPr>
        <w:spacing w:after="0"/>
        <w:ind w:firstLine="240"/>
        <w:jc w:val="right"/>
      </w:pPr>
      <w:bookmarkStart w:id="143" w:name="18396"/>
      <w:bookmarkEnd w:id="14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3495-IX)</w:t>
      </w:r>
    </w:p>
    <w:p w:rsidR="001B5619" w:rsidRDefault="0048643F">
      <w:pPr>
        <w:pStyle w:val="3"/>
        <w:spacing w:after="0"/>
        <w:jc w:val="center"/>
      </w:pPr>
      <w:bookmarkStart w:id="144" w:name="126"/>
      <w:bookmarkEnd w:id="1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Нормативи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гарантій</w:t>
      </w:r>
    </w:p>
    <w:p w:rsidR="001B5619" w:rsidRDefault="0048643F">
      <w:pPr>
        <w:spacing w:after="0"/>
        <w:ind w:firstLine="240"/>
      </w:pPr>
      <w:bookmarkStart w:id="145" w:name="127"/>
      <w:bookmarkEnd w:id="14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ансування</w:t>
      </w:r>
      <w:r>
        <w:rPr>
          <w:rFonts w:ascii="Arial"/>
          <w:color w:val="000000"/>
          <w:sz w:val="18"/>
        </w:rPr>
        <w:t>):</w:t>
      </w:r>
    </w:p>
    <w:p w:rsidR="001B5619" w:rsidRDefault="0048643F">
      <w:pPr>
        <w:spacing w:after="0"/>
        <w:ind w:firstLine="240"/>
      </w:pPr>
      <w:bookmarkStart w:id="146" w:name="128"/>
      <w:bookmarkEnd w:id="145"/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мешканця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;</w:t>
      </w:r>
    </w:p>
    <w:p w:rsidR="001B5619" w:rsidRDefault="0048643F">
      <w:pPr>
        <w:spacing w:after="0"/>
        <w:ind w:firstLine="240"/>
      </w:pPr>
      <w:bookmarkStart w:id="147" w:name="129"/>
      <w:bookmarkEnd w:id="146"/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;</w:t>
      </w:r>
    </w:p>
    <w:p w:rsidR="001B5619" w:rsidRDefault="0048643F">
      <w:pPr>
        <w:spacing w:after="0"/>
        <w:ind w:firstLine="240"/>
        <w:jc w:val="right"/>
      </w:pPr>
      <w:bookmarkStart w:id="148" w:name="18397"/>
      <w:bookmarkEnd w:id="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3495</w:t>
      </w:r>
      <w:r>
        <w:rPr>
          <w:rFonts w:ascii="Arial"/>
          <w:color w:val="000000"/>
          <w:sz w:val="18"/>
        </w:rPr>
        <w:t>-IX)</w:t>
      </w:r>
    </w:p>
    <w:p w:rsidR="001B5619" w:rsidRDefault="0048643F">
      <w:pPr>
        <w:spacing w:after="0"/>
        <w:ind w:firstLine="240"/>
      </w:pPr>
      <w:bookmarkStart w:id="149" w:name="130"/>
      <w:bookmarkEnd w:id="148"/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.</w:t>
      </w:r>
    </w:p>
    <w:p w:rsidR="001B5619" w:rsidRDefault="0048643F">
      <w:pPr>
        <w:spacing w:after="0"/>
        <w:ind w:firstLine="240"/>
        <w:jc w:val="right"/>
      </w:pPr>
      <w:bookmarkStart w:id="150" w:name="18398"/>
      <w:bookmarkEnd w:id="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3495-IX)</w:t>
      </w:r>
    </w:p>
    <w:p w:rsidR="001B5619" w:rsidRDefault="0048643F">
      <w:pPr>
        <w:spacing w:after="0"/>
        <w:ind w:firstLine="240"/>
      </w:pPr>
      <w:bookmarkStart w:id="151" w:name="18367"/>
      <w:bookmarkEnd w:id="150"/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адресна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>).</w:t>
      </w:r>
    </w:p>
    <w:p w:rsidR="001B5619" w:rsidRDefault="0048643F">
      <w:pPr>
        <w:spacing w:after="0"/>
        <w:ind w:firstLine="240"/>
        <w:jc w:val="right"/>
      </w:pPr>
      <w:bookmarkStart w:id="152" w:name="18368"/>
      <w:bookmarkEnd w:id="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089-IX,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3495-IX)</w:t>
      </w:r>
    </w:p>
    <w:p w:rsidR="001B5619" w:rsidRDefault="0048643F">
      <w:pPr>
        <w:spacing w:after="0"/>
        <w:ind w:firstLine="240"/>
      </w:pPr>
      <w:bookmarkStart w:id="153" w:name="131"/>
      <w:bookmarkEnd w:id="152"/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1B5619" w:rsidRDefault="0048643F">
      <w:pPr>
        <w:spacing w:after="0"/>
        <w:ind w:firstLine="240"/>
        <w:jc w:val="right"/>
      </w:pPr>
      <w:bookmarkStart w:id="154" w:name="18400"/>
      <w:bookmarkEnd w:id="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3495-IX)</w:t>
      </w:r>
    </w:p>
    <w:p w:rsidR="001B5619" w:rsidRDefault="0048643F">
      <w:pPr>
        <w:spacing w:after="0"/>
        <w:ind w:firstLine="240"/>
      </w:pPr>
      <w:bookmarkStart w:id="155" w:name="132"/>
      <w:bookmarkEnd w:id="154"/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.</w:t>
      </w:r>
    </w:p>
    <w:p w:rsidR="001B5619" w:rsidRDefault="0048643F">
      <w:pPr>
        <w:pStyle w:val="3"/>
        <w:spacing w:after="0"/>
        <w:jc w:val="center"/>
      </w:pPr>
      <w:bookmarkStart w:id="156" w:name="133"/>
      <w:bookmarkEnd w:id="1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Розмежування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гарантій</w:t>
      </w:r>
    </w:p>
    <w:p w:rsidR="001B5619" w:rsidRDefault="0048643F">
      <w:pPr>
        <w:spacing w:after="0"/>
        <w:ind w:firstLine="240"/>
      </w:pPr>
      <w:bookmarkStart w:id="157" w:name="134"/>
      <w:bookmarkEnd w:id="156"/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>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B5619" w:rsidRDefault="0048643F">
      <w:pPr>
        <w:spacing w:after="0"/>
        <w:ind w:firstLine="240"/>
      </w:pPr>
      <w:bookmarkStart w:id="158" w:name="135"/>
      <w:bookmarkEnd w:id="157"/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1B5619" w:rsidRDefault="0048643F">
      <w:pPr>
        <w:spacing w:after="0"/>
        <w:ind w:firstLine="240"/>
      </w:pPr>
      <w:bookmarkStart w:id="159" w:name="18369"/>
      <w:bookmarkEnd w:id="15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B5619" w:rsidRDefault="0048643F">
      <w:pPr>
        <w:spacing w:after="0"/>
        <w:ind w:firstLine="240"/>
        <w:jc w:val="right"/>
      </w:pPr>
      <w:bookmarkStart w:id="160" w:name="18370"/>
      <w:bookmarkEnd w:id="1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1B5619" w:rsidRDefault="0048643F">
      <w:pPr>
        <w:pStyle w:val="3"/>
        <w:spacing w:after="0"/>
        <w:jc w:val="center"/>
      </w:pPr>
      <w:bookmarkStart w:id="161" w:name="136"/>
      <w:bookmarkEnd w:id="160"/>
      <w:r>
        <w:rPr>
          <w:rFonts w:ascii="Arial"/>
          <w:color w:val="000000"/>
          <w:sz w:val="27"/>
        </w:rPr>
        <w:lastRenderedPageBreak/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підтримка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гарантій</w:t>
      </w:r>
    </w:p>
    <w:p w:rsidR="001B5619" w:rsidRDefault="0048643F">
      <w:pPr>
        <w:spacing w:after="0"/>
        <w:ind w:firstLine="240"/>
      </w:pPr>
      <w:bookmarkStart w:id="162" w:name="137"/>
      <w:bookmarkEnd w:id="161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).</w:t>
      </w:r>
    </w:p>
    <w:p w:rsidR="001B5619" w:rsidRDefault="0048643F">
      <w:pPr>
        <w:spacing w:after="0"/>
        <w:ind w:firstLine="240"/>
      </w:pPr>
      <w:bookmarkStart w:id="163" w:name="138"/>
      <w:bookmarkEnd w:id="162"/>
      <w:r>
        <w:rPr>
          <w:rFonts w:ascii="Arial"/>
          <w:color w:val="000000"/>
          <w:sz w:val="18"/>
        </w:rPr>
        <w:t>Цільова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>.</w:t>
      </w:r>
    </w:p>
    <w:p w:rsidR="001B5619" w:rsidRDefault="0048643F">
      <w:pPr>
        <w:pStyle w:val="3"/>
        <w:spacing w:after="0"/>
        <w:jc w:val="center"/>
      </w:pPr>
      <w:bookmarkStart w:id="164" w:name="139"/>
      <w:bookmarkEnd w:id="16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1B5619" w:rsidRDefault="0048643F">
      <w:pPr>
        <w:pStyle w:val="3"/>
        <w:spacing w:after="0"/>
        <w:jc w:val="center"/>
      </w:pPr>
      <w:bookmarkStart w:id="165" w:name="140"/>
      <w:bookmarkEnd w:id="1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нормативів</w:t>
      </w:r>
    </w:p>
    <w:p w:rsidR="001B5619" w:rsidRDefault="0048643F">
      <w:pPr>
        <w:spacing w:after="0"/>
        <w:ind w:firstLine="240"/>
      </w:pPr>
      <w:bookmarkStart w:id="166" w:name="141"/>
      <w:bookmarkEnd w:id="16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>.</w:t>
      </w:r>
    </w:p>
    <w:p w:rsidR="001B5619" w:rsidRDefault="0048643F">
      <w:pPr>
        <w:spacing w:after="0"/>
        <w:ind w:firstLine="240"/>
      </w:pPr>
      <w:bookmarkStart w:id="167" w:name="142"/>
      <w:bookmarkEnd w:id="166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1B5619" w:rsidRDefault="0048643F">
      <w:pPr>
        <w:spacing w:after="0"/>
        <w:ind w:firstLine="240"/>
      </w:pPr>
      <w:bookmarkStart w:id="168" w:name="143"/>
      <w:bookmarkEnd w:id="167"/>
      <w:r>
        <w:rPr>
          <w:rFonts w:ascii="Arial"/>
          <w:color w:val="000000"/>
          <w:sz w:val="18"/>
        </w:rPr>
        <w:t>щомісячна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;</w:t>
      </w:r>
    </w:p>
    <w:p w:rsidR="001B5619" w:rsidRDefault="0048643F">
      <w:pPr>
        <w:spacing w:after="0"/>
        <w:ind w:firstLine="240"/>
      </w:pPr>
      <w:bookmarkStart w:id="169" w:name="144"/>
      <w:bookmarkEnd w:id="168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>;</w:t>
      </w:r>
    </w:p>
    <w:p w:rsidR="001B5619" w:rsidRDefault="0048643F">
      <w:pPr>
        <w:spacing w:after="0"/>
        <w:ind w:firstLine="240"/>
      </w:pPr>
      <w:bookmarkStart w:id="170" w:name="145"/>
      <w:bookmarkEnd w:id="169"/>
      <w:r>
        <w:rPr>
          <w:rFonts w:ascii="Arial"/>
          <w:color w:val="000000"/>
          <w:sz w:val="18"/>
        </w:rPr>
        <w:t>поточне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.</w:t>
      </w:r>
    </w:p>
    <w:p w:rsidR="001B5619" w:rsidRDefault="0048643F">
      <w:pPr>
        <w:spacing w:after="0"/>
        <w:ind w:firstLine="240"/>
      </w:pPr>
      <w:bookmarkStart w:id="171" w:name="146"/>
      <w:bookmarkEnd w:id="17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1B5619" w:rsidRDefault="0048643F">
      <w:pPr>
        <w:spacing w:after="0"/>
        <w:ind w:firstLine="240"/>
      </w:pPr>
      <w:bookmarkStart w:id="172" w:name="147"/>
      <w:bookmarkEnd w:id="17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B5619" w:rsidRDefault="0048643F">
      <w:pPr>
        <w:spacing w:after="0"/>
        <w:ind w:firstLine="240"/>
      </w:pPr>
      <w:bookmarkStart w:id="173" w:name="148"/>
      <w:bookmarkEnd w:id="172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>.</w:t>
      </w:r>
    </w:p>
    <w:p w:rsidR="001B5619" w:rsidRDefault="0048643F">
      <w:pPr>
        <w:pStyle w:val="3"/>
        <w:spacing w:after="0"/>
        <w:jc w:val="center"/>
      </w:pPr>
      <w:bookmarkStart w:id="174" w:name="149"/>
      <w:bookmarkEnd w:id="1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</w:p>
    <w:p w:rsidR="001B5619" w:rsidRDefault="0048643F">
      <w:pPr>
        <w:spacing w:after="0"/>
        <w:ind w:firstLine="240"/>
      </w:pPr>
      <w:bookmarkStart w:id="175" w:name="150"/>
      <w:bookmarkEnd w:id="174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гласності</w:t>
      </w:r>
      <w:r>
        <w:rPr>
          <w:rFonts w:ascii="Arial"/>
          <w:color w:val="000000"/>
          <w:sz w:val="18"/>
        </w:rPr>
        <w:t>.</w:t>
      </w:r>
    </w:p>
    <w:p w:rsidR="001B5619" w:rsidRDefault="0048643F">
      <w:pPr>
        <w:spacing w:after="0"/>
        <w:ind w:firstLine="240"/>
      </w:pPr>
      <w:bookmarkStart w:id="176" w:name="151"/>
      <w:bookmarkEnd w:id="175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>.</w:t>
      </w:r>
    </w:p>
    <w:p w:rsidR="001B5619" w:rsidRDefault="0048643F">
      <w:pPr>
        <w:pStyle w:val="3"/>
        <w:spacing w:after="0"/>
        <w:jc w:val="center"/>
      </w:pPr>
      <w:bookmarkStart w:id="177" w:name="152"/>
      <w:bookmarkEnd w:id="1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</w:p>
    <w:p w:rsidR="001B5619" w:rsidRDefault="0048643F">
      <w:pPr>
        <w:spacing w:after="0"/>
        <w:ind w:firstLine="240"/>
      </w:pPr>
      <w:bookmarkStart w:id="178" w:name="153"/>
      <w:bookmarkEnd w:id="177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</w:t>
      </w:r>
      <w:r>
        <w:rPr>
          <w:rFonts w:ascii="Arial"/>
          <w:color w:val="000000"/>
          <w:sz w:val="18"/>
        </w:rPr>
        <w:t>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1B5619" w:rsidRDefault="0048643F">
      <w:pPr>
        <w:pStyle w:val="3"/>
        <w:spacing w:after="0"/>
        <w:jc w:val="center"/>
      </w:pPr>
      <w:bookmarkStart w:id="179" w:name="154"/>
      <w:bookmarkEnd w:id="1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дію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180" w:name="155"/>
      <w:bookmarkEnd w:id="179"/>
      <w:r w:rsidRPr="0048643F">
        <w:rPr>
          <w:rFonts w:ascii="Arial"/>
          <w:color w:val="000000"/>
          <w:sz w:val="18"/>
          <w:lang w:val="ru-RU"/>
        </w:rPr>
        <w:t xml:space="preserve">1. </w:t>
      </w:r>
      <w:r w:rsidRPr="0048643F">
        <w:rPr>
          <w:rFonts w:ascii="Arial"/>
          <w:color w:val="000000"/>
          <w:sz w:val="18"/>
          <w:lang w:val="ru-RU"/>
        </w:rPr>
        <w:t>Цей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набирає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чинності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його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опублікування</w:t>
      </w:r>
      <w:r w:rsidRPr="0048643F">
        <w:rPr>
          <w:rFonts w:ascii="Arial"/>
          <w:color w:val="000000"/>
          <w:sz w:val="18"/>
          <w:lang w:val="ru-RU"/>
        </w:rPr>
        <w:t>.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181" w:name="156"/>
      <w:bookmarkEnd w:id="180"/>
      <w:r w:rsidRPr="0048643F">
        <w:rPr>
          <w:rFonts w:ascii="Arial"/>
          <w:color w:val="000000"/>
          <w:sz w:val="18"/>
          <w:lang w:val="ru-RU"/>
        </w:rPr>
        <w:t xml:space="preserve">2. </w:t>
      </w:r>
      <w:r w:rsidRPr="0048643F">
        <w:rPr>
          <w:rFonts w:ascii="Arial"/>
          <w:color w:val="000000"/>
          <w:sz w:val="18"/>
          <w:lang w:val="ru-RU"/>
        </w:rPr>
        <w:t>Кабінету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Міністрів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шестимісячний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термін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після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набрання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чинності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цим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Законом</w:t>
      </w:r>
      <w:r w:rsidRPr="0048643F">
        <w:rPr>
          <w:rFonts w:ascii="Arial"/>
          <w:color w:val="000000"/>
          <w:sz w:val="18"/>
          <w:lang w:val="ru-RU"/>
        </w:rPr>
        <w:t>: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182" w:name="157"/>
      <w:bookmarkEnd w:id="181"/>
      <w:r w:rsidRPr="0048643F">
        <w:rPr>
          <w:rFonts w:ascii="Arial"/>
          <w:color w:val="000000"/>
          <w:sz w:val="18"/>
          <w:lang w:val="ru-RU"/>
        </w:rPr>
        <w:t>подати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проекти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України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щодо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встановлення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гарантій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183" w:name="158"/>
      <w:bookmarkEnd w:id="182"/>
      <w:r w:rsidRPr="0048643F">
        <w:rPr>
          <w:rFonts w:ascii="Arial"/>
          <w:color w:val="000000"/>
          <w:sz w:val="18"/>
          <w:lang w:val="ru-RU"/>
        </w:rPr>
        <w:t>привести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свої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нормативно</w:t>
      </w:r>
      <w:r w:rsidRPr="0048643F">
        <w:rPr>
          <w:rFonts w:ascii="Arial"/>
          <w:color w:val="000000"/>
          <w:sz w:val="18"/>
          <w:lang w:val="ru-RU"/>
        </w:rPr>
        <w:t>-</w:t>
      </w:r>
      <w:r w:rsidRPr="0048643F">
        <w:rPr>
          <w:rFonts w:ascii="Arial"/>
          <w:color w:val="000000"/>
          <w:sz w:val="18"/>
          <w:lang w:val="ru-RU"/>
        </w:rPr>
        <w:t>правові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акти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у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відповідність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із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цим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Законом</w:t>
      </w:r>
      <w:r w:rsidRPr="0048643F">
        <w:rPr>
          <w:rFonts w:ascii="Arial"/>
          <w:color w:val="000000"/>
          <w:sz w:val="18"/>
          <w:lang w:val="ru-RU"/>
        </w:rPr>
        <w:t>;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184" w:name="159"/>
      <w:bookmarkEnd w:id="183"/>
      <w:r w:rsidRPr="0048643F">
        <w:rPr>
          <w:rFonts w:ascii="Arial"/>
          <w:color w:val="000000"/>
          <w:sz w:val="18"/>
          <w:lang w:val="ru-RU"/>
        </w:rPr>
        <w:t>розробити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та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затвердити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державний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класифікатор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соціальних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стандартів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і</w:t>
      </w:r>
      <w:r w:rsidRPr="0048643F">
        <w:rPr>
          <w:rFonts w:ascii="Arial"/>
          <w:color w:val="000000"/>
          <w:sz w:val="18"/>
          <w:lang w:val="ru-RU"/>
        </w:rPr>
        <w:t xml:space="preserve"> </w:t>
      </w:r>
      <w:r w:rsidRPr="0048643F">
        <w:rPr>
          <w:rFonts w:ascii="Arial"/>
          <w:color w:val="000000"/>
          <w:sz w:val="18"/>
          <w:lang w:val="ru-RU"/>
        </w:rPr>
        <w:t>нормативів</w:t>
      </w:r>
      <w:r w:rsidRPr="0048643F">
        <w:rPr>
          <w:rFonts w:ascii="Arial"/>
          <w:color w:val="000000"/>
          <w:sz w:val="18"/>
          <w:lang w:val="ru-RU"/>
        </w:rPr>
        <w:t>.</w:t>
      </w:r>
    </w:p>
    <w:p w:rsidR="001B5619" w:rsidRPr="0048643F" w:rsidRDefault="0048643F">
      <w:pPr>
        <w:spacing w:after="0"/>
        <w:ind w:firstLine="240"/>
        <w:rPr>
          <w:lang w:val="ru-RU"/>
        </w:rPr>
      </w:pPr>
      <w:bookmarkStart w:id="185" w:name="160"/>
      <w:bookmarkEnd w:id="184"/>
      <w:r w:rsidRPr="0048643F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1B561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1B5619" w:rsidRDefault="0048643F">
            <w:pPr>
              <w:spacing w:after="0"/>
              <w:jc w:val="center"/>
            </w:pPr>
            <w:bookmarkStart w:id="186" w:name="162"/>
            <w:bookmarkEnd w:id="185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1B5619" w:rsidRDefault="0048643F">
            <w:pPr>
              <w:spacing w:after="0"/>
              <w:jc w:val="center"/>
            </w:pPr>
            <w:bookmarkStart w:id="187" w:name="163"/>
            <w:bookmarkEnd w:id="186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</w:p>
        </w:tc>
        <w:bookmarkEnd w:id="187"/>
      </w:tr>
      <w:tr w:rsidR="001B5619" w:rsidRPr="0048643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1B5619" w:rsidRPr="0048643F" w:rsidRDefault="0048643F">
            <w:pPr>
              <w:spacing w:after="0"/>
              <w:jc w:val="center"/>
              <w:rPr>
                <w:lang w:val="ru-RU"/>
              </w:rPr>
            </w:pPr>
            <w:bookmarkStart w:id="188" w:name="164"/>
            <w:r w:rsidRPr="0048643F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48643F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48643F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48643F">
              <w:rPr>
                <w:lang w:val="ru-RU"/>
              </w:rPr>
              <w:br/>
            </w:r>
            <w:r w:rsidRPr="0048643F">
              <w:rPr>
                <w:rFonts w:ascii="Arial"/>
                <w:b/>
                <w:color w:val="000000"/>
                <w:sz w:val="15"/>
                <w:lang w:val="ru-RU"/>
              </w:rPr>
              <w:t xml:space="preserve">5 </w:t>
            </w:r>
            <w:r w:rsidRPr="0048643F">
              <w:rPr>
                <w:rFonts w:ascii="Arial"/>
                <w:b/>
                <w:color w:val="000000"/>
                <w:sz w:val="15"/>
                <w:lang w:val="ru-RU"/>
              </w:rPr>
              <w:t>жовтня</w:t>
            </w:r>
            <w:r w:rsidRPr="0048643F">
              <w:rPr>
                <w:rFonts w:ascii="Arial"/>
                <w:b/>
                <w:color w:val="000000"/>
                <w:sz w:val="15"/>
                <w:lang w:val="ru-RU"/>
              </w:rPr>
              <w:t xml:space="preserve"> 2000 </w:t>
            </w:r>
            <w:r w:rsidRPr="0048643F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48643F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48643F">
              <w:rPr>
                <w:rFonts w:ascii="Arial"/>
                <w:b/>
                <w:color w:val="000000"/>
                <w:sz w:val="15"/>
                <w:lang w:val="ru-RU"/>
              </w:rPr>
              <w:t xml:space="preserve"> 2017-</w:t>
            </w:r>
            <w:r>
              <w:rPr>
                <w:rFonts w:ascii="Arial"/>
                <w:b/>
                <w:color w:val="000000"/>
                <w:sz w:val="15"/>
              </w:rPr>
              <w:t>III</w:t>
            </w:r>
          </w:p>
        </w:tc>
        <w:tc>
          <w:tcPr>
            <w:tcW w:w="4845" w:type="dxa"/>
            <w:vAlign w:val="center"/>
          </w:tcPr>
          <w:p w:rsidR="001B5619" w:rsidRPr="0048643F" w:rsidRDefault="0048643F">
            <w:pPr>
              <w:spacing w:after="0"/>
              <w:rPr>
                <w:lang w:val="ru-RU"/>
              </w:rPr>
            </w:pPr>
            <w:bookmarkStart w:id="189" w:name="167"/>
            <w:bookmarkEnd w:id="188"/>
            <w:r w:rsidRPr="0048643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89"/>
      </w:tr>
    </w:tbl>
    <w:p w:rsidR="001B5619" w:rsidRPr="0048643F" w:rsidRDefault="001B5619" w:rsidP="0048643F">
      <w:pPr>
        <w:rPr>
          <w:lang w:val="ru-RU"/>
        </w:rPr>
      </w:pPr>
      <w:bookmarkStart w:id="190" w:name="_GoBack"/>
      <w:bookmarkEnd w:id="190"/>
    </w:p>
    <w:sectPr w:rsidR="001B5619" w:rsidRPr="004864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1B5619"/>
    <w:rsid w:val="001B5619"/>
    <w:rsid w:val="0048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48858-3F28-4331-AA3C-AA98517F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3388</Words>
  <Characters>20907</Characters>
  <Application>Microsoft Office Word</Application>
  <DocSecurity>0</DocSecurity>
  <Lines>321</Lines>
  <Paragraphs>93</Paragraphs>
  <ScaleCrop>false</ScaleCrop>
  <Company/>
  <LinksUpToDate>false</LinksUpToDate>
  <CharactersWithSpaces>24202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2024-06-25T18:10:00Z</dcterms:created>
  <dcterms:modified xsi:type="dcterms:W3CDTF">2024-06-25T18:10:00Z</dcterms:modified>
</cp:coreProperties>
</file>