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875" w:rsidRDefault="00BB16B4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875" w:rsidRPr="00BB16B4" w:rsidRDefault="00BB16B4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BB16B4">
        <w:rPr>
          <w:rFonts w:ascii="Arial"/>
          <w:color w:val="000000"/>
          <w:sz w:val="27"/>
          <w:lang w:val="ru-RU"/>
        </w:rPr>
        <w:t>ЗАКОН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УКРАЇНИ</w:t>
      </w:r>
    </w:p>
    <w:p w:rsidR="006D1875" w:rsidRPr="00BB16B4" w:rsidRDefault="00BB16B4">
      <w:pPr>
        <w:pStyle w:val="2"/>
        <w:spacing w:after="0"/>
        <w:jc w:val="center"/>
        <w:rPr>
          <w:lang w:val="ru-RU"/>
        </w:rPr>
      </w:pPr>
      <w:bookmarkStart w:id="2" w:name="694"/>
      <w:bookmarkEnd w:id="1"/>
      <w:r w:rsidRPr="00BB16B4">
        <w:rPr>
          <w:rFonts w:ascii="Arial"/>
          <w:color w:val="000000"/>
          <w:sz w:val="27"/>
          <w:lang w:val="ru-RU"/>
        </w:rPr>
        <w:t>Про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електронну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ідентифікацію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та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електронні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довірчі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послуги</w:t>
      </w:r>
    </w:p>
    <w:p w:rsidR="006D1875" w:rsidRPr="00BB16B4" w:rsidRDefault="00BB16B4">
      <w:pPr>
        <w:spacing w:after="0"/>
        <w:ind w:firstLine="240"/>
        <w:jc w:val="right"/>
        <w:rPr>
          <w:lang w:val="ru-RU"/>
        </w:rPr>
      </w:pPr>
      <w:bookmarkStart w:id="3" w:name="774"/>
      <w:bookmarkEnd w:id="2"/>
      <w:r w:rsidRPr="00BB16B4">
        <w:rPr>
          <w:rFonts w:ascii="Arial"/>
          <w:color w:val="000000"/>
          <w:sz w:val="18"/>
          <w:lang w:val="ru-RU"/>
        </w:rPr>
        <w:t>(</w:t>
      </w:r>
      <w:r w:rsidRPr="00BB16B4">
        <w:rPr>
          <w:rFonts w:ascii="Arial"/>
          <w:color w:val="000000"/>
          <w:sz w:val="18"/>
          <w:lang w:val="ru-RU"/>
        </w:rPr>
        <w:t>назва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редакції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01.12.2022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)</w:t>
      </w:r>
    </w:p>
    <w:p w:rsidR="006D1875" w:rsidRPr="00BB16B4" w:rsidRDefault="00BB16B4">
      <w:pPr>
        <w:spacing w:after="0"/>
        <w:jc w:val="center"/>
        <w:rPr>
          <w:lang w:val="ru-RU"/>
        </w:rPr>
      </w:pPr>
      <w:bookmarkStart w:id="4" w:name="580"/>
      <w:bookmarkEnd w:id="3"/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змінами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доповненнями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внесеними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>Законами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14 </w:t>
      </w:r>
      <w:r w:rsidRPr="00BB16B4">
        <w:rPr>
          <w:rFonts w:ascii="Arial"/>
          <w:color w:val="000000"/>
          <w:sz w:val="18"/>
          <w:lang w:val="ru-RU"/>
        </w:rPr>
        <w:t>січня</w:t>
      </w:r>
      <w:r w:rsidRPr="00BB16B4">
        <w:rPr>
          <w:rFonts w:ascii="Arial"/>
          <w:color w:val="000000"/>
          <w:sz w:val="18"/>
          <w:lang w:val="ru-RU"/>
        </w:rPr>
        <w:t xml:space="preserve"> 2020 </w:t>
      </w:r>
      <w:r w:rsidRPr="00BB16B4">
        <w:rPr>
          <w:rFonts w:ascii="Arial"/>
          <w:color w:val="000000"/>
          <w:sz w:val="18"/>
          <w:lang w:val="ru-RU"/>
        </w:rPr>
        <w:t>року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440-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,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16 </w:t>
      </w:r>
      <w:r w:rsidRPr="00BB16B4">
        <w:rPr>
          <w:rFonts w:ascii="Arial"/>
          <w:color w:val="000000"/>
          <w:sz w:val="18"/>
          <w:lang w:val="ru-RU"/>
        </w:rPr>
        <w:t>грудня</w:t>
      </w:r>
      <w:r w:rsidRPr="00BB16B4">
        <w:rPr>
          <w:rFonts w:ascii="Arial"/>
          <w:color w:val="000000"/>
          <w:sz w:val="18"/>
          <w:lang w:val="ru-RU"/>
        </w:rPr>
        <w:t xml:space="preserve"> 2020 </w:t>
      </w:r>
      <w:r w:rsidRPr="00BB16B4">
        <w:rPr>
          <w:rFonts w:ascii="Arial"/>
          <w:color w:val="000000"/>
          <w:sz w:val="18"/>
          <w:lang w:val="ru-RU"/>
        </w:rPr>
        <w:t>року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1089-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,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30 </w:t>
      </w:r>
      <w:r w:rsidRPr="00BB16B4">
        <w:rPr>
          <w:rFonts w:ascii="Arial"/>
          <w:color w:val="000000"/>
          <w:sz w:val="18"/>
          <w:lang w:val="ru-RU"/>
        </w:rPr>
        <w:t>червня</w:t>
      </w:r>
      <w:r w:rsidRPr="00BB16B4">
        <w:rPr>
          <w:rFonts w:ascii="Arial"/>
          <w:color w:val="000000"/>
          <w:sz w:val="18"/>
          <w:lang w:val="ru-RU"/>
        </w:rPr>
        <w:t xml:space="preserve"> 2021 </w:t>
      </w:r>
      <w:r w:rsidRPr="00BB16B4">
        <w:rPr>
          <w:rFonts w:ascii="Arial"/>
          <w:color w:val="000000"/>
          <w:sz w:val="18"/>
          <w:lang w:val="ru-RU"/>
        </w:rPr>
        <w:t>року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1591-</w:t>
      </w:r>
      <w:r>
        <w:rPr>
          <w:rFonts w:ascii="Arial"/>
          <w:color w:val="000000"/>
          <w:sz w:val="18"/>
        </w:rPr>
        <w:t>IX</w:t>
      </w:r>
      <w:r w:rsidRPr="00BB16B4">
        <w:rPr>
          <w:lang w:val="ru-RU"/>
        </w:rPr>
        <w:br/>
      </w:r>
      <w:r w:rsidRPr="00BB16B4">
        <w:rPr>
          <w:rFonts w:ascii="Arial"/>
          <w:i/>
          <w:color w:val="000000"/>
          <w:sz w:val="18"/>
          <w:lang w:val="ru-RU"/>
        </w:rPr>
        <w:t>(</w:t>
      </w:r>
      <w:r w:rsidRPr="00BB16B4">
        <w:rPr>
          <w:rFonts w:ascii="Arial"/>
          <w:i/>
          <w:color w:val="000000"/>
          <w:sz w:val="18"/>
          <w:lang w:val="ru-RU"/>
        </w:rPr>
        <w:t>який</w:t>
      </w:r>
      <w:r w:rsidRPr="00BB16B4">
        <w:rPr>
          <w:rFonts w:ascii="Arial"/>
          <w:i/>
          <w:color w:val="000000"/>
          <w:sz w:val="18"/>
          <w:lang w:val="ru-RU"/>
        </w:rPr>
        <w:t xml:space="preserve"> </w:t>
      </w:r>
      <w:r w:rsidRPr="00BB16B4">
        <w:rPr>
          <w:rFonts w:ascii="Arial"/>
          <w:i/>
          <w:color w:val="000000"/>
          <w:sz w:val="18"/>
          <w:lang w:val="ru-RU"/>
        </w:rPr>
        <w:t>вводиться</w:t>
      </w:r>
      <w:r w:rsidRPr="00BB16B4">
        <w:rPr>
          <w:rFonts w:ascii="Arial"/>
          <w:i/>
          <w:color w:val="000000"/>
          <w:sz w:val="18"/>
          <w:lang w:val="ru-RU"/>
        </w:rPr>
        <w:t xml:space="preserve"> </w:t>
      </w:r>
      <w:r w:rsidRPr="00BB16B4">
        <w:rPr>
          <w:rFonts w:ascii="Arial"/>
          <w:i/>
          <w:color w:val="000000"/>
          <w:sz w:val="18"/>
          <w:lang w:val="ru-RU"/>
        </w:rPr>
        <w:t>в</w:t>
      </w:r>
      <w:r w:rsidRPr="00BB16B4">
        <w:rPr>
          <w:rFonts w:ascii="Arial"/>
          <w:i/>
          <w:color w:val="000000"/>
          <w:sz w:val="18"/>
          <w:lang w:val="ru-RU"/>
        </w:rPr>
        <w:t xml:space="preserve"> </w:t>
      </w:r>
      <w:r w:rsidRPr="00BB16B4">
        <w:rPr>
          <w:rFonts w:ascii="Arial"/>
          <w:i/>
          <w:color w:val="000000"/>
          <w:sz w:val="18"/>
          <w:lang w:val="ru-RU"/>
        </w:rPr>
        <w:t>дію</w:t>
      </w:r>
      <w:r w:rsidRPr="00BB16B4">
        <w:rPr>
          <w:rFonts w:ascii="Arial"/>
          <w:i/>
          <w:color w:val="000000"/>
          <w:sz w:val="18"/>
          <w:lang w:val="ru-RU"/>
        </w:rPr>
        <w:t xml:space="preserve"> </w:t>
      </w:r>
      <w:r w:rsidRPr="00BB16B4">
        <w:rPr>
          <w:rFonts w:ascii="Arial"/>
          <w:i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1 </w:t>
      </w:r>
      <w:r w:rsidRPr="00BB16B4">
        <w:rPr>
          <w:rFonts w:ascii="Arial"/>
          <w:color w:val="000000"/>
          <w:sz w:val="18"/>
          <w:lang w:val="ru-RU"/>
        </w:rPr>
        <w:t>грудня</w:t>
      </w:r>
      <w:r w:rsidRPr="00BB16B4">
        <w:rPr>
          <w:rFonts w:ascii="Arial"/>
          <w:color w:val="000000"/>
          <w:sz w:val="18"/>
          <w:lang w:val="ru-RU"/>
        </w:rPr>
        <w:t xml:space="preserve"> 2022 </w:t>
      </w:r>
      <w:r w:rsidRPr="00BB16B4">
        <w:rPr>
          <w:rFonts w:ascii="Arial"/>
          <w:color w:val="000000"/>
          <w:sz w:val="18"/>
          <w:lang w:val="ru-RU"/>
        </w:rPr>
        <w:t>року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враховуючи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зміни</w:t>
      </w:r>
      <w:r w:rsidRPr="00BB16B4">
        <w:rPr>
          <w:rFonts w:ascii="Arial"/>
          <w:color w:val="000000"/>
          <w:sz w:val="18"/>
          <w:lang w:val="ru-RU"/>
        </w:rPr>
        <w:t>,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>внесені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27 </w:t>
      </w:r>
      <w:r w:rsidRPr="00BB16B4">
        <w:rPr>
          <w:rFonts w:ascii="Arial"/>
          <w:color w:val="000000"/>
          <w:sz w:val="18"/>
          <w:lang w:val="ru-RU"/>
        </w:rPr>
        <w:t>липня</w:t>
      </w:r>
      <w:r w:rsidRPr="00BB16B4">
        <w:rPr>
          <w:rFonts w:ascii="Arial"/>
          <w:color w:val="000000"/>
          <w:sz w:val="18"/>
          <w:lang w:val="ru-RU"/>
        </w:rPr>
        <w:t xml:space="preserve"> 2022 </w:t>
      </w:r>
      <w:r w:rsidRPr="00BB16B4">
        <w:rPr>
          <w:rFonts w:ascii="Arial"/>
          <w:color w:val="000000"/>
          <w:sz w:val="18"/>
          <w:lang w:val="ru-RU"/>
        </w:rPr>
        <w:t>року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),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18 </w:t>
      </w:r>
      <w:r w:rsidRPr="00BB16B4">
        <w:rPr>
          <w:rFonts w:ascii="Arial"/>
          <w:color w:val="000000"/>
          <w:sz w:val="18"/>
          <w:lang w:val="ru-RU"/>
        </w:rPr>
        <w:t>листопада</w:t>
      </w:r>
      <w:r w:rsidRPr="00BB16B4">
        <w:rPr>
          <w:rFonts w:ascii="Arial"/>
          <w:color w:val="000000"/>
          <w:sz w:val="18"/>
          <w:lang w:val="ru-RU"/>
        </w:rPr>
        <w:t xml:space="preserve"> 2021 </w:t>
      </w:r>
      <w:r w:rsidRPr="00BB16B4">
        <w:rPr>
          <w:rFonts w:ascii="Arial"/>
          <w:color w:val="000000"/>
          <w:sz w:val="18"/>
          <w:lang w:val="ru-RU"/>
        </w:rPr>
        <w:t>року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1909-</w:t>
      </w:r>
      <w:r>
        <w:rPr>
          <w:rFonts w:ascii="Arial"/>
          <w:color w:val="000000"/>
          <w:sz w:val="18"/>
        </w:rPr>
        <w:t>IX</w:t>
      </w:r>
      <w:r w:rsidRPr="00BB16B4">
        <w:rPr>
          <w:lang w:val="ru-RU"/>
        </w:rPr>
        <w:br/>
      </w:r>
      <w:r w:rsidRPr="00BB16B4">
        <w:rPr>
          <w:rFonts w:ascii="Arial"/>
          <w:i/>
          <w:color w:val="000000"/>
          <w:sz w:val="18"/>
          <w:lang w:val="ru-RU"/>
        </w:rPr>
        <w:t>(</w:t>
      </w:r>
      <w:r w:rsidRPr="00BB16B4">
        <w:rPr>
          <w:rFonts w:ascii="Arial"/>
          <w:i/>
          <w:color w:val="000000"/>
          <w:sz w:val="18"/>
          <w:lang w:val="ru-RU"/>
        </w:rPr>
        <w:t>який</w:t>
      </w:r>
      <w:r w:rsidRPr="00BB16B4">
        <w:rPr>
          <w:rFonts w:ascii="Arial"/>
          <w:i/>
          <w:color w:val="000000"/>
          <w:sz w:val="18"/>
          <w:lang w:val="ru-RU"/>
        </w:rPr>
        <w:t xml:space="preserve"> </w:t>
      </w:r>
      <w:r w:rsidRPr="00BB16B4">
        <w:rPr>
          <w:rFonts w:ascii="Arial"/>
          <w:i/>
          <w:color w:val="000000"/>
          <w:sz w:val="18"/>
          <w:lang w:val="ru-RU"/>
        </w:rPr>
        <w:t>вводиться</w:t>
      </w:r>
      <w:r w:rsidRPr="00BB16B4">
        <w:rPr>
          <w:rFonts w:ascii="Arial"/>
          <w:i/>
          <w:color w:val="000000"/>
          <w:sz w:val="18"/>
          <w:lang w:val="ru-RU"/>
        </w:rPr>
        <w:t xml:space="preserve"> </w:t>
      </w:r>
      <w:r w:rsidRPr="00BB16B4">
        <w:rPr>
          <w:rFonts w:ascii="Arial"/>
          <w:i/>
          <w:color w:val="000000"/>
          <w:sz w:val="18"/>
          <w:lang w:val="ru-RU"/>
        </w:rPr>
        <w:t>в</w:t>
      </w:r>
      <w:r w:rsidRPr="00BB16B4">
        <w:rPr>
          <w:rFonts w:ascii="Arial"/>
          <w:i/>
          <w:color w:val="000000"/>
          <w:sz w:val="18"/>
          <w:lang w:val="ru-RU"/>
        </w:rPr>
        <w:t xml:space="preserve"> </w:t>
      </w:r>
      <w:r w:rsidRPr="00BB16B4">
        <w:rPr>
          <w:rFonts w:ascii="Arial"/>
          <w:i/>
          <w:color w:val="000000"/>
          <w:sz w:val="18"/>
          <w:lang w:val="ru-RU"/>
        </w:rPr>
        <w:t>дію</w:t>
      </w:r>
      <w:r w:rsidRPr="00BB16B4">
        <w:rPr>
          <w:rFonts w:ascii="Arial"/>
          <w:i/>
          <w:color w:val="000000"/>
          <w:sz w:val="18"/>
          <w:lang w:val="ru-RU"/>
        </w:rPr>
        <w:t xml:space="preserve"> </w:t>
      </w:r>
      <w:r w:rsidRPr="00BB16B4">
        <w:rPr>
          <w:rFonts w:ascii="Arial"/>
          <w:i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1 </w:t>
      </w:r>
      <w:r w:rsidRPr="00BB16B4">
        <w:rPr>
          <w:rFonts w:ascii="Arial"/>
          <w:color w:val="000000"/>
          <w:sz w:val="18"/>
          <w:lang w:val="ru-RU"/>
        </w:rPr>
        <w:t>січня</w:t>
      </w:r>
      <w:r w:rsidRPr="00BB16B4">
        <w:rPr>
          <w:rFonts w:ascii="Arial"/>
          <w:color w:val="000000"/>
          <w:sz w:val="18"/>
          <w:lang w:val="ru-RU"/>
        </w:rPr>
        <w:t xml:space="preserve"> 2024 </w:t>
      </w:r>
      <w:r w:rsidRPr="00BB16B4">
        <w:rPr>
          <w:rFonts w:ascii="Arial"/>
          <w:color w:val="000000"/>
          <w:sz w:val="18"/>
          <w:lang w:val="ru-RU"/>
        </w:rPr>
        <w:t>року</w:t>
      </w:r>
      <w:r w:rsidRPr="00BB16B4">
        <w:rPr>
          <w:rFonts w:ascii="Arial"/>
          <w:color w:val="000000"/>
          <w:sz w:val="18"/>
          <w:lang w:val="ru-RU"/>
        </w:rPr>
        <w:t>),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1 </w:t>
      </w:r>
      <w:r w:rsidRPr="00BB16B4">
        <w:rPr>
          <w:rFonts w:ascii="Arial"/>
          <w:color w:val="000000"/>
          <w:sz w:val="18"/>
          <w:lang w:val="ru-RU"/>
        </w:rPr>
        <w:t>грудн</w:t>
      </w:r>
      <w:r w:rsidRPr="00BB16B4">
        <w:rPr>
          <w:rFonts w:ascii="Arial"/>
          <w:color w:val="000000"/>
          <w:sz w:val="18"/>
          <w:lang w:val="ru-RU"/>
        </w:rPr>
        <w:t>я</w:t>
      </w:r>
      <w:r w:rsidRPr="00BB16B4">
        <w:rPr>
          <w:rFonts w:ascii="Arial"/>
          <w:color w:val="000000"/>
          <w:sz w:val="18"/>
          <w:lang w:val="ru-RU"/>
        </w:rPr>
        <w:t xml:space="preserve"> 2022 </w:t>
      </w:r>
      <w:r w:rsidRPr="00BB16B4">
        <w:rPr>
          <w:rFonts w:ascii="Arial"/>
          <w:color w:val="000000"/>
          <w:sz w:val="18"/>
          <w:lang w:val="ru-RU"/>
        </w:rPr>
        <w:t>року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BB16B4">
        <w:rPr>
          <w:lang w:val="ru-RU"/>
        </w:rPr>
        <w:br/>
      </w:r>
      <w:r w:rsidRPr="00BB16B4">
        <w:rPr>
          <w:rFonts w:ascii="Arial"/>
          <w:i/>
          <w:color w:val="000000"/>
          <w:sz w:val="18"/>
          <w:lang w:val="ru-RU"/>
        </w:rPr>
        <w:t>(</w:t>
      </w:r>
      <w:r w:rsidRPr="00BB16B4">
        <w:rPr>
          <w:rFonts w:ascii="Arial"/>
          <w:i/>
          <w:color w:val="000000"/>
          <w:sz w:val="18"/>
          <w:lang w:val="ru-RU"/>
        </w:rPr>
        <w:t>зміни</w:t>
      </w:r>
      <w:r w:rsidRPr="00BB16B4">
        <w:rPr>
          <w:rFonts w:ascii="Arial"/>
          <w:i/>
          <w:color w:val="000000"/>
          <w:sz w:val="18"/>
          <w:lang w:val="ru-RU"/>
        </w:rPr>
        <w:t xml:space="preserve">, </w:t>
      </w:r>
      <w:r w:rsidRPr="00BB16B4">
        <w:rPr>
          <w:rFonts w:ascii="Arial"/>
          <w:i/>
          <w:color w:val="000000"/>
          <w:sz w:val="18"/>
          <w:lang w:val="ru-RU"/>
        </w:rPr>
        <w:t>внесені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підпунктами</w:t>
      </w:r>
      <w:r w:rsidRPr="00BB16B4">
        <w:rPr>
          <w:rFonts w:ascii="Arial"/>
          <w:color w:val="000000"/>
          <w:sz w:val="18"/>
          <w:lang w:val="ru-RU"/>
        </w:rPr>
        <w:t xml:space="preserve"> 25 </w:t>
      </w:r>
      <w:r w:rsidRPr="00BB16B4">
        <w:rPr>
          <w:rFonts w:ascii="Arial"/>
          <w:color w:val="000000"/>
          <w:sz w:val="18"/>
          <w:lang w:val="ru-RU"/>
        </w:rPr>
        <w:t>і</w:t>
      </w:r>
      <w:r w:rsidRPr="00BB16B4">
        <w:rPr>
          <w:rFonts w:ascii="Arial"/>
          <w:color w:val="000000"/>
          <w:sz w:val="18"/>
          <w:lang w:val="ru-RU"/>
        </w:rPr>
        <w:t xml:space="preserve"> 44 </w:t>
      </w:r>
      <w:r w:rsidRPr="00BB16B4">
        <w:rPr>
          <w:rFonts w:ascii="Arial"/>
          <w:color w:val="000000"/>
          <w:sz w:val="18"/>
          <w:lang w:val="ru-RU"/>
        </w:rPr>
        <w:t>пункту</w:t>
      </w:r>
      <w:r w:rsidRPr="00BB16B4">
        <w:rPr>
          <w:rFonts w:ascii="Arial"/>
          <w:color w:val="000000"/>
          <w:sz w:val="18"/>
          <w:lang w:val="ru-RU"/>
        </w:rPr>
        <w:t xml:space="preserve"> 64 </w:t>
      </w:r>
      <w:r w:rsidRPr="00BB16B4">
        <w:rPr>
          <w:rFonts w:ascii="Arial"/>
          <w:color w:val="000000"/>
          <w:sz w:val="18"/>
          <w:lang w:val="ru-RU"/>
        </w:rPr>
        <w:t>розділу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1 </w:t>
      </w:r>
      <w:r w:rsidRPr="00BB16B4">
        <w:rPr>
          <w:rFonts w:ascii="Arial"/>
          <w:color w:val="000000"/>
          <w:sz w:val="18"/>
          <w:lang w:val="ru-RU"/>
        </w:rPr>
        <w:t>грудня</w:t>
      </w:r>
      <w:r w:rsidRPr="00BB16B4">
        <w:rPr>
          <w:rFonts w:ascii="Arial"/>
          <w:color w:val="000000"/>
          <w:sz w:val="18"/>
          <w:lang w:val="ru-RU"/>
        </w:rPr>
        <w:t xml:space="preserve"> 2022 </w:t>
      </w:r>
      <w:r w:rsidRPr="00BB16B4">
        <w:rPr>
          <w:rFonts w:ascii="Arial"/>
          <w:color w:val="000000"/>
          <w:sz w:val="18"/>
          <w:lang w:val="ru-RU"/>
        </w:rPr>
        <w:t>року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набирають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чинності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1 </w:t>
      </w:r>
      <w:r w:rsidRPr="00BB16B4">
        <w:rPr>
          <w:rFonts w:ascii="Arial"/>
          <w:color w:val="000000"/>
          <w:sz w:val="18"/>
          <w:lang w:val="ru-RU"/>
        </w:rPr>
        <w:t>січня</w:t>
      </w:r>
      <w:r w:rsidRPr="00BB16B4">
        <w:rPr>
          <w:rFonts w:ascii="Arial"/>
          <w:color w:val="000000"/>
          <w:sz w:val="18"/>
          <w:lang w:val="ru-RU"/>
        </w:rPr>
        <w:t xml:space="preserve"> 2023 </w:t>
      </w:r>
      <w:r w:rsidRPr="00BB16B4">
        <w:rPr>
          <w:rFonts w:ascii="Arial"/>
          <w:color w:val="000000"/>
          <w:sz w:val="18"/>
          <w:lang w:val="ru-RU"/>
        </w:rPr>
        <w:t>року</w:t>
      </w:r>
      <w:r w:rsidRPr="00BB16B4">
        <w:rPr>
          <w:rFonts w:ascii="Arial"/>
          <w:color w:val="000000"/>
          <w:sz w:val="18"/>
          <w:lang w:val="ru-RU"/>
        </w:rPr>
        <w:t>),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21 </w:t>
      </w:r>
      <w:r w:rsidRPr="00BB16B4">
        <w:rPr>
          <w:rFonts w:ascii="Arial"/>
          <w:color w:val="000000"/>
          <w:sz w:val="18"/>
          <w:lang w:val="ru-RU"/>
        </w:rPr>
        <w:t>серпня</w:t>
      </w:r>
      <w:r w:rsidRPr="00BB16B4">
        <w:rPr>
          <w:rFonts w:ascii="Arial"/>
          <w:color w:val="000000"/>
          <w:sz w:val="18"/>
          <w:lang w:val="ru-RU"/>
        </w:rPr>
        <w:t xml:space="preserve"> 2024 </w:t>
      </w:r>
      <w:r w:rsidRPr="00BB16B4">
        <w:rPr>
          <w:rFonts w:ascii="Arial"/>
          <w:color w:val="000000"/>
          <w:sz w:val="18"/>
          <w:lang w:val="ru-RU"/>
        </w:rPr>
        <w:t>року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3911-</w:t>
      </w:r>
      <w:r>
        <w:rPr>
          <w:rFonts w:ascii="Arial"/>
          <w:color w:val="000000"/>
          <w:sz w:val="18"/>
        </w:rPr>
        <w:t>IX</w:t>
      </w:r>
      <w:r w:rsidRPr="00BB16B4">
        <w:rPr>
          <w:lang w:val="ru-RU"/>
        </w:rPr>
        <w:br/>
      </w:r>
      <w:r w:rsidRPr="00BB16B4">
        <w:rPr>
          <w:rFonts w:ascii="Arial"/>
          <w:i/>
          <w:color w:val="000000"/>
          <w:sz w:val="18"/>
          <w:lang w:val="ru-RU"/>
        </w:rPr>
        <w:t>(</w:t>
      </w:r>
      <w:r w:rsidRPr="00BB16B4">
        <w:rPr>
          <w:rFonts w:ascii="Arial"/>
          <w:i/>
          <w:color w:val="000000"/>
          <w:sz w:val="18"/>
          <w:lang w:val="ru-RU"/>
        </w:rPr>
        <w:t>який</w:t>
      </w:r>
      <w:r w:rsidRPr="00BB16B4">
        <w:rPr>
          <w:rFonts w:ascii="Arial"/>
          <w:i/>
          <w:color w:val="000000"/>
          <w:sz w:val="18"/>
          <w:lang w:val="ru-RU"/>
        </w:rPr>
        <w:t xml:space="preserve"> </w:t>
      </w:r>
      <w:r w:rsidRPr="00BB16B4">
        <w:rPr>
          <w:rFonts w:ascii="Arial"/>
          <w:i/>
          <w:color w:val="000000"/>
          <w:sz w:val="18"/>
          <w:lang w:val="ru-RU"/>
        </w:rPr>
        <w:t>вводиться</w:t>
      </w:r>
      <w:r w:rsidRPr="00BB16B4">
        <w:rPr>
          <w:rFonts w:ascii="Arial"/>
          <w:i/>
          <w:color w:val="000000"/>
          <w:sz w:val="18"/>
          <w:lang w:val="ru-RU"/>
        </w:rPr>
        <w:t xml:space="preserve"> </w:t>
      </w:r>
      <w:r w:rsidRPr="00BB16B4">
        <w:rPr>
          <w:rFonts w:ascii="Arial"/>
          <w:i/>
          <w:color w:val="000000"/>
          <w:sz w:val="18"/>
          <w:lang w:val="ru-RU"/>
        </w:rPr>
        <w:t>в</w:t>
      </w:r>
      <w:r w:rsidRPr="00BB16B4">
        <w:rPr>
          <w:rFonts w:ascii="Arial"/>
          <w:i/>
          <w:color w:val="000000"/>
          <w:sz w:val="18"/>
          <w:lang w:val="ru-RU"/>
        </w:rPr>
        <w:t xml:space="preserve"> </w:t>
      </w:r>
      <w:r w:rsidRPr="00BB16B4">
        <w:rPr>
          <w:rFonts w:ascii="Arial"/>
          <w:i/>
          <w:color w:val="000000"/>
          <w:sz w:val="18"/>
          <w:lang w:val="ru-RU"/>
        </w:rPr>
        <w:t>дію</w:t>
      </w:r>
      <w:r w:rsidRPr="00BB16B4">
        <w:rPr>
          <w:rFonts w:ascii="Arial"/>
          <w:i/>
          <w:color w:val="000000"/>
          <w:sz w:val="18"/>
          <w:lang w:val="ru-RU"/>
        </w:rPr>
        <w:t xml:space="preserve"> </w:t>
      </w:r>
      <w:r w:rsidRPr="00BB16B4">
        <w:rPr>
          <w:rFonts w:ascii="Arial"/>
          <w:i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18 </w:t>
      </w:r>
      <w:r w:rsidRPr="00BB16B4">
        <w:rPr>
          <w:rFonts w:ascii="Arial"/>
          <w:color w:val="000000"/>
          <w:sz w:val="18"/>
          <w:lang w:val="ru-RU"/>
        </w:rPr>
        <w:t>грудня</w:t>
      </w:r>
      <w:r w:rsidRPr="00BB16B4">
        <w:rPr>
          <w:rFonts w:ascii="Arial"/>
          <w:color w:val="000000"/>
          <w:sz w:val="18"/>
          <w:lang w:val="ru-RU"/>
        </w:rPr>
        <w:t xml:space="preserve"> 2024 </w:t>
      </w:r>
      <w:r w:rsidRPr="00BB16B4">
        <w:rPr>
          <w:rFonts w:ascii="Arial"/>
          <w:color w:val="000000"/>
          <w:sz w:val="18"/>
          <w:lang w:val="ru-RU"/>
        </w:rPr>
        <w:t>року</w:t>
      </w:r>
      <w:r w:rsidRPr="00BB16B4">
        <w:rPr>
          <w:rFonts w:ascii="Arial"/>
          <w:color w:val="000000"/>
          <w:sz w:val="18"/>
          <w:lang w:val="ru-RU"/>
        </w:rPr>
        <w:t>),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10 </w:t>
      </w:r>
      <w:r w:rsidRPr="00BB16B4">
        <w:rPr>
          <w:rFonts w:ascii="Arial"/>
          <w:color w:val="000000"/>
          <w:sz w:val="18"/>
          <w:lang w:val="ru-RU"/>
        </w:rPr>
        <w:t>жовтня</w:t>
      </w:r>
      <w:r w:rsidRPr="00BB16B4">
        <w:rPr>
          <w:rFonts w:ascii="Arial"/>
          <w:color w:val="000000"/>
          <w:sz w:val="18"/>
          <w:lang w:val="ru-RU"/>
        </w:rPr>
        <w:t xml:space="preserve"> 2024 </w:t>
      </w:r>
      <w:r w:rsidRPr="00BB16B4">
        <w:rPr>
          <w:rFonts w:ascii="Arial"/>
          <w:color w:val="000000"/>
          <w:sz w:val="18"/>
          <w:lang w:val="ru-RU"/>
        </w:rPr>
        <w:t>року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D1875" w:rsidRPr="00BB16B4">
        <w:trPr>
          <w:tblCellSpacing w:w="0" w:type="auto"/>
        </w:trPr>
        <w:tc>
          <w:tcPr>
            <w:tcW w:w="9690" w:type="dxa"/>
            <w:vAlign w:val="center"/>
          </w:tcPr>
          <w:p w:rsidR="006D1875" w:rsidRPr="00BB16B4" w:rsidRDefault="00BB16B4">
            <w:pPr>
              <w:spacing w:after="0"/>
              <w:rPr>
                <w:lang w:val="ru-RU"/>
              </w:rPr>
            </w:pPr>
            <w:bookmarkStart w:id="5" w:name="1596"/>
            <w:bookmarkEnd w:id="4"/>
            <w:r w:rsidRPr="00BB16B4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електронних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довірчих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електронної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ідентифікації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електронної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ідентифікації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електронних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довірчих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1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2801-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6D1875" w:rsidRPr="00BB16B4" w:rsidRDefault="00BB16B4">
      <w:pPr>
        <w:rPr>
          <w:lang w:val="ru-RU"/>
        </w:rPr>
      </w:pPr>
      <w:r w:rsidRPr="00BB16B4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D1875" w:rsidRPr="00BB16B4">
        <w:trPr>
          <w:tblCellSpacing w:w="0" w:type="auto"/>
        </w:trPr>
        <w:tc>
          <w:tcPr>
            <w:tcW w:w="9690" w:type="dxa"/>
            <w:vAlign w:val="center"/>
          </w:tcPr>
          <w:p w:rsidR="006D1875" w:rsidRPr="00BB16B4" w:rsidRDefault="00BB16B4">
            <w:pPr>
              <w:spacing w:after="0"/>
              <w:rPr>
                <w:lang w:val="ru-RU"/>
              </w:rPr>
            </w:pPr>
            <w:bookmarkStart w:id="6" w:name="620"/>
            <w:r w:rsidRPr="00BB16B4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цивільно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правова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виключено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18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1909-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BB16B4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BB16B4">
              <w:rPr>
                <w:rFonts w:ascii="Arial"/>
                <w:i/>
                <w:color w:val="000000"/>
                <w:sz w:val="15"/>
                <w:lang w:val="ru-RU"/>
              </w:rPr>
              <w:t>який</w:t>
            </w:r>
            <w:r w:rsidRPr="00BB16B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i/>
                <w:color w:val="000000"/>
                <w:sz w:val="15"/>
                <w:lang w:val="ru-RU"/>
              </w:rPr>
              <w:t>вводиться</w:t>
            </w:r>
            <w:r w:rsidRPr="00BB16B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i/>
                <w:color w:val="000000"/>
                <w:sz w:val="15"/>
                <w:lang w:val="ru-RU"/>
              </w:rPr>
              <w:t>в</w:t>
            </w:r>
            <w:r w:rsidRPr="00BB16B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i/>
                <w:color w:val="000000"/>
                <w:sz w:val="15"/>
                <w:lang w:val="ru-RU"/>
              </w:rPr>
              <w:t>дію</w:t>
            </w:r>
            <w:r w:rsidRPr="00BB16B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B16B4">
              <w:rPr>
                <w:rFonts w:ascii="Arial"/>
                <w:i/>
                <w:color w:val="000000"/>
                <w:sz w:val="15"/>
                <w:lang w:val="ru-RU"/>
              </w:rPr>
              <w:t>з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B16B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6D1875" w:rsidRPr="00BB16B4" w:rsidRDefault="00BB16B4">
      <w:pPr>
        <w:rPr>
          <w:lang w:val="ru-RU"/>
        </w:rPr>
      </w:pPr>
      <w:r w:rsidRPr="00BB16B4">
        <w:rPr>
          <w:lang w:val="ru-RU"/>
        </w:rPr>
        <w:br/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7" w:name="695"/>
      <w:r w:rsidRPr="00BB16B4">
        <w:rPr>
          <w:rFonts w:ascii="Arial"/>
          <w:color w:val="000000"/>
          <w:sz w:val="18"/>
          <w:lang w:val="ru-RU"/>
        </w:rPr>
        <w:t>Цей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визначає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правові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організаційні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>асади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права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обов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язки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суб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єктів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відносин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порядок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здійснення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державного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контролю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дотриманням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законодавства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</w:t>
      </w:r>
      <w:r w:rsidRPr="00BB16B4">
        <w:rPr>
          <w:rFonts w:ascii="Arial"/>
          <w:color w:val="000000"/>
          <w:sz w:val="18"/>
          <w:lang w:val="ru-RU"/>
        </w:rPr>
        <w:t>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jc w:val="right"/>
        <w:rPr>
          <w:lang w:val="ru-RU"/>
        </w:rPr>
      </w:pPr>
      <w:bookmarkStart w:id="8" w:name="776"/>
      <w:bookmarkEnd w:id="7"/>
      <w:r w:rsidRPr="00BB16B4">
        <w:rPr>
          <w:rFonts w:ascii="Arial"/>
          <w:color w:val="000000"/>
          <w:sz w:val="18"/>
          <w:lang w:val="ru-RU"/>
        </w:rPr>
        <w:t>(</w:t>
      </w:r>
      <w:r w:rsidRPr="00BB16B4">
        <w:rPr>
          <w:rFonts w:ascii="Arial"/>
          <w:color w:val="000000"/>
          <w:sz w:val="18"/>
          <w:lang w:val="ru-RU"/>
        </w:rPr>
        <w:t>преамбула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редакції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01.12.2022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)</w:t>
      </w:r>
    </w:p>
    <w:p w:rsidR="006D1875" w:rsidRPr="00BB16B4" w:rsidRDefault="00BB16B4">
      <w:pPr>
        <w:pStyle w:val="3"/>
        <w:spacing w:after="0"/>
        <w:jc w:val="center"/>
        <w:rPr>
          <w:lang w:val="ru-RU"/>
        </w:rPr>
      </w:pPr>
      <w:bookmarkStart w:id="9" w:name="6"/>
      <w:bookmarkEnd w:id="8"/>
      <w:r w:rsidRPr="00BB16B4">
        <w:rPr>
          <w:rFonts w:ascii="Arial"/>
          <w:color w:val="000000"/>
          <w:sz w:val="27"/>
          <w:lang w:val="ru-RU"/>
        </w:rPr>
        <w:t>Розділ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27"/>
          <w:lang w:val="ru-RU"/>
        </w:rPr>
        <w:t>ЗАГАЛЬНІ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ПОЛОЖЕННЯ</w:t>
      </w:r>
    </w:p>
    <w:p w:rsidR="006D1875" w:rsidRDefault="00BB16B4">
      <w:pPr>
        <w:pStyle w:val="3"/>
        <w:spacing w:after="0"/>
        <w:jc w:val="center"/>
      </w:pPr>
      <w:bookmarkStart w:id="10" w:name="698"/>
      <w:bookmarkEnd w:id="9"/>
      <w:r w:rsidRPr="00BB16B4">
        <w:rPr>
          <w:rFonts w:ascii="Arial"/>
          <w:color w:val="000000"/>
          <w:sz w:val="27"/>
          <w:lang w:val="ru-RU"/>
        </w:rPr>
        <w:t>Стаття</w:t>
      </w:r>
      <w:r w:rsidRPr="00BB16B4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1" w:name="699"/>
      <w:bookmarkEnd w:id="10"/>
      <w:r w:rsidRPr="00BB16B4">
        <w:rPr>
          <w:rFonts w:ascii="Arial"/>
          <w:color w:val="000000"/>
          <w:sz w:val="18"/>
          <w:lang w:val="ru-RU"/>
        </w:rPr>
        <w:t xml:space="preserve">1.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цьому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терміни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вживаються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такому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значенні</w:t>
      </w:r>
      <w:r w:rsidRPr="00BB16B4">
        <w:rPr>
          <w:rFonts w:ascii="Arial"/>
          <w:color w:val="000000"/>
          <w:sz w:val="18"/>
          <w:lang w:val="ru-RU"/>
        </w:rPr>
        <w:t>: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2" w:name="700"/>
      <w:bookmarkEnd w:id="11"/>
      <w:r w:rsidRPr="00BB16B4">
        <w:rPr>
          <w:rFonts w:ascii="Arial"/>
          <w:color w:val="000000"/>
          <w:sz w:val="18"/>
          <w:lang w:val="ru-RU"/>
        </w:rPr>
        <w:t xml:space="preserve">1) </w:t>
      </w:r>
      <w:r w:rsidRPr="00BB16B4">
        <w:rPr>
          <w:rFonts w:ascii="Arial"/>
          <w:color w:val="000000"/>
          <w:sz w:val="18"/>
          <w:lang w:val="ru-RU"/>
        </w:rPr>
        <w:t>автентифік</w:t>
      </w:r>
      <w:r w:rsidRPr="00BB16B4">
        <w:rPr>
          <w:rFonts w:ascii="Arial"/>
          <w:color w:val="000000"/>
          <w:sz w:val="18"/>
          <w:lang w:val="ru-RU"/>
        </w:rPr>
        <w:t>ація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електронний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процес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змогу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підтвердити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фізичної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юридичної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інформаційної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інформаційно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комунікаційної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системи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>/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походження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цілісність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даних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3" w:name="701"/>
      <w:bookmarkEnd w:id="12"/>
      <w:r w:rsidRPr="00BB16B4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BB16B4">
        <w:rPr>
          <w:rFonts w:ascii="Arial"/>
          <w:color w:val="000000"/>
          <w:sz w:val="18"/>
          <w:lang w:val="ru-RU"/>
        </w:rPr>
        <w:t>багатофакторна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автентифікація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автентифікац</w:t>
      </w:r>
      <w:r w:rsidRPr="00BB16B4">
        <w:rPr>
          <w:rFonts w:ascii="Arial"/>
          <w:color w:val="000000"/>
          <w:sz w:val="18"/>
          <w:lang w:val="ru-RU"/>
        </w:rPr>
        <w:t>ія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використанням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двох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більше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факторів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автентифікації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належать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різних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груп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факторів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автентифікації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4" w:name="702"/>
      <w:bookmarkEnd w:id="13"/>
      <w:r w:rsidRPr="00BB16B4">
        <w:rPr>
          <w:rFonts w:ascii="Arial"/>
          <w:color w:val="000000"/>
          <w:sz w:val="18"/>
          <w:lang w:val="ru-RU"/>
        </w:rPr>
        <w:t xml:space="preserve">3) </w:t>
      </w:r>
      <w:r w:rsidRPr="00BB16B4">
        <w:rPr>
          <w:rFonts w:ascii="Arial"/>
          <w:color w:val="000000"/>
          <w:sz w:val="18"/>
          <w:lang w:val="ru-RU"/>
        </w:rPr>
        <w:t>блокування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відкритого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ключа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тимчасове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зупинення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чинності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відкритого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ключа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5" w:name="703"/>
      <w:bookmarkEnd w:id="14"/>
      <w:r w:rsidRPr="00BB16B4">
        <w:rPr>
          <w:rFonts w:ascii="Arial"/>
          <w:color w:val="000000"/>
          <w:sz w:val="18"/>
          <w:lang w:val="ru-RU"/>
        </w:rPr>
        <w:t xml:space="preserve">4) </w:t>
      </w:r>
      <w:r w:rsidRPr="00BB16B4">
        <w:rPr>
          <w:rFonts w:ascii="Arial"/>
          <w:color w:val="000000"/>
          <w:sz w:val="18"/>
          <w:lang w:val="ru-RU"/>
        </w:rPr>
        <w:t>веб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сайт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сукупність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програмних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засобів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розміщених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унікальною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адресою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обчислювальній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мережі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тому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числі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мережі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Інтернет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разом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інформаційними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ресурсами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перебувають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розпорядженні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певних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суб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єктів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забезпечують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доступ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юридичних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фізичних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осіб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інформаційних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ресур</w:t>
      </w:r>
      <w:r w:rsidRPr="00BB16B4">
        <w:rPr>
          <w:rFonts w:ascii="Arial"/>
          <w:color w:val="000000"/>
          <w:sz w:val="18"/>
          <w:lang w:val="ru-RU"/>
        </w:rPr>
        <w:t>сів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інших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інформаційних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через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обчислювальну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мережу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6" w:name="704"/>
      <w:bookmarkEnd w:id="15"/>
      <w:r w:rsidRPr="00BB16B4">
        <w:rPr>
          <w:rFonts w:ascii="Arial"/>
          <w:color w:val="000000"/>
          <w:sz w:val="18"/>
          <w:lang w:val="ru-RU"/>
        </w:rPr>
        <w:t xml:space="preserve">5) </w:t>
      </w:r>
      <w:r w:rsidRPr="00BB16B4">
        <w:rPr>
          <w:rFonts w:ascii="Arial"/>
          <w:color w:val="000000"/>
          <w:sz w:val="18"/>
          <w:lang w:val="ru-RU"/>
        </w:rPr>
        <w:t>відкритий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</w:t>
      </w:r>
      <w:r w:rsidRPr="00BB16B4">
        <w:rPr>
          <w:rFonts w:ascii="Arial"/>
          <w:color w:val="000000"/>
          <w:sz w:val="18"/>
          <w:lang w:val="ru-RU"/>
        </w:rPr>
        <w:t xml:space="preserve"> (</w:t>
      </w:r>
      <w:r w:rsidRPr="00BB16B4">
        <w:rPr>
          <w:rFonts w:ascii="Arial"/>
          <w:color w:val="000000"/>
          <w:sz w:val="18"/>
          <w:lang w:val="ru-RU"/>
        </w:rPr>
        <w:t>дані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підтвердження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печатки</w:t>
      </w:r>
      <w:r w:rsidRPr="00BB16B4">
        <w:rPr>
          <w:rFonts w:ascii="Arial"/>
          <w:color w:val="000000"/>
          <w:sz w:val="18"/>
          <w:lang w:val="ru-RU"/>
        </w:rPr>
        <w:t xml:space="preserve">) - </w:t>
      </w:r>
      <w:r w:rsidRPr="00BB16B4">
        <w:rPr>
          <w:rFonts w:ascii="Arial"/>
          <w:color w:val="000000"/>
          <w:sz w:val="18"/>
          <w:lang w:val="ru-RU"/>
        </w:rPr>
        <w:t>дані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використовуються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підтвердження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печатки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7" w:name="705"/>
      <w:bookmarkEnd w:id="16"/>
      <w:r w:rsidRPr="00BB16B4">
        <w:rPr>
          <w:rFonts w:ascii="Arial"/>
          <w:color w:val="000000"/>
          <w:sz w:val="18"/>
          <w:lang w:val="ru-RU"/>
        </w:rPr>
        <w:t xml:space="preserve">6) </w:t>
      </w:r>
      <w:r w:rsidRPr="00BB16B4">
        <w:rPr>
          <w:rFonts w:ascii="Arial"/>
          <w:color w:val="000000"/>
          <w:sz w:val="18"/>
          <w:lang w:val="ru-RU"/>
        </w:rPr>
        <w:t>відокремлений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пункт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реєстрації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представництво</w:t>
      </w:r>
      <w:r w:rsidRPr="00BB16B4">
        <w:rPr>
          <w:rFonts w:ascii="Arial"/>
          <w:color w:val="000000"/>
          <w:sz w:val="18"/>
          <w:lang w:val="ru-RU"/>
        </w:rPr>
        <w:t xml:space="preserve"> (</w:t>
      </w:r>
      <w:r w:rsidRPr="00BB16B4">
        <w:rPr>
          <w:rFonts w:ascii="Arial"/>
          <w:color w:val="000000"/>
          <w:sz w:val="18"/>
          <w:lang w:val="ru-RU"/>
        </w:rPr>
        <w:t>філія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підрозділ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територіальний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</w:t>
      </w:r>
      <w:r w:rsidRPr="00BB16B4">
        <w:rPr>
          <w:rFonts w:ascii="Arial"/>
          <w:color w:val="000000"/>
          <w:sz w:val="18"/>
          <w:lang w:val="ru-RU"/>
        </w:rPr>
        <w:t xml:space="preserve">) </w:t>
      </w:r>
      <w:r w:rsidRPr="00BB16B4">
        <w:rPr>
          <w:rFonts w:ascii="Arial"/>
          <w:color w:val="000000"/>
          <w:sz w:val="18"/>
          <w:lang w:val="ru-RU"/>
        </w:rPr>
        <w:t>надавача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надавача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юридична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фізична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особа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тому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числі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нотаріус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підставі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наказу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</w:t>
      </w:r>
      <w:r w:rsidRPr="00BB16B4">
        <w:rPr>
          <w:rFonts w:ascii="Arial"/>
          <w:color w:val="000000"/>
          <w:sz w:val="18"/>
          <w:lang w:val="ru-RU"/>
        </w:rPr>
        <w:t>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надавача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(</w:t>
      </w:r>
      <w:r w:rsidRPr="00BB16B4">
        <w:rPr>
          <w:rFonts w:ascii="Arial"/>
          <w:color w:val="000000"/>
          <w:sz w:val="18"/>
          <w:lang w:val="ru-RU"/>
        </w:rPr>
        <w:t>його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керівника</w:t>
      </w:r>
      <w:r w:rsidRPr="00BB16B4">
        <w:rPr>
          <w:rFonts w:ascii="Arial"/>
          <w:color w:val="000000"/>
          <w:sz w:val="18"/>
          <w:lang w:val="ru-RU"/>
        </w:rPr>
        <w:t xml:space="preserve">)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договору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укладеного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ним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здійснюють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реєстрацію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користувачів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засобів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підписувачів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дотриманням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законодавства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</w:t>
      </w:r>
      <w:r w:rsidRPr="00BB16B4">
        <w:rPr>
          <w:rFonts w:ascii="Arial"/>
          <w:color w:val="000000"/>
          <w:sz w:val="18"/>
          <w:lang w:val="ru-RU"/>
        </w:rPr>
        <w:t>ції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захисту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інформації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8" w:name="706"/>
      <w:bookmarkEnd w:id="17"/>
      <w:r w:rsidRPr="00BB16B4">
        <w:rPr>
          <w:rFonts w:ascii="Arial"/>
          <w:color w:val="000000"/>
          <w:sz w:val="18"/>
          <w:lang w:val="ru-RU"/>
        </w:rPr>
        <w:t xml:space="preserve">7) </w:t>
      </w:r>
      <w:r w:rsidRPr="00BB16B4">
        <w:rPr>
          <w:rFonts w:ascii="Arial"/>
          <w:color w:val="000000"/>
          <w:sz w:val="18"/>
          <w:lang w:val="ru-RU"/>
        </w:rPr>
        <w:t>гаманець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цифровою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ідентифікацією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засіб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змогу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користувачу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запит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третіх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осіб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ідентифікаційні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дані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здійснювати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автенти</w:t>
      </w:r>
      <w:r w:rsidRPr="00BB16B4">
        <w:rPr>
          <w:rFonts w:ascii="Arial"/>
          <w:color w:val="000000"/>
          <w:sz w:val="18"/>
          <w:lang w:val="ru-RU"/>
        </w:rPr>
        <w:t>фікацію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створювати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>/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повинен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відповідати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вимогам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статті</w:t>
      </w:r>
      <w:r w:rsidRPr="00BB16B4">
        <w:rPr>
          <w:rFonts w:ascii="Arial"/>
          <w:color w:val="000000"/>
          <w:sz w:val="18"/>
          <w:lang w:val="ru-RU"/>
        </w:rPr>
        <w:t xml:space="preserve"> 15</w:t>
      </w:r>
      <w:r w:rsidRPr="00BB16B4">
        <w:rPr>
          <w:rFonts w:ascii="Arial"/>
          <w:color w:val="000000"/>
          <w:vertAlign w:val="superscript"/>
          <w:lang w:val="ru-RU"/>
        </w:rPr>
        <w:t>1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цього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9" w:name="707"/>
      <w:bookmarkEnd w:id="18"/>
      <w:r w:rsidRPr="00BB16B4">
        <w:rPr>
          <w:rFonts w:ascii="Arial"/>
          <w:color w:val="000000"/>
          <w:sz w:val="18"/>
          <w:lang w:val="ru-RU"/>
        </w:rPr>
        <w:t xml:space="preserve">8) </w:t>
      </w:r>
      <w:r w:rsidRPr="00BB16B4">
        <w:rPr>
          <w:rFonts w:ascii="Arial"/>
          <w:color w:val="000000"/>
          <w:sz w:val="18"/>
          <w:lang w:val="ru-RU"/>
        </w:rPr>
        <w:t>Довірчий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список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перелік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інформацією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</w:t>
      </w:r>
      <w:r w:rsidRPr="00BB16B4">
        <w:rPr>
          <w:rFonts w:ascii="Arial"/>
          <w:color w:val="000000"/>
          <w:sz w:val="18"/>
          <w:lang w:val="ru-RU"/>
        </w:rPr>
        <w:t>валіфіковані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вони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надають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20" w:name="708"/>
      <w:bookmarkEnd w:id="19"/>
      <w:r w:rsidRPr="00BB16B4">
        <w:rPr>
          <w:rFonts w:ascii="Arial"/>
          <w:color w:val="000000"/>
          <w:sz w:val="18"/>
          <w:lang w:val="ru-RU"/>
        </w:rPr>
        <w:t xml:space="preserve">9) </w:t>
      </w:r>
      <w:r w:rsidRPr="00BB16B4">
        <w:rPr>
          <w:rFonts w:ascii="Arial"/>
          <w:color w:val="000000"/>
          <w:sz w:val="18"/>
          <w:lang w:val="ru-RU"/>
        </w:rPr>
        <w:t>документована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інформація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документи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підставі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яких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користувачам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надавалися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тому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числі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підставі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яких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були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сформовані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блоковані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п</w:t>
      </w:r>
      <w:r w:rsidRPr="00BB16B4">
        <w:rPr>
          <w:rFonts w:ascii="Arial"/>
          <w:color w:val="000000"/>
          <w:sz w:val="18"/>
          <w:lang w:val="ru-RU"/>
        </w:rPr>
        <w:t>оновлені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скасовані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відкритих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ключів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усі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сформовані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відкритих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ключів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також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реєстри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сформованих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відкритих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ключів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21" w:name="709"/>
      <w:bookmarkEnd w:id="20"/>
      <w:r w:rsidRPr="00BB16B4">
        <w:rPr>
          <w:rFonts w:ascii="Arial"/>
          <w:color w:val="000000"/>
          <w:sz w:val="18"/>
          <w:lang w:val="ru-RU"/>
        </w:rPr>
        <w:t xml:space="preserve">10) </w:t>
      </w:r>
      <w:r w:rsidRPr="00BB16B4">
        <w:rPr>
          <w:rFonts w:ascii="Arial"/>
          <w:color w:val="000000"/>
          <w:sz w:val="18"/>
          <w:lang w:val="ru-RU"/>
        </w:rPr>
        <w:t>електронна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послуга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електронна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послуга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</w:t>
      </w:r>
      <w:r w:rsidRPr="00BB16B4">
        <w:rPr>
          <w:rFonts w:ascii="Arial"/>
          <w:color w:val="000000"/>
          <w:sz w:val="18"/>
          <w:lang w:val="ru-RU"/>
        </w:rPr>
        <w:t>ається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забезпечення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взаємодії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двох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більше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суб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єктів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довіряють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щодо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послуги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22" w:name="710"/>
      <w:bookmarkEnd w:id="21"/>
      <w:r w:rsidRPr="00BB16B4">
        <w:rPr>
          <w:rFonts w:ascii="Arial"/>
          <w:color w:val="000000"/>
          <w:sz w:val="18"/>
          <w:lang w:val="ru-RU"/>
        </w:rPr>
        <w:t xml:space="preserve">11) </w:t>
      </w:r>
      <w:r w:rsidRPr="00BB16B4">
        <w:rPr>
          <w:rFonts w:ascii="Arial"/>
          <w:color w:val="000000"/>
          <w:sz w:val="18"/>
          <w:lang w:val="ru-RU"/>
        </w:rPr>
        <w:t>електронна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ідентифікація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процес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використання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ідентифікаційних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електронній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формі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однозначно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визначають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фізичну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юридичну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уповноваженого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представника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юридичної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особи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23" w:name="711"/>
      <w:bookmarkEnd w:id="22"/>
      <w:r w:rsidRPr="00BB16B4">
        <w:rPr>
          <w:rFonts w:ascii="Arial"/>
          <w:color w:val="000000"/>
          <w:sz w:val="18"/>
          <w:lang w:val="ru-RU"/>
        </w:rPr>
        <w:t xml:space="preserve">12) </w:t>
      </w:r>
      <w:r w:rsidRPr="00BB16B4">
        <w:rPr>
          <w:rFonts w:ascii="Arial"/>
          <w:color w:val="000000"/>
          <w:sz w:val="18"/>
          <w:lang w:val="ru-RU"/>
        </w:rPr>
        <w:t>електронна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печатка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електронні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дані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додаються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інших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логічно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ними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пов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язуються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використовуються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забезпечення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достовірно</w:t>
      </w:r>
      <w:r w:rsidRPr="00BB16B4">
        <w:rPr>
          <w:rFonts w:ascii="Arial"/>
          <w:color w:val="000000"/>
          <w:sz w:val="18"/>
          <w:lang w:val="ru-RU"/>
        </w:rPr>
        <w:t>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походження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пов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язаних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даних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підписувачів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документах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копій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документів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оригіналам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виявлення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порушення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цілісності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24" w:name="712"/>
      <w:bookmarkEnd w:id="23"/>
      <w:r w:rsidRPr="00BB16B4">
        <w:rPr>
          <w:rFonts w:ascii="Arial"/>
          <w:color w:val="000000"/>
          <w:sz w:val="18"/>
          <w:lang w:val="ru-RU"/>
        </w:rPr>
        <w:t xml:space="preserve">13) </w:t>
      </w:r>
      <w:r w:rsidRPr="00BB16B4">
        <w:rPr>
          <w:rFonts w:ascii="Arial"/>
          <w:color w:val="000000"/>
          <w:sz w:val="18"/>
          <w:lang w:val="ru-RU"/>
        </w:rPr>
        <w:t>електронна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позначка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часу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ел</w:t>
      </w:r>
      <w:r w:rsidRPr="00BB16B4">
        <w:rPr>
          <w:rFonts w:ascii="Arial"/>
          <w:color w:val="000000"/>
          <w:sz w:val="18"/>
          <w:lang w:val="ru-RU"/>
        </w:rPr>
        <w:t>ектронні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дані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пов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язують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інші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конкретним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моментом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наявності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момент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25" w:name="713"/>
      <w:bookmarkEnd w:id="24"/>
      <w:r w:rsidRPr="00BB16B4">
        <w:rPr>
          <w:rFonts w:ascii="Arial"/>
          <w:color w:val="000000"/>
          <w:sz w:val="18"/>
          <w:lang w:val="ru-RU"/>
        </w:rPr>
        <w:t xml:space="preserve">14) </w:t>
      </w:r>
      <w:r w:rsidRPr="00BB16B4">
        <w:rPr>
          <w:rFonts w:ascii="Arial"/>
          <w:color w:val="000000"/>
          <w:sz w:val="18"/>
          <w:lang w:val="ru-RU"/>
        </w:rPr>
        <w:t>електронна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послуга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будь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яка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певного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матеріального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нематеріального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блага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користь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</w:t>
      </w:r>
      <w:r w:rsidRPr="00BB16B4">
        <w:rPr>
          <w:rFonts w:ascii="Arial"/>
          <w:color w:val="000000"/>
          <w:sz w:val="18"/>
          <w:lang w:val="ru-RU"/>
        </w:rPr>
        <w:t>ншої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надається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через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інформаційно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комунікаційну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систему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26" w:name="714"/>
      <w:bookmarkEnd w:id="25"/>
      <w:r w:rsidRPr="00BB16B4">
        <w:rPr>
          <w:rFonts w:ascii="Arial"/>
          <w:color w:val="000000"/>
          <w:sz w:val="18"/>
          <w:lang w:val="ru-RU"/>
        </w:rPr>
        <w:t xml:space="preserve">15) </w:t>
      </w:r>
      <w:r w:rsidRPr="00BB16B4">
        <w:rPr>
          <w:rFonts w:ascii="Arial"/>
          <w:color w:val="000000"/>
          <w:sz w:val="18"/>
          <w:lang w:val="ru-RU"/>
        </w:rPr>
        <w:t>електронний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електронні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дані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додаються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інших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логічно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ними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пов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язуються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використовуються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підписувачем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як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27" w:name="715"/>
      <w:bookmarkEnd w:id="26"/>
      <w:r w:rsidRPr="00BB16B4">
        <w:rPr>
          <w:rFonts w:ascii="Arial"/>
          <w:color w:val="000000"/>
          <w:sz w:val="18"/>
          <w:lang w:val="ru-RU"/>
        </w:rPr>
        <w:t xml:space="preserve">16) </w:t>
      </w:r>
      <w:r w:rsidRPr="00BB16B4">
        <w:rPr>
          <w:rFonts w:ascii="Arial"/>
          <w:color w:val="000000"/>
          <w:sz w:val="18"/>
          <w:lang w:val="ru-RU"/>
        </w:rPr>
        <w:t>електронні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дані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будь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яка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електронній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формі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28" w:name="716"/>
      <w:bookmarkEnd w:id="27"/>
      <w:r w:rsidRPr="00BB16B4">
        <w:rPr>
          <w:rFonts w:ascii="Arial"/>
          <w:color w:val="000000"/>
          <w:sz w:val="18"/>
          <w:lang w:val="ru-RU"/>
        </w:rPr>
        <w:t xml:space="preserve">17) </w:t>
      </w:r>
      <w:r w:rsidRPr="00BB16B4">
        <w:rPr>
          <w:rFonts w:ascii="Arial"/>
          <w:color w:val="000000"/>
          <w:sz w:val="18"/>
          <w:lang w:val="ru-RU"/>
        </w:rPr>
        <w:t>засвідчення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чинності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відкритого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ключа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процедура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формування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відкритого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ключа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29" w:name="717"/>
      <w:bookmarkEnd w:id="28"/>
      <w:r w:rsidRPr="00BB16B4">
        <w:rPr>
          <w:rFonts w:ascii="Arial"/>
          <w:color w:val="000000"/>
          <w:sz w:val="18"/>
          <w:lang w:val="ru-RU"/>
        </w:rPr>
        <w:t xml:space="preserve">18) </w:t>
      </w:r>
      <w:r w:rsidRPr="00BB16B4">
        <w:rPr>
          <w:rFonts w:ascii="Arial"/>
          <w:color w:val="000000"/>
          <w:sz w:val="18"/>
          <w:lang w:val="ru-RU"/>
        </w:rPr>
        <w:t>засіб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печатки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апаратно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програмний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пристрій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програмне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забезпечення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використовуються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створ</w:t>
      </w:r>
      <w:r w:rsidRPr="00BB16B4">
        <w:rPr>
          <w:rFonts w:ascii="Arial"/>
          <w:color w:val="000000"/>
          <w:sz w:val="18"/>
          <w:lang w:val="ru-RU"/>
        </w:rPr>
        <w:t>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печатки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30" w:name="718"/>
      <w:bookmarkEnd w:id="29"/>
      <w:r w:rsidRPr="00BB16B4">
        <w:rPr>
          <w:rFonts w:ascii="Arial"/>
          <w:color w:val="000000"/>
          <w:sz w:val="18"/>
          <w:lang w:val="ru-RU"/>
        </w:rPr>
        <w:t xml:space="preserve">19) </w:t>
      </w:r>
      <w:r w:rsidRPr="00BB16B4">
        <w:rPr>
          <w:rFonts w:ascii="Arial"/>
          <w:color w:val="000000"/>
          <w:sz w:val="18"/>
          <w:lang w:val="ru-RU"/>
        </w:rPr>
        <w:t>засіб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матеріальний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>/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нематеріальний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об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єкт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містить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ідентифікаційні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використовується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автентифікації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інформаційно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комунікаційних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системах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31" w:name="719"/>
      <w:bookmarkEnd w:id="30"/>
      <w:r w:rsidRPr="00BB16B4">
        <w:rPr>
          <w:rFonts w:ascii="Arial"/>
          <w:color w:val="000000"/>
          <w:sz w:val="18"/>
          <w:lang w:val="ru-RU"/>
        </w:rPr>
        <w:t xml:space="preserve">20) </w:t>
      </w:r>
      <w:r w:rsidRPr="00BB16B4">
        <w:rPr>
          <w:rFonts w:ascii="Arial"/>
          <w:color w:val="000000"/>
          <w:sz w:val="18"/>
          <w:lang w:val="ru-RU"/>
        </w:rPr>
        <w:t>засіб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</w:t>
      </w:r>
      <w:r w:rsidRPr="00BB16B4">
        <w:rPr>
          <w:rFonts w:ascii="Arial"/>
          <w:color w:val="000000"/>
          <w:sz w:val="18"/>
          <w:lang w:val="ru-RU"/>
        </w:rPr>
        <w:t>ліфікованого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печатки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засіб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відповідає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вимогам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встановленим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частинами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першою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четвертою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статті</w:t>
      </w:r>
      <w:r w:rsidRPr="00BB16B4">
        <w:rPr>
          <w:rFonts w:ascii="Arial"/>
          <w:color w:val="000000"/>
          <w:sz w:val="18"/>
          <w:lang w:val="ru-RU"/>
        </w:rPr>
        <w:t xml:space="preserve"> 19 </w:t>
      </w:r>
      <w:r w:rsidRPr="00BB16B4">
        <w:rPr>
          <w:rFonts w:ascii="Arial"/>
          <w:color w:val="000000"/>
          <w:sz w:val="18"/>
          <w:lang w:val="ru-RU"/>
        </w:rPr>
        <w:t>цього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32" w:name="720"/>
      <w:bookmarkEnd w:id="31"/>
      <w:r w:rsidRPr="00BB16B4">
        <w:rPr>
          <w:rFonts w:ascii="Arial"/>
          <w:color w:val="000000"/>
          <w:sz w:val="18"/>
          <w:lang w:val="ru-RU"/>
        </w:rPr>
        <w:t xml:space="preserve">21) </w:t>
      </w:r>
      <w:r w:rsidRPr="00BB16B4">
        <w:rPr>
          <w:rFonts w:ascii="Arial"/>
          <w:color w:val="000000"/>
          <w:sz w:val="18"/>
          <w:lang w:val="ru-RU"/>
        </w:rPr>
        <w:t>ідентифікаційні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особи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набір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даних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дають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змогу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встановити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фізичну</w:t>
      </w:r>
      <w:r w:rsidRPr="00BB16B4">
        <w:rPr>
          <w:rFonts w:ascii="Arial"/>
          <w:color w:val="000000"/>
          <w:sz w:val="18"/>
          <w:lang w:val="ru-RU"/>
        </w:rPr>
        <w:t>,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юридичну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представника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юридичної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особи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33" w:name="721"/>
      <w:bookmarkEnd w:id="32"/>
      <w:r w:rsidRPr="00BB16B4">
        <w:rPr>
          <w:rFonts w:ascii="Arial"/>
          <w:color w:val="000000"/>
          <w:sz w:val="18"/>
          <w:lang w:val="ru-RU"/>
        </w:rPr>
        <w:t xml:space="preserve">22) </w:t>
      </w:r>
      <w:r w:rsidRPr="00BB16B4">
        <w:rPr>
          <w:rFonts w:ascii="Arial"/>
          <w:color w:val="000000"/>
          <w:sz w:val="18"/>
          <w:lang w:val="ru-RU"/>
        </w:rPr>
        <w:t>ідентифікація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особи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процес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використання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ідентифікаційних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документів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створених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матеріальних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носіях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>/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даних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результаті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якого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забезпечується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однозначне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встановлення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фізичної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юридичної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уповноваженого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представника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юридичної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перевірка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належності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даних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34" w:name="722"/>
      <w:bookmarkEnd w:id="33"/>
      <w:r w:rsidRPr="00BB16B4">
        <w:rPr>
          <w:rFonts w:ascii="Arial"/>
          <w:color w:val="000000"/>
          <w:sz w:val="18"/>
          <w:lang w:val="ru-RU"/>
        </w:rPr>
        <w:t xml:space="preserve">23) </w:t>
      </w:r>
      <w:r w:rsidRPr="00BB16B4">
        <w:rPr>
          <w:rFonts w:ascii="Arial"/>
          <w:color w:val="000000"/>
          <w:sz w:val="18"/>
          <w:lang w:val="ru-RU"/>
        </w:rPr>
        <w:t>інтероперабельність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технологічна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сумісність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технічних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рішень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використовуються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їх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здатність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вз</w:t>
      </w:r>
      <w:r w:rsidRPr="00BB16B4">
        <w:rPr>
          <w:rFonts w:ascii="Arial"/>
          <w:color w:val="000000"/>
          <w:sz w:val="18"/>
          <w:lang w:val="ru-RU"/>
        </w:rPr>
        <w:t>аємодіяти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між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собою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35" w:name="723"/>
      <w:bookmarkEnd w:id="34"/>
      <w:r w:rsidRPr="00BB16B4">
        <w:rPr>
          <w:rFonts w:ascii="Arial"/>
          <w:color w:val="000000"/>
          <w:sz w:val="18"/>
          <w:lang w:val="ru-RU"/>
        </w:rPr>
        <w:lastRenderedPageBreak/>
        <w:t xml:space="preserve">24) </w:t>
      </w:r>
      <w:r w:rsidRPr="00BB16B4">
        <w:rPr>
          <w:rFonts w:ascii="Arial"/>
          <w:color w:val="000000"/>
          <w:sz w:val="18"/>
          <w:lang w:val="ru-RU"/>
        </w:rPr>
        <w:t>кваліфікована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реєстрованої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доставки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реєстрована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доставка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відповідає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вимогам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встановленим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частиною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першою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статті</w:t>
      </w:r>
      <w:r w:rsidRPr="00BB16B4">
        <w:rPr>
          <w:rFonts w:ascii="Arial"/>
          <w:color w:val="000000"/>
          <w:sz w:val="18"/>
          <w:lang w:val="ru-RU"/>
        </w:rPr>
        <w:t xml:space="preserve"> 27 </w:t>
      </w:r>
      <w:r w:rsidRPr="00BB16B4">
        <w:rPr>
          <w:rFonts w:ascii="Arial"/>
          <w:color w:val="000000"/>
          <w:sz w:val="18"/>
          <w:lang w:val="ru-RU"/>
        </w:rPr>
        <w:t>цього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36" w:name="724"/>
      <w:bookmarkEnd w:id="35"/>
      <w:r w:rsidRPr="00BB16B4">
        <w:rPr>
          <w:rFonts w:ascii="Arial"/>
          <w:color w:val="000000"/>
          <w:sz w:val="18"/>
          <w:lang w:val="ru-RU"/>
        </w:rPr>
        <w:t xml:space="preserve">25) </w:t>
      </w:r>
      <w:r w:rsidRPr="00BB16B4">
        <w:rPr>
          <w:rFonts w:ascii="Arial"/>
          <w:color w:val="000000"/>
          <w:sz w:val="18"/>
          <w:lang w:val="ru-RU"/>
        </w:rPr>
        <w:t>кваліфікована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печатка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удоско</w:t>
      </w:r>
      <w:r w:rsidRPr="00BB16B4">
        <w:rPr>
          <w:rFonts w:ascii="Arial"/>
          <w:color w:val="000000"/>
          <w:sz w:val="18"/>
          <w:lang w:val="ru-RU"/>
        </w:rPr>
        <w:t>налена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печатка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створюється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використанням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засобу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базується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кваліфікованому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печатки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37" w:name="725"/>
      <w:bookmarkEnd w:id="36"/>
      <w:r w:rsidRPr="00BB16B4">
        <w:rPr>
          <w:rFonts w:ascii="Arial"/>
          <w:color w:val="000000"/>
          <w:sz w:val="18"/>
          <w:lang w:val="ru-RU"/>
        </w:rPr>
        <w:t xml:space="preserve">26) </w:t>
      </w:r>
      <w:r w:rsidRPr="00BB16B4">
        <w:rPr>
          <w:rFonts w:ascii="Arial"/>
          <w:color w:val="000000"/>
          <w:sz w:val="18"/>
          <w:lang w:val="ru-RU"/>
        </w:rPr>
        <w:t>кваліфікована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позначка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часу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електронна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позначка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часу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відповідає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вимогам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встановленим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частиною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другою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статті</w:t>
      </w:r>
      <w:r w:rsidRPr="00BB16B4">
        <w:rPr>
          <w:rFonts w:ascii="Arial"/>
          <w:color w:val="000000"/>
          <w:sz w:val="18"/>
          <w:lang w:val="ru-RU"/>
        </w:rPr>
        <w:t xml:space="preserve"> 26 </w:t>
      </w:r>
      <w:r w:rsidRPr="00BB16B4">
        <w:rPr>
          <w:rFonts w:ascii="Arial"/>
          <w:color w:val="000000"/>
          <w:sz w:val="18"/>
          <w:lang w:val="ru-RU"/>
        </w:rPr>
        <w:t>цього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38" w:name="726"/>
      <w:bookmarkEnd w:id="37"/>
      <w:r w:rsidRPr="00BB16B4">
        <w:rPr>
          <w:rFonts w:ascii="Arial"/>
          <w:color w:val="000000"/>
          <w:sz w:val="18"/>
          <w:lang w:val="ru-RU"/>
        </w:rPr>
        <w:t xml:space="preserve">27) </w:t>
      </w:r>
      <w:r w:rsidRPr="00BB16B4">
        <w:rPr>
          <w:rFonts w:ascii="Arial"/>
          <w:color w:val="000000"/>
          <w:sz w:val="18"/>
          <w:lang w:val="ru-RU"/>
        </w:rPr>
        <w:t>кваліфікований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удосконалений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створюється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використанням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засобу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базується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кваліфікованому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</w:t>
      </w:r>
      <w:r w:rsidRPr="00BB16B4">
        <w:rPr>
          <w:rFonts w:ascii="Arial"/>
          <w:color w:val="000000"/>
          <w:sz w:val="18"/>
          <w:lang w:val="ru-RU"/>
        </w:rPr>
        <w:t>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39" w:name="727"/>
      <w:bookmarkEnd w:id="38"/>
      <w:r w:rsidRPr="00BB16B4">
        <w:rPr>
          <w:rFonts w:ascii="Arial"/>
          <w:color w:val="000000"/>
          <w:sz w:val="18"/>
          <w:lang w:val="ru-RU"/>
        </w:rPr>
        <w:t xml:space="preserve">28) </w:t>
      </w:r>
      <w:r w:rsidRPr="00BB16B4">
        <w:rPr>
          <w:rFonts w:ascii="Arial"/>
          <w:color w:val="000000"/>
          <w:sz w:val="18"/>
          <w:lang w:val="ru-RU"/>
        </w:rPr>
        <w:t>кваліфікований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юридична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незалежно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організаційно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правової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форми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форми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власності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фізична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особа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підприємець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одну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більше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відомос</w:t>
      </w:r>
      <w:r w:rsidRPr="00BB16B4">
        <w:rPr>
          <w:rFonts w:ascii="Arial"/>
          <w:color w:val="000000"/>
          <w:sz w:val="18"/>
          <w:lang w:val="ru-RU"/>
        </w:rPr>
        <w:t>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яку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внесені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списку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40" w:name="728"/>
      <w:bookmarkEnd w:id="39"/>
      <w:r w:rsidRPr="00BB16B4">
        <w:rPr>
          <w:rFonts w:ascii="Arial"/>
          <w:color w:val="000000"/>
          <w:sz w:val="18"/>
          <w:lang w:val="ru-RU"/>
        </w:rPr>
        <w:t xml:space="preserve">29) </w:t>
      </w:r>
      <w:r w:rsidRPr="00BB16B4">
        <w:rPr>
          <w:rFonts w:ascii="Arial"/>
          <w:color w:val="000000"/>
          <w:sz w:val="18"/>
          <w:lang w:val="ru-RU"/>
        </w:rPr>
        <w:t>кваліфікований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автентифікації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веб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сайту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сертифікат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автентифікації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веб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сайту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видається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надавачем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засвідчувальним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центральним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відповідає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вимогам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встановленим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частиною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другою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статті</w:t>
      </w:r>
      <w:r w:rsidRPr="00BB16B4">
        <w:rPr>
          <w:rFonts w:ascii="Arial"/>
          <w:color w:val="000000"/>
          <w:sz w:val="18"/>
          <w:lang w:val="ru-RU"/>
        </w:rPr>
        <w:t xml:space="preserve"> 23 </w:t>
      </w:r>
      <w:r w:rsidRPr="00BB16B4">
        <w:rPr>
          <w:rFonts w:ascii="Arial"/>
          <w:color w:val="000000"/>
          <w:sz w:val="18"/>
          <w:lang w:val="ru-RU"/>
        </w:rPr>
        <w:t>цього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41" w:name="729"/>
      <w:bookmarkEnd w:id="40"/>
      <w:r w:rsidRPr="00BB16B4">
        <w:rPr>
          <w:rFonts w:ascii="Arial"/>
          <w:color w:val="000000"/>
          <w:sz w:val="18"/>
          <w:lang w:val="ru-RU"/>
        </w:rPr>
        <w:t xml:space="preserve">30) </w:t>
      </w:r>
      <w:r w:rsidRPr="00BB16B4">
        <w:rPr>
          <w:rFonts w:ascii="Arial"/>
          <w:color w:val="000000"/>
          <w:sz w:val="18"/>
          <w:lang w:val="ru-RU"/>
        </w:rPr>
        <w:t>кваліфікований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підпису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сертифікат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підпису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видається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надавачем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відповідає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вимогам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встановленим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частиною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другою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статті</w:t>
      </w:r>
      <w:r w:rsidRPr="00BB16B4">
        <w:rPr>
          <w:rFonts w:ascii="Arial"/>
          <w:color w:val="000000"/>
          <w:sz w:val="18"/>
          <w:lang w:val="ru-RU"/>
        </w:rPr>
        <w:t xml:space="preserve"> 23 </w:t>
      </w:r>
      <w:r w:rsidRPr="00BB16B4">
        <w:rPr>
          <w:rFonts w:ascii="Arial"/>
          <w:color w:val="000000"/>
          <w:sz w:val="18"/>
          <w:lang w:val="ru-RU"/>
        </w:rPr>
        <w:t>цього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42" w:name="730"/>
      <w:bookmarkEnd w:id="41"/>
      <w:r w:rsidRPr="00BB16B4">
        <w:rPr>
          <w:rFonts w:ascii="Arial"/>
          <w:color w:val="000000"/>
          <w:sz w:val="18"/>
          <w:lang w:val="ru-RU"/>
        </w:rPr>
        <w:t xml:space="preserve">31) </w:t>
      </w:r>
      <w:r w:rsidRPr="00BB16B4">
        <w:rPr>
          <w:rFonts w:ascii="Arial"/>
          <w:color w:val="000000"/>
          <w:sz w:val="18"/>
          <w:lang w:val="ru-RU"/>
        </w:rPr>
        <w:t>кваліфікований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печатки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сертифікат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видається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надавачем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відповідає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вимогам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встановленим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частиною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другою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статті</w:t>
      </w:r>
      <w:r w:rsidRPr="00BB16B4">
        <w:rPr>
          <w:rFonts w:ascii="Arial"/>
          <w:color w:val="000000"/>
          <w:sz w:val="18"/>
          <w:lang w:val="ru-RU"/>
        </w:rPr>
        <w:t xml:space="preserve"> 23 </w:t>
      </w:r>
      <w:r w:rsidRPr="00BB16B4">
        <w:rPr>
          <w:rFonts w:ascii="Arial"/>
          <w:color w:val="000000"/>
          <w:sz w:val="18"/>
          <w:lang w:val="ru-RU"/>
        </w:rPr>
        <w:t>цього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43" w:name="731"/>
      <w:bookmarkEnd w:id="42"/>
      <w:r w:rsidRPr="00BB16B4">
        <w:rPr>
          <w:rFonts w:ascii="Arial"/>
          <w:color w:val="000000"/>
          <w:sz w:val="18"/>
          <w:lang w:val="ru-RU"/>
        </w:rPr>
        <w:t xml:space="preserve">32) </w:t>
      </w:r>
      <w:r w:rsidRPr="00BB16B4">
        <w:rPr>
          <w:rFonts w:ascii="Arial"/>
          <w:color w:val="000000"/>
          <w:sz w:val="18"/>
          <w:lang w:val="ru-RU"/>
        </w:rPr>
        <w:t>компрометація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засобу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будь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яка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подія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призвела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може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призвести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несанкціонованого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доступу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засобу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44" w:name="732"/>
      <w:bookmarkEnd w:id="43"/>
      <w:r w:rsidRPr="00BB16B4">
        <w:rPr>
          <w:rFonts w:ascii="Arial"/>
          <w:color w:val="000000"/>
          <w:sz w:val="18"/>
          <w:lang w:val="ru-RU"/>
        </w:rPr>
        <w:t xml:space="preserve">33) </w:t>
      </w:r>
      <w:r w:rsidRPr="00BB16B4">
        <w:rPr>
          <w:rFonts w:ascii="Arial"/>
          <w:color w:val="000000"/>
          <w:sz w:val="18"/>
          <w:lang w:val="ru-RU"/>
        </w:rPr>
        <w:t>компрометація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особистого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ключа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будь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яка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подія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призвела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</w:t>
      </w:r>
      <w:r w:rsidRPr="00BB16B4">
        <w:rPr>
          <w:rFonts w:ascii="Arial"/>
          <w:color w:val="000000"/>
          <w:sz w:val="18"/>
          <w:lang w:val="ru-RU"/>
        </w:rPr>
        <w:t>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може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призвести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несанкціонованого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доступу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особистого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ключа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45" w:name="733"/>
      <w:bookmarkEnd w:id="44"/>
      <w:r w:rsidRPr="00BB16B4">
        <w:rPr>
          <w:rFonts w:ascii="Arial"/>
          <w:color w:val="000000"/>
          <w:sz w:val="18"/>
          <w:lang w:val="ru-RU"/>
        </w:rPr>
        <w:t xml:space="preserve">34) </w:t>
      </w:r>
      <w:r w:rsidRPr="00BB16B4">
        <w:rPr>
          <w:rFonts w:ascii="Arial"/>
          <w:color w:val="000000"/>
          <w:sz w:val="18"/>
          <w:lang w:val="ru-RU"/>
        </w:rPr>
        <w:t>користувачі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підписувачі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створювачі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печаток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відправники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отримувачі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даних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інші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фізичні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юридичні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отримують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</w:t>
      </w:r>
      <w:r w:rsidRPr="00BB16B4">
        <w:rPr>
          <w:rFonts w:ascii="Arial"/>
          <w:color w:val="000000"/>
          <w:sz w:val="18"/>
          <w:lang w:val="ru-RU"/>
        </w:rPr>
        <w:t>онні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цього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46" w:name="734"/>
      <w:bookmarkEnd w:id="45"/>
      <w:r w:rsidRPr="00BB16B4">
        <w:rPr>
          <w:rFonts w:ascii="Arial"/>
          <w:color w:val="000000"/>
          <w:sz w:val="18"/>
          <w:lang w:val="ru-RU"/>
        </w:rPr>
        <w:t xml:space="preserve">35) </w:t>
      </w:r>
      <w:r w:rsidRPr="00BB16B4">
        <w:rPr>
          <w:rFonts w:ascii="Arial"/>
          <w:color w:val="000000"/>
          <w:sz w:val="18"/>
          <w:lang w:val="ru-RU"/>
        </w:rPr>
        <w:t>користувачі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фізичні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юридичні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уповноважені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представники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юридичної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використовують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засоби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г</w:t>
      </w:r>
      <w:r w:rsidRPr="00BB16B4">
        <w:rPr>
          <w:rFonts w:ascii="Arial"/>
          <w:color w:val="000000"/>
          <w:sz w:val="18"/>
          <w:lang w:val="ru-RU"/>
        </w:rPr>
        <w:t>аманці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цифровою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ідентифікацією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отримують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цього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47" w:name="735"/>
      <w:bookmarkEnd w:id="46"/>
      <w:r w:rsidRPr="00BB16B4">
        <w:rPr>
          <w:rFonts w:ascii="Arial"/>
          <w:color w:val="000000"/>
          <w:sz w:val="18"/>
          <w:lang w:val="ru-RU"/>
        </w:rPr>
        <w:t xml:space="preserve">36) </w:t>
      </w:r>
      <w:r w:rsidRPr="00BB16B4">
        <w:rPr>
          <w:rFonts w:ascii="Arial"/>
          <w:color w:val="000000"/>
          <w:sz w:val="18"/>
          <w:lang w:val="ru-RU"/>
        </w:rPr>
        <w:t>надавач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юридична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незалежно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організаційно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правової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форми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форми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власнос</w:t>
      </w:r>
      <w:r w:rsidRPr="00BB16B4">
        <w:rPr>
          <w:rFonts w:ascii="Arial"/>
          <w:color w:val="000000"/>
          <w:sz w:val="18"/>
          <w:lang w:val="ru-RU"/>
        </w:rPr>
        <w:t>ті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фізична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особа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підприємець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одну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більше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як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некваліфікований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48" w:name="736"/>
      <w:bookmarkEnd w:id="47"/>
      <w:r w:rsidRPr="00BB16B4">
        <w:rPr>
          <w:rFonts w:ascii="Arial"/>
          <w:color w:val="000000"/>
          <w:sz w:val="18"/>
          <w:lang w:val="ru-RU"/>
        </w:rPr>
        <w:t xml:space="preserve">37) </w:t>
      </w:r>
      <w:r w:rsidRPr="00BB16B4">
        <w:rPr>
          <w:rFonts w:ascii="Arial"/>
          <w:color w:val="000000"/>
          <w:sz w:val="18"/>
          <w:lang w:val="ru-RU"/>
        </w:rPr>
        <w:t>надавач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юридична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незалежно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організаційно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прав</w:t>
      </w:r>
      <w:r w:rsidRPr="00BB16B4">
        <w:rPr>
          <w:rFonts w:ascii="Arial"/>
          <w:color w:val="000000"/>
          <w:sz w:val="18"/>
          <w:lang w:val="ru-RU"/>
        </w:rPr>
        <w:t>ової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форми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форми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власності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фізична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особа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підприємець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схемою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внесеною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переліку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схем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також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може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реєструвати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користувачів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засобів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49" w:name="737"/>
      <w:bookmarkEnd w:id="48"/>
      <w:r w:rsidRPr="00BB16B4">
        <w:rPr>
          <w:rFonts w:ascii="Arial"/>
          <w:color w:val="000000"/>
          <w:sz w:val="18"/>
          <w:lang w:val="ru-RU"/>
        </w:rPr>
        <w:t xml:space="preserve">38) </w:t>
      </w:r>
      <w:r w:rsidRPr="00BB16B4">
        <w:rPr>
          <w:rFonts w:ascii="Arial"/>
          <w:color w:val="000000"/>
          <w:sz w:val="18"/>
          <w:lang w:val="ru-RU"/>
        </w:rPr>
        <w:t>некваліфіко</w:t>
      </w:r>
      <w:r w:rsidRPr="00BB16B4">
        <w:rPr>
          <w:rFonts w:ascii="Arial"/>
          <w:color w:val="000000"/>
          <w:sz w:val="18"/>
          <w:lang w:val="ru-RU"/>
        </w:rPr>
        <w:t>ваний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надавач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відомості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якого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внесені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списку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який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відповідає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вимогам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визначеним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Кабінетом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Міністрів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некваліфікованих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50" w:name="738"/>
      <w:bookmarkEnd w:id="49"/>
      <w:r w:rsidRPr="00BB16B4">
        <w:rPr>
          <w:rFonts w:ascii="Arial"/>
          <w:color w:val="000000"/>
          <w:sz w:val="18"/>
          <w:lang w:val="ru-RU"/>
        </w:rPr>
        <w:t xml:space="preserve">39) </w:t>
      </w:r>
      <w:r w:rsidRPr="00BB16B4">
        <w:rPr>
          <w:rFonts w:ascii="Arial"/>
          <w:color w:val="000000"/>
          <w:sz w:val="18"/>
          <w:lang w:val="ru-RU"/>
        </w:rPr>
        <w:t>орган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оцінки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відповідності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підприємство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установа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організація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їх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підрозділи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провадять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діяльність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оцінки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відповідності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акредитований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законодавства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акредитації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призначений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законодавства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техніч</w:t>
      </w:r>
      <w:r w:rsidRPr="00BB16B4">
        <w:rPr>
          <w:rFonts w:ascii="Arial"/>
          <w:color w:val="000000"/>
          <w:sz w:val="18"/>
          <w:lang w:val="ru-RU"/>
        </w:rPr>
        <w:t>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регламенти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оцінку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відповідності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також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іноземний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оцінки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відповідності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акредитований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іноземними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органами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акредитації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підписантами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багатосторонньої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угоди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визнання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Міжнародного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форуму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акредитації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>/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Європейської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</w:t>
      </w:r>
      <w:r w:rsidRPr="00BB16B4">
        <w:rPr>
          <w:rFonts w:ascii="Arial"/>
          <w:color w:val="000000"/>
          <w:sz w:val="18"/>
          <w:lang w:val="ru-RU"/>
        </w:rPr>
        <w:t>ооперації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акредитації</w:t>
      </w:r>
      <w:r w:rsidRPr="00BB16B4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EA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MLA</w:t>
      </w:r>
      <w:r w:rsidRPr="00BB16B4">
        <w:rPr>
          <w:rFonts w:ascii="Arial"/>
          <w:color w:val="000000"/>
          <w:sz w:val="18"/>
          <w:lang w:val="ru-RU"/>
        </w:rPr>
        <w:t>);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51" w:name="739"/>
      <w:bookmarkEnd w:id="50"/>
      <w:r w:rsidRPr="00BB16B4">
        <w:rPr>
          <w:rFonts w:ascii="Arial"/>
          <w:color w:val="000000"/>
          <w:sz w:val="18"/>
          <w:lang w:val="ru-RU"/>
        </w:rPr>
        <w:t xml:space="preserve">40) </w:t>
      </w:r>
      <w:r w:rsidRPr="00BB16B4">
        <w:rPr>
          <w:rFonts w:ascii="Arial"/>
          <w:color w:val="000000"/>
          <w:sz w:val="18"/>
          <w:lang w:val="ru-RU"/>
        </w:rPr>
        <w:t>особистий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</w:t>
      </w:r>
      <w:r w:rsidRPr="00BB16B4">
        <w:rPr>
          <w:rFonts w:ascii="Arial"/>
          <w:color w:val="000000"/>
          <w:sz w:val="18"/>
          <w:lang w:val="ru-RU"/>
        </w:rPr>
        <w:t xml:space="preserve"> (</w:t>
      </w:r>
      <w:r w:rsidRPr="00BB16B4">
        <w:rPr>
          <w:rFonts w:ascii="Arial"/>
          <w:color w:val="000000"/>
          <w:sz w:val="18"/>
          <w:lang w:val="ru-RU"/>
        </w:rPr>
        <w:t>дані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створення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печатки</w:t>
      </w:r>
      <w:r w:rsidRPr="00BB16B4">
        <w:rPr>
          <w:rFonts w:ascii="Arial"/>
          <w:color w:val="000000"/>
          <w:sz w:val="18"/>
          <w:lang w:val="ru-RU"/>
        </w:rPr>
        <w:t xml:space="preserve">) - </w:t>
      </w:r>
      <w:r w:rsidRPr="00BB16B4">
        <w:rPr>
          <w:rFonts w:ascii="Arial"/>
          <w:color w:val="000000"/>
          <w:sz w:val="18"/>
          <w:lang w:val="ru-RU"/>
        </w:rPr>
        <w:t>унікальні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дані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використовуються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підписувачем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створювачем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створення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печатки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52" w:name="740"/>
      <w:bookmarkEnd w:id="51"/>
      <w:r w:rsidRPr="00BB16B4">
        <w:rPr>
          <w:rFonts w:ascii="Arial"/>
          <w:color w:val="000000"/>
          <w:sz w:val="18"/>
          <w:lang w:val="ru-RU"/>
        </w:rPr>
        <w:t xml:space="preserve">41) </w:t>
      </w:r>
      <w:r w:rsidRPr="00BB16B4">
        <w:rPr>
          <w:rFonts w:ascii="Arial"/>
          <w:color w:val="000000"/>
          <w:sz w:val="18"/>
          <w:lang w:val="ru-RU"/>
        </w:rPr>
        <w:t>пара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ключів</w:t>
      </w:r>
      <w:r w:rsidRPr="00BB16B4">
        <w:rPr>
          <w:rFonts w:ascii="Arial"/>
          <w:color w:val="000000"/>
          <w:sz w:val="18"/>
          <w:lang w:val="ru-RU"/>
        </w:rPr>
        <w:t xml:space="preserve"> -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особистий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йому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відкритий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ключі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взаємопов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язаними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параметрами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53" w:name="741"/>
      <w:bookmarkEnd w:id="52"/>
      <w:r w:rsidRPr="00BB16B4">
        <w:rPr>
          <w:rFonts w:ascii="Arial"/>
          <w:color w:val="000000"/>
          <w:sz w:val="18"/>
          <w:lang w:val="ru-RU"/>
        </w:rPr>
        <w:t xml:space="preserve">42) </w:t>
      </w:r>
      <w:r w:rsidRPr="00BB16B4">
        <w:rPr>
          <w:rFonts w:ascii="Arial"/>
          <w:color w:val="000000"/>
          <w:sz w:val="18"/>
          <w:lang w:val="ru-RU"/>
        </w:rPr>
        <w:t>підтвердження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печатки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процес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перевірки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підтвердження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дійсності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печатки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54" w:name="742"/>
      <w:bookmarkEnd w:id="53"/>
      <w:r w:rsidRPr="00BB16B4">
        <w:rPr>
          <w:rFonts w:ascii="Arial"/>
          <w:color w:val="000000"/>
          <w:sz w:val="18"/>
          <w:lang w:val="ru-RU"/>
        </w:rPr>
        <w:t xml:space="preserve">43) </w:t>
      </w:r>
      <w:r w:rsidRPr="00BB16B4">
        <w:rPr>
          <w:rFonts w:ascii="Arial"/>
          <w:color w:val="000000"/>
          <w:sz w:val="18"/>
          <w:lang w:val="ru-RU"/>
        </w:rPr>
        <w:t>підтвердження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процес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перевірки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підтвердження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належності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ідентифікаційних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фізичній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юридичній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уповноваженому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представнику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юридичної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особи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55" w:name="743"/>
      <w:bookmarkEnd w:id="54"/>
      <w:r w:rsidRPr="00BB16B4">
        <w:rPr>
          <w:rFonts w:ascii="Arial"/>
          <w:color w:val="000000"/>
          <w:sz w:val="18"/>
          <w:lang w:val="ru-RU"/>
        </w:rPr>
        <w:t xml:space="preserve">44) </w:t>
      </w:r>
      <w:r w:rsidRPr="00BB16B4">
        <w:rPr>
          <w:rFonts w:ascii="Arial"/>
          <w:color w:val="000000"/>
          <w:sz w:val="18"/>
          <w:lang w:val="ru-RU"/>
        </w:rPr>
        <w:t>підписувач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фізична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особа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створює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56" w:name="744"/>
      <w:bookmarkEnd w:id="55"/>
      <w:r w:rsidRPr="00BB16B4">
        <w:rPr>
          <w:rFonts w:ascii="Arial"/>
          <w:color w:val="000000"/>
          <w:sz w:val="18"/>
          <w:lang w:val="ru-RU"/>
        </w:rPr>
        <w:lastRenderedPageBreak/>
        <w:t xml:space="preserve">45) </w:t>
      </w:r>
      <w:r w:rsidRPr="00BB16B4">
        <w:rPr>
          <w:rFonts w:ascii="Arial"/>
          <w:color w:val="000000"/>
          <w:sz w:val="18"/>
          <w:lang w:val="ru-RU"/>
        </w:rPr>
        <w:t>поновлення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відкритого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ключа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відновлення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чинності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попередньо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заблокованого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відкритого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ключа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57" w:name="745"/>
      <w:bookmarkEnd w:id="56"/>
      <w:r w:rsidRPr="00BB16B4">
        <w:rPr>
          <w:rFonts w:ascii="Arial"/>
          <w:color w:val="000000"/>
          <w:sz w:val="18"/>
          <w:lang w:val="ru-RU"/>
        </w:rPr>
        <w:t xml:space="preserve">46) </w:t>
      </w:r>
      <w:r w:rsidRPr="00BB16B4">
        <w:rPr>
          <w:rFonts w:ascii="Arial"/>
          <w:color w:val="000000"/>
          <w:sz w:val="18"/>
          <w:lang w:val="ru-RU"/>
        </w:rPr>
        <w:t>послуга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послуга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надається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забезпечення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підтвердження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58" w:name="746"/>
      <w:bookmarkEnd w:id="57"/>
      <w:r w:rsidRPr="00BB16B4">
        <w:rPr>
          <w:rFonts w:ascii="Arial"/>
          <w:color w:val="000000"/>
          <w:sz w:val="18"/>
          <w:lang w:val="ru-RU"/>
        </w:rPr>
        <w:t xml:space="preserve">47) </w:t>
      </w:r>
      <w:r w:rsidRPr="00BB16B4">
        <w:rPr>
          <w:rFonts w:ascii="Arial"/>
          <w:color w:val="000000"/>
          <w:sz w:val="18"/>
          <w:lang w:val="ru-RU"/>
        </w:rPr>
        <w:t>програмно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технічний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комплекс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використовується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(</w:t>
      </w:r>
      <w:r w:rsidRPr="00BB16B4">
        <w:rPr>
          <w:rFonts w:ascii="Arial"/>
          <w:color w:val="000000"/>
          <w:sz w:val="18"/>
          <w:lang w:val="ru-RU"/>
        </w:rPr>
        <w:t>далі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програмно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технічний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комплекс</w:t>
      </w:r>
      <w:r w:rsidRPr="00BB16B4">
        <w:rPr>
          <w:rFonts w:ascii="Arial"/>
          <w:color w:val="000000"/>
          <w:sz w:val="18"/>
          <w:lang w:val="ru-RU"/>
        </w:rPr>
        <w:t xml:space="preserve">), - </w:t>
      </w:r>
      <w:r w:rsidRPr="00BB16B4">
        <w:rPr>
          <w:rFonts w:ascii="Arial"/>
          <w:color w:val="000000"/>
          <w:sz w:val="18"/>
          <w:lang w:val="ru-RU"/>
        </w:rPr>
        <w:t>апаратно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програмні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програмні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засоби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забезпечують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виконання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функцій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пов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язаних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наданням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59" w:name="747"/>
      <w:bookmarkEnd w:id="58"/>
      <w:r w:rsidRPr="00BB16B4">
        <w:rPr>
          <w:rFonts w:ascii="Arial"/>
          <w:color w:val="000000"/>
          <w:sz w:val="18"/>
          <w:lang w:val="ru-RU"/>
        </w:rPr>
        <w:t xml:space="preserve">48) </w:t>
      </w:r>
      <w:r w:rsidRPr="00BB16B4">
        <w:rPr>
          <w:rFonts w:ascii="Arial"/>
          <w:color w:val="000000"/>
          <w:sz w:val="18"/>
          <w:lang w:val="ru-RU"/>
        </w:rPr>
        <w:t>реєстр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чинних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блокованих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скасованих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</w:t>
      </w:r>
      <w:r w:rsidRPr="00BB16B4">
        <w:rPr>
          <w:rFonts w:ascii="Arial"/>
          <w:color w:val="000000"/>
          <w:sz w:val="18"/>
          <w:lang w:val="ru-RU"/>
        </w:rPr>
        <w:t>фікатів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відкритих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ключів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електронна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база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даних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якій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містяться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відомості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відкритих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ключів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сформовані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надавачем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засвідчувальним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центральним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органом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їх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статус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списки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відкликани</w:t>
      </w:r>
      <w:r w:rsidRPr="00BB16B4">
        <w:rPr>
          <w:rFonts w:ascii="Arial"/>
          <w:color w:val="000000"/>
          <w:sz w:val="18"/>
          <w:lang w:val="ru-RU"/>
        </w:rPr>
        <w:t>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відкритих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ключів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60" w:name="748"/>
      <w:bookmarkEnd w:id="59"/>
      <w:r w:rsidRPr="00BB16B4">
        <w:rPr>
          <w:rFonts w:ascii="Arial"/>
          <w:color w:val="000000"/>
          <w:sz w:val="18"/>
          <w:lang w:val="ru-RU"/>
        </w:rPr>
        <w:t xml:space="preserve">49) </w:t>
      </w:r>
      <w:r w:rsidRPr="00BB16B4">
        <w:rPr>
          <w:rFonts w:ascii="Arial"/>
          <w:color w:val="000000"/>
          <w:sz w:val="18"/>
          <w:lang w:val="ru-RU"/>
        </w:rPr>
        <w:t>реєстрована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доставка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послуга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можливість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передавати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між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третіми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особами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допомогою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засобів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надавати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докази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пов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язані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обробкою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переданих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даних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тому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</w:t>
      </w:r>
      <w:r w:rsidRPr="00BB16B4">
        <w:rPr>
          <w:rFonts w:ascii="Arial"/>
          <w:color w:val="000000"/>
          <w:sz w:val="18"/>
          <w:lang w:val="ru-RU"/>
        </w:rPr>
        <w:t>ислі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доказ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їх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відправлення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отримання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захистити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передані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ризику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втрати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крадіжки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пошкодження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будь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яких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несанкціонованих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змін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61" w:name="749"/>
      <w:bookmarkEnd w:id="60"/>
      <w:r w:rsidRPr="00BB16B4">
        <w:rPr>
          <w:rFonts w:ascii="Arial"/>
          <w:color w:val="000000"/>
          <w:sz w:val="18"/>
          <w:lang w:val="ru-RU"/>
        </w:rPr>
        <w:t xml:space="preserve">50) </w:t>
      </w:r>
      <w:r w:rsidRPr="00BB16B4">
        <w:rPr>
          <w:rFonts w:ascii="Arial"/>
          <w:color w:val="000000"/>
          <w:sz w:val="18"/>
          <w:lang w:val="ru-RU"/>
        </w:rPr>
        <w:t>самопідписаний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печатки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кваліфікований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формується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центральним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використанням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особистого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62" w:name="750"/>
      <w:bookmarkEnd w:id="61"/>
      <w:r w:rsidRPr="00BB16B4">
        <w:rPr>
          <w:rFonts w:ascii="Arial"/>
          <w:color w:val="000000"/>
          <w:sz w:val="18"/>
          <w:lang w:val="ru-RU"/>
        </w:rPr>
        <w:t xml:space="preserve">51) </w:t>
      </w:r>
      <w:r w:rsidRPr="00BB16B4">
        <w:rPr>
          <w:rFonts w:ascii="Arial"/>
          <w:color w:val="000000"/>
          <w:sz w:val="18"/>
          <w:lang w:val="ru-RU"/>
        </w:rPr>
        <w:t>сертифікат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автентифікації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веб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сайту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електронне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свідоцтво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можлив</w:t>
      </w:r>
      <w:r w:rsidRPr="00BB16B4">
        <w:rPr>
          <w:rFonts w:ascii="Arial"/>
          <w:color w:val="000000"/>
          <w:sz w:val="18"/>
          <w:lang w:val="ru-RU"/>
        </w:rPr>
        <w:t>ість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здійснити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автентифікацію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веб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сайту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пов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язати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веб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сайт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фізичною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юридичною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особою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якій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видано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63" w:name="751"/>
      <w:bookmarkEnd w:id="62"/>
      <w:r w:rsidRPr="00BB16B4">
        <w:rPr>
          <w:rFonts w:ascii="Arial"/>
          <w:color w:val="000000"/>
          <w:sz w:val="18"/>
          <w:lang w:val="ru-RU"/>
        </w:rPr>
        <w:t xml:space="preserve">52) </w:t>
      </w:r>
      <w:r w:rsidRPr="00BB16B4">
        <w:rPr>
          <w:rFonts w:ascii="Arial"/>
          <w:color w:val="000000"/>
          <w:sz w:val="18"/>
          <w:lang w:val="ru-RU"/>
        </w:rPr>
        <w:t>сертифікат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підпису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електронне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свідоцтво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пов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язує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відкритий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фізичною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підтв</w:t>
      </w:r>
      <w:r w:rsidRPr="00BB16B4">
        <w:rPr>
          <w:rFonts w:ascii="Arial"/>
          <w:color w:val="000000"/>
          <w:sz w:val="18"/>
          <w:lang w:val="ru-RU"/>
        </w:rPr>
        <w:t>ерджує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щонайменше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прізвище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власне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ім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я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по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батькові</w:t>
      </w:r>
      <w:r w:rsidRPr="00BB16B4">
        <w:rPr>
          <w:rFonts w:ascii="Arial"/>
          <w:color w:val="000000"/>
          <w:sz w:val="18"/>
          <w:lang w:val="ru-RU"/>
        </w:rPr>
        <w:t xml:space="preserve"> (</w:t>
      </w:r>
      <w:r w:rsidRPr="00BB16B4">
        <w:rPr>
          <w:rFonts w:ascii="Arial"/>
          <w:color w:val="000000"/>
          <w:sz w:val="18"/>
          <w:lang w:val="ru-RU"/>
        </w:rPr>
        <w:t>за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наявності</w:t>
      </w:r>
      <w:r w:rsidRPr="00BB16B4">
        <w:rPr>
          <w:rFonts w:ascii="Arial"/>
          <w:color w:val="000000"/>
          <w:sz w:val="18"/>
          <w:lang w:val="ru-RU"/>
        </w:rPr>
        <w:t xml:space="preserve">)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псевдонімізацію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особи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64" w:name="752"/>
      <w:bookmarkEnd w:id="63"/>
      <w:r w:rsidRPr="00BB16B4">
        <w:rPr>
          <w:rFonts w:ascii="Arial"/>
          <w:color w:val="000000"/>
          <w:sz w:val="18"/>
          <w:lang w:val="ru-RU"/>
        </w:rPr>
        <w:t xml:space="preserve">53) </w:t>
      </w:r>
      <w:r w:rsidRPr="00BB16B4">
        <w:rPr>
          <w:rFonts w:ascii="Arial"/>
          <w:color w:val="000000"/>
          <w:sz w:val="18"/>
          <w:lang w:val="ru-RU"/>
        </w:rPr>
        <w:t>сертифікат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печатки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електронне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свідоцтво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пов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язує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відкритий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юридичною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особою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особою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здійснює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господар</w:t>
      </w:r>
      <w:r w:rsidRPr="00BB16B4">
        <w:rPr>
          <w:rFonts w:ascii="Arial"/>
          <w:color w:val="000000"/>
          <w:sz w:val="18"/>
          <w:lang w:val="ru-RU"/>
        </w:rPr>
        <w:t>ську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діяльність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підтверджує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найменування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особи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65" w:name="753"/>
      <w:bookmarkEnd w:id="64"/>
      <w:r w:rsidRPr="00BB16B4">
        <w:rPr>
          <w:rFonts w:ascii="Arial"/>
          <w:color w:val="000000"/>
          <w:sz w:val="18"/>
          <w:lang w:val="ru-RU"/>
        </w:rPr>
        <w:t xml:space="preserve">54) </w:t>
      </w:r>
      <w:r w:rsidRPr="00BB16B4">
        <w:rPr>
          <w:rFonts w:ascii="Arial"/>
          <w:color w:val="000000"/>
          <w:sz w:val="18"/>
          <w:lang w:val="ru-RU"/>
        </w:rPr>
        <w:t>скасування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відкритого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ключа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зупинення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чинності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відкритого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ключа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66" w:name="754"/>
      <w:bookmarkEnd w:id="65"/>
      <w:r w:rsidRPr="00BB16B4">
        <w:rPr>
          <w:rFonts w:ascii="Arial"/>
          <w:color w:val="000000"/>
          <w:sz w:val="18"/>
          <w:lang w:val="ru-RU"/>
        </w:rPr>
        <w:t xml:space="preserve">55) </w:t>
      </w:r>
      <w:r w:rsidRPr="00BB16B4">
        <w:rPr>
          <w:rFonts w:ascii="Arial"/>
          <w:color w:val="000000"/>
          <w:sz w:val="18"/>
          <w:lang w:val="ru-RU"/>
        </w:rPr>
        <w:t>створювач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печатки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юридична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фізична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особа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підприємець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створює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</w:t>
      </w:r>
      <w:r w:rsidRPr="00BB16B4">
        <w:rPr>
          <w:rFonts w:ascii="Arial"/>
          <w:color w:val="000000"/>
          <w:sz w:val="18"/>
          <w:lang w:val="ru-RU"/>
        </w:rPr>
        <w:t>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67" w:name="755"/>
      <w:bookmarkEnd w:id="66"/>
      <w:r w:rsidRPr="00BB16B4">
        <w:rPr>
          <w:rFonts w:ascii="Arial"/>
          <w:color w:val="000000"/>
          <w:sz w:val="18"/>
          <w:lang w:val="ru-RU"/>
        </w:rPr>
        <w:t xml:space="preserve">56) </w:t>
      </w:r>
      <w:r w:rsidRPr="00BB16B4">
        <w:rPr>
          <w:rFonts w:ascii="Arial"/>
          <w:color w:val="000000"/>
          <w:sz w:val="18"/>
          <w:lang w:val="ru-RU"/>
        </w:rPr>
        <w:t>схема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система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якій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засоби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видаються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фізичним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юридичним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особам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уповноваженим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представникам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юридичних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осіб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68" w:name="756"/>
      <w:bookmarkEnd w:id="67"/>
      <w:r w:rsidRPr="00BB16B4">
        <w:rPr>
          <w:rFonts w:ascii="Arial"/>
          <w:color w:val="000000"/>
          <w:sz w:val="18"/>
          <w:lang w:val="ru-RU"/>
        </w:rPr>
        <w:t xml:space="preserve">57) </w:t>
      </w:r>
      <w:r w:rsidRPr="00BB16B4">
        <w:rPr>
          <w:rFonts w:ascii="Arial"/>
          <w:color w:val="000000"/>
          <w:sz w:val="18"/>
          <w:lang w:val="ru-RU"/>
        </w:rPr>
        <w:t>технологічна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нейтральність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технічних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рішень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недопущення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встановлення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обов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язкових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технічних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рішень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використовуються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процесі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можуть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бути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задоволені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лише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однією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технологією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69" w:name="757"/>
      <w:bookmarkEnd w:id="68"/>
      <w:r w:rsidRPr="00BB16B4">
        <w:rPr>
          <w:rFonts w:ascii="Arial"/>
          <w:color w:val="000000"/>
          <w:sz w:val="18"/>
          <w:lang w:val="ru-RU"/>
        </w:rPr>
        <w:t xml:space="preserve">58) </w:t>
      </w:r>
      <w:r w:rsidRPr="00BB16B4">
        <w:rPr>
          <w:rFonts w:ascii="Arial"/>
          <w:color w:val="000000"/>
          <w:sz w:val="18"/>
          <w:lang w:val="ru-RU"/>
        </w:rPr>
        <w:t>удосконалена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</w:t>
      </w:r>
      <w:r w:rsidRPr="00BB16B4">
        <w:rPr>
          <w:rFonts w:ascii="Arial"/>
          <w:color w:val="000000"/>
          <w:sz w:val="18"/>
          <w:lang w:val="ru-RU"/>
        </w:rPr>
        <w:t>а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електронна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печатка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відповідає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вимогам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встановленим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частиною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першою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статті</w:t>
      </w:r>
      <w:r w:rsidRPr="00BB16B4">
        <w:rPr>
          <w:rFonts w:ascii="Arial"/>
          <w:color w:val="000000"/>
          <w:sz w:val="18"/>
          <w:lang w:val="ru-RU"/>
        </w:rPr>
        <w:t xml:space="preserve"> 17</w:t>
      </w:r>
      <w:r w:rsidRPr="00BB16B4">
        <w:rPr>
          <w:rFonts w:ascii="Arial"/>
          <w:color w:val="000000"/>
          <w:vertAlign w:val="superscript"/>
          <w:lang w:val="ru-RU"/>
        </w:rPr>
        <w:t>1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цього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70" w:name="758"/>
      <w:bookmarkEnd w:id="69"/>
      <w:r w:rsidRPr="00BB16B4">
        <w:rPr>
          <w:rFonts w:ascii="Arial"/>
          <w:color w:val="000000"/>
          <w:sz w:val="18"/>
          <w:lang w:val="ru-RU"/>
        </w:rPr>
        <w:t xml:space="preserve">59) </w:t>
      </w:r>
      <w:r w:rsidRPr="00BB16B4">
        <w:rPr>
          <w:rFonts w:ascii="Arial"/>
          <w:color w:val="000000"/>
          <w:sz w:val="18"/>
          <w:lang w:val="ru-RU"/>
        </w:rPr>
        <w:t>удосконалений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базується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кваліфікованому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підпису</w:t>
      </w:r>
      <w:r w:rsidRPr="00BB16B4">
        <w:rPr>
          <w:rFonts w:ascii="Arial"/>
          <w:color w:val="000000"/>
          <w:sz w:val="18"/>
          <w:lang w:val="ru-RU"/>
        </w:rPr>
        <w:t xml:space="preserve">, - </w:t>
      </w:r>
      <w:r w:rsidRPr="00BB16B4">
        <w:rPr>
          <w:rFonts w:ascii="Arial"/>
          <w:color w:val="000000"/>
          <w:sz w:val="18"/>
          <w:lang w:val="ru-RU"/>
        </w:rPr>
        <w:t>удосконалений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створюється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використанням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підпису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виданого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надавачем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містить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відомостей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особистий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зберігається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засобі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71" w:name="759"/>
      <w:bookmarkEnd w:id="70"/>
      <w:r w:rsidRPr="00BB16B4">
        <w:rPr>
          <w:rFonts w:ascii="Arial"/>
          <w:color w:val="000000"/>
          <w:sz w:val="18"/>
          <w:lang w:val="ru-RU"/>
        </w:rPr>
        <w:t xml:space="preserve">60) </w:t>
      </w:r>
      <w:r w:rsidRPr="00BB16B4">
        <w:rPr>
          <w:rFonts w:ascii="Arial"/>
          <w:color w:val="000000"/>
          <w:sz w:val="18"/>
          <w:lang w:val="ru-RU"/>
        </w:rPr>
        <w:t>фактор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автент</w:t>
      </w:r>
      <w:r w:rsidRPr="00BB16B4">
        <w:rPr>
          <w:rFonts w:ascii="Arial"/>
          <w:color w:val="000000"/>
          <w:sz w:val="18"/>
          <w:lang w:val="ru-RU"/>
        </w:rPr>
        <w:t>ифікації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одна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ознак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основі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знання</w:t>
      </w:r>
      <w:r w:rsidRPr="00BB16B4">
        <w:rPr>
          <w:rFonts w:ascii="Arial"/>
          <w:color w:val="000000"/>
          <w:sz w:val="18"/>
          <w:lang w:val="ru-RU"/>
        </w:rPr>
        <w:t xml:space="preserve"> (</w:t>
      </w:r>
      <w:r w:rsidRPr="00BB16B4">
        <w:rPr>
          <w:rFonts w:ascii="Arial"/>
          <w:color w:val="000000"/>
          <w:sz w:val="18"/>
          <w:lang w:val="ru-RU"/>
        </w:rPr>
        <w:t>володіння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інформацією</w:t>
      </w:r>
      <w:r w:rsidRPr="00BB16B4">
        <w:rPr>
          <w:rFonts w:ascii="Arial"/>
          <w:color w:val="000000"/>
          <w:sz w:val="18"/>
          <w:lang w:val="ru-RU"/>
        </w:rPr>
        <w:t xml:space="preserve"> (</w:t>
      </w:r>
      <w:r w:rsidRPr="00BB16B4">
        <w:rPr>
          <w:rFonts w:ascii="Arial"/>
          <w:color w:val="000000"/>
          <w:sz w:val="18"/>
          <w:lang w:val="ru-RU"/>
        </w:rPr>
        <w:t>даними</w:t>
      </w:r>
      <w:r w:rsidRPr="00BB16B4">
        <w:rPr>
          <w:rFonts w:ascii="Arial"/>
          <w:color w:val="000000"/>
          <w:sz w:val="18"/>
          <w:lang w:val="ru-RU"/>
        </w:rPr>
        <w:t xml:space="preserve">),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відома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лише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користувачу</w:t>
      </w:r>
      <w:r w:rsidRPr="00BB16B4">
        <w:rPr>
          <w:rFonts w:ascii="Arial"/>
          <w:color w:val="000000"/>
          <w:sz w:val="18"/>
          <w:lang w:val="ru-RU"/>
        </w:rPr>
        <w:t xml:space="preserve">)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володіння</w:t>
      </w:r>
      <w:r w:rsidRPr="00BB16B4">
        <w:rPr>
          <w:rFonts w:ascii="Arial"/>
          <w:color w:val="000000"/>
          <w:sz w:val="18"/>
          <w:lang w:val="ru-RU"/>
        </w:rPr>
        <w:t xml:space="preserve"> (</w:t>
      </w:r>
      <w:r w:rsidRPr="00BB16B4">
        <w:rPr>
          <w:rFonts w:ascii="Arial"/>
          <w:color w:val="000000"/>
          <w:sz w:val="18"/>
          <w:lang w:val="ru-RU"/>
        </w:rPr>
        <w:t>використання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матеріального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предмета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володіє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лише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користувач</w:t>
      </w:r>
      <w:r w:rsidRPr="00BB16B4">
        <w:rPr>
          <w:rFonts w:ascii="Arial"/>
          <w:color w:val="000000"/>
          <w:sz w:val="18"/>
          <w:lang w:val="ru-RU"/>
        </w:rPr>
        <w:t xml:space="preserve">),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притаманності</w:t>
      </w:r>
      <w:r w:rsidRPr="00BB16B4">
        <w:rPr>
          <w:rFonts w:ascii="Arial"/>
          <w:color w:val="000000"/>
          <w:sz w:val="18"/>
          <w:lang w:val="ru-RU"/>
        </w:rPr>
        <w:t xml:space="preserve"> (</w:t>
      </w:r>
      <w:r w:rsidRPr="00BB16B4">
        <w:rPr>
          <w:rFonts w:ascii="Arial"/>
          <w:color w:val="000000"/>
          <w:sz w:val="18"/>
          <w:lang w:val="ru-RU"/>
        </w:rPr>
        <w:t>перевірка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біометричних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інших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властивостей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(</w:t>
      </w:r>
      <w:r w:rsidRPr="00BB16B4">
        <w:rPr>
          <w:rFonts w:ascii="Arial"/>
          <w:color w:val="000000"/>
          <w:sz w:val="18"/>
          <w:lang w:val="ru-RU"/>
        </w:rPr>
        <w:t>рис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характеристик</w:t>
      </w:r>
      <w:r w:rsidRPr="00BB16B4">
        <w:rPr>
          <w:rFonts w:ascii="Arial"/>
          <w:color w:val="000000"/>
          <w:sz w:val="18"/>
          <w:lang w:val="ru-RU"/>
        </w:rPr>
        <w:t xml:space="preserve">), </w:t>
      </w:r>
      <w:r w:rsidRPr="00BB16B4">
        <w:rPr>
          <w:rFonts w:ascii="Arial"/>
          <w:color w:val="000000"/>
          <w:sz w:val="18"/>
          <w:lang w:val="ru-RU"/>
        </w:rPr>
        <w:t>притаманних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лише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користувачу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відрізняють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його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інших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користувачів</w:t>
      </w:r>
      <w:r w:rsidRPr="00BB16B4">
        <w:rPr>
          <w:rFonts w:ascii="Arial"/>
          <w:color w:val="000000"/>
          <w:sz w:val="18"/>
          <w:lang w:val="ru-RU"/>
        </w:rPr>
        <w:t>).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72" w:name="760"/>
      <w:bookmarkEnd w:id="71"/>
      <w:r w:rsidRPr="00BB16B4">
        <w:rPr>
          <w:rFonts w:ascii="Arial"/>
          <w:color w:val="000000"/>
          <w:sz w:val="18"/>
          <w:lang w:val="ru-RU"/>
        </w:rPr>
        <w:t xml:space="preserve">2. </w:t>
      </w:r>
      <w:r w:rsidRPr="00BB16B4">
        <w:rPr>
          <w:rFonts w:ascii="Arial"/>
          <w:color w:val="000000"/>
          <w:sz w:val="18"/>
          <w:lang w:val="ru-RU"/>
        </w:rPr>
        <w:t>Інші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терміни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вживаються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цьому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значеннях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наведених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Цивільному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кодексі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законах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"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документи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докумен</w:t>
      </w:r>
      <w:r w:rsidRPr="00BB16B4">
        <w:rPr>
          <w:rFonts w:ascii="Arial"/>
          <w:color w:val="000000"/>
          <w:sz w:val="18"/>
          <w:lang w:val="ru-RU"/>
        </w:rPr>
        <w:t>тообіг</w:t>
      </w:r>
      <w:r w:rsidRPr="00BB16B4">
        <w:rPr>
          <w:rFonts w:ascii="Arial"/>
          <w:color w:val="000000"/>
          <w:sz w:val="18"/>
          <w:lang w:val="ru-RU"/>
        </w:rPr>
        <w:t>", "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захист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інформаційно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комунікаційних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системах</w:t>
      </w:r>
      <w:r w:rsidRPr="00BB16B4">
        <w:rPr>
          <w:rFonts w:ascii="Arial"/>
          <w:color w:val="000000"/>
          <w:sz w:val="18"/>
          <w:lang w:val="ru-RU"/>
        </w:rPr>
        <w:t>", "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захист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персональних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даних</w:t>
      </w:r>
      <w:r w:rsidRPr="00BB16B4">
        <w:rPr>
          <w:rFonts w:ascii="Arial"/>
          <w:color w:val="000000"/>
          <w:sz w:val="18"/>
          <w:lang w:val="ru-RU"/>
        </w:rPr>
        <w:t>", "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основні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засади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забезпечення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кібербезпеки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>", "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стандартизацію</w:t>
      </w:r>
      <w:r w:rsidRPr="00BB16B4">
        <w:rPr>
          <w:rFonts w:ascii="Arial"/>
          <w:color w:val="000000"/>
          <w:sz w:val="18"/>
          <w:lang w:val="ru-RU"/>
        </w:rPr>
        <w:t>", "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технічні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регламенти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оцінку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відповідності</w:t>
      </w:r>
      <w:r w:rsidRPr="00BB16B4">
        <w:rPr>
          <w:rFonts w:ascii="Arial"/>
          <w:color w:val="000000"/>
          <w:sz w:val="18"/>
          <w:lang w:val="ru-RU"/>
        </w:rPr>
        <w:t>", "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наукову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науков</w:t>
      </w:r>
      <w:r w:rsidRPr="00BB16B4">
        <w:rPr>
          <w:rFonts w:ascii="Arial"/>
          <w:color w:val="000000"/>
          <w:sz w:val="18"/>
          <w:lang w:val="ru-RU"/>
        </w:rPr>
        <w:t>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технічну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експертизу</w:t>
      </w:r>
      <w:r w:rsidRPr="00BB16B4">
        <w:rPr>
          <w:rFonts w:ascii="Arial"/>
          <w:color w:val="000000"/>
          <w:sz w:val="18"/>
          <w:lang w:val="ru-RU"/>
        </w:rPr>
        <w:t>", "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Національний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банк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>".</w:t>
      </w:r>
    </w:p>
    <w:p w:rsidR="006D1875" w:rsidRPr="00BB16B4" w:rsidRDefault="00BB16B4">
      <w:pPr>
        <w:spacing w:after="0"/>
        <w:ind w:firstLine="240"/>
        <w:jc w:val="right"/>
        <w:rPr>
          <w:lang w:val="ru-RU"/>
        </w:rPr>
      </w:pPr>
      <w:bookmarkStart w:id="73" w:name="697"/>
      <w:bookmarkEnd w:id="72"/>
      <w:r w:rsidRPr="00BB16B4">
        <w:rPr>
          <w:rFonts w:ascii="Arial"/>
          <w:color w:val="000000"/>
          <w:sz w:val="18"/>
          <w:lang w:val="ru-RU"/>
        </w:rPr>
        <w:t>(</w:t>
      </w:r>
      <w:r w:rsidRPr="00BB16B4">
        <w:rPr>
          <w:rFonts w:ascii="Arial"/>
          <w:color w:val="000000"/>
          <w:sz w:val="18"/>
          <w:lang w:val="ru-RU"/>
        </w:rPr>
        <w:t>стаття</w:t>
      </w:r>
      <w:r w:rsidRPr="00BB16B4">
        <w:rPr>
          <w:rFonts w:ascii="Arial"/>
          <w:color w:val="000000"/>
          <w:sz w:val="18"/>
          <w:lang w:val="ru-RU"/>
        </w:rPr>
        <w:t xml:space="preserve"> 1 </w:t>
      </w:r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змінами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внесеними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згідно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16.12.2020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,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редакції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01.12.2022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)</w:t>
      </w:r>
    </w:p>
    <w:p w:rsidR="006D1875" w:rsidRPr="00BB16B4" w:rsidRDefault="00BB16B4">
      <w:pPr>
        <w:pStyle w:val="3"/>
        <w:spacing w:after="0"/>
        <w:jc w:val="center"/>
        <w:rPr>
          <w:lang w:val="ru-RU"/>
        </w:rPr>
      </w:pPr>
      <w:bookmarkStart w:id="74" w:name="54"/>
      <w:bookmarkEnd w:id="73"/>
      <w:r w:rsidRPr="00BB16B4">
        <w:rPr>
          <w:rFonts w:ascii="Arial"/>
          <w:color w:val="000000"/>
          <w:sz w:val="27"/>
          <w:lang w:val="ru-RU"/>
        </w:rPr>
        <w:lastRenderedPageBreak/>
        <w:t>Стаття</w:t>
      </w:r>
      <w:r w:rsidRPr="00BB16B4">
        <w:rPr>
          <w:rFonts w:ascii="Arial"/>
          <w:color w:val="000000"/>
          <w:sz w:val="27"/>
          <w:lang w:val="ru-RU"/>
        </w:rPr>
        <w:t xml:space="preserve"> 2. </w:t>
      </w:r>
      <w:r w:rsidRPr="00BB16B4">
        <w:rPr>
          <w:rFonts w:ascii="Arial"/>
          <w:color w:val="000000"/>
          <w:sz w:val="27"/>
          <w:lang w:val="ru-RU"/>
        </w:rPr>
        <w:t>Сфера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дії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Закону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75" w:name="761"/>
      <w:bookmarkEnd w:id="74"/>
      <w:r w:rsidRPr="00BB16B4">
        <w:rPr>
          <w:rFonts w:ascii="Arial"/>
          <w:color w:val="000000"/>
          <w:sz w:val="18"/>
          <w:lang w:val="ru-RU"/>
        </w:rPr>
        <w:t xml:space="preserve">1. </w:t>
      </w:r>
      <w:r w:rsidRPr="00BB16B4">
        <w:rPr>
          <w:rFonts w:ascii="Arial"/>
          <w:color w:val="000000"/>
          <w:sz w:val="18"/>
          <w:lang w:val="ru-RU"/>
        </w:rPr>
        <w:t>Цей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регулює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відносин</w:t>
      </w:r>
      <w:r w:rsidRPr="00BB16B4">
        <w:rPr>
          <w:rFonts w:ascii="Arial"/>
          <w:color w:val="000000"/>
          <w:sz w:val="18"/>
          <w:lang w:val="ru-RU"/>
        </w:rPr>
        <w:t>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виникають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між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юридичними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фізичними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особами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суб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єктами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владних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повноважень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процесі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отримання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гаманців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цифровою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ідентифікацією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процедури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нагляду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</w:t>
      </w:r>
      <w:r w:rsidRPr="00BB16B4">
        <w:rPr>
          <w:rFonts w:ascii="Arial"/>
          <w:color w:val="000000"/>
          <w:sz w:val="18"/>
          <w:lang w:val="ru-RU"/>
        </w:rPr>
        <w:t>онтролю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дотриманням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законодавства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76" w:name="762"/>
      <w:bookmarkEnd w:id="75"/>
      <w:r w:rsidRPr="00BB16B4">
        <w:rPr>
          <w:rFonts w:ascii="Arial"/>
          <w:color w:val="000000"/>
          <w:sz w:val="18"/>
          <w:lang w:val="ru-RU"/>
        </w:rPr>
        <w:t>Цей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поширюється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здійснення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системах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яких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обробляються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службова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</w:t>
      </w:r>
      <w:r w:rsidRPr="00BB16B4">
        <w:rPr>
          <w:rFonts w:ascii="Arial"/>
          <w:color w:val="000000"/>
          <w:sz w:val="18"/>
          <w:lang w:val="ru-RU"/>
        </w:rPr>
        <w:t>нформація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державна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таємниця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також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системах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використовуються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виключно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визначеною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групою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учасників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договірних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засадах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внутрішніх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потреб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юридичних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фізичних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осіб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jc w:val="right"/>
        <w:rPr>
          <w:lang w:val="ru-RU"/>
        </w:rPr>
      </w:pPr>
      <w:bookmarkStart w:id="77" w:name="779"/>
      <w:bookmarkEnd w:id="76"/>
      <w:r w:rsidRPr="00BB16B4">
        <w:rPr>
          <w:rFonts w:ascii="Arial"/>
          <w:color w:val="000000"/>
          <w:sz w:val="18"/>
          <w:lang w:val="ru-RU"/>
        </w:rPr>
        <w:t>(</w:t>
      </w:r>
      <w:r w:rsidRPr="00BB16B4">
        <w:rPr>
          <w:rFonts w:ascii="Arial"/>
          <w:color w:val="000000"/>
          <w:sz w:val="18"/>
          <w:lang w:val="ru-RU"/>
        </w:rPr>
        <w:t>частина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перша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статті</w:t>
      </w:r>
      <w:r w:rsidRPr="00BB16B4">
        <w:rPr>
          <w:rFonts w:ascii="Arial"/>
          <w:color w:val="000000"/>
          <w:sz w:val="18"/>
          <w:lang w:val="ru-RU"/>
        </w:rPr>
        <w:t xml:space="preserve"> 2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редакції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01.12.2022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28</w:t>
      </w:r>
      <w:r w:rsidRPr="00BB16B4">
        <w:rPr>
          <w:rFonts w:ascii="Arial"/>
          <w:color w:val="000000"/>
          <w:sz w:val="18"/>
          <w:lang w:val="ru-RU"/>
        </w:rPr>
        <w:t>01-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)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78" w:name="1602"/>
      <w:bookmarkEnd w:id="77"/>
      <w:r w:rsidRPr="00BB16B4">
        <w:rPr>
          <w:rFonts w:ascii="Arial"/>
          <w:color w:val="000000"/>
          <w:sz w:val="18"/>
          <w:lang w:val="ru-RU"/>
        </w:rPr>
        <w:t>Відносини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щодо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прийняття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набрання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чинності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оскарження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адміністративному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порядку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виконання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припинення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адміністративних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актів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здійснюються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"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ад</w:t>
      </w:r>
      <w:r w:rsidRPr="00BB16B4">
        <w:rPr>
          <w:rFonts w:ascii="Arial"/>
          <w:color w:val="000000"/>
          <w:sz w:val="18"/>
          <w:lang w:val="ru-RU"/>
        </w:rPr>
        <w:t>міністративну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процедуру</w:t>
      </w:r>
      <w:r w:rsidRPr="00BB16B4">
        <w:rPr>
          <w:rFonts w:ascii="Arial"/>
          <w:color w:val="000000"/>
          <w:sz w:val="18"/>
          <w:lang w:val="ru-RU"/>
        </w:rPr>
        <w:t xml:space="preserve">"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урахуванням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особливостей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визначених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Законом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jc w:val="right"/>
        <w:rPr>
          <w:lang w:val="ru-RU"/>
        </w:rPr>
      </w:pPr>
      <w:bookmarkStart w:id="79" w:name="1603"/>
      <w:bookmarkEnd w:id="78"/>
      <w:r w:rsidRPr="00BB16B4">
        <w:rPr>
          <w:rFonts w:ascii="Arial"/>
          <w:color w:val="000000"/>
          <w:sz w:val="18"/>
          <w:lang w:val="ru-RU"/>
        </w:rPr>
        <w:t>(</w:t>
      </w:r>
      <w:r w:rsidRPr="00BB16B4">
        <w:rPr>
          <w:rFonts w:ascii="Arial"/>
          <w:color w:val="000000"/>
          <w:sz w:val="18"/>
          <w:lang w:val="ru-RU"/>
        </w:rPr>
        <w:t>частину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першу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статті</w:t>
      </w:r>
      <w:r w:rsidRPr="00BB16B4">
        <w:rPr>
          <w:rFonts w:ascii="Arial"/>
          <w:color w:val="000000"/>
          <w:sz w:val="18"/>
          <w:lang w:val="ru-RU"/>
        </w:rPr>
        <w:t xml:space="preserve"> 2 </w:t>
      </w:r>
      <w:r w:rsidRPr="00BB16B4">
        <w:rPr>
          <w:rFonts w:ascii="Arial"/>
          <w:color w:val="000000"/>
          <w:sz w:val="18"/>
          <w:lang w:val="ru-RU"/>
        </w:rPr>
        <w:t>доповнено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абзацом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згідно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10.10.2024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)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80" w:name="56"/>
      <w:bookmarkEnd w:id="79"/>
      <w:r w:rsidRPr="00BB16B4">
        <w:rPr>
          <w:rFonts w:ascii="Arial"/>
          <w:color w:val="000000"/>
          <w:sz w:val="18"/>
          <w:lang w:val="ru-RU"/>
        </w:rPr>
        <w:t xml:space="preserve">2. </w:t>
      </w:r>
      <w:r w:rsidRPr="00BB16B4">
        <w:rPr>
          <w:rFonts w:ascii="Arial"/>
          <w:color w:val="000000"/>
          <w:sz w:val="18"/>
          <w:lang w:val="ru-RU"/>
        </w:rPr>
        <w:t>Законами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можуть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встановлюватися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особливості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правового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регулювання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</w:t>
      </w:r>
      <w:r w:rsidRPr="00BB16B4">
        <w:rPr>
          <w:rFonts w:ascii="Arial"/>
          <w:color w:val="000000"/>
          <w:sz w:val="18"/>
          <w:lang w:val="ru-RU"/>
        </w:rPr>
        <w:t>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певних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суспільних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відносин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jc w:val="right"/>
        <w:rPr>
          <w:lang w:val="ru-RU"/>
        </w:rPr>
      </w:pPr>
      <w:bookmarkStart w:id="81" w:name="780"/>
      <w:bookmarkEnd w:id="80"/>
      <w:r w:rsidRPr="00BB16B4">
        <w:rPr>
          <w:rFonts w:ascii="Arial"/>
          <w:color w:val="000000"/>
          <w:sz w:val="18"/>
          <w:lang w:val="ru-RU"/>
        </w:rPr>
        <w:t>(</w:t>
      </w:r>
      <w:r w:rsidRPr="00BB16B4">
        <w:rPr>
          <w:rFonts w:ascii="Arial"/>
          <w:color w:val="000000"/>
          <w:sz w:val="18"/>
          <w:lang w:val="ru-RU"/>
        </w:rPr>
        <w:t>частина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друга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статті</w:t>
      </w:r>
      <w:r w:rsidRPr="00BB16B4">
        <w:rPr>
          <w:rFonts w:ascii="Arial"/>
          <w:color w:val="000000"/>
          <w:sz w:val="18"/>
          <w:lang w:val="ru-RU"/>
        </w:rPr>
        <w:t xml:space="preserve"> 2 </w:t>
      </w:r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змінами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внесеними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згідно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01.12.2022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)</w:t>
      </w:r>
    </w:p>
    <w:p w:rsidR="006D1875" w:rsidRPr="00BB16B4" w:rsidRDefault="00BB16B4">
      <w:pPr>
        <w:pStyle w:val="3"/>
        <w:spacing w:after="0"/>
        <w:jc w:val="center"/>
        <w:rPr>
          <w:lang w:val="ru-RU"/>
        </w:rPr>
      </w:pPr>
      <w:bookmarkStart w:id="82" w:name="57"/>
      <w:bookmarkEnd w:id="81"/>
      <w:r w:rsidRPr="00BB16B4">
        <w:rPr>
          <w:rFonts w:ascii="Arial"/>
          <w:color w:val="000000"/>
          <w:sz w:val="27"/>
          <w:lang w:val="ru-RU"/>
        </w:rPr>
        <w:t>Стаття</w:t>
      </w:r>
      <w:r w:rsidRPr="00BB16B4">
        <w:rPr>
          <w:rFonts w:ascii="Arial"/>
          <w:color w:val="000000"/>
          <w:sz w:val="27"/>
          <w:lang w:val="ru-RU"/>
        </w:rPr>
        <w:t xml:space="preserve"> 3. </w:t>
      </w:r>
      <w:r w:rsidRPr="00BB16B4">
        <w:rPr>
          <w:rFonts w:ascii="Arial"/>
          <w:color w:val="000000"/>
          <w:sz w:val="27"/>
          <w:lang w:val="ru-RU"/>
        </w:rPr>
        <w:t>Законодавство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у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сферах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електронної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ідентифікац</w:t>
      </w:r>
      <w:r w:rsidRPr="00BB16B4">
        <w:rPr>
          <w:rFonts w:ascii="Arial"/>
          <w:color w:val="000000"/>
          <w:sz w:val="27"/>
          <w:lang w:val="ru-RU"/>
        </w:rPr>
        <w:t>ії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та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електронних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довірчих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послуг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83" w:name="58"/>
      <w:bookmarkEnd w:id="82"/>
      <w:r w:rsidRPr="00BB16B4">
        <w:rPr>
          <w:rFonts w:ascii="Arial"/>
          <w:color w:val="000000"/>
          <w:sz w:val="18"/>
          <w:lang w:val="ru-RU"/>
        </w:rPr>
        <w:t xml:space="preserve">1. </w:t>
      </w:r>
      <w:r w:rsidRPr="00BB16B4">
        <w:rPr>
          <w:rFonts w:ascii="Arial"/>
          <w:color w:val="000000"/>
          <w:sz w:val="18"/>
          <w:lang w:val="ru-RU"/>
        </w:rPr>
        <w:t>Відносини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пов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язані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ідентифікацією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наданням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регулюються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Конституцією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Цивільним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кодексом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законами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"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інформацію</w:t>
      </w:r>
      <w:r w:rsidRPr="00BB16B4">
        <w:rPr>
          <w:rFonts w:ascii="Arial"/>
          <w:color w:val="000000"/>
          <w:sz w:val="18"/>
          <w:lang w:val="ru-RU"/>
        </w:rPr>
        <w:t>", "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захист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</w:t>
      </w:r>
      <w:r w:rsidRPr="00BB16B4">
        <w:rPr>
          <w:rFonts w:ascii="Arial"/>
          <w:color w:val="000000"/>
          <w:sz w:val="18"/>
          <w:lang w:val="ru-RU"/>
        </w:rPr>
        <w:t>аційно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комунікаційних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системах</w:t>
      </w:r>
      <w:r w:rsidRPr="00BB16B4">
        <w:rPr>
          <w:rFonts w:ascii="Arial"/>
          <w:color w:val="000000"/>
          <w:sz w:val="18"/>
          <w:lang w:val="ru-RU"/>
        </w:rPr>
        <w:t>", "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документи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документообіг</w:t>
      </w:r>
      <w:r w:rsidRPr="00BB16B4">
        <w:rPr>
          <w:rFonts w:ascii="Arial"/>
          <w:color w:val="000000"/>
          <w:sz w:val="18"/>
          <w:lang w:val="ru-RU"/>
        </w:rPr>
        <w:t>", "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захист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персональних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даних</w:t>
      </w:r>
      <w:r w:rsidRPr="00BB16B4">
        <w:rPr>
          <w:rFonts w:ascii="Arial"/>
          <w:color w:val="000000"/>
          <w:sz w:val="18"/>
          <w:lang w:val="ru-RU"/>
        </w:rPr>
        <w:t xml:space="preserve">", </w:t>
      </w:r>
      <w:r w:rsidRPr="00BB16B4">
        <w:rPr>
          <w:rFonts w:ascii="Arial"/>
          <w:color w:val="000000"/>
          <w:sz w:val="18"/>
          <w:lang w:val="ru-RU"/>
        </w:rPr>
        <w:t>цим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Законом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також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іншими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нормативно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правовими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актами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jc w:val="right"/>
        <w:rPr>
          <w:lang w:val="ru-RU"/>
        </w:rPr>
      </w:pPr>
      <w:bookmarkStart w:id="84" w:name="587"/>
      <w:bookmarkEnd w:id="83"/>
      <w:r w:rsidRPr="00BB16B4">
        <w:rPr>
          <w:rFonts w:ascii="Arial"/>
          <w:color w:val="000000"/>
          <w:sz w:val="18"/>
          <w:lang w:val="ru-RU"/>
        </w:rPr>
        <w:t>(</w:t>
      </w:r>
      <w:r w:rsidRPr="00BB16B4">
        <w:rPr>
          <w:rFonts w:ascii="Arial"/>
          <w:color w:val="000000"/>
          <w:sz w:val="18"/>
          <w:lang w:val="ru-RU"/>
        </w:rPr>
        <w:t>частина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перша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статті</w:t>
      </w:r>
      <w:r w:rsidRPr="00BB16B4">
        <w:rPr>
          <w:rFonts w:ascii="Arial"/>
          <w:color w:val="000000"/>
          <w:sz w:val="18"/>
          <w:lang w:val="ru-RU"/>
        </w:rPr>
        <w:t xml:space="preserve"> 3 </w:t>
      </w:r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змінами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внесеними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згідно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Законами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</w:t>
      </w:r>
      <w:r w:rsidRPr="00BB16B4">
        <w:rPr>
          <w:rFonts w:ascii="Arial"/>
          <w:color w:val="000000"/>
          <w:sz w:val="18"/>
          <w:lang w:val="ru-RU"/>
        </w:rPr>
        <w:t>д</w:t>
      </w:r>
      <w:r w:rsidRPr="00BB16B4">
        <w:rPr>
          <w:rFonts w:ascii="Arial"/>
          <w:color w:val="000000"/>
          <w:sz w:val="18"/>
          <w:lang w:val="ru-RU"/>
        </w:rPr>
        <w:t xml:space="preserve"> 16.12.2020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,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01.12.2022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)</w:t>
      </w:r>
    </w:p>
    <w:p w:rsidR="006D1875" w:rsidRPr="00BB16B4" w:rsidRDefault="00BB16B4">
      <w:pPr>
        <w:pStyle w:val="3"/>
        <w:spacing w:after="0"/>
        <w:jc w:val="center"/>
        <w:rPr>
          <w:lang w:val="ru-RU"/>
        </w:rPr>
      </w:pPr>
      <w:bookmarkStart w:id="85" w:name="59"/>
      <w:bookmarkEnd w:id="84"/>
      <w:r w:rsidRPr="00BB16B4">
        <w:rPr>
          <w:rFonts w:ascii="Arial"/>
          <w:color w:val="000000"/>
          <w:sz w:val="27"/>
          <w:lang w:val="ru-RU"/>
        </w:rPr>
        <w:t>Стаття</w:t>
      </w:r>
      <w:r w:rsidRPr="00BB16B4">
        <w:rPr>
          <w:rFonts w:ascii="Arial"/>
          <w:color w:val="000000"/>
          <w:sz w:val="27"/>
          <w:lang w:val="ru-RU"/>
        </w:rPr>
        <w:t xml:space="preserve"> 4. </w:t>
      </w:r>
      <w:r w:rsidRPr="00BB16B4">
        <w:rPr>
          <w:rFonts w:ascii="Arial"/>
          <w:color w:val="000000"/>
          <w:sz w:val="27"/>
          <w:lang w:val="ru-RU"/>
        </w:rPr>
        <w:t>Основні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принципи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державного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регулювання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у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сферах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електронної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ідентифікації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та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електронних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довірчих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послуг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86" w:name="763"/>
      <w:bookmarkEnd w:id="85"/>
      <w:r w:rsidRPr="00BB16B4">
        <w:rPr>
          <w:rFonts w:ascii="Arial"/>
          <w:color w:val="000000"/>
          <w:sz w:val="18"/>
          <w:lang w:val="ru-RU"/>
        </w:rPr>
        <w:t xml:space="preserve">1. </w:t>
      </w:r>
      <w:r w:rsidRPr="00BB16B4">
        <w:rPr>
          <w:rFonts w:ascii="Arial"/>
          <w:color w:val="000000"/>
          <w:sz w:val="18"/>
          <w:lang w:val="ru-RU"/>
        </w:rPr>
        <w:t>Державне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регулювання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управління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</w:t>
      </w:r>
      <w:r w:rsidRPr="00BB16B4">
        <w:rPr>
          <w:rFonts w:ascii="Arial"/>
          <w:color w:val="000000"/>
          <w:sz w:val="18"/>
          <w:lang w:val="ru-RU"/>
        </w:rPr>
        <w:t>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здійснюється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засадах</w:t>
      </w:r>
      <w:r w:rsidRPr="00BB16B4">
        <w:rPr>
          <w:rFonts w:ascii="Arial"/>
          <w:color w:val="000000"/>
          <w:sz w:val="18"/>
          <w:lang w:val="ru-RU"/>
        </w:rPr>
        <w:t>: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87" w:name="764"/>
      <w:bookmarkEnd w:id="86"/>
      <w:r w:rsidRPr="00BB16B4">
        <w:rPr>
          <w:rFonts w:ascii="Arial"/>
          <w:color w:val="000000"/>
          <w:sz w:val="18"/>
          <w:lang w:val="ru-RU"/>
        </w:rPr>
        <w:t>забезпечення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принципу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верховенства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права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процесі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88" w:name="765"/>
      <w:bookmarkEnd w:id="87"/>
      <w:r w:rsidRPr="00BB16B4">
        <w:rPr>
          <w:rFonts w:ascii="Arial"/>
          <w:color w:val="000000"/>
          <w:sz w:val="18"/>
          <w:lang w:val="ru-RU"/>
        </w:rPr>
        <w:t>створення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сприятливих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конкурентних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умов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розвитку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функціонування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</w:t>
      </w:r>
      <w:r w:rsidRPr="00BB16B4">
        <w:rPr>
          <w:rFonts w:ascii="Arial"/>
          <w:color w:val="000000"/>
          <w:sz w:val="18"/>
          <w:lang w:val="ru-RU"/>
        </w:rPr>
        <w:t>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89" w:name="766"/>
      <w:bookmarkEnd w:id="88"/>
      <w:r w:rsidRPr="00BB16B4">
        <w:rPr>
          <w:rFonts w:ascii="Arial"/>
          <w:color w:val="000000"/>
          <w:sz w:val="18"/>
          <w:lang w:val="ru-RU"/>
        </w:rPr>
        <w:t>вільного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обігу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Україні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також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можливості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надавачами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</w:t>
      </w:r>
      <w:r w:rsidRPr="00BB16B4">
        <w:rPr>
          <w:rFonts w:ascii="Arial"/>
          <w:color w:val="000000"/>
          <w:sz w:val="18"/>
          <w:lang w:val="ru-RU"/>
        </w:rPr>
        <w:t>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надавачами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нерезидентами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разі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визнання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згідно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вимогами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цього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90" w:name="767"/>
      <w:bookmarkEnd w:id="89"/>
      <w:r w:rsidRPr="00BB16B4">
        <w:rPr>
          <w:rFonts w:ascii="Arial"/>
          <w:color w:val="000000"/>
          <w:sz w:val="18"/>
          <w:lang w:val="ru-RU"/>
        </w:rPr>
        <w:t>забезпечення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захисту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прав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інтересів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користувачів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</w:t>
      </w:r>
      <w:r w:rsidRPr="00BB16B4">
        <w:rPr>
          <w:rFonts w:ascii="Arial"/>
          <w:color w:val="000000"/>
          <w:sz w:val="18"/>
          <w:lang w:val="ru-RU"/>
        </w:rPr>
        <w:t>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91" w:name="768"/>
      <w:bookmarkEnd w:id="90"/>
      <w:r w:rsidRPr="00BB16B4">
        <w:rPr>
          <w:rFonts w:ascii="Arial"/>
          <w:color w:val="000000"/>
          <w:sz w:val="18"/>
          <w:lang w:val="ru-RU"/>
        </w:rPr>
        <w:t>забезпечення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доступності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можливостей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використання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осіб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інвалідністю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нарівні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іншими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фізичними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особами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92" w:name="769"/>
      <w:bookmarkEnd w:id="91"/>
      <w:r w:rsidRPr="00BB16B4">
        <w:rPr>
          <w:rFonts w:ascii="Arial"/>
          <w:color w:val="000000"/>
          <w:sz w:val="18"/>
          <w:lang w:val="ru-RU"/>
        </w:rPr>
        <w:t>відповідності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</w:t>
      </w:r>
      <w:r w:rsidRPr="00BB16B4">
        <w:rPr>
          <w:rFonts w:ascii="Arial"/>
          <w:color w:val="000000"/>
          <w:sz w:val="18"/>
          <w:lang w:val="ru-RU"/>
        </w:rPr>
        <w:t>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національним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європейським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міжнародним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стандартам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93" w:name="770"/>
      <w:bookmarkEnd w:id="92"/>
      <w:r w:rsidRPr="00BB16B4">
        <w:rPr>
          <w:rFonts w:ascii="Arial"/>
          <w:color w:val="000000"/>
          <w:sz w:val="18"/>
          <w:lang w:val="ru-RU"/>
        </w:rPr>
        <w:t>забезпечення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інтероперабельності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технологічної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нейтральності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технічних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рішень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також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недопущення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їх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дискримінації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94" w:name="771"/>
      <w:bookmarkEnd w:id="93"/>
      <w:r w:rsidRPr="00BB16B4">
        <w:rPr>
          <w:rFonts w:ascii="Arial"/>
          <w:color w:val="000000"/>
          <w:sz w:val="18"/>
          <w:lang w:val="ru-RU"/>
        </w:rPr>
        <w:lastRenderedPageBreak/>
        <w:t>забезпечення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захисту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персональних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даних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обробляються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процесі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jc w:val="right"/>
        <w:rPr>
          <w:lang w:val="ru-RU"/>
        </w:rPr>
      </w:pPr>
      <w:bookmarkStart w:id="95" w:name="783"/>
      <w:bookmarkEnd w:id="94"/>
      <w:r w:rsidRPr="00BB16B4">
        <w:rPr>
          <w:rFonts w:ascii="Arial"/>
          <w:color w:val="000000"/>
          <w:sz w:val="18"/>
          <w:lang w:val="ru-RU"/>
        </w:rPr>
        <w:t>(</w:t>
      </w:r>
      <w:r w:rsidRPr="00BB16B4">
        <w:rPr>
          <w:rFonts w:ascii="Arial"/>
          <w:color w:val="000000"/>
          <w:sz w:val="18"/>
          <w:lang w:val="ru-RU"/>
        </w:rPr>
        <w:t>частина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перша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статті</w:t>
      </w:r>
      <w:r w:rsidRPr="00BB16B4">
        <w:rPr>
          <w:rFonts w:ascii="Arial"/>
          <w:color w:val="000000"/>
          <w:sz w:val="18"/>
          <w:lang w:val="ru-RU"/>
        </w:rPr>
        <w:t xml:space="preserve"> 4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редакції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01.12.2022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)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96" w:name="69"/>
      <w:bookmarkEnd w:id="95"/>
      <w:r w:rsidRPr="00BB16B4">
        <w:rPr>
          <w:rFonts w:ascii="Arial"/>
          <w:color w:val="000000"/>
          <w:sz w:val="18"/>
          <w:lang w:val="ru-RU"/>
        </w:rPr>
        <w:t xml:space="preserve">2. </w:t>
      </w:r>
      <w:r w:rsidRPr="00BB16B4">
        <w:rPr>
          <w:rFonts w:ascii="Arial"/>
          <w:color w:val="000000"/>
          <w:sz w:val="18"/>
          <w:lang w:val="ru-RU"/>
        </w:rPr>
        <w:t>Метою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здійснення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державного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регулювання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управління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є</w:t>
      </w:r>
      <w:r w:rsidRPr="00BB16B4">
        <w:rPr>
          <w:rFonts w:ascii="Arial"/>
          <w:color w:val="000000"/>
          <w:sz w:val="18"/>
          <w:lang w:val="ru-RU"/>
        </w:rPr>
        <w:t>: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97" w:name="70"/>
      <w:bookmarkEnd w:id="96"/>
      <w:r w:rsidRPr="00BB16B4">
        <w:rPr>
          <w:rFonts w:ascii="Arial"/>
          <w:color w:val="000000"/>
          <w:sz w:val="18"/>
          <w:lang w:val="ru-RU"/>
        </w:rPr>
        <w:t>проведення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єдиної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ефективної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державної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політики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98" w:name="71"/>
      <w:bookmarkEnd w:id="97"/>
      <w:r w:rsidRPr="00BB16B4">
        <w:rPr>
          <w:rFonts w:ascii="Arial"/>
          <w:color w:val="000000"/>
          <w:sz w:val="18"/>
          <w:lang w:val="ru-RU"/>
        </w:rPr>
        <w:t>створення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сприятливих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умов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розвитку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функціонування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</w:t>
      </w:r>
      <w:r w:rsidRPr="00BB16B4">
        <w:rPr>
          <w:rFonts w:ascii="Arial"/>
          <w:color w:val="000000"/>
          <w:sz w:val="18"/>
          <w:lang w:val="ru-RU"/>
        </w:rPr>
        <w:t>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99" w:name="772"/>
      <w:bookmarkEnd w:id="98"/>
      <w:r w:rsidRPr="00BB16B4">
        <w:rPr>
          <w:rFonts w:ascii="Arial"/>
          <w:color w:val="000000"/>
          <w:sz w:val="18"/>
          <w:lang w:val="ru-RU"/>
        </w:rPr>
        <w:t>забезпечення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інтероперабельності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технологічної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нейтральності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технічних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рішень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також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недопущення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їх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дискримінації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jc w:val="right"/>
        <w:rPr>
          <w:lang w:val="ru-RU"/>
        </w:rPr>
      </w:pPr>
      <w:bookmarkStart w:id="100" w:name="784"/>
      <w:bookmarkEnd w:id="99"/>
      <w:r w:rsidRPr="00BB16B4">
        <w:rPr>
          <w:rFonts w:ascii="Arial"/>
          <w:color w:val="000000"/>
          <w:sz w:val="18"/>
          <w:lang w:val="ru-RU"/>
        </w:rPr>
        <w:t>(</w:t>
      </w:r>
      <w:r w:rsidRPr="00BB16B4">
        <w:rPr>
          <w:rFonts w:ascii="Arial"/>
          <w:color w:val="000000"/>
          <w:sz w:val="18"/>
          <w:lang w:val="ru-RU"/>
        </w:rPr>
        <w:t>абзац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четвертий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частини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другої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статті</w:t>
      </w:r>
      <w:r w:rsidRPr="00BB16B4">
        <w:rPr>
          <w:rFonts w:ascii="Arial"/>
          <w:color w:val="000000"/>
          <w:sz w:val="18"/>
          <w:lang w:val="ru-RU"/>
        </w:rPr>
        <w:t xml:space="preserve"> 4 </w:t>
      </w:r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змінами</w:t>
      </w:r>
      <w:r w:rsidRPr="00BB16B4">
        <w:rPr>
          <w:rFonts w:ascii="Arial"/>
          <w:color w:val="000000"/>
          <w:sz w:val="18"/>
          <w:lang w:val="ru-RU"/>
        </w:rPr>
        <w:t>,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>внесеними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згідно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01.12.2022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)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01" w:name="73"/>
      <w:bookmarkEnd w:id="100"/>
      <w:r w:rsidRPr="00BB16B4">
        <w:rPr>
          <w:rFonts w:ascii="Arial"/>
          <w:color w:val="000000"/>
          <w:sz w:val="18"/>
          <w:lang w:val="ru-RU"/>
        </w:rPr>
        <w:t>забезпечення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рівних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можливостей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доступу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захисту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прав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їхніх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суб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єктів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jc w:val="right"/>
        <w:rPr>
          <w:lang w:val="ru-RU"/>
        </w:rPr>
      </w:pPr>
      <w:bookmarkStart w:id="102" w:name="785"/>
      <w:bookmarkEnd w:id="101"/>
      <w:r w:rsidRPr="00BB16B4">
        <w:rPr>
          <w:rFonts w:ascii="Arial"/>
          <w:color w:val="000000"/>
          <w:sz w:val="18"/>
          <w:lang w:val="ru-RU"/>
        </w:rPr>
        <w:t>(</w:t>
      </w:r>
      <w:r w:rsidRPr="00BB16B4">
        <w:rPr>
          <w:rFonts w:ascii="Arial"/>
          <w:color w:val="000000"/>
          <w:sz w:val="18"/>
          <w:lang w:val="ru-RU"/>
        </w:rPr>
        <w:t>абзац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ятий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частини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другої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статті</w:t>
      </w:r>
      <w:r w:rsidRPr="00BB16B4">
        <w:rPr>
          <w:rFonts w:ascii="Arial"/>
          <w:color w:val="000000"/>
          <w:sz w:val="18"/>
          <w:lang w:val="ru-RU"/>
        </w:rPr>
        <w:t xml:space="preserve"> 4 </w:t>
      </w:r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змінами</w:t>
      </w:r>
      <w:r w:rsidRPr="00BB16B4">
        <w:rPr>
          <w:rFonts w:ascii="Arial"/>
          <w:color w:val="000000"/>
          <w:sz w:val="18"/>
          <w:lang w:val="ru-RU"/>
        </w:rPr>
        <w:t>,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внесеними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згідно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01.12.2022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)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03" w:name="74"/>
      <w:bookmarkEnd w:id="102"/>
      <w:r w:rsidRPr="00BB16B4">
        <w:rPr>
          <w:rFonts w:ascii="Arial"/>
          <w:color w:val="000000"/>
          <w:sz w:val="18"/>
          <w:lang w:val="ru-RU"/>
        </w:rPr>
        <w:t>запобігання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монополізації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створення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умов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розвитку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добросовісної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конкуренції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jc w:val="right"/>
        <w:rPr>
          <w:lang w:val="ru-RU"/>
        </w:rPr>
      </w:pPr>
      <w:bookmarkStart w:id="104" w:name="786"/>
      <w:bookmarkEnd w:id="103"/>
      <w:r w:rsidRPr="00BB16B4">
        <w:rPr>
          <w:rFonts w:ascii="Arial"/>
          <w:color w:val="000000"/>
          <w:sz w:val="18"/>
          <w:lang w:val="ru-RU"/>
        </w:rPr>
        <w:t>(</w:t>
      </w:r>
      <w:r w:rsidRPr="00BB16B4">
        <w:rPr>
          <w:rFonts w:ascii="Arial"/>
          <w:color w:val="000000"/>
          <w:sz w:val="18"/>
          <w:lang w:val="ru-RU"/>
        </w:rPr>
        <w:t>абзац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шостий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частини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другої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статті</w:t>
      </w:r>
      <w:r w:rsidRPr="00BB16B4">
        <w:rPr>
          <w:rFonts w:ascii="Arial"/>
          <w:color w:val="000000"/>
          <w:sz w:val="18"/>
          <w:lang w:val="ru-RU"/>
        </w:rPr>
        <w:t xml:space="preserve"> 4 </w:t>
      </w:r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змінами</w:t>
      </w:r>
      <w:r w:rsidRPr="00BB16B4">
        <w:rPr>
          <w:rFonts w:ascii="Arial"/>
          <w:color w:val="000000"/>
          <w:sz w:val="18"/>
          <w:lang w:val="ru-RU"/>
        </w:rPr>
        <w:t>,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внесеними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згідно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 xml:space="preserve">01.12.2022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)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05" w:name="787"/>
      <w:bookmarkEnd w:id="104"/>
      <w:r w:rsidRPr="00BB16B4">
        <w:rPr>
          <w:rFonts w:ascii="Arial"/>
          <w:color w:val="000000"/>
          <w:sz w:val="18"/>
          <w:lang w:val="ru-RU"/>
        </w:rPr>
        <w:t>забезпечення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захисту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персональних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даних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обробляються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відповідно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законодавства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захист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персональних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даних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jc w:val="right"/>
        <w:rPr>
          <w:lang w:val="ru-RU"/>
        </w:rPr>
      </w:pPr>
      <w:bookmarkStart w:id="106" w:name="788"/>
      <w:bookmarkEnd w:id="105"/>
      <w:r w:rsidRPr="00BB16B4">
        <w:rPr>
          <w:rFonts w:ascii="Arial"/>
          <w:color w:val="000000"/>
          <w:sz w:val="18"/>
          <w:lang w:val="ru-RU"/>
        </w:rPr>
        <w:t>(</w:t>
      </w:r>
      <w:r w:rsidRPr="00BB16B4">
        <w:rPr>
          <w:rFonts w:ascii="Arial"/>
          <w:color w:val="000000"/>
          <w:sz w:val="18"/>
          <w:lang w:val="ru-RU"/>
        </w:rPr>
        <w:t>абзац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сьомий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частини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другої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статті</w:t>
      </w:r>
      <w:r w:rsidRPr="00BB16B4">
        <w:rPr>
          <w:rFonts w:ascii="Arial"/>
          <w:color w:val="000000"/>
          <w:sz w:val="18"/>
          <w:lang w:val="ru-RU"/>
        </w:rPr>
        <w:t xml:space="preserve"> 4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редакції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01.12.2022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)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07" w:name="76"/>
      <w:bookmarkEnd w:id="106"/>
      <w:r w:rsidRPr="00BB16B4">
        <w:rPr>
          <w:rFonts w:ascii="Arial"/>
          <w:color w:val="000000"/>
          <w:sz w:val="18"/>
          <w:lang w:val="ru-RU"/>
        </w:rPr>
        <w:t>проведення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заходів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популяризації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серед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населення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юридичних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осіб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08" w:name="77"/>
      <w:bookmarkEnd w:id="107"/>
      <w:r w:rsidRPr="00BB16B4">
        <w:rPr>
          <w:rFonts w:ascii="Arial"/>
          <w:color w:val="000000"/>
          <w:sz w:val="18"/>
          <w:lang w:val="ru-RU"/>
        </w:rPr>
        <w:t>здійснення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контролю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прозорістю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відкритістю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</w:t>
      </w:r>
      <w:r w:rsidRPr="00BB16B4">
        <w:rPr>
          <w:rFonts w:ascii="Arial"/>
          <w:color w:val="000000"/>
          <w:sz w:val="18"/>
          <w:lang w:val="ru-RU"/>
        </w:rPr>
        <w:t>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09" w:name="78"/>
      <w:bookmarkEnd w:id="108"/>
      <w:r w:rsidRPr="00BB16B4">
        <w:rPr>
          <w:rFonts w:ascii="Arial"/>
          <w:color w:val="000000"/>
          <w:sz w:val="18"/>
          <w:lang w:val="ru-RU"/>
        </w:rPr>
        <w:t>сприяння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інтеграції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світовий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інформаційний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простір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10" w:name="79"/>
      <w:bookmarkEnd w:id="109"/>
      <w:r w:rsidRPr="00BB16B4">
        <w:rPr>
          <w:rFonts w:ascii="Arial"/>
          <w:color w:val="000000"/>
          <w:sz w:val="18"/>
          <w:lang w:val="ru-RU"/>
        </w:rPr>
        <w:t xml:space="preserve">3. </w:t>
      </w:r>
      <w:r w:rsidRPr="00BB16B4">
        <w:rPr>
          <w:rFonts w:ascii="Arial"/>
          <w:color w:val="000000"/>
          <w:sz w:val="18"/>
          <w:lang w:val="ru-RU"/>
        </w:rPr>
        <w:t>Державне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регулювання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управління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здійснюється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шляхом</w:t>
      </w:r>
      <w:r w:rsidRPr="00BB16B4">
        <w:rPr>
          <w:rFonts w:ascii="Arial"/>
          <w:color w:val="000000"/>
          <w:sz w:val="18"/>
          <w:lang w:val="ru-RU"/>
        </w:rPr>
        <w:t>: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11" w:name="80"/>
      <w:bookmarkEnd w:id="110"/>
      <w:r w:rsidRPr="00BB16B4">
        <w:rPr>
          <w:rFonts w:ascii="Arial"/>
          <w:color w:val="000000"/>
          <w:sz w:val="18"/>
          <w:lang w:val="ru-RU"/>
        </w:rPr>
        <w:t>норм</w:t>
      </w:r>
      <w:r w:rsidRPr="00BB16B4">
        <w:rPr>
          <w:rFonts w:ascii="Arial"/>
          <w:color w:val="000000"/>
          <w:sz w:val="18"/>
          <w:lang w:val="ru-RU"/>
        </w:rPr>
        <w:t>ативно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правового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регулювання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12" w:name="789"/>
      <w:bookmarkEnd w:id="111"/>
      <w:r w:rsidRPr="00BB16B4">
        <w:rPr>
          <w:rFonts w:ascii="Arial"/>
          <w:color w:val="000000"/>
          <w:sz w:val="18"/>
          <w:lang w:val="ru-RU"/>
        </w:rPr>
        <w:t>нагляду</w:t>
      </w:r>
      <w:r w:rsidRPr="00BB16B4">
        <w:rPr>
          <w:rFonts w:ascii="Arial"/>
          <w:color w:val="000000"/>
          <w:sz w:val="18"/>
          <w:lang w:val="ru-RU"/>
        </w:rPr>
        <w:t xml:space="preserve"> (</w:t>
      </w:r>
      <w:r w:rsidRPr="00BB16B4">
        <w:rPr>
          <w:rFonts w:ascii="Arial"/>
          <w:color w:val="000000"/>
          <w:sz w:val="18"/>
          <w:lang w:val="ru-RU"/>
        </w:rPr>
        <w:t>контролю</w:t>
      </w:r>
      <w:r w:rsidRPr="00BB16B4">
        <w:rPr>
          <w:rFonts w:ascii="Arial"/>
          <w:color w:val="000000"/>
          <w:sz w:val="18"/>
          <w:lang w:val="ru-RU"/>
        </w:rPr>
        <w:t xml:space="preserve">) </w:t>
      </w:r>
      <w:r w:rsidRPr="00BB16B4">
        <w:rPr>
          <w:rFonts w:ascii="Arial"/>
          <w:color w:val="000000"/>
          <w:sz w:val="18"/>
          <w:lang w:val="ru-RU"/>
        </w:rPr>
        <w:t>за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дотриманням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законодавства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jc w:val="right"/>
        <w:rPr>
          <w:lang w:val="ru-RU"/>
        </w:rPr>
      </w:pPr>
      <w:bookmarkStart w:id="113" w:name="790"/>
      <w:bookmarkEnd w:id="112"/>
      <w:r w:rsidRPr="00BB16B4">
        <w:rPr>
          <w:rFonts w:ascii="Arial"/>
          <w:color w:val="000000"/>
          <w:sz w:val="18"/>
          <w:lang w:val="ru-RU"/>
        </w:rPr>
        <w:t>(</w:t>
      </w:r>
      <w:r w:rsidRPr="00BB16B4">
        <w:rPr>
          <w:rFonts w:ascii="Arial"/>
          <w:color w:val="000000"/>
          <w:sz w:val="18"/>
          <w:lang w:val="ru-RU"/>
        </w:rPr>
        <w:t>абзац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третій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частини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третьої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статті</w:t>
      </w:r>
      <w:r w:rsidRPr="00BB16B4">
        <w:rPr>
          <w:rFonts w:ascii="Arial"/>
          <w:color w:val="000000"/>
          <w:sz w:val="18"/>
          <w:lang w:val="ru-RU"/>
        </w:rPr>
        <w:t xml:space="preserve"> 4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редакції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01.12.2022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)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14" w:name="82"/>
      <w:bookmarkEnd w:id="113"/>
      <w:r w:rsidRPr="00BB16B4">
        <w:rPr>
          <w:rFonts w:ascii="Arial"/>
          <w:color w:val="000000"/>
          <w:sz w:val="18"/>
          <w:lang w:val="ru-RU"/>
        </w:rPr>
        <w:t>міжнародного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співробітництва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15" w:name="83"/>
      <w:bookmarkEnd w:id="114"/>
      <w:r w:rsidRPr="00BB16B4">
        <w:rPr>
          <w:rFonts w:ascii="Arial"/>
          <w:color w:val="000000"/>
          <w:sz w:val="18"/>
          <w:lang w:val="ru-RU"/>
        </w:rPr>
        <w:t>проведення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інших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заходів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державного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регулювання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</w:t>
      </w:r>
      <w:r w:rsidRPr="00BB16B4">
        <w:rPr>
          <w:rFonts w:ascii="Arial"/>
          <w:color w:val="000000"/>
          <w:sz w:val="18"/>
          <w:lang w:val="ru-RU"/>
        </w:rPr>
        <w:t>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передбачених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законодавством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pStyle w:val="3"/>
        <w:spacing w:after="0"/>
        <w:jc w:val="center"/>
        <w:rPr>
          <w:lang w:val="ru-RU"/>
        </w:rPr>
      </w:pPr>
      <w:bookmarkStart w:id="116" w:name="791"/>
      <w:bookmarkEnd w:id="115"/>
      <w:r w:rsidRPr="00BB16B4">
        <w:rPr>
          <w:rFonts w:ascii="Arial"/>
          <w:color w:val="000000"/>
          <w:sz w:val="27"/>
          <w:lang w:val="ru-RU"/>
        </w:rPr>
        <w:t>Стаття</w:t>
      </w:r>
      <w:r w:rsidRPr="00BB16B4">
        <w:rPr>
          <w:rFonts w:ascii="Arial"/>
          <w:color w:val="000000"/>
          <w:sz w:val="27"/>
          <w:lang w:val="ru-RU"/>
        </w:rPr>
        <w:t xml:space="preserve"> 4</w:t>
      </w:r>
      <w:r w:rsidRPr="00BB16B4">
        <w:rPr>
          <w:rFonts w:ascii="Arial"/>
          <w:color w:val="000000"/>
          <w:vertAlign w:val="superscript"/>
          <w:lang w:val="ru-RU"/>
        </w:rPr>
        <w:t>1</w:t>
      </w:r>
      <w:r w:rsidRPr="00BB16B4">
        <w:rPr>
          <w:rFonts w:ascii="Arial"/>
          <w:color w:val="000000"/>
          <w:sz w:val="27"/>
          <w:lang w:val="ru-RU"/>
        </w:rPr>
        <w:t xml:space="preserve">. </w:t>
      </w:r>
      <w:r w:rsidRPr="00BB16B4">
        <w:rPr>
          <w:rFonts w:ascii="Arial"/>
          <w:color w:val="000000"/>
          <w:sz w:val="27"/>
          <w:lang w:val="ru-RU"/>
        </w:rPr>
        <w:t>Використання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псевдонімів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у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сферах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електронної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ідентифікації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та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електронних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довірчих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послуг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17" w:name="792"/>
      <w:bookmarkEnd w:id="116"/>
      <w:r w:rsidRPr="00BB16B4">
        <w:rPr>
          <w:rFonts w:ascii="Arial"/>
          <w:color w:val="000000"/>
          <w:sz w:val="18"/>
          <w:lang w:val="ru-RU"/>
        </w:rPr>
        <w:t xml:space="preserve">1. </w:t>
      </w:r>
      <w:r w:rsidRPr="00BB16B4">
        <w:rPr>
          <w:rFonts w:ascii="Arial"/>
          <w:color w:val="000000"/>
          <w:sz w:val="18"/>
          <w:lang w:val="ru-RU"/>
        </w:rPr>
        <w:t>Фізичні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користувачами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під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от</w:t>
      </w:r>
      <w:r w:rsidRPr="00BB16B4">
        <w:rPr>
          <w:rFonts w:ascii="Arial"/>
          <w:color w:val="000000"/>
          <w:sz w:val="18"/>
          <w:lang w:val="ru-RU"/>
        </w:rPr>
        <w:t>римання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мають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право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замість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прізвища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власного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імені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батькові</w:t>
      </w:r>
      <w:r w:rsidRPr="00BB16B4">
        <w:rPr>
          <w:rFonts w:ascii="Arial"/>
          <w:color w:val="000000"/>
          <w:sz w:val="18"/>
          <w:lang w:val="ru-RU"/>
        </w:rPr>
        <w:t xml:space="preserve"> (</w:t>
      </w:r>
      <w:r w:rsidRPr="00BB16B4">
        <w:rPr>
          <w:rFonts w:ascii="Arial"/>
          <w:color w:val="000000"/>
          <w:sz w:val="18"/>
          <w:lang w:val="ru-RU"/>
        </w:rPr>
        <w:t>за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наявності</w:t>
      </w:r>
      <w:r w:rsidRPr="00BB16B4">
        <w:rPr>
          <w:rFonts w:ascii="Arial"/>
          <w:color w:val="000000"/>
          <w:sz w:val="18"/>
          <w:lang w:val="ru-RU"/>
        </w:rPr>
        <w:t xml:space="preserve">) </w:t>
      </w:r>
      <w:r w:rsidRPr="00BB16B4">
        <w:rPr>
          <w:rFonts w:ascii="Arial"/>
          <w:color w:val="000000"/>
          <w:sz w:val="18"/>
          <w:lang w:val="ru-RU"/>
        </w:rPr>
        <w:t>використовувати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псевдонім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випадках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визначених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законом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за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умови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обов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язкового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зазначення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його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використання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засобах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</w:t>
      </w:r>
      <w:r w:rsidRPr="00BB16B4">
        <w:rPr>
          <w:rFonts w:ascii="Arial"/>
          <w:color w:val="000000"/>
          <w:sz w:val="18"/>
          <w:lang w:val="ru-RU"/>
        </w:rPr>
        <w:t>катах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відкритих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порядку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визначеному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Кабінетом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Міністрів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18" w:name="793"/>
      <w:bookmarkEnd w:id="117"/>
      <w:r w:rsidRPr="00BB16B4">
        <w:rPr>
          <w:rFonts w:ascii="Arial"/>
          <w:color w:val="000000"/>
          <w:sz w:val="18"/>
          <w:lang w:val="ru-RU"/>
        </w:rPr>
        <w:t xml:space="preserve">2. </w:t>
      </w:r>
      <w:r w:rsidRPr="00BB16B4">
        <w:rPr>
          <w:rFonts w:ascii="Arial"/>
          <w:color w:val="000000"/>
          <w:sz w:val="18"/>
          <w:lang w:val="ru-RU"/>
        </w:rPr>
        <w:t>Використання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псевдоніма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звільняє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надавача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обов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язку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фізичної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особи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має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намір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</w:t>
      </w:r>
      <w:r w:rsidRPr="00BB16B4">
        <w:rPr>
          <w:rFonts w:ascii="Arial"/>
          <w:color w:val="000000"/>
          <w:sz w:val="18"/>
          <w:lang w:val="ru-RU"/>
        </w:rPr>
        <w:t>ристовувати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псевдонім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відповідно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законодавства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jc w:val="right"/>
        <w:rPr>
          <w:lang w:val="ru-RU"/>
        </w:rPr>
      </w:pPr>
      <w:bookmarkStart w:id="119" w:name="794"/>
      <w:bookmarkEnd w:id="118"/>
      <w:r w:rsidRPr="00BB16B4">
        <w:rPr>
          <w:rFonts w:ascii="Arial"/>
          <w:color w:val="000000"/>
          <w:sz w:val="18"/>
          <w:lang w:val="ru-RU"/>
        </w:rPr>
        <w:t>(</w:t>
      </w:r>
      <w:r w:rsidRPr="00BB16B4">
        <w:rPr>
          <w:rFonts w:ascii="Arial"/>
          <w:color w:val="000000"/>
          <w:sz w:val="18"/>
          <w:lang w:val="ru-RU"/>
        </w:rPr>
        <w:t>розділ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доповнено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статтею</w:t>
      </w:r>
      <w:r w:rsidRPr="00BB16B4">
        <w:rPr>
          <w:rFonts w:ascii="Arial"/>
          <w:color w:val="000000"/>
          <w:sz w:val="18"/>
          <w:lang w:val="ru-RU"/>
        </w:rPr>
        <w:t xml:space="preserve"> 4</w:t>
      </w:r>
      <w:r w:rsidRPr="00BB16B4">
        <w:rPr>
          <w:rFonts w:ascii="Arial"/>
          <w:color w:val="000000"/>
          <w:vertAlign w:val="superscript"/>
          <w:lang w:val="ru-RU"/>
        </w:rPr>
        <w:t>1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згідно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01.12.2022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)</w:t>
      </w:r>
    </w:p>
    <w:p w:rsidR="006D1875" w:rsidRPr="00BB16B4" w:rsidRDefault="00BB16B4">
      <w:pPr>
        <w:pStyle w:val="3"/>
        <w:spacing w:after="0"/>
        <w:jc w:val="center"/>
        <w:rPr>
          <w:lang w:val="ru-RU"/>
        </w:rPr>
      </w:pPr>
      <w:bookmarkStart w:id="120" w:name="795"/>
      <w:bookmarkEnd w:id="119"/>
      <w:r w:rsidRPr="00BB16B4">
        <w:rPr>
          <w:rFonts w:ascii="Arial"/>
          <w:color w:val="000000"/>
          <w:sz w:val="27"/>
          <w:lang w:val="ru-RU"/>
        </w:rPr>
        <w:lastRenderedPageBreak/>
        <w:t>Розділ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27"/>
          <w:lang w:val="ru-RU"/>
        </w:rPr>
        <w:t>СУБ</w:t>
      </w:r>
      <w:r w:rsidRPr="00BB16B4">
        <w:rPr>
          <w:rFonts w:ascii="Arial"/>
          <w:color w:val="000000"/>
          <w:sz w:val="27"/>
          <w:lang w:val="ru-RU"/>
        </w:rPr>
        <w:t>'</w:t>
      </w:r>
      <w:r w:rsidRPr="00BB16B4">
        <w:rPr>
          <w:rFonts w:ascii="Arial"/>
          <w:color w:val="000000"/>
          <w:sz w:val="27"/>
          <w:lang w:val="ru-RU"/>
        </w:rPr>
        <w:t>ЄКТИ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ВІДНОСИН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У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СФЕРАХ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ЕЛЕКТРОН</w:t>
      </w:r>
      <w:r w:rsidRPr="00BB16B4">
        <w:rPr>
          <w:rFonts w:ascii="Arial"/>
          <w:color w:val="000000"/>
          <w:sz w:val="27"/>
          <w:lang w:val="ru-RU"/>
        </w:rPr>
        <w:t>НОЇ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ІДЕНТИФІКАЦІЇ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ТА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ЕЛЕКТРОННИХ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ДОВІРЧИХ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ПОСЛУГ</w:t>
      </w:r>
      <w:r w:rsidRPr="00BB16B4">
        <w:rPr>
          <w:rFonts w:ascii="Arial"/>
          <w:color w:val="000000"/>
          <w:sz w:val="27"/>
          <w:lang w:val="ru-RU"/>
        </w:rPr>
        <w:t xml:space="preserve">, </w:t>
      </w:r>
      <w:r w:rsidRPr="00BB16B4">
        <w:rPr>
          <w:rFonts w:ascii="Arial"/>
          <w:color w:val="000000"/>
          <w:sz w:val="27"/>
          <w:lang w:val="ru-RU"/>
        </w:rPr>
        <w:t>ОРГАНИ</w:t>
      </w:r>
      <w:r w:rsidRPr="00BB16B4">
        <w:rPr>
          <w:rFonts w:ascii="Arial"/>
          <w:color w:val="000000"/>
          <w:sz w:val="27"/>
          <w:lang w:val="ru-RU"/>
        </w:rPr>
        <w:t xml:space="preserve">, </w:t>
      </w:r>
      <w:r w:rsidRPr="00BB16B4">
        <w:rPr>
          <w:rFonts w:ascii="Arial"/>
          <w:color w:val="000000"/>
          <w:sz w:val="27"/>
          <w:lang w:val="ru-RU"/>
        </w:rPr>
        <w:t>ЩО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ЗДІЙСНЮЮТЬ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ДЕРЖАВНЕ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РЕГУЛЮВАННЯ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У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СФЕРАХ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ЕЛЕКТРОННОЇ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ІДЕНТИФІКАЦІЇ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ТА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ЕЛЕКТРОННИХ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ДОВІРЧИХ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ПОСЛУГ</w:t>
      </w:r>
    </w:p>
    <w:p w:rsidR="006D1875" w:rsidRPr="00BB16B4" w:rsidRDefault="00BB16B4">
      <w:pPr>
        <w:spacing w:after="0"/>
        <w:ind w:firstLine="240"/>
        <w:jc w:val="right"/>
        <w:rPr>
          <w:lang w:val="ru-RU"/>
        </w:rPr>
      </w:pPr>
      <w:bookmarkStart w:id="121" w:name="796"/>
      <w:bookmarkEnd w:id="120"/>
      <w:r w:rsidRPr="00BB16B4">
        <w:rPr>
          <w:rFonts w:ascii="Arial"/>
          <w:color w:val="000000"/>
          <w:sz w:val="18"/>
          <w:lang w:val="ru-RU"/>
        </w:rPr>
        <w:t>(</w:t>
      </w:r>
      <w:r w:rsidRPr="00BB16B4">
        <w:rPr>
          <w:rFonts w:ascii="Arial"/>
          <w:color w:val="000000"/>
          <w:sz w:val="18"/>
          <w:lang w:val="ru-RU"/>
        </w:rPr>
        <w:t>назва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розділу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редакції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01.12.2022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)</w:t>
      </w:r>
    </w:p>
    <w:p w:rsidR="006D1875" w:rsidRPr="00BB16B4" w:rsidRDefault="00BB16B4">
      <w:pPr>
        <w:pStyle w:val="3"/>
        <w:spacing w:after="0"/>
        <w:jc w:val="center"/>
        <w:rPr>
          <w:lang w:val="ru-RU"/>
        </w:rPr>
      </w:pPr>
      <w:bookmarkStart w:id="122" w:name="797"/>
      <w:bookmarkEnd w:id="121"/>
      <w:r w:rsidRPr="00BB16B4">
        <w:rPr>
          <w:rFonts w:ascii="Arial"/>
          <w:color w:val="000000"/>
          <w:sz w:val="27"/>
          <w:lang w:val="ru-RU"/>
        </w:rPr>
        <w:t>Стаття</w:t>
      </w:r>
      <w:r w:rsidRPr="00BB16B4">
        <w:rPr>
          <w:rFonts w:ascii="Arial"/>
          <w:color w:val="000000"/>
          <w:sz w:val="27"/>
          <w:lang w:val="ru-RU"/>
        </w:rPr>
        <w:t xml:space="preserve"> 5. </w:t>
      </w:r>
      <w:r w:rsidRPr="00BB16B4">
        <w:rPr>
          <w:rFonts w:ascii="Arial"/>
          <w:color w:val="000000"/>
          <w:sz w:val="27"/>
          <w:lang w:val="ru-RU"/>
        </w:rPr>
        <w:t>Система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органів</w:t>
      </w:r>
      <w:r w:rsidRPr="00BB16B4">
        <w:rPr>
          <w:rFonts w:ascii="Arial"/>
          <w:color w:val="000000"/>
          <w:sz w:val="27"/>
          <w:lang w:val="ru-RU"/>
        </w:rPr>
        <w:t xml:space="preserve">, </w:t>
      </w:r>
      <w:r w:rsidRPr="00BB16B4">
        <w:rPr>
          <w:rFonts w:ascii="Arial"/>
          <w:color w:val="000000"/>
          <w:sz w:val="27"/>
          <w:lang w:val="ru-RU"/>
        </w:rPr>
        <w:t>що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здійснюють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державне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регулювання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у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сферах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електронної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ідентифікації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та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електронних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довірчих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послуг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23" w:name="798"/>
      <w:bookmarkEnd w:id="122"/>
      <w:r w:rsidRPr="00BB16B4">
        <w:rPr>
          <w:rFonts w:ascii="Arial"/>
          <w:color w:val="000000"/>
          <w:sz w:val="18"/>
          <w:lang w:val="ru-RU"/>
        </w:rPr>
        <w:t xml:space="preserve">1. </w:t>
      </w:r>
      <w:r w:rsidRPr="00BB16B4">
        <w:rPr>
          <w:rFonts w:ascii="Arial"/>
          <w:color w:val="000000"/>
          <w:sz w:val="18"/>
          <w:lang w:val="ru-RU"/>
        </w:rPr>
        <w:t>Державне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регулювання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здійснюють</w:t>
      </w:r>
      <w:r w:rsidRPr="00BB16B4">
        <w:rPr>
          <w:rFonts w:ascii="Arial"/>
          <w:color w:val="000000"/>
          <w:sz w:val="18"/>
          <w:lang w:val="ru-RU"/>
        </w:rPr>
        <w:t>: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24" w:name="799"/>
      <w:bookmarkEnd w:id="123"/>
      <w:r w:rsidRPr="00BB16B4">
        <w:rPr>
          <w:rFonts w:ascii="Arial"/>
          <w:color w:val="000000"/>
          <w:sz w:val="18"/>
          <w:lang w:val="ru-RU"/>
        </w:rPr>
        <w:t>Кабінет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Міністрів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25" w:name="800"/>
      <w:bookmarkEnd w:id="124"/>
      <w:r w:rsidRPr="00BB16B4">
        <w:rPr>
          <w:rFonts w:ascii="Arial"/>
          <w:color w:val="000000"/>
          <w:sz w:val="18"/>
          <w:lang w:val="ru-RU"/>
        </w:rPr>
        <w:t>центральний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виконавчої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влади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забезпечує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формування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реалізує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державну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політику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26" w:name="801"/>
      <w:bookmarkEnd w:id="125"/>
      <w:r w:rsidRPr="00BB16B4">
        <w:rPr>
          <w:rFonts w:ascii="Arial"/>
          <w:color w:val="000000"/>
          <w:sz w:val="18"/>
          <w:lang w:val="ru-RU"/>
        </w:rPr>
        <w:t>спеціально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уповноважений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центральний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виконавчої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влади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питань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організації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спеціального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зв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язку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захисту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</w:t>
      </w:r>
      <w:r w:rsidRPr="00BB16B4">
        <w:rPr>
          <w:rFonts w:ascii="Arial"/>
          <w:color w:val="000000"/>
          <w:sz w:val="18"/>
          <w:lang w:val="ru-RU"/>
        </w:rPr>
        <w:t>формації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27" w:name="802"/>
      <w:bookmarkEnd w:id="126"/>
      <w:r w:rsidRPr="00BB16B4">
        <w:rPr>
          <w:rFonts w:ascii="Arial"/>
          <w:color w:val="000000"/>
          <w:sz w:val="18"/>
          <w:lang w:val="ru-RU"/>
        </w:rPr>
        <w:t>Національний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банк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jc w:val="right"/>
        <w:rPr>
          <w:lang w:val="ru-RU"/>
        </w:rPr>
      </w:pPr>
      <w:bookmarkStart w:id="128" w:name="804"/>
      <w:bookmarkEnd w:id="127"/>
      <w:r w:rsidRPr="00BB16B4">
        <w:rPr>
          <w:rFonts w:ascii="Arial"/>
          <w:color w:val="000000"/>
          <w:sz w:val="18"/>
          <w:lang w:val="ru-RU"/>
        </w:rPr>
        <w:t>(</w:t>
      </w:r>
      <w:r w:rsidRPr="00BB16B4">
        <w:rPr>
          <w:rFonts w:ascii="Arial"/>
          <w:color w:val="000000"/>
          <w:sz w:val="18"/>
          <w:lang w:val="ru-RU"/>
        </w:rPr>
        <w:t>стаття</w:t>
      </w:r>
      <w:r w:rsidRPr="00BB16B4">
        <w:rPr>
          <w:rFonts w:ascii="Arial"/>
          <w:color w:val="000000"/>
          <w:sz w:val="18"/>
          <w:lang w:val="ru-RU"/>
        </w:rPr>
        <w:t xml:space="preserve"> 5 </w:t>
      </w:r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змінами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внесеними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згідно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30.06.2021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1591-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,</w:t>
      </w:r>
      <w:r w:rsidRPr="00BB16B4">
        <w:rPr>
          <w:lang w:val="ru-RU"/>
        </w:rPr>
        <w:br/>
      </w:r>
      <w:r w:rsidRPr="00BB16B4">
        <w:rPr>
          <w:rFonts w:ascii="Arial"/>
          <w:i/>
          <w:color w:val="000000"/>
          <w:sz w:val="18"/>
          <w:lang w:val="ru-RU"/>
        </w:rPr>
        <w:t>який</w:t>
      </w:r>
      <w:r w:rsidRPr="00BB16B4">
        <w:rPr>
          <w:rFonts w:ascii="Arial"/>
          <w:i/>
          <w:color w:val="000000"/>
          <w:sz w:val="18"/>
          <w:lang w:val="ru-RU"/>
        </w:rPr>
        <w:t xml:space="preserve"> </w:t>
      </w:r>
      <w:r w:rsidRPr="00BB16B4">
        <w:rPr>
          <w:rFonts w:ascii="Arial"/>
          <w:i/>
          <w:color w:val="000000"/>
          <w:sz w:val="18"/>
          <w:lang w:val="ru-RU"/>
        </w:rPr>
        <w:t>вводиться</w:t>
      </w:r>
      <w:r w:rsidRPr="00BB16B4">
        <w:rPr>
          <w:rFonts w:ascii="Arial"/>
          <w:i/>
          <w:color w:val="000000"/>
          <w:sz w:val="18"/>
          <w:lang w:val="ru-RU"/>
        </w:rPr>
        <w:t xml:space="preserve"> </w:t>
      </w:r>
      <w:r w:rsidRPr="00BB16B4">
        <w:rPr>
          <w:rFonts w:ascii="Arial"/>
          <w:i/>
          <w:color w:val="000000"/>
          <w:sz w:val="18"/>
          <w:lang w:val="ru-RU"/>
        </w:rPr>
        <w:t>в</w:t>
      </w:r>
      <w:r w:rsidRPr="00BB16B4">
        <w:rPr>
          <w:rFonts w:ascii="Arial"/>
          <w:i/>
          <w:color w:val="000000"/>
          <w:sz w:val="18"/>
          <w:lang w:val="ru-RU"/>
        </w:rPr>
        <w:t xml:space="preserve"> </w:t>
      </w:r>
      <w:r w:rsidRPr="00BB16B4">
        <w:rPr>
          <w:rFonts w:ascii="Arial"/>
          <w:i/>
          <w:color w:val="000000"/>
          <w:sz w:val="18"/>
          <w:lang w:val="ru-RU"/>
        </w:rPr>
        <w:t>дію</w:t>
      </w:r>
      <w:r w:rsidRPr="00BB16B4">
        <w:rPr>
          <w:rFonts w:ascii="Arial"/>
          <w:i/>
          <w:color w:val="000000"/>
          <w:sz w:val="18"/>
          <w:lang w:val="ru-RU"/>
        </w:rPr>
        <w:t xml:space="preserve"> </w:t>
      </w:r>
      <w:r w:rsidRPr="00BB16B4">
        <w:rPr>
          <w:rFonts w:ascii="Arial"/>
          <w:i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01.12.2022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., </w:t>
      </w:r>
      <w:r w:rsidRPr="00BB16B4">
        <w:rPr>
          <w:rFonts w:ascii="Arial"/>
          <w:color w:val="000000"/>
          <w:sz w:val="18"/>
          <w:lang w:val="ru-RU"/>
        </w:rPr>
        <w:t>враховуючи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зміни</w:t>
      </w:r>
      <w:r w:rsidRPr="00BB16B4">
        <w:rPr>
          <w:rFonts w:ascii="Arial"/>
          <w:color w:val="000000"/>
          <w:sz w:val="18"/>
          <w:lang w:val="ru-RU"/>
        </w:rPr>
        <w:t>,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>внесені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27.07.2022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,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редакції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</w:t>
      </w:r>
      <w:r w:rsidRPr="00BB16B4">
        <w:rPr>
          <w:rFonts w:ascii="Arial"/>
          <w:color w:val="000000"/>
          <w:sz w:val="18"/>
          <w:lang w:val="ru-RU"/>
        </w:rPr>
        <w:t>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01.12.2022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)</w:t>
      </w:r>
    </w:p>
    <w:p w:rsidR="006D1875" w:rsidRPr="00BB16B4" w:rsidRDefault="00BB16B4">
      <w:pPr>
        <w:pStyle w:val="3"/>
        <w:spacing w:after="0"/>
        <w:jc w:val="center"/>
        <w:rPr>
          <w:lang w:val="ru-RU"/>
        </w:rPr>
      </w:pPr>
      <w:bookmarkStart w:id="129" w:name="92"/>
      <w:bookmarkEnd w:id="128"/>
      <w:r w:rsidRPr="00BB16B4">
        <w:rPr>
          <w:rFonts w:ascii="Arial"/>
          <w:color w:val="000000"/>
          <w:sz w:val="27"/>
          <w:lang w:val="ru-RU"/>
        </w:rPr>
        <w:t>Стаття</w:t>
      </w:r>
      <w:r w:rsidRPr="00BB16B4">
        <w:rPr>
          <w:rFonts w:ascii="Arial"/>
          <w:color w:val="000000"/>
          <w:sz w:val="27"/>
          <w:lang w:val="ru-RU"/>
        </w:rPr>
        <w:t xml:space="preserve"> 6. </w:t>
      </w:r>
      <w:r w:rsidRPr="00BB16B4">
        <w:rPr>
          <w:rFonts w:ascii="Arial"/>
          <w:color w:val="000000"/>
          <w:sz w:val="27"/>
          <w:lang w:val="ru-RU"/>
        </w:rPr>
        <w:t>Повноваження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Кабінету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Міністрів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України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у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сферах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електронної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ідентифікації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та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електронних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довірчих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послуг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30" w:name="93"/>
      <w:bookmarkEnd w:id="129"/>
      <w:r w:rsidRPr="00BB16B4">
        <w:rPr>
          <w:rFonts w:ascii="Arial"/>
          <w:color w:val="000000"/>
          <w:sz w:val="18"/>
          <w:lang w:val="ru-RU"/>
        </w:rPr>
        <w:t xml:space="preserve">1.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повноважень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Кабінету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Міністрів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</w:t>
      </w:r>
      <w:r w:rsidRPr="00BB16B4">
        <w:rPr>
          <w:rFonts w:ascii="Arial"/>
          <w:color w:val="000000"/>
          <w:sz w:val="18"/>
          <w:lang w:val="ru-RU"/>
        </w:rPr>
        <w:t>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належить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забезпечення</w:t>
      </w:r>
      <w:r w:rsidRPr="00BB16B4">
        <w:rPr>
          <w:rFonts w:ascii="Arial"/>
          <w:color w:val="000000"/>
          <w:sz w:val="18"/>
          <w:lang w:val="ru-RU"/>
        </w:rPr>
        <w:t>: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31" w:name="94"/>
      <w:bookmarkEnd w:id="130"/>
      <w:r w:rsidRPr="00BB16B4">
        <w:rPr>
          <w:rFonts w:ascii="Arial"/>
          <w:color w:val="000000"/>
          <w:sz w:val="18"/>
          <w:lang w:val="ru-RU"/>
        </w:rPr>
        <w:t>здійснення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державної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політики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32" w:name="95"/>
      <w:bookmarkEnd w:id="131"/>
      <w:r w:rsidRPr="00BB16B4">
        <w:rPr>
          <w:rFonts w:ascii="Arial"/>
          <w:color w:val="000000"/>
          <w:sz w:val="18"/>
          <w:lang w:val="ru-RU"/>
        </w:rPr>
        <w:t>визначення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пріоритетних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напрямів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розвитку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33" w:name="96"/>
      <w:bookmarkEnd w:id="132"/>
      <w:r w:rsidRPr="00BB16B4">
        <w:rPr>
          <w:rFonts w:ascii="Arial"/>
          <w:color w:val="000000"/>
          <w:sz w:val="18"/>
          <w:lang w:val="ru-RU"/>
        </w:rPr>
        <w:t>координації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діяльності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</w:t>
      </w:r>
      <w:r w:rsidRPr="00BB16B4">
        <w:rPr>
          <w:rFonts w:ascii="Arial"/>
          <w:color w:val="000000"/>
          <w:sz w:val="18"/>
          <w:lang w:val="ru-RU"/>
        </w:rPr>
        <w:t>нів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здійснюють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державне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регулювання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крім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Національного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банку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34" w:name="97"/>
      <w:bookmarkEnd w:id="133"/>
      <w:r w:rsidRPr="00BB16B4">
        <w:rPr>
          <w:rFonts w:ascii="Arial"/>
          <w:color w:val="000000"/>
          <w:sz w:val="18"/>
          <w:lang w:val="ru-RU"/>
        </w:rPr>
        <w:t>прийняття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межах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своїх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повноважень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нормативно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правових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актів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</w:t>
      </w:r>
      <w:r w:rsidRPr="00BB16B4">
        <w:rPr>
          <w:rFonts w:ascii="Arial"/>
          <w:color w:val="000000"/>
          <w:sz w:val="18"/>
          <w:lang w:val="ru-RU"/>
        </w:rPr>
        <w:t>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35" w:name="98"/>
      <w:bookmarkEnd w:id="134"/>
      <w:r w:rsidRPr="00BB16B4">
        <w:rPr>
          <w:rFonts w:ascii="Arial"/>
          <w:color w:val="000000"/>
          <w:sz w:val="18"/>
          <w:lang w:val="ru-RU"/>
        </w:rPr>
        <w:t>державної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підтримки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розвитку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36" w:name="99"/>
      <w:bookmarkEnd w:id="135"/>
      <w:r w:rsidRPr="00BB16B4">
        <w:rPr>
          <w:rFonts w:ascii="Arial"/>
          <w:color w:val="000000"/>
          <w:sz w:val="18"/>
          <w:lang w:val="ru-RU"/>
        </w:rPr>
        <w:t>організації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міжнародного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співробітництва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37" w:name="100"/>
      <w:bookmarkEnd w:id="136"/>
      <w:r w:rsidRPr="00BB16B4">
        <w:rPr>
          <w:rFonts w:ascii="Arial"/>
          <w:color w:val="000000"/>
          <w:sz w:val="18"/>
          <w:lang w:val="ru-RU"/>
        </w:rPr>
        <w:t>здійснення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інших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повноважень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</w:t>
      </w:r>
      <w:r w:rsidRPr="00BB16B4">
        <w:rPr>
          <w:rFonts w:ascii="Arial"/>
          <w:color w:val="000000"/>
          <w:sz w:val="18"/>
          <w:lang w:val="ru-RU"/>
        </w:rPr>
        <w:t>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визначених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законом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38" w:name="806"/>
      <w:bookmarkEnd w:id="137"/>
      <w:r w:rsidRPr="00BB16B4">
        <w:rPr>
          <w:rFonts w:ascii="Arial"/>
          <w:color w:val="000000"/>
          <w:sz w:val="18"/>
          <w:lang w:val="ru-RU"/>
        </w:rPr>
        <w:t xml:space="preserve">2. </w:t>
      </w:r>
      <w:r w:rsidRPr="00BB16B4">
        <w:rPr>
          <w:rFonts w:ascii="Arial"/>
          <w:color w:val="000000"/>
          <w:sz w:val="18"/>
          <w:lang w:val="ru-RU"/>
        </w:rPr>
        <w:t>Розроблення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актів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Кабінету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Міністрів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здійснюється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обов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язковим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залученням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Національного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банку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jc w:val="right"/>
        <w:rPr>
          <w:lang w:val="ru-RU"/>
        </w:rPr>
      </w:pPr>
      <w:bookmarkStart w:id="139" w:name="807"/>
      <w:bookmarkEnd w:id="138"/>
      <w:r w:rsidRPr="00BB16B4">
        <w:rPr>
          <w:rFonts w:ascii="Arial"/>
          <w:color w:val="000000"/>
          <w:sz w:val="18"/>
          <w:lang w:val="ru-RU"/>
        </w:rPr>
        <w:t>(</w:t>
      </w:r>
      <w:r w:rsidRPr="00BB16B4">
        <w:rPr>
          <w:rFonts w:ascii="Arial"/>
          <w:color w:val="000000"/>
          <w:sz w:val="18"/>
          <w:lang w:val="ru-RU"/>
        </w:rPr>
        <w:t>частина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друга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статті</w:t>
      </w:r>
      <w:r w:rsidRPr="00BB16B4">
        <w:rPr>
          <w:rFonts w:ascii="Arial"/>
          <w:color w:val="000000"/>
          <w:sz w:val="18"/>
          <w:lang w:val="ru-RU"/>
        </w:rPr>
        <w:t xml:space="preserve"> 6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редакції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01.12.2022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)</w:t>
      </w:r>
    </w:p>
    <w:p w:rsidR="006D1875" w:rsidRPr="00BB16B4" w:rsidRDefault="00BB16B4">
      <w:pPr>
        <w:pStyle w:val="3"/>
        <w:spacing w:after="0"/>
        <w:jc w:val="center"/>
        <w:rPr>
          <w:lang w:val="ru-RU"/>
        </w:rPr>
      </w:pPr>
      <w:bookmarkStart w:id="140" w:name="808"/>
      <w:bookmarkEnd w:id="139"/>
      <w:r w:rsidRPr="00BB16B4">
        <w:rPr>
          <w:rFonts w:ascii="Arial"/>
          <w:color w:val="000000"/>
          <w:sz w:val="27"/>
          <w:lang w:val="ru-RU"/>
        </w:rPr>
        <w:t>Стаття</w:t>
      </w:r>
      <w:r w:rsidRPr="00BB16B4">
        <w:rPr>
          <w:rFonts w:ascii="Arial"/>
          <w:color w:val="000000"/>
          <w:sz w:val="27"/>
          <w:lang w:val="ru-RU"/>
        </w:rPr>
        <w:t xml:space="preserve"> 7. </w:t>
      </w:r>
      <w:r w:rsidRPr="00BB16B4">
        <w:rPr>
          <w:rFonts w:ascii="Arial"/>
          <w:color w:val="000000"/>
          <w:sz w:val="27"/>
          <w:lang w:val="ru-RU"/>
        </w:rPr>
        <w:t>Повноваження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центрального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органу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виконавчої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влади</w:t>
      </w:r>
      <w:r w:rsidRPr="00BB16B4">
        <w:rPr>
          <w:rFonts w:ascii="Arial"/>
          <w:color w:val="000000"/>
          <w:sz w:val="27"/>
          <w:lang w:val="ru-RU"/>
        </w:rPr>
        <w:t xml:space="preserve">, </w:t>
      </w:r>
      <w:r w:rsidRPr="00BB16B4">
        <w:rPr>
          <w:rFonts w:ascii="Arial"/>
          <w:color w:val="000000"/>
          <w:sz w:val="27"/>
          <w:lang w:val="ru-RU"/>
        </w:rPr>
        <w:t>що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забезпечує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формування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та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реалізує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державну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політику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у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сферах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електронної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ідентифікації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та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електронних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довірчих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п</w:t>
      </w:r>
      <w:r w:rsidRPr="00BB16B4">
        <w:rPr>
          <w:rFonts w:ascii="Arial"/>
          <w:color w:val="000000"/>
          <w:sz w:val="27"/>
          <w:lang w:val="ru-RU"/>
        </w:rPr>
        <w:t>ослуг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41" w:name="809"/>
      <w:bookmarkEnd w:id="140"/>
      <w:r w:rsidRPr="00BB16B4">
        <w:rPr>
          <w:rFonts w:ascii="Arial"/>
          <w:color w:val="000000"/>
          <w:sz w:val="18"/>
          <w:lang w:val="ru-RU"/>
        </w:rPr>
        <w:t xml:space="preserve">1.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повноважень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виконавчої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влади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забезпечує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формування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реалізує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державну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політику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належить</w:t>
      </w:r>
      <w:r w:rsidRPr="00BB16B4">
        <w:rPr>
          <w:rFonts w:ascii="Arial"/>
          <w:color w:val="000000"/>
          <w:sz w:val="18"/>
          <w:lang w:val="ru-RU"/>
        </w:rPr>
        <w:t>: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42" w:name="810"/>
      <w:bookmarkEnd w:id="141"/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адміністративних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включення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схеми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переліку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схем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внесення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змін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переліку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43" w:name="811"/>
      <w:bookmarkEnd w:id="142"/>
      <w:r w:rsidRPr="00BB16B4">
        <w:rPr>
          <w:rFonts w:ascii="Arial"/>
          <w:color w:val="000000"/>
          <w:sz w:val="18"/>
          <w:lang w:val="ru-RU"/>
        </w:rPr>
        <w:lastRenderedPageBreak/>
        <w:t>погодження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планів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припинення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діяльності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44" w:name="812"/>
      <w:bookmarkEnd w:id="143"/>
      <w:r w:rsidRPr="00BB16B4">
        <w:rPr>
          <w:rFonts w:ascii="Arial"/>
          <w:color w:val="000000"/>
          <w:sz w:val="18"/>
          <w:lang w:val="ru-RU"/>
        </w:rPr>
        <w:t>державне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регулювання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питань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межах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своєї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компетенції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цього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45" w:name="813"/>
      <w:bookmarkEnd w:id="144"/>
      <w:r w:rsidRPr="00BB16B4">
        <w:rPr>
          <w:rFonts w:ascii="Arial"/>
          <w:color w:val="000000"/>
          <w:sz w:val="18"/>
          <w:lang w:val="ru-RU"/>
        </w:rPr>
        <w:t>інформування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контролюючого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обставини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перешкоджають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діяльності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46" w:name="814"/>
      <w:bookmarkEnd w:id="145"/>
      <w:r w:rsidRPr="00BB16B4">
        <w:rPr>
          <w:rFonts w:ascii="Arial"/>
          <w:color w:val="000000"/>
          <w:sz w:val="18"/>
          <w:lang w:val="ru-RU"/>
        </w:rPr>
        <w:t>забезпечення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взаємного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визнання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українських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іноземних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відкритих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підписів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використовуються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</w:t>
      </w:r>
      <w:r w:rsidRPr="00BB16B4">
        <w:rPr>
          <w:rFonts w:ascii="Arial"/>
          <w:color w:val="000000"/>
          <w:sz w:val="18"/>
          <w:lang w:val="ru-RU"/>
        </w:rPr>
        <w:t>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юридично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значущих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47" w:name="815"/>
      <w:bookmarkEnd w:id="146"/>
      <w:r w:rsidRPr="00BB16B4">
        <w:rPr>
          <w:rFonts w:ascii="Arial"/>
          <w:color w:val="000000"/>
          <w:sz w:val="18"/>
          <w:lang w:val="ru-RU"/>
        </w:rPr>
        <w:t>погодження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розроблених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надавачами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порядків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синхронізації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Всесвітнім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координованим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часом</w:t>
      </w:r>
      <w:r w:rsidRPr="00BB16B4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UTC</w:t>
      </w:r>
      <w:r w:rsidRPr="00BB16B4">
        <w:rPr>
          <w:rFonts w:ascii="Arial"/>
          <w:color w:val="000000"/>
          <w:sz w:val="18"/>
          <w:lang w:val="ru-RU"/>
        </w:rPr>
        <w:t>);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48" w:name="816"/>
      <w:bookmarkEnd w:id="147"/>
      <w:r w:rsidRPr="00BB16B4">
        <w:rPr>
          <w:rFonts w:ascii="Arial"/>
          <w:color w:val="000000"/>
          <w:sz w:val="18"/>
          <w:lang w:val="ru-RU"/>
        </w:rPr>
        <w:t>розроблення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проектів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нормативно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правових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актів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49" w:name="817"/>
      <w:bookmarkEnd w:id="148"/>
      <w:r w:rsidRPr="00BB16B4">
        <w:rPr>
          <w:rFonts w:ascii="Arial"/>
          <w:color w:val="000000"/>
          <w:sz w:val="18"/>
          <w:lang w:val="ru-RU"/>
        </w:rPr>
        <w:t>участь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розробленні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норм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стандартів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тому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числі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забезпечення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інтероперабельності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технологічної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нейтральності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технічних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рішень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тако</w:t>
      </w:r>
      <w:r w:rsidRPr="00BB16B4">
        <w:rPr>
          <w:rFonts w:ascii="Arial"/>
          <w:color w:val="000000"/>
          <w:sz w:val="18"/>
          <w:lang w:val="ru-RU"/>
        </w:rPr>
        <w:t>ж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недопущення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їх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дискримінації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50" w:name="818"/>
      <w:bookmarkEnd w:id="149"/>
      <w:r w:rsidRPr="00BB16B4">
        <w:rPr>
          <w:rFonts w:ascii="Arial"/>
          <w:color w:val="000000"/>
          <w:sz w:val="18"/>
          <w:lang w:val="ru-RU"/>
        </w:rPr>
        <w:t>розроблення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проектів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рішень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Кабінету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Міністрів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питань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реалізації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впровадження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ініціатив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щодо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тестування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інноваційних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схем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засобів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технологій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також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</w:t>
      </w:r>
      <w:r w:rsidRPr="00BB16B4">
        <w:rPr>
          <w:rFonts w:ascii="Arial"/>
          <w:color w:val="000000"/>
          <w:sz w:val="18"/>
          <w:lang w:val="ru-RU"/>
        </w:rPr>
        <w:t>роведення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оцінювання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результатів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ініціатив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51" w:name="819"/>
      <w:bookmarkEnd w:id="150"/>
      <w:r w:rsidRPr="00BB16B4">
        <w:rPr>
          <w:rFonts w:ascii="Arial"/>
          <w:color w:val="000000"/>
          <w:sz w:val="18"/>
          <w:lang w:val="ru-RU"/>
        </w:rPr>
        <w:t>розгляд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пропозицій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суб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єктів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відносин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щодо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удосконалення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державного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регулювання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зазначених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52" w:name="820"/>
      <w:bookmarkEnd w:id="151"/>
      <w:r w:rsidRPr="00BB16B4">
        <w:rPr>
          <w:rFonts w:ascii="Arial"/>
          <w:color w:val="000000"/>
          <w:sz w:val="18"/>
          <w:lang w:val="ru-RU"/>
        </w:rPr>
        <w:t>проведення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досліджень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поточного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</w:t>
      </w:r>
      <w:r w:rsidRPr="00BB16B4">
        <w:rPr>
          <w:rFonts w:ascii="Arial"/>
          <w:color w:val="000000"/>
          <w:sz w:val="18"/>
          <w:lang w:val="ru-RU"/>
        </w:rPr>
        <w:t>рспектив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розвитку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здійснення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аналізу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діяльність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їхніх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відокремлених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пунктів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реєстрації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центру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надав</w:t>
      </w:r>
      <w:r w:rsidRPr="00BB16B4">
        <w:rPr>
          <w:rFonts w:ascii="Arial"/>
          <w:color w:val="000000"/>
          <w:sz w:val="18"/>
          <w:lang w:val="ru-RU"/>
        </w:rPr>
        <w:t>ачів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надається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встановленому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порядку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53" w:name="821"/>
      <w:bookmarkEnd w:id="152"/>
      <w:r w:rsidRPr="00BB16B4">
        <w:rPr>
          <w:rFonts w:ascii="Arial"/>
          <w:color w:val="000000"/>
          <w:sz w:val="18"/>
          <w:lang w:val="ru-RU"/>
        </w:rPr>
        <w:t>погодження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регламентів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роботи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юридичних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осіб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фізичних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осіб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підприємців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мають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намір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направлення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копій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зазначених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документів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контролюючого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54" w:name="822"/>
      <w:bookmarkEnd w:id="153"/>
      <w:r w:rsidRPr="00BB16B4">
        <w:rPr>
          <w:rFonts w:ascii="Arial"/>
          <w:color w:val="000000"/>
          <w:sz w:val="18"/>
          <w:lang w:val="ru-RU"/>
        </w:rPr>
        <w:t>здійснення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результатами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проведення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процедур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оцінки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аналізу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документів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відповідність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за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результатами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якого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приймається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ріше</w:t>
      </w:r>
      <w:r w:rsidRPr="00BB16B4">
        <w:rPr>
          <w:rFonts w:ascii="Arial"/>
          <w:color w:val="000000"/>
          <w:sz w:val="18"/>
          <w:lang w:val="ru-RU"/>
        </w:rPr>
        <w:t>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внесення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відомостей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списку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55" w:name="823"/>
      <w:bookmarkEnd w:id="154"/>
      <w:r w:rsidRPr="00BB16B4">
        <w:rPr>
          <w:rFonts w:ascii="Arial"/>
          <w:color w:val="000000"/>
          <w:sz w:val="18"/>
          <w:lang w:val="ru-RU"/>
        </w:rPr>
        <w:t>здійснення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інших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визначених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повноважень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56" w:name="824"/>
      <w:bookmarkEnd w:id="155"/>
      <w:r w:rsidRPr="00BB16B4">
        <w:rPr>
          <w:rFonts w:ascii="Arial"/>
          <w:color w:val="000000"/>
          <w:sz w:val="18"/>
          <w:lang w:val="ru-RU"/>
        </w:rPr>
        <w:t xml:space="preserve">2. </w:t>
      </w:r>
      <w:r w:rsidRPr="00BB16B4">
        <w:rPr>
          <w:rFonts w:ascii="Arial"/>
          <w:color w:val="000000"/>
          <w:sz w:val="18"/>
          <w:lang w:val="ru-RU"/>
        </w:rPr>
        <w:t>Центральний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виконавчої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влади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забезпечує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формування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реалізує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державну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політику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виконує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функції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шляхом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безоплатного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адміністративних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внесення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відомостей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юридичних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осіб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фізичних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осіб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підприємців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мають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намір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списку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внесення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змін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списку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57" w:name="825"/>
      <w:bookmarkEnd w:id="156"/>
      <w:r w:rsidRPr="00BB16B4">
        <w:rPr>
          <w:rFonts w:ascii="Arial"/>
          <w:color w:val="000000"/>
          <w:sz w:val="18"/>
          <w:lang w:val="ru-RU"/>
        </w:rPr>
        <w:t xml:space="preserve">3. </w:t>
      </w:r>
      <w:r w:rsidRPr="00BB16B4">
        <w:rPr>
          <w:rFonts w:ascii="Arial"/>
          <w:color w:val="000000"/>
          <w:sz w:val="18"/>
          <w:lang w:val="ru-RU"/>
        </w:rPr>
        <w:t>Технічне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технологічне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забезпечення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виконання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функцій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органу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інтегрованої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системи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</w:t>
      </w:r>
      <w:r w:rsidRPr="00BB16B4">
        <w:rPr>
          <w:rFonts w:ascii="Arial"/>
          <w:color w:val="000000"/>
          <w:sz w:val="18"/>
          <w:lang w:val="ru-RU"/>
        </w:rPr>
        <w:t>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здійснює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адміністратор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інформаційно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комунікаційної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системи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інтегрованої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системи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визначається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державне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підприємство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належить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управління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викон</w:t>
      </w:r>
      <w:r w:rsidRPr="00BB16B4">
        <w:rPr>
          <w:rFonts w:ascii="Arial"/>
          <w:color w:val="000000"/>
          <w:sz w:val="18"/>
          <w:lang w:val="ru-RU"/>
        </w:rPr>
        <w:t>авчої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влади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забезпечує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формування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реалізує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державну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політику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jc w:val="right"/>
        <w:rPr>
          <w:lang w:val="ru-RU"/>
        </w:rPr>
      </w:pPr>
      <w:bookmarkStart w:id="158" w:name="827"/>
      <w:bookmarkEnd w:id="157"/>
      <w:r w:rsidRPr="00BB16B4">
        <w:rPr>
          <w:rFonts w:ascii="Arial"/>
          <w:color w:val="000000"/>
          <w:sz w:val="18"/>
          <w:lang w:val="ru-RU"/>
        </w:rPr>
        <w:t>(</w:t>
      </w:r>
      <w:r w:rsidRPr="00BB16B4">
        <w:rPr>
          <w:rFonts w:ascii="Arial"/>
          <w:color w:val="000000"/>
          <w:sz w:val="18"/>
          <w:lang w:val="ru-RU"/>
        </w:rPr>
        <w:t>стаття</w:t>
      </w:r>
      <w:r w:rsidRPr="00BB16B4">
        <w:rPr>
          <w:rFonts w:ascii="Arial"/>
          <w:color w:val="000000"/>
          <w:sz w:val="18"/>
          <w:lang w:val="ru-RU"/>
        </w:rPr>
        <w:t xml:space="preserve"> 7 </w:t>
      </w:r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змінами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внесеними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згідно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16.12.2020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,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редакції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 xml:space="preserve">01.12.2022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)</w:t>
      </w:r>
    </w:p>
    <w:p w:rsidR="006D1875" w:rsidRPr="00BB16B4" w:rsidRDefault="00BB16B4">
      <w:pPr>
        <w:pStyle w:val="3"/>
        <w:spacing w:after="0"/>
        <w:jc w:val="center"/>
        <w:rPr>
          <w:lang w:val="ru-RU"/>
        </w:rPr>
      </w:pPr>
      <w:bookmarkStart w:id="159" w:name="830"/>
      <w:bookmarkEnd w:id="158"/>
      <w:r w:rsidRPr="00BB16B4">
        <w:rPr>
          <w:rFonts w:ascii="Arial"/>
          <w:color w:val="000000"/>
          <w:sz w:val="27"/>
          <w:lang w:val="ru-RU"/>
        </w:rPr>
        <w:t>Стаття</w:t>
      </w:r>
      <w:r w:rsidRPr="00BB16B4">
        <w:rPr>
          <w:rFonts w:ascii="Arial"/>
          <w:color w:val="000000"/>
          <w:sz w:val="27"/>
          <w:lang w:val="ru-RU"/>
        </w:rPr>
        <w:t xml:space="preserve"> 7</w:t>
      </w:r>
      <w:r w:rsidRPr="00BB16B4">
        <w:rPr>
          <w:rFonts w:ascii="Arial"/>
          <w:color w:val="000000"/>
          <w:vertAlign w:val="superscript"/>
          <w:lang w:val="ru-RU"/>
        </w:rPr>
        <w:t>1</w:t>
      </w:r>
      <w:r w:rsidRPr="00BB16B4">
        <w:rPr>
          <w:rFonts w:ascii="Arial"/>
          <w:color w:val="000000"/>
          <w:sz w:val="27"/>
          <w:lang w:val="ru-RU"/>
        </w:rPr>
        <w:t xml:space="preserve">. </w:t>
      </w:r>
      <w:r w:rsidRPr="00BB16B4">
        <w:rPr>
          <w:rFonts w:ascii="Arial"/>
          <w:color w:val="000000"/>
          <w:sz w:val="27"/>
          <w:lang w:val="ru-RU"/>
        </w:rPr>
        <w:t>Права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та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обов</w:t>
      </w:r>
      <w:r w:rsidRPr="00BB16B4">
        <w:rPr>
          <w:rFonts w:ascii="Arial"/>
          <w:color w:val="000000"/>
          <w:sz w:val="27"/>
          <w:lang w:val="ru-RU"/>
        </w:rPr>
        <w:t>'</w:t>
      </w:r>
      <w:r w:rsidRPr="00BB16B4">
        <w:rPr>
          <w:rFonts w:ascii="Arial"/>
          <w:color w:val="000000"/>
          <w:sz w:val="27"/>
          <w:lang w:val="ru-RU"/>
        </w:rPr>
        <w:t>язки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адміністратора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інформаційно</w:t>
      </w:r>
      <w:r w:rsidRPr="00BB16B4">
        <w:rPr>
          <w:rFonts w:ascii="Arial"/>
          <w:color w:val="000000"/>
          <w:sz w:val="27"/>
          <w:lang w:val="ru-RU"/>
        </w:rPr>
        <w:t>-</w:t>
      </w:r>
      <w:r w:rsidRPr="00BB16B4">
        <w:rPr>
          <w:rFonts w:ascii="Arial"/>
          <w:color w:val="000000"/>
          <w:sz w:val="27"/>
          <w:lang w:val="ru-RU"/>
        </w:rPr>
        <w:t>комунікаційної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системи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центрального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засвідчувального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органу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та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інтегрованої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системи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електронної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ідентифікації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60" w:name="831"/>
      <w:bookmarkEnd w:id="159"/>
      <w:r w:rsidRPr="00BB16B4">
        <w:rPr>
          <w:rFonts w:ascii="Arial"/>
          <w:color w:val="000000"/>
          <w:sz w:val="18"/>
          <w:lang w:val="ru-RU"/>
        </w:rPr>
        <w:t xml:space="preserve">1. </w:t>
      </w:r>
      <w:r w:rsidRPr="00BB16B4">
        <w:rPr>
          <w:rFonts w:ascii="Arial"/>
          <w:color w:val="000000"/>
          <w:sz w:val="18"/>
          <w:lang w:val="ru-RU"/>
        </w:rPr>
        <w:t>Адміністратор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інформаційно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комунікаційної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системи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центрально</w:t>
      </w:r>
      <w:r w:rsidRPr="00BB16B4">
        <w:rPr>
          <w:rFonts w:ascii="Arial"/>
          <w:color w:val="000000"/>
          <w:sz w:val="18"/>
          <w:lang w:val="ru-RU"/>
        </w:rPr>
        <w:t>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інтегрованої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системи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здійснює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технічне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технологічне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забезпечення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виконання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функцій</w:t>
      </w:r>
      <w:r w:rsidRPr="00BB16B4">
        <w:rPr>
          <w:rFonts w:ascii="Arial"/>
          <w:color w:val="000000"/>
          <w:sz w:val="18"/>
          <w:lang w:val="ru-RU"/>
        </w:rPr>
        <w:t>: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61" w:name="832"/>
      <w:bookmarkEnd w:id="160"/>
      <w:r w:rsidRPr="00BB16B4">
        <w:rPr>
          <w:rFonts w:ascii="Arial"/>
          <w:color w:val="000000"/>
          <w:sz w:val="18"/>
          <w:lang w:val="ru-RU"/>
        </w:rPr>
        <w:t>функціонування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програмно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технічного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комплексу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інтегрованої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системи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захисту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інформації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обробляється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відповідно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законодавства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62" w:name="833"/>
      <w:bookmarkEnd w:id="161"/>
      <w:r w:rsidRPr="00BB16B4">
        <w:rPr>
          <w:rFonts w:ascii="Arial"/>
          <w:color w:val="000000"/>
          <w:sz w:val="18"/>
          <w:lang w:val="ru-RU"/>
        </w:rPr>
        <w:t>функціонування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офіційних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веб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сайтів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інтегрованої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системи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63" w:name="834"/>
      <w:bookmarkEnd w:id="162"/>
      <w:r w:rsidRPr="00BB16B4">
        <w:rPr>
          <w:rFonts w:ascii="Arial"/>
          <w:color w:val="000000"/>
          <w:sz w:val="18"/>
          <w:lang w:val="ru-RU"/>
        </w:rPr>
        <w:lastRenderedPageBreak/>
        <w:t>функціонування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офіційн</w:t>
      </w:r>
      <w:r w:rsidRPr="00BB16B4">
        <w:rPr>
          <w:rFonts w:ascii="Arial"/>
          <w:color w:val="000000"/>
          <w:sz w:val="18"/>
          <w:lang w:val="ru-RU"/>
        </w:rPr>
        <w:t>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веб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сайтах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інтегрованої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системи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сервісу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призначеного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створення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перевірки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підтвердження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його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відповідність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вимогам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</w:t>
      </w:r>
      <w:r w:rsidRPr="00BB16B4">
        <w:rPr>
          <w:rFonts w:ascii="Arial"/>
          <w:color w:val="000000"/>
          <w:sz w:val="18"/>
          <w:lang w:val="ru-RU"/>
        </w:rPr>
        <w:t>ей</w:t>
      </w:r>
      <w:r w:rsidRPr="00BB16B4">
        <w:rPr>
          <w:rFonts w:ascii="Arial"/>
          <w:color w:val="000000"/>
          <w:sz w:val="18"/>
          <w:lang w:val="ru-RU"/>
        </w:rPr>
        <w:t xml:space="preserve"> 18 </w:t>
      </w:r>
      <w:r w:rsidRPr="00BB16B4">
        <w:rPr>
          <w:rFonts w:ascii="Arial"/>
          <w:color w:val="000000"/>
          <w:sz w:val="18"/>
          <w:lang w:val="ru-RU"/>
        </w:rPr>
        <w:t>і</w:t>
      </w:r>
      <w:r w:rsidRPr="00BB16B4">
        <w:rPr>
          <w:rFonts w:ascii="Arial"/>
          <w:color w:val="000000"/>
          <w:sz w:val="18"/>
          <w:lang w:val="ru-RU"/>
        </w:rPr>
        <w:t xml:space="preserve"> 19 </w:t>
      </w:r>
      <w:r w:rsidRPr="00BB16B4">
        <w:rPr>
          <w:rFonts w:ascii="Arial"/>
          <w:color w:val="000000"/>
          <w:sz w:val="18"/>
          <w:lang w:val="ru-RU"/>
        </w:rPr>
        <w:t>цього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64" w:name="835"/>
      <w:bookmarkEnd w:id="163"/>
      <w:r w:rsidRPr="00BB16B4">
        <w:rPr>
          <w:rFonts w:ascii="Arial"/>
          <w:color w:val="000000"/>
          <w:sz w:val="18"/>
          <w:lang w:val="ru-RU"/>
        </w:rPr>
        <w:t>ведення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списку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65" w:name="836"/>
      <w:bookmarkEnd w:id="164"/>
      <w:r w:rsidRPr="00BB16B4">
        <w:rPr>
          <w:rFonts w:ascii="Arial"/>
          <w:color w:val="000000"/>
          <w:sz w:val="18"/>
          <w:lang w:val="ru-RU"/>
        </w:rPr>
        <w:t>ведення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реєстру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чинних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блокованих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скасованих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відкритих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ключів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сформовані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центральним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органом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порядку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встановленому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центральним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виконавчої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влади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забезпе</w:t>
      </w:r>
      <w:r w:rsidRPr="00BB16B4">
        <w:rPr>
          <w:rFonts w:ascii="Arial"/>
          <w:color w:val="000000"/>
          <w:sz w:val="18"/>
          <w:lang w:val="ru-RU"/>
        </w:rPr>
        <w:t>чує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формування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реалізує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державну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політику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66" w:name="837"/>
      <w:bookmarkEnd w:id="165"/>
      <w:r w:rsidRPr="00BB16B4">
        <w:rPr>
          <w:rFonts w:ascii="Arial"/>
          <w:color w:val="000000"/>
          <w:sz w:val="18"/>
          <w:lang w:val="ru-RU"/>
        </w:rPr>
        <w:t>генерація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пари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формування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самопідписаних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67" w:name="838"/>
      <w:bookmarkEnd w:id="166"/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надавачам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використанням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самопідписаного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органу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призначений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68" w:name="839"/>
      <w:bookmarkEnd w:id="167"/>
      <w:r w:rsidRPr="00BB16B4">
        <w:rPr>
          <w:rFonts w:ascii="Arial"/>
          <w:color w:val="000000"/>
          <w:sz w:val="18"/>
          <w:lang w:val="ru-RU"/>
        </w:rPr>
        <w:t>використання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інформаційно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комунікаційної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систе</w:t>
      </w:r>
      <w:r w:rsidRPr="00BB16B4">
        <w:rPr>
          <w:rFonts w:ascii="Arial"/>
          <w:color w:val="000000"/>
          <w:sz w:val="18"/>
          <w:lang w:val="ru-RU"/>
        </w:rPr>
        <w:t>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підтвердження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перевірки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українських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іноземних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відкритих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підписів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використовуються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юридично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значущих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інтегрованої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системи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взаємного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визнання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схем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69" w:name="840"/>
      <w:bookmarkEnd w:id="168"/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постачання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передачі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сигналів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точного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часу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синхронізованого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Державним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еталоном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одиниць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частоти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70" w:name="841"/>
      <w:bookmarkEnd w:id="169"/>
      <w:r w:rsidRPr="00BB16B4">
        <w:rPr>
          <w:rFonts w:ascii="Arial"/>
          <w:color w:val="000000"/>
          <w:sz w:val="18"/>
          <w:lang w:val="ru-RU"/>
        </w:rPr>
        <w:t>приймання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зберігання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документованої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інформації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сформованих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відкритих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ключів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відомостей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реєстру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чинних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блокованих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скасованих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відкритих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разі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припинення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діяльності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71" w:name="842"/>
      <w:bookmarkEnd w:id="170"/>
      <w:r w:rsidRPr="00BB16B4">
        <w:rPr>
          <w:rFonts w:ascii="Arial"/>
          <w:color w:val="000000"/>
          <w:sz w:val="18"/>
          <w:lang w:val="ru-RU"/>
        </w:rPr>
        <w:t>цілодобовий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доступ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реєстр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чинних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блокованих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скасованих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відкритих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статус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відкритих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через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комунікаційні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мережі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загального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користування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72" w:name="843"/>
      <w:bookmarkEnd w:id="171"/>
      <w:r w:rsidRPr="00BB16B4">
        <w:rPr>
          <w:rFonts w:ascii="Arial"/>
          <w:color w:val="000000"/>
          <w:sz w:val="18"/>
          <w:lang w:val="ru-RU"/>
        </w:rPr>
        <w:t>скасування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блокування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поновлення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відкр</w:t>
      </w:r>
      <w:r w:rsidRPr="00BB16B4">
        <w:rPr>
          <w:rFonts w:ascii="Arial"/>
          <w:color w:val="000000"/>
          <w:sz w:val="18"/>
          <w:lang w:val="ru-RU"/>
        </w:rPr>
        <w:t>итих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ключів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випадках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передбачених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Законом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73" w:name="844"/>
      <w:bookmarkEnd w:id="172"/>
      <w:r w:rsidRPr="00BB16B4">
        <w:rPr>
          <w:rFonts w:ascii="Arial"/>
          <w:color w:val="000000"/>
          <w:sz w:val="18"/>
          <w:lang w:val="ru-RU"/>
        </w:rPr>
        <w:t>забезпечення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інтероперабельності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технологічної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нейтральності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технічних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рішень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також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недопущення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їх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дискримінації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74" w:name="845"/>
      <w:bookmarkEnd w:id="173"/>
      <w:r w:rsidRPr="00BB16B4">
        <w:rPr>
          <w:rFonts w:ascii="Arial"/>
          <w:color w:val="000000"/>
          <w:sz w:val="18"/>
          <w:lang w:val="ru-RU"/>
        </w:rPr>
        <w:t>обробка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публікація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результатів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аналізу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поточного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перспектив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розвитку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порядку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встановленому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центральним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виконавчої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влади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забезпечує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формування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реалізує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державну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політику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75" w:name="846"/>
      <w:bookmarkEnd w:id="174"/>
      <w:r w:rsidRPr="00BB16B4">
        <w:rPr>
          <w:rFonts w:ascii="Arial"/>
          <w:color w:val="000000"/>
          <w:sz w:val="18"/>
          <w:lang w:val="ru-RU"/>
        </w:rPr>
        <w:t>формува</w:t>
      </w:r>
      <w:r w:rsidRPr="00BB16B4">
        <w:rPr>
          <w:rFonts w:ascii="Arial"/>
          <w:color w:val="000000"/>
          <w:sz w:val="18"/>
          <w:lang w:val="ru-RU"/>
        </w:rPr>
        <w:t>ння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підтримка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актуальному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публікація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веб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сайті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інтегрованої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системи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переліку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схем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76" w:name="847"/>
      <w:bookmarkEnd w:id="175"/>
      <w:r w:rsidRPr="00BB16B4">
        <w:rPr>
          <w:rFonts w:ascii="Arial"/>
          <w:color w:val="000000"/>
          <w:sz w:val="18"/>
          <w:lang w:val="ru-RU"/>
        </w:rPr>
        <w:t>укладання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договорів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щодо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приєднання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інформаційних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інформаційно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комунікаційних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систем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інтегрованої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</w:t>
      </w:r>
      <w:r w:rsidRPr="00BB16B4">
        <w:rPr>
          <w:rFonts w:ascii="Arial"/>
          <w:color w:val="000000"/>
          <w:sz w:val="18"/>
          <w:lang w:val="ru-RU"/>
        </w:rPr>
        <w:t>стеми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77" w:name="848"/>
      <w:bookmarkEnd w:id="176"/>
      <w:r w:rsidRPr="00BB16B4">
        <w:rPr>
          <w:rFonts w:ascii="Arial"/>
          <w:color w:val="000000"/>
          <w:sz w:val="18"/>
          <w:lang w:val="ru-RU"/>
        </w:rPr>
        <w:t>здійснення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інших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функцій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визначених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законом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78" w:name="849"/>
      <w:bookmarkEnd w:id="177"/>
      <w:r w:rsidRPr="00BB16B4">
        <w:rPr>
          <w:rFonts w:ascii="Arial"/>
          <w:color w:val="000000"/>
          <w:sz w:val="18"/>
          <w:lang w:val="ru-RU"/>
        </w:rPr>
        <w:t xml:space="preserve">2. </w:t>
      </w:r>
      <w:r w:rsidRPr="00BB16B4">
        <w:rPr>
          <w:rFonts w:ascii="Arial"/>
          <w:color w:val="000000"/>
          <w:sz w:val="18"/>
          <w:lang w:val="ru-RU"/>
        </w:rPr>
        <w:t>Фінансове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забезпечення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адміністратора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інформаційно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комунікаційної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системи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</w:t>
      </w:r>
      <w:r w:rsidRPr="00BB16B4">
        <w:rPr>
          <w:rFonts w:ascii="Arial"/>
          <w:color w:val="000000"/>
          <w:sz w:val="18"/>
          <w:lang w:val="ru-RU"/>
        </w:rPr>
        <w:t>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інтегрованої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системи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технічного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технологічного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виконання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функцій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визначених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частиною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першою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цієї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статті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здійснюється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рахунок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коштів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державного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бюджету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jc w:val="right"/>
        <w:rPr>
          <w:lang w:val="ru-RU"/>
        </w:rPr>
      </w:pPr>
      <w:bookmarkStart w:id="179" w:name="850"/>
      <w:bookmarkEnd w:id="178"/>
      <w:r w:rsidRPr="00BB16B4">
        <w:rPr>
          <w:rFonts w:ascii="Arial"/>
          <w:color w:val="000000"/>
          <w:sz w:val="18"/>
          <w:lang w:val="ru-RU"/>
        </w:rPr>
        <w:t>(</w:t>
      </w:r>
      <w:r w:rsidRPr="00BB16B4">
        <w:rPr>
          <w:rFonts w:ascii="Arial"/>
          <w:color w:val="000000"/>
          <w:sz w:val="18"/>
          <w:lang w:val="ru-RU"/>
        </w:rPr>
        <w:t>розділ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доповнено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статтею</w:t>
      </w:r>
      <w:r w:rsidRPr="00BB16B4">
        <w:rPr>
          <w:rFonts w:ascii="Arial"/>
          <w:color w:val="000000"/>
          <w:sz w:val="18"/>
          <w:lang w:val="ru-RU"/>
        </w:rPr>
        <w:t xml:space="preserve"> 7</w:t>
      </w:r>
      <w:r w:rsidRPr="00BB16B4">
        <w:rPr>
          <w:rFonts w:ascii="Arial"/>
          <w:color w:val="000000"/>
          <w:vertAlign w:val="superscript"/>
          <w:lang w:val="ru-RU"/>
        </w:rPr>
        <w:t>1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згідно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</w:t>
      </w:r>
      <w:r w:rsidRPr="00BB16B4">
        <w:rPr>
          <w:rFonts w:ascii="Arial"/>
          <w:color w:val="000000"/>
          <w:sz w:val="18"/>
          <w:lang w:val="ru-RU"/>
        </w:rPr>
        <w:t>ід</w:t>
      </w:r>
      <w:r w:rsidRPr="00BB16B4">
        <w:rPr>
          <w:rFonts w:ascii="Arial"/>
          <w:color w:val="000000"/>
          <w:sz w:val="18"/>
          <w:lang w:val="ru-RU"/>
        </w:rPr>
        <w:t xml:space="preserve"> 01.12.2022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)</w:t>
      </w:r>
    </w:p>
    <w:p w:rsidR="006D1875" w:rsidRPr="00BB16B4" w:rsidRDefault="00BB16B4">
      <w:pPr>
        <w:pStyle w:val="3"/>
        <w:spacing w:after="0"/>
        <w:jc w:val="center"/>
        <w:rPr>
          <w:lang w:val="ru-RU"/>
        </w:rPr>
      </w:pPr>
      <w:bookmarkStart w:id="180" w:name="851"/>
      <w:bookmarkEnd w:id="179"/>
      <w:r w:rsidRPr="00BB16B4">
        <w:rPr>
          <w:rFonts w:ascii="Arial"/>
          <w:color w:val="000000"/>
          <w:sz w:val="27"/>
          <w:lang w:val="ru-RU"/>
        </w:rPr>
        <w:t>Стаття</w:t>
      </w:r>
      <w:r w:rsidRPr="00BB16B4">
        <w:rPr>
          <w:rFonts w:ascii="Arial"/>
          <w:color w:val="000000"/>
          <w:sz w:val="27"/>
          <w:lang w:val="ru-RU"/>
        </w:rPr>
        <w:t xml:space="preserve"> 8. </w:t>
      </w:r>
      <w:r w:rsidRPr="00BB16B4">
        <w:rPr>
          <w:rFonts w:ascii="Arial"/>
          <w:color w:val="000000"/>
          <w:sz w:val="27"/>
          <w:lang w:val="ru-RU"/>
        </w:rPr>
        <w:t>Повноваження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спеціально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уповноваженого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центрального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органу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виконавчої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влади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з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питань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організації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спеціального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зв</w:t>
      </w:r>
      <w:r w:rsidRPr="00BB16B4">
        <w:rPr>
          <w:rFonts w:ascii="Arial"/>
          <w:color w:val="000000"/>
          <w:sz w:val="27"/>
          <w:lang w:val="ru-RU"/>
        </w:rPr>
        <w:t>'</w:t>
      </w:r>
      <w:r w:rsidRPr="00BB16B4">
        <w:rPr>
          <w:rFonts w:ascii="Arial"/>
          <w:color w:val="000000"/>
          <w:sz w:val="27"/>
          <w:lang w:val="ru-RU"/>
        </w:rPr>
        <w:t>язку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та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захисту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інформації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у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сферах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електронних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довірчих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послуг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та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електронної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ідентифікації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81" w:name="852"/>
      <w:bookmarkEnd w:id="180"/>
      <w:r w:rsidRPr="00BB16B4">
        <w:rPr>
          <w:rFonts w:ascii="Arial"/>
          <w:color w:val="000000"/>
          <w:sz w:val="18"/>
          <w:lang w:val="ru-RU"/>
        </w:rPr>
        <w:t xml:space="preserve">1. </w:t>
      </w:r>
      <w:r w:rsidRPr="00BB16B4">
        <w:rPr>
          <w:rFonts w:ascii="Arial"/>
          <w:color w:val="000000"/>
          <w:sz w:val="18"/>
          <w:lang w:val="ru-RU"/>
        </w:rPr>
        <w:t>Спеціальн</w:t>
      </w:r>
      <w:r w:rsidRPr="00BB16B4">
        <w:rPr>
          <w:rFonts w:ascii="Arial"/>
          <w:color w:val="000000"/>
          <w:sz w:val="18"/>
          <w:lang w:val="ru-RU"/>
        </w:rPr>
        <w:t>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уповноважений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центральний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виконавчої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влади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питань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організації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спеціального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зв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язку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захисту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виконує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функції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контролюючого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82" w:name="853"/>
      <w:bookmarkEnd w:id="181"/>
      <w:r w:rsidRPr="00BB16B4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повноважень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спеціально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уповнова</w:t>
      </w:r>
      <w:r w:rsidRPr="00BB16B4">
        <w:rPr>
          <w:rFonts w:ascii="Arial"/>
          <w:color w:val="000000"/>
          <w:sz w:val="18"/>
          <w:lang w:val="ru-RU"/>
        </w:rPr>
        <w:t>женого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виконавчої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влади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питань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організації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спеціального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зв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язку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захисту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належить</w:t>
      </w:r>
      <w:r w:rsidRPr="00BB16B4">
        <w:rPr>
          <w:rFonts w:ascii="Arial"/>
          <w:color w:val="000000"/>
          <w:sz w:val="18"/>
          <w:lang w:val="ru-RU"/>
        </w:rPr>
        <w:t>: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83" w:name="854"/>
      <w:bookmarkEnd w:id="182"/>
      <w:r w:rsidRPr="00BB16B4">
        <w:rPr>
          <w:rFonts w:ascii="Arial"/>
          <w:color w:val="000000"/>
          <w:sz w:val="18"/>
          <w:lang w:val="ru-RU"/>
        </w:rPr>
        <w:t>здійснення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державного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контролю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дотриманням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законодавства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</w:t>
      </w:r>
      <w:r w:rsidRPr="00BB16B4">
        <w:rPr>
          <w:rFonts w:ascii="Arial"/>
          <w:color w:val="000000"/>
          <w:sz w:val="18"/>
          <w:lang w:val="ru-RU"/>
        </w:rPr>
        <w:t>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84" w:name="855"/>
      <w:bookmarkEnd w:id="183"/>
      <w:r w:rsidRPr="00BB16B4">
        <w:rPr>
          <w:rFonts w:ascii="Arial"/>
          <w:color w:val="000000"/>
          <w:sz w:val="18"/>
          <w:lang w:val="ru-RU"/>
        </w:rPr>
        <w:t>взаємодія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центральним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органом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засвідчувальним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органами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оцінки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питань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державного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контролю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дотриманням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законодавства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85" w:name="856"/>
      <w:bookmarkEnd w:id="184"/>
      <w:r w:rsidRPr="00BB16B4">
        <w:rPr>
          <w:rFonts w:ascii="Arial"/>
          <w:color w:val="000000"/>
          <w:sz w:val="18"/>
          <w:lang w:val="ru-RU"/>
        </w:rPr>
        <w:t>співпраця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органами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питань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захисту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персональних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шляхом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невідкладного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інформування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порушення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законодавства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захист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персональних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даних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виявлені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проведення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контролюючим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перевірок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реалізують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схеми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86" w:name="857"/>
      <w:bookmarkEnd w:id="185"/>
      <w:r w:rsidRPr="00BB16B4">
        <w:rPr>
          <w:rFonts w:ascii="Arial"/>
          <w:color w:val="000000"/>
          <w:sz w:val="18"/>
          <w:lang w:val="ru-RU"/>
        </w:rPr>
        <w:t>інформування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громадськості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разі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отримання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реалізують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схеми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результатами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перевірки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надавачів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відомостей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порушення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конфіденційності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>/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цілісності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інформації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впливають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стосуються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персональних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користувачів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</w:t>
      </w:r>
      <w:r w:rsidRPr="00BB16B4">
        <w:rPr>
          <w:rFonts w:ascii="Arial"/>
          <w:color w:val="000000"/>
          <w:sz w:val="18"/>
          <w:lang w:val="ru-RU"/>
        </w:rPr>
        <w:t>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користувачів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87" w:name="858"/>
      <w:bookmarkEnd w:id="186"/>
      <w:r w:rsidRPr="00BB16B4">
        <w:rPr>
          <w:rFonts w:ascii="Arial"/>
          <w:color w:val="000000"/>
          <w:sz w:val="18"/>
          <w:lang w:val="ru-RU"/>
        </w:rPr>
        <w:t>видання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приписів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щодо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усунення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порушень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законодавства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88" w:name="859"/>
      <w:bookmarkEnd w:id="187"/>
      <w:r w:rsidRPr="00BB16B4">
        <w:rPr>
          <w:rFonts w:ascii="Arial"/>
          <w:color w:val="000000"/>
          <w:sz w:val="18"/>
          <w:lang w:val="ru-RU"/>
        </w:rPr>
        <w:t>накладення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адміністративних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штрафів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порушення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</w:t>
      </w:r>
      <w:r w:rsidRPr="00BB16B4">
        <w:rPr>
          <w:rFonts w:ascii="Arial"/>
          <w:color w:val="000000"/>
          <w:sz w:val="18"/>
          <w:lang w:val="ru-RU"/>
        </w:rPr>
        <w:t>нодавства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89" w:name="860"/>
      <w:bookmarkEnd w:id="188"/>
      <w:r w:rsidRPr="00BB16B4">
        <w:rPr>
          <w:rFonts w:ascii="Arial"/>
          <w:color w:val="000000"/>
          <w:sz w:val="18"/>
          <w:lang w:val="ru-RU"/>
        </w:rPr>
        <w:t>аналіз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документів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відповідність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результатами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проведення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процедур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оцінки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рамках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невиїзних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заходів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держав</w:t>
      </w:r>
      <w:r w:rsidRPr="00BB16B4">
        <w:rPr>
          <w:rFonts w:ascii="Arial"/>
          <w:color w:val="000000"/>
          <w:sz w:val="18"/>
          <w:lang w:val="ru-RU"/>
        </w:rPr>
        <w:t>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нагляду</w:t>
      </w:r>
      <w:r w:rsidRPr="00BB16B4">
        <w:rPr>
          <w:rFonts w:ascii="Arial"/>
          <w:color w:val="000000"/>
          <w:sz w:val="18"/>
          <w:lang w:val="ru-RU"/>
        </w:rPr>
        <w:t xml:space="preserve"> (</w:t>
      </w:r>
      <w:r w:rsidRPr="00BB16B4">
        <w:rPr>
          <w:rFonts w:ascii="Arial"/>
          <w:color w:val="000000"/>
          <w:sz w:val="18"/>
          <w:lang w:val="ru-RU"/>
        </w:rPr>
        <w:t>контролю</w:t>
      </w:r>
      <w:r w:rsidRPr="00BB16B4">
        <w:rPr>
          <w:rFonts w:ascii="Arial"/>
          <w:color w:val="000000"/>
          <w:sz w:val="18"/>
          <w:lang w:val="ru-RU"/>
        </w:rPr>
        <w:t>).</w:t>
      </w:r>
    </w:p>
    <w:p w:rsidR="006D1875" w:rsidRPr="00BB16B4" w:rsidRDefault="00BB16B4">
      <w:pPr>
        <w:spacing w:after="0"/>
        <w:ind w:firstLine="240"/>
        <w:jc w:val="right"/>
        <w:rPr>
          <w:lang w:val="ru-RU"/>
        </w:rPr>
      </w:pPr>
      <w:bookmarkStart w:id="190" w:name="881"/>
      <w:bookmarkEnd w:id="189"/>
      <w:r w:rsidRPr="00BB16B4">
        <w:rPr>
          <w:rFonts w:ascii="Arial"/>
          <w:color w:val="000000"/>
          <w:sz w:val="18"/>
          <w:lang w:val="ru-RU"/>
        </w:rPr>
        <w:t>(</w:t>
      </w:r>
      <w:r w:rsidRPr="00BB16B4">
        <w:rPr>
          <w:rFonts w:ascii="Arial"/>
          <w:color w:val="000000"/>
          <w:sz w:val="18"/>
          <w:lang w:val="ru-RU"/>
        </w:rPr>
        <w:t>стаття</w:t>
      </w:r>
      <w:r w:rsidRPr="00BB16B4">
        <w:rPr>
          <w:rFonts w:ascii="Arial"/>
          <w:color w:val="000000"/>
          <w:sz w:val="18"/>
          <w:lang w:val="ru-RU"/>
        </w:rPr>
        <w:t xml:space="preserve"> 8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редакції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01.12.2022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)</w:t>
      </w:r>
    </w:p>
    <w:p w:rsidR="006D1875" w:rsidRPr="00BB16B4" w:rsidRDefault="00BB16B4">
      <w:pPr>
        <w:pStyle w:val="3"/>
        <w:spacing w:after="0"/>
        <w:jc w:val="center"/>
        <w:rPr>
          <w:lang w:val="ru-RU"/>
        </w:rPr>
      </w:pPr>
      <w:bookmarkStart w:id="191" w:name="861"/>
      <w:bookmarkEnd w:id="190"/>
      <w:r w:rsidRPr="00BB16B4">
        <w:rPr>
          <w:rFonts w:ascii="Arial"/>
          <w:color w:val="000000"/>
          <w:sz w:val="27"/>
          <w:lang w:val="ru-RU"/>
        </w:rPr>
        <w:t>Стаття</w:t>
      </w:r>
      <w:r w:rsidRPr="00BB16B4">
        <w:rPr>
          <w:rFonts w:ascii="Arial"/>
          <w:color w:val="000000"/>
          <w:sz w:val="27"/>
          <w:lang w:val="ru-RU"/>
        </w:rPr>
        <w:t xml:space="preserve"> 9. </w:t>
      </w:r>
      <w:r w:rsidRPr="00BB16B4">
        <w:rPr>
          <w:rFonts w:ascii="Arial"/>
          <w:color w:val="000000"/>
          <w:sz w:val="27"/>
          <w:lang w:val="ru-RU"/>
        </w:rPr>
        <w:t>Повноваження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Національного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банку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України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у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сферах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електронної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ідентифікації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та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електронних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довірчих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послуг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92" w:name="862"/>
      <w:bookmarkEnd w:id="191"/>
      <w:r w:rsidRPr="00BB16B4">
        <w:rPr>
          <w:rFonts w:ascii="Arial"/>
          <w:color w:val="000000"/>
          <w:sz w:val="18"/>
          <w:lang w:val="ru-RU"/>
        </w:rPr>
        <w:t xml:space="preserve">1. </w:t>
      </w:r>
      <w:r w:rsidRPr="00BB16B4">
        <w:rPr>
          <w:rFonts w:ascii="Arial"/>
          <w:color w:val="000000"/>
          <w:sz w:val="18"/>
          <w:lang w:val="ru-RU"/>
        </w:rPr>
        <w:t>Національний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банк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створює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</w:t>
      </w:r>
      <w:r w:rsidRPr="00BB16B4">
        <w:rPr>
          <w:rFonts w:ascii="Arial"/>
          <w:color w:val="000000"/>
          <w:sz w:val="18"/>
          <w:lang w:val="ru-RU"/>
        </w:rPr>
        <w:t>ьний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забезпечення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внесення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списку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відомостей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банки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інших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осіб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здійснюють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діяльність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ринках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фінансових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державне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регулювання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нагляд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діяльністю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яких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здійснює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Національний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банк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операторів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платіжних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систем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>/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учасників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платіжних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систем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технологічних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операторів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платіжних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мають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намір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цього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93" w:name="863"/>
      <w:bookmarkEnd w:id="192"/>
      <w:r w:rsidRPr="00BB16B4">
        <w:rPr>
          <w:rFonts w:ascii="Arial"/>
          <w:color w:val="000000"/>
          <w:sz w:val="18"/>
          <w:lang w:val="ru-RU"/>
        </w:rPr>
        <w:t>Засвідчувальний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формування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перевірки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підтвердження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чинності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підпису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надавачам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відомості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яких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внесені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списку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підставі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рішення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використанням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самопідписаного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сертифіката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печатки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центру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94" w:name="864"/>
      <w:bookmarkEnd w:id="193"/>
      <w:r w:rsidRPr="00BB16B4">
        <w:rPr>
          <w:rFonts w:ascii="Arial"/>
          <w:color w:val="000000"/>
          <w:sz w:val="18"/>
          <w:lang w:val="ru-RU"/>
        </w:rPr>
        <w:t xml:space="preserve">2. </w:t>
      </w:r>
      <w:r w:rsidRPr="00BB16B4">
        <w:rPr>
          <w:rFonts w:ascii="Arial"/>
          <w:color w:val="000000"/>
          <w:sz w:val="18"/>
          <w:lang w:val="ru-RU"/>
        </w:rPr>
        <w:t>Засвідчувальний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стосовно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яких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прийнято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рішення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внесення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відомостей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</w:t>
      </w:r>
      <w:r w:rsidRPr="00BB16B4">
        <w:rPr>
          <w:rFonts w:ascii="Arial"/>
          <w:color w:val="000000"/>
          <w:sz w:val="18"/>
          <w:lang w:val="ru-RU"/>
        </w:rPr>
        <w:t>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списку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мають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самі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взаємні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права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обов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язки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центральний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стосовно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яких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центральним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прийнято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рішення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внесення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відомостей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списку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95" w:name="865"/>
      <w:bookmarkEnd w:id="194"/>
      <w:r w:rsidRPr="00BB16B4">
        <w:rPr>
          <w:rFonts w:ascii="Arial"/>
          <w:color w:val="000000"/>
          <w:sz w:val="18"/>
          <w:lang w:val="ru-RU"/>
        </w:rPr>
        <w:t xml:space="preserve">3.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повноважень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Національного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банку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належить</w:t>
      </w:r>
      <w:r w:rsidRPr="00BB16B4">
        <w:rPr>
          <w:rFonts w:ascii="Arial"/>
          <w:color w:val="000000"/>
          <w:sz w:val="18"/>
          <w:lang w:val="ru-RU"/>
        </w:rPr>
        <w:t>: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96" w:name="866"/>
      <w:bookmarkEnd w:id="195"/>
      <w:r w:rsidRPr="00BB16B4">
        <w:rPr>
          <w:rFonts w:ascii="Arial"/>
          <w:color w:val="000000"/>
          <w:sz w:val="18"/>
          <w:lang w:val="ru-RU"/>
        </w:rPr>
        <w:t>встановлення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використання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банківській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системі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ринках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небанківських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фінансових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державне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регулювання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нагляд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діяльністю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яких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здійснює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Національний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банк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також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платіжних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97" w:name="867"/>
      <w:bookmarkEnd w:id="196"/>
      <w:r w:rsidRPr="00BB16B4">
        <w:rPr>
          <w:rFonts w:ascii="Arial"/>
          <w:color w:val="000000"/>
          <w:sz w:val="18"/>
          <w:lang w:val="ru-RU"/>
        </w:rPr>
        <w:t>встановлення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синхронізації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програмно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технічних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комплексах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зазначених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абзаці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першому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частини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першої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цієї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статті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98" w:name="868"/>
      <w:bookmarkEnd w:id="197"/>
      <w:r w:rsidRPr="00BB16B4">
        <w:rPr>
          <w:rFonts w:ascii="Arial"/>
          <w:color w:val="000000"/>
          <w:sz w:val="18"/>
          <w:lang w:val="ru-RU"/>
        </w:rPr>
        <w:t>погодження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регламентів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роботи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змін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регламентів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роботи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суб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єктів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зазначених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абзаці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першому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частини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першої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цієї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статті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направлення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копій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зазначених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>кументів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контролюючого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99" w:name="869"/>
      <w:bookmarkEnd w:id="198"/>
      <w:r w:rsidRPr="00BB16B4">
        <w:rPr>
          <w:rFonts w:ascii="Arial"/>
          <w:color w:val="000000"/>
          <w:sz w:val="18"/>
          <w:lang w:val="ru-RU"/>
        </w:rPr>
        <w:t>інформування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контролюючого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обставини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перешкоджають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діяльності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органу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200" w:name="870"/>
      <w:bookmarkEnd w:id="199"/>
      <w:r w:rsidRPr="00BB16B4">
        <w:rPr>
          <w:rFonts w:ascii="Arial"/>
          <w:color w:val="000000"/>
          <w:sz w:val="18"/>
          <w:lang w:val="ru-RU"/>
        </w:rPr>
        <w:t>погодження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планів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припинення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діяльності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зазначених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абзаці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першому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частини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першої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цієї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статті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201" w:name="871"/>
      <w:bookmarkEnd w:id="200"/>
      <w:r w:rsidRPr="00BB16B4">
        <w:rPr>
          <w:rFonts w:ascii="Arial"/>
          <w:color w:val="000000"/>
          <w:sz w:val="18"/>
          <w:lang w:val="ru-RU"/>
        </w:rPr>
        <w:lastRenderedPageBreak/>
        <w:t>прийняття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нормативно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правових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актів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питань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функціонування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регуляторної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платформи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тестування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технологій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інструментів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ринках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фінансових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заснованих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інноваційних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технологіях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використанням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сх</w:t>
      </w:r>
      <w:r w:rsidRPr="00BB16B4">
        <w:rPr>
          <w:rFonts w:ascii="Arial"/>
          <w:color w:val="000000"/>
          <w:sz w:val="18"/>
          <w:lang w:val="ru-RU"/>
        </w:rPr>
        <w:t>ем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засобів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технологій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202" w:name="872"/>
      <w:bookmarkEnd w:id="201"/>
      <w:r w:rsidRPr="00BB16B4">
        <w:rPr>
          <w:rFonts w:ascii="Arial"/>
          <w:color w:val="000000"/>
          <w:sz w:val="18"/>
          <w:lang w:val="ru-RU"/>
        </w:rPr>
        <w:t>здійснення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державного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регулювання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банківській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системі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ринках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небанківських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фінансових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державне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регулювання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нагля</w:t>
      </w:r>
      <w:r w:rsidRPr="00BB16B4">
        <w:rPr>
          <w:rFonts w:ascii="Arial"/>
          <w:color w:val="000000"/>
          <w:sz w:val="18"/>
          <w:lang w:val="ru-RU"/>
        </w:rPr>
        <w:t>д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діяльністю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яких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здійснює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Національний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банк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також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платіжних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203" w:name="873"/>
      <w:bookmarkEnd w:id="202"/>
      <w:r w:rsidRPr="00BB16B4">
        <w:rPr>
          <w:rFonts w:ascii="Arial"/>
          <w:color w:val="000000"/>
          <w:sz w:val="18"/>
          <w:lang w:val="ru-RU"/>
        </w:rPr>
        <w:t>здійснення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інших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повноважень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визначених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законом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банківській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системі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ринках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небанківських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фінансових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державне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регулювання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нагляд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діяльністю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яких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здійснює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Національний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банк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також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платіжних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204" w:name="874"/>
      <w:bookmarkEnd w:id="203"/>
      <w:r w:rsidRPr="00BB16B4">
        <w:rPr>
          <w:rFonts w:ascii="Arial"/>
          <w:color w:val="000000"/>
          <w:sz w:val="18"/>
          <w:lang w:val="ru-RU"/>
        </w:rPr>
        <w:t xml:space="preserve">4. </w:t>
      </w:r>
      <w:r w:rsidRPr="00BB16B4">
        <w:rPr>
          <w:rFonts w:ascii="Arial"/>
          <w:color w:val="000000"/>
          <w:sz w:val="18"/>
          <w:lang w:val="ru-RU"/>
        </w:rPr>
        <w:t>Засвідчувальний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зобов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язаний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виконувати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</w:t>
      </w:r>
      <w:r w:rsidRPr="00BB16B4">
        <w:rPr>
          <w:rFonts w:ascii="Arial"/>
          <w:color w:val="000000"/>
          <w:sz w:val="18"/>
          <w:lang w:val="ru-RU"/>
        </w:rPr>
        <w:t>моги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встановлені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внесених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списку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підставі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рішення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центру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205" w:name="875"/>
      <w:bookmarkEnd w:id="204"/>
      <w:r w:rsidRPr="00BB16B4">
        <w:rPr>
          <w:rFonts w:ascii="Arial"/>
          <w:color w:val="000000"/>
          <w:sz w:val="18"/>
          <w:lang w:val="ru-RU"/>
        </w:rPr>
        <w:t xml:space="preserve">5. </w:t>
      </w:r>
      <w:r w:rsidRPr="00BB16B4">
        <w:rPr>
          <w:rFonts w:ascii="Arial"/>
          <w:color w:val="000000"/>
          <w:sz w:val="18"/>
          <w:lang w:val="ru-RU"/>
        </w:rPr>
        <w:t>Програмно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технічний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комплекс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центру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що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використовується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</w:t>
      </w:r>
      <w:r w:rsidRPr="00BB16B4">
        <w:rPr>
          <w:rFonts w:ascii="Arial"/>
          <w:color w:val="000000"/>
          <w:sz w:val="18"/>
          <w:lang w:val="ru-RU"/>
        </w:rPr>
        <w:t>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повинен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відповідати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вимогам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встановленим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програмно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технічних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комплексів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внесених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списку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підставі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рішення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центру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206" w:name="876"/>
      <w:bookmarkEnd w:id="205"/>
      <w:r w:rsidRPr="00BB16B4">
        <w:rPr>
          <w:rFonts w:ascii="Arial"/>
          <w:color w:val="000000"/>
          <w:sz w:val="18"/>
          <w:lang w:val="ru-RU"/>
        </w:rPr>
        <w:t xml:space="preserve">6. </w:t>
      </w:r>
      <w:r w:rsidRPr="00BB16B4">
        <w:rPr>
          <w:rFonts w:ascii="Arial"/>
          <w:color w:val="000000"/>
          <w:sz w:val="18"/>
          <w:lang w:val="ru-RU"/>
        </w:rPr>
        <w:t>Організаційно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методологічні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тех</w:t>
      </w:r>
      <w:r w:rsidRPr="00BB16B4">
        <w:rPr>
          <w:rFonts w:ascii="Arial"/>
          <w:color w:val="000000"/>
          <w:sz w:val="18"/>
          <w:lang w:val="ru-RU"/>
        </w:rPr>
        <w:t>нічні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технологічні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умови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діяльності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під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час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порядок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взаємодії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процесі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</w:t>
      </w:r>
      <w:r w:rsidRPr="00BB16B4">
        <w:rPr>
          <w:rFonts w:ascii="Arial"/>
          <w:color w:val="000000"/>
          <w:sz w:val="18"/>
          <w:lang w:val="ru-RU"/>
        </w:rPr>
        <w:t>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встановлюються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регламентом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роботи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центру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 w:rsidRPr="00BB16B4">
        <w:rPr>
          <w:rFonts w:ascii="Arial"/>
          <w:color w:val="000000"/>
          <w:sz w:val="18"/>
          <w:lang w:val="ru-RU"/>
        </w:rPr>
        <w:t>Регламент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роботи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засвідчувального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затверджується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Національним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банком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207" w:name="877"/>
      <w:bookmarkEnd w:id="206"/>
      <w:r w:rsidRPr="00BB16B4">
        <w:rPr>
          <w:rFonts w:ascii="Arial"/>
          <w:color w:val="000000"/>
          <w:sz w:val="18"/>
          <w:lang w:val="ru-RU"/>
        </w:rPr>
        <w:t xml:space="preserve">7. </w:t>
      </w:r>
      <w:r w:rsidRPr="00BB16B4">
        <w:rPr>
          <w:rFonts w:ascii="Arial"/>
          <w:color w:val="000000"/>
          <w:sz w:val="18"/>
          <w:lang w:val="ru-RU"/>
        </w:rPr>
        <w:t>Національний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банк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веде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рахунки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банків</w:t>
      </w:r>
      <w:r w:rsidRPr="00BB16B4">
        <w:rPr>
          <w:rFonts w:ascii="Arial"/>
          <w:color w:val="000000"/>
          <w:sz w:val="18"/>
          <w:lang w:val="ru-RU"/>
        </w:rPr>
        <w:t xml:space="preserve"> - </w:t>
      </w:r>
      <w:r w:rsidRPr="00BB16B4">
        <w:rPr>
          <w:rFonts w:ascii="Arial"/>
          <w:color w:val="000000"/>
          <w:sz w:val="18"/>
          <w:lang w:val="ru-RU"/>
        </w:rPr>
        <w:t>кваліфікованих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</w:t>
      </w:r>
      <w:r w:rsidRPr="00BB16B4">
        <w:rPr>
          <w:rFonts w:ascii="Arial"/>
          <w:color w:val="000000"/>
          <w:sz w:val="18"/>
          <w:lang w:val="ru-RU"/>
        </w:rPr>
        <w:t>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засвідчувального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центру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кваліфікованого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створеного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Національним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банком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призначені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збереження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коштів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для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забезпечення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відшкодування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шкоди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може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бути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заподіяна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внаслідок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ненал</w:t>
      </w:r>
      <w:r w:rsidRPr="00BB16B4">
        <w:rPr>
          <w:rFonts w:ascii="Arial"/>
          <w:color w:val="000000"/>
          <w:sz w:val="18"/>
          <w:lang w:val="ru-RU"/>
        </w:rPr>
        <w:t>ежного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виконання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зобов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язань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банком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який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є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кваліфікованим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надавачем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довірчих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послуг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засвідчувальним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центром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jc w:val="right"/>
        <w:rPr>
          <w:lang w:val="ru-RU"/>
        </w:rPr>
      </w:pPr>
      <w:bookmarkStart w:id="208" w:name="879"/>
      <w:bookmarkEnd w:id="207"/>
      <w:r w:rsidRPr="00BB16B4">
        <w:rPr>
          <w:rFonts w:ascii="Arial"/>
          <w:color w:val="000000"/>
          <w:sz w:val="18"/>
          <w:lang w:val="ru-RU"/>
        </w:rPr>
        <w:t>(</w:t>
      </w:r>
      <w:r w:rsidRPr="00BB16B4">
        <w:rPr>
          <w:rFonts w:ascii="Arial"/>
          <w:color w:val="000000"/>
          <w:sz w:val="18"/>
          <w:lang w:val="ru-RU"/>
        </w:rPr>
        <w:t>стаття</w:t>
      </w:r>
      <w:r w:rsidRPr="00BB16B4">
        <w:rPr>
          <w:rFonts w:ascii="Arial"/>
          <w:color w:val="000000"/>
          <w:sz w:val="18"/>
          <w:lang w:val="ru-RU"/>
        </w:rPr>
        <w:t xml:space="preserve"> 9 </w:t>
      </w:r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змінами</w:t>
      </w:r>
      <w:r w:rsidRPr="00BB16B4">
        <w:rPr>
          <w:rFonts w:ascii="Arial"/>
          <w:color w:val="000000"/>
          <w:sz w:val="18"/>
          <w:lang w:val="ru-RU"/>
        </w:rPr>
        <w:t xml:space="preserve">, </w:t>
      </w:r>
      <w:r w:rsidRPr="00BB16B4">
        <w:rPr>
          <w:rFonts w:ascii="Arial"/>
          <w:color w:val="000000"/>
          <w:sz w:val="18"/>
          <w:lang w:val="ru-RU"/>
        </w:rPr>
        <w:t>внесеними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згідно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>Законом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30.06.2021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1591-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,</w:t>
      </w:r>
      <w:r w:rsidRPr="00BB16B4">
        <w:rPr>
          <w:lang w:val="ru-RU"/>
        </w:rPr>
        <w:br/>
      </w:r>
      <w:r w:rsidRPr="00BB16B4">
        <w:rPr>
          <w:rFonts w:ascii="Arial"/>
          <w:i/>
          <w:color w:val="000000"/>
          <w:sz w:val="18"/>
          <w:lang w:val="ru-RU"/>
        </w:rPr>
        <w:t>який</w:t>
      </w:r>
      <w:r w:rsidRPr="00BB16B4">
        <w:rPr>
          <w:rFonts w:ascii="Arial"/>
          <w:i/>
          <w:color w:val="000000"/>
          <w:sz w:val="18"/>
          <w:lang w:val="ru-RU"/>
        </w:rPr>
        <w:t xml:space="preserve"> </w:t>
      </w:r>
      <w:r w:rsidRPr="00BB16B4">
        <w:rPr>
          <w:rFonts w:ascii="Arial"/>
          <w:i/>
          <w:color w:val="000000"/>
          <w:sz w:val="18"/>
          <w:lang w:val="ru-RU"/>
        </w:rPr>
        <w:t>вводиться</w:t>
      </w:r>
      <w:r w:rsidRPr="00BB16B4">
        <w:rPr>
          <w:rFonts w:ascii="Arial"/>
          <w:i/>
          <w:color w:val="000000"/>
          <w:sz w:val="18"/>
          <w:lang w:val="ru-RU"/>
        </w:rPr>
        <w:t xml:space="preserve"> </w:t>
      </w:r>
      <w:r w:rsidRPr="00BB16B4">
        <w:rPr>
          <w:rFonts w:ascii="Arial"/>
          <w:i/>
          <w:color w:val="000000"/>
          <w:sz w:val="18"/>
          <w:lang w:val="ru-RU"/>
        </w:rPr>
        <w:t>в</w:t>
      </w:r>
      <w:r w:rsidRPr="00BB16B4">
        <w:rPr>
          <w:rFonts w:ascii="Arial"/>
          <w:i/>
          <w:color w:val="000000"/>
          <w:sz w:val="18"/>
          <w:lang w:val="ru-RU"/>
        </w:rPr>
        <w:t xml:space="preserve"> </w:t>
      </w:r>
      <w:r w:rsidRPr="00BB16B4">
        <w:rPr>
          <w:rFonts w:ascii="Arial"/>
          <w:i/>
          <w:color w:val="000000"/>
          <w:sz w:val="18"/>
          <w:lang w:val="ru-RU"/>
        </w:rPr>
        <w:t>дію</w:t>
      </w:r>
      <w:r w:rsidRPr="00BB16B4">
        <w:rPr>
          <w:rFonts w:ascii="Arial"/>
          <w:i/>
          <w:color w:val="000000"/>
          <w:sz w:val="18"/>
          <w:lang w:val="ru-RU"/>
        </w:rPr>
        <w:t xml:space="preserve"> </w:t>
      </w:r>
      <w:r w:rsidRPr="00BB16B4">
        <w:rPr>
          <w:rFonts w:ascii="Arial"/>
          <w:i/>
          <w:color w:val="000000"/>
          <w:sz w:val="18"/>
          <w:lang w:val="ru-RU"/>
        </w:rPr>
        <w:t>з</w:t>
      </w:r>
      <w:r w:rsidRPr="00BB16B4">
        <w:rPr>
          <w:rFonts w:ascii="Arial"/>
          <w:color w:val="000000"/>
          <w:sz w:val="18"/>
          <w:lang w:val="ru-RU"/>
        </w:rPr>
        <w:t xml:space="preserve"> 01.12.2022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., </w:t>
      </w:r>
      <w:r w:rsidRPr="00BB16B4">
        <w:rPr>
          <w:rFonts w:ascii="Arial"/>
          <w:color w:val="000000"/>
          <w:sz w:val="18"/>
          <w:lang w:val="ru-RU"/>
        </w:rPr>
        <w:t>враховую</w:t>
      </w:r>
      <w:r w:rsidRPr="00BB16B4">
        <w:rPr>
          <w:rFonts w:ascii="Arial"/>
          <w:color w:val="000000"/>
          <w:sz w:val="18"/>
          <w:lang w:val="ru-RU"/>
        </w:rPr>
        <w:t>чи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зміни</w:t>
      </w:r>
      <w:r w:rsidRPr="00BB16B4">
        <w:rPr>
          <w:rFonts w:ascii="Arial"/>
          <w:color w:val="000000"/>
          <w:sz w:val="18"/>
          <w:lang w:val="ru-RU"/>
        </w:rPr>
        <w:t>,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>внесені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27.07.2022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,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редакції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01.12.2022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)</w:t>
      </w:r>
    </w:p>
    <w:p w:rsidR="006D1875" w:rsidRPr="00BB16B4" w:rsidRDefault="00BB16B4">
      <w:pPr>
        <w:pStyle w:val="3"/>
        <w:spacing w:after="0"/>
        <w:jc w:val="center"/>
        <w:rPr>
          <w:lang w:val="ru-RU"/>
        </w:rPr>
      </w:pPr>
      <w:bookmarkStart w:id="209" w:name="882"/>
      <w:bookmarkEnd w:id="208"/>
      <w:r w:rsidRPr="00BB16B4">
        <w:rPr>
          <w:rFonts w:ascii="Arial"/>
          <w:color w:val="000000"/>
          <w:sz w:val="27"/>
          <w:lang w:val="ru-RU"/>
        </w:rPr>
        <w:t>Стаття</w:t>
      </w:r>
      <w:r w:rsidRPr="00BB16B4">
        <w:rPr>
          <w:rFonts w:ascii="Arial"/>
          <w:color w:val="000000"/>
          <w:sz w:val="27"/>
          <w:lang w:val="ru-RU"/>
        </w:rPr>
        <w:t xml:space="preserve"> 10. </w:t>
      </w:r>
      <w:r w:rsidRPr="00BB16B4">
        <w:rPr>
          <w:rFonts w:ascii="Arial"/>
          <w:color w:val="000000"/>
          <w:sz w:val="27"/>
          <w:lang w:val="ru-RU"/>
        </w:rPr>
        <w:t>Виключена</w:t>
      </w:r>
    </w:p>
    <w:p w:rsidR="006D1875" w:rsidRPr="00BB16B4" w:rsidRDefault="00BB16B4">
      <w:pPr>
        <w:spacing w:after="0"/>
        <w:ind w:firstLine="240"/>
        <w:jc w:val="right"/>
        <w:rPr>
          <w:lang w:val="ru-RU"/>
        </w:rPr>
      </w:pPr>
      <w:bookmarkStart w:id="210" w:name="883"/>
      <w:bookmarkEnd w:id="209"/>
      <w:r w:rsidRPr="00BB16B4">
        <w:rPr>
          <w:rFonts w:ascii="Arial"/>
          <w:color w:val="000000"/>
          <w:sz w:val="18"/>
          <w:lang w:val="ru-RU"/>
        </w:rPr>
        <w:t>(</w:t>
      </w:r>
      <w:r w:rsidRPr="00BB16B4">
        <w:rPr>
          <w:rFonts w:ascii="Arial"/>
          <w:color w:val="000000"/>
          <w:sz w:val="18"/>
          <w:lang w:val="ru-RU"/>
        </w:rPr>
        <w:t>згідно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України</w:t>
      </w:r>
      <w:r w:rsidRPr="00BB16B4">
        <w:rPr>
          <w:lang w:val="ru-RU"/>
        </w:rPr>
        <w:br/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</w:t>
      </w:r>
      <w:r w:rsidRPr="00BB16B4">
        <w:rPr>
          <w:rFonts w:ascii="Arial"/>
          <w:color w:val="000000"/>
          <w:sz w:val="18"/>
          <w:lang w:val="ru-RU"/>
        </w:rPr>
        <w:t xml:space="preserve"> 01.12.2022 </w:t>
      </w:r>
      <w:r w:rsidRPr="00BB16B4">
        <w:rPr>
          <w:rFonts w:ascii="Arial"/>
          <w:color w:val="000000"/>
          <w:sz w:val="18"/>
          <w:lang w:val="ru-RU"/>
        </w:rPr>
        <w:t>р</w:t>
      </w:r>
      <w:r w:rsidRPr="00BB16B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6B4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BB16B4">
        <w:rPr>
          <w:rFonts w:ascii="Arial"/>
          <w:color w:val="000000"/>
          <w:sz w:val="18"/>
          <w:lang w:val="ru-RU"/>
        </w:rPr>
        <w:t>)</w:t>
      </w:r>
    </w:p>
    <w:p w:rsidR="006D1875" w:rsidRPr="00BB16B4" w:rsidRDefault="00BB16B4">
      <w:pPr>
        <w:pStyle w:val="3"/>
        <w:spacing w:after="0"/>
        <w:jc w:val="center"/>
        <w:rPr>
          <w:lang w:val="ru-RU"/>
        </w:rPr>
      </w:pPr>
      <w:bookmarkStart w:id="211" w:name="884"/>
      <w:bookmarkEnd w:id="210"/>
      <w:r w:rsidRPr="00BB16B4">
        <w:rPr>
          <w:rFonts w:ascii="Arial"/>
          <w:color w:val="000000"/>
          <w:sz w:val="27"/>
          <w:lang w:val="ru-RU"/>
        </w:rPr>
        <w:t>Стаття</w:t>
      </w:r>
      <w:r w:rsidRPr="00BB16B4">
        <w:rPr>
          <w:rFonts w:ascii="Arial"/>
          <w:color w:val="000000"/>
          <w:sz w:val="27"/>
          <w:lang w:val="ru-RU"/>
        </w:rPr>
        <w:t xml:space="preserve"> 11. </w:t>
      </w:r>
      <w:r w:rsidRPr="00BB16B4">
        <w:rPr>
          <w:rFonts w:ascii="Arial"/>
          <w:color w:val="000000"/>
          <w:sz w:val="27"/>
          <w:lang w:val="ru-RU"/>
        </w:rPr>
        <w:t>Суб</w:t>
      </w:r>
      <w:r w:rsidRPr="00BB16B4">
        <w:rPr>
          <w:rFonts w:ascii="Arial"/>
          <w:color w:val="000000"/>
          <w:sz w:val="27"/>
          <w:lang w:val="ru-RU"/>
        </w:rPr>
        <w:t>'</w:t>
      </w:r>
      <w:r w:rsidRPr="00BB16B4">
        <w:rPr>
          <w:rFonts w:ascii="Arial"/>
          <w:color w:val="000000"/>
          <w:sz w:val="27"/>
          <w:lang w:val="ru-RU"/>
        </w:rPr>
        <w:t>єкти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відносин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у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сферах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електронної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ідентифіка</w:t>
      </w:r>
      <w:r w:rsidRPr="00BB16B4">
        <w:rPr>
          <w:rFonts w:ascii="Arial"/>
          <w:color w:val="000000"/>
          <w:sz w:val="27"/>
          <w:lang w:val="ru-RU"/>
        </w:rPr>
        <w:t>ції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та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електронних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довірчих</w:t>
      </w:r>
      <w:r w:rsidRPr="00BB16B4">
        <w:rPr>
          <w:rFonts w:ascii="Arial"/>
          <w:color w:val="000000"/>
          <w:sz w:val="27"/>
          <w:lang w:val="ru-RU"/>
        </w:rPr>
        <w:t xml:space="preserve"> </w:t>
      </w:r>
      <w:r w:rsidRPr="00BB16B4">
        <w:rPr>
          <w:rFonts w:ascii="Arial"/>
          <w:color w:val="000000"/>
          <w:sz w:val="27"/>
          <w:lang w:val="ru-RU"/>
        </w:rPr>
        <w:t>послуг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212" w:name="885"/>
      <w:bookmarkEnd w:id="211"/>
      <w:r w:rsidRPr="00BB16B4">
        <w:rPr>
          <w:rFonts w:ascii="Arial"/>
          <w:color w:val="000000"/>
          <w:sz w:val="18"/>
          <w:lang w:val="ru-RU"/>
        </w:rPr>
        <w:t xml:space="preserve">1. </w:t>
      </w:r>
      <w:r w:rsidRPr="00BB16B4">
        <w:rPr>
          <w:rFonts w:ascii="Arial"/>
          <w:color w:val="000000"/>
          <w:sz w:val="18"/>
          <w:lang w:val="ru-RU"/>
        </w:rPr>
        <w:t>Суб</w:t>
      </w:r>
      <w:r w:rsidRPr="00BB16B4">
        <w:rPr>
          <w:rFonts w:ascii="Arial"/>
          <w:color w:val="000000"/>
          <w:sz w:val="18"/>
          <w:lang w:val="ru-RU"/>
        </w:rPr>
        <w:t>'</w:t>
      </w:r>
      <w:r w:rsidRPr="00BB16B4">
        <w:rPr>
          <w:rFonts w:ascii="Arial"/>
          <w:color w:val="000000"/>
          <w:sz w:val="18"/>
          <w:lang w:val="ru-RU"/>
        </w:rPr>
        <w:t>єктами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відносин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сфері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електронної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ідентифікації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є</w:t>
      </w:r>
      <w:r w:rsidRPr="00BB16B4">
        <w:rPr>
          <w:rFonts w:ascii="Arial"/>
          <w:color w:val="000000"/>
          <w:sz w:val="18"/>
          <w:lang w:val="ru-RU"/>
        </w:rPr>
        <w:t>:</w:t>
      </w:r>
    </w:p>
    <w:p w:rsidR="006D1875" w:rsidRDefault="00BB16B4">
      <w:pPr>
        <w:spacing w:after="0"/>
        <w:ind w:firstLine="240"/>
      </w:pPr>
      <w:bookmarkStart w:id="213" w:name="886"/>
      <w:bookmarkEnd w:id="212"/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14" w:name="887"/>
      <w:bookmarkEnd w:id="213"/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15" w:name="888"/>
      <w:bookmarkEnd w:id="214"/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держателі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16" w:name="889"/>
      <w:bookmarkEnd w:id="215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17" w:name="890"/>
      <w:bookmarkEnd w:id="216"/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18" w:name="891"/>
      <w:bookmarkEnd w:id="217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219" w:name="892"/>
      <w:bookmarkEnd w:id="2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220" w:name="893"/>
      <w:bookmarkEnd w:id="219"/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21" w:name="894"/>
      <w:bookmarkEnd w:id="220"/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22" w:name="895"/>
      <w:bookmarkEnd w:id="221"/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держателі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23" w:name="896"/>
      <w:bookmarkEnd w:id="222"/>
      <w:r>
        <w:rPr>
          <w:rFonts w:ascii="Arial"/>
          <w:color w:val="000000"/>
          <w:sz w:val="18"/>
        </w:rPr>
        <w:t>держателі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24" w:name="897"/>
      <w:bookmarkEnd w:id="223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25" w:name="898"/>
      <w:bookmarkEnd w:id="224"/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ентр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26" w:name="899"/>
      <w:bookmarkEnd w:id="225"/>
      <w:r>
        <w:rPr>
          <w:rFonts w:ascii="Arial"/>
          <w:color w:val="000000"/>
          <w:sz w:val="18"/>
        </w:rPr>
        <w:lastRenderedPageBreak/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27" w:name="900"/>
      <w:bookmarkEnd w:id="226"/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228" w:name="901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229" w:name="902"/>
      <w:bookmarkEnd w:id="2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ідентифікації</w:t>
      </w:r>
    </w:p>
    <w:p w:rsidR="006D1875" w:rsidRDefault="00BB16B4">
      <w:pPr>
        <w:spacing w:after="0"/>
        <w:ind w:firstLine="240"/>
      </w:pPr>
      <w:bookmarkStart w:id="230" w:name="903"/>
      <w:bookmarkEnd w:id="2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231" w:name="904"/>
      <w:bookmarkEnd w:id="230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32" w:name="905"/>
      <w:bookmarkEnd w:id="231"/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33" w:name="906"/>
      <w:bookmarkEnd w:id="232"/>
      <w:r>
        <w:rPr>
          <w:rFonts w:ascii="Arial"/>
          <w:color w:val="000000"/>
          <w:sz w:val="18"/>
        </w:rPr>
        <w:t>одноосібний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34" w:name="907"/>
      <w:bookmarkEnd w:id="233"/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35" w:name="908"/>
      <w:bookmarkEnd w:id="234"/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36" w:name="909"/>
      <w:bookmarkEnd w:id="235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237" w:name="910"/>
      <w:bookmarkEnd w:id="2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238" w:name="911"/>
      <w:bookmarkEnd w:id="237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39" w:name="912"/>
      <w:bookmarkEnd w:id="238"/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компрометації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40" w:name="913"/>
      <w:bookmarkEnd w:id="239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41" w:name="914"/>
      <w:bookmarkEnd w:id="240"/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42" w:name="915"/>
      <w:bookmarkEnd w:id="24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</w:t>
      </w:r>
      <w:r>
        <w:rPr>
          <w:rFonts w:ascii="Arial"/>
          <w:color w:val="000000"/>
          <w:sz w:val="18"/>
        </w:rPr>
        <w:t>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компрометації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243" w:name="916"/>
      <w:bookmarkEnd w:id="2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".</w:t>
      </w:r>
    </w:p>
    <w:p w:rsidR="006D1875" w:rsidRDefault="00BB16B4">
      <w:pPr>
        <w:spacing w:after="0"/>
        <w:ind w:firstLine="240"/>
        <w:jc w:val="right"/>
      </w:pPr>
      <w:bookmarkStart w:id="244" w:name="938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245" w:name="917"/>
      <w:bookmarkEnd w:id="2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ідентифікації</w:t>
      </w:r>
    </w:p>
    <w:p w:rsidR="006D1875" w:rsidRDefault="00BB16B4">
      <w:pPr>
        <w:spacing w:after="0"/>
        <w:ind w:firstLine="240"/>
      </w:pPr>
      <w:bookmarkStart w:id="246" w:name="918"/>
      <w:bookmarkEnd w:id="2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247" w:name="919"/>
      <w:bookmarkEnd w:id="246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48" w:name="920"/>
      <w:bookmarkEnd w:id="247"/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49" w:name="921"/>
      <w:bookmarkEnd w:id="248"/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50" w:name="922"/>
      <w:bookmarkEnd w:id="249"/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  <w:jc w:val="right"/>
      </w:pPr>
      <w:bookmarkStart w:id="251" w:name="1604"/>
      <w:bookmarkEnd w:id="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6D1875" w:rsidRDefault="00BB16B4">
      <w:pPr>
        <w:spacing w:after="0"/>
        <w:ind w:firstLine="240"/>
      </w:pPr>
      <w:bookmarkStart w:id="252" w:name="923"/>
      <w:bookmarkEnd w:id="251"/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53" w:name="924"/>
      <w:bookmarkEnd w:id="252"/>
      <w:r>
        <w:rPr>
          <w:rFonts w:ascii="Arial"/>
          <w:color w:val="000000"/>
          <w:sz w:val="18"/>
        </w:rPr>
        <w:lastRenderedPageBreak/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254" w:name="925"/>
      <w:bookmarkEnd w:id="2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255" w:name="926"/>
      <w:bookmarkEnd w:id="2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256" w:name="927"/>
      <w:bookmarkEnd w:id="255"/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57" w:name="928"/>
      <w:bookmarkEnd w:id="256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";</w:t>
      </w:r>
    </w:p>
    <w:p w:rsidR="006D1875" w:rsidRDefault="00BB16B4">
      <w:pPr>
        <w:spacing w:after="0"/>
        <w:ind w:firstLine="240"/>
      </w:pPr>
      <w:bookmarkStart w:id="258" w:name="929"/>
      <w:bookmarkEnd w:id="257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59" w:name="930"/>
      <w:bookmarkEnd w:id="258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60" w:name="931"/>
      <w:bookmarkEnd w:id="259"/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61" w:name="932"/>
      <w:bookmarkEnd w:id="260"/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62" w:name="933"/>
      <w:bookmarkEnd w:id="261"/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63" w:name="934"/>
      <w:bookmarkEnd w:id="262"/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компрометацію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64" w:name="935"/>
      <w:bookmarkEnd w:id="263"/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265" w:name="936"/>
      <w:bookmarkEnd w:id="2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266" w:name="937"/>
      <w:bookmarkEnd w:id="2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267" w:name="939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268" w:name="170"/>
      <w:bookmarkEnd w:id="2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6D1875" w:rsidRDefault="00BB16B4">
      <w:pPr>
        <w:spacing w:after="0"/>
        <w:ind w:firstLine="240"/>
      </w:pPr>
      <w:bookmarkStart w:id="269" w:name="171"/>
      <w:bookmarkEnd w:id="2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270" w:name="172"/>
      <w:bookmarkEnd w:id="269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</w:t>
      </w:r>
      <w:r>
        <w:rPr>
          <w:rFonts w:ascii="Arial"/>
          <w:color w:val="000000"/>
          <w:sz w:val="18"/>
        </w:rPr>
        <w:t>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71" w:name="173"/>
      <w:bookmarkEnd w:id="270"/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72" w:name="174"/>
      <w:bookmarkEnd w:id="271"/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73" w:name="175"/>
      <w:bookmarkEnd w:id="272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74" w:name="176"/>
      <w:bookmarkEnd w:id="273"/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75" w:name="940"/>
      <w:bookmarkEnd w:id="274"/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276" w:name="941"/>
      <w:bookmarkEnd w:id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277" w:name="177"/>
      <w:bookmarkEnd w:id="2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278" w:name="178"/>
      <w:bookmarkEnd w:id="277"/>
      <w:r>
        <w:rPr>
          <w:rFonts w:ascii="Arial"/>
          <w:color w:val="000000"/>
          <w:sz w:val="18"/>
        </w:rPr>
        <w:lastRenderedPageBreak/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79" w:name="179"/>
      <w:bookmarkEnd w:id="278"/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компрометації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80" w:name="180"/>
      <w:bookmarkEnd w:id="279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81" w:name="181"/>
      <w:bookmarkEnd w:id="280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82" w:name="182"/>
      <w:bookmarkEnd w:id="281"/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83" w:name="183"/>
      <w:bookmarkEnd w:id="28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компрометації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284" w:name="184"/>
      <w:bookmarkEnd w:id="2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".</w:t>
      </w:r>
    </w:p>
    <w:p w:rsidR="006D1875" w:rsidRDefault="00BB16B4">
      <w:pPr>
        <w:pStyle w:val="3"/>
        <w:spacing w:after="0"/>
        <w:jc w:val="center"/>
      </w:pPr>
      <w:bookmarkStart w:id="285" w:name="942"/>
      <w:bookmarkEnd w:id="2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6D1875" w:rsidRDefault="00BB16B4">
      <w:pPr>
        <w:spacing w:after="0"/>
        <w:ind w:firstLine="240"/>
      </w:pPr>
      <w:bookmarkStart w:id="286" w:name="943"/>
      <w:bookmarkEnd w:id="2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287" w:name="944"/>
      <w:bookmarkEnd w:id="286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</w:t>
      </w:r>
      <w:r>
        <w:rPr>
          <w:rFonts w:ascii="Arial"/>
          <w:color w:val="000000"/>
          <w:sz w:val="18"/>
        </w:rPr>
        <w:t>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88" w:name="945"/>
      <w:bookmarkEnd w:id="287"/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89" w:name="946"/>
      <w:bookmarkEnd w:id="288"/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  <w:jc w:val="right"/>
      </w:pPr>
      <w:bookmarkStart w:id="290" w:name="1605"/>
      <w:bookmarkEnd w:id="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6D1875" w:rsidRDefault="00BB16B4">
      <w:pPr>
        <w:spacing w:after="0"/>
        <w:ind w:firstLine="240"/>
      </w:pPr>
      <w:bookmarkStart w:id="291" w:name="947"/>
      <w:bookmarkEnd w:id="290"/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92" w:name="948"/>
      <w:bookmarkEnd w:id="291"/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93" w:name="949"/>
      <w:bookmarkEnd w:id="292"/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294" w:name="950"/>
      <w:bookmarkEnd w:id="2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</w:t>
      </w:r>
      <w:r>
        <w:rPr>
          <w:rFonts w:ascii="Arial"/>
          <w:color w:val="000000"/>
          <w:sz w:val="18"/>
        </w:rPr>
        <w:t>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295" w:name="951"/>
      <w:bookmarkEnd w:id="2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296" w:name="952"/>
      <w:bookmarkEnd w:id="2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297" w:name="953"/>
      <w:bookmarkEnd w:id="296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";</w:t>
      </w:r>
    </w:p>
    <w:p w:rsidR="006D1875" w:rsidRDefault="00BB16B4">
      <w:pPr>
        <w:spacing w:after="0"/>
        <w:ind w:firstLine="240"/>
      </w:pPr>
      <w:bookmarkStart w:id="298" w:name="954"/>
      <w:bookmarkEnd w:id="297"/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299" w:name="955"/>
      <w:bookmarkEnd w:id="298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00" w:name="956"/>
      <w:bookmarkEnd w:id="299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блокованих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01" w:name="957"/>
      <w:bookmarkEnd w:id="300"/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</w:t>
      </w:r>
      <w:r>
        <w:rPr>
          <w:rFonts w:ascii="Arial"/>
          <w:color w:val="000000"/>
          <w:sz w:val="18"/>
        </w:rPr>
        <w:t>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блокованих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02" w:name="958"/>
      <w:bookmarkEnd w:id="301"/>
      <w:r>
        <w:rPr>
          <w:rFonts w:ascii="Arial"/>
          <w:color w:val="000000"/>
          <w:sz w:val="18"/>
        </w:rPr>
        <w:t>цілодобовий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03" w:name="959"/>
      <w:bookmarkEnd w:id="302"/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04" w:name="960"/>
      <w:bookmarkEnd w:id="303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05" w:name="961"/>
      <w:bookmarkEnd w:id="304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06" w:name="962"/>
      <w:bookmarkEnd w:id="305"/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07" w:name="963"/>
      <w:bookmarkEnd w:id="306"/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08" w:name="964"/>
      <w:bookmarkEnd w:id="307"/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09" w:name="965"/>
      <w:bookmarkEnd w:id="308"/>
      <w:r>
        <w:rPr>
          <w:rFonts w:ascii="Arial"/>
          <w:color w:val="000000"/>
          <w:sz w:val="18"/>
        </w:rPr>
        <w:t>унеможливлення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компрометацію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10" w:name="966"/>
      <w:bookmarkEnd w:id="309"/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11" w:name="967"/>
      <w:bookmarkEnd w:id="310"/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12" w:name="968"/>
      <w:bookmarkEnd w:id="311"/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13" w:name="969"/>
      <w:bookmarkEnd w:id="31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314" w:name="1598"/>
      <w:bookmarkEnd w:id="313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>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15" w:name="971"/>
      <w:bookmarkEnd w:id="314"/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>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16" w:name="972"/>
      <w:bookmarkEnd w:id="315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</w:t>
      </w:r>
      <w:r>
        <w:rPr>
          <w:rFonts w:ascii="Arial"/>
          <w:color w:val="000000"/>
          <w:sz w:val="18"/>
        </w:rPr>
        <w:t>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17" w:name="973"/>
      <w:bookmarkEnd w:id="316"/>
      <w:r>
        <w:rPr>
          <w:rFonts w:ascii="Arial"/>
          <w:color w:val="000000"/>
          <w:sz w:val="18"/>
        </w:rPr>
        <w:t>наймання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18" w:name="974"/>
      <w:bookmarkEnd w:id="317"/>
      <w:r>
        <w:rPr>
          <w:rFonts w:ascii="Arial"/>
          <w:color w:val="000000"/>
          <w:sz w:val="18"/>
        </w:rPr>
        <w:t>чітке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</w:t>
      </w:r>
      <w:r>
        <w:rPr>
          <w:rFonts w:ascii="Arial"/>
          <w:color w:val="000000"/>
          <w:sz w:val="18"/>
        </w:rPr>
        <w:t>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19" w:name="975"/>
      <w:bookmarkEnd w:id="318"/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</w:t>
      </w:r>
      <w:r>
        <w:rPr>
          <w:rFonts w:ascii="Arial"/>
          <w:color w:val="000000"/>
          <w:sz w:val="18"/>
        </w:rPr>
        <w:t>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20" w:name="976"/>
      <w:bookmarkEnd w:id="319"/>
      <w:r>
        <w:rPr>
          <w:rFonts w:ascii="Arial"/>
          <w:color w:val="000000"/>
          <w:sz w:val="18"/>
        </w:rPr>
        <w:lastRenderedPageBreak/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</w:t>
      </w:r>
      <w:r>
        <w:rPr>
          <w:rFonts w:ascii="Arial"/>
          <w:color w:val="000000"/>
          <w:sz w:val="18"/>
        </w:rPr>
        <w:t>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21" w:name="977"/>
      <w:bookmarkEnd w:id="320"/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інтерфейсу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інтероперабельності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перспектив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</w:t>
      </w:r>
      <w:r>
        <w:rPr>
          <w:rFonts w:ascii="Arial"/>
          <w:color w:val="000000"/>
          <w:sz w:val="18"/>
        </w:rPr>
        <w:t>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22" w:name="978"/>
      <w:bookmarkEnd w:id="32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23" w:name="979"/>
      <w:bookmarkEnd w:id="322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24" w:name="980"/>
      <w:bookmarkEnd w:id="323"/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25" w:name="981"/>
      <w:bookmarkEnd w:id="32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326" w:name="983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327" w:name="214"/>
      <w:bookmarkEnd w:id="32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ЕЛЕКТРОННА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ІДЕНТИФІКАЦІЯ</w:t>
      </w:r>
    </w:p>
    <w:p w:rsidR="006D1875" w:rsidRDefault="00BB16B4">
      <w:pPr>
        <w:pStyle w:val="3"/>
        <w:spacing w:after="0"/>
        <w:jc w:val="center"/>
      </w:pPr>
      <w:bookmarkStart w:id="328" w:name="986"/>
      <w:bookmarkEnd w:id="3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Електронна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ідентифікація</w:t>
      </w:r>
    </w:p>
    <w:p w:rsidR="006D1875" w:rsidRDefault="00BB16B4">
      <w:pPr>
        <w:spacing w:after="0"/>
        <w:ind w:firstLine="240"/>
      </w:pPr>
      <w:bookmarkStart w:id="329" w:name="987"/>
      <w:bookmarkEnd w:id="3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30" w:name="988"/>
      <w:bookmarkEnd w:id="3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низькому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</w:t>
      </w:r>
      <w:r>
        <w:rPr>
          <w:rFonts w:ascii="Arial"/>
          <w:color w:val="000000"/>
          <w:sz w:val="18"/>
        </w:rPr>
        <w:t>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".</w:t>
      </w:r>
    </w:p>
    <w:p w:rsidR="006D1875" w:rsidRDefault="00BB16B4">
      <w:pPr>
        <w:spacing w:after="0"/>
        <w:ind w:firstLine="240"/>
      </w:pPr>
      <w:bookmarkStart w:id="331" w:name="989"/>
      <w:bookmarkEnd w:id="3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держателі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держателі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32" w:name="990"/>
      <w:bookmarkEnd w:id="3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держателі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</w:t>
      </w:r>
      <w:r>
        <w:rPr>
          <w:rFonts w:ascii="Arial"/>
          <w:color w:val="000000"/>
          <w:sz w:val="18"/>
        </w:rPr>
        <w:t>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333" w:name="991"/>
      <w:bookmarkEnd w:id="332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34" w:name="992"/>
      <w:bookmarkEnd w:id="333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35" w:name="993"/>
      <w:bookmarkEnd w:id="334"/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36" w:name="994"/>
      <w:bookmarkEnd w:id="335"/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337" w:name="1004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338" w:name="995"/>
      <w:bookmarkEnd w:id="3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Рівні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схем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ідентифікації</w:t>
      </w:r>
    </w:p>
    <w:p w:rsidR="006D1875" w:rsidRDefault="00BB16B4">
      <w:pPr>
        <w:spacing w:after="0"/>
        <w:ind w:firstLine="240"/>
      </w:pPr>
      <w:bookmarkStart w:id="339" w:name="996"/>
      <w:bookmarkEnd w:id="3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40" w:name="997"/>
      <w:bookmarkEnd w:id="3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Низький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341" w:name="998"/>
      <w:bookmarkEnd w:id="340"/>
      <w:r>
        <w:rPr>
          <w:rFonts w:ascii="Arial"/>
          <w:color w:val="000000"/>
          <w:sz w:val="18"/>
        </w:rPr>
        <w:t>низький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стверджуваних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42" w:name="999"/>
      <w:bookmarkEnd w:id="341"/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стверджуваних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</w:t>
      </w:r>
      <w:r>
        <w:rPr>
          <w:rFonts w:ascii="Arial"/>
          <w:color w:val="000000"/>
          <w:sz w:val="18"/>
        </w:rPr>
        <w:t>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43" w:name="1000"/>
      <w:bookmarkEnd w:id="342"/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стверджуваних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44" w:name="1001"/>
      <w:bookmarkEnd w:id="3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45" w:name="1002"/>
      <w:bookmarkEnd w:id="344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</w:t>
      </w:r>
      <w:r>
        <w:rPr>
          <w:rFonts w:ascii="Arial"/>
          <w:color w:val="000000"/>
          <w:sz w:val="18"/>
        </w:rPr>
        <w:t>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46" w:name="1003"/>
      <w:bookmarkEnd w:id="3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347" w:name="1005"/>
      <w:bookmarkEnd w:id="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348" w:name="1006"/>
      <w:bookmarkEnd w:id="3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Гаманці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цифровою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ідентифікацією</w:t>
      </w:r>
    </w:p>
    <w:p w:rsidR="006D1875" w:rsidRDefault="00BB16B4">
      <w:pPr>
        <w:spacing w:after="0"/>
        <w:ind w:firstLine="240"/>
      </w:pPr>
      <w:bookmarkStart w:id="349" w:name="1007"/>
      <w:bookmarkEnd w:id="3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Гаманці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</w:t>
      </w:r>
      <w:r>
        <w:rPr>
          <w:rFonts w:ascii="Arial"/>
          <w:color w:val="000000"/>
          <w:sz w:val="18"/>
        </w:rPr>
        <w:t>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50" w:name="1008"/>
      <w:bookmarkEnd w:id="3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51" w:name="1009"/>
      <w:bookmarkEnd w:id="3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</w:t>
      </w:r>
      <w:r>
        <w:rPr>
          <w:rFonts w:ascii="Arial"/>
          <w:color w:val="000000"/>
          <w:sz w:val="18"/>
        </w:rPr>
        <w:t>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цифровою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гаманців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52" w:name="1010"/>
      <w:bookmarkEnd w:id="3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53" w:name="1011"/>
      <w:bookmarkEnd w:id="35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354" w:name="1058"/>
      <w:bookmarkEnd w:id="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355" w:name="1012"/>
      <w:bookmarkEnd w:id="3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схем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ідентифікації</w:t>
      </w:r>
    </w:p>
    <w:p w:rsidR="006D1875" w:rsidRDefault="00BB16B4">
      <w:pPr>
        <w:spacing w:after="0"/>
        <w:ind w:firstLine="240"/>
      </w:pPr>
      <w:bookmarkStart w:id="356" w:name="1013"/>
      <w:bookmarkEnd w:id="3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гаманців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</w:t>
      </w:r>
      <w:r>
        <w:rPr>
          <w:rFonts w:ascii="Arial"/>
          <w:color w:val="000000"/>
          <w:sz w:val="18"/>
        </w:rPr>
        <w:t>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57" w:name="1014"/>
      <w:bookmarkEnd w:id="35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гаманців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58" w:name="1015"/>
      <w:bookmarkEnd w:id="35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59" w:name="1016"/>
      <w:bookmarkEnd w:id="3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</w:t>
      </w:r>
      <w:r>
        <w:rPr>
          <w:rFonts w:ascii="Arial"/>
          <w:color w:val="000000"/>
          <w:sz w:val="18"/>
        </w:rPr>
        <w:t>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360" w:name="1017"/>
      <w:bookmarkEnd w:id="3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61" w:name="1018"/>
      <w:bookmarkEnd w:id="3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);</w:t>
      </w:r>
    </w:p>
    <w:p w:rsidR="006D1875" w:rsidRDefault="00BB16B4">
      <w:pPr>
        <w:spacing w:after="0"/>
        <w:ind w:firstLine="240"/>
      </w:pPr>
      <w:bookmarkStart w:id="362" w:name="1019"/>
      <w:bookmarkEnd w:id="3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63" w:name="1020"/>
      <w:bookmarkEnd w:id="36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низькому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64" w:name="1021"/>
      <w:bookmarkEnd w:id="36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).</w:t>
      </w:r>
    </w:p>
    <w:p w:rsidR="006D1875" w:rsidRDefault="00BB16B4">
      <w:pPr>
        <w:spacing w:after="0"/>
        <w:ind w:firstLine="240"/>
      </w:pPr>
      <w:bookmarkStart w:id="365" w:name="1022"/>
      <w:bookmarkEnd w:id="364"/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66" w:name="1023"/>
      <w:bookmarkEnd w:id="3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67" w:name="1024"/>
      <w:bookmarkEnd w:id="3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</w:t>
      </w:r>
      <w:r>
        <w:rPr>
          <w:rFonts w:ascii="Arial"/>
          <w:color w:val="000000"/>
          <w:sz w:val="18"/>
        </w:rPr>
        <w:t>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368" w:name="1025"/>
      <w:bookmarkEnd w:id="367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69" w:name="1026"/>
      <w:bookmarkEnd w:id="368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дописок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70" w:name="1027"/>
      <w:bookmarkEnd w:id="369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71" w:name="1028"/>
      <w:bookmarkEnd w:id="3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схемами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включеними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</w:t>
      </w:r>
      <w:r>
        <w:rPr>
          <w:rFonts w:ascii="Arial"/>
          <w:color w:val="000000"/>
          <w:sz w:val="18"/>
        </w:rPr>
        <w:t>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372" w:name="1029"/>
      <w:bookmarkEnd w:id="371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73" w:name="1030"/>
      <w:bookmarkEnd w:id="372"/>
      <w:r>
        <w:rPr>
          <w:rFonts w:ascii="Arial"/>
          <w:color w:val="000000"/>
          <w:sz w:val="18"/>
        </w:rPr>
        <w:t>виявле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дописок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74" w:name="1031"/>
      <w:bookmarkEnd w:id="37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375" w:name="1032"/>
      <w:bookmarkEnd w:id="374"/>
      <w:r>
        <w:rPr>
          <w:rFonts w:ascii="Arial"/>
          <w:color w:val="000000"/>
          <w:sz w:val="18"/>
        </w:rPr>
        <w:t>отри</w:t>
      </w:r>
      <w:r>
        <w:rPr>
          <w:rFonts w:ascii="Arial"/>
          <w:color w:val="000000"/>
          <w:sz w:val="18"/>
        </w:rPr>
        <w:t>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76" w:name="1033"/>
      <w:bookmarkEnd w:id="375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77" w:name="1034"/>
      <w:bookmarkEnd w:id="376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78" w:name="1035"/>
      <w:bookmarkEnd w:id="377"/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79" w:name="1036"/>
      <w:bookmarkEnd w:id="37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80" w:name="1037"/>
      <w:bookmarkEnd w:id="37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</w:t>
      </w:r>
      <w:r>
        <w:rPr>
          <w:rFonts w:ascii="Arial"/>
          <w:color w:val="000000"/>
          <w:sz w:val="18"/>
        </w:rPr>
        <w:t>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381" w:name="1038"/>
      <w:bookmarkEnd w:id="380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382" w:name="1039"/>
      <w:bookmarkEnd w:id="381"/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383" w:name="1059"/>
      <w:bookmarkEnd w:id="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384" w:name="1040"/>
      <w:bookmarkEnd w:id="3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Інтегрована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ідентифікації</w:t>
      </w:r>
    </w:p>
    <w:p w:rsidR="006D1875" w:rsidRDefault="00BB16B4">
      <w:pPr>
        <w:spacing w:after="0"/>
        <w:ind w:firstLine="240"/>
      </w:pPr>
      <w:bookmarkStart w:id="385" w:name="1041"/>
      <w:bookmarkEnd w:id="3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Інтегрована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86" w:name="1042"/>
      <w:bookmarkEnd w:id="3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87" w:name="1043"/>
      <w:bookmarkEnd w:id="386"/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88" w:name="1044"/>
      <w:bookmarkEnd w:id="387"/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89" w:name="1045"/>
      <w:bookmarkEnd w:id="3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90" w:name="1046"/>
      <w:bookmarkEnd w:id="3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91" w:name="1047"/>
      <w:bookmarkEnd w:id="39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92" w:name="1048"/>
      <w:bookmarkEnd w:id="391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</w:t>
      </w:r>
      <w:r>
        <w:rPr>
          <w:rFonts w:ascii="Arial"/>
          <w:color w:val="000000"/>
          <w:sz w:val="18"/>
        </w:rPr>
        <w:t>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</w:t>
      </w:r>
      <w:r>
        <w:rPr>
          <w:rFonts w:ascii="Arial"/>
          <w:color w:val="000000"/>
          <w:sz w:val="18"/>
        </w:rPr>
        <w:t>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93" w:name="1049"/>
      <w:bookmarkEnd w:id="39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6D1875" w:rsidRDefault="00BB16B4">
      <w:pPr>
        <w:spacing w:after="0"/>
        <w:ind w:firstLine="240"/>
      </w:pPr>
      <w:bookmarkStart w:id="394" w:name="1050"/>
      <w:bookmarkEnd w:id="39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Автентифікація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95" w:name="1051"/>
      <w:bookmarkEnd w:id="394"/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396" w:name="1060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397" w:name="1052"/>
      <w:bookmarkEnd w:id="3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Ініціат</w:t>
      </w:r>
      <w:r>
        <w:rPr>
          <w:rFonts w:ascii="Arial"/>
          <w:color w:val="000000"/>
          <w:sz w:val="27"/>
        </w:rPr>
        <w:t>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інноваційних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схем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ідентифікації</w:t>
      </w:r>
    </w:p>
    <w:p w:rsidR="006D1875" w:rsidRDefault="00BB16B4">
      <w:pPr>
        <w:spacing w:after="0"/>
        <w:ind w:firstLine="240"/>
      </w:pPr>
      <w:bookmarkStart w:id="398" w:name="1053"/>
      <w:bookmarkEnd w:id="3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399" w:name="1054"/>
      <w:bookmarkEnd w:id="3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Реалізац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ідентифікацією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00" w:name="1055"/>
      <w:bookmarkEnd w:id="399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</w:t>
      </w:r>
      <w:r>
        <w:rPr>
          <w:rFonts w:ascii="Arial"/>
          <w:color w:val="000000"/>
          <w:sz w:val="18"/>
        </w:rPr>
        <w:t>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01" w:name="1056"/>
      <w:bookmarkEnd w:id="4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</w:t>
      </w:r>
      <w:r>
        <w:rPr>
          <w:rFonts w:ascii="Arial"/>
          <w:color w:val="000000"/>
          <w:sz w:val="18"/>
        </w:rPr>
        <w:t>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02" w:name="1057"/>
      <w:bookmarkEnd w:id="401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403" w:name="1061"/>
      <w:bookmarkEnd w:id="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</w:t>
      </w:r>
      <w:r>
        <w:rPr>
          <w:rFonts w:ascii="Arial"/>
          <w:color w:val="000000"/>
          <w:sz w:val="18"/>
        </w:rPr>
        <w:t>01-IX)</w:t>
      </w:r>
    </w:p>
    <w:p w:rsidR="006D1875" w:rsidRDefault="00BB16B4">
      <w:pPr>
        <w:pStyle w:val="3"/>
        <w:spacing w:after="0"/>
        <w:jc w:val="center"/>
      </w:pPr>
      <w:bookmarkStart w:id="404" w:name="226"/>
      <w:bookmarkEnd w:id="40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ЕЛЕКТРОННІ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</w:p>
    <w:p w:rsidR="006D1875" w:rsidRDefault="00BB16B4">
      <w:pPr>
        <w:pStyle w:val="3"/>
        <w:spacing w:after="0"/>
        <w:jc w:val="center"/>
      </w:pPr>
      <w:bookmarkStart w:id="405" w:name="1062"/>
      <w:bookmarkEnd w:id="4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6D1875" w:rsidRDefault="00BB16B4">
      <w:pPr>
        <w:spacing w:after="0"/>
        <w:ind w:firstLine="240"/>
      </w:pPr>
      <w:bookmarkStart w:id="406" w:name="1063"/>
      <w:bookmarkEnd w:id="4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07" w:name="1064"/>
      <w:bookmarkEnd w:id="4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08" w:name="1065"/>
      <w:bookmarkEnd w:id="4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кваліфікована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09" w:name="1066"/>
      <w:bookmarkEnd w:id="4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програмні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10" w:name="1067"/>
      <w:bookmarkEnd w:id="40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Діяльні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</w:t>
      </w:r>
      <w:r>
        <w:rPr>
          <w:rFonts w:ascii="Arial"/>
          <w:color w:val="000000"/>
          <w:sz w:val="18"/>
        </w:rPr>
        <w:t>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11" w:name="1068"/>
      <w:bookmarkEnd w:id="41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412" w:name="1083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413" w:name="1069"/>
      <w:bookmarkEnd w:id="41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6D1875" w:rsidRDefault="00BB16B4">
      <w:pPr>
        <w:spacing w:after="0"/>
        <w:ind w:firstLine="240"/>
      </w:pPr>
      <w:bookmarkStart w:id="414" w:name="1070"/>
      <w:bookmarkEnd w:id="4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15" w:name="1071"/>
      <w:bookmarkEnd w:id="4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16" w:name="1600"/>
      <w:bookmarkEnd w:id="415"/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417" w:name="1601"/>
      <w:bookmarkEnd w:id="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D1875" w:rsidRDefault="00BB16B4">
      <w:pPr>
        <w:spacing w:after="0"/>
        <w:ind w:firstLine="240"/>
      </w:pPr>
      <w:bookmarkStart w:id="418" w:name="1073"/>
      <w:bookmarkEnd w:id="417"/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19" w:name="1074"/>
      <w:bookmarkEnd w:id="4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20" w:name="1075"/>
      <w:bookmarkEnd w:id="4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нотаріату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21" w:name="1076"/>
      <w:bookmarkEnd w:id="4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22" w:name="1077"/>
      <w:bookmarkEnd w:id="42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23" w:name="1078"/>
      <w:bookmarkEnd w:id="42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24" w:name="1079"/>
      <w:bookmarkEnd w:id="423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25" w:name="1080"/>
      <w:bookmarkEnd w:id="424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26" w:name="1081"/>
      <w:bookmarkEnd w:id="42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27" w:name="1082"/>
      <w:bookmarkEnd w:id="426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428" w:name="1084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429" w:name="1085"/>
      <w:bookmarkEnd w:id="428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удосконалених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підписів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печаток</w:t>
      </w:r>
    </w:p>
    <w:p w:rsidR="006D1875" w:rsidRDefault="00BB16B4">
      <w:pPr>
        <w:spacing w:after="0"/>
        <w:ind w:firstLine="240"/>
      </w:pPr>
      <w:bookmarkStart w:id="430" w:name="1086"/>
      <w:bookmarkEnd w:id="4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Удосконалений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431" w:name="1087"/>
      <w:bookmarkEnd w:id="430"/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432" w:name="1088"/>
      <w:bookmarkEnd w:id="431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433" w:name="1089"/>
      <w:bookmarkEnd w:id="432"/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434" w:name="1090"/>
      <w:bookmarkEnd w:id="433"/>
      <w:r>
        <w:rPr>
          <w:rFonts w:ascii="Arial"/>
          <w:color w:val="000000"/>
          <w:sz w:val="18"/>
        </w:rPr>
        <w:lastRenderedPageBreak/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виявлена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35" w:name="1091"/>
      <w:bookmarkEnd w:id="4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36" w:name="1092"/>
      <w:bookmarkEnd w:id="4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</w:t>
      </w:r>
      <w:r>
        <w:rPr>
          <w:rFonts w:ascii="Arial"/>
          <w:color w:val="000000"/>
          <w:sz w:val="18"/>
        </w:rPr>
        <w:t>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37" w:name="1093"/>
      <w:bookmarkEnd w:id="4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438" w:name="1094"/>
      <w:bookmarkEnd w:id="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439" w:name="1095"/>
      <w:bookmarkEnd w:id="4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Кваліфікована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перевірки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підпису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печатки</w:t>
      </w:r>
    </w:p>
    <w:p w:rsidR="006D1875" w:rsidRDefault="00BB16B4">
      <w:pPr>
        <w:spacing w:after="0"/>
        <w:ind w:firstLine="240"/>
      </w:pPr>
      <w:bookmarkStart w:id="440" w:name="1096"/>
      <w:bookmarkEnd w:id="4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Кваліфікована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</w:t>
      </w:r>
      <w:r>
        <w:rPr>
          <w:rFonts w:ascii="Arial"/>
          <w:color w:val="000000"/>
          <w:sz w:val="18"/>
        </w:rPr>
        <w:t>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441" w:name="1097"/>
      <w:bookmarkEnd w:id="440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442" w:name="1098"/>
      <w:bookmarkEnd w:id="441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443" w:name="1099"/>
      <w:bookmarkEnd w:id="442"/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44" w:name="1100"/>
      <w:bookmarkEnd w:id="4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445" w:name="1101"/>
      <w:bookmarkEnd w:id="444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446" w:name="1102"/>
      <w:bookmarkEnd w:id="445"/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447" w:name="1103"/>
      <w:bookmarkEnd w:id="446"/>
      <w:r>
        <w:rPr>
          <w:rFonts w:ascii="Arial"/>
          <w:color w:val="000000"/>
          <w:sz w:val="18"/>
        </w:rPr>
        <w:t>правильного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</w:t>
      </w:r>
      <w:r>
        <w:rPr>
          <w:rFonts w:ascii="Arial"/>
          <w:color w:val="000000"/>
          <w:sz w:val="18"/>
        </w:rPr>
        <w:t>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448" w:name="1104"/>
      <w:bookmarkEnd w:id="447"/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псевдоніма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);</w:t>
      </w:r>
    </w:p>
    <w:p w:rsidR="006D1875" w:rsidRDefault="00BB16B4">
      <w:pPr>
        <w:spacing w:after="0"/>
        <w:ind w:firstLine="240"/>
      </w:pPr>
      <w:bookmarkStart w:id="449" w:name="1105"/>
      <w:bookmarkEnd w:id="448"/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450" w:name="1106"/>
      <w:bookmarkEnd w:id="449"/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451" w:name="1107"/>
      <w:bookmarkEnd w:id="450"/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52" w:name="1108"/>
      <w:bookmarkEnd w:id="45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53" w:name="1109"/>
      <w:bookmarkEnd w:id="4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безпекою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54" w:name="1110"/>
      <w:bookmarkEnd w:id="4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Кваліфікована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455" w:name="1111"/>
      <w:bookmarkEnd w:id="454"/>
      <w:r>
        <w:rPr>
          <w:rFonts w:ascii="Arial"/>
          <w:color w:val="000000"/>
          <w:sz w:val="18"/>
        </w:rPr>
        <w:t>забезпечую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456" w:name="1112"/>
      <w:bookmarkEnd w:id="455"/>
      <w:r>
        <w:rPr>
          <w:rFonts w:ascii="Arial"/>
          <w:color w:val="000000"/>
          <w:sz w:val="18"/>
        </w:rPr>
        <w:lastRenderedPageBreak/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57" w:name="1113"/>
      <w:bookmarkEnd w:id="4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58" w:name="1114"/>
      <w:bookmarkEnd w:id="45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презумпцію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ласноручному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59" w:name="1115"/>
      <w:bookmarkEnd w:id="45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Кваліфікована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презумпцію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60" w:name="1116"/>
      <w:bookmarkEnd w:id="45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61" w:name="1117"/>
      <w:bookmarkEnd w:id="46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62" w:name="1118"/>
      <w:bookmarkEnd w:id="461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463" w:name="1135"/>
      <w:bookmarkEnd w:id="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464" w:name="1119"/>
      <w:bookmarkEnd w:id="4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підпису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печатки</w:t>
      </w:r>
    </w:p>
    <w:p w:rsidR="006D1875" w:rsidRDefault="00BB16B4">
      <w:pPr>
        <w:spacing w:after="0"/>
        <w:ind w:firstLine="240"/>
      </w:pPr>
      <w:bookmarkStart w:id="465" w:name="1120"/>
      <w:bookmarkEnd w:id="4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</w:t>
      </w:r>
      <w:r>
        <w:rPr>
          <w:rFonts w:ascii="Arial"/>
          <w:color w:val="000000"/>
          <w:sz w:val="18"/>
        </w:rPr>
        <w:t>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466" w:name="1121"/>
      <w:bookmarkEnd w:id="465"/>
      <w:r>
        <w:rPr>
          <w:rFonts w:ascii="Arial"/>
          <w:color w:val="000000"/>
          <w:sz w:val="18"/>
        </w:rPr>
        <w:t>надійний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467" w:name="1122"/>
      <w:bookmarkEnd w:id="466"/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генерують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468" w:name="1123"/>
      <w:bookmarkEnd w:id="467"/>
      <w:r>
        <w:rPr>
          <w:rFonts w:ascii="Arial"/>
          <w:color w:val="000000"/>
          <w:sz w:val="18"/>
        </w:rPr>
        <w:t>надійний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</w:t>
      </w:r>
      <w:r>
        <w:rPr>
          <w:rFonts w:ascii="Arial"/>
          <w:color w:val="000000"/>
          <w:sz w:val="18"/>
        </w:rPr>
        <w:t>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469" w:name="1124"/>
      <w:bookmarkEnd w:id="468"/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70" w:name="1125"/>
      <w:bookmarkEnd w:id="4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71" w:name="1126"/>
      <w:bookmarkEnd w:id="4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Генерацію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72" w:name="1127"/>
      <w:bookmarkEnd w:id="4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473" w:name="1128"/>
      <w:bookmarkEnd w:id="472"/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474" w:name="1129"/>
      <w:bookmarkEnd w:id="473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75" w:name="1130"/>
      <w:bookmarkEnd w:id="4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</w:t>
      </w:r>
      <w:r>
        <w:rPr>
          <w:rFonts w:ascii="Arial"/>
          <w:color w:val="000000"/>
          <w:sz w:val="18"/>
        </w:rPr>
        <w:t>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".</w:t>
      </w:r>
    </w:p>
    <w:p w:rsidR="006D1875" w:rsidRDefault="00BB16B4">
      <w:pPr>
        <w:spacing w:after="0"/>
        <w:ind w:firstLine="240"/>
      </w:pPr>
      <w:bookmarkStart w:id="476" w:name="1131"/>
      <w:bookmarkEnd w:id="475"/>
      <w:r>
        <w:rPr>
          <w:rFonts w:ascii="Arial"/>
          <w:color w:val="000000"/>
          <w:sz w:val="18"/>
        </w:rPr>
        <w:t>Презумпцією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77" w:name="1132"/>
      <w:bookmarkEnd w:id="47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78" w:name="1133"/>
      <w:bookmarkEnd w:id="47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79" w:name="1134"/>
      <w:bookmarkEnd w:id="478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480" w:name="1136"/>
      <w:bookmarkEnd w:id="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</w:t>
      </w:r>
      <w:r>
        <w:rPr>
          <w:rFonts w:ascii="Arial"/>
          <w:color w:val="000000"/>
          <w:sz w:val="18"/>
        </w:rPr>
        <w:t xml:space="preserve">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481" w:name="275"/>
      <w:bookmarkEnd w:id="4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Кваліфікована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перевірки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сертифіката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підпису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печатки</w:t>
      </w:r>
    </w:p>
    <w:p w:rsidR="006D1875" w:rsidRDefault="00BB16B4">
      <w:pPr>
        <w:spacing w:after="0"/>
        <w:ind w:firstLine="240"/>
      </w:pPr>
      <w:bookmarkStart w:id="482" w:name="276"/>
      <w:bookmarkEnd w:id="4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Кваліфікована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483" w:name="277"/>
      <w:bookmarkEnd w:id="482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</w:t>
      </w:r>
      <w:r>
        <w:rPr>
          <w:rFonts w:ascii="Arial"/>
          <w:color w:val="000000"/>
          <w:sz w:val="18"/>
        </w:rPr>
        <w:t>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484" w:name="278"/>
      <w:bookmarkEnd w:id="483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485" w:name="279"/>
      <w:bookmarkEnd w:id="484"/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486" w:name="280"/>
      <w:bookmarkEnd w:id="485"/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487" w:name="281"/>
      <w:bookmarkEnd w:id="486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88" w:name="1137"/>
      <w:bookmarkEnd w:id="4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489" w:name="1138"/>
      <w:bookmarkEnd w:id="488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490" w:name="1139"/>
      <w:bookmarkEnd w:id="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491" w:name="283"/>
      <w:bookmarkEnd w:id="4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492" w:name="1140"/>
      <w:bookmarkEnd w:id="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493" w:name="1141"/>
      <w:bookmarkEnd w:id="4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494" w:name="1142"/>
      <w:bookmarkEnd w:id="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495" w:name="284"/>
      <w:bookmarkEnd w:id="49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Кваліфікована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перевірки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сертифіката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автентифікації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веб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сайту</w:t>
      </w:r>
    </w:p>
    <w:p w:rsidR="006D1875" w:rsidRDefault="00BB16B4">
      <w:pPr>
        <w:spacing w:after="0"/>
        <w:ind w:firstLine="240"/>
      </w:pPr>
      <w:bookmarkStart w:id="496" w:name="285"/>
      <w:bookmarkEnd w:id="4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Кваліфікована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497" w:name="286"/>
      <w:bookmarkEnd w:id="496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498" w:name="287"/>
      <w:bookmarkEnd w:id="497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499" w:name="288"/>
      <w:bookmarkEnd w:id="498"/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блокуванн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00" w:name="289"/>
      <w:bookmarkEnd w:id="499"/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01" w:name="290"/>
      <w:bookmarkEnd w:id="500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502" w:name="291"/>
      <w:bookmarkEnd w:id="5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</w:t>
      </w:r>
      <w:r>
        <w:rPr>
          <w:rFonts w:ascii="Arial"/>
          <w:color w:val="000000"/>
          <w:sz w:val="18"/>
        </w:rPr>
        <w:t>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503" w:name="1143"/>
      <w:bookmarkEnd w:id="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504" w:name="292"/>
      <w:bookmarkEnd w:id="5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Ідентифік</w:t>
      </w:r>
      <w:r>
        <w:rPr>
          <w:rFonts w:ascii="Arial"/>
          <w:color w:val="000000"/>
          <w:sz w:val="27"/>
        </w:rPr>
        <w:t>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сертифіката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ключа</w:t>
      </w:r>
    </w:p>
    <w:p w:rsidR="006D1875" w:rsidRDefault="00BB16B4">
      <w:pPr>
        <w:spacing w:after="0"/>
        <w:ind w:firstLine="240"/>
      </w:pPr>
      <w:bookmarkStart w:id="505" w:name="293"/>
      <w:bookmarkEnd w:id="5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506" w:name="674"/>
      <w:bookmarkEnd w:id="505"/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).</w:t>
      </w:r>
    </w:p>
    <w:p w:rsidR="006D1875" w:rsidRDefault="00BB16B4">
      <w:pPr>
        <w:spacing w:after="0"/>
        <w:ind w:firstLine="240"/>
        <w:jc w:val="right"/>
      </w:pPr>
      <w:bookmarkStart w:id="507" w:name="675"/>
      <w:bookmarkEnd w:id="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508" w:name="676"/>
      <w:bookmarkEnd w:id="5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509" w:name="677"/>
      <w:bookmarkEnd w:id="5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10" w:name="678"/>
      <w:bookmarkEnd w:id="5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віддалено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багатофакторної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втентифікації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11" w:name="679"/>
      <w:bookmarkEnd w:id="5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</w:t>
      </w:r>
      <w:r>
        <w:rPr>
          <w:rFonts w:ascii="Arial"/>
          <w:color w:val="000000"/>
          <w:sz w:val="18"/>
        </w:rPr>
        <w:t>ката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12" w:name="680"/>
      <w:bookmarkEnd w:id="5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513" w:name="681"/>
      <w:bookmarkEnd w:id="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514" w:name="682"/>
      <w:bookmarkEnd w:id="5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виключено</w:t>
      </w:r>
    </w:p>
    <w:p w:rsidR="006D1875" w:rsidRDefault="00BB16B4">
      <w:pPr>
        <w:spacing w:after="0"/>
        <w:ind w:firstLine="240"/>
        <w:jc w:val="right"/>
      </w:pPr>
      <w:bookmarkStart w:id="515" w:name="683"/>
      <w:bookmarkEnd w:id="51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516" w:name="684"/>
      <w:bookmarkEnd w:id="5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517" w:name="687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518" w:name="685"/>
      <w:bookmarkEnd w:id="5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пересвідчитися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</w:t>
      </w:r>
      <w:r>
        <w:rPr>
          <w:rFonts w:ascii="Arial"/>
          <w:color w:val="000000"/>
          <w:sz w:val="18"/>
        </w:rPr>
        <w:t>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519" w:name="686"/>
      <w:bookmarkEnd w:id="518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520" w:name="691"/>
      <w:bookmarkEnd w:id="5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521" w:name="692"/>
      <w:bookmarkEnd w:id="52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522" w:name="693"/>
      <w:bookmarkEnd w:id="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523" w:name="299"/>
      <w:bookmarkEnd w:id="52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pStyle w:val="3"/>
        <w:spacing w:after="0"/>
        <w:jc w:val="center"/>
      </w:pPr>
      <w:bookmarkStart w:id="524" w:name="1144"/>
      <w:bookmarkEnd w:id="5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сертифікати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ключів</w:t>
      </w:r>
    </w:p>
    <w:p w:rsidR="006D1875" w:rsidRDefault="00BB16B4">
      <w:pPr>
        <w:spacing w:after="0"/>
        <w:ind w:firstLine="240"/>
      </w:pPr>
      <w:bookmarkStart w:id="525" w:name="1145"/>
      <w:bookmarkEnd w:id="5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>).</w:t>
      </w:r>
    </w:p>
    <w:p w:rsidR="006D1875" w:rsidRDefault="00BB16B4">
      <w:pPr>
        <w:spacing w:after="0"/>
        <w:ind w:firstLine="240"/>
      </w:pPr>
      <w:bookmarkStart w:id="526" w:name="1146"/>
      <w:bookmarkEnd w:id="5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527" w:name="1147"/>
      <w:bookmarkEnd w:id="5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позначку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>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28" w:name="1148"/>
      <w:bookmarkEnd w:id="5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позначку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29" w:name="1149"/>
      <w:bookmarkEnd w:id="5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</w:t>
      </w:r>
      <w:r>
        <w:rPr>
          <w:rFonts w:ascii="Arial"/>
          <w:color w:val="000000"/>
          <w:sz w:val="18"/>
        </w:rPr>
        <w:t>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530" w:name="1150"/>
      <w:bookmarkEnd w:id="52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31" w:name="1151"/>
      <w:bookmarkEnd w:id="530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);</w:t>
      </w:r>
    </w:p>
    <w:p w:rsidR="006D1875" w:rsidRDefault="00BB16B4">
      <w:pPr>
        <w:spacing w:after="0"/>
        <w:ind w:firstLine="240"/>
      </w:pPr>
      <w:bookmarkStart w:id="532" w:name="1152"/>
      <w:bookmarkEnd w:id="53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533" w:name="1153"/>
      <w:bookmarkEnd w:id="532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</w:t>
      </w:r>
      <w:r>
        <w:rPr>
          <w:rFonts w:ascii="Arial"/>
          <w:color w:val="000000"/>
          <w:sz w:val="18"/>
        </w:rPr>
        <w:t>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псевдонім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псевдоніма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підписувача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34" w:name="1154"/>
      <w:bookmarkEnd w:id="533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);</w:t>
      </w:r>
    </w:p>
    <w:p w:rsidR="006D1875" w:rsidRDefault="00BB16B4">
      <w:pPr>
        <w:spacing w:after="0"/>
        <w:ind w:firstLine="240"/>
      </w:pPr>
      <w:bookmarkStart w:id="535" w:name="1155"/>
      <w:bookmarkEnd w:id="534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псевдонім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псевдоніма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36" w:name="1156"/>
      <w:bookmarkEnd w:id="53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37" w:name="1157"/>
      <w:bookmarkEnd w:id="53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38" w:name="1158"/>
      <w:bookmarkEnd w:id="53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39" w:name="1159"/>
      <w:bookmarkEnd w:id="53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серійний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40" w:name="1160"/>
      <w:bookmarkEnd w:id="53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41" w:name="1161"/>
      <w:bookmarkEnd w:id="54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42" w:name="1162"/>
      <w:bookmarkEnd w:id="541"/>
      <w:r>
        <w:rPr>
          <w:rFonts w:ascii="Arial"/>
          <w:color w:val="000000"/>
          <w:sz w:val="18"/>
        </w:rPr>
        <w:lastRenderedPageBreak/>
        <w:t xml:space="preserve">11)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43" w:name="1163"/>
      <w:bookmarkEnd w:id="54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</w:t>
      </w:r>
      <w:r>
        <w:rPr>
          <w:rFonts w:ascii="Arial"/>
          <w:color w:val="000000"/>
          <w:sz w:val="18"/>
        </w:rPr>
        <w:t>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44" w:name="1164"/>
      <w:bookmarkEnd w:id="54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домену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545" w:name="1165"/>
      <w:bookmarkEnd w:id="5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546" w:name="1166"/>
      <w:bookmarkEnd w:id="5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547" w:name="1167"/>
      <w:bookmarkEnd w:id="54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атрибути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інтероперабельність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548" w:name="1168"/>
      <w:bookmarkEnd w:id="54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549" w:name="1169"/>
      <w:bookmarkEnd w:id="54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550" w:name="1171"/>
      <w:bookmarkEnd w:id="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551" w:name="324"/>
      <w:bookmarkEnd w:id="5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Чинність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сертифікатів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ключів</w:t>
      </w:r>
    </w:p>
    <w:p w:rsidR="006D1875" w:rsidRDefault="00BB16B4">
      <w:pPr>
        <w:spacing w:after="0"/>
        <w:ind w:firstLine="240"/>
      </w:pPr>
      <w:bookmarkStart w:id="552" w:name="325"/>
      <w:bookmarkEnd w:id="5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553" w:name="326"/>
      <w:bookmarkEnd w:id="552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54" w:name="327"/>
      <w:bookmarkEnd w:id="55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</w:t>
      </w:r>
      <w:r>
        <w:rPr>
          <w:rFonts w:ascii="Arial"/>
          <w:color w:val="000000"/>
          <w:sz w:val="18"/>
        </w:rPr>
        <w:t>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55" w:name="328"/>
      <w:bookmarkEnd w:id="55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556" w:name="329"/>
      <w:bookmarkEnd w:id="5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557" w:name="330"/>
      <w:bookmarkEnd w:id="5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</w:t>
      </w:r>
      <w:r>
        <w:rPr>
          <w:rFonts w:ascii="Arial"/>
          <w:color w:val="000000"/>
          <w:sz w:val="18"/>
        </w:rPr>
        <w:t>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558" w:name="589"/>
      <w:bookmarkEnd w:id="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559" w:name="1175"/>
      <w:bookmarkEnd w:id="5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6D1875" w:rsidRDefault="00BB16B4">
      <w:pPr>
        <w:spacing w:after="0"/>
        <w:ind w:firstLine="240"/>
        <w:jc w:val="right"/>
      </w:pPr>
      <w:bookmarkStart w:id="560" w:name="1176"/>
      <w:bookmarkEnd w:id="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561" w:name="1177"/>
      <w:bookmarkEnd w:id="560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блокування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сертифікатів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ключів</w:t>
      </w:r>
    </w:p>
    <w:p w:rsidR="006D1875" w:rsidRDefault="00BB16B4">
      <w:pPr>
        <w:spacing w:after="0"/>
        <w:ind w:firstLine="240"/>
      </w:pPr>
      <w:bookmarkStart w:id="562" w:name="1178"/>
      <w:bookmarkEnd w:id="5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563" w:name="1179"/>
      <w:bookmarkEnd w:id="5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64" w:name="1180"/>
      <w:bookmarkEnd w:id="563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65" w:name="1181"/>
      <w:bookmarkEnd w:id="5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566" w:name="1182"/>
      <w:bookmarkEnd w:id="565"/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67" w:name="1183"/>
      <w:bookmarkEnd w:id="566"/>
      <w:r>
        <w:rPr>
          <w:rFonts w:ascii="Arial"/>
          <w:color w:val="000000"/>
          <w:sz w:val="18"/>
        </w:rPr>
        <w:lastRenderedPageBreak/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68" w:name="1184"/>
      <w:bookmarkEnd w:id="567"/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69" w:name="1185"/>
      <w:bookmarkEnd w:id="568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</w:t>
      </w:r>
      <w:r>
        <w:rPr>
          <w:rFonts w:ascii="Arial"/>
          <w:color w:val="000000"/>
          <w:sz w:val="18"/>
        </w:rPr>
        <w:t>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70" w:name="1186"/>
      <w:bookmarkEnd w:id="569"/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компрометації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71" w:name="1187"/>
      <w:bookmarkEnd w:id="570"/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нкрутом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572" w:name="1188"/>
      <w:bookmarkEnd w:id="5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компрометацію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573" w:name="1189"/>
      <w:bookmarkEnd w:id="572"/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компрометації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</w:t>
      </w:r>
      <w:r>
        <w:rPr>
          <w:rFonts w:ascii="Arial"/>
          <w:color w:val="000000"/>
          <w:sz w:val="18"/>
        </w:rPr>
        <w:t>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74" w:name="1190"/>
      <w:bookmarkEnd w:id="573"/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компрометацію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575" w:name="1191"/>
      <w:bookmarkEnd w:id="574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</w:t>
      </w:r>
      <w:r>
        <w:rPr>
          <w:rFonts w:ascii="Arial"/>
          <w:color w:val="000000"/>
          <w:sz w:val="18"/>
        </w:rPr>
        <w:t>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скасований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576" w:name="1192"/>
      <w:bookmarkEnd w:id="575"/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компро</w:t>
      </w:r>
      <w:r>
        <w:rPr>
          <w:rFonts w:ascii="Arial"/>
          <w:color w:val="000000"/>
          <w:sz w:val="18"/>
        </w:rPr>
        <w:t>метації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77" w:name="1193"/>
      <w:bookmarkEnd w:id="576"/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омпрометації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578" w:name="1194"/>
      <w:bookmarkEnd w:id="5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579" w:name="1195"/>
      <w:bookmarkEnd w:id="5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скасований</w:t>
      </w:r>
      <w:r>
        <w:rPr>
          <w:rFonts w:ascii="Arial"/>
          <w:color w:val="000000"/>
          <w:sz w:val="18"/>
        </w:rPr>
        <w:t>".</w:t>
      </w:r>
    </w:p>
    <w:p w:rsidR="006D1875" w:rsidRDefault="00BB16B4">
      <w:pPr>
        <w:spacing w:after="0"/>
        <w:ind w:firstLine="240"/>
      </w:pPr>
      <w:bookmarkStart w:id="580" w:name="1196"/>
      <w:bookmarkEnd w:id="57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Скасований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581" w:name="1197"/>
      <w:bookmarkEnd w:id="58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582" w:name="1198"/>
      <w:bookmarkEnd w:id="581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83" w:name="1199"/>
      <w:bookmarkEnd w:id="582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</w:t>
      </w:r>
      <w:r>
        <w:rPr>
          <w:rFonts w:ascii="Arial"/>
          <w:color w:val="000000"/>
          <w:sz w:val="18"/>
        </w:rPr>
        <w:t>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84" w:name="1200"/>
      <w:bookmarkEnd w:id="583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компрометації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85" w:name="1201"/>
      <w:bookmarkEnd w:id="584"/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86" w:name="1202"/>
      <w:bookmarkEnd w:id="58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</w:t>
      </w:r>
      <w:r>
        <w:rPr>
          <w:rFonts w:ascii="Arial"/>
          <w:color w:val="000000"/>
          <w:sz w:val="18"/>
        </w:rPr>
        <w:t>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587" w:name="1203"/>
      <w:bookmarkEnd w:id="58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588" w:name="1204"/>
      <w:bookmarkEnd w:id="58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заблокованим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заблокований</w:t>
      </w:r>
      <w:r>
        <w:rPr>
          <w:rFonts w:ascii="Arial"/>
          <w:color w:val="000000"/>
          <w:sz w:val="18"/>
        </w:rPr>
        <w:t>".</w:t>
      </w:r>
    </w:p>
    <w:p w:rsidR="006D1875" w:rsidRDefault="00BB16B4">
      <w:pPr>
        <w:spacing w:after="0"/>
        <w:ind w:firstLine="240"/>
      </w:pPr>
      <w:bookmarkStart w:id="589" w:name="1205"/>
      <w:bookmarkEnd w:id="588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заблокований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590" w:name="1206"/>
      <w:bookmarkEnd w:id="58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Заблокований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591" w:name="1207"/>
      <w:bookmarkEnd w:id="590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заблокованого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</w:t>
      </w:r>
      <w:r>
        <w:rPr>
          <w:rFonts w:ascii="Arial"/>
          <w:color w:val="000000"/>
          <w:sz w:val="18"/>
        </w:rPr>
        <w:t>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);</w:t>
      </w:r>
    </w:p>
    <w:p w:rsidR="006D1875" w:rsidRDefault="00BB16B4">
      <w:pPr>
        <w:spacing w:after="0"/>
        <w:ind w:firstLine="240"/>
      </w:pPr>
      <w:bookmarkStart w:id="592" w:name="1208"/>
      <w:bookmarkEnd w:id="591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93" w:name="1209"/>
      <w:bookmarkEnd w:id="592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компрометації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94" w:name="1210"/>
      <w:bookmarkEnd w:id="593"/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595" w:name="1211"/>
      <w:bookmarkEnd w:id="59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Заблокований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596" w:name="1212"/>
      <w:bookmarkEnd w:id="595"/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597" w:name="1213"/>
      <w:bookmarkEnd w:id="596"/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598" w:name="1214"/>
      <w:bookmarkEnd w:id="59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заблокований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599" w:name="1215"/>
      <w:bookmarkEnd w:id="59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понов</w:t>
      </w:r>
      <w:r>
        <w:rPr>
          <w:rFonts w:ascii="Arial"/>
          <w:color w:val="000000"/>
          <w:sz w:val="18"/>
        </w:rPr>
        <w:t>лений</w:t>
      </w:r>
      <w:r>
        <w:rPr>
          <w:rFonts w:ascii="Arial"/>
          <w:color w:val="000000"/>
          <w:sz w:val="18"/>
        </w:rPr>
        <w:t>".</w:t>
      </w:r>
    </w:p>
    <w:p w:rsidR="006D1875" w:rsidRDefault="00BB16B4">
      <w:pPr>
        <w:spacing w:after="0"/>
        <w:ind w:firstLine="240"/>
      </w:pPr>
      <w:bookmarkStart w:id="600" w:name="1216"/>
      <w:bookmarkEnd w:id="59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601" w:name="1217"/>
      <w:bookmarkEnd w:id="60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602" w:name="1218"/>
      <w:bookmarkEnd w:id="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603" w:name="367"/>
      <w:bookmarkEnd w:id="6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Кваліфікована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перевірки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кваліфікованої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позначки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</w:p>
    <w:p w:rsidR="006D1875" w:rsidRDefault="00BB16B4">
      <w:pPr>
        <w:spacing w:after="0"/>
        <w:ind w:firstLine="240"/>
      </w:pPr>
      <w:bookmarkStart w:id="604" w:name="368"/>
      <w:bookmarkEnd w:id="6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Кваліфікована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605" w:name="369"/>
      <w:bookmarkEnd w:id="604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606" w:name="370"/>
      <w:bookmarkEnd w:id="605"/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607" w:name="371"/>
      <w:bookmarkEnd w:id="606"/>
      <w:r>
        <w:rPr>
          <w:rFonts w:ascii="Arial"/>
          <w:color w:val="000000"/>
          <w:sz w:val="18"/>
        </w:rPr>
        <w:t>Кваліфікована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презумпцію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608" w:name="1219"/>
      <w:bookmarkEnd w:id="6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Кваліфікована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609" w:name="1220"/>
      <w:bookmarkEnd w:id="608"/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610" w:name="1221"/>
      <w:bookmarkEnd w:id="609"/>
      <w:r>
        <w:rPr>
          <w:rFonts w:ascii="Arial"/>
          <w:color w:val="000000"/>
          <w:sz w:val="18"/>
        </w:rPr>
        <w:t>базуватися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синхронізованому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</w:t>
      </w:r>
      <w:r>
        <w:rPr>
          <w:rFonts w:ascii="Arial"/>
          <w:color w:val="000000"/>
          <w:sz w:val="18"/>
        </w:rPr>
        <w:t>инованим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(UTC)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611" w:name="1222"/>
      <w:bookmarkEnd w:id="61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рівнозначний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612" w:name="1223"/>
      <w:bookmarkEnd w:id="6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613" w:name="1224"/>
      <w:bookmarkEnd w:id="6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виключено</w:t>
      </w:r>
    </w:p>
    <w:p w:rsidR="006D1875" w:rsidRDefault="00BB16B4">
      <w:pPr>
        <w:spacing w:after="0"/>
        <w:ind w:firstLine="240"/>
        <w:jc w:val="right"/>
      </w:pPr>
      <w:bookmarkStart w:id="614" w:name="1225"/>
      <w:bookmarkEnd w:id="6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615" w:name="376"/>
      <w:bookmarkEnd w:id="6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</w:t>
      </w:r>
      <w:r>
        <w:rPr>
          <w:rFonts w:ascii="Arial"/>
          <w:color w:val="000000"/>
          <w:sz w:val="18"/>
        </w:rPr>
        <w:t>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616" w:name="377"/>
      <w:bookmarkEnd w:id="615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617" w:name="1226"/>
      <w:bookmarkEnd w:id="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618" w:name="378"/>
      <w:bookmarkEnd w:id="6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Кваліфікована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реєстрованої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доставки</w:t>
      </w:r>
    </w:p>
    <w:p w:rsidR="006D1875" w:rsidRDefault="00BB16B4">
      <w:pPr>
        <w:spacing w:after="0"/>
        <w:ind w:firstLine="240"/>
      </w:pPr>
      <w:bookmarkStart w:id="619" w:name="379"/>
      <w:bookmarkEnd w:id="6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Кваліфікована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620" w:name="380"/>
      <w:bookmarkEnd w:id="619"/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621" w:name="1227"/>
      <w:bookmarkEnd w:id="620"/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  <w:jc w:val="right"/>
      </w:pPr>
      <w:bookmarkStart w:id="622" w:name="1230"/>
      <w:bookmarkEnd w:id="6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623" w:name="1228"/>
      <w:bookmarkEnd w:id="622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  <w:jc w:val="right"/>
      </w:pPr>
      <w:bookmarkStart w:id="624" w:name="1231"/>
      <w:bookmarkEnd w:id="6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625" w:name="1232"/>
      <w:bookmarkEnd w:id="62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  <w:jc w:val="right"/>
      </w:pPr>
      <w:bookmarkStart w:id="626" w:name="1233"/>
      <w:bookmarkEnd w:id="6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627" w:name="384"/>
      <w:bookmarkEnd w:id="626"/>
      <w:r>
        <w:rPr>
          <w:rFonts w:ascii="Arial"/>
          <w:color w:val="000000"/>
          <w:sz w:val="18"/>
        </w:rPr>
        <w:t>відправ</w:t>
      </w:r>
      <w:r>
        <w:rPr>
          <w:rFonts w:ascii="Arial"/>
          <w:color w:val="000000"/>
          <w:sz w:val="18"/>
        </w:rPr>
        <w:t>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628" w:name="385"/>
      <w:bookmarkEnd w:id="627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</w:t>
      </w:r>
      <w:r>
        <w:rPr>
          <w:rFonts w:ascii="Arial"/>
          <w:color w:val="000000"/>
          <w:sz w:val="18"/>
        </w:rPr>
        <w:t>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629" w:name="386"/>
      <w:bookmarkEnd w:id="6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630" w:name="1234"/>
      <w:bookmarkEnd w:id="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631" w:name="387"/>
      <w:bookmarkEnd w:id="6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632" w:name="1235"/>
      <w:bookmarkEnd w:id="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633" w:name="1236"/>
      <w:bookmarkEnd w:id="6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виключено</w:t>
      </w:r>
    </w:p>
    <w:p w:rsidR="006D1875" w:rsidRDefault="00BB16B4">
      <w:pPr>
        <w:spacing w:after="0"/>
        <w:ind w:firstLine="240"/>
        <w:jc w:val="right"/>
      </w:pPr>
      <w:bookmarkStart w:id="634" w:name="1237"/>
      <w:bookmarkEnd w:id="6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635" w:name="389"/>
      <w:bookmarkEnd w:id="6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презумпцію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636" w:name="1238"/>
      <w:bookmarkEnd w:id="6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637" w:name="1239"/>
      <w:bookmarkEnd w:id="6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Кваліфікована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</w:t>
      </w:r>
      <w:r>
        <w:rPr>
          <w:rFonts w:ascii="Arial"/>
          <w:color w:val="000000"/>
          <w:sz w:val="27"/>
        </w:rPr>
        <w:t>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підписів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печаток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сертифікатів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послугами</w:t>
      </w:r>
    </w:p>
    <w:p w:rsidR="006D1875" w:rsidRDefault="00BB16B4">
      <w:pPr>
        <w:spacing w:after="0"/>
        <w:ind w:firstLine="240"/>
      </w:pPr>
      <w:bookmarkStart w:id="638" w:name="1240"/>
      <w:bookmarkEnd w:id="6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Кваліфікована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кументів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639" w:name="1241"/>
      <w:bookmarkEnd w:id="638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Кваліфікована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640" w:name="1242"/>
      <w:bookmarkEnd w:id="6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641" w:name="1243"/>
      <w:bookmarkEnd w:id="6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642" w:name="393"/>
      <w:bookmarkEnd w:id="6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засвідчувальним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</w:p>
    <w:p w:rsidR="006D1875" w:rsidRDefault="00BB16B4">
      <w:pPr>
        <w:spacing w:after="0"/>
        <w:ind w:firstLine="240"/>
      </w:pPr>
      <w:bookmarkStart w:id="643" w:name="1244"/>
      <w:bookmarkEnd w:id="6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</w:t>
      </w:r>
      <w:r>
        <w:rPr>
          <w:rFonts w:ascii="Arial"/>
          <w:color w:val="000000"/>
          <w:sz w:val="18"/>
        </w:rPr>
        <w:t>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</w:t>
      </w:r>
      <w:r>
        <w:rPr>
          <w:rFonts w:ascii="Arial"/>
          <w:color w:val="000000"/>
          <w:sz w:val="18"/>
        </w:rPr>
        <w:t>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644" w:name="1250"/>
      <w:bookmarkEnd w:id="6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645" w:name="1245"/>
      <w:bookmarkEnd w:id="6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646" w:name="1246"/>
      <w:bookmarkEnd w:id="645"/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647" w:name="1247"/>
      <w:bookmarkEnd w:id="646"/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648" w:name="1248"/>
      <w:bookmarkEnd w:id="647"/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649" w:name="1249"/>
      <w:bookmarkEnd w:id="648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650" w:name="1251"/>
      <w:bookmarkEnd w:id="6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651" w:name="405"/>
      <w:bookmarkEnd w:id="6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652" w:name="1252"/>
      <w:bookmarkEnd w:id="6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653" w:name="406"/>
      <w:bookmarkEnd w:id="6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654" w:name="1253"/>
      <w:bookmarkEnd w:id="6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655" w:name="407"/>
      <w:bookmarkEnd w:id="65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656" w:name="1254"/>
      <w:bookmarkEnd w:id="6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657" w:name="1255"/>
      <w:bookmarkEnd w:id="65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658" w:name="1256"/>
      <w:bookmarkEnd w:id="657"/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</w:t>
      </w:r>
      <w:r>
        <w:rPr>
          <w:rFonts w:ascii="Arial"/>
          <w:color w:val="000000"/>
          <w:sz w:val="18"/>
        </w:rPr>
        <w:t>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659" w:name="1257"/>
      <w:bookmarkEnd w:id="6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</w:t>
      </w:r>
      <w:r>
        <w:rPr>
          <w:rFonts w:ascii="Arial"/>
          <w:color w:val="000000"/>
          <w:sz w:val="18"/>
        </w:rPr>
        <w:t xml:space="preserve">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660" w:name="1258"/>
      <w:bookmarkEnd w:id="6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6D1875" w:rsidRDefault="00BB16B4">
      <w:pPr>
        <w:spacing w:after="0"/>
        <w:ind w:firstLine="240"/>
      </w:pPr>
      <w:bookmarkStart w:id="661" w:name="1259"/>
      <w:bookmarkEnd w:id="6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).</w:t>
      </w:r>
    </w:p>
    <w:p w:rsidR="006D1875" w:rsidRDefault="00BB16B4">
      <w:pPr>
        <w:spacing w:after="0"/>
        <w:ind w:firstLine="240"/>
      </w:pPr>
      <w:bookmarkStart w:id="662" w:name="1260"/>
      <w:bookmarkEnd w:id="66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663" w:name="1261"/>
      <w:bookmarkEnd w:id="6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664" w:name="1262"/>
      <w:bookmarkEnd w:id="6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665" w:name="1263"/>
      <w:bookmarkEnd w:id="6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666" w:name="1264"/>
      <w:bookmarkEnd w:id="6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667" w:name="1265"/>
      <w:bookmarkEnd w:id="6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668" w:name="1266"/>
      <w:bookmarkEnd w:id="66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669" w:name="1267"/>
      <w:bookmarkEnd w:id="66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670" w:name="1268"/>
      <w:bookmarkEnd w:id="66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засвідчен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671" w:name="1269"/>
      <w:bookmarkEnd w:id="67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672" w:name="1270"/>
      <w:bookmarkEnd w:id="67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</w:t>
      </w:r>
      <w:r>
        <w:rPr>
          <w:rFonts w:ascii="Arial"/>
          <w:color w:val="000000"/>
          <w:sz w:val="18"/>
        </w:rPr>
        <w:t>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673" w:name="1271"/>
      <w:bookmarkEnd w:id="67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674" w:name="1272"/>
      <w:bookmarkEnd w:id="6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675" w:name="1273"/>
      <w:bookmarkEnd w:id="67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676" w:name="1274"/>
      <w:bookmarkEnd w:id="6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677" w:name="1275"/>
      <w:bookmarkEnd w:id="6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678" w:name="1276"/>
      <w:bookmarkEnd w:id="67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679" w:name="1277"/>
      <w:bookmarkEnd w:id="67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дописок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680" w:name="1606"/>
      <w:bookmarkEnd w:id="679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6D1875" w:rsidRDefault="00BB16B4">
      <w:pPr>
        <w:spacing w:after="0"/>
        <w:ind w:firstLine="240"/>
        <w:jc w:val="right"/>
      </w:pPr>
      <w:bookmarkStart w:id="681" w:name="1607"/>
      <w:bookmarkEnd w:id="6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6D1875" w:rsidRDefault="00BB16B4">
      <w:pPr>
        <w:spacing w:after="0"/>
        <w:ind w:firstLine="240"/>
      </w:pPr>
      <w:bookmarkStart w:id="682" w:name="1278"/>
      <w:bookmarkEnd w:id="68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683" w:name="1279"/>
      <w:bookmarkEnd w:id="6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684" w:name="1280"/>
      <w:bookmarkEnd w:id="683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685" w:name="1281"/>
      <w:bookmarkEnd w:id="684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686" w:name="1282"/>
      <w:bookmarkEnd w:id="685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687" w:name="1283"/>
      <w:bookmarkEnd w:id="686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дописок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688" w:name="1608"/>
      <w:bookmarkEnd w:id="687"/>
      <w:r>
        <w:rPr>
          <w:rFonts w:ascii="Arial"/>
          <w:color w:val="000000"/>
          <w:sz w:val="18"/>
        </w:rPr>
        <w:lastRenderedPageBreak/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6D1875" w:rsidRDefault="00BB16B4">
      <w:pPr>
        <w:spacing w:after="0"/>
        <w:ind w:firstLine="240"/>
        <w:jc w:val="right"/>
      </w:pPr>
      <w:bookmarkStart w:id="689" w:name="1609"/>
      <w:bookmarkEnd w:id="6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6D1875" w:rsidRDefault="00BB16B4">
      <w:pPr>
        <w:spacing w:after="0"/>
        <w:ind w:firstLine="240"/>
      </w:pPr>
      <w:bookmarkStart w:id="690" w:name="1284"/>
      <w:bookmarkEnd w:id="68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691" w:name="1285"/>
      <w:bookmarkEnd w:id="69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скасований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692" w:name="1286"/>
      <w:bookmarkEnd w:id="691"/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693" w:name="1287"/>
      <w:bookmarkEnd w:id="692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694" w:name="1288"/>
      <w:bookmarkEnd w:id="693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695" w:name="1289"/>
      <w:bookmarkEnd w:id="694"/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);</w:t>
      </w:r>
    </w:p>
    <w:p w:rsidR="006D1875" w:rsidRDefault="00BB16B4">
      <w:pPr>
        <w:spacing w:after="0"/>
        <w:ind w:firstLine="240"/>
      </w:pPr>
      <w:bookmarkStart w:id="696" w:name="1290"/>
      <w:bookmarkEnd w:id="695"/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);</w:t>
      </w:r>
    </w:p>
    <w:p w:rsidR="006D1875" w:rsidRDefault="00BB16B4">
      <w:pPr>
        <w:spacing w:after="0"/>
        <w:ind w:firstLine="240"/>
      </w:pPr>
      <w:bookmarkStart w:id="697" w:name="1291"/>
      <w:bookmarkEnd w:id="696"/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</w:t>
      </w:r>
      <w:r>
        <w:rPr>
          <w:rFonts w:ascii="Arial"/>
          <w:color w:val="000000"/>
          <w:sz w:val="18"/>
        </w:rPr>
        <w:t>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698" w:name="1292"/>
      <w:bookmarkEnd w:id="6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699" w:name="1293"/>
      <w:bookmarkEnd w:id="69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00" w:name="1294"/>
      <w:bookmarkEnd w:id="69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701" w:name="1317"/>
      <w:bookmarkEnd w:id="7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702" w:name="1295"/>
      <w:bookmarkEnd w:id="7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</w:t>
      </w:r>
      <w:r>
        <w:rPr>
          <w:rFonts w:ascii="Arial"/>
          <w:color w:val="000000"/>
          <w:sz w:val="27"/>
        </w:rPr>
        <w:t>ікованим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надавачем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6D1875" w:rsidRDefault="00BB16B4">
      <w:pPr>
        <w:spacing w:after="0"/>
        <w:ind w:firstLine="240"/>
      </w:pPr>
      <w:bookmarkStart w:id="703" w:name="1296"/>
      <w:bookmarkEnd w:id="7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704" w:name="1297"/>
      <w:bookmarkEnd w:id="703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05" w:name="1298"/>
      <w:bookmarkEnd w:id="704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06" w:name="1299"/>
      <w:bookmarkEnd w:id="705"/>
      <w:r>
        <w:rPr>
          <w:rFonts w:ascii="Arial"/>
          <w:color w:val="000000"/>
          <w:sz w:val="18"/>
        </w:rPr>
        <w:lastRenderedPageBreak/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07" w:name="1300"/>
      <w:bookmarkEnd w:id="706"/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08" w:name="1301"/>
      <w:bookmarkEnd w:id="7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09" w:name="1302"/>
      <w:bookmarkEnd w:id="7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</w:t>
      </w:r>
      <w:r>
        <w:rPr>
          <w:rFonts w:ascii="Arial"/>
          <w:color w:val="000000"/>
          <w:sz w:val="18"/>
        </w:rPr>
        <w:t>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710" w:name="1303"/>
      <w:bookmarkEnd w:id="709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11" w:name="1304"/>
      <w:bookmarkEnd w:id="710"/>
      <w:r>
        <w:rPr>
          <w:rFonts w:ascii="Arial"/>
          <w:color w:val="000000"/>
          <w:sz w:val="18"/>
        </w:rPr>
        <w:t>надіслання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12" w:name="1305"/>
      <w:bookmarkEnd w:id="7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13" w:name="1306"/>
      <w:bookmarkEnd w:id="712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14" w:name="1307"/>
      <w:bookmarkEnd w:id="7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15" w:name="1308"/>
      <w:bookmarkEnd w:id="71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>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16" w:name="1309"/>
      <w:bookmarkEnd w:id="715"/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17" w:name="1310"/>
      <w:bookmarkEnd w:id="71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</w:t>
      </w:r>
      <w:r>
        <w:rPr>
          <w:rFonts w:ascii="Arial"/>
          <w:color w:val="000000"/>
          <w:sz w:val="18"/>
        </w:rPr>
        <w:t>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18" w:name="1311"/>
      <w:bookmarkEnd w:id="71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19" w:name="1312"/>
      <w:bookmarkEnd w:id="718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20" w:name="1313"/>
      <w:bookmarkEnd w:id="71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21" w:name="1314"/>
      <w:bookmarkEnd w:id="72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22" w:name="1315"/>
      <w:bookmarkEnd w:id="72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723" w:name="1320"/>
      <w:bookmarkEnd w:id="7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724" w:name="1322"/>
      <w:bookmarkEnd w:id="72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6D1875" w:rsidRDefault="00BB16B4">
      <w:pPr>
        <w:spacing w:after="0"/>
        <w:ind w:firstLine="240"/>
        <w:jc w:val="right"/>
      </w:pPr>
      <w:bookmarkStart w:id="725" w:name="1323"/>
      <w:bookmarkEnd w:id="7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726" w:name="1324"/>
      <w:bookmarkEnd w:id="7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6D1875" w:rsidRDefault="00BB16B4">
      <w:pPr>
        <w:spacing w:after="0"/>
        <w:ind w:firstLine="240"/>
      </w:pPr>
      <w:bookmarkStart w:id="727" w:name="1325"/>
      <w:bookmarkEnd w:id="7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28" w:name="1326"/>
      <w:bookmarkEnd w:id="7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</w:t>
      </w:r>
      <w:r>
        <w:rPr>
          <w:rFonts w:ascii="Arial"/>
          <w:color w:val="000000"/>
          <w:sz w:val="18"/>
        </w:rPr>
        <w:t>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29" w:name="1327"/>
      <w:bookmarkEnd w:id="7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30" w:name="1328"/>
      <w:bookmarkEnd w:id="7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(EA MLA).</w:t>
      </w:r>
    </w:p>
    <w:p w:rsidR="006D1875" w:rsidRDefault="00BB16B4">
      <w:pPr>
        <w:spacing w:after="0"/>
        <w:ind w:firstLine="240"/>
      </w:pPr>
      <w:bookmarkStart w:id="731" w:name="1329"/>
      <w:bookmarkEnd w:id="7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32" w:name="1330"/>
      <w:bookmarkEnd w:id="7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33" w:name="1331"/>
      <w:bookmarkEnd w:id="732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34" w:name="1332"/>
      <w:bookmarkEnd w:id="73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35" w:name="1333"/>
      <w:bookmarkEnd w:id="73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36" w:name="1334"/>
      <w:bookmarkEnd w:id="73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37" w:name="1335"/>
      <w:bookmarkEnd w:id="73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38" w:name="1336"/>
      <w:bookmarkEnd w:id="737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739" w:name="1342"/>
      <w:bookmarkEnd w:id="7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740" w:name="1337"/>
      <w:bookmarkEnd w:id="7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6D1875" w:rsidRDefault="00BB16B4">
      <w:pPr>
        <w:spacing w:after="0"/>
        <w:ind w:firstLine="240"/>
      </w:pPr>
      <w:bookmarkStart w:id="741" w:name="1338"/>
      <w:bookmarkEnd w:id="7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42" w:name="1339"/>
      <w:bookmarkEnd w:id="7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43" w:name="1340"/>
      <w:bookmarkEnd w:id="7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744" w:name="1345"/>
      <w:bookmarkEnd w:id="7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745" w:name="1346"/>
      <w:bookmarkEnd w:id="7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6D1875" w:rsidRDefault="00BB16B4">
      <w:pPr>
        <w:spacing w:after="0"/>
        <w:ind w:firstLine="240"/>
      </w:pPr>
      <w:bookmarkStart w:id="746" w:name="1347"/>
      <w:bookmarkEnd w:id="7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47" w:name="1348"/>
      <w:bookmarkEnd w:id="7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48" w:name="1349"/>
      <w:bookmarkEnd w:id="7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749" w:name="1350"/>
      <w:bookmarkEnd w:id="7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50" w:name="1351"/>
      <w:bookmarkEnd w:id="749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51" w:name="1352"/>
      <w:bookmarkEnd w:id="7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52" w:name="1353"/>
      <w:bookmarkEnd w:id="7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753" w:name="1375"/>
      <w:bookmarkEnd w:id="7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754" w:name="1354"/>
      <w:bookmarkEnd w:id="7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реагування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6D1875" w:rsidRDefault="00BB16B4">
      <w:pPr>
        <w:spacing w:after="0"/>
        <w:ind w:firstLine="240"/>
      </w:pPr>
      <w:bookmarkStart w:id="755" w:name="1355"/>
      <w:bookmarkEnd w:id="7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756" w:name="1356"/>
      <w:bookmarkEnd w:id="7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57" w:name="1357"/>
      <w:bookmarkEnd w:id="7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компрометації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58" w:name="1358"/>
      <w:bookmarkEnd w:id="7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прий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компрометації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59" w:name="1359"/>
      <w:bookmarkEnd w:id="75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</w:t>
      </w:r>
      <w:r>
        <w:rPr>
          <w:rFonts w:ascii="Arial"/>
          <w:color w:val="000000"/>
          <w:sz w:val="18"/>
        </w:rPr>
        <w:t>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60" w:name="1360"/>
      <w:bookmarkEnd w:id="75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</w:t>
      </w:r>
      <w:r>
        <w:rPr>
          <w:rFonts w:ascii="Arial"/>
          <w:color w:val="000000"/>
          <w:sz w:val="18"/>
        </w:rPr>
        <w:t>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761" w:name="1361"/>
      <w:bookmarkEnd w:id="760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</w:t>
      </w:r>
      <w:r>
        <w:rPr>
          <w:rFonts w:ascii="Arial"/>
          <w:color w:val="000000"/>
          <w:sz w:val="18"/>
        </w:rPr>
        <w:t>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криптографічного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62" w:name="1362"/>
      <w:bookmarkEnd w:id="761"/>
      <w:r>
        <w:rPr>
          <w:rFonts w:ascii="Arial"/>
          <w:color w:val="000000"/>
          <w:sz w:val="18"/>
        </w:rPr>
        <w:t>непроходження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</w:t>
      </w:r>
      <w:r>
        <w:rPr>
          <w:rFonts w:ascii="Arial"/>
          <w:color w:val="000000"/>
          <w:sz w:val="18"/>
        </w:rPr>
        <w:t>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63" w:name="1599"/>
      <w:bookmarkEnd w:id="76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64" w:name="1364"/>
      <w:bookmarkEnd w:id="76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65" w:name="1365"/>
      <w:bookmarkEnd w:id="764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66" w:name="1366"/>
      <w:bookmarkEnd w:id="765"/>
      <w:r>
        <w:rPr>
          <w:rFonts w:ascii="Arial"/>
          <w:color w:val="000000"/>
          <w:sz w:val="18"/>
        </w:rPr>
        <w:lastRenderedPageBreak/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67" w:name="1367"/>
      <w:bookmarkEnd w:id="766"/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68" w:name="1368"/>
      <w:bookmarkEnd w:id="767"/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69" w:name="1369"/>
      <w:bookmarkEnd w:id="7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самопідписаних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70" w:name="1370"/>
      <w:bookmarkEnd w:id="7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71" w:name="1371"/>
      <w:bookmarkEnd w:id="7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772" w:name="1372"/>
      <w:bookmarkEnd w:id="7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73" w:name="1373"/>
      <w:bookmarkEnd w:id="7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</w:t>
      </w:r>
      <w:r>
        <w:rPr>
          <w:rFonts w:ascii="Arial"/>
          <w:color w:val="000000"/>
          <w:sz w:val="18"/>
        </w:rPr>
        <w:t>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74" w:name="1374"/>
      <w:bookmarkEnd w:id="7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775" w:name="1376"/>
      <w:bookmarkEnd w:id="7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</w:t>
      </w:r>
      <w:r>
        <w:rPr>
          <w:rFonts w:ascii="Arial"/>
          <w:color w:val="000000"/>
          <w:sz w:val="18"/>
        </w:rPr>
        <w:t>іл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776" w:name="1377"/>
      <w:bookmarkEnd w:id="7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контролюючого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6D1875" w:rsidRDefault="00BB16B4">
      <w:pPr>
        <w:spacing w:after="0"/>
        <w:ind w:firstLine="240"/>
      </w:pPr>
      <w:bookmarkStart w:id="777" w:name="1378"/>
      <w:bookmarkEnd w:id="7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778" w:name="1379"/>
      <w:bookmarkEnd w:id="7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невиїз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79" w:name="1380"/>
      <w:bookmarkEnd w:id="7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80" w:name="1381"/>
      <w:bookmarkEnd w:id="7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81" w:name="1382"/>
      <w:bookmarkEnd w:id="78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82" w:name="1383"/>
      <w:bookmarkEnd w:id="78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783" w:name="1384"/>
      <w:bookmarkEnd w:id="7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784" w:name="1385"/>
      <w:bookmarkEnd w:id="7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Невиїзні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6D1875" w:rsidRDefault="00BB16B4">
      <w:pPr>
        <w:spacing w:after="0"/>
        <w:ind w:firstLine="240"/>
      </w:pPr>
      <w:bookmarkStart w:id="785" w:name="1386"/>
      <w:bookmarkEnd w:id="7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786" w:name="1387"/>
      <w:bookmarkEnd w:id="7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87" w:name="1388"/>
      <w:bookmarkEnd w:id="786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наповненості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88" w:name="1389"/>
      <w:bookmarkEnd w:id="7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89" w:name="1390"/>
      <w:bookmarkEnd w:id="7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90" w:name="1391"/>
      <w:bookmarkEnd w:id="78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91" w:name="1392"/>
      <w:bookmarkEnd w:id="79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pStyle w:val="3"/>
        <w:spacing w:after="0"/>
        <w:jc w:val="center"/>
      </w:pPr>
      <w:bookmarkStart w:id="792" w:name="1393"/>
      <w:bookmarkEnd w:id="7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позапланової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</w:p>
    <w:p w:rsidR="006D1875" w:rsidRDefault="00BB16B4">
      <w:pPr>
        <w:spacing w:after="0"/>
        <w:ind w:firstLine="240"/>
      </w:pPr>
      <w:bookmarkStart w:id="793" w:name="1394"/>
      <w:bookmarkEnd w:id="7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794" w:name="1395"/>
      <w:bookmarkEnd w:id="7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795" w:name="1396"/>
      <w:bookmarkEnd w:id="7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96" w:name="1397"/>
      <w:bookmarkEnd w:id="7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97" w:name="1398"/>
      <w:bookmarkEnd w:id="7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98" w:name="1399"/>
      <w:bookmarkEnd w:id="79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ірки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799" w:name="1400"/>
      <w:bookmarkEnd w:id="79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00" w:name="1401"/>
      <w:bookmarkEnd w:id="79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01" w:name="1402"/>
      <w:bookmarkEnd w:id="80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802" w:name="1403"/>
      <w:bookmarkEnd w:id="8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803" w:name="1404"/>
      <w:bookmarkEnd w:id="8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804" w:name="1405"/>
      <w:bookmarkEnd w:id="8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Позапланова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805" w:name="1406"/>
      <w:bookmarkEnd w:id="8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pStyle w:val="3"/>
        <w:spacing w:after="0"/>
        <w:jc w:val="center"/>
      </w:pPr>
      <w:bookmarkStart w:id="806" w:name="1407"/>
      <w:bookmarkEnd w:id="8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Комісія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</w:p>
    <w:p w:rsidR="006D1875" w:rsidRDefault="00BB16B4">
      <w:pPr>
        <w:spacing w:after="0"/>
        <w:ind w:firstLine="240"/>
      </w:pPr>
      <w:bookmarkStart w:id="807" w:name="1408"/>
      <w:bookmarkEnd w:id="8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808" w:name="1409"/>
      <w:bookmarkEnd w:id="80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).</w:t>
      </w:r>
    </w:p>
    <w:p w:rsidR="006D1875" w:rsidRDefault="00BB16B4">
      <w:pPr>
        <w:spacing w:after="0"/>
        <w:ind w:firstLine="240"/>
      </w:pPr>
      <w:bookmarkStart w:id="809" w:name="1410"/>
      <w:bookmarkEnd w:id="8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810" w:name="1411"/>
      <w:bookmarkEnd w:id="809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811" w:name="1412"/>
      <w:bookmarkEnd w:id="8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812" w:name="1413"/>
      <w:bookmarkEnd w:id="8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13" w:name="1414"/>
      <w:bookmarkEnd w:id="812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14" w:name="1415"/>
      <w:bookmarkEnd w:id="8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15" w:name="1416"/>
      <w:bookmarkEnd w:id="81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16" w:name="1417"/>
      <w:bookmarkEnd w:id="81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</w:t>
      </w:r>
      <w:r>
        <w:rPr>
          <w:rFonts w:ascii="Arial"/>
          <w:color w:val="000000"/>
          <w:sz w:val="18"/>
        </w:rPr>
        <w:t>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17" w:name="1418"/>
      <w:bookmarkEnd w:id="81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18" w:name="1419"/>
      <w:bookmarkEnd w:id="81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19" w:name="1420"/>
      <w:bookmarkEnd w:id="81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820" w:name="1421"/>
      <w:bookmarkEnd w:id="819"/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821" w:name="1422"/>
      <w:bookmarkEnd w:id="8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822" w:name="1423"/>
      <w:bookmarkEnd w:id="8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23" w:name="1424"/>
      <w:bookmarkEnd w:id="8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24" w:name="1425"/>
      <w:bookmarkEnd w:id="8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сумлінно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25" w:name="1426"/>
      <w:bookmarkEnd w:id="8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26" w:name="1427"/>
      <w:bookmarkEnd w:id="82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ознайомлювати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27" w:name="1428"/>
      <w:bookmarkEnd w:id="82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28" w:name="1429"/>
      <w:bookmarkEnd w:id="82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829" w:name="1430"/>
      <w:bookmarkEnd w:id="82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830" w:name="1431"/>
      <w:bookmarkEnd w:id="8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31" w:name="1432"/>
      <w:bookmarkEnd w:id="8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вивчати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</w:t>
      </w:r>
      <w:r>
        <w:rPr>
          <w:rFonts w:ascii="Arial"/>
          <w:color w:val="000000"/>
          <w:sz w:val="18"/>
        </w:rPr>
        <w:t>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32" w:name="1433"/>
      <w:bookmarkEnd w:id="8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33" w:name="1434"/>
      <w:bookmarkEnd w:id="8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pStyle w:val="3"/>
        <w:spacing w:after="0"/>
        <w:jc w:val="center"/>
      </w:pPr>
      <w:bookmarkStart w:id="834" w:name="1435"/>
      <w:bookmarkEnd w:id="8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засвідчувального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засвідчувального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</w:p>
    <w:p w:rsidR="006D1875" w:rsidRDefault="00BB16B4">
      <w:pPr>
        <w:spacing w:after="0"/>
        <w:ind w:firstLine="240"/>
      </w:pPr>
      <w:bookmarkStart w:id="835" w:name="1436"/>
      <w:bookmarkEnd w:id="8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836" w:name="1437"/>
      <w:bookmarkEnd w:id="8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37" w:name="1438"/>
      <w:bookmarkEnd w:id="836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обладнане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38" w:name="1439"/>
      <w:bookmarkEnd w:id="8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39" w:name="1440"/>
      <w:bookmarkEnd w:id="83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40" w:name="1441"/>
      <w:bookmarkEnd w:id="83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);</w:t>
      </w:r>
    </w:p>
    <w:p w:rsidR="006D1875" w:rsidRDefault="00BB16B4">
      <w:pPr>
        <w:spacing w:after="0"/>
        <w:ind w:firstLine="240"/>
      </w:pPr>
      <w:bookmarkStart w:id="841" w:name="1442"/>
      <w:bookmarkEnd w:id="84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pStyle w:val="3"/>
        <w:spacing w:after="0"/>
        <w:jc w:val="center"/>
      </w:pPr>
      <w:bookmarkStart w:id="842" w:name="1443"/>
      <w:bookmarkEnd w:id="8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централь</w:t>
      </w:r>
      <w:r>
        <w:rPr>
          <w:rFonts w:ascii="Arial"/>
          <w:color w:val="000000"/>
          <w:sz w:val="27"/>
        </w:rPr>
        <w:t>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засвідчувального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засвідчувального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</w:p>
    <w:p w:rsidR="006D1875" w:rsidRDefault="00BB16B4">
      <w:pPr>
        <w:spacing w:after="0"/>
        <w:ind w:firstLine="240"/>
      </w:pPr>
      <w:bookmarkStart w:id="843" w:name="1444"/>
      <w:bookmarkEnd w:id="8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844" w:name="1445"/>
      <w:bookmarkEnd w:id="8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45" w:name="1446"/>
      <w:bookmarkEnd w:id="8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46" w:name="1447"/>
      <w:bookmarkEnd w:id="8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47" w:name="1448"/>
      <w:bookmarkEnd w:id="8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48" w:name="1449"/>
      <w:bookmarkEnd w:id="84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49" w:name="1450"/>
      <w:bookmarkEnd w:id="84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50" w:name="1451"/>
      <w:bookmarkEnd w:id="84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51" w:name="1452"/>
      <w:bookmarkEnd w:id="85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перевіркою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52" w:name="1453"/>
      <w:bookmarkEnd w:id="85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53" w:name="1454"/>
      <w:bookmarkEnd w:id="85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pStyle w:val="3"/>
        <w:spacing w:after="0"/>
        <w:jc w:val="center"/>
      </w:pPr>
      <w:bookmarkStart w:id="854" w:name="1455"/>
      <w:bookmarkEnd w:id="8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Процедура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виїзної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</w:p>
    <w:p w:rsidR="006D1875" w:rsidRDefault="00BB16B4">
      <w:pPr>
        <w:spacing w:after="0"/>
        <w:ind w:firstLine="240"/>
      </w:pPr>
      <w:bookmarkStart w:id="855" w:name="1456"/>
      <w:bookmarkEnd w:id="8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6D1875" w:rsidRDefault="00BB16B4">
      <w:pPr>
        <w:spacing w:after="0"/>
        <w:ind w:firstLine="240"/>
      </w:pPr>
      <w:bookmarkStart w:id="856" w:name="1457"/>
      <w:bookmarkEnd w:id="8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857" w:name="1458"/>
      <w:bookmarkEnd w:id="856"/>
      <w:r>
        <w:rPr>
          <w:rFonts w:ascii="Arial"/>
          <w:color w:val="000000"/>
          <w:sz w:val="18"/>
        </w:rPr>
        <w:t>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співбесід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</w:t>
      </w:r>
      <w:r>
        <w:rPr>
          <w:rFonts w:ascii="Arial"/>
          <w:color w:val="000000"/>
          <w:sz w:val="18"/>
        </w:rPr>
        <w:t>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858" w:name="1459"/>
      <w:bookmarkEnd w:id="8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етапи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859" w:name="1460"/>
      <w:bookmarkEnd w:id="858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60" w:name="1461"/>
      <w:bookmarkEnd w:id="8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861" w:name="1462"/>
      <w:bookmarkEnd w:id="86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862" w:name="1463"/>
      <w:bookmarkEnd w:id="8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63" w:name="1464"/>
      <w:bookmarkEnd w:id="8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64" w:name="1465"/>
      <w:bookmarkEnd w:id="8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865" w:name="1466"/>
      <w:bookmarkEnd w:id="86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866" w:name="1467"/>
      <w:bookmarkEnd w:id="86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867" w:name="1468"/>
      <w:bookmarkEnd w:id="86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868" w:name="1469"/>
      <w:bookmarkEnd w:id="86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pStyle w:val="3"/>
        <w:spacing w:after="0"/>
        <w:jc w:val="center"/>
      </w:pPr>
      <w:bookmarkStart w:id="869" w:name="1470"/>
      <w:bookmarkEnd w:id="8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</w:p>
    <w:p w:rsidR="006D1875" w:rsidRDefault="00BB16B4">
      <w:pPr>
        <w:spacing w:after="0"/>
        <w:ind w:firstLine="240"/>
      </w:pPr>
      <w:bookmarkStart w:id="870" w:name="1471"/>
      <w:bookmarkEnd w:id="8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</w:t>
      </w:r>
      <w:r>
        <w:rPr>
          <w:rFonts w:ascii="Arial"/>
          <w:color w:val="000000"/>
          <w:sz w:val="18"/>
        </w:rPr>
        <w:t>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871" w:name="1472"/>
      <w:bookmarkEnd w:id="8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872" w:name="1473"/>
      <w:bookmarkEnd w:id="8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73" w:name="1474"/>
      <w:bookmarkEnd w:id="8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74" w:name="1475"/>
      <w:bookmarkEnd w:id="8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75" w:name="1476"/>
      <w:bookmarkEnd w:id="8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76" w:name="1477"/>
      <w:bookmarkEnd w:id="87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77" w:name="1478"/>
      <w:bookmarkEnd w:id="87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78" w:name="1479"/>
      <w:bookmarkEnd w:id="87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еревірки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79" w:name="1480"/>
      <w:bookmarkEnd w:id="87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80" w:name="1481"/>
      <w:bookmarkEnd w:id="87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81" w:name="1482"/>
      <w:bookmarkEnd w:id="88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</w:t>
      </w:r>
      <w:r>
        <w:rPr>
          <w:rFonts w:ascii="Arial"/>
          <w:color w:val="000000"/>
          <w:sz w:val="18"/>
        </w:rPr>
        <w:t>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82" w:name="1483"/>
      <w:bookmarkEnd w:id="88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</w:t>
      </w:r>
      <w:r>
        <w:rPr>
          <w:rFonts w:ascii="Arial"/>
          <w:color w:val="000000"/>
          <w:sz w:val="18"/>
        </w:rPr>
        <w:t>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6D1875" w:rsidRDefault="00BB16B4">
      <w:pPr>
        <w:spacing w:after="0"/>
        <w:ind w:firstLine="240"/>
      </w:pPr>
      <w:bookmarkStart w:id="883" w:name="1484"/>
      <w:bookmarkEnd w:id="88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84" w:name="1485"/>
      <w:bookmarkEnd w:id="88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6D1875" w:rsidRDefault="00BB16B4">
      <w:pPr>
        <w:spacing w:after="0"/>
        <w:ind w:firstLine="240"/>
      </w:pPr>
      <w:bookmarkStart w:id="885" w:name="1486"/>
      <w:bookmarkEnd w:id="88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6D1875" w:rsidRDefault="00BB16B4">
      <w:pPr>
        <w:spacing w:after="0"/>
        <w:ind w:firstLine="240"/>
      </w:pPr>
      <w:bookmarkStart w:id="886" w:name="1487"/>
      <w:bookmarkEnd w:id="88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87" w:name="1488"/>
      <w:bookmarkEnd w:id="886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888" w:name="1489"/>
      <w:bookmarkEnd w:id="887"/>
      <w:r>
        <w:rPr>
          <w:rFonts w:ascii="Arial"/>
          <w:color w:val="000000"/>
          <w:sz w:val="18"/>
        </w:rPr>
        <w:lastRenderedPageBreak/>
        <w:t xml:space="preserve">17)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889" w:name="1490"/>
      <w:bookmarkEnd w:id="8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890" w:name="1491"/>
      <w:bookmarkEnd w:id="889"/>
      <w:r>
        <w:rPr>
          <w:rFonts w:ascii="Arial"/>
          <w:color w:val="000000"/>
          <w:sz w:val="18"/>
        </w:rPr>
        <w:t>Довільне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891" w:name="1492"/>
      <w:bookmarkEnd w:id="890"/>
      <w:r>
        <w:rPr>
          <w:rFonts w:ascii="Arial"/>
          <w:color w:val="000000"/>
          <w:sz w:val="18"/>
        </w:rPr>
        <w:t>Довідкову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згрупована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892" w:name="1493"/>
      <w:bookmarkEnd w:id="89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893" w:name="1494"/>
      <w:bookmarkEnd w:id="8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дставником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894" w:name="1495"/>
      <w:bookmarkEnd w:id="8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".</w:t>
      </w:r>
    </w:p>
    <w:p w:rsidR="006D1875" w:rsidRDefault="00BB16B4">
      <w:pPr>
        <w:spacing w:after="0"/>
        <w:ind w:firstLine="240"/>
      </w:pPr>
      <w:bookmarkStart w:id="895" w:name="1496"/>
      <w:bookmarkEnd w:id="8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".</w:t>
      </w:r>
    </w:p>
    <w:p w:rsidR="006D1875" w:rsidRDefault="00BB16B4">
      <w:pPr>
        <w:spacing w:after="0"/>
        <w:ind w:firstLine="240"/>
      </w:pPr>
      <w:bookmarkStart w:id="896" w:name="1497"/>
      <w:bookmarkEnd w:id="89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897" w:name="1498"/>
      <w:bookmarkEnd w:id="89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898" w:name="1499"/>
      <w:bookmarkEnd w:id="89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</w:t>
      </w:r>
      <w:r>
        <w:rPr>
          <w:rFonts w:ascii="Arial"/>
          <w:color w:val="000000"/>
          <w:sz w:val="18"/>
        </w:rPr>
        <w:t>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899" w:name="1500"/>
      <w:bookmarkEnd w:id="89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900" w:name="1501"/>
      <w:bookmarkEnd w:id="89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pStyle w:val="3"/>
        <w:spacing w:after="0"/>
        <w:jc w:val="center"/>
      </w:pPr>
      <w:bookmarkStart w:id="901" w:name="1502"/>
      <w:bookmarkEnd w:id="9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Припис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усунення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6D1875" w:rsidRDefault="00BB16B4">
      <w:pPr>
        <w:spacing w:after="0"/>
        <w:ind w:firstLine="240"/>
      </w:pPr>
      <w:bookmarkStart w:id="902" w:name="1503"/>
      <w:bookmarkEnd w:id="9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903" w:name="1504"/>
      <w:bookmarkEnd w:id="9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904" w:name="1505"/>
      <w:bookmarkEnd w:id="9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905" w:name="1506"/>
      <w:bookmarkEnd w:id="9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906" w:name="1507"/>
      <w:bookmarkEnd w:id="90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907" w:name="1508"/>
      <w:bookmarkEnd w:id="90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pStyle w:val="3"/>
        <w:spacing w:after="0"/>
        <w:jc w:val="center"/>
      </w:pPr>
      <w:bookmarkStart w:id="908" w:name="1509"/>
      <w:bookmarkEnd w:id="9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блокування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кваліфікован</w:t>
      </w:r>
      <w:r>
        <w:rPr>
          <w:rFonts w:ascii="Arial"/>
          <w:color w:val="000000"/>
          <w:sz w:val="27"/>
        </w:rPr>
        <w:t>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сертифіката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ключа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засвідчувального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засвідчувального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центру</w:t>
      </w:r>
    </w:p>
    <w:p w:rsidR="006D1875" w:rsidRDefault="00BB16B4">
      <w:pPr>
        <w:spacing w:after="0"/>
        <w:ind w:firstLine="240"/>
      </w:pPr>
      <w:bookmarkStart w:id="909" w:name="1510"/>
      <w:bookmarkEnd w:id="9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910" w:name="1511"/>
      <w:bookmarkEnd w:id="9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11" w:name="1512"/>
      <w:bookmarkEnd w:id="9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12" w:name="1513"/>
      <w:bookmarkEnd w:id="9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</w:t>
      </w:r>
      <w:r>
        <w:rPr>
          <w:rFonts w:ascii="Arial"/>
          <w:color w:val="000000"/>
          <w:sz w:val="18"/>
        </w:rPr>
        <w:t>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13" w:name="1514"/>
      <w:bookmarkEnd w:id="9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14" w:name="1515"/>
      <w:bookmarkEnd w:id="91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15" w:name="1516"/>
      <w:bookmarkEnd w:id="91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16" w:name="1517"/>
      <w:bookmarkEnd w:id="91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);</w:t>
      </w:r>
    </w:p>
    <w:p w:rsidR="006D1875" w:rsidRDefault="00BB16B4">
      <w:pPr>
        <w:spacing w:after="0"/>
        <w:ind w:firstLine="240"/>
      </w:pPr>
      <w:bookmarkStart w:id="917" w:name="1518"/>
      <w:bookmarkEnd w:id="91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18" w:name="1519"/>
      <w:bookmarkEnd w:id="91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19" w:name="1520"/>
      <w:bookmarkEnd w:id="91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920" w:name="1521"/>
      <w:bookmarkEnd w:id="9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921" w:name="1522"/>
      <w:bookmarkEnd w:id="9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22" w:name="1523"/>
      <w:bookmarkEnd w:id="9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23" w:name="1524"/>
      <w:bookmarkEnd w:id="9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24" w:name="1525"/>
      <w:bookmarkEnd w:id="9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25" w:name="1526"/>
      <w:bookmarkEnd w:id="92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26" w:name="1527"/>
      <w:bookmarkEnd w:id="92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</w:t>
      </w:r>
      <w:r>
        <w:rPr>
          <w:rFonts w:ascii="Arial"/>
          <w:color w:val="000000"/>
          <w:sz w:val="18"/>
        </w:rPr>
        <w:t>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27" w:name="1528"/>
      <w:bookmarkEnd w:id="92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</w:t>
      </w:r>
      <w:r>
        <w:rPr>
          <w:rFonts w:ascii="Arial"/>
          <w:color w:val="000000"/>
          <w:sz w:val="18"/>
        </w:rPr>
        <w:t>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);</w:t>
      </w:r>
    </w:p>
    <w:p w:rsidR="006D1875" w:rsidRDefault="00BB16B4">
      <w:pPr>
        <w:spacing w:after="0"/>
        <w:ind w:firstLine="240"/>
      </w:pPr>
      <w:bookmarkStart w:id="928" w:name="1529"/>
      <w:bookmarkEnd w:id="92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29" w:name="1530"/>
      <w:bookmarkEnd w:id="92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930" w:name="1531"/>
      <w:bookmarkEnd w:id="9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заблокований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931" w:name="1532"/>
      <w:bookmarkEnd w:id="9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932" w:name="1533"/>
      <w:bookmarkEnd w:id="9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933" w:name="1534"/>
      <w:bookmarkEnd w:id="9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34" w:name="1535"/>
      <w:bookmarkEnd w:id="9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</w:t>
      </w:r>
      <w:r>
        <w:rPr>
          <w:rFonts w:ascii="Arial"/>
          <w:color w:val="000000"/>
          <w:sz w:val="18"/>
        </w:rPr>
        <w:t>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35" w:name="1536"/>
      <w:bookmarkEnd w:id="9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36" w:name="1537"/>
      <w:bookmarkEnd w:id="93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37" w:name="1538"/>
      <w:bookmarkEnd w:id="93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);</w:t>
      </w:r>
    </w:p>
    <w:p w:rsidR="006D1875" w:rsidRDefault="00BB16B4">
      <w:pPr>
        <w:spacing w:after="0"/>
        <w:ind w:firstLine="240"/>
      </w:pPr>
      <w:bookmarkStart w:id="938" w:name="1539"/>
      <w:bookmarkEnd w:id="93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39" w:name="1540"/>
      <w:bookmarkEnd w:id="93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40" w:name="1541"/>
      <w:bookmarkEnd w:id="93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41" w:name="1542"/>
      <w:bookmarkEnd w:id="94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pStyle w:val="3"/>
        <w:spacing w:after="0"/>
        <w:jc w:val="center"/>
      </w:pPr>
      <w:bookmarkStart w:id="942" w:name="1543"/>
      <w:bookmarkEnd w:id="9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схеми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ідентифікації</w:t>
      </w:r>
    </w:p>
    <w:p w:rsidR="006D1875" w:rsidRDefault="00BB16B4">
      <w:pPr>
        <w:spacing w:after="0"/>
        <w:ind w:firstLine="240"/>
      </w:pPr>
      <w:bookmarkStart w:id="943" w:name="1544"/>
      <w:bookmarkEnd w:id="9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компрометації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</w:t>
      </w:r>
      <w:r>
        <w:rPr>
          <w:rFonts w:ascii="Arial"/>
          <w:color w:val="000000"/>
          <w:sz w:val="18"/>
        </w:rPr>
        <w:t>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944" w:name="1545"/>
      <w:bookmarkEnd w:id="94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945" w:name="1546"/>
      <w:bookmarkEnd w:id="9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46" w:name="1547"/>
      <w:bookmarkEnd w:id="9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47" w:name="1548"/>
      <w:bookmarkEnd w:id="9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48" w:name="1549"/>
      <w:bookmarkEnd w:id="94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49" w:name="1550"/>
      <w:bookmarkEnd w:id="94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50" w:name="1551"/>
      <w:bookmarkEnd w:id="94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>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51" w:name="1552"/>
      <w:bookmarkEnd w:id="95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);</w:t>
      </w:r>
    </w:p>
    <w:p w:rsidR="006D1875" w:rsidRDefault="00BB16B4">
      <w:pPr>
        <w:spacing w:after="0"/>
        <w:ind w:firstLine="240"/>
      </w:pPr>
      <w:bookmarkStart w:id="952" w:name="1553"/>
      <w:bookmarkEnd w:id="95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53" w:name="1554"/>
      <w:bookmarkEnd w:id="95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54" w:name="1555"/>
      <w:bookmarkEnd w:id="95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955" w:name="1556"/>
      <w:bookmarkEnd w:id="9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956" w:name="1557"/>
      <w:bookmarkEnd w:id="9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957" w:name="1558"/>
      <w:bookmarkEnd w:id="9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958" w:name="1559"/>
      <w:bookmarkEnd w:id="9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59" w:name="1560"/>
      <w:bookmarkEnd w:id="958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60" w:name="1561"/>
      <w:bookmarkEnd w:id="9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61" w:name="1562"/>
      <w:bookmarkEnd w:id="9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62" w:name="1563"/>
      <w:bookmarkEnd w:id="9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</w:t>
      </w:r>
      <w:r>
        <w:rPr>
          <w:rFonts w:ascii="Arial"/>
          <w:color w:val="000000"/>
          <w:sz w:val="18"/>
        </w:rPr>
        <w:t>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);</w:t>
      </w:r>
    </w:p>
    <w:p w:rsidR="006D1875" w:rsidRDefault="00BB16B4">
      <w:pPr>
        <w:spacing w:after="0"/>
        <w:ind w:firstLine="240"/>
      </w:pPr>
      <w:bookmarkStart w:id="963" w:name="1564"/>
      <w:bookmarkEnd w:id="96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64" w:name="1565"/>
      <w:bookmarkEnd w:id="96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</w:t>
      </w:r>
      <w:r>
        <w:rPr>
          <w:rFonts w:ascii="Arial"/>
          <w:color w:val="000000"/>
          <w:sz w:val="18"/>
        </w:rPr>
        <w:t>тифікації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65" w:name="1566"/>
      <w:bookmarkEnd w:id="96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966" w:name="1567"/>
      <w:bookmarkEnd w:id="96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967" w:name="1568"/>
      <w:bookmarkEnd w:id="9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компрометацію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усунуто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968" w:name="1569"/>
      <w:bookmarkEnd w:id="96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969" w:name="1570"/>
      <w:bookmarkEnd w:id="9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- 34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970" w:name="511"/>
      <w:bookmarkEnd w:id="9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Довірчий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список</w:t>
      </w:r>
    </w:p>
    <w:p w:rsidR="006D1875" w:rsidRDefault="00BB16B4">
      <w:pPr>
        <w:spacing w:after="0"/>
        <w:ind w:firstLine="240"/>
      </w:pPr>
      <w:bookmarkStart w:id="971" w:name="512"/>
      <w:bookmarkEnd w:id="9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972" w:name="513"/>
      <w:bookmarkEnd w:id="971"/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973" w:name="1571"/>
      <w:bookmarkEnd w:id="9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974" w:name="514"/>
      <w:bookmarkEnd w:id="973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відкритою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975" w:name="515"/>
      <w:bookmarkEnd w:id="9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976" w:name="1572"/>
      <w:bookmarkEnd w:id="9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977" w:name="1573"/>
      <w:bookmarkEnd w:id="9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978" w:name="1574"/>
      <w:bookmarkEnd w:id="9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979" w:name="1575"/>
      <w:bookmarkEnd w:id="9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</w:t>
      </w:r>
      <w:r>
        <w:rPr>
          <w:rFonts w:ascii="Arial"/>
          <w:color w:val="000000"/>
          <w:sz w:val="27"/>
        </w:rPr>
        <w:t>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6D1875" w:rsidRDefault="00BB16B4">
      <w:pPr>
        <w:spacing w:after="0"/>
        <w:ind w:firstLine="240"/>
      </w:pPr>
      <w:bookmarkStart w:id="980" w:name="1576"/>
      <w:bookmarkEnd w:id="9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981" w:name="1577"/>
      <w:bookmarkEnd w:id="9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982" w:name="1578"/>
      <w:bookmarkEnd w:id="981"/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300"/>
        <w:ind w:firstLine="240"/>
      </w:pPr>
      <w:bookmarkStart w:id="983" w:name="1597"/>
      <w:bookmarkEnd w:id="9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1909-IX,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31.12.23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984" w:name="1579"/>
      <w:bookmarkEnd w:id="983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</w:t>
      </w:r>
      <w:r>
        <w:rPr>
          <w:rFonts w:ascii="Arial"/>
          <w:color w:val="000000"/>
          <w:sz w:val="18"/>
        </w:rPr>
        <w:t>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985" w:name="1580"/>
      <w:bookmarkEnd w:id="984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986" w:name="1581"/>
      <w:bookmarkEnd w:id="985"/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>).</w:t>
      </w:r>
    </w:p>
    <w:p w:rsidR="006D1875" w:rsidRDefault="00BB16B4">
      <w:pPr>
        <w:spacing w:after="0"/>
        <w:ind w:firstLine="240"/>
      </w:pPr>
      <w:bookmarkStart w:id="987" w:name="1582"/>
      <w:bookmarkEnd w:id="9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988" w:name="1583"/>
      <w:bookmarkEnd w:id="9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</w:t>
      </w:r>
      <w:r>
        <w:rPr>
          <w:rFonts w:ascii="Arial"/>
          <w:color w:val="000000"/>
          <w:sz w:val="18"/>
        </w:rPr>
        <w:t>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6D1875" w:rsidRDefault="00BB16B4">
      <w:pPr>
        <w:spacing w:after="0"/>
        <w:ind w:firstLine="240"/>
      </w:pPr>
      <w:bookmarkStart w:id="989" w:name="1584"/>
      <w:bookmarkEnd w:id="98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990" w:name="1585"/>
      <w:bookmarkEnd w:id="9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991" w:name="521"/>
      <w:bookmarkEnd w:id="99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</w:p>
    <w:p w:rsidR="006D1875" w:rsidRDefault="00BB16B4">
      <w:pPr>
        <w:pStyle w:val="3"/>
        <w:spacing w:after="0"/>
        <w:jc w:val="center"/>
      </w:pPr>
      <w:bookmarkStart w:id="992" w:name="522"/>
      <w:bookmarkEnd w:id="9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6D1875" w:rsidRDefault="00BB16B4">
      <w:pPr>
        <w:spacing w:after="0"/>
        <w:ind w:firstLine="240"/>
      </w:pPr>
      <w:bookmarkStart w:id="993" w:name="523"/>
      <w:bookmarkEnd w:id="9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994" w:name="524"/>
      <w:bookmarkEnd w:id="9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995" w:name="1586"/>
      <w:bookmarkEnd w:id="9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</w:t>
      </w:r>
      <w:r>
        <w:rPr>
          <w:rFonts w:ascii="Arial"/>
          <w:color w:val="000000"/>
          <w:sz w:val="18"/>
        </w:rPr>
        <w:t>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996" w:name="1587"/>
      <w:bookmarkEnd w:id="9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)</w:t>
      </w:r>
    </w:p>
    <w:p w:rsidR="006D1875" w:rsidRDefault="00BB16B4">
      <w:pPr>
        <w:spacing w:after="0"/>
        <w:ind w:firstLine="240"/>
      </w:pPr>
      <w:bookmarkStart w:id="997" w:name="1588"/>
      <w:bookmarkEnd w:id="9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998" w:name="1589"/>
      <w:bookmarkEnd w:id="9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999" w:name="1590"/>
      <w:bookmarkEnd w:id="9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схем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ідентифікації</w:t>
      </w:r>
    </w:p>
    <w:p w:rsidR="006D1875" w:rsidRDefault="00BB16B4">
      <w:pPr>
        <w:spacing w:after="0"/>
        <w:ind w:firstLine="240"/>
      </w:pPr>
      <w:bookmarkStart w:id="1000" w:name="1591"/>
      <w:bookmarkEnd w:id="9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1001" w:name="1592"/>
      <w:bookmarkEnd w:id="10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1002" w:name="526"/>
      <w:bookmarkEnd w:id="100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6D1875" w:rsidRDefault="00BB16B4">
      <w:pPr>
        <w:spacing w:after="0"/>
        <w:ind w:firstLine="240"/>
      </w:pPr>
      <w:bookmarkStart w:id="1003" w:name="1593"/>
      <w:bookmarkEnd w:id="10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>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).</w:t>
      </w:r>
    </w:p>
    <w:p w:rsidR="006D1875" w:rsidRDefault="00BB16B4">
      <w:pPr>
        <w:spacing w:after="0"/>
        <w:ind w:firstLine="240"/>
        <w:jc w:val="right"/>
      </w:pPr>
      <w:bookmarkStart w:id="1004" w:name="667"/>
      <w:bookmarkEnd w:id="10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1005" w:name="530"/>
      <w:bookmarkEnd w:id="10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ержавах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1006" w:name="531"/>
      <w:bookmarkEnd w:id="10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</w:t>
      </w:r>
      <w:r>
        <w:rPr>
          <w:rFonts w:ascii="Arial"/>
          <w:color w:val="000000"/>
          <w:sz w:val="18"/>
        </w:rPr>
        <w:t>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1007" w:name="593"/>
      <w:bookmarkEnd w:id="10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pStyle w:val="3"/>
        <w:spacing w:after="0"/>
        <w:jc w:val="center"/>
      </w:pPr>
      <w:bookmarkStart w:id="1008" w:name="532"/>
      <w:bookmarkEnd w:id="100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6D1875" w:rsidRDefault="00BB16B4">
      <w:pPr>
        <w:spacing w:after="0"/>
        <w:ind w:firstLine="240"/>
      </w:pPr>
      <w:bookmarkStart w:id="1009" w:name="533"/>
      <w:bookmarkEnd w:id="10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1010" w:name="534"/>
      <w:bookmarkEnd w:id="10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276;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296;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488;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158;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800).</w:t>
      </w:r>
    </w:p>
    <w:p w:rsidR="006D1875" w:rsidRDefault="00BB16B4">
      <w:pPr>
        <w:spacing w:after="0"/>
        <w:ind w:firstLine="240"/>
      </w:pPr>
      <w:bookmarkStart w:id="1011" w:name="535"/>
      <w:bookmarkEnd w:id="10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1012" w:name="536"/>
      <w:bookmarkEnd w:id="10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6D1875" w:rsidRDefault="00BB16B4">
      <w:pPr>
        <w:spacing w:after="0"/>
        <w:ind w:firstLine="240"/>
      </w:pPr>
      <w:bookmarkStart w:id="1013" w:name="537"/>
      <w:bookmarkEnd w:id="101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1014" w:name="538"/>
      <w:bookmarkEnd w:id="1013"/>
      <w:r>
        <w:rPr>
          <w:rFonts w:ascii="Arial"/>
          <w:color w:val="000000"/>
          <w:sz w:val="18"/>
        </w:rPr>
        <w:t xml:space="preserve">"26)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6D1875" w:rsidRDefault="00BB16B4">
      <w:pPr>
        <w:spacing w:after="0"/>
        <w:ind w:firstLine="240"/>
      </w:pPr>
      <w:bookmarkStart w:id="1015" w:name="539"/>
      <w:bookmarkEnd w:id="1014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1016" w:name="540"/>
      <w:bookmarkEnd w:id="1015"/>
      <w:r>
        <w:rPr>
          <w:rFonts w:ascii="Arial"/>
          <w:color w:val="000000"/>
          <w:sz w:val="18"/>
        </w:rPr>
        <w:t>"26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1017" w:name="541"/>
      <w:bookmarkEnd w:id="1016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1018" w:name="542"/>
      <w:bookmarkEnd w:id="101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</w:t>
      </w:r>
      <w:r>
        <w:rPr>
          <w:rFonts w:ascii="Arial"/>
          <w:color w:val="000000"/>
          <w:sz w:val="18"/>
        </w:rPr>
        <w:t>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1019" w:name="543"/>
      <w:bookmarkEnd w:id="101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</w:t>
      </w:r>
      <w:r>
        <w:rPr>
          <w:rFonts w:ascii="Arial"/>
          <w:color w:val="000000"/>
          <w:sz w:val="18"/>
        </w:rPr>
        <w:t>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";</w:t>
      </w:r>
    </w:p>
    <w:p w:rsidR="006D1875" w:rsidRDefault="00BB16B4">
      <w:pPr>
        <w:spacing w:after="0"/>
        <w:ind w:firstLine="240"/>
      </w:pPr>
      <w:bookmarkStart w:id="1020" w:name="544"/>
      <w:bookmarkEnd w:id="10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275;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885;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410):</w:t>
      </w:r>
    </w:p>
    <w:p w:rsidR="006D1875" w:rsidRDefault="00BB16B4">
      <w:pPr>
        <w:spacing w:after="0"/>
        <w:ind w:firstLine="240"/>
      </w:pPr>
      <w:bookmarkStart w:id="1021" w:name="545"/>
      <w:bookmarkEnd w:id="102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1022" w:name="546"/>
      <w:bookmarkEnd w:id="1021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6D1875" w:rsidRDefault="00BB16B4">
      <w:pPr>
        <w:spacing w:after="0"/>
        <w:ind w:firstLine="240"/>
      </w:pPr>
      <w:bookmarkStart w:id="1023" w:name="547"/>
      <w:bookmarkEnd w:id="102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1024" w:name="548"/>
      <w:bookmarkEnd w:id="102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Оригіналом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</w:t>
      </w:r>
      <w:r>
        <w:rPr>
          <w:rFonts w:ascii="Arial"/>
          <w:color w:val="000000"/>
          <w:sz w:val="18"/>
        </w:rPr>
        <w:t>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6D1875" w:rsidRDefault="00BB16B4">
      <w:pPr>
        <w:spacing w:after="0"/>
        <w:ind w:firstLine="240"/>
      </w:pPr>
      <w:bookmarkStart w:id="1025" w:name="549"/>
      <w:bookmarkEnd w:id="102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";</w:t>
      </w:r>
    </w:p>
    <w:p w:rsidR="006D1875" w:rsidRDefault="00BB16B4">
      <w:pPr>
        <w:spacing w:after="0"/>
        <w:ind w:firstLine="240"/>
      </w:pPr>
      <w:bookmarkStart w:id="1026" w:name="550"/>
      <w:bookmarkEnd w:id="10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890,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946):</w:t>
      </w:r>
    </w:p>
    <w:p w:rsidR="006D1875" w:rsidRDefault="00BB16B4">
      <w:pPr>
        <w:spacing w:after="0"/>
        <w:ind w:firstLine="240"/>
      </w:pPr>
      <w:bookmarkStart w:id="1027" w:name="551"/>
      <w:bookmarkEnd w:id="102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1028" w:name="552"/>
      <w:bookmarkEnd w:id="102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участ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)";</w:t>
      </w:r>
    </w:p>
    <w:p w:rsidR="006D1875" w:rsidRDefault="00BB16B4">
      <w:pPr>
        <w:spacing w:after="0"/>
        <w:ind w:firstLine="240"/>
      </w:pPr>
      <w:bookmarkStart w:id="1029" w:name="553"/>
      <w:bookmarkEnd w:id="102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14:</w:t>
      </w:r>
    </w:p>
    <w:p w:rsidR="006D1875" w:rsidRDefault="00BB16B4">
      <w:pPr>
        <w:spacing w:after="0"/>
        <w:ind w:firstLine="240"/>
      </w:pPr>
      <w:bookmarkStart w:id="1030" w:name="554"/>
      <w:bookmarkEnd w:id="1029"/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1031" w:name="555"/>
      <w:bookmarkEnd w:id="1030"/>
      <w:r>
        <w:rPr>
          <w:rFonts w:ascii="Arial"/>
          <w:color w:val="000000"/>
          <w:sz w:val="18"/>
        </w:rPr>
        <w:t xml:space="preserve">"2)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</w:t>
      </w:r>
      <w:r>
        <w:rPr>
          <w:rFonts w:ascii="Arial"/>
          <w:color w:val="000000"/>
          <w:sz w:val="18"/>
        </w:rPr>
        <w:t>)";</w:t>
      </w:r>
    </w:p>
    <w:p w:rsidR="006D1875" w:rsidRDefault="00BB16B4">
      <w:pPr>
        <w:spacing w:after="0"/>
        <w:ind w:firstLine="240"/>
      </w:pPr>
      <w:bookmarkStart w:id="1032" w:name="556"/>
      <w:bookmarkEnd w:id="103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1033" w:name="557"/>
      <w:bookmarkEnd w:id="103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";</w:t>
      </w:r>
    </w:p>
    <w:p w:rsidR="006D1875" w:rsidRDefault="00BB16B4">
      <w:pPr>
        <w:spacing w:after="0"/>
        <w:ind w:firstLine="240"/>
      </w:pPr>
      <w:bookmarkStart w:id="1034" w:name="558"/>
      <w:bookmarkEnd w:id="1033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1035" w:name="559"/>
      <w:bookmarkEnd w:id="1034"/>
      <w:r>
        <w:rPr>
          <w:rFonts w:ascii="Arial"/>
          <w:color w:val="000000"/>
          <w:sz w:val="18"/>
        </w:rPr>
        <w:t xml:space="preserve">"37)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";</w:t>
      </w:r>
    </w:p>
    <w:p w:rsidR="006D1875" w:rsidRDefault="00BB16B4">
      <w:pPr>
        <w:spacing w:after="0"/>
        <w:ind w:firstLine="240"/>
      </w:pPr>
      <w:bookmarkStart w:id="1036" w:name="560"/>
      <w:bookmarkEnd w:id="1035"/>
      <w:r>
        <w:rPr>
          <w:rFonts w:ascii="Arial"/>
          <w:color w:val="000000"/>
          <w:sz w:val="18"/>
        </w:rPr>
        <w:t xml:space="preserve">"43)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";</w:t>
      </w:r>
    </w:p>
    <w:p w:rsidR="006D1875" w:rsidRDefault="00BB16B4">
      <w:pPr>
        <w:spacing w:after="0"/>
        <w:ind w:firstLine="240"/>
        <w:jc w:val="right"/>
      </w:pPr>
      <w:bookmarkStart w:id="1037" w:name="594"/>
      <w:bookmarkEnd w:id="10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6D1875" w:rsidRDefault="00BB16B4">
      <w:pPr>
        <w:spacing w:after="0"/>
        <w:ind w:firstLine="240"/>
      </w:pPr>
      <w:bookmarkStart w:id="1038" w:name="561"/>
      <w:bookmarkEnd w:id="103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15:</w:t>
      </w:r>
    </w:p>
    <w:p w:rsidR="006D1875" w:rsidRDefault="00BB16B4">
      <w:pPr>
        <w:spacing w:after="0"/>
        <w:ind w:firstLine="240"/>
      </w:pPr>
      <w:bookmarkStart w:id="1039" w:name="562"/>
      <w:bookmarkEnd w:id="103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</w:t>
      </w:r>
      <w:r>
        <w:rPr>
          <w:rFonts w:ascii="Arial"/>
          <w:color w:val="000000"/>
          <w:sz w:val="18"/>
        </w:rPr>
        <w:t>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1040" w:name="563"/>
      <w:bookmarkEnd w:id="103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";</w:t>
      </w:r>
    </w:p>
    <w:p w:rsidR="006D1875" w:rsidRDefault="00BB16B4">
      <w:pPr>
        <w:spacing w:after="0"/>
        <w:ind w:firstLine="240"/>
      </w:pPr>
      <w:bookmarkStart w:id="1041" w:name="564"/>
      <w:bookmarkEnd w:id="1040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1042" w:name="565"/>
      <w:bookmarkEnd w:id="1041"/>
      <w:r>
        <w:rPr>
          <w:rFonts w:ascii="Arial"/>
          <w:color w:val="000000"/>
          <w:sz w:val="18"/>
        </w:rPr>
        <w:t xml:space="preserve">"19)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криптографічного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".</w:t>
      </w:r>
    </w:p>
    <w:p w:rsidR="006D1875" w:rsidRDefault="00BB16B4">
      <w:pPr>
        <w:spacing w:after="0"/>
        <w:ind w:firstLine="240"/>
      </w:pPr>
      <w:bookmarkStart w:id="1043" w:name="566"/>
      <w:bookmarkEnd w:id="10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Акредитовані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1044" w:name="567"/>
      <w:bookmarkEnd w:id="10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</w:t>
      </w:r>
      <w:r>
        <w:rPr>
          <w:rFonts w:ascii="Arial"/>
          <w:color w:val="000000"/>
          <w:sz w:val="18"/>
        </w:rPr>
        <w:t>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1045" w:name="568"/>
      <w:bookmarkEnd w:id="1044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1046" w:name="668"/>
      <w:bookmarkEnd w:id="1045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1047" w:name="669"/>
      <w:bookmarkEnd w:id="10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європейські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>);</w:t>
      </w:r>
    </w:p>
    <w:p w:rsidR="006D1875" w:rsidRDefault="00BB16B4">
      <w:pPr>
        <w:spacing w:after="0"/>
        <w:ind w:firstLine="240"/>
      </w:pPr>
      <w:bookmarkStart w:id="1048" w:name="670"/>
      <w:bookmarkEnd w:id="10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вропейських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1049" w:name="671"/>
      <w:bookmarkEnd w:id="10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>) N 91</w:t>
      </w:r>
      <w:r>
        <w:rPr>
          <w:rFonts w:ascii="Arial"/>
          <w:color w:val="000000"/>
          <w:sz w:val="18"/>
        </w:rPr>
        <w:t xml:space="preserve">0/2014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Директиви</w:t>
      </w:r>
      <w:r>
        <w:rPr>
          <w:rFonts w:ascii="Arial"/>
          <w:color w:val="000000"/>
          <w:sz w:val="18"/>
        </w:rPr>
        <w:t xml:space="preserve"> 1999/93/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1050" w:name="672"/>
      <w:bookmarkEnd w:id="10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 xml:space="preserve">) N 910/2014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Директиви</w:t>
      </w:r>
      <w:r>
        <w:rPr>
          <w:rFonts w:ascii="Arial"/>
          <w:color w:val="000000"/>
          <w:sz w:val="18"/>
        </w:rPr>
        <w:t xml:space="preserve"> 1999/93/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  <w:jc w:val="right"/>
      </w:pPr>
      <w:bookmarkStart w:id="1051" w:name="673"/>
      <w:bookmarkEnd w:id="10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6D1875" w:rsidRDefault="00BB16B4">
      <w:pPr>
        <w:spacing w:after="0"/>
        <w:ind w:firstLine="240"/>
      </w:pPr>
      <w:bookmarkStart w:id="1052" w:name="569"/>
      <w:bookmarkEnd w:id="105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D1875" w:rsidRDefault="00BB16B4">
      <w:pPr>
        <w:spacing w:after="0"/>
        <w:ind w:firstLine="240"/>
      </w:pPr>
      <w:bookmarkStart w:id="1053" w:name="570"/>
      <w:bookmarkEnd w:id="105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6D1875" w:rsidRDefault="00BB16B4">
      <w:pPr>
        <w:spacing w:after="0"/>
        <w:ind w:firstLine="240"/>
      </w:pPr>
      <w:bookmarkStart w:id="1054" w:name="571"/>
      <w:bookmarkEnd w:id="1053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D1875" w:rsidRDefault="00BB16B4">
      <w:pPr>
        <w:spacing w:after="0"/>
        <w:ind w:firstLine="240"/>
      </w:pPr>
      <w:bookmarkStart w:id="1055" w:name="572"/>
      <w:bookmarkEnd w:id="1054"/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056" w:name="573"/>
      <w:bookmarkEnd w:id="1055"/>
      <w:r w:rsidRPr="00BB16B4">
        <w:rPr>
          <w:rFonts w:ascii="Arial"/>
          <w:color w:val="000000"/>
          <w:sz w:val="18"/>
          <w:lang w:val="ru-RU"/>
        </w:rPr>
        <w:t>забезпечити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приведення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нормативно</w:t>
      </w:r>
      <w:r w:rsidRPr="00BB16B4">
        <w:rPr>
          <w:rFonts w:ascii="Arial"/>
          <w:color w:val="000000"/>
          <w:sz w:val="18"/>
          <w:lang w:val="ru-RU"/>
        </w:rPr>
        <w:t>-</w:t>
      </w:r>
      <w:r w:rsidRPr="00BB16B4">
        <w:rPr>
          <w:rFonts w:ascii="Arial"/>
          <w:color w:val="000000"/>
          <w:sz w:val="18"/>
          <w:lang w:val="ru-RU"/>
        </w:rPr>
        <w:t>правових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актів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міністерств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та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інших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центральних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органів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виконавчої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влади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у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відповідність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із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цим</w:t>
      </w:r>
      <w:r w:rsidRPr="00BB16B4">
        <w:rPr>
          <w:rFonts w:ascii="Arial"/>
          <w:color w:val="000000"/>
          <w:sz w:val="18"/>
          <w:lang w:val="ru-RU"/>
        </w:rPr>
        <w:t xml:space="preserve"> </w:t>
      </w:r>
      <w:r w:rsidRPr="00BB16B4">
        <w:rPr>
          <w:rFonts w:ascii="Arial"/>
          <w:color w:val="000000"/>
          <w:sz w:val="18"/>
          <w:lang w:val="ru-RU"/>
        </w:rPr>
        <w:t>Законом</w:t>
      </w:r>
      <w:r w:rsidRPr="00BB16B4">
        <w:rPr>
          <w:rFonts w:ascii="Arial"/>
          <w:color w:val="000000"/>
          <w:sz w:val="18"/>
          <w:lang w:val="ru-RU"/>
        </w:rPr>
        <w:t>.</w:t>
      </w:r>
    </w:p>
    <w:p w:rsidR="006D1875" w:rsidRPr="00BB16B4" w:rsidRDefault="00BB16B4">
      <w:pPr>
        <w:spacing w:after="0"/>
        <w:ind w:firstLine="240"/>
        <w:rPr>
          <w:lang w:val="ru-RU"/>
        </w:rPr>
      </w:pPr>
      <w:bookmarkStart w:id="1057" w:name="574"/>
      <w:bookmarkEnd w:id="1056"/>
      <w:r w:rsidRPr="00BB16B4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6D187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D1875" w:rsidRDefault="00BB16B4">
            <w:pPr>
              <w:spacing w:after="0"/>
              <w:jc w:val="center"/>
            </w:pPr>
            <w:bookmarkStart w:id="1058" w:name="575"/>
            <w:bookmarkEnd w:id="105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D1875" w:rsidRDefault="00BB16B4">
            <w:pPr>
              <w:spacing w:after="0"/>
              <w:jc w:val="center"/>
            </w:pPr>
            <w:bookmarkStart w:id="1059" w:name="576"/>
            <w:bookmarkEnd w:id="1058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1059"/>
      </w:tr>
      <w:tr w:rsidR="006D1875" w:rsidRPr="00BB16B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D1875" w:rsidRPr="00BB16B4" w:rsidRDefault="00BB16B4">
            <w:pPr>
              <w:spacing w:after="0"/>
              <w:jc w:val="center"/>
              <w:rPr>
                <w:lang w:val="ru-RU"/>
              </w:rPr>
            </w:pPr>
            <w:bookmarkStart w:id="1060" w:name="577"/>
            <w:r w:rsidRPr="00BB16B4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BB16B4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BB16B4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BB16B4">
              <w:rPr>
                <w:lang w:val="ru-RU"/>
              </w:rPr>
              <w:br/>
            </w:r>
            <w:r w:rsidRPr="00BB16B4">
              <w:rPr>
                <w:rFonts w:ascii="Arial"/>
                <w:b/>
                <w:color w:val="000000"/>
                <w:sz w:val="15"/>
                <w:lang w:val="ru-RU"/>
              </w:rPr>
              <w:t xml:space="preserve">5 </w:t>
            </w:r>
            <w:r w:rsidRPr="00BB16B4">
              <w:rPr>
                <w:rFonts w:ascii="Arial"/>
                <w:b/>
                <w:color w:val="000000"/>
                <w:sz w:val="15"/>
                <w:lang w:val="ru-RU"/>
              </w:rPr>
              <w:t>жовтня</w:t>
            </w:r>
            <w:r w:rsidRPr="00BB16B4">
              <w:rPr>
                <w:rFonts w:ascii="Arial"/>
                <w:b/>
                <w:color w:val="000000"/>
                <w:sz w:val="15"/>
                <w:lang w:val="ru-RU"/>
              </w:rPr>
              <w:t xml:space="preserve"> 2017 </w:t>
            </w:r>
            <w:r w:rsidRPr="00BB16B4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BB16B4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BB16B4">
              <w:rPr>
                <w:rFonts w:ascii="Arial"/>
                <w:b/>
                <w:color w:val="000000"/>
                <w:sz w:val="15"/>
                <w:lang w:val="ru-RU"/>
              </w:rPr>
              <w:t xml:space="preserve"> 2155-</w:t>
            </w:r>
            <w:r>
              <w:rPr>
                <w:rFonts w:ascii="Arial"/>
                <w:b/>
                <w:color w:val="000000"/>
                <w:sz w:val="15"/>
              </w:rPr>
              <w:t>VIII</w:t>
            </w:r>
          </w:p>
        </w:tc>
        <w:tc>
          <w:tcPr>
            <w:tcW w:w="4845" w:type="dxa"/>
            <w:vAlign w:val="center"/>
          </w:tcPr>
          <w:p w:rsidR="006D1875" w:rsidRPr="00BB16B4" w:rsidRDefault="00BB16B4">
            <w:pPr>
              <w:spacing w:after="0"/>
              <w:jc w:val="center"/>
              <w:rPr>
                <w:lang w:val="ru-RU"/>
              </w:rPr>
            </w:pPr>
            <w:bookmarkStart w:id="1061" w:name="578"/>
            <w:bookmarkEnd w:id="1060"/>
            <w:r w:rsidRPr="00BB16B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061"/>
      </w:tr>
    </w:tbl>
    <w:p w:rsidR="006D1875" w:rsidRPr="00BB16B4" w:rsidRDefault="006D1875" w:rsidP="00BB16B4">
      <w:pPr>
        <w:rPr>
          <w:lang w:val="ru-RU"/>
        </w:rPr>
      </w:pPr>
      <w:bookmarkStart w:id="1062" w:name="_GoBack"/>
      <w:bookmarkEnd w:id="1062"/>
    </w:p>
    <w:sectPr w:rsidR="006D1875" w:rsidRPr="00BB16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6D1875"/>
    <w:rsid w:val="006D1875"/>
    <w:rsid w:val="00BB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EAB9A-D7C4-4BBF-B739-E9350205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32829</Words>
  <Characters>187129</Characters>
  <Application>Microsoft Office Word</Application>
  <DocSecurity>0</DocSecurity>
  <Lines>1559</Lines>
  <Paragraphs>439</Paragraphs>
  <ScaleCrop>false</ScaleCrop>
  <Company/>
  <LinksUpToDate>false</LinksUpToDate>
  <CharactersWithSpaces>219519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2024-12-17T22:56:00Z</dcterms:created>
  <dcterms:modified xsi:type="dcterms:W3CDTF">2024-12-17T22:56:00Z</dcterms:modified>
</cp:coreProperties>
</file>