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7C" w:rsidRDefault="00B25553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27C" w:rsidRPr="00B25553" w:rsidRDefault="00B25553">
      <w:pPr>
        <w:pStyle w:val="2"/>
        <w:spacing w:after="0"/>
        <w:jc w:val="center"/>
        <w:rPr>
          <w:lang w:val="ru-RU"/>
        </w:rPr>
      </w:pPr>
      <w:bookmarkStart w:id="1" w:name="15263"/>
      <w:bookmarkEnd w:id="0"/>
      <w:r w:rsidRPr="00B25553">
        <w:rPr>
          <w:rFonts w:ascii="Arial"/>
          <w:color w:val="000000"/>
          <w:sz w:val="27"/>
          <w:lang w:val="ru-RU"/>
        </w:rPr>
        <w:t>ЗАКОН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УКРАЇНИ</w:t>
      </w:r>
    </w:p>
    <w:p w:rsidR="0060527C" w:rsidRPr="00B25553" w:rsidRDefault="00B25553">
      <w:pPr>
        <w:pStyle w:val="2"/>
        <w:spacing w:after="0"/>
        <w:jc w:val="center"/>
        <w:rPr>
          <w:lang w:val="ru-RU"/>
        </w:rPr>
      </w:pPr>
      <w:bookmarkStart w:id="2" w:name="15264"/>
      <w:bookmarkEnd w:id="1"/>
      <w:r w:rsidRPr="00B25553">
        <w:rPr>
          <w:rFonts w:ascii="Arial"/>
          <w:color w:val="000000"/>
          <w:sz w:val="27"/>
          <w:lang w:val="ru-RU"/>
        </w:rPr>
        <w:t>Про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мобілізаційну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підготовку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та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мобілізацію</w:t>
      </w:r>
    </w:p>
    <w:p w:rsidR="0060527C" w:rsidRDefault="00B25553">
      <w:pPr>
        <w:spacing w:after="0"/>
        <w:jc w:val="center"/>
      </w:pPr>
      <w:bookmarkStart w:id="3" w:name="15626"/>
      <w:bookmarkEnd w:id="2"/>
      <w:r w:rsidRPr="00B25553">
        <w:rPr>
          <w:rFonts w:ascii="Arial"/>
          <w:color w:val="000000"/>
          <w:sz w:val="18"/>
          <w:lang w:val="ru-RU"/>
        </w:rPr>
        <w:t>Закон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введено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дію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опублікування</w:t>
      </w:r>
      <w:r w:rsidRPr="00B25553">
        <w:rPr>
          <w:rFonts w:ascii="Arial"/>
          <w:color w:val="000000"/>
          <w:sz w:val="18"/>
          <w:lang w:val="ru-RU"/>
        </w:rPr>
        <w:t xml:space="preserve"> - 2 </w:t>
      </w:r>
      <w:r w:rsidRPr="00B25553">
        <w:rPr>
          <w:rFonts w:ascii="Arial"/>
          <w:color w:val="000000"/>
          <w:sz w:val="18"/>
          <w:lang w:val="ru-RU"/>
        </w:rPr>
        <w:t>листопада</w:t>
      </w:r>
      <w:r w:rsidRPr="00B25553">
        <w:rPr>
          <w:rFonts w:ascii="Arial"/>
          <w:color w:val="000000"/>
          <w:sz w:val="18"/>
          <w:lang w:val="ru-RU"/>
        </w:rPr>
        <w:t xml:space="preserve"> 1993 </w:t>
      </w:r>
      <w:r w:rsidRPr="00B25553">
        <w:rPr>
          <w:rFonts w:ascii="Arial"/>
          <w:color w:val="000000"/>
          <w:sz w:val="18"/>
          <w:lang w:val="ru-RU"/>
        </w:rPr>
        <w:t>року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Постановою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3544-XII)</w:t>
      </w:r>
    </w:p>
    <w:p w:rsidR="0060527C" w:rsidRDefault="00B25553">
      <w:pPr>
        <w:spacing w:after="0"/>
        <w:jc w:val="center"/>
      </w:pPr>
      <w:bookmarkStart w:id="4" w:name="15000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644-XIV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644-XIV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2435-IV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2435-IV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2433-VI,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1127-VII,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1169-VII,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1575-VII,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1614-VII,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267-</w:t>
      </w:r>
      <w:r>
        <w:rPr>
          <w:rFonts w:ascii="Arial"/>
          <w:color w:val="000000"/>
          <w:sz w:val="18"/>
        </w:rPr>
        <w:t>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570-VIII,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1387-VIII,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2169-IX,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2732-IX,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виплати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додаткової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винагороди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3916-IX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0527C">
        <w:trPr>
          <w:tblCellSpacing w:w="0" w:type="auto"/>
        </w:trPr>
        <w:tc>
          <w:tcPr>
            <w:tcW w:w="9690" w:type="dxa"/>
            <w:vAlign w:val="center"/>
          </w:tcPr>
          <w:p w:rsidR="0060527C" w:rsidRDefault="00B25553">
            <w:pPr>
              <w:spacing w:after="0"/>
            </w:pPr>
            <w:bookmarkStart w:id="5" w:name="15765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2456-V</w:t>
            </w:r>
            <w:r>
              <w:rPr>
                <w:rFonts w:ascii="Arial"/>
                <w:color w:val="000000"/>
                <w:sz w:val="15"/>
              </w:rPr>
              <w:t xml:space="preserve">I, </w:t>
            </w:r>
            <w:r>
              <w:rPr>
                <w:rFonts w:ascii="Arial"/>
                <w:color w:val="000000"/>
                <w:sz w:val="15"/>
              </w:rPr>
              <w:t>враховуючи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28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79-VIII)</w:t>
            </w:r>
          </w:p>
        </w:tc>
        <w:bookmarkEnd w:id="5"/>
      </w:tr>
      <w:tr w:rsidR="0060527C">
        <w:trPr>
          <w:tblCellSpacing w:w="0" w:type="auto"/>
        </w:trPr>
        <w:tc>
          <w:tcPr>
            <w:tcW w:w="9690" w:type="dxa"/>
            <w:vAlign w:val="center"/>
          </w:tcPr>
          <w:p w:rsidR="0060527C" w:rsidRDefault="00B25553">
            <w:pPr>
              <w:spacing w:after="0"/>
            </w:pPr>
            <w:bookmarkStart w:id="6" w:name="1578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928-VIII)</w:t>
            </w:r>
          </w:p>
        </w:tc>
        <w:bookmarkEnd w:id="6"/>
      </w:tr>
    </w:tbl>
    <w:p w:rsidR="0060527C" w:rsidRDefault="00B2555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0527C">
        <w:trPr>
          <w:tblCellSpacing w:w="0" w:type="auto"/>
        </w:trPr>
        <w:tc>
          <w:tcPr>
            <w:tcW w:w="9690" w:type="dxa"/>
            <w:vAlign w:val="center"/>
          </w:tcPr>
          <w:p w:rsidR="0060527C" w:rsidRDefault="00B25553">
            <w:pPr>
              <w:spacing w:after="0"/>
            </w:pPr>
            <w:bookmarkStart w:id="7" w:name="1611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сьомої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поширюєт</w:t>
            </w:r>
            <w:r>
              <w:rPr>
                <w:rFonts w:ascii="Arial"/>
                <w:color w:val="000000"/>
                <w:sz w:val="15"/>
              </w:rPr>
              <w:t>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доукомплектування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опублікування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3633-IX </w:t>
            </w:r>
            <w:r>
              <w:rPr>
                <w:rFonts w:ascii="Arial"/>
                <w:color w:val="000000"/>
                <w:sz w:val="15"/>
              </w:rPr>
              <w:t>були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оренду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лізинг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предмет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застави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договорами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гарантії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банківською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установою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вимоги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</w:t>
            </w:r>
            <w:r>
              <w:rPr>
                <w:rFonts w:ascii="Arial"/>
                <w:color w:val="000000"/>
                <w:sz w:val="15"/>
              </w:rPr>
              <w:t>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представниками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комплектування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підтримки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відеофіксації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явлення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фото</w:t>
            </w:r>
            <w:r>
              <w:rPr>
                <w:rFonts w:ascii="Arial"/>
                <w:color w:val="000000"/>
                <w:sz w:val="15"/>
              </w:rPr>
              <w:t xml:space="preserve">-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відеофіксації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3633-IX)</w:t>
            </w:r>
          </w:p>
        </w:tc>
        <w:bookmarkEnd w:id="7"/>
      </w:tr>
    </w:tbl>
    <w:p w:rsidR="0060527C" w:rsidRDefault="00B2555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0527C">
        <w:trPr>
          <w:tblCellSpacing w:w="0" w:type="auto"/>
        </w:trPr>
        <w:tc>
          <w:tcPr>
            <w:tcW w:w="9690" w:type="dxa"/>
            <w:vAlign w:val="center"/>
          </w:tcPr>
          <w:p w:rsidR="0060527C" w:rsidRDefault="00B25553">
            <w:pPr>
              <w:spacing w:after="0"/>
            </w:pPr>
            <w:bookmarkStart w:id="8" w:name="1571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</w:t>
            </w:r>
            <w:r>
              <w:rPr>
                <w:rFonts w:ascii="Arial"/>
                <w:color w:val="000000"/>
                <w:sz w:val="15"/>
              </w:rPr>
              <w:t>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5463-VI)</w:t>
            </w:r>
          </w:p>
        </w:tc>
        <w:bookmarkEnd w:id="8"/>
      </w:tr>
    </w:tbl>
    <w:p w:rsidR="0060527C" w:rsidRDefault="00B2555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0527C">
        <w:trPr>
          <w:tblCellSpacing w:w="0" w:type="auto"/>
        </w:trPr>
        <w:tc>
          <w:tcPr>
            <w:tcW w:w="9690" w:type="dxa"/>
            <w:vAlign w:val="center"/>
          </w:tcPr>
          <w:p w:rsidR="0060527C" w:rsidRDefault="00B25553">
            <w:pPr>
              <w:spacing w:after="0"/>
            </w:pPr>
            <w:bookmarkStart w:id="9" w:name="1580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>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2581-VIII)</w:t>
            </w:r>
          </w:p>
        </w:tc>
        <w:bookmarkEnd w:id="9"/>
      </w:tr>
    </w:tbl>
    <w:p w:rsidR="0060527C" w:rsidRDefault="00B2555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0527C">
        <w:trPr>
          <w:tblCellSpacing w:w="0" w:type="auto"/>
        </w:trPr>
        <w:tc>
          <w:tcPr>
            <w:tcW w:w="9690" w:type="dxa"/>
            <w:vAlign w:val="center"/>
          </w:tcPr>
          <w:p w:rsidR="0060527C" w:rsidRDefault="00B25553">
            <w:pPr>
              <w:spacing w:after="0"/>
            </w:pPr>
            <w:bookmarkStart w:id="10" w:name="1589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</w:t>
            </w:r>
            <w:r>
              <w:rPr>
                <w:rFonts w:ascii="Arial"/>
                <w:color w:val="000000"/>
                <w:sz w:val="15"/>
              </w:rPr>
              <w:t>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2849-IX)</w:t>
            </w:r>
          </w:p>
        </w:tc>
        <w:bookmarkEnd w:id="10"/>
      </w:tr>
    </w:tbl>
    <w:p w:rsidR="0060527C" w:rsidRDefault="00B2555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0527C">
        <w:trPr>
          <w:tblCellSpacing w:w="0" w:type="auto"/>
        </w:trPr>
        <w:tc>
          <w:tcPr>
            <w:tcW w:w="9690" w:type="dxa"/>
            <w:vAlign w:val="center"/>
          </w:tcPr>
          <w:p w:rsidR="0060527C" w:rsidRDefault="00B25553">
            <w:pPr>
              <w:spacing w:after="0"/>
            </w:pPr>
            <w:bookmarkStart w:id="11" w:name="1610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Оперативно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рятувальна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служба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3633-IX)</w:t>
            </w:r>
          </w:p>
        </w:tc>
        <w:bookmarkEnd w:id="11"/>
      </w:tr>
    </w:tbl>
    <w:p w:rsidR="0060527C" w:rsidRDefault="00B25553">
      <w:r>
        <w:br/>
      </w:r>
    </w:p>
    <w:p w:rsidR="0060527C" w:rsidRDefault="00B25553">
      <w:pPr>
        <w:spacing w:after="0"/>
        <w:ind w:firstLine="240"/>
      </w:pPr>
      <w:bookmarkStart w:id="12" w:name="15261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60527C" w:rsidRPr="00B25553" w:rsidRDefault="00B25553">
      <w:pPr>
        <w:pStyle w:val="3"/>
        <w:spacing w:after="0"/>
        <w:jc w:val="center"/>
        <w:rPr>
          <w:lang w:val="ru-RU"/>
        </w:rPr>
      </w:pPr>
      <w:bookmarkStart w:id="13" w:name="15267"/>
      <w:bookmarkEnd w:id="12"/>
      <w:r w:rsidRPr="00B25553">
        <w:rPr>
          <w:rFonts w:ascii="Arial"/>
          <w:color w:val="000000"/>
          <w:sz w:val="27"/>
          <w:lang w:val="ru-RU"/>
        </w:rPr>
        <w:lastRenderedPageBreak/>
        <w:t>Розділ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ЗАГАЛЬНІ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ПОЛОЖЕННЯ</w:t>
      </w:r>
    </w:p>
    <w:p w:rsidR="0060527C" w:rsidRDefault="00B25553">
      <w:pPr>
        <w:pStyle w:val="3"/>
        <w:spacing w:after="0"/>
        <w:jc w:val="center"/>
      </w:pPr>
      <w:bookmarkStart w:id="14" w:name="15268"/>
      <w:bookmarkEnd w:id="13"/>
      <w:r w:rsidRPr="00B25553">
        <w:rPr>
          <w:rFonts w:ascii="Arial"/>
          <w:color w:val="000000"/>
          <w:sz w:val="27"/>
          <w:lang w:val="ru-RU"/>
        </w:rPr>
        <w:t>Стаття</w:t>
      </w:r>
      <w:r w:rsidRPr="00B25553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5" w:name="15269"/>
      <w:bookmarkEnd w:id="14"/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цьому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наведені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нижче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терміни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вживаються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такому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значенні</w:t>
      </w:r>
      <w:r w:rsidRPr="00B25553">
        <w:rPr>
          <w:rFonts w:ascii="Arial"/>
          <w:color w:val="000000"/>
          <w:sz w:val="18"/>
          <w:lang w:val="ru-RU"/>
        </w:rPr>
        <w:t>: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6" w:name="15270"/>
      <w:bookmarkEnd w:id="15"/>
      <w:r w:rsidRPr="00B25553">
        <w:rPr>
          <w:rFonts w:ascii="Arial"/>
          <w:color w:val="000000"/>
          <w:sz w:val="18"/>
          <w:lang w:val="ru-RU"/>
        </w:rPr>
        <w:t>мобілізаційна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підготовка</w:t>
      </w:r>
      <w:r w:rsidRPr="00B25553">
        <w:rPr>
          <w:rFonts w:ascii="Arial"/>
          <w:color w:val="000000"/>
          <w:sz w:val="18"/>
          <w:lang w:val="ru-RU"/>
        </w:rPr>
        <w:t xml:space="preserve"> - </w:t>
      </w:r>
      <w:r w:rsidRPr="00B25553">
        <w:rPr>
          <w:rFonts w:ascii="Arial"/>
          <w:color w:val="000000"/>
          <w:sz w:val="18"/>
          <w:lang w:val="ru-RU"/>
        </w:rPr>
        <w:t>комплекс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організаційних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політичних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економічних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фінансових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соці</w:t>
      </w:r>
      <w:r w:rsidRPr="00B25553">
        <w:rPr>
          <w:rFonts w:ascii="Arial"/>
          <w:color w:val="000000"/>
          <w:sz w:val="18"/>
          <w:lang w:val="ru-RU"/>
        </w:rPr>
        <w:t>альних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правових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заходів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які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здійснюються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мирний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метою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національної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економіки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Збройних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утворених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</w:t>
      </w:r>
      <w:r w:rsidRPr="00B25553">
        <w:rPr>
          <w:rFonts w:ascii="Arial"/>
          <w:color w:val="000000"/>
          <w:sz w:val="18"/>
          <w:lang w:val="ru-RU"/>
        </w:rPr>
        <w:t>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також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правоохоронних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спеціального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призначення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служби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спеціального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зв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язку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захисту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інформації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спеціальної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служби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транспорту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далі</w:t>
      </w:r>
      <w:r w:rsidRPr="00B25553">
        <w:rPr>
          <w:rFonts w:ascii="Arial"/>
          <w:color w:val="000000"/>
          <w:sz w:val="18"/>
          <w:lang w:val="ru-RU"/>
        </w:rPr>
        <w:t xml:space="preserve"> - </w:t>
      </w:r>
      <w:r w:rsidRPr="00B25553">
        <w:rPr>
          <w:rFonts w:ascii="Arial"/>
          <w:color w:val="000000"/>
          <w:sz w:val="18"/>
          <w:lang w:val="ru-RU"/>
        </w:rPr>
        <w:t>Збройні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формування</w:t>
      </w:r>
      <w:r w:rsidRPr="00B25553">
        <w:rPr>
          <w:rFonts w:ascii="Arial"/>
          <w:color w:val="000000"/>
          <w:sz w:val="18"/>
          <w:lang w:val="ru-RU"/>
        </w:rPr>
        <w:t xml:space="preserve">),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цивільного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захисту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своєчасного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організованого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задоволення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потреб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оборони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захисту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її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території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можливої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агресії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забезпечення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життєдіяльності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населення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17" w:name="15643"/>
      <w:bookmarkEnd w:id="16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абз</w:t>
      </w:r>
      <w:r w:rsidRPr="00B25553">
        <w:rPr>
          <w:rFonts w:ascii="Arial"/>
          <w:color w:val="000000"/>
          <w:sz w:val="18"/>
          <w:lang w:val="ru-RU"/>
        </w:rPr>
        <w:t>ац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другий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статті</w:t>
      </w:r>
      <w:r w:rsidRPr="00B25553">
        <w:rPr>
          <w:rFonts w:ascii="Arial"/>
          <w:color w:val="000000"/>
          <w:sz w:val="18"/>
          <w:lang w:val="ru-RU"/>
        </w:rPr>
        <w:t xml:space="preserve"> 1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змінами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внесеними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13.01.2011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2926-</w:t>
      </w:r>
      <w:r>
        <w:rPr>
          <w:rFonts w:ascii="Arial"/>
          <w:color w:val="000000"/>
          <w:sz w:val="18"/>
        </w:rPr>
        <w:t>VI</w:t>
      </w:r>
      <w:r w:rsidRPr="00B25553">
        <w:rPr>
          <w:rFonts w:ascii="Arial"/>
          <w:color w:val="000000"/>
          <w:sz w:val="18"/>
          <w:lang w:val="ru-RU"/>
        </w:rPr>
        <w:t>,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09.04.2014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1194-</w:t>
      </w:r>
      <w:r>
        <w:rPr>
          <w:rFonts w:ascii="Arial"/>
          <w:color w:val="000000"/>
          <w:sz w:val="18"/>
        </w:rPr>
        <w:t>VII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8" w:name="15271"/>
      <w:bookmarkEnd w:id="17"/>
      <w:r w:rsidRPr="00B25553">
        <w:rPr>
          <w:rFonts w:ascii="Arial"/>
          <w:color w:val="000000"/>
          <w:sz w:val="18"/>
          <w:lang w:val="ru-RU"/>
        </w:rPr>
        <w:t>система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управління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підготовкою</w:t>
      </w:r>
      <w:r w:rsidRPr="00B25553">
        <w:rPr>
          <w:rFonts w:ascii="Arial"/>
          <w:color w:val="000000"/>
          <w:sz w:val="18"/>
          <w:lang w:val="ru-RU"/>
        </w:rPr>
        <w:t xml:space="preserve"> - </w:t>
      </w:r>
      <w:r w:rsidRPr="00B25553">
        <w:rPr>
          <w:rFonts w:ascii="Arial"/>
          <w:color w:val="000000"/>
          <w:sz w:val="18"/>
          <w:lang w:val="ru-RU"/>
        </w:rPr>
        <w:t>складова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частина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загальної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системи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управління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державою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яка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спрямовує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діяльність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єдиної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системи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цивільного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захисту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систем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управління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засобів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зв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язку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інформаційного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забезпечення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також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фінансових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матеріально</w:t>
      </w:r>
      <w:r w:rsidRPr="00B25553">
        <w:rPr>
          <w:rFonts w:ascii="Arial"/>
          <w:color w:val="000000"/>
          <w:sz w:val="18"/>
          <w:lang w:val="ru-RU"/>
        </w:rPr>
        <w:t>-</w:t>
      </w:r>
      <w:r w:rsidRPr="00B25553">
        <w:rPr>
          <w:rFonts w:ascii="Arial"/>
          <w:color w:val="000000"/>
          <w:sz w:val="18"/>
          <w:lang w:val="ru-RU"/>
        </w:rPr>
        <w:t>технічних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ресур</w:t>
      </w:r>
      <w:r w:rsidRPr="00B25553">
        <w:rPr>
          <w:rFonts w:ascii="Arial"/>
          <w:color w:val="000000"/>
          <w:sz w:val="18"/>
          <w:lang w:val="ru-RU"/>
        </w:rPr>
        <w:t>сів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19" w:name="15649"/>
      <w:bookmarkEnd w:id="18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абзац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третій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статті</w:t>
      </w:r>
      <w:r w:rsidRPr="00B25553">
        <w:rPr>
          <w:rFonts w:ascii="Arial"/>
          <w:color w:val="000000"/>
          <w:sz w:val="18"/>
          <w:lang w:val="ru-RU"/>
        </w:rPr>
        <w:t xml:space="preserve"> 1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змінами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внесеними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02.10.2012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20" w:name="15897"/>
      <w:bookmarkEnd w:id="19"/>
      <w:r w:rsidRPr="00B25553">
        <w:rPr>
          <w:rFonts w:ascii="Arial"/>
          <w:color w:val="000000"/>
          <w:sz w:val="18"/>
          <w:lang w:val="ru-RU"/>
        </w:rPr>
        <w:t>мобілізація</w:t>
      </w:r>
      <w:r w:rsidRPr="00B25553">
        <w:rPr>
          <w:rFonts w:ascii="Arial"/>
          <w:color w:val="000000"/>
          <w:sz w:val="18"/>
          <w:lang w:val="ru-RU"/>
        </w:rPr>
        <w:t xml:space="preserve"> - </w:t>
      </w:r>
      <w:r w:rsidRPr="00B25553">
        <w:rPr>
          <w:rFonts w:ascii="Arial"/>
          <w:color w:val="000000"/>
          <w:sz w:val="18"/>
          <w:lang w:val="ru-RU"/>
        </w:rPr>
        <w:t>комплекс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заходів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здійснюваних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метою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планомірного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переведення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національн</w:t>
      </w:r>
      <w:r w:rsidRPr="00B25553">
        <w:rPr>
          <w:rFonts w:ascii="Arial"/>
          <w:color w:val="000000"/>
          <w:sz w:val="18"/>
          <w:lang w:val="ru-RU"/>
        </w:rPr>
        <w:t>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економіки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діяльності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функціонування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умовах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Збройних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цивільног</w:t>
      </w:r>
      <w:r w:rsidRPr="00B25553">
        <w:rPr>
          <w:rFonts w:ascii="Arial"/>
          <w:color w:val="000000"/>
          <w:sz w:val="18"/>
          <w:lang w:val="ru-RU"/>
        </w:rPr>
        <w:t>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захисту</w:t>
      </w:r>
      <w:r w:rsidRPr="00B25553">
        <w:rPr>
          <w:rFonts w:ascii="Arial"/>
          <w:color w:val="000000"/>
          <w:sz w:val="18"/>
          <w:lang w:val="ru-RU"/>
        </w:rPr>
        <w:t xml:space="preserve"> -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штати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воєнного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часу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 w:rsidRPr="00B25553">
        <w:rPr>
          <w:rFonts w:ascii="Arial"/>
          <w:color w:val="000000"/>
          <w:sz w:val="18"/>
          <w:lang w:val="ru-RU"/>
        </w:rPr>
        <w:t>Мобілізація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може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бути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загальною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або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частковою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проводиться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відкрито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приховано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21" w:name="15650"/>
      <w:bookmarkEnd w:id="20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абзац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четвертий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статті</w:t>
      </w:r>
      <w:r w:rsidRPr="00B25553">
        <w:rPr>
          <w:rFonts w:ascii="Arial"/>
          <w:color w:val="000000"/>
          <w:sz w:val="18"/>
          <w:lang w:val="ru-RU"/>
        </w:rPr>
        <w:t xml:space="preserve"> 1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змінами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внесеними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02.10.2012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B25553">
        <w:rPr>
          <w:rFonts w:ascii="Arial"/>
          <w:color w:val="000000"/>
          <w:sz w:val="18"/>
          <w:lang w:val="ru-RU"/>
        </w:rPr>
        <w:t>,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редакції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11.04.2024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22" w:name="15898"/>
      <w:bookmarkEnd w:id="21"/>
      <w:r w:rsidRPr="00B25553">
        <w:rPr>
          <w:rFonts w:ascii="Arial"/>
          <w:color w:val="000000"/>
          <w:sz w:val="18"/>
          <w:lang w:val="ru-RU"/>
        </w:rPr>
        <w:t>особливий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</w:t>
      </w:r>
      <w:r w:rsidRPr="00B25553">
        <w:rPr>
          <w:rFonts w:ascii="Arial"/>
          <w:color w:val="000000"/>
          <w:sz w:val="18"/>
          <w:lang w:val="ru-RU"/>
        </w:rPr>
        <w:t xml:space="preserve"> - </w:t>
      </w:r>
      <w:r w:rsidRPr="00B25553">
        <w:rPr>
          <w:rFonts w:ascii="Arial"/>
          <w:color w:val="000000"/>
          <w:sz w:val="18"/>
          <w:lang w:val="ru-RU"/>
        </w:rPr>
        <w:t>період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функціонування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національної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економіки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оборони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безпеки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також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громадянами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конституційного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обов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язку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щодо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захисту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Вітчизни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незалежності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територіальної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цілісності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що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настає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моменту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оголошення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рішення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мобілізацію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крім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цільової</w:t>
      </w:r>
      <w:r w:rsidRPr="00B25553">
        <w:rPr>
          <w:rFonts w:ascii="Arial"/>
          <w:color w:val="000000"/>
          <w:sz w:val="18"/>
          <w:lang w:val="ru-RU"/>
        </w:rPr>
        <w:t xml:space="preserve">) </w:t>
      </w:r>
      <w:r w:rsidRPr="00B25553">
        <w:rPr>
          <w:rFonts w:ascii="Arial"/>
          <w:color w:val="000000"/>
          <w:sz w:val="18"/>
          <w:lang w:val="ru-RU"/>
        </w:rPr>
        <w:t>або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його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виконавців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стосовно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прихов</w:t>
      </w:r>
      <w:r w:rsidRPr="00B25553">
        <w:rPr>
          <w:rFonts w:ascii="Arial"/>
          <w:color w:val="000000"/>
          <w:sz w:val="18"/>
          <w:lang w:val="ru-RU"/>
        </w:rPr>
        <w:t>аної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моменту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воєнного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або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окремих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її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місцевостях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охоплює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воєнний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після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закінчення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воєнних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дій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23" w:name="15904"/>
      <w:bookmarkEnd w:id="22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абзац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ятий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статті</w:t>
      </w:r>
      <w:r w:rsidRPr="00B25553">
        <w:rPr>
          <w:rFonts w:ascii="Arial"/>
          <w:color w:val="000000"/>
          <w:sz w:val="18"/>
          <w:lang w:val="ru-RU"/>
        </w:rPr>
        <w:t xml:space="preserve"> 1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редакції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11.04.2024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363</w:t>
      </w:r>
      <w:r w:rsidRPr="00B25553">
        <w:rPr>
          <w:rFonts w:ascii="Arial"/>
          <w:color w:val="000000"/>
          <w:sz w:val="18"/>
          <w:lang w:val="ru-RU"/>
        </w:rPr>
        <w:t>3-</w:t>
      </w:r>
      <w:r>
        <w:rPr>
          <w:rFonts w:ascii="Arial"/>
          <w:color w:val="000000"/>
          <w:sz w:val="18"/>
        </w:rPr>
        <w:t>IX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24" w:name="15899"/>
      <w:bookmarkEnd w:id="23"/>
      <w:r w:rsidRPr="00B25553">
        <w:rPr>
          <w:rFonts w:ascii="Arial"/>
          <w:color w:val="000000"/>
          <w:sz w:val="18"/>
          <w:lang w:val="ru-RU"/>
        </w:rPr>
        <w:t>демобілізація</w:t>
      </w:r>
      <w:r w:rsidRPr="00B25553">
        <w:rPr>
          <w:rFonts w:ascii="Arial"/>
          <w:color w:val="000000"/>
          <w:sz w:val="18"/>
          <w:lang w:val="ru-RU"/>
        </w:rPr>
        <w:t xml:space="preserve"> - </w:t>
      </w:r>
      <w:r w:rsidRPr="00B25553">
        <w:rPr>
          <w:rFonts w:ascii="Arial"/>
          <w:color w:val="000000"/>
          <w:sz w:val="18"/>
          <w:lang w:val="ru-RU"/>
        </w:rPr>
        <w:t>комплекс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заходів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рішення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порядок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терміни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яких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приймає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Президент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спрямованих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планомірне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переведення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національної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економіки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</w:t>
      </w:r>
      <w:r w:rsidRPr="00B25553">
        <w:rPr>
          <w:rFonts w:ascii="Arial"/>
          <w:color w:val="000000"/>
          <w:sz w:val="18"/>
          <w:lang w:val="ru-RU"/>
        </w:rPr>
        <w:t>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роботу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функціонування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умовах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мирного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Збройних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цивільного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захисту</w:t>
      </w:r>
      <w:r w:rsidRPr="00B25553">
        <w:rPr>
          <w:rFonts w:ascii="Arial"/>
          <w:color w:val="000000"/>
          <w:sz w:val="18"/>
          <w:lang w:val="ru-RU"/>
        </w:rPr>
        <w:t xml:space="preserve"> -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штати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мирного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часу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25" w:name="15651"/>
      <w:bookmarkEnd w:id="24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абзац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шостий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статті</w:t>
      </w:r>
      <w:r w:rsidRPr="00B25553">
        <w:rPr>
          <w:rFonts w:ascii="Arial"/>
          <w:color w:val="000000"/>
          <w:sz w:val="18"/>
          <w:lang w:val="ru-RU"/>
        </w:rPr>
        <w:t xml:space="preserve"> 1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змінами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внесеними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02.10.2012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B25553">
        <w:rPr>
          <w:rFonts w:ascii="Arial"/>
          <w:color w:val="000000"/>
          <w:sz w:val="18"/>
          <w:lang w:val="ru-RU"/>
        </w:rPr>
        <w:t>,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редакції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11.04.2024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26" w:name="15900"/>
      <w:bookmarkEnd w:id="25"/>
      <w:r w:rsidRPr="00B25553">
        <w:rPr>
          <w:rFonts w:ascii="Arial"/>
          <w:color w:val="000000"/>
          <w:sz w:val="18"/>
          <w:lang w:val="ru-RU"/>
        </w:rPr>
        <w:t>мобілізаційний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план</w:t>
      </w:r>
      <w:r w:rsidRPr="00B25553">
        <w:rPr>
          <w:rFonts w:ascii="Arial"/>
          <w:color w:val="000000"/>
          <w:sz w:val="18"/>
          <w:lang w:val="ru-RU"/>
        </w:rPr>
        <w:t xml:space="preserve"> - </w:t>
      </w:r>
      <w:r w:rsidRPr="00B25553">
        <w:rPr>
          <w:rFonts w:ascii="Arial"/>
          <w:color w:val="000000"/>
          <w:sz w:val="18"/>
          <w:lang w:val="ru-RU"/>
        </w:rPr>
        <w:t>сукупність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документів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які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визначають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зміст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обсяги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виконавців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порядок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строки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заходів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щодо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розгортанн</w:t>
      </w:r>
      <w:r w:rsidRPr="00B25553">
        <w:rPr>
          <w:rFonts w:ascii="Arial"/>
          <w:color w:val="000000"/>
          <w:sz w:val="18"/>
          <w:lang w:val="ru-RU"/>
        </w:rPr>
        <w:t>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Збройних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цивільного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захисту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переведення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національної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економіки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діяльності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системи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забез</w:t>
      </w:r>
      <w:r w:rsidRPr="00B25553">
        <w:rPr>
          <w:rFonts w:ascii="Arial"/>
          <w:color w:val="000000"/>
          <w:sz w:val="18"/>
          <w:lang w:val="ru-RU"/>
        </w:rPr>
        <w:t>печення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життєдіяльності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населення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функціонування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умовах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періоду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27" w:name="15652"/>
      <w:bookmarkEnd w:id="26"/>
      <w:r w:rsidRPr="00B25553">
        <w:rPr>
          <w:rFonts w:ascii="Arial"/>
          <w:color w:val="000000"/>
          <w:sz w:val="18"/>
          <w:lang w:val="ru-RU"/>
        </w:rPr>
        <w:lastRenderedPageBreak/>
        <w:t>(</w:t>
      </w:r>
      <w:r w:rsidRPr="00B25553">
        <w:rPr>
          <w:rFonts w:ascii="Arial"/>
          <w:color w:val="000000"/>
          <w:sz w:val="18"/>
          <w:lang w:val="ru-RU"/>
        </w:rPr>
        <w:t>абзац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сьомий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статті</w:t>
      </w:r>
      <w:r w:rsidRPr="00B25553">
        <w:rPr>
          <w:rFonts w:ascii="Arial"/>
          <w:color w:val="000000"/>
          <w:sz w:val="18"/>
          <w:lang w:val="ru-RU"/>
        </w:rPr>
        <w:t xml:space="preserve"> 1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змінами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внесеними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02.10.2012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B25553">
        <w:rPr>
          <w:rFonts w:ascii="Arial"/>
          <w:color w:val="000000"/>
          <w:sz w:val="18"/>
          <w:lang w:val="ru-RU"/>
        </w:rPr>
        <w:t>,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редакції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11.04.2024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28" w:name="15276"/>
      <w:bookmarkEnd w:id="27"/>
      <w:r w:rsidRPr="00B25553">
        <w:rPr>
          <w:rFonts w:ascii="Arial"/>
          <w:color w:val="000000"/>
          <w:sz w:val="18"/>
          <w:lang w:val="ru-RU"/>
        </w:rPr>
        <w:t>мобілізаційні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завдання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замовлення</w:t>
      </w:r>
      <w:r w:rsidRPr="00B25553">
        <w:rPr>
          <w:rFonts w:ascii="Arial"/>
          <w:color w:val="000000"/>
          <w:sz w:val="18"/>
          <w:lang w:val="ru-RU"/>
        </w:rPr>
        <w:t xml:space="preserve">) - </w:t>
      </w:r>
      <w:r w:rsidRPr="00B25553">
        <w:rPr>
          <w:rFonts w:ascii="Arial"/>
          <w:color w:val="000000"/>
          <w:sz w:val="18"/>
          <w:lang w:val="ru-RU"/>
        </w:rPr>
        <w:t>окремі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вимоги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плану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щодо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номенклатури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обсягів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виробництва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необхідної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продукції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утворення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розгортання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спеціальних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також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затверджені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установленому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порядку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першочергові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заходи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</w:t>
      </w:r>
      <w:r w:rsidRPr="00B25553">
        <w:rPr>
          <w:rFonts w:ascii="Arial"/>
          <w:color w:val="000000"/>
          <w:sz w:val="18"/>
          <w:lang w:val="ru-RU"/>
        </w:rPr>
        <w:t>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які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доводяться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для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центральних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виконавчої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Ради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міністрів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Автономної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Республіки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Крим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що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залучаються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завдань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замовлень</w:t>
      </w:r>
      <w:r w:rsidRPr="00B25553">
        <w:rPr>
          <w:rFonts w:ascii="Arial"/>
          <w:color w:val="000000"/>
          <w:sz w:val="18"/>
          <w:lang w:val="ru-RU"/>
        </w:rPr>
        <w:t xml:space="preserve">), </w:t>
      </w:r>
      <w:r w:rsidRPr="00B25553">
        <w:rPr>
          <w:rFonts w:ascii="Arial"/>
          <w:color w:val="000000"/>
          <w:sz w:val="18"/>
          <w:lang w:val="ru-RU"/>
        </w:rPr>
        <w:t>мобілізаційні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завдання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замовлення</w:t>
      </w:r>
      <w:r w:rsidRPr="00B25553">
        <w:rPr>
          <w:rFonts w:ascii="Arial"/>
          <w:color w:val="000000"/>
          <w:sz w:val="18"/>
          <w:lang w:val="ru-RU"/>
        </w:rPr>
        <w:t xml:space="preserve">) </w:t>
      </w:r>
      <w:r w:rsidRPr="00B25553">
        <w:rPr>
          <w:rFonts w:ascii="Arial"/>
          <w:color w:val="000000"/>
          <w:sz w:val="18"/>
          <w:lang w:val="ru-RU"/>
        </w:rPr>
        <w:t>доводяться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підставі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затверджених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основних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показників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плану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договорів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контрактів</w:t>
      </w:r>
      <w:r w:rsidRPr="00B25553">
        <w:rPr>
          <w:rFonts w:ascii="Arial"/>
          <w:color w:val="000000"/>
          <w:sz w:val="18"/>
          <w:lang w:val="ru-RU"/>
        </w:rPr>
        <w:t xml:space="preserve">), </w:t>
      </w:r>
      <w:r w:rsidRPr="00B25553">
        <w:rPr>
          <w:rFonts w:ascii="Arial"/>
          <w:color w:val="000000"/>
          <w:sz w:val="18"/>
          <w:lang w:val="ru-RU"/>
        </w:rPr>
        <w:t>що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укладаються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порядку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передбаченому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законодавством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29" w:name="15629"/>
      <w:bookmarkEnd w:id="28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абзац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восьми</w:t>
      </w:r>
      <w:r w:rsidRPr="00B25553">
        <w:rPr>
          <w:rFonts w:ascii="Arial"/>
          <w:color w:val="000000"/>
          <w:sz w:val="18"/>
          <w:lang w:val="ru-RU"/>
        </w:rPr>
        <w:t>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статті</w:t>
      </w:r>
      <w:r w:rsidRPr="00B25553">
        <w:rPr>
          <w:rFonts w:ascii="Arial"/>
          <w:color w:val="000000"/>
          <w:sz w:val="18"/>
          <w:lang w:val="ru-RU"/>
        </w:rPr>
        <w:t xml:space="preserve"> 1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змінами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внесеними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06.07.2010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2433-</w:t>
      </w:r>
      <w:r>
        <w:rPr>
          <w:rFonts w:ascii="Arial"/>
          <w:color w:val="000000"/>
          <w:sz w:val="18"/>
        </w:rPr>
        <w:t>VI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30" w:name="15277"/>
      <w:bookmarkEnd w:id="29"/>
      <w:r w:rsidRPr="00B25553">
        <w:rPr>
          <w:rFonts w:ascii="Arial"/>
          <w:color w:val="000000"/>
          <w:sz w:val="18"/>
          <w:lang w:val="ru-RU"/>
        </w:rPr>
        <w:t>спеціальні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формування</w:t>
      </w:r>
      <w:r w:rsidRPr="00B25553">
        <w:rPr>
          <w:rFonts w:ascii="Arial"/>
          <w:color w:val="000000"/>
          <w:sz w:val="18"/>
          <w:lang w:val="ru-RU"/>
        </w:rPr>
        <w:t xml:space="preserve"> - </w:t>
      </w:r>
      <w:r w:rsidRPr="00B25553">
        <w:rPr>
          <w:rFonts w:ascii="Arial"/>
          <w:color w:val="000000"/>
          <w:sz w:val="18"/>
          <w:lang w:val="ru-RU"/>
        </w:rPr>
        <w:t>утворені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мирний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порядку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встановленому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Кабінетом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Міністрів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підприємствами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організаціями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штатами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табел</w:t>
      </w:r>
      <w:r w:rsidRPr="00B25553">
        <w:rPr>
          <w:rFonts w:ascii="Arial"/>
          <w:color w:val="000000"/>
          <w:sz w:val="18"/>
          <w:lang w:val="ru-RU"/>
        </w:rPr>
        <w:t>ями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штатів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автомобільні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авіаційні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водні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залізничні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медичні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інші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які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після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передаються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встановленому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порядку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Збройних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для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задоволення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їх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потреб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також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утворені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центральними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виконавчої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 - </w:t>
      </w:r>
      <w:r w:rsidRPr="00B25553">
        <w:rPr>
          <w:rFonts w:ascii="Arial"/>
          <w:color w:val="000000"/>
          <w:sz w:val="18"/>
          <w:lang w:val="ru-RU"/>
        </w:rPr>
        <w:t>для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забезпечення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потреб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галузей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національної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економіки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31" w:name="15278"/>
      <w:bookmarkEnd w:id="30"/>
      <w:r w:rsidRPr="00B25553">
        <w:rPr>
          <w:rFonts w:ascii="Arial"/>
          <w:color w:val="000000"/>
          <w:sz w:val="18"/>
          <w:lang w:val="ru-RU"/>
        </w:rPr>
        <w:t>основні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показники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плану</w:t>
      </w:r>
      <w:r w:rsidRPr="00B25553">
        <w:rPr>
          <w:rFonts w:ascii="Arial"/>
          <w:color w:val="000000"/>
          <w:sz w:val="18"/>
          <w:lang w:val="ru-RU"/>
        </w:rPr>
        <w:t xml:space="preserve"> - </w:t>
      </w:r>
      <w:r w:rsidRPr="00B25553">
        <w:rPr>
          <w:rFonts w:ascii="Arial"/>
          <w:color w:val="000000"/>
          <w:sz w:val="18"/>
          <w:lang w:val="ru-RU"/>
        </w:rPr>
        <w:t>розрахункові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потреби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сформовані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натуральному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вартісному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обчисленні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для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задоволення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потреб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Збройних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цивільного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захисту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забезпечення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функціонування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національної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економіки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системи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забезпечення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життєдіяльності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населення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32" w:name="15279"/>
      <w:bookmarkEnd w:id="31"/>
      <w:r w:rsidRPr="00B25553">
        <w:rPr>
          <w:rFonts w:ascii="Arial"/>
          <w:color w:val="000000"/>
          <w:sz w:val="18"/>
          <w:lang w:val="ru-RU"/>
        </w:rPr>
        <w:t>мобілізаційні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потужності</w:t>
      </w:r>
      <w:r w:rsidRPr="00B25553">
        <w:rPr>
          <w:rFonts w:ascii="Arial"/>
          <w:color w:val="000000"/>
          <w:sz w:val="18"/>
          <w:lang w:val="ru-RU"/>
        </w:rPr>
        <w:t xml:space="preserve"> - </w:t>
      </w:r>
      <w:r w:rsidRPr="00B25553">
        <w:rPr>
          <w:rFonts w:ascii="Arial"/>
          <w:color w:val="000000"/>
          <w:sz w:val="18"/>
          <w:lang w:val="ru-RU"/>
        </w:rPr>
        <w:t>виробничі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потужнос</w:t>
      </w:r>
      <w:r w:rsidRPr="00B25553">
        <w:rPr>
          <w:rFonts w:ascii="Arial"/>
          <w:color w:val="000000"/>
          <w:sz w:val="18"/>
          <w:lang w:val="ru-RU"/>
        </w:rPr>
        <w:t>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які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створюються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мирний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для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виробництва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продукції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задоволення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потреб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 w:rsidRPr="00B25553">
        <w:rPr>
          <w:rFonts w:ascii="Arial"/>
          <w:color w:val="000000"/>
          <w:sz w:val="18"/>
          <w:lang w:val="ru-RU"/>
        </w:rPr>
        <w:t>Мобілізаційні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потужності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підлягають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приватизації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тому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числі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разі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ліквідації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</w:t>
      </w:r>
      <w:r w:rsidRPr="00B25553">
        <w:rPr>
          <w:rFonts w:ascii="Arial"/>
          <w:color w:val="000000"/>
          <w:sz w:val="18"/>
          <w:lang w:val="ru-RU"/>
        </w:rPr>
        <w:t>рганізацій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 w:rsidRPr="00B25553">
        <w:rPr>
          <w:rFonts w:ascii="Arial"/>
          <w:color w:val="000000"/>
          <w:sz w:val="18"/>
          <w:lang w:val="ru-RU"/>
        </w:rPr>
        <w:t>Рішення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щодо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передачі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потужностей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іншим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підприємствам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установам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організаціям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приймаються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виконавчої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порядку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визначеному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Кабінетом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Міністрів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33" w:name="15905"/>
      <w:bookmarkEnd w:id="32"/>
      <w:r w:rsidRPr="00B25553">
        <w:rPr>
          <w:rFonts w:ascii="Arial"/>
          <w:color w:val="000000"/>
          <w:sz w:val="18"/>
          <w:lang w:val="ru-RU"/>
        </w:rPr>
        <w:t>оповіщення</w:t>
      </w:r>
      <w:r w:rsidRPr="00B25553">
        <w:rPr>
          <w:rFonts w:ascii="Arial"/>
          <w:color w:val="000000"/>
          <w:sz w:val="18"/>
          <w:lang w:val="ru-RU"/>
        </w:rPr>
        <w:t xml:space="preserve"> - </w:t>
      </w:r>
      <w:r w:rsidRPr="00B25553">
        <w:rPr>
          <w:rFonts w:ascii="Arial"/>
          <w:color w:val="000000"/>
          <w:sz w:val="18"/>
          <w:lang w:val="ru-RU"/>
        </w:rPr>
        <w:t>доведення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сигналів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повідомлень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директив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розпоряджень</w:t>
      </w:r>
      <w:r w:rsidRPr="00B25553">
        <w:rPr>
          <w:rFonts w:ascii="Arial"/>
          <w:color w:val="000000"/>
          <w:sz w:val="18"/>
          <w:lang w:val="ru-RU"/>
        </w:rPr>
        <w:t xml:space="preserve">)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управління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центральних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виконавчої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населення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оголошення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виклик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громадян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тери</w:t>
      </w:r>
      <w:r w:rsidRPr="00B25553">
        <w:rPr>
          <w:rFonts w:ascii="Arial"/>
          <w:color w:val="000000"/>
          <w:sz w:val="18"/>
          <w:lang w:val="ru-RU"/>
        </w:rPr>
        <w:t>торіальних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центрів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комплектування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соціальної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підтримки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також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вручення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надсилання</w:t>
      </w:r>
      <w:r w:rsidRPr="00B25553">
        <w:rPr>
          <w:rFonts w:ascii="Arial"/>
          <w:color w:val="000000"/>
          <w:sz w:val="18"/>
          <w:lang w:val="ru-RU"/>
        </w:rPr>
        <w:t xml:space="preserve">) </w:t>
      </w:r>
      <w:r w:rsidRPr="00B25553">
        <w:rPr>
          <w:rFonts w:ascii="Arial"/>
          <w:color w:val="000000"/>
          <w:sz w:val="18"/>
          <w:lang w:val="ru-RU"/>
        </w:rPr>
        <w:t>повісток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громадянам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34" w:name="15908"/>
      <w:bookmarkEnd w:id="33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статтю</w:t>
      </w:r>
      <w:r w:rsidRPr="00B25553">
        <w:rPr>
          <w:rFonts w:ascii="Arial"/>
          <w:color w:val="000000"/>
          <w:sz w:val="18"/>
          <w:lang w:val="ru-RU"/>
        </w:rPr>
        <w:t xml:space="preserve"> 1 </w:t>
      </w:r>
      <w:r w:rsidRPr="00B25553">
        <w:rPr>
          <w:rFonts w:ascii="Arial"/>
          <w:color w:val="000000"/>
          <w:sz w:val="18"/>
          <w:lang w:val="ru-RU"/>
        </w:rPr>
        <w:t>доповнено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абзацом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дванадцятим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11.04.2024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Default="00B25553">
      <w:pPr>
        <w:spacing w:after="0"/>
        <w:ind w:firstLine="240"/>
      </w:pPr>
      <w:bookmarkStart w:id="35" w:name="15906"/>
      <w:bookmarkEnd w:id="34"/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36" w:name="15909"/>
      <w:bookmarkEnd w:id="35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статтю</w:t>
      </w:r>
      <w:r w:rsidRPr="00B25553">
        <w:rPr>
          <w:rFonts w:ascii="Arial"/>
          <w:color w:val="000000"/>
          <w:sz w:val="18"/>
          <w:lang w:val="ru-RU"/>
        </w:rPr>
        <w:t xml:space="preserve"> 1 </w:t>
      </w:r>
      <w:r w:rsidRPr="00B25553">
        <w:rPr>
          <w:rFonts w:ascii="Arial"/>
          <w:color w:val="000000"/>
          <w:sz w:val="18"/>
          <w:lang w:val="ru-RU"/>
        </w:rPr>
        <w:t>доповнено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абзацом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тринадцятим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11.04.2024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Default="00B25553">
      <w:pPr>
        <w:spacing w:after="0"/>
        <w:ind w:firstLine="240"/>
      </w:pPr>
      <w:bookmarkStart w:id="37" w:name="15907"/>
      <w:bookmarkEnd w:id="36"/>
      <w:r>
        <w:rPr>
          <w:rFonts w:ascii="Arial"/>
          <w:color w:val="000000"/>
          <w:sz w:val="18"/>
        </w:rPr>
        <w:t>частковий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розпорядчий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>.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38" w:name="15910"/>
      <w:bookmarkEnd w:id="37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статтю</w:t>
      </w:r>
      <w:r w:rsidRPr="00B25553">
        <w:rPr>
          <w:rFonts w:ascii="Arial"/>
          <w:color w:val="000000"/>
          <w:sz w:val="18"/>
          <w:lang w:val="ru-RU"/>
        </w:rPr>
        <w:t xml:space="preserve"> 1 </w:t>
      </w:r>
      <w:r w:rsidRPr="00B25553">
        <w:rPr>
          <w:rFonts w:ascii="Arial"/>
          <w:color w:val="000000"/>
          <w:sz w:val="18"/>
          <w:lang w:val="ru-RU"/>
        </w:rPr>
        <w:t>доповнено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абзацом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чотирнадцятим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11.04.2024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Pr="00B25553" w:rsidRDefault="00B25553">
      <w:pPr>
        <w:pStyle w:val="3"/>
        <w:spacing w:after="0"/>
        <w:jc w:val="center"/>
        <w:rPr>
          <w:lang w:val="ru-RU"/>
        </w:rPr>
      </w:pPr>
      <w:bookmarkStart w:id="39" w:name="15280"/>
      <w:bookmarkEnd w:id="38"/>
      <w:r w:rsidRPr="00B25553">
        <w:rPr>
          <w:rFonts w:ascii="Arial"/>
          <w:color w:val="000000"/>
          <w:sz w:val="27"/>
          <w:lang w:val="ru-RU"/>
        </w:rPr>
        <w:t>Стаття</w:t>
      </w:r>
      <w:r w:rsidRPr="00B25553">
        <w:rPr>
          <w:rFonts w:ascii="Arial"/>
          <w:color w:val="000000"/>
          <w:sz w:val="27"/>
          <w:lang w:val="ru-RU"/>
        </w:rPr>
        <w:t xml:space="preserve"> 2. </w:t>
      </w:r>
      <w:r w:rsidRPr="00B25553">
        <w:rPr>
          <w:rFonts w:ascii="Arial"/>
          <w:color w:val="000000"/>
          <w:sz w:val="27"/>
          <w:lang w:val="ru-RU"/>
        </w:rPr>
        <w:t>Правова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основа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мобіл</w:t>
      </w:r>
      <w:r w:rsidRPr="00B25553">
        <w:rPr>
          <w:rFonts w:ascii="Arial"/>
          <w:color w:val="000000"/>
          <w:sz w:val="27"/>
          <w:lang w:val="ru-RU"/>
        </w:rPr>
        <w:t>ізаційної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підготовки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та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мобілізації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40" w:name="15281"/>
      <w:bookmarkEnd w:id="39"/>
      <w:r w:rsidRPr="00B25553">
        <w:rPr>
          <w:rFonts w:ascii="Arial"/>
          <w:color w:val="000000"/>
          <w:sz w:val="18"/>
          <w:lang w:val="ru-RU"/>
        </w:rPr>
        <w:t>Правовою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основою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Конституція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Закон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"</w:t>
      </w:r>
      <w:r w:rsidRPr="00B25553">
        <w:rPr>
          <w:rFonts w:ascii="Arial"/>
          <w:color w:val="000000"/>
          <w:sz w:val="18"/>
          <w:lang w:val="ru-RU"/>
        </w:rPr>
        <w:t>Про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оборону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", </w:t>
      </w:r>
      <w:r w:rsidRPr="00B25553">
        <w:rPr>
          <w:rFonts w:ascii="Arial"/>
          <w:color w:val="000000"/>
          <w:sz w:val="18"/>
          <w:lang w:val="ru-RU"/>
        </w:rPr>
        <w:t>цей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інші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також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видані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нормативно</w:t>
      </w:r>
      <w:r w:rsidRPr="00B25553">
        <w:rPr>
          <w:rFonts w:ascii="Arial"/>
          <w:color w:val="000000"/>
          <w:sz w:val="18"/>
          <w:lang w:val="ru-RU"/>
        </w:rPr>
        <w:t>-</w:t>
      </w:r>
      <w:r w:rsidRPr="00B25553">
        <w:rPr>
          <w:rFonts w:ascii="Arial"/>
          <w:color w:val="000000"/>
          <w:sz w:val="18"/>
          <w:lang w:val="ru-RU"/>
        </w:rPr>
        <w:t>правові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акти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pStyle w:val="3"/>
        <w:spacing w:after="0"/>
        <w:jc w:val="center"/>
        <w:rPr>
          <w:lang w:val="ru-RU"/>
        </w:rPr>
      </w:pPr>
      <w:bookmarkStart w:id="41" w:name="15282"/>
      <w:bookmarkEnd w:id="40"/>
      <w:r w:rsidRPr="00B25553">
        <w:rPr>
          <w:rFonts w:ascii="Arial"/>
          <w:color w:val="000000"/>
          <w:sz w:val="27"/>
          <w:lang w:val="ru-RU"/>
        </w:rPr>
        <w:lastRenderedPageBreak/>
        <w:t>Стаття</w:t>
      </w:r>
      <w:r w:rsidRPr="00B25553">
        <w:rPr>
          <w:rFonts w:ascii="Arial"/>
          <w:color w:val="000000"/>
          <w:sz w:val="27"/>
          <w:lang w:val="ru-RU"/>
        </w:rPr>
        <w:t xml:space="preserve"> 3. </w:t>
      </w:r>
      <w:r w:rsidRPr="00B25553">
        <w:rPr>
          <w:rFonts w:ascii="Arial"/>
          <w:color w:val="000000"/>
          <w:sz w:val="27"/>
          <w:lang w:val="ru-RU"/>
        </w:rPr>
        <w:t>Основн</w:t>
      </w:r>
      <w:r w:rsidRPr="00B25553">
        <w:rPr>
          <w:rFonts w:ascii="Arial"/>
          <w:color w:val="000000"/>
          <w:sz w:val="27"/>
          <w:lang w:val="ru-RU"/>
        </w:rPr>
        <w:t>і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принципи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і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зміст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мобілізаційної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підготовки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та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мобілізації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42" w:name="15283"/>
      <w:bookmarkEnd w:id="41"/>
      <w:r w:rsidRPr="00B25553">
        <w:rPr>
          <w:rFonts w:ascii="Arial"/>
          <w:color w:val="000000"/>
          <w:sz w:val="18"/>
          <w:lang w:val="ru-RU"/>
        </w:rPr>
        <w:t xml:space="preserve">1. </w:t>
      </w:r>
      <w:r w:rsidRPr="00B25553">
        <w:rPr>
          <w:rFonts w:ascii="Arial"/>
          <w:color w:val="000000"/>
          <w:sz w:val="18"/>
          <w:lang w:val="ru-RU"/>
        </w:rPr>
        <w:t>Мобілізаційна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складовими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частинами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комплексу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заходів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які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здійснюються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метою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забезпечення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оборони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за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винятком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цільової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43" w:name="15284"/>
      <w:bookmarkEnd w:id="42"/>
      <w:r w:rsidRPr="00B25553">
        <w:rPr>
          <w:rFonts w:ascii="Arial"/>
          <w:color w:val="000000"/>
          <w:sz w:val="18"/>
          <w:lang w:val="ru-RU"/>
        </w:rPr>
        <w:t xml:space="preserve">2. </w:t>
      </w:r>
      <w:r w:rsidRPr="00B25553">
        <w:rPr>
          <w:rFonts w:ascii="Arial"/>
          <w:color w:val="000000"/>
          <w:sz w:val="18"/>
          <w:lang w:val="ru-RU"/>
        </w:rPr>
        <w:t>Мобілізаційна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</w:t>
      </w:r>
      <w:r w:rsidRPr="00B25553">
        <w:rPr>
          <w:rFonts w:ascii="Arial"/>
          <w:color w:val="000000"/>
          <w:sz w:val="18"/>
          <w:lang w:val="ru-RU"/>
        </w:rPr>
        <w:t>товка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здійснюються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основі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принципів</w:t>
      </w:r>
      <w:r w:rsidRPr="00B25553">
        <w:rPr>
          <w:rFonts w:ascii="Arial"/>
          <w:color w:val="000000"/>
          <w:sz w:val="18"/>
          <w:lang w:val="ru-RU"/>
        </w:rPr>
        <w:t>: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44" w:name="15285"/>
      <w:bookmarkEnd w:id="43"/>
      <w:r w:rsidRPr="00B25553">
        <w:rPr>
          <w:rFonts w:ascii="Arial"/>
          <w:color w:val="000000"/>
          <w:sz w:val="18"/>
          <w:lang w:val="ru-RU"/>
        </w:rPr>
        <w:t>централізоване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керівництво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45" w:name="15286"/>
      <w:bookmarkEnd w:id="44"/>
      <w:r w:rsidRPr="00B25553">
        <w:rPr>
          <w:rFonts w:ascii="Arial"/>
          <w:color w:val="000000"/>
          <w:sz w:val="18"/>
          <w:lang w:val="ru-RU"/>
        </w:rPr>
        <w:t>завчасність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46" w:name="15287"/>
      <w:bookmarkEnd w:id="45"/>
      <w:r w:rsidRPr="00B25553">
        <w:rPr>
          <w:rFonts w:ascii="Arial"/>
          <w:color w:val="000000"/>
          <w:sz w:val="18"/>
          <w:lang w:val="ru-RU"/>
        </w:rPr>
        <w:t>плановість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47" w:name="15288"/>
      <w:bookmarkEnd w:id="46"/>
      <w:r w:rsidRPr="00B25553">
        <w:rPr>
          <w:rFonts w:ascii="Arial"/>
          <w:color w:val="000000"/>
          <w:sz w:val="18"/>
          <w:lang w:val="ru-RU"/>
        </w:rPr>
        <w:t>комплексність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погодженість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48" w:name="15289"/>
      <w:bookmarkEnd w:id="47"/>
      <w:r w:rsidRPr="00B25553">
        <w:rPr>
          <w:rFonts w:ascii="Arial"/>
          <w:color w:val="000000"/>
          <w:sz w:val="18"/>
          <w:lang w:val="ru-RU"/>
        </w:rPr>
        <w:t>персональна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відповідальність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заходів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щодо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49" w:name="15290"/>
      <w:bookmarkEnd w:id="48"/>
      <w:r w:rsidRPr="00B25553">
        <w:rPr>
          <w:rFonts w:ascii="Arial"/>
          <w:color w:val="000000"/>
          <w:sz w:val="18"/>
          <w:lang w:val="ru-RU"/>
        </w:rPr>
        <w:t>додержання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прав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громадян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50" w:name="15291"/>
      <w:bookmarkEnd w:id="49"/>
      <w:r w:rsidRPr="00B25553">
        <w:rPr>
          <w:rFonts w:ascii="Arial"/>
          <w:color w:val="000000"/>
          <w:sz w:val="18"/>
          <w:lang w:val="ru-RU"/>
        </w:rPr>
        <w:t>гарантована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достатність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51" w:name="15292"/>
      <w:bookmarkEnd w:id="50"/>
      <w:r w:rsidRPr="00B25553">
        <w:rPr>
          <w:rFonts w:ascii="Arial"/>
          <w:color w:val="000000"/>
          <w:sz w:val="18"/>
          <w:lang w:val="ru-RU"/>
        </w:rPr>
        <w:t>наукова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обґрунтованість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52" w:name="15293"/>
      <w:bookmarkEnd w:id="51"/>
      <w:r w:rsidRPr="00B25553">
        <w:rPr>
          <w:rFonts w:ascii="Arial"/>
          <w:color w:val="000000"/>
          <w:sz w:val="18"/>
          <w:lang w:val="ru-RU"/>
        </w:rPr>
        <w:t>фінансова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забезпеченість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53" w:name="15294"/>
      <w:bookmarkEnd w:id="52"/>
      <w:r w:rsidRPr="00B25553">
        <w:rPr>
          <w:rFonts w:ascii="Arial"/>
          <w:color w:val="000000"/>
          <w:sz w:val="18"/>
          <w:lang w:val="ru-RU"/>
        </w:rPr>
        <w:t xml:space="preserve">3. </w:t>
      </w:r>
      <w:r w:rsidRPr="00B25553">
        <w:rPr>
          <w:rFonts w:ascii="Arial"/>
          <w:color w:val="000000"/>
          <w:sz w:val="18"/>
          <w:lang w:val="ru-RU"/>
        </w:rPr>
        <w:t>Зміст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становить</w:t>
      </w:r>
      <w:r w:rsidRPr="00B25553">
        <w:rPr>
          <w:rFonts w:ascii="Arial"/>
          <w:color w:val="000000"/>
          <w:sz w:val="18"/>
          <w:lang w:val="ru-RU"/>
        </w:rPr>
        <w:t>: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54" w:name="15295"/>
      <w:bookmarkEnd w:id="53"/>
      <w:r w:rsidRPr="00B25553">
        <w:rPr>
          <w:rFonts w:ascii="Arial"/>
          <w:color w:val="000000"/>
          <w:sz w:val="18"/>
          <w:lang w:val="ru-RU"/>
        </w:rPr>
        <w:t>правове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регулювання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сфері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55" w:name="15296"/>
      <w:bookmarkEnd w:id="54"/>
      <w:r w:rsidRPr="00B25553">
        <w:rPr>
          <w:rFonts w:ascii="Arial"/>
          <w:color w:val="000000"/>
          <w:sz w:val="18"/>
          <w:lang w:val="ru-RU"/>
        </w:rPr>
        <w:t>наукове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методичне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забезпечення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56" w:name="15297"/>
      <w:bookmarkEnd w:id="55"/>
      <w:r w:rsidRPr="00B25553">
        <w:rPr>
          <w:rFonts w:ascii="Arial"/>
          <w:color w:val="000000"/>
          <w:sz w:val="18"/>
          <w:lang w:val="ru-RU"/>
        </w:rPr>
        <w:t>визначення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умов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діяльності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роботи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умовах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</w:t>
      </w:r>
      <w:r w:rsidRPr="00B25553">
        <w:rPr>
          <w:rFonts w:ascii="Arial"/>
          <w:color w:val="000000"/>
          <w:sz w:val="18"/>
          <w:lang w:val="ru-RU"/>
        </w:rPr>
        <w:t>еріоду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57" w:name="15298"/>
      <w:bookmarkEnd w:id="56"/>
      <w:r w:rsidRPr="00B25553">
        <w:rPr>
          <w:rFonts w:ascii="Arial"/>
          <w:color w:val="000000"/>
          <w:sz w:val="18"/>
          <w:lang w:val="ru-RU"/>
        </w:rPr>
        <w:t>розроблення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планів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довготермінових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річних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програм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58" w:name="15299"/>
      <w:bookmarkEnd w:id="57"/>
      <w:r w:rsidRPr="00B25553">
        <w:rPr>
          <w:rFonts w:ascii="Arial"/>
          <w:color w:val="000000"/>
          <w:sz w:val="18"/>
          <w:lang w:val="ru-RU"/>
        </w:rPr>
        <w:t>підготовка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Збройних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59" w:name="15300"/>
      <w:bookmarkEnd w:id="58"/>
      <w:r w:rsidRPr="00B25553">
        <w:rPr>
          <w:rFonts w:ascii="Arial"/>
          <w:color w:val="000000"/>
          <w:sz w:val="18"/>
          <w:lang w:val="ru-RU"/>
        </w:rPr>
        <w:t>підготовка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національної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економіки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її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галузей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переведення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функціонування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умовах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періоду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60" w:name="15301"/>
      <w:bookmarkEnd w:id="59"/>
      <w:r w:rsidRPr="00B25553">
        <w:rPr>
          <w:rFonts w:ascii="Arial"/>
          <w:color w:val="000000"/>
          <w:sz w:val="18"/>
          <w:lang w:val="ru-RU"/>
        </w:rPr>
        <w:t>підготовка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єдиної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системи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цивільного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захисту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функціонування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умовах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періоду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61" w:name="15653"/>
      <w:bookmarkEnd w:id="60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абзац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восьмий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частини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третьої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статті</w:t>
      </w:r>
      <w:r w:rsidRPr="00B25553">
        <w:rPr>
          <w:rFonts w:ascii="Arial"/>
          <w:color w:val="000000"/>
          <w:sz w:val="18"/>
          <w:lang w:val="ru-RU"/>
        </w:rPr>
        <w:t xml:space="preserve"> 3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змінами</w:t>
      </w:r>
      <w:r w:rsidRPr="00B25553">
        <w:rPr>
          <w:rFonts w:ascii="Arial"/>
          <w:color w:val="000000"/>
          <w:sz w:val="18"/>
          <w:lang w:val="ru-RU"/>
        </w:rPr>
        <w:t>,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внесеними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02.10.2012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5</w:t>
      </w:r>
      <w:r w:rsidRPr="00B25553">
        <w:rPr>
          <w:rFonts w:ascii="Arial"/>
          <w:color w:val="000000"/>
          <w:sz w:val="18"/>
          <w:lang w:val="ru-RU"/>
        </w:rPr>
        <w:t>404-</w:t>
      </w:r>
      <w:r>
        <w:rPr>
          <w:rFonts w:ascii="Arial"/>
          <w:color w:val="000000"/>
          <w:sz w:val="18"/>
        </w:rPr>
        <w:t>VI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62" w:name="15302"/>
      <w:bookmarkEnd w:id="61"/>
      <w:r w:rsidRPr="00B25553">
        <w:rPr>
          <w:rFonts w:ascii="Arial"/>
          <w:color w:val="000000"/>
          <w:sz w:val="18"/>
          <w:lang w:val="ru-RU"/>
        </w:rPr>
        <w:t>створення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розвиток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утримання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потужностей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для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задоволення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потреб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63" w:name="15303"/>
      <w:bookmarkEnd w:id="62"/>
      <w:r w:rsidRPr="00B25553">
        <w:rPr>
          <w:rFonts w:ascii="Arial"/>
          <w:color w:val="000000"/>
          <w:sz w:val="18"/>
          <w:lang w:val="ru-RU"/>
        </w:rPr>
        <w:t>утворення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розгортання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спеціальних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64" w:name="15304"/>
      <w:bookmarkEnd w:id="63"/>
      <w:r w:rsidRPr="00B25553">
        <w:rPr>
          <w:rFonts w:ascii="Arial"/>
          <w:color w:val="000000"/>
          <w:sz w:val="18"/>
          <w:lang w:val="ru-RU"/>
        </w:rPr>
        <w:t>створення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резерву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65" w:name="15305"/>
      <w:bookmarkEnd w:id="64"/>
      <w:r w:rsidRPr="00B25553">
        <w:rPr>
          <w:rFonts w:ascii="Arial"/>
          <w:color w:val="000000"/>
          <w:sz w:val="18"/>
          <w:lang w:val="ru-RU"/>
        </w:rPr>
        <w:t>створення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утримання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страхового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фонду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</w:t>
      </w:r>
      <w:r w:rsidRPr="00B25553">
        <w:rPr>
          <w:rFonts w:ascii="Arial"/>
          <w:color w:val="000000"/>
          <w:sz w:val="18"/>
          <w:lang w:val="ru-RU"/>
        </w:rPr>
        <w:t>роектної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конструкторської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технологічної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документації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продукцію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оборонного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призначення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66" w:name="15306"/>
      <w:bookmarkEnd w:id="65"/>
      <w:r w:rsidRPr="00B25553">
        <w:rPr>
          <w:rFonts w:ascii="Arial"/>
          <w:color w:val="000000"/>
          <w:sz w:val="18"/>
          <w:lang w:val="ru-RU"/>
        </w:rPr>
        <w:t>підготовка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утримання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належному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техніки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єктів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призначених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для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передачі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разі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Збройним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Силам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</w:t>
      </w:r>
      <w:r w:rsidRPr="00B25553">
        <w:rPr>
          <w:rFonts w:ascii="Arial"/>
          <w:color w:val="000000"/>
          <w:sz w:val="18"/>
          <w:lang w:val="ru-RU"/>
        </w:rPr>
        <w:t>им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формуванням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67" w:name="15307"/>
      <w:bookmarkEnd w:id="66"/>
      <w:r w:rsidRPr="00B25553">
        <w:rPr>
          <w:rFonts w:ascii="Arial"/>
          <w:color w:val="000000"/>
          <w:sz w:val="18"/>
          <w:lang w:val="ru-RU"/>
        </w:rPr>
        <w:t>забезпечення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готовності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системи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управління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функціонування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68" w:name="15308"/>
      <w:bookmarkEnd w:id="67"/>
      <w:r w:rsidRPr="00B25553">
        <w:rPr>
          <w:rFonts w:ascii="Arial"/>
          <w:color w:val="000000"/>
          <w:sz w:val="18"/>
          <w:lang w:val="ru-RU"/>
        </w:rPr>
        <w:t>планування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нормованого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разі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необхідності</w:t>
      </w:r>
      <w:r w:rsidRPr="00B25553">
        <w:rPr>
          <w:rFonts w:ascii="Arial"/>
          <w:color w:val="000000"/>
          <w:sz w:val="18"/>
          <w:lang w:val="ru-RU"/>
        </w:rPr>
        <w:t xml:space="preserve">) </w:t>
      </w:r>
      <w:r w:rsidRPr="00B25553">
        <w:rPr>
          <w:rFonts w:ascii="Arial"/>
          <w:color w:val="000000"/>
          <w:sz w:val="18"/>
          <w:lang w:val="ru-RU"/>
        </w:rPr>
        <w:t>забезпечення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населення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продовольчими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непродовольчими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товарами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медичним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обслуговування</w:t>
      </w:r>
      <w:r w:rsidRPr="00B25553">
        <w:rPr>
          <w:rFonts w:ascii="Arial"/>
          <w:color w:val="000000"/>
          <w:sz w:val="18"/>
          <w:lang w:val="ru-RU"/>
        </w:rPr>
        <w:t>м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послугами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зв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язку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транспорту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комунальними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побутовими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послугами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69" w:name="15309"/>
      <w:bookmarkEnd w:id="68"/>
      <w:r w:rsidRPr="00B25553">
        <w:rPr>
          <w:rFonts w:ascii="Arial"/>
          <w:color w:val="000000"/>
          <w:sz w:val="18"/>
          <w:lang w:val="ru-RU"/>
        </w:rPr>
        <w:t>військовий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облік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призовників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військовозобов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язаних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резервістів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70" w:name="15809"/>
      <w:bookmarkEnd w:id="69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абзац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шістнадцятий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частини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третьої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статті</w:t>
      </w:r>
      <w:r w:rsidRPr="00B25553">
        <w:rPr>
          <w:rFonts w:ascii="Arial"/>
          <w:color w:val="000000"/>
          <w:sz w:val="18"/>
          <w:lang w:val="ru-RU"/>
        </w:rPr>
        <w:t xml:space="preserve"> 3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змінами</w:t>
      </w:r>
      <w:r w:rsidRPr="00B25553">
        <w:rPr>
          <w:rFonts w:ascii="Arial"/>
          <w:color w:val="000000"/>
          <w:sz w:val="18"/>
          <w:lang w:val="ru-RU"/>
        </w:rPr>
        <w:t>,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внесеними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30.03.2021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13</w:t>
      </w:r>
      <w:r w:rsidRPr="00B25553">
        <w:rPr>
          <w:rFonts w:ascii="Arial"/>
          <w:color w:val="000000"/>
          <w:sz w:val="18"/>
          <w:lang w:val="ru-RU"/>
        </w:rPr>
        <w:t>57-</w:t>
      </w:r>
      <w:r>
        <w:rPr>
          <w:rFonts w:ascii="Arial"/>
          <w:color w:val="000000"/>
          <w:sz w:val="18"/>
        </w:rPr>
        <w:t>IX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71" w:name="15310"/>
      <w:bookmarkEnd w:id="70"/>
      <w:r w:rsidRPr="00B25553">
        <w:rPr>
          <w:rFonts w:ascii="Arial"/>
          <w:color w:val="000000"/>
          <w:sz w:val="18"/>
          <w:lang w:val="ru-RU"/>
        </w:rPr>
        <w:t>підготовка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накопичення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військово</w:t>
      </w:r>
      <w:r w:rsidRPr="00B25553">
        <w:rPr>
          <w:rFonts w:ascii="Arial"/>
          <w:color w:val="000000"/>
          <w:sz w:val="18"/>
          <w:lang w:val="ru-RU"/>
        </w:rPr>
        <w:t>-</w:t>
      </w:r>
      <w:r w:rsidRPr="00B25553">
        <w:rPr>
          <w:rFonts w:ascii="Arial"/>
          <w:color w:val="000000"/>
          <w:sz w:val="18"/>
          <w:lang w:val="ru-RU"/>
        </w:rPr>
        <w:t>навчених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людських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ресурсів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призовників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військовозобов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язаних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резервістів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для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комплектування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посад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передбачених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штатами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воєнного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часу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72" w:name="15655"/>
      <w:bookmarkEnd w:id="71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абзац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сімнадцятий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частини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третьої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статті</w:t>
      </w:r>
      <w:r w:rsidRPr="00B25553">
        <w:rPr>
          <w:rFonts w:ascii="Arial"/>
          <w:color w:val="000000"/>
          <w:sz w:val="18"/>
          <w:lang w:val="ru-RU"/>
        </w:rPr>
        <w:t xml:space="preserve"> 3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змінами</w:t>
      </w:r>
      <w:r w:rsidRPr="00B25553">
        <w:rPr>
          <w:rFonts w:ascii="Arial"/>
          <w:color w:val="000000"/>
          <w:sz w:val="18"/>
          <w:lang w:val="ru-RU"/>
        </w:rPr>
        <w:t>,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внесеними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02.10.2012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B25553">
        <w:rPr>
          <w:rFonts w:ascii="Arial"/>
          <w:color w:val="000000"/>
          <w:sz w:val="18"/>
          <w:lang w:val="ru-RU"/>
        </w:rPr>
        <w:t>,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30.03.2021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73" w:name="15311"/>
      <w:bookmarkEnd w:id="72"/>
      <w:r w:rsidRPr="00B25553">
        <w:rPr>
          <w:rFonts w:ascii="Arial"/>
          <w:color w:val="000000"/>
          <w:sz w:val="18"/>
          <w:lang w:val="ru-RU"/>
        </w:rPr>
        <w:t>бронювання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військовозобов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язаних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органами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підприємствами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організаціями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воєнний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74" w:name="15312"/>
      <w:bookmarkEnd w:id="73"/>
      <w:r w:rsidRPr="00B25553">
        <w:rPr>
          <w:rFonts w:ascii="Arial"/>
          <w:color w:val="000000"/>
          <w:sz w:val="18"/>
          <w:lang w:val="ru-RU"/>
        </w:rPr>
        <w:t>підготовка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керівного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складу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єдиної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системи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цивільного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захисту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дій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разі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75" w:name="15654"/>
      <w:bookmarkEnd w:id="74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абзац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дев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ятнадцятий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частини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третьої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статті</w:t>
      </w:r>
      <w:r w:rsidRPr="00B25553">
        <w:rPr>
          <w:rFonts w:ascii="Arial"/>
          <w:color w:val="000000"/>
          <w:sz w:val="18"/>
          <w:lang w:val="ru-RU"/>
        </w:rPr>
        <w:t xml:space="preserve"> 3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змінами</w:t>
      </w:r>
      <w:r w:rsidRPr="00B25553">
        <w:rPr>
          <w:rFonts w:ascii="Arial"/>
          <w:color w:val="000000"/>
          <w:sz w:val="18"/>
          <w:lang w:val="ru-RU"/>
        </w:rPr>
        <w:t>,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внесеними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02.10.2012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76" w:name="15313"/>
      <w:bookmarkEnd w:id="75"/>
      <w:r w:rsidRPr="00B25553">
        <w:rPr>
          <w:rFonts w:ascii="Arial"/>
          <w:color w:val="000000"/>
          <w:sz w:val="18"/>
          <w:lang w:val="ru-RU"/>
        </w:rPr>
        <w:t>підвищення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кваліфікації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питань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керівників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</w:t>
      </w:r>
      <w:r w:rsidRPr="00B25553">
        <w:rPr>
          <w:rFonts w:ascii="Arial"/>
          <w:color w:val="000000"/>
          <w:sz w:val="18"/>
          <w:lang w:val="ru-RU"/>
        </w:rPr>
        <w:t>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працівників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підрозділів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працівників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питань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роботи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77" w:name="15314"/>
      <w:bookmarkEnd w:id="76"/>
      <w:r w:rsidRPr="00B25553">
        <w:rPr>
          <w:rFonts w:ascii="Arial"/>
          <w:color w:val="000000"/>
          <w:sz w:val="18"/>
          <w:lang w:val="ru-RU"/>
        </w:rPr>
        <w:lastRenderedPageBreak/>
        <w:t>проведення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військово</w:t>
      </w:r>
      <w:r w:rsidRPr="00B25553">
        <w:rPr>
          <w:rFonts w:ascii="Arial"/>
          <w:color w:val="000000"/>
          <w:sz w:val="18"/>
          <w:lang w:val="ru-RU"/>
        </w:rPr>
        <w:t>-</w:t>
      </w:r>
      <w:r w:rsidRPr="00B25553">
        <w:rPr>
          <w:rFonts w:ascii="Arial"/>
          <w:color w:val="000000"/>
          <w:sz w:val="18"/>
          <w:lang w:val="ru-RU"/>
        </w:rPr>
        <w:t>економічних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навчань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тренувань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78" w:name="15315"/>
      <w:bookmarkEnd w:id="77"/>
      <w:r w:rsidRPr="00B25553">
        <w:rPr>
          <w:rFonts w:ascii="Arial"/>
          <w:color w:val="000000"/>
          <w:sz w:val="18"/>
          <w:lang w:val="ru-RU"/>
        </w:rPr>
        <w:t>перевірка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оцінка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</w:t>
      </w:r>
      <w:r w:rsidRPr="00B25553">
        <w:rPr>
          <w:rFonts w:ascii="Arial"/>
          <w:color w:val="000000"/>
          <w:sz w:val="18"/>
          <w:lang w:val="ru-RU"/>
        </w:rPr>
        <w:t>ану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готовності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національної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економіки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Збройних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цивільного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захисту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також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адміністративно</w:t>
      </w:r>
      <w:r w:rsidRPr="00B25553">
        <w:rPr>
          <w:rFonts w:ascii="Arial"/>
          <w:color w:val="000000"/>
          <w:sz w:val="18"/>
          <w:lang w:val="ru-RU"/>
        </w:rPr>
        <w:t>-</w:t>
      </w:r>
      <w:r w:rsidRPr="00B25553">
        <w:rPr>
          <w:rFonts w:ascii="Arial"/>
          <w:color w:val="000000"/>
          <w:sz w:val="18"/>
          <w:lang w:val="ru-RU"/>
        </w:rPr>
        <w:t>територіальних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одиниць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79" w:name="15656"/>
      <w:bookmarkEnd w:id="78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абзац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двадцять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другий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частини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третьої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статті</w:t>
      </w:r>
      <w:r w:rsidRPr="00B25553">
        <w:rPr>
          <w:rFonts w:ascii="Arial"/>
          <w:color w:val="000000"/>
          <w:sz w:val="18"/>
          <w:lang w:val="ru-RU"/>
        </w:rPr>
        <w:t xml:space="preserve"> 3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змінами</w:t>
      </w:r>
      <w:r w:rsidRPr="00B25553">
        <w:rPr>
          <w:rFonts w:ascii="Arial"/>
          <w:color w:val="000000"/>
          <w:sz w:val="18"/>
          <w:lang w:val="ru-RU"/>
        </w:rPr>
        <w:t>,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внесеними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02.10.2012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80" w:name="15316"/>
      <w:bookmarkEnd w:id="79"/>
      <w:r w:rsidRPr="00B25553">
        <w:rPr>
          <w:rFonts w:ascii="Arial"/>
          <w:color w:val="000000"/>
          <w:sz w:val="18"/>
          <w:lang w:val="ru-RU"/>
        </w:rPr>
        <w:t>міжнародне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співробітництво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сфері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81" w:name="15317"/>
      <w:bookmarkEnd w:id="80"/>
      <w:r w:rsidRPr="00B25553">
        <w:rPr>
          <w:rFonts w:ascii="Arial"/>
          <w:color w:val="000000"/>
          <w:sz w:val="18"/>
          <w:lang w:val="ru-RU"/>
        </w:rPr>
        <w:t>підготовка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фінансової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системи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функціонування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умовах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періоду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82" w:name="15318"/>
      <w:bookmarkEnd w:id="81"/>
      <w:r w:rsidRPr="00B25553">
        <w:rPr>
          <w:rFonts w:ascii="Arial"/>
          <w:color w:val="000000"/>
          <w:sz w:val="18"/>
          <w:lang w:val="ru-RU"/>
        </w:rPr>
        <w:t>розробка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запровадження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стандартів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періоду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83" w:name="15319"/>
      <w:bookmarkEnd w:id="82"/>
      <w:r w:rsidRPr="00B25553">
        <w:rPr>
          <w:rFonts w:ascii="Arial"/>
          <w:color w:val="000000"/>
          <w:sz w:val="18"/>
          <w:lang w:val="ru-RU"/>
        </w:rPr>
        <w:t>планування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технічного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прикриття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єктів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споруд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магістралей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оборонного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важливого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загальнодержавного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значення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84" w:name="15320"/>
      <w:bookmarkEnd w:id="83"/>
      <w:r w:rsidRPr="00B25553">
        <w:rPr>
          <w:rFonts w:ascii="Arial"/>
          <w:color w:val="000000"/>
          <w:sz w:val="18"/>
          <w:lang w:val="ru-RU"/>
        </w:rPr>
        <w:t>доведення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основних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показників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плану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укладання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договорів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контрактів</w:t>
      </w:r>
      <w:r w:rsidRPr="00B25553">
        <w:rPr>
          <w:rFonts w:ascii="Arial"/>
          <w:color w:val="000000"/>
          <w:sz w:val="18"/>
          <w:lang w:val="ru-RU"/>
        </w:rPr>
        <w:t xml:space="preserve">)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підприємствами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організаціями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завдань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замовлень</w:t>
      </w:r>
      <w:r w:rsidRPr="00B25553">
        <w:rPr>
          <w:rFonts w:ascii="Arial"/>
          <w:color w:val="000000"/>
          <w:sz w:val="18"/>
          <w:lang w:val="ru-RU"/>
        </w:rPr>
        <w:t xml:space="preserve">), </w:t>
      </w:r>
      <w:r w:rsidRPr="00B25553">
        <w:rPr>
          <w:rFonts w:ascii="Arial"/>
          <w:color w:val="000000"/>
          <w:sz w:val="18"/>
          <w:lang w:val="ru-RU"/>
        </w:rPr>
        <w:t>поставку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матеріально</w:t>
      </w:r>
      <w:r w:rsidRPr="00B25553">
        <w:rPr>
          <w:rFonts w:ascii="Arial"/>
          <w:color w:val="000000"/>
          <w:sz w:val="18"/>
          <w:lang w:val="ru-RU"/>
        </w:rPr>
        <w:t>-</w:t>
      </w:r>
      <w:r w:rsidRPr="00B25553">
        <w:rPr>
          <w:rFonts w:ascii="Arial"/>
          <w:color w:val="000000"/>
          <w:sz w:val="18"/>
          <w:lang w:val="ru-RU"/>
        </w:rPr>
        <w:t>техні</w:t>
      </w:r>
      <w:r w:rsidRPr="00B25553">
        <w:rPr>
          <w:rFonts w:ascii="Arial"/>
          <w:color w:val="000000"/>
          <w:sz w:val="18"/>
          <w:lang w:val="ru-RU"/>
        </w:rPr>
        <w:t>чних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ресурсів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виконання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робіт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надання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послуг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85" w:name="15321"/>
      <w:bookmarkEnd w:id="84"/>
      <w:r w:rsidRPr="00B25553">
        <w:rPr>
          <w:rFonts w:ascii="Arial"/>
          <w:color w:val="000000"/>
          <w:sz w:val="18"/>
          <w:lang w:val="ru-RU"/>
        </w:rPr>
        <w:t>підготовка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системи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забезпечення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86" w:name="15322"/>
      <w:bookmarkEnd w:id="85"/>
      <w:r w:rsidRPr="00B25553">
        <w:rPr>
          <w:rFonts w:ascii="Arial"/>
          <w:color w:val="000000"/>
          <w:sz w:val="18"/>
          <w:lang w:val="ru-RU"/>
        </w:rPr>
        <w:t>підготовка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перерозподілу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трудових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ресурсів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87" w:name="15323"/>
      <w:bookmarkEnd w:id="86"/>
      <w:r w:rsidRPr="00B25553">
        <w:rPr>
          <w:rFonts w:ascii="Arial"/>
          <w:color w:val="000000"/>
          <w:sz w:val="18"/>
          <w:lang w:val="ru-RU"/>
        </w:rPr>
        <w:t>інформаційне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забезпечення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88" w:name="15324"/>
      <w:bookmarkEnd w:id="87"/>
      <w:r w:rsidRPr="00B25553">
        <w:rPr>
          <w:rFonts w:ascii="Arial"/>
          <w:color w:val="000000"/>
          <w:sz w:val="18"/>
          <w:lang w:val="ru-RU"/>
        </w:rPr>
        <w:t>підготовка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переведення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редакці</w:t>
      </w:r>
      <w:r w:rsidRPr="00B25553">
        <w:rPr>
          <w:rFonts w:ascii="Arial"/>
          <w:color w:val="000000"/>
          <w:sz w:val="18"/>
          <w:lang w:val="ru-RU"/>
        </w:rPr>
        <w:t>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друкованих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медіа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телерадіоорганізацій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роботи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воєнний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89" w:name="15325"/>
      <w:bookmarkEnd w:id="88"/>
      <w:r w:rsidRPr="00B25553">
        <w:rPr>
          <w:rFonts w:ascii="Arial"/>
          <w:color w:val="000000"/>
          <w:sz w:val="18"/>
          <w:lang w:val="ru-RU"/>
        </w:rPr>
        <w:t xml:space="preserve">4. </w:t>
      </w:r>
      <w:r w:rsidRPr="00B25553">
        <w:rPr>
          <w:rFonts w:ascii="Arial"/>
          <w:color w:val="000000"/>
          <w:sz w:val="18"/>
          <w:lang w:val="ru-RU"/>
        </w:rPr>
        <w:t>Зміст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становить</w:t>
      </w:r>
      <w:r w:rsidRPr="00B25553">
        <w:rPr>
          <w:rFonts w:ascii="Arial"/>
          <w:color w:val="000000"/>
          <w:sz w:val="18"/>
          <w:lang w:val="ru-RU"/>
        </w:rPr>
        <w:t>: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90" w:name="15326"/>
      <w:bookmarkEnd w:id="89"/>
      <w:r w:rsidRPr="00B25553">
        <w:rPr>
          <w:rFonts w:ascii="Arial"/>
          <w:color w:val="000000"/>
          <w:sz w:val="18"/>
          <w:lang w:val="ru-RU"/>
        </w:rPr>
        <w:t>переведення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національної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економіки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>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також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адміністративно</w:t>
      </w:r>
      <w:r w:rsidRPr="00B25553">
        <w:rPr>
          <w:rFonts w:ascii="Arial"/>
          <w:color w:val="000000"/>
          <w:sz w:val="18"/>
          <w:lang w:val="ru-RU"/>
        </w:rPr>
        <w:t>-</w:t>
      </w:r>
      <w:r w:rsidRPr="00B25553">
        <w:rPr>
          <w:rFonts w:ascii="Arial"/>
          <w:color w:val="000000"/>
          <w:sz w:val="18"/>
          <w:lang w:val="ru-RU"/>
        </w:rPr>
        <w:t>територіальних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одиниць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роботу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умовах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періоду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91" w:name="15327"/>
      <w:bookmarkEnd w:id="90"/>
      <w:r w:rsidRPr="00B25553">
        <w:rPr>
          <w:rFonts w:ascii="Arial"/>
          <w:color w:val="000000"/>
          <w:sz w:val="18"/>
          <w:lang w:val="ru-RU"/>
        </w:rPr>
        <w:t>переведення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Збройних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цивільного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захисту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штати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воєнного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часу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92" w:name="15657"/>
      <w:bookmarkEnd w:id="91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абзац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третій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>тини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четвертої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статті</w:t>
      </w:r>
      <w:r w:rsidRPr="00B25553">
        <w:rPr>
          <w:rFonts w:ascii="Arial"/>
          <w:color w:val="000000"/>
          <w:sz w:val="18"/>
          <w:lang w:val="ru-RU"/>
        </w:rPr>
        <w:t xml:space="preserve"> 3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змінами</w:t>
      </w:r>
      <w:r w:rsidRPr="00B25553">
        <w:rPr>
          <w:rFonts w:ascii="Arial"/>
          <w:color w:val="000000"/>
          <w:sz w:val="18"/>
          <w:lang w:val="ru-RU"/>
        </w:rPr>
        <w:t>,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внесеними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02.10.2012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Pr="00B25553" w:rsidRDefault="00B25553">
      <w:pPr>
        <w:pStyle w:val="3"/>
        <w:spacing w:after="0"/>
        <w:jc w:val="center"/>
        <w:rPr>
          <w:lang w:val="ru-RU"/>
        </w:rPr>
      </w:pPr>
      <w:bookmarkStart w:id="93" w:name="15328"/>
      <w:bookmarkEnd w:id="92"/>
      <w:r w:rsidRPr="00B25553">
        <w:rPr>
          <w:rFonts w:ascii="Arial"/>
          <w:color w:val="000000"/>
          <w:sz w:val="27"/>
          <w:lang w:val="ru-RU"/>
        </w:rPr>
        <w:t>Розділ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27"/>
          <w:lang w:val="ru-RU"/>
        </w:rPr>
        <w:t>ОРГАНІЗАЦІЙНІ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ОСНОВИ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МОБІЛІЗАЦІЙНОЇ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ПІДГОТОВКИ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ТА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МОБІЛІЗАЦІЇ</w:t>
      </w:r>
    </w:p>
    <w:p w:rsidR="0060527C" w:rsidRPr="00B25553" w:rsidRDefault="00B25553">
      <w:pPr>
        <w:pStyle w:val="3"/>
        <w:spacing w:after="0"/>
        <w:jc w:val="center"/>
        <w:rPr>
          <w:lang w:val="ru-RU"/>
        </w:rPr>
      </w:pPr>
      <w:bookmarkStart w:id="94" w:name="15329"/>
      <w:bookmarkEnd w:id="93"/>
      <w:r w:rsidRPr="00B25553">
        <w:rPr>
          <w:rFonts w:ascii="Arial"/>
          <w:color w:val="000000"/>
          <w:sz w:val="27"/>
          <w:lang w:val="ru-RU"/>
        </w:rPr>
        <w:t>Стаття</w:t>
      </w:r>
      <w:r w:rsidRPr="00B25553">
        <w:rPr>
          <w:rFonts w:ascii="Arial"/>
          <w:color w:val="000000"/>
          <w:sz w:val="27"/>
          <w:lang w:val="ru-RU"/>
        </w:rPr>
        <w:t xml:space="preserve"> 4. </w:t>
      </w:r>
      <w:r w:rsidRPr="00B25553">
        <w:rPr>
          <w:rFonts w:ascii="Arial"/>
          <w:color w:val="000000"/>
          <w:sz w:val="27"/>
          <w:lang w:val="ru-RU"/>
        </w:rPr>
        <w:t>Організація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і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порядок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проведення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мобілізаційної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підготовки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та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мобілізаці</w:t>
      </w:r>
      <w:r w:rsidRPr="00B25553">
        <w:rPr>
          <w:rFonts w:ascii="Arial"/>
          <w:color w:val="000000"/>
          <w:sz w:val="27"/>
          <w:lang w:val="ru-RU"/>
        </w:rPr>
        <w:t>ї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95" w:name="15330"/>
      <w:bookmarkEnd w:id="94"/>
      <w:r w:rsidRPr="00B25553">
        <w:rPr>
          <w:rFonts w:ascii="Arial"/>
          <w:color w:val="000000"/>
          <w:sz w:val="18"/>
          <w:lang w:val="ru-RU"/>
        </w:rPr>
        <w:t xml:space="preserve">1. </w:t>
      </w:r>
      <w:r w:rsidRPr="00B25553">
        <w:rPr>
          <w:rFonts w:ascii="Arial"/>
          <w:color w:val="000000"/>
          <w:sz w:val="18"/>
          <w:lang w:val="ru-RU"/>
        </w:rPr>
        <w:t>Організація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порядок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визначаються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цим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актами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Президента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Кабінету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Міністрів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96" w:name="15331"/>
      <w:bookmarkEnd w:id="95"/>
      <w:r w:rsidRPr="00B25553">
        <w:rPr>
          <w:rFonts w:ascii="Arial"/>
          <w:color w:val="000000"/>
          <w:sz w:val="18"/>
          <w:lang w:val="ru-RU"/>
        </w:rPr>
        <w:t xml:space="preserve">2. </w:t>
      </w:r>
      <w:r w:rsidRPr="00B25553">
        <w:rPr>
          <w:rFonts w:ascii="Arial"/>
          <w:color w:val="000000"/>
          <w:sz w:val="18"/>
          <w:lang w:val="ru-RU"/>
        </w:rPr>
        <w:t>Загальна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проводиться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одночасно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всій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території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стосується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національної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економіки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Збройних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цивільного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захисту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97" w:name="15658"/>
      <w:bookmarkEnd w:id="96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частина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друга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статті</w:t>
      </w:r>
      <w:r w:rsidRPr="00B25553">
        <w:rPr>
          <w:rFonts w:ascii="Arial"/>
          <w:color w:val="000000"/>
          <w:sz w:val="18"/>
          <w:lang w:val="ru-RU"/>
        </w:rPr>
        <w:t xml:space="preserve"> 4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змінами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вн</w:t>
      </w:r>
      <w:r w:rsidRPr="00B25553">
        <w:rPr>
          <w:rFonts w:ascii="Arial"/>
          <w:color w:val="000000"/>
          <w:sz w:val="18"/>
          <w:lang w:val="ru-RU"/>
        </w:rPr>
        <w:t>есеними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02.10.2012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98" w:name="15332"/>
      <w:bookmarkEnd w:id="97"/>
      <w:r w:rsidRPr="00B25553">
        <w:rPr>
          <w:rFonts w:ascii="Arial"/>
          <w:color w:val="000000"/>
          <w:sz w:val="18"/>
          <w:lang w:val="ru-RU"/>
        </w:rPr>
        <w:t xml:space="preserve">3. </w:t>
      </w:r>
      <w:r w:rsidRPr="00B25553">
        <w:rPr>
          <w:rFonts w:ascii="Arial"/>
          <w:color w:val="000000"/>
          <w:sz w:val="18"/>
          <w:lang w:val="ru-RU"/>
        </w:rPr>
        <w:t>Часткова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може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проводитися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окремих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місцевостях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також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стосуватися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частини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національної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економіки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Збройних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цивільн</w:t>
      </w:r>
      <w:r w:rsidRPr="00B25553">
        <w:rPr>
          <w:rFonts w:ascii="Arial"/>
          <w:color w:val="000000"/>
          <w:sz w:val="18"/>
          <w:lang w:val="ru-RU"/>
        </w:rPr>
        <w:t>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захисту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99" w:name="15659"/>
      <w:bookmarkEnd w:id="98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частина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третя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статті</w:t>
      </w:r>
      <w:r w:rsidRPr="00B25553">
        <w:rPr>
          <w:rFonts w:ascii="Arial"/>
          <w:color w:val="000000"/>
          <w:sz w:val="18"/>
          <w:lang w:val="ru-RU"/>
        </w:rPr>
        <w:t xml:space="preserve"> 4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змінами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внесеними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02.10.2012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00" w:name="15333"/>
      <w:bookmarkEnd w:id="99"/>
      <w:r w:rsidRPr="00B25553">
        <w:rPr>
          <w:rFonts w:ascii="Arial"/>
          <w:color w:val="000000"/>
          <w:sz w:val="18"/>
          <w:lang w:val="ru-RU"/>
        </w:rPr>
        <w:t xml:space="preserve">4. </w:t>
      </w:r>
      <w:r w:rsidRPr="00B25553">
        <w:rPr>
          <w:rFonts w:ascii="Arial"/>
          <w:color w:val="000000"/>
          <w:sz w:val="18"/>
          <w:lang w:val="ru-RU"/>
        </w:rPr>
        <w:t>Частину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четверту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статті</w:t>
      </w:r>
      <w:r w:rsidRPr="00B25553">
        <w:rPr>
          <w:rFonts w:ascii="Arial"/>
          <w:color w:val="000000"/>
          <w:sz w:val="18"/>
          <w:lang w:val="ru-RU"/>
        </w:rPr>
        <w:t xml:space="preserve"> 4 </w:t>
      </w:r>
      <w:r w:rsidRPr="00B25553">
        <w:rPr>
          <w:rFonts w:ascii="Arial"/>
          <w:color w:val="000000"/>
          <w:sz w:val="18"/>
          <w:lang w:val="ru-RU"/>
        </w:rPr>
        <w:t>виключено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101" w:name="15660"/>
      <w:bookmarkEnd w:id="100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02.10.2012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02" w:name="15334"/>
      <w:bookmarkEnd w:id="101"/>
      <w:r w:rsidRPr="00B25553">
        <w:rPr>
          <w:rFonts w:ascii="Arial"/>
          <w:color w:val="000000"/>
          <w:sz w:val="18"/>
          <w:lang w:val="ru-RU"/>
        </w:rPr>
        <w:t xml:space="preserve">5. </w:t>
      </w:r>
      <w:r w:rsidRPr="00B25553">
        <w:rPr>
          <w:rFonts w:ascii="Arial"/>
          <w:color w:val="000000"/>
          <w:sz w:val="18"/>
          <w:lang w:val="ru-RU"/>
        </w:rPr>
        <w:t>Вид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</w:t>
      </w:r>
      <w:r w:rsidRPr="00B25553">
        <w:rPr>
          <w:rFonts w:ascii="Arial"/>
          <w:color w:val="000000"/>
          <w:sz w:val="18"/>
          <w:lang w:val="ru-RU"/>
        </w:rPr>
        <w:t>бсяги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порядок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строк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визначаються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Президентом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рішенні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її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проведення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03" w:name="15335"/>
      <w:bookmarkEnd w:id="102"/>
      <w:r w:rsidRPr="00B25553">
        <w:rPr>
          <w:rFonts w:ascii="Arial"/>
          <w:color w:val="000000"/>
          <w:sz w:val="18"/>
          <w:lang w:val="ru-RU"/>
        </w:rPr>
        <w:t xml:space="preserve">6. </w:t>
      </w:r>
      <w:r w:rsidRPr="00B25553">
        <w:rPr>
          <w:rFonts w:ascii="Arial"/>
          <w:color w:val="000000"/>
          <w:sz w:val="18"/>
          <w:lang w:val="ru-RU"/>
        </w:rPr>
        <w:t>Рішення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відкритої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має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бути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негайно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оголошене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через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медіа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04" w:name="15336"/>
      <w:bookmarkEnd w:id="103"/>
      <w:r w:rsidRPr="00B25553">
        <w:rPr>
          <w:rFonts w:ascii="Arial"/>
          <w:color w:val="000000"/>
          <w:sz w:val="18"/>
          <w:lang w:val="ru-RU"/>
        </w:rPr>
        <w:lastRenderedPageBreak/>
        <w:t xml:space="preserve">7. </w:t>
      </w:r>
      <w:r w:rsidRPr="00B25553">
        <w:rPr>
          <w:rFonts w:ascii="Arial"/>
          <w:color w:val="000000"/>
          <w:sz w:val="18"/>
          <w:lang w:val="ru-RU"/>
        </w:rPr>
        <w:t>Рішення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прихованої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доводиться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Ради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міністрів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Автономної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Республіки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Крим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обласних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Київської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Севастопольської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міських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адміністрацій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закритих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каналах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оповіщення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порядку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який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визначається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Президентом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05" w:name="15337"/>
      <w:bookmarkEnd w:id="104"/>
      <w:r w:rsidRPr="00B25553">
        <w:rPr>
          <w:rFonts w:ascii="Arial"/>
          <w:color w:val="000000"/>
          <w:sz w:val="18"/>
          <w:lang w:val="ru-RU"/>
        </w:rPr>
        <w:t xml:space="preserve">8.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</w:t>
      </w:r>
      <w:r w:rsidRPr="00B25553">
        <w:rPr>
          <w:rFonts w:ascii="Arial"/>
          <w:color w:val="000000"/>
          <w:sz w:val="18"/>
          <w:lang w:val="ru-RU"/>
        </w:rPr>
        <w:t>менту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оголошення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крім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цільової</w:t>
      </w:r>
      <w:r w:rsidRPr="00B25553">
        <w:rPr>
          <w:rFonts w:ascii="Arial"/>
          <w:color w:val="000000"/>
          <w:sz w:val="18"/>
          <w:lang w:val="ru-RU"/>
        </w:rPr>
        <w:t xml:space="preserve">) </w:t>
      </w:r>
      <w:r w:rsidRPr="00B25553">
        <w:rPr>
          <w:rFonts w:ascii="Arial"/>
          <w:color w:val="000000"/>
          <w:sz w:val="18"/>
          <w:lang w:val="ru-RU"/>
        </w:rPr>
        <w:t>чи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воєнного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або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окремих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її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місцевостях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настає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функціонування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національної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економіки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Збройних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цивільного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захисту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06" w:name="15737"/>
      <w:bookmarkEnd w:id="105"/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дія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будь</w:t>
      </w:r>
      <w:r w:rsidRPr="00B25553">
        <w:rPr>
          <w:rFonts w:ascii="Arial"/>
          <w:color w:val="000000"/>
          <w:sz w:val="18"/>
          <w:lang w:val="ru-RU"/>
        </w:rPr>
        <w:t>-</w:t>
      </w:r>
      <w:r w:rsidRPr="00B25553">
        <w:rPr>
          <w:rFonts w:ascii="Arial"/>
          <w:color w:val="000000"/>
          <w:sz w:val="18"/>
          <w:lang w:val="ru-RU"/>
        </w:rPr>
        <w:t>яких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прийнятих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настання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цього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нормативно</w:t>
      </w:r>
      <w:r w:rsidRPr="00B25553">
        <w:rPr>
          <w:rFonts w:ascii="Arial"/>
          <w:color w:val="000000"/>
          <w:sz w:val="18"/>
          <w:lang w:val="ru-RU"/>
        </w:rPr>
        <w:t>-</w:t>
      </w:r>
      <w:r w:rsidRPr="00B25553">
        <w:rPr>
          <w:rFonts w:ascii="Arial"/>
          <w:color w:val="000000"/>
          <w:sz w:val="18"/>
          <w:lang w:val="ru-RU"/>
        </w:rPr>
        <w:t>правових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актів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що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передбачають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скорочення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чисельності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</w:t>
      </w:r>
      <w:r w:rsidRPr="00B25553">
        <w:rPr>
          <w:rFonts w:ascii="Arial"/>
          <w:color w:val="000000"/>
          <w:sz w:val="18"/>
          <w:lang w:val="ru-RU"/>
        </w:rPr>
        <w:t>бмеження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комплектування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або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фінансування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Збройних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правоохоронних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спеціального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призначення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зупиняється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107" w:name="15738"/>
      <w:bookmarkEnd w:id="106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частину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восьму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статті</w:t>
      </w:r>
      <w:r w:rsidRPr="00B25553">
        <w:rPr>
          <w:rFonts w:ascii="Arial"/>
          <w:color w:val="000000"/>
          <w:sz w:val="18"/>
          <w:lang w:val="ru-RU"/>
        </w:rPr>
        <w:t xml:space="preserve"> 4 </w:t>
      </w:r>
      <w:r w:rsidRPr="00B25553">
        <w:rPr>
          <w:rFonts w:ascii="Arial"/>
          <w:color w:val="000000"/>
          <w:sz w:val="18"/>
          <w:lang w:val="ru-RU"/>
        </w:rPr>
        <w:t>доповнено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абзацом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другим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20.05.2014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08" w:name="15338"/>
      <w:bookmarkEnd w:id="107"/>
      <w:r w:rsidRPr="00B25553">
        <w:rPr>
          <w:rFonts w:ascii="Arial"/>
          <w:color w:val="000000"/>
          <w:sz w:val="18"/>
          <w:lang w:val="ru-RU"/>
        </w:rPr>
        <w:t xml:space="preserve">9. </w:t>
      </w:r>
      <w:r w:rsidRPr="00B25553">
        <w:rPr>
          <w:rFonts w:ascii="Arial"/>
          <w:color w:val="000000"/>
          <w:sz w:val="18"/>
          <w:lang w:val="ru-RU"/>
        </w:rPr>
        <w:t>Загальне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керівництво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сфері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здійснюється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Президентом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; </w:t>
      </w:r>
      <w:r w:rsidRPr="00B25553">
        <w:rPr>
          <w:rFonts w:ascii="Arial"/>
          <w:color w:val="000000"/>
          <w:sz w:val="18"/>
          <w:lang w:val="ru-RU"/>
        </w:rPr>
        <w:t>організаційне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керівництво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мобілізацією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Україні</w:t>
      </w:r>
      <w:r w:rsidRPr="00B25553">
        <w:rPr>
          <w:rFonts w:ascii="Arial"/>
          <w:color w:val="000000"/>
          <w:sz w:val="18"/>
          <w:lang w:val="ru-RU"/>
        </w:rPr>
        <w:t xml:space="preserve"> - </w:t>
      </w:r>
      <w:r w:rsidRPr="00B25553">
        <w:rPr>
          <w:rFonts w:ascii="Arial"/>
          <w:color w:val="000000"/>
          <w:sz w:val="18"/>
          <w:lang w:val="ru-RU"/>
        </w:rPr>
        <w:t>Кабін</w:t>
      </w:r>
      <w:r w:rsidRPr="00B25553">
        <w:rPr>
          <w:rFonts w:ascii="Arial"/>
          <w:color w:val="000000"/>
          <w:sz w:val="18"/>
          <w:lang w:val="ru-RU"/>
        </w:rPr>
        <w:t>етом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Міністрів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; </w:t>
      </w:r>
      <w:r w:rsidRPr="00B25553">
        <w:rPr>
          <w:rFonts w:ascii="Arial"/>
          <w:color w:val="000000"/>
          <w:sz w:val="18"/>
          <w:lang w:val="ru-RU"/>
        </w:rPr>
        <w:t>координація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діяльності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виконавчої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питань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здійснюється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Радою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національної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безпеки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оборони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09" w:name="15339"/>
      <w:bookmarkEnd w:id="108"/>
      <w:r w:rsidRPr="00B25553">
        <w:rPr>
          <w:rFonts w:ascii="Arial"/>
          <w:color w:val="000000"/>
          <w:sz w:val="18"/>
          <w:lang w:val="ru-RU"/>
        </w:rPr>
        <w:t>Безпосереднє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керівництво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щодо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реалізації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заходів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</w:t>
      </w:r>
      <w:r w:rsidRPr="00B25553">
        <w:rPr>
          <w:rFonts w:ascii="Arial"/>
          <w:color w:val="000000"/>
          <w:sz w:val="18"/>
          <w:lang w:val="ru-RU"/>
        </w:rPr>
        <w:t>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здійснюється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центральних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органах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виконавчої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органах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їх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керівниками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Збройних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Силах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формуваннях</w:t>
      </w:r>
      <w:r w:rsidRPr="00B25553">
        <w:rPr>
          <w:rFonts w:ascii="Arial"/>
          <w:color w:val="000000"/>
          <w:sz w:val="18"/>
          <w:lang w:val="ru-RU"/>
        </w:rPr>
        <w:t xml:space="preserve"> - </w:t>
      </w:r>
      <w:r w:rsidRPr="00B25553">
        <w:rPr>
          <w:rFonts w:ascii="Arial"/>
          <w:color w:val="000000"/>
          <w:sz w:val="18"/>
          <w:lang w:val="ru-RU"/>
        </w:rPr>
        <w:t>центральними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управління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10" w:name="15340"/>
      <w:bookmarkEnd w:id="109"/>
      <w:r w:rsidRPr="00B25553">
        <w:rPr>
          <w:rFonts w:ascii="Arial"/>
          <w:color w:val="000000"/>
          <w:sz w:val="18"/>
          <w:lang w:val="ru-RU"/>
        </w:rPr>
        <w:t>Організація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безпосере</w:t>
      </w:r>
      <w:r w:rsidRPr="00B25553">
        <w:rPr>
          <w:rFonts w:ascii="Arial"/>
          <w:color w:val="000000"/>
          <w:sz w:val="18"/>
          <w:lang w:val="ru-RU"/>
        </w:rPr>
        <w:t>дньої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реалізації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заходів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відповідній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території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сприяння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їх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виконанню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здійснюється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Радою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міністрів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Автономної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Республіки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Крим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місцевими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виконавчої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виконавчими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сільських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селищних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міських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рад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11" w:name="15341"/>
      <w:bookmarkEnd w:id="110"/>
      <w:r w:rsidRPr="00B25553">
        <w:rPr>
          <w:rFonts w:ascii="Arial"/>
          <w:color w:val="000000"/>
          <w:sz w:val="18"/>
          <w:lang w:val="ru-RU"/>
        </w:rPr>
        <w:t xml:space="preserve">10. </w:t>
      </w:r>
      <w:r w:rsidRPr="00B25553">
        <w:rPr>
          <w:rFonts w:ascii="Arial"/>
          <w:color w:val="000000"/>
          <w:sz w:val="18"/>
          <w:lang w:val="ru-RU"/>
        </w:rPr>
        <w:t>Порядок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створення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розвитку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утримання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передачі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ліквідації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реалізації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потужностей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визначається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Кабінетом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Міністрів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12" w:name="15342"/>
      <w:bookmarkEnd w:id="111"/>
      <w:r w:rsidRPr="00B25553">
        <w:rPr>
          <w:rFonts w:ascii="Arial"/>
          <w:color w:val="000000"/>
          <w:sz w:val="18"/>
          <w:lang w:val="ru-RU"/>
        </w:rPr>
        <w:t xml:space="preserve">11. </w:t>
      </w:r>
      <w:r w:rsidRPr="00B25553">
        <w:rPr>
          <w:rFonts w:ascii="Arial"/>
          <w:color w:val="000000"/>
          <w:sz w:val="18"/>
          <w:lang w:val="ru-RU"/>
        </w:rPr>
        <w:t>Порядок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утворення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спеціальних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склад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мета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також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порядок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їх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передачі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Збройни</w:t>
      </w:r>
      <w:r w:rsidRPr="00B25553">
        <w:rPr>
          <w:rFonts w:ascii="Arial"/>
          <w:color w:val="000000"/>
          <w:sz w:val="18"/>
          <w:lang w:val="ru-RU"/>
        </w:rPr>
        <w:t>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визначаються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Кабінетом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Міністрів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13" w:name="15343"/>
      <w:bookmarkEnd w:id="112"/>
      <w:r w:rsidRPr="00B25553">
        <w:rPr>
          <w:rFonts w:ascii="Arial"/>
          <w:color w:val="000000"/>
          <w:sz w:val="18"/>
          <w:lang w:val="ru-RU"/>
        </w:rPr>
        <w:t xml:space="preserve">12. </w:t>
      </w:r>
      <w:r w:rsidRPr="00B25553">
        <w:rPr>
          <w:rFonts w:ascii="Arial"/>
          <w:color w:val="000000"/>
          <w:sz w:val="18"/>
          <w:lang w:val="ru-RU"/>
        </w:rPr>
        <w:t>Функції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щодо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координації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планування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методологічного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методичного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наукового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забезпечення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</w:t>
      </w:r>
      <w:r w:rsidRPr="00B25553">
        <w:rPr>
          <w:rFonts w:ascii="Arial"/>
          <w:color w:val="000000"/>
          <w:sz w:val="18"/>
          <w:lang w:val="ru-RU"/>
        </w:rPr>
        <w:t>ганах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виконавчої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органах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національній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економіці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здійснюються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центральним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виконавчої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що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забезпечує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політики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сфері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економічного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розвитку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якщо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інше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передбачено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14" w:name="15344"/>
      <w:bookmarkEnd w:id="113"/>
      <w:r w:rsidRPr="00B25553">
        <w:rPr>
          <w:rFonts w:ascii="Arial"/>
          <w:color w:val="000000"/>
          <w:sz w:val="18"/>
          <w:lang w:val="ru-RU"/>
        </w:rPr>
        <w:t xml:space="preserve">13. </w:t>
      </w:r>
      <w:r w:rsidRPr="00B25553">
        <w:rPr>
          <w:rFonts w:ascii="Arial"/>
          <w:color w:val="000000"/>
          <w:sz w:val="18"/>
          <w:lang w:val="ru-RU"/>
        </w:rPr>
        <w:t>Здійснення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контролю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рівнем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готовності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також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для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яких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встановлено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завдання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замовлення</w:t>
      </w:r>
      <w:r w:rsidRPr="00B25553">
        <w:rPr>
          <w:rFonts w:ascii="Arial"/>
          <w:color w:val="000000"/>
          <w:sz w:val="18"/>
          <w:lang w:val="ru-RU"/>
        </w:rPr>
        <w:t>)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забезпечується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керівником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також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15" w:name="15345"/>
      <w:bookmarkEnd w:id="114"/>
      <w:r w:rsidRPr="00B25553">
        <w:rPr>
          <w:rFonts w:ascii="Arial"/>
          <w:color w:val="000000"/>
          <w:sz w:val="18"/>
          <w:lang w:val="ru-RU"/>
        </w:rPr>
        <w:t>Порядок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контролю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рівнем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готовності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виконавчої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також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для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яких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встановлено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завдання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замовлення</w:t>
      </w:r>
      <w:r w:rsidRPr="00B25553">
        <w:rPr>
          <w:rFonts w:ascii="Arial"/>
          <w:color w:val="000000"/>
          <w:sz w:val="18"/>
          <w:lang w:val="ru-RU"/>
        </w:rPr>
        <w:t xml:space="preserve">), </w:t>
      </w:r>
      <w:r w:rsidRPr="00B25553">
        <w:rPr>
          <w:rFonts w:ascii="Arial"/>
          <w:color w:val="000000"/>
          <w:sz w:val="18"/>
          <w:lang w:val="ru-RU"/>
        </w:rPr>
        <w:t>визначається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Кабінетом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Міністрів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16" w:name="15346"/>
      <w:bookmarkEnd w:id="115"/>
      <w:r w:rsidRPr="00B25553">
        <w:rPr>
          <w:rFonts w:ascii="Arial"/>
          <w:color w:val="000000"/>
          <w:sz w:val="18"/>
          <w:lang w:val="ru-RU"/>
        </w:rPr>
        <w:t xml:space="preserve">14. </w:t>
      </w:r>
      <w:r w:rsidRPr="00B25553">
        <w:rPr>
          <w:rFonts w:ascii="Arial"/>
          <w:color w:val="000000"/>
          <w:sz w:val="18"/>
          <w:lang w:val="ru-RU"/>
        </w:rPr>
        <w:t>Співробітництво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іншими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сфері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>дійснюється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міжнародних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договорів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pStyle w:val="3"/>
        <w:spacing w:after="0"/>
        <w:jc w:val="center"/>
        <w:rPr>
          <w:lang w:val="ru-RU"/>
        </w:rPr>
      </w:pPr>
      <w:bookmarkStart w:id="117" w:name="15347"/>
      <w:bookmarkEnd w:id="116"/>
      <w:r w:rsidRPr="00B25553">
        <w:rPr>
          <w:rFonts w:ascii="Arial"/>
          <w:color w:val="000000"/>
          <w:sz w:val="27"/>
          <w:lang w:val="ru-RU"/>
        </w:rPr>
        <w:t>Стаття</w:t>
      </w:r>
      <w:r w:rsidRPr="00B25553">
        <w:rPr>
          <w:rFonts w:ascii="Arial"/>
          <w:color w:val="000000"/>
          <w:sz w:val="27"/>
          <w:lang w:val="ru-RU"/>
        </w:rPr>
        <w:t xml:space="preserve"> 5. </w:t>
      </w:r>
      <w:r w:rsidRPr="00B25553">
        <w:rPr>
          <w:rFonts w:ascii="Arial"/>
          <w:color w:val="000000"/>
          <w:sz w:val="27"/>
          <w:lang w:val="ru-RU"/>
        </w:rPr>
        <w:t>Мобілізаційні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підрозділи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18" w:name="15348"/>
      <w:bookmarkEnd w:id="117"/>
      <w:r w:rsidRPr="00B25553">
        <w:rPr>
          <w:rFonts w:ascii="Arial"/>
          <w:color w:val="000000"/>
          <w:sz w:val="18"/>
          <w:lang w:val="ru-RU"/>
        </w:rPr>
        <w:t xml:space="preserve">1. </w:t>
      </w:r>
      <w:r w:rsidRPr="00B25553">
        <w:rPr>
          <w:rFonts w:ascii="Arial"/>
          <w:color w:val="000000"/>
          <w:sz w:val="18"/>
          <w:lang w:val="ru-RU"/>
        </w:rPr>
        <w:t>Організація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заходів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контроль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здійсненням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заходів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органах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органа</w:t>
      </w:r>
      <w:r w:rsidRPr="00B25553">
        <w:rPr>
          <w:rFonts w:ascii="Arial"/>
          <w:color w:val="000000"/>
          <w:sz w:val="18"/>
          <w:lang w:val="ru-RU"/>
        </w:rPr>
        <w:t>х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органах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підприємствах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установах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організаціях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які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мають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завдання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замовлення</w:t>
      </w:r>
      <w:r w:rsidRPr="00B25553">
        <w:rPr>
          <w:rFonts w:ascii="Arial"/>
          <w:color w:val="000000"/>
          <w:sz w:val="18"/>
          <w:lang w:val="ru-RU"/>
        </w:rPr>
        <w:t xml:space="preserve">), </w:t>
      </w:r>
      <w:r w:rsidRPr="00B25553">
        <w:rPr>
          <w:rFonts w:ascii="Arial"/>
          <w:color w:val="000000"/>
          <w:sz w:val="18"/>
          <w:lang w:val="ru-RU"/>
        </w:rPr>
        <w:t>покладаються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їх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підрозділи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або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призначених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працівників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питань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роботи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19" w:name="15349"/>
      <w:bookmarkEnd w:id="118"/>
      <w:r w:rsidRPr="00B25553">
        <w:rPr>
          <w:rFonts w:ascii="Arial"/>
          <w:color w:val="000000"/>
          <w:sz w:val="18"/>
          <w:lang w:val="ru-RU"/>
        </w:rPr>
        <w:t xml:space="preserve">2. </w:t>
      </w:r>
      <w:r w:rsidRPr="00B25553">
        <w:rPr>
          <w:rFonts w:ascii="Arial"/>
          <w:color w:val="000000"/>
          <w:sz w:val="18"/>
          <w:lang w:val="ru-RU"/>
        </w:rPr>
        <w:t>Мобілізаційні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підро</w:t>
      </w:r>
      <w:r w:rsidRPr="00B25553">
        <w:rPr>
          <w:rFonts w:ascii="Arial"/>
          <w:color w:val="000000"/>
          <w:sz w:val="18"/>
          <w:lang w:val="ru-RU"/>
        </w:rPr>
        <w:t>зділи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працівники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питань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роботи</w:t>
      </w:r>
      <w:r w:rsidRPr="00B25553">
        <w:rPr>
          <w:rFonts w:ascii="Arial"/>
          <w:color w:val="000000"/>
          <w:sz w:val="18"/>
          <w:lang w:val="ru-RU"/>
        </w:rPr>
        <w:t xml:space="preserve">) </w:t>
      </w:r>
      <w:r w:rsidRPr="00B25553">
        <w:rPr>
          <w:rFonts w:ascii="Arial"/>
          <w:color w:val="000000"/>
          <w:sz w:val="18"/>
          <w:lang w:val="ru-RU"/>
        </w:rPr>
        <w:t>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складовою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частиною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системи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управління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підготовкою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20" w:name="15350"/>
      <w:bookmarkEnd w:id="119"/>
      <w:r w:rsidRPr="00B25553">
        <w:rPr>
          <w:rFonts w:ascii="Arial"/>
          <w:color w:val="000000"/>
          <w:sz w:val="18"/>
          <w:lang w:val="ru-RU"/>
        </w:rPr>
        <w:t xml:space="preserve">3. </w:t>
      </w:r>
      <w:r w:rsidRPr="00B25553">
        <w:rPr>
          <w:rFonts w:ascii="Arial"/>
          <w:color w:val="000000"/>
          <w:sz w:val="18"/>
          <w:lang w:val="ru-RU"/>
        </w:rPr>
        <w:t>Структура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штати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підрозділів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центральних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виконавчої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визначаються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урахуванням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характеру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</w:t>
      </w:r>
      <w:r w:rsidRPr="00B25553">
        <w:rPr>
          <w:rFonts w:ascii="Arial"/>
          <w:color w:val="000000"/>
          <w:sz w:val="18"/>
          <w:lang w:val="ru-RU"/>
        </w:rPr>
        <w:t>сягу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роботи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керівником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виконавчої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порядку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встановленому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Кабінетом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Міністрів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21" w:name="15351"/>
      <w:bookmarkEnd w:id="120"/>
      <w:r w:rsidRPr="00B25553">
        <w:rPr>
          <w:rFonts w:ascii="Arial"/>
          <w:color w:val="000000"/>
          <w:sz w:val="18"/>
          <w:lang w:val="ru-RU"/>
        </w:rPr>
        <w:t xml:space="preserve">4. </w:t>
      </w:r>
      <w:r w:rsidRPr="00B25553">
        <w:rPr>
          <w:rFonts w:ascii="Arial"/>
          <w:color w:val="000000"/>
          <w:sz w:val="18"/>
          <w:lang w:val="ru-RU"/>
        </w:rPr>
        <w:t>Структура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штати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підрозділів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визначаються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їх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керівниками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урахуванням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характеру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обсягу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роботи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22" w:name="15352"/>
      <w:bookmarkEnd w:id="121"/>
      <w:r w:rsidRPr="00B25553">
        <w:rPr>
          <w:rFonts w:ascii="Arial"/>
          <w:color w:val="000000"/>
          <w:sz w:val="18"/>
          <w:lang w:val="ru-RU"/>
        </w:rPr>
        <w:t xml:space="preserve">5. </w:t>
      </w:r>
      <w:r w:rsidRPr="00B25553">
        <w:rPr>
          <w:rFonts w:ascii="Arial"/>
          <w:color w:val="000000"/>
          <w:sz w:val="18"/>
          <w:lang w:val="ru-RU"/>
        </w:rPr>
        <w:t>Мобілізаційні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підрозділи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посади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працівників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питань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роботи</w:t>
      </w:r>
      <w:r w:rsidRPr="00B25553">
        <w:rPr>
          <w:rFonts w:ascii="Arial"/>
          <w:color w:val="000000"/>
          <w:sz w:val="18"/>
          <w:lang w:val="ru-RU"/>
        </w:rPr>
        <w:t xml:space="preserve">)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структурі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виконавчих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сільських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селищних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міських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рад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утворюються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рішеннями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рад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23" w:name="15353"/>
      <w:bookmarkEnd w:id="122"/>
      <w:r w:rsidRPr="00B25553">
        <w:rPr>
          <w:rFonts w:ascii="Arial"/>
          <w:color w:val="000000"/>
          <w:sz w:val="18"/>
          <w:lang w:val="ru-RU"/>
        </w:rPr>
        <w:lastRenderedPageBreak/>
        <w:t>Чисельність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працівників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підр</w:t>
      </w:r>
      <w:r w:rsidRPr="00B25553">
        <w:rPr>
          <w:rFonts w:ascii="Arial"/>
          <w:color w:val="000000"/>
          <w:sz w:val="18"/>
          <w:lang w:val="ru-RU"/>
        </w:rPr>
        <w:t>озділів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працівників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питань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роботи</w:t>
      </w:r>
      <w:r w:rsidRPr="00B25553">
        <w:rPr>
          <w:rFonts w:ascii="Arial"/>
          <w:color w:val="000000"/>
          <w:sz w:val="18"/>
          <w:lang w:val="ru-RU"/>
        </w:rPr>
        <w:t xml:space="preserve">)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визначають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сільські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селищні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міські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 - </w:t>
      </w:r>
      <w:r w:rsidRPr="00B25553">
        <w:rPr>
          <w:rFonts w:ascii="Arial"/>
          <w:color w:val="000000"/>
          <w:sz w:val="18"/>
          <w:lang w:val="ru-RU"/>
        </w:rPr>
        <w:t>їх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керівники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погодженням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центральними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або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виконавчо</w:t>
      </w:r>
      <w:r w:rsidRPr="00B25553">
        <w:rPr>
          <w:rFonts w:ascii="Arial"/>
          <w:color w:val="000000"/>
          <w:sz w:val="18"/>
          <w:lang w:val="ru-RU"/>
        </w:rPr>
        <w:t>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урахуванням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сфери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діяльності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характеру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обсягу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роботи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24" w:name="15354"/>
      <w:bookmarkEnd w:id="123"/>
      <w:r w:rsidRPr="00B25553">
        <w:rPr>
          <w:rFonts w:ascii="Arial"/>
          <w:color w:val="000000"/>
          <w:sz w:val="18"/>
          <w:lang w:val="ru-RU"/>
        </w:rPr>
        <w:t xml:space="preserve">6. </w:t>
      </w:r>
      <w:r w:rsidRPr="00B25553">
        <w:rPr>
          <w:rFonts w:ascii="Arial"/>
          <w:color w:val="000000"/>
          <w:sz w:val="18"/>
          <w:lang w:val="ru-RU"/>
        </w:rPr>
        <w:t>Мобілізаційні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підрозділи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працівники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питань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роботи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підпорядковуються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безпосередньо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керівникам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</w:t>
      </w:r>
      <w:r w:rsidRPr="00B25553">
        <w:rPr>
          <w:rFonts w:ascii="Arial"/>
          <w:color w:val="000000"/>
          <w:sz w:val="18"/>
          <w:lang w:val="ru-RU"/>
        </w:rPr>
        <w:t>нів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25" w:name="15355"/>
      <w:bookmarkEnd w:id="124"/>
      <w:r w:rsidRPr="00B25553">
        <w:rPr>
          <w:rFonts w:ascii="Arial"/>
          <w:color w:val="000000"/>
          <w:sz w:val="18"/>
          <w:lang w:val="ru-RU"/>
        </w:rPr>
        <w:t xml:space="preserve">7. </w:t>
      </w:r>
      <w:r w:rsidRPr="00B25553">
        <w:rPr>
          <w:rFonts w:ascii="Arial"/>
          <w:color w:val="000000"/>
          <w:sz w:val="18"/>
          <w:lang w:val="ru-RU"/>
        </w:rPr>
        <w:t>Забороняється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єднання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підрозділів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іншими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структурними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підрозділами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сумісництво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працівників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</w:t>
      </w:r>
      <w:r w:rsidRPr="00B25553">
        <w:rPr>
          <w:rFonts w:ascii="Arial"/>
          <w:color w:val="000000"/>
          <w:sz w:val="18"/>
          <w:lang w:val="ru-RU"/>
        </w:rPr>
        <w:t>итань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роботи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також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покладання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функцій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які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пов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язані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розв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язанням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поточних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проблем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26" w:name="15356"/>
      <w:bookmarkEnd w:id="125"/>
      <w:r w:rsidRPr="00B25553">
        <w:rPr>
          <w:rFonts w:ascii="Arial"/>
          <w:color w:val="000000"/>
          <w:sz w:val="18"/>
          <w:lang w:val="ru-RU"/>
        </w:rPr>
        <w:t xml:space="preserve">8. </w:t>
      </w:r>
      <w:r w:rsidRPr="00B25553">
        <w:rPr>
          <w:rFonts w:ascii="Arial"/>
          <w:color w:val="000000"/>
          <w:sz w:val="18"/>
          <w:lang w:val="ru-RU"/>
        </w:rPr>
        <w:t>Порядок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утворення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функції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права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обов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язки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підрозділів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</w:t>
      </w:r>
      <w:r w:rsidRPr="00B25553">
        <w:rPr>
          <w:rFonts w:ascii="Arial"/>
          <w:color w:val="000000"/>
          <w:sz w:val="18"/>
          <w:lang w:val="ru-RU"/>
        </w:rPr>
        <w:t>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також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функції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права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обов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язки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працівників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питань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роботи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визначаються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цього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порядку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встановленому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Кабінетом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Міністрів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pStyle w:val="3"/>
        <w:spacing w:after="0"/>
        <w:jc w:val="center"/>
        <w:rPr>
          <w:lang w:val="ru-RU"/>
        </w:rPr>
      </w:pPr>
      <w:bookmarkStart w:id="127" w:name="15911"/>
      <w:bookmarkEnd w:id="126"/>
      <w:r w:rsidRPr="00B25553">
        <w:rPr>
          <w:rFonts w:ascii="Arial"/>
          <w:color w:val="000000"/>
          <w:sz w:val="27"/>
          <w:lang w:val="ru-RU"/>
        </w:rPr>
        <w:t>Стаття</w:t>
      </w:r>
      <w:r w:rsidRPr="00B25553">
        <w:rPr>
          <w:rFonts w:ascii="Arial"/>
          <w:color w:val="000000"/>
          <w:sz w:val="27"/>
          <w:lang w:val="ru-RU"/>
        </w:rPr>
        <w:t xml:space="preserve"> 6. </w:t>
      </w:r>
      <w:r w:rsidRPr="00B25553">
        <w:rPr>
          <w:rFonts w:ascii="Arial"/>
          <w:color w:val="000000"/>
          <w:sz w:val="27"/>
          <w:lang w:val="ru-RU"/>
        </w:rPr>
        <w:t>Військово</w:t>
      </w:r>
      <w:r w:rsidRPr="00B25553">
        <w:rPr>
          <w:rFonts w:ascii="Arial"/>
          <w:color w:val="000000"/>
          <w:sz w:val="27"/>
          <w:lang w:val="ru-RU"/>
        </w:rPr>
        <w:t>-</w:t>
      </w:r>
      <w:r w:rsidRPr="00B25553">
        <w:rPr>
          <w:rFonts w:ascii="Arial"/>
          <w:color w:val="000000"/>
          <w:sz w:val="27"/>
          <w:lang w:val="ru-RU"/>
        </w:rPr>
        <w:t>транспортний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обов</w:t>
      </w:r>
      <w:r w:rsidRPr="00B25553">
        <w:rPr>
          <w:rFonts w:ascii="Arial"/>
          <w:color w:val="000000"/>
          <w:sz w:val="27"/>
          <w:lang w:val="ru-RU"/>
        </w:rPr>
        <w:t>'</w:t>
      </w:r>
      <w:r w:rsidRPr="00B25553">
        <w:rPr>
          <w:rFonts w:ascii="Arial"/>
          <w:color w:val="000000"/>
          <w:sz w:val="27"/>
          <w:lang w:val="ru-RU"/>
        </w:rPr>
        <w:t>язок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28" w:name="15912"/>
      <w:bookmarkEnd w:id="127"/>
      <w:r w:rsidRPr="00B25553">
        <w:rPr>
          <w:rFonts w:ascii="Arial"/>
          <w:color w:val="000000"/>
          <w:sz w:val="18"/>
          <w:lang w:val="ru-RU"/>
        </w:rPr>
        <w:t xml:space="preserve">1. </w:t>
      </w:r>
      <w:r w:rsidRPr="00B25553">
        <w:rPr>
          <w:rFonts w:ascii="Arial"/>
          <w:color w:val="000000"/>
          <w:sz w:val="18"/>
          <w:lang w:val="ru-RU"/>
        </w:rPr>
        <w:t>Військово</w:t>
      </w:r>
      <w:r w:rsidRPr="00B25553">
        <w:rPr>
          <w:rFonts w:ascii="Arial"/>
          <w:color w:val="000000"/>
          <w:sz w:val="18"/>
          <w:lang w:val="ru-RU"/>
        </w:rPr>
        <w:t>-</w:t>
      </w:r>
      <w:r w:rsidRPr="00B25553">
        <w:rPr>
          <w:rFonts w:ascii="Arial"/>
          <w:color w:val="000000"/>
          <w:sz w:val="18"/>
          <w:lang w:val="ru-RU"/>
        </w:rPr>
        <w:t>транспортний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обо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язок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установлюється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метою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задоволення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потреб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Збройних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засобами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тому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числі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водними</w:t>
      </w:r>
      <w:r w:rsidRPr="00B25553">
        <w:rPr>
          <w:rFonts w:ascii="Arial"/>
          <w:color w:val="000000"/>
          <w:sz w:val="18"/>
          <w:lang w:val="ru-RU"/>
        </w:rPr>
        <w:t xml:space="preserve">)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технікою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далі</w:t>
      </w:r>
      <w:r w:rsidRPr="00B25553">
        <w:rPr>
          <w:rFonts w:ascii="Arial"/>
          <w:color w:val="000000"/>
          <w:sz w:val="18"/>
          <w:lang w:val="ru-RU"/>
        </w:rPr>
        <w:t xml:space="preserve"> - </w:t>
      </w:r>
      <w:r w:rsidRPr="00B25553">
        <w:rPr>
          <w:rFonts w:ascii="Arial"/>
          <w:color w:val="000000"/>
          <w:sz w:val="18"/>
          <w:lang w:val="ru-RU"/>
        </w:rPr>
        <w:t>транспортні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засоби</w:t>
      </w:r>
      <w:r w:rsidRPr="00B25553">
        <w:rPr>
          <w:rFonts w:ascii="Arial"/>
          <w:color w:val="000000"/>
          <w:sz w:val="18"/>
          <w:lang w:val="ru-RU"/>
        </w:rPr>
        <w:t xml:space="preserve">)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поширюється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центральні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виконав</w:t>
      </w:r>
      <w:r w:rsidRPr="00B25553">
        <w:rPr>
          <w:rFonts w:ascii="Arial"/>
          <w:color w:val="000000"/>
          <w:sz w:val="18"/>
          <w:lang w:val="ru-RU"/>
        </w:rPr>
        <w:t>чої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підприємства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організації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тому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числі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залізниці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порти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пристані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аеропорти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нафтобази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автозаправні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станції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дорожнього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господарства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інші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підприємства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</w:t>
      </w:r>
      <w:r w:rsidRPr="00B25553">
        <w:rPr>
          <w:rFonts w:ascii="Arial"/>
          <w:color w:val="000000"/>
          <w:sz w:val="18"/>
          <w:lang w:val="ru-RU"/>
        </w:rPr>
        <w:t>ції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які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забезпечують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експлуатацію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засобів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також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громадян</w:t>
      </w:r>
      <w:r w:rsidRPr="00B25553">
        <w:rPr>
          <w:rFonts w:ascii="Arial"/>
          <w:color w:val="000000"/>
          <w:sz w:val="18"/>
          <w:lang w:val="ru-RU"/>
        </w:rPr>
        <w:t xml:space="preserve"> - </w:t>
      </w:r>
      <w:r w:rsidRPr="00B25553">
        <w:rPr>
          <w:rFonts w:ascii="Arial"/>
          <w:color w:val="000000"/>
          <w:sz w:val="18"/>
          <w:lang w:val="ru-RU"/>
        </w:rPr>
        <w:t>власників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засобів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29" w:name="15913"/>
      <w:bookmarkEnd w:id="128"/>
      <w:r w:rsidRPr="00B25553">
        <w:rPr>
          <w:rFonts w:ascii="Arial"/>
          <w:color w:val="000000"/>
          <w:sz w:val="18"/>
          <w:lang w:val="ru-RU"/>
        </w:rPr>
        <w:t xml:space="preserve">2. </w:t>
      </w:r>
      <w:r w:rsidRPr="00B25553">
        <w:rPr>
          <w:rFonts w:ascii="Arial"/>
          <w:color w:val="000000"/>
          <w:sz w:val="18"/>
          <w:lang w:val="ru-RU"/>
        </w:rPr>
        <w:t>Порядок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військово</w:t>
      </w:r>
      <w:r w:rsidRPr="00B25553">
        <w:rPr>
          <w:rFonts w:ascii="Arial"/>
          <w:color w:val="000000"/>
          <w:sz w:val="18"/>
          <w:lang w:val="ru-RU"/>
        </w:rPr>
        <w:t>-</w:t>
      </w:r>
      <w:r w:rsidRPr="00B25553">
        <w:rPr>
          <w:rFonts w:ascii="Arial"/>
          <w:color w:val="000000"/>
          <w:sz w:val="18"/>
          <w:lang w:val="ru-RU"/>
        </w:rPr>
        <w:t>транспортного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обов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язку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норми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безоплатного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залучення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вилучення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примусового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відчуження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засобів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техніки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воєнний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визначаються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Кабінетом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Міністрів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 w:rsidRPr="00B25553">
        <w:rPr>
          <w:rFonts w:ascii="Arial"/>
          <w:color w:val="000000"/>
          <w:sz w:val="18"/>
          <w:lang w:val="ru-RU"/>
        </w:rPr>
        <w:t>Норми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безоплатного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залучення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вилучення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примусового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відчуження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засобів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техніки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визначаються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відсотках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підприємством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установою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організацією</w:t>
      </w:r>
      <w:r w:rsidRPr="00B25553">
        <w:rPr>
          <w:rFonts w:ascii="Arial"/>
          <w:color w:val="000000"/>
          <w:sz w:val="18"/>
          <w:lang w:val="ru-RU"/>
        </w:rPr>
        <w:t xml:space="preserve">) </w:t>
      </w:r>
      <w:r w:rsidRPr="00B25553">
        <w:rPr>
          <w:rFonts w:ascii="Arial"/>
          <w:color w:val="000000"/>
          <w:sz w:val="18"/>
          <w:lang w:val="ru-RU"/>
        </w:rPr>
        <w:t>за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галузями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національної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економіки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30" w:name="15914"/>
      <w:bookmarkEnd w:id="129"/>
      <w:r w:rsidRPr="00B25553">
        <w:rPr>
          <w:rFonts w:ascii="Arial"/>
          <w:color w:val="000000"/>
          <w:sz w:val="18"/>
          <w:lang w:val="ru-RU"/>
        </w:rPr>
        <w:t>Порядок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відшкодування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вартості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майна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збитків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яких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зазнають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центральні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виконавчої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органи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самоврядування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підприємства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організації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також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гр</w:t>
      </w:r>
      <w:r w:rsidRPr="00B25553">
        <w:rPr>
          <w:rFonts w:ascii="Arial"/>
          <w:color w:val="000000"/>
          <w:sz w:val="18"/>
          <w:lang w:val="ru-RU"/>
        </w:rPr>
        <w:t>омадяни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внаслідок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вилучення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примусового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відчуження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засобів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визначається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31" w:name="15915"/>
      <w:bookmarkEnd w:id="130"/>
      <w:r w:rsidRPr="00B25553">
        <w:rPr>
          <w:rFonts w:ascii="Arial"/>
          <w:color w:val="000000"/>
          <w:sz w:val="18"/>
          <w:lang w:val="ru-RU"/>
        </w:rPr>
        <w:t xml:space="preserve">3. </w:t>
      </w:r>
      <w:r w:rsidRPr="00B25553">
        <w:rPr>
          <w:rFonts w:ascii="Arial"/>
          <w:color w:val="000000"/>
          <w:sz w:val="18"/>
          <w:lang w:val="ru-RU"/>
        </w:rPr>
        <w:t>Виконання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військово</w:t>
      </w:r>
      <w:r w:rsidRPr="00B25553">
        <w:rPr>
          <w:rFonts w:ascii="Arial"/>
          <w:color w:val="000000"/>
          <w:sz w:val="18"/>
          <w:lang w:val="ru-RU"/>
        </w:rPr>
        <w:t>-</w:t>
      </w:r>
      <w:r w:rsidRPr="00B25553">
        <w:rPr>
          <w:rFonts w:ascii="Arial"/>
          <w:color w:val="000000"/>
          <w:sz w:val="18"/>
          <w:lang w:val="ru-RU"/>
        </w:rPr>
        <w:t>транспортного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обов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язку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здійснюється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Мобілізаційним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планом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шляхом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безоплатного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залучення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засобів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усіх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власності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для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забезпечення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потреб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Збройних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умовах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їх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повернення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власникам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після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оголошення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демобілізації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32" w:name="15916"/>
      <w:bookmarkEnd w:id="131"/>
      <w:r w:rsidRPr="00B25553">
        <w:rPr>
          <w:rFonts w:ascii="Arial"/>
          <w:color w:val="000000"/>
          <w:sz w:val="18"/>
          <w:lang w:val="ru-RU"/>
        </w:rPr>
        <w:t>Обсяги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засобів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типами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марками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що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планується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залучити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для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усіх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власності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встановлюються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Мобілізаційним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планом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адміністраціями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поданням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територіальних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центрів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компле</w:t>
      </w:r>
      <w:r w:rsidRPr="00B25553">
        <w:rPr>
          <w:rFonts w:ascii="Arial"/>
          <w:color w:val="000000"/>
          <w:sz w:val="18"/>
          <w:lang w:val="ru-RU"/>
        </w:rPr>
        <w:t>ктування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соціальної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підтримки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33" w:name="15917"/>
      <w:bookmarkEnd w:id="132"/>
      <w:r w:rsidRPr="00B25553">
        <w:rPr>
          <w:rFonts w:ascii="Arial"/>
          <w:color w:val="000000"/>
          <w:sz w:val="18"/>
          <w:lang w:val="ru-RU"/>
        </w:rPr>
        <w:t>Залучення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засобів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здійснюється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територіальними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центрами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комплектування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соціальної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підтримки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Центральним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управлінням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або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регіональними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Служби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безпеки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відповідними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підрозділами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розвідувальних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підставі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рішень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адміністрацій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що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оформлюються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розпорядженнями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34" w:name="15918"/>
      <w:bookmarkEnd w:id="133"/>
      <w:r w:rsidRPr="00B25553">
        <w:rPr>
          <w:rFonts w:ascii="Arial"/>
          <w:color w:val="000000"/>
          <w:sz w:val="18"/>
          <w:lang w:val="ru-RU"/>
        </w:rPr>
        <w:t>Приймання</w:t>
      </w:r>
      <w:r w:rsidRPr="00B25553">
        <w:rPr>
          <w:rFonts w:ascii="Arial"/>
          <w:color w:val="000000"/>
          <w:sz w:val="18"/>
          <w:lang w:val="ru-RU"/>
        </w:rPr>
        <w:t>-</w:t>
      </w:r>
      <w:r w:rsidRPr="00B25553">
        <w:rPr>
          <w:rFonts w:ascii="Arial"/>
          <w:color w:val="000000"/>
          <w:sz w:val="18"/>
          <w:lang w:val="ru-RU"/>
        </w:rPr>
        <w:t>передача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засобів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залучених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їх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повернення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після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оголошення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демобіл</w:t>
      </w:r>
      <w:r w:rsidRPr="00B25553">
        <w:rPr>
          <w:rFonts w:ascii="Arial"/>
          <w:color w:val="000000"/>
          <w:sz w:val="18"/>
          <w:lang w:val="ru-RU"/>
        </w:rPr>
        <w:t>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здійснюються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підставі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актів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приймання</w:t>
      </w:r>
      <w:r w:rsidRPr="00B25553">
        <w:rPr>
          <w:rFonts w:ascii="Arial"/>
          <w:color w:val="000000"/>
          <w:sz w:val="18"/>
          <w:lang w:val="ru-RU"/>
        </w:rPr>
        <w:t>-</w:t>
      </w:r>
      <w:r w:rsidRPr="00B25553">
        <w:rPr>
          <w:rFonts w:ascii="Arial"/>
          <w:color w:val="000000"/>
          <w:sz w:val="18"/>
          <w:lang w:val="ru-RU"/>
        </w:rPr>
        <w:t>передачі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яких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зазначаються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відомості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власників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технічний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стан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залишкову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балансову</w:t>
      </w:r>
      <w:r w:rsidRPr="00B25553">
        <w:rPr>
          <w:rFonts w:ascii="Arial"/>
          <w:color w:val="000000"/>
          <w:sz w:val="18"/>
          <w:lang w:val="ru-RU"/>
        </w:rPr>
        <w:t xml:space="preserve">) </w:t>
      </w:r>
      <w:r w:rsidRPr="00B25553">
        <w:rPr>
          <w:rFonts w:ascii="Arial"/>
          <w:color w:val="000000"/>
          <w:sz w:val="18"/>
          <w:lang w:val="ru-RU"/>
        </w:rPr>
        <w:t>вартість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інші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необхідні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відомості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що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дають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змогу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ідентифікувати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засоби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35" w:name="15919"/>
      <w:bookmarkEnd w:id="134"/>
      <w:r w:rsidRPr="00B25553">
        <w:rPr>
          <w:rFonts w:ascii="Arial"/>
          <w:color w:val="000000"/>
          <w:sz w:val="18"/>
          <w:lang w:val="ru-RU"/>
        </w:rPr>
        <w:t>Повернення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</w:t>
      </w:r>
      <w:r w:rsidRPr="00B25553">
        <w:rPr>
          <w:rFonts w:ascii="Arial"/>
          <w:color w:val="000000"/>
          <w:sz w:val="18"/>
          <w:lang w:val="ru-RU"/>
        </w:rPr>
        <w:t>обів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власнику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здійснюється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протягом</w:t>
      </w:r>
      <w:r w:rsidRPr="00B25553">
        <w:rPr>
          <w:rFonts w:ascii="Arial"/>
          <w:color w:val="000000"/>
          <w:sz w:val="18"/>
          <w:lang w:val="ru-RU"/>
        </w:rPr>
        <w:t xml:space="preserve"> 30 </w:t>
      </w:r>
      <w:r w:rsidRPr="00B25553">
        <w:rPr>
          <w:rFonts w:ascii="Arial"/>
          <w:color w:val="000000"/>
          <w:sz w:val="18"/>
          <w:lang w:val="ru-RU"/>
        </w:rPr>
        <w:t>календарних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моменту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оголошення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демобілізації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36" w:name="15920"/>
      <w:bookmarkEnd w:id="135"/>
      <w:r w:rsidRPr="00B25553">
        <w:rPr>
          <w:rFonts w:ascii="Arial"/>
          <w:color w:val="000000"/>
          <w:sz w:val="18"/>
          <w:lang w:val="ru-RU"/>
        </w:rPr>
        <w:t>Порядок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компенсації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шкоди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завданої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транспортним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засобам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внаслідок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їх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залучення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визначається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Кабінетом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Міністрів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37" w:name="15921"/>
      <w:bookmarkEnd w:id="136"/>
      <w:r w:rsidRPr="00B25553">
        <w:rPr>
          <w:rFonts w:ascii="Arial"/>
          <w:color w:val="293A55"/>
          <w:sz w:val="18"/>
          <w:lang w:val="ru-RU"/>
        </w:rPr>
        <w:t xml:space="preserve">4. </w:t>
      </w:r>
      <w:r w:rsidRPr="00B25553">
        <w:rPr>
          <w:rFonts w:ascii="Arial"/>
          <w:color w:val="293A55"/>
          <w:sz w:val="18"/>
          <w:lang w:val="ru-RU"/>
        </w:rPr>
        <w:t>Міністерство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внутрішніх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справ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України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у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порядку</w:t>
      </w:r>
      <w:r w:rsidRPr="00B25553">
        <w:rPr>
          <w:rFonts w:ascii="Arial"/>
          <w:color w:val="293A55"/>
          <w:sz w:val="18"/>
          <w:lang w:val="ru-RU"/>
        </w:rPr>
        <w:t xml:space="preserve">, </w:t>
      </w:r>
      <w:r w:rsidRPr="00B25553">
        <w:rPr>
          <w:rFonts w:ascii="Arial"/>
          <w:color w:val="293A55"/>
          <w:sz w:val="18"/>
          <w:lang w:val="ru-RU"/>
        </w:rPr>
        <w:t>встановленому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Кабінетом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Міністрів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України</w:t>
      </w:r>
      <w:r w:rsidRPr="00B25553">
        <w:rPr>
          <w:rFonts w:ascii="Arial"/>
          <w:color w:val="293A55"/>
          <w:sz w:val="18"/>
          <w:lang w:val="ru-RU"/>
        </w:rPr>
        <w:t xml:space="preserve">, </w:t>
      </w:r>
      <w:r w:rsidRPr="00B25553">
        <w:rPr>
          <w:rFonts w:ascii="Arial"/>
          <w:color w:val="293A55"/>
          <w:sz w:val="18"/>
          <w:lang w:val="ru-RU"/>
        </w:rPr>
        <w:t>забезпечує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подання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до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територіальних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центрів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комплектування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та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соціальної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підтримки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відомостей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про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зареєстровані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транспортні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засоби</w:t>
      </w:r>
      <w:r w:rsidRPr="00B25553">
        <w:rPr>
          <w:rFonts w:ascii="Arial"/>
          <w:color w:val="293A55"/>
          <w:sz w:val="18"/>
          <w:lang w:val="ru-RU"/>
        </w:rPr>
        <w:t xml:space="preserve">, </w:t>
      </w:r>
      <w:r w:rsidRPr="00B25553">
        <w:rPr>
          <w:rFonts w:ascii="Arial"/>
          <w:color w:val="293A55"/>
          <w:sz w:val="18"/>
          <w:lang w:val="ru-RU"/>
        </w:rPr>
        <w:t>які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можуть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бути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призначені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для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доукомплектув</w:t>
      </w:r>
      <w:r w:rsidRPr="00B25553">
        <w:rPr>
          <w:rFonts w:ascii="Arial"/>
          <w:color w:val="293A55"/>
          <w:sz w:val="18"/>
          <w:lang w:val="ru-RU"/>
        </w:rPr>
        <w:t>ання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Збройних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Сил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України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та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інших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військових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формувань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в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особливий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період</w:t>
      </w:r>
      <w:r w:rsidRPr="00B25553">
        <w:rPr>
          <w:rFonts w:ascii="Arial"/>
          <w:color w:val="293A55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138" w:name="15931"/>
      <w:bookmarkEnd w:id="137"/>
      <w:r w:rsidRPr="00B25553">
        <w:rPr>
          <w:rFonts w:ascii="Arial"/>
          <w:i/>
          <w:color w:val="000000"/>
          <w:sz w:val="18"/>
          <w:lang w:val="ru-RU"/>
        </w:rPr>
        <w:lastRenderedPageBreak/>
        <w:t>(</w:t>
      </w:r>
      <w:r w:rsidRPr="00B25553">
        <w:rPr>
          <w:rFonts w:ascii="Arial"/>
          <w:i/>
          <w:color w:val="000000"/>
          <w:sz w:val="18"/>
          <w:lang w:val="ru-RU"/>
        </w:rPr>
        <w:t>частина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четверта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статті</w:t>
      </w:r>
      <w:r w:rsidRPr="00B25553">
        <w:rPr>
          <w:rFonts w:ascii="Arial"/>
          <w:i/>
          <w:color w:val="000000"/>
          <w:sz w:val="18"/>
          <w:lang w:val="ru-RU"/>
        </w:rPr>
        <w:t xml:space="preserve"> 6 </w:t>
      </w:r>
      <w:r w:rsidRPr="00B25553">
        <w:rPr>
          <w:rFonts w:ascii="Arial"/>
          <w:i/>
          <w:color w:val="000000"/>
          <w:sz w:val="18"/>
          <w:lang w:val="ru-RU"/>
        </w:rPr>
        <w:t>у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редакції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Закону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України</w:t>
      </w:r>
      <w:r w:rsidRPr="00B25553">
        <w:rPr>
          <w:lang w:val="ru-RU"/>
        </w:rPr>
        <w:br/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від</w:t>
      </w:r>
      <w:r w:rsidRPr="00B25553">
        <w:rPr>
          <w:rFonts w:ascii="Arial"/>
          <w:i/>
          <w:color w:val="000000"/>
          <w:sz w:val="18"/>
          <w:lang w:val="ru-RU"/>
        </w:rPr>
        <w:t xml:space="preserve"> 11.04.2024 </w:t>
      </w:r>
      <w:r w:rsidRPr="00B25553">
        <w:rPr>
          <w:rFonts w:ascii="Arial"/>
          <w:i/>
          <w:color w:val="000000"/>
          <w:sz w:val="18"/>
          <w:lang w:val="ru-RU"/>
        </w:rPr>
        <w:t>р</w:t>
      </w:r>
      <w:r w:rsidRPr="00B25553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B25553">
        <w:rPr>
          <w:rFonts w:ascii="Arial"/>
          <w:i/>
          <w:color w:val="000000"/>
          <w:sz w:val="18"/>
          <w:lang w:val="ru-RU"/>
        </w:rPr>
        <w:t xml:space="preserve"> 3633-</w:t>
      </w:r>
      <w:r>
        <w:rPr>
          <w:rFonts w:ascii="Arial"/>
          <w:i/>
          <w:color w:val="000000"/>
          <w:sz w:val="18"/>
        </w:rPr>
        <w:t>IX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набирає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чинності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18.12.2024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>.)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39" w:name="15922"/>
      <w:bookmarkEnd w:id="138"/>
      <w:r w:rsidRPr="00B25553">
        <w:rPr>
          <w:rFonts w:ascii="Arial"/>
          <w:color w:val="293A55"/>
          <w:sz w:val="18"/>
          <w:lang w:val="ru-RU"/>
        </w:rPr>
        <w:t xml:space="preserve">5. </w:t>
      </w:r>
      <w:r w:rsidRPr="00B25553">
        <w:rPr>
          <w:rFonts w:ascii="Arial"/>
          <w:color w:val="293A55"/>
          <w:sz w:val="18"/>
          <w:lang w:val="ru-RU"/>
        </w:rPr>
        <w:t>Міністерство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розвитку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громад</w:t>
      </w:r>
      <w:r w:rsidRPr="00B25553">
        <w:rPr>
          <w:rFonts w:ascii="Arial"/>
          <w:color w:val="293A55"/>
          <w:sz w:val="18"/>
          <w:lang w:val="ru-RU"/>
        </w:rPr>
        <w:t xml:space="preserve">, </w:t>
      </w:r>
      <w:r w:rsidRPr="00B25553">
        <w:rPr>
          <w:rFonts w:ascii="Arial"/>
          <w:color w:val="293A55"/>
          <w:sz w:val="18"/>
          <w:lang w:val="ru-RU"/>
        </w:rPr>
        <w:t>територій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та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інфраструктури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Укр</w:t>
      </w:r>
      <w:r w:rsidRPr="00B25553">
        <w:rPr>
          <w:rFonts w:ascii="Arial"/>
          <w:color w:val="293A55"/>
          <w:sz w:val="18"/>
          <w:lang w:val="ru-RU"/>
        </w:rPr>
        <w:t>аїни</w:t>
      </w:r>
      <w:r w:rsidRPr="00B25553">
        <w:rPr>
          <w:rFonts w:ascii="Arial"/>
          <w:color w:val="293A55"/>
          <w:sz w:val="18"/>
          <w:lang w:val="ru-RU"/>
        </w:rPr>
        <w:t xml:space="preserve">, </w:t>
      </w:r>
      <w:r w:rsidRPr="00B25553">
        <w:rPr>
          <w:rFonts w:ascii="Arial"/>
          <w:color w:val="293A55"/>
          <w:sz w:val="18"/>
          <w:lang w:val="ru-RU"/>
        </w:rPr>
        <w:t>Державна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служба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морського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і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внутрішнього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водного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транспорту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та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судноплавства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України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у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порядку</w:t>
      </w:r>
      <w:r w:rsidRPr="00B25553">
        <w:rPr>
          <w:rFonts w:ascii="Arial"/>
          <w:color w:val="293A55"/>
          <w:sz w:val="18"/>
          <w:lang w:val="ru-RU"/>
        </w:rPr>
        <w:t xml:space="preserve">, </w:t>
      </w:r>
      <w:r w:rsidRPr="00B25553">
        <w:rPr>
          <w:rFonts w:ascii="Arial"/>
          <w:color w:val="293A55"/>
          <w:sz w:val="18"/>
          <w:lang w:val="ru-RU"/>
        </w:rPr>
        <w:t>встановленому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Кабінетом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Міністрів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України</w:t>
      </w:r>
      <w:r w:rsidRPr="00B25553">
        <w:rPr>
          <w:rFonts w:ascii="Arial"/>
          <w:color w:val="293A55"/>
          <w:sz w:val="18"/>
          <w:lang w:val="ru-RU"/>
        </w:rPr>
        <w:t xml:space="preserve">, </w:t>
      </w:r>
      <w:r w:rsidRPr="00B25553">
        <w:rPr>
          <w:rFonts w:ascii="Arial"/>
          <w:color w:val="293A55"/>
          <w:sz w:val="18"/>
          <w:lang w:val="ru-RU"/>
        </w:rPr>
        <w:t>забезпечують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подання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до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територіальних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центрів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комплектування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та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соціальної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підтримки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відомостей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про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зареєстров</w:t>
      </w:r>
      <w:r w:rsidRPr="00B25553">
        <w:rPr>
          <w:rFonts w:ascii="Arial"/>
          <w:color w:val="293A55"/>
          <w:sz w:val="18"/>
          <w:lang w:val="ru-RU"/>
        </w:rPr>
        <w:t>ані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у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Державному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судновому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реєстрі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України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та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Судновій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книзі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України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водні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транспортні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засоби</w:t>
      </w:r>
      <w:r w:rsidRPr="00B25553">
        <w:rPr>
          <w:rFonts w:ascii="Arial"/>
          <w:color w:val="293A55"/>
          <w:sz w:val="18"/>
          <w:lang w:val="ru-RU"/>
        </w:rPr>
        <w:t xml:space="preserve">, </w:t>
      </w:r>
      <w:r w:rsidRPr="00B25553">
        <w:rPr>
          <w:rFonts w:ascii="Arial"/>
          <w:color w:val="293A55"/>
          <w:sz w:val="18"/>
          <w:lang w:val="ru-RU"/>
        </w:rPr>
        <w:t>які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можуть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бути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призначені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для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доукомплектування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Збройних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Сил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України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та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інших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військових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формувань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в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особливий</w:t>
      </w:r>
      <w:r w:rsidRPr="00B25553">
        <w:rPr>
          <w:rFonts w:ascii="Arial"/>
          <w:color w:val="293A55"/>
          <w:sz w:val="18"/>
          <w:lang w:val="ru-RU"/>
        </w:rPr>
        <w:t xml:space="preserve"> </w:t>
      </w:r>
      <w:r w:rsidRPr="00B25553">
        <w:rPr>
          <w:rFonts w:ascii="Arial"/>
          <w:color w:val="293A55"/>
          <w:sz w:val="18"/>
          <w:lang w:val="ru-RU"/>
        </w:rPr>
        <w:t>період</w:t>
      </w:r>
      <w:r w:rsidRPr="00B25553">
        <w:rPr>
          <w:rFonts w:ascii="Arial"/>
          <w:color w:val="293A55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140" w:name="15932"/>
      <w:bookmarkEnd w:id="139"/>
      <w:r w:rsidRPr="00B25553">
        <w:rPr>
          <w:rFonts w:ascii="Arial"/>
          <w:i/>
          <w:color w:val="000000"/>
          <w:sz w:val="18"/>
          <w:lang w:val="ru-RU"/>
        </w:rPr>
        <w:t>(</w:t>
      </w:r>
      <w:r w:rsidRPr="00B25553">
        <w:rPr>
          <w:rFonts w:ascii="Arial"/>
          <w:i/>
          <w:color w:val="000000"/>
          <w:sz w:val="18"/>
          <w:lang w:val="ru-RU"/>
        </w:rPr>
        <w:t>частина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п</w:t>
      </w:r>
      <w:r w:rsidRPr="00B25553">
        <w:rPr>
          <w:rFonts w:ascii="Arial"/>
          <w:i/>
          <w:color w:val="000000"/>
          <w:sz w:val="18"/>
          <w:lang w:val="ru-RU"/>
        </w:rPr>
        <w:t>'</w:t>
      </w:r>
      <w:r w:rsidRPr="00B25553">
        <w:rPr>
          <w:rFonts w:ascii="Arial"/>
          <w:i/>
          <w:color w:val="000000"/>
          <w:sz w:val="18"/>
          <w:lang w:val="ru-RU"/>
        </w:rPr>
        <w:t>ята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статті</w:t>
      </w:r>
      <w:r w:rsidRPr="00B25553">
        <w:rPr>
          <w:rFonts w:ascii="Arial"/>
          <w:i/>
          <w:color w:val="000000"/>
          <w:sz w:val="18"/>
          <w:lang w:val="ru-RU"/>
        </w:rPr>
        <w:t xml:space="preserve"> 6 </w:t>
      </w:r>
      <w:r w:rsidRPr="00B25553">
        <w:rPr>
          <w:rFonts w:ascii="Arial"/>
          <w:i/>
          <w:color w:val="000000"/>
          <w:sz w:val="18"/>
          <w:lang w:val="ru-RU"/>
        </w:rPr>
        <w:t>у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редакції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Закону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України</w:t>
      </w:r>
      <w:r w:rsidRPr="00B25553">
        <w:rPr>
          <w:lang w:val="ru-RU"/>
        </w:rPr>
        <w:br/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від</w:t>
      </w:r>
      <w:r w:rsidRPr="00B25553">
        <w:rPr>
          <w:rFonts w:ascii="Arial"/>
          <w:i/>
          <w:color w:val="000000"/>
          <w:sz w:val="18"/>
          <w:lang w:val="ru-RU"/>
        </w:rPr>
        <w:t xml:space="preserve"> 11.04.2024 </w:t>
      </w:r>
      <w:r w:rsidRPr="00B25553">
        <w:rPr>
          <w:rFonts w:ascii="Arial"/>
          <w:i/>
          <w:color w:val="000000"/>
          <w:sz w:val="18"/>
          <w:lang w:val="ru-RU"/>
        </w:rPr>
        <w:t>р</w:t>
      </w:r>
      <w:r w:rsidRPr="00B25553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B25553">
        <w:rPr>
          <w:rFonts w:ascii="Arial"/>
          <w:i/>
          <w:color w:val="000000"/>
          <w:sz w:val="18"/>
          <w:lang w:val="ru-RU"/>
        </w:rPr>
        <w:t xml:space="preserve"> 3633-</w:t>
      </w:r>
      <w:r>
        <w:rPr>
          <w:rFonts w:ascii="Arial"/>
          <w:i/>
          <w:color w:val="000000"/>
          <w:sz w:val="18"/>
        </w:rPr>
        <w:t>IX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набирає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чинності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18.12.2024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>.)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41" w:name="15923"/>
      <w:bookmarkEnd w:id="140"/>
      <w:r w:rsidRPr="00B25553">
        <w:rPr>
          <w:rFonts w:ascii="Arial"/>
          <w:color w:val="000000"/>
          <w:sz w:val="18"/>
          <w:lang w:val="ru-RU"/>
        </w:rPr>
        <w:t xml:space="preserve">6. </w:t>
      </w:r>
      <w:r w:rsidRPr="00B25553">
        <w:rPr>
          <w:rFonts w:ascii="Arial"/>
          <w:color w:val="000000"/>
          <w:sz w:val="18"/>
          <w:lang w:val="ru-RU"/>
        </w:rPr>
        <w:t>Державна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служба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питань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безпечності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харчових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продуктів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захисту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споживачів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визначає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порядок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забезпечує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надання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територіальних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центрів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комплектування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соціальної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</w:t>
      </w:r>
      <w:r w:rsidRPr="00B25553">
        <w:rPr>
          <w:rFonts w:ascii="Arial"/>
          <w:color w:val="000000"/>
          <w:sz w:val="18"/>
          <w:lang w:val="ru-RU"/>
        </w:rPr>
        <w:t>дтримки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відомостей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зареєстровані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трактори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самохідні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шасі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самохідні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сільськогосподарські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дорожньо</w:t>
      </w:r>
      <w:r w:rsidRPr="00B25553">
        <w:rPr>
          <w:rFonts w:ascii="Arial"/>
          <w:color w:val="000000"/>
          <w:sz w:val="18"/>
          <w:lang w:val="ru-RU"/>
        </w:rPr>
        <w:t>-</w:t>
      </w:r>
      <w:r w:rsidRPr="00B25553">
        <w:rPr>
          <w:rFonts w:ascii="Arial"/>
          <w:color w:val="000000"/>
          <w:sz w:val="18"/>
          <w:lang w:val="ru-RU"/>
        </w:rPr>
        <w:t>будівельні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машини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сільськогосподарську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техніку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які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можуть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бути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призначені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для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доукомплектування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Збройних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</w:t>
      </w:r>
      <w:r w:rsidRPr="00B25553">
        <w:rPr>
          <w:rFonts w:ascii="Arial"/>
          <w:color w:val="000000"/>
          <w:sz w:val="18"/>
          <w:lang w:val="ru-RU"/>
        </w:rPr>
        <w:t>собливий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42" w:name="15924"/>
      <w:bookmarkEnd w:id="141"/>
      <w:r w:rsidRPr="00B25553">
        <w:rPr>
          <w:rFonts w:ascii="Arial"/>
          <w:color w:val="000000"/>
          <w:sz w:val="18"/>
          <w:lang w:val="ru-RU"/>
        </w:rPr>
        <w:t xml:space="preserve">7.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моменту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оголошення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загальної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засоби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які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призначені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для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доукомплектування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Збройних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перебувають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військовому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обліку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територіальних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центрах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комп</w:t>
      </w:r>
      <w:r w:rsidRPr="00B25553">
        <w:rPr>
          <w:rFonts w:ascii="Arial"/>
          <w:color w:val="000000"/>
          <w:sz w:val="18"/>
          <w:lang w:val="ru-RU"/>
        </w:rPr>
        <w:t>лектування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соціальної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підтримки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забороняється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відправляти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межі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території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областей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передавати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права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власності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юридичним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особам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або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громадянам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оренду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лізинг</w:t>
      </w:r>
      <w:r w:rsidRPr="00B25553">
        <w:rPr>
          <w:rFonts w:ascii="Arial"/>
          <w:color w:val="000000"/>
          <w:sz w:val="18"/>
          <w:lang w:val="ru-RU"/>
        </w:rPr>
        <w:t xml:space="preserve">), </w:t>
      </w:r>
      <w:r w:rsidRPr="00B25553">
        <w:rPr>
          <w:rFonts w:ascii="Arial"/>
          <w:color w:val="000000"/>
          <w:sz w:val="18"/>
          <w:lang w:val="ru-RU"/>
        </w:rPr>
        <w:t>надавати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їх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як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предмет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застави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для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зобов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язань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договорами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надання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кредиту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гарантії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перед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банківською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установою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також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вчиняти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інші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дії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що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унеможливлюють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передачу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засобів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Збройним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Силам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іншим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формуванням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 w:rsidRPr="00B25553">
        <w:rPr>
          <w:rFonts w:ascii="Arial"/>
          <w:color w:val="000000"/>
          <w:sz w:val="18"/>
          <w:lang w:val="ru-RU"/>
        </w:rPr>
        <w:t>Відправлення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засобів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загальної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суміжних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областей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дозволяється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після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повідомлення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територіального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центру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комплектування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соціальної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підтримки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перебування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засобів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строк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більше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одного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місяця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300"/>
        <w:ind w:firstLine="240"/>
        <w:rPr>
          <w:lang w:val="ru-RU"/>
        </w:rPr>
      </w:pPr>
      <w:bookmarkStart w:id="143" w:name="16112"/>
      <w:bookmarkEnd w:id="142"/>
      <w:r w:rsidRPr="00B25553">
        <w:rPr>
          <w:rFonts w:ascii="Arial"/>
          <w:i/>
          <w:color w:val="000000"/>
          <w:sz w:val="18"/>
          <w:lang w:val="ru-RU"/>
        </w:rPr>
        <w:t>(</w:t>
      </w:r>
      <w:r w:rsidRPr="00B25553">
        <w:rPr>
          <w:rFonts w:ascii="Arial"/>
          <w:i/>
          <w:color w:val="000000"/>
          <w:sz w:val="18"/>
          <w:lang w:val="ru-RU"/>
        </w:rPr>
        <w:t>установлено</w:t>
      </w:r>
      <w:r w:rsidRPr="00B25553">
        <w:rPr>
          <w:rFonts w:ascii="Arial"/>
          <w:i/>
          <w:color w:val="000000"/>
          <w:sz w:val="18"/>
          <w:lang w:val="ru-RU"/>
        </w:rPr>
        <w:t xml:space="preserve">, </w:t>
      </w:r>
      <w:r w:rsidRPr="00B25553">
        <w:rPr>
          <w:rFonts w:ascii="Arial"/>
          <w:i/>
          <w:color w:val="000000"/>
          <w:sz w:val="18"/>
          <w:lang w:val="ru-RU"/>
        </w:rPr>
        <w:t>що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положення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частини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сьомої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статті</w:t>
      </w:r>
      <w:r w:rsidRPr="00B25553">
        <w:rPr>
          <w:rFonts w:ascii="Arial"/>
          <w:i/>
          <w:color w:val="000000"/>
          <w:sz w:val="18"/>
          <w:lang w:val="ru-RU"/>
        </w:rPr>
        <w:t xml:space="preserve"> 6 </w:t>
      </w:r>
      <w:r w:rsidRPr="00B25553">
        <w:rPr>
          <w:rFonts w:ascii="Arial"/>
          <w:i/>
          <w:color w:val="000000"/>
          <w:sz w:val="18"/>
          <w:lang w:val="ru-RU"/>
        </w:rPr>
        <w:t>не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поширюється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на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транспортні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засоби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та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техніку</w:t>
      </w:r>
      <w:r w:rsidRPr="00B25553">
        <w:rPr>
          <w:rFonts w:ascii="Arial"/>
          <w:i/>
          <w:color w:val="000000"/>
          <w:sz w:val="18"/>
          <w:lang w:val="ru-RU"/>
        </w:rPr>
        <w:t xml:space="preserve">, </w:t>
      </w:r>
      <w:r w:rsidRPr="00B25553">
        <w:rPr>
          <w:rFonts w:ascii="Arial"/>
          <w:i/>
          <w:color w:val="000000"/>
          <w:sz w:val="18"/>
          <w:lang w:val="ru-RU"/>
        </w:rPr>
        <w:t>які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призначені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для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доукомплектування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Збройних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Сил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України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та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інших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військових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формувань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в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особливий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період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і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перебувають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на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військовому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обліку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у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територіальних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центрах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комплектування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та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соціальної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п</w:t>
      </w:r>
      <w:r w:rsidRPr="00B25553">
        <w:rPr>
          <w:rFonts w:ascii="Arial"/>
          <w:i/>
          <w:color w:val="000000"/>
          <w:sz w:val="18"/>
          <w:lang w:val="ru-RU"/>
        </w:rPr>
        <w:t>ідтримки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та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які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на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дату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опублікування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Закону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України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від</w:t>
      </w:r>
      <w:r w:rsidRPr="00B25553">
        <w:rPr>
          <w:rFonts w:ascii="Arial"/>
          <w:i/>
          <w:color w:val="000000"/>
          <w:sz w:val="18"/>
          <w:lang w:val="ru-RU"/>
        </w:rPr>
        <w:t xml:space="preserve"> 11.04.2024 </w:t>
      </w:r>
      <w:r w:rsidRPr="00B25553">
        <w:rPr>
          <w:rFonts w:ascii="Arial"/>
          <w:i/>
          <w:color w:val="000000"/>
          <w:sz w:val="18"/>
          <w:lang w:val="ru-RU"/>
        </w:rPr>
        <w:t>р</w:t>
      </w:r>
      <w:r w:rsidRPr="00B25553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B25553">
        <w:rPr>
          <w:rFonts w:ascii="Arial"/>
          <w:i/>
          <w:color w:val="000000"/>
          <w:sz w:val="18"/>
          <w:lang w:val="ru-RU"/>
        </w:rPr>
        <w:t xml:space="preserve"> 3633-</w:t>
      </w:r>
      <w:r>
        <w:rPr>
          <w:rFonts w:ascii="Arial"/>
          <w:i/>
          <w:color w:val="000000"/>
          <w:sz w:val="18"/>
        </w:rPr>
        <w:t>IX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були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передані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в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оренду</w:t>
      </w:r>
      <w:r w:rsidRPr="00B25553">
        <w:rPr>
          <w:rFonts w:ascii="Arial"/>
          <w:i/>
          <w:color w:val="000000"/>
          <w:sz w:val="18"/>
          <w:lang w:val="ru-RU"/>
        </w:rPr>
        <w:t xml:space="preserve"> (</w:t>
      </w:r>
      <w:r w:rsidRPr="00B25553">
        <w:rPr>
          <w:rFonts w:ascii="Arial"/>
          <w:i/>
          <w:color w:val="000000"/>
          <w:sz w:val="18"/>
          <w:lang w:val="ru-RU"/>
        </w:rPr>
        <w:t>лізинг</w:t>
      </w:r>
      <w:r w:rsidRPr="00B25553">
        <w:rPr>
          <w:rFonts w:ascii="Arial"/>
          <w:i/>
          <w:color w:val="000000"/>
          <w:sz w:val="18"/>
          <w:lang w:val="ru-RU"/>
        </w:rPr>
        <w:t xml:space="preserve">) </w:t>
      </w:r>
      <w:r w:rsidRPr="00B25553">
        <w:rPr>
          <w:rFonts w:ascii="Arial"/>
          <w:i/>
          <w:color w:val="000000"/>
          <w:sz w:val="18"/>
          <w:lang w:val="ru-RU"/>
        </w:rPr>
        <w:t>або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надані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як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предмет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застави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для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виконання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зобов</w:t>
      </w:r>
      <w:r w:rsidRPr="00B25553">
        <w:rPr>
          <w:rFonts w:ascii="Arial"/>
          <w:i/>
          <w:color w:val="000000"/>
          <w:sz w:val="18"/>
          <w:lang w:val="ru-RU"/>
        </w:rPr>
        <w:t>'</w:t>
      </w:r>
      <w:r w:rsidRPr="00B25553">
        <w:rPr>
          <w:rFonts w:ascii="Arial"/>
          <w:i/>
          <w:color w:val="000000"/>
          <w:sz w:val="18"/>
          <w:lang w:val="ru-RU"/>
        </w:rPr>
        <w:t>язань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за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договорами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про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надання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кредиту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та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гарантії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перед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банківською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установою</w:t>
      </w:r>
      <w:r w:rsidRPr="00B25553">
        <w:rPr>
          <w:rFonts w:ascii="Arial"/>
          <w:i/>
          <w:color w:val="000000"/>
          <w:sz w:val="18"/>
          <w:lang w:val="ru-RU"/>
        </w:rPr>
        <w:t xml:space="preserve">, </w:t>
      </w:r>
      <w:r w:rsidRPr="00B25553">
        <w:rPr>
          <w:rFonts w:ascii="Arial"/>
          <w:i/>
          <w:color w:val="000000"/>
          <w:sz w:val="18"/>
          <w:lang w:val="ru-RU"/>
        </w:rPr>
        <w:t>згідно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із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За</w:t>
      </w:r>
      <w:r w:rsidRPr="00B25553">
        <w:rPr>
          <w:rFonts w:ascii="Arial"/>
          <w:i/>
          <w:color w:val="000000"/>
          <w:sz w:val="18"/>
          <w:lang w:val="ru-RU"/>
        </w:rPr>
        <w:t>коном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України</w:t>
      </w:r>
      <w:r w:rsidRPr="00B25553">
        <w:rPr>
          <w:rFonts w:ascii="Arial"/>
          <w:i/>
          <w:color w:val="000000"/>
          <w:sz w:val="18"/>
          <w:lang w:val="ru-RU"/>
        </w:rPr>
        <w:t xml:space="preserve"> </w:t>
      </w:r>
      <w:r w:rsidRPr="00B25553">
        <w:rPr>
          <w:rFonts w:ascii="Arial"/>
          <w:i/>
          <w:color w:val="000000"/>
          <w:sz w:val="18"/>
          <w:lang w:val="ru-RU"/>
        </w:rPr>
        <w:t>від</w:t>
      </w:r>
      <w:r w:rsidRPr="00B25553">
        <w:rPr>
          <w:rFonts w:ascii="Arial"/>
          <w:i/>
          <w:color w:val="000000"/>
          <w:sz w:val="18"/>
          <w:lang w:val="ru-RU"/>
        </w:rPr>
        <w:t xml:space="preserve"> 11.04.2024 </w:t>
      </w:r>
      <w:r w:rsidRPr="00B25553">
        <w:rPr>
          <w:rFonts w:ascii="Arial"/>
          <w:i/>
          <w:color w:val="000000"/>
          <w:sz w:val="18"/>
          <w:lang w:val="ru-RU"/>
        </w:rPr>
        <w:t>р</w:t>
      </w:r>
      <w:r w:rsidRPr="00B25553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B25553">
        <w:rPr>
          <w:rFonts w:ascii="Arial"/>
          <w:i/>
          <w:color w:val="000000"/>
          <w:sz w:val="18"/>
          <w:lang w:val="ru-RU"/>
        </w:rPr>
        <w:t xml:space="preserve"> 3633-</w:t>
      </w:r>
      <w:r>
        <w:rPr>
          <w:rFonts w:ascii="Arial"/>
          <w:i/>
          <w:color w:val="000000"/>
          <w:sz w:val="18"/>
        </w:rPr>
        <w:t>IX</w:t>
      </w:r>
      <w:r w:rsidRPr="00B25553">
        <w:rPr>
          <w:rFonts w:ascii="Arial"/>
          <w:i/>
          <w:color w:val="000000"/>
          <w:sz w:val="18"/>
          <w:lang w:val="ru-RU"/>
        </w:rPr>
        <w:t>)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44" w:name="15925"/>
      <w:bookmarkEnd w:id="143"/>
      <w:r w:rsidRPr="00B25553">
        <w:rPr>
          <w:rFonts w:ascii="Arial"/>
          <w:color w:val="000000"/>
          <w:sz w:val="18"/>
          <w:lang w:val="ru-RU"/>
        </w:rPr>
        <w:t xml:space="preserve">8. </w:t>
      </w:r>
      <w:r w:rsidRPr="00B25553">
        <w:rPr>
          <w:rFonts w:ascii="Arial"/>
          <w:color w:val="000000"/>
          <w:sz w:val="18"/>
          <w:lang w:val="ru-RU"/>
        </w:rPr>
        <w:t>Не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підлягає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передачі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Збройним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Силам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формуванням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засіб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що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належить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праві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власності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громадянину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разі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відсутності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нього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права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власності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інші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засоби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145" w:name="15930"/>
      <w:bookmarkEnd w:id="144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стаття</w:t>
      </w:r>
      <w:r w:rsidRPr="00B25553">
        <w:rPr>
          <w:rFonts w:ascii="Arial"/>
          <w:color w:val="000000"/>
          <w:sz w:val="18"/>
          <w:lang w:val="ru-RU"/>
        </w:rPr>
        <w:t xml:space="preserve"> 6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змінами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внесеними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08.07.2010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2456-</w:t>
      </w:r>
      <w:r>
        <w:rPr>
          <w:rFonts w:ascii="Arial"/>
          <w:color w:val="000000"/>
          <w:sz w:val="18"/>
        </w:rPr>
        <w:t>VI</w:t>
      </w:r>
      <w:r w:rsidRPr="00B25553">
        <w:rPr>
          <w:rFonts w:ascii="Arial"/>
          <w:color w:val="000000"/>
          <w:sz w:val="18"/>
          <w:lang w:val="ru-RU"/>
        </w:rPr>
        <w:t>,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27.03.2014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1169-</w:t>
      </w:r>
      <w:r>
        <w:rPr>
          <w:rFonts w:ascii="Arial"/>
          <w:color w:val="000000"/>
          <w:sz w:val="18"/>
        </w:rPr>
        <w:t>VII</w:t>
      </w:r>
      <w:r w:rsidRPr="00B25553">
        <w:rPr>
          <w:rFonts w:ascii="Arial"/>
          <w:color w:val="000000"/>
          <w:sz w:val="18"/>
          <w:lang w:val="ru-RU"/>
        </w:rPr>
        <w:t>,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20.05.2014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1275-</w:t>
      </w:r>
      <w:r>
        <w:rPr>
          <w:rFonts w:ascii="Arial"/>
          <w:color w:val="000000"/>
          <w:sz w:val="18"/>
        </w:rPr>
        <w:t>VII</w:t>
      </w:r>
      <w:r w:rsidRPr="00B25553">
        <w:rPr>
          <w:rFonts w:ascii="Arial"/>
          <w:color w:val="000000"/>
          <w:sz w:val="18"/>
          <w:lang w:val="ru-RU"/>
        </w:rPr>
        <w:t>,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25.12.2015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928-</w:t>
      </w:r>
      <w:r>
        <w:rPr>
          <w:rFonts w:ascii="Arial"/>
          <w:color w:val="000000"/>
          <w:sz w:val="18"/>
        </w:rPr>
        <w:t>VIII</w:t>
      </w:r>
      <w:r w:rsidRPr="00B25553">
        <w:rPr>
          <w:rFonts w:ascii="Arial"/>
          <w:color w:val="000000"/>
          <w:sz w:val="18"/>
          <w:lang w:val="ru-RU"/>
        </w:rPr>
        <w:t>,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30.03.2021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1357-</w:t>
      </w:r>
      <w:r>
        <w:rPr>
          <w:rFonts w:ascii="Arial"/>
          <w:color w:val="000000"/>
          <w:sz w:val="18"/>
        </w:rPr>
        <w:t>IX</w:t>
      </w:r>
      <w:r w:rsidRPr="00B25553">
        <w:rPr>
          <w:rFonts w:ascii="Arial"/>
          <w:color w:val="000000"/>
          <w:sz w:val="18"/>
          <w:lang w:val="ru-RU"/>
        </w:rPr>
        <w:t>,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15.08.2022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2513-</w:t>
      </w:r>
      <w:r>
        <w:rPr>
          <w:rFonts w:ascii="Arial"/>
          <w:color w:val="000000"/>
          <w:sz w:val="18"/>
        </w:rPr>
        <w:t>IX</w:t>
      </w:r>
      <w:r w:rsidRPr="00B25553">
        <w:rPr>
          <w:rFonts w:ascii="Arial"/>
          <w:color w:val="000000"/>
          <w:sz w:val="18"/>
          <w:lang w:val="ru-RU"/>
        </w:rPr>
        <w:t>,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редакції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</w:t>
      </w:r>
      <w:r w:rsidRPr="00B25553">
        <w:rPr>
          <w:rFonts w:ascii="Arial"/>
          <w:color w:val="000000"/>
          <w:sz w:val="18"/>
          <w:lang w:val="ru-RU"/>
        </w:rPr>
        <w:t>раїни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11.04.2024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3633-</w:t>
      </w:r>
      <w:r>
        <w:rPr>
          <w:rFonts w:ascii="Arial"/>
          <w:color w:val="000000"/>
          <w:sz w:val="18"/>
        </w:rPr>
        <w:t>IX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Pr="00B25553" w:rsidRDefault="00B25553">
      <w:pPr>
        <w:pStyle w:val="3"/>
        <w:spacing w:after="0"/>
        <w:jc w:val="center"/>
        <w:rPr>
          <w:lang w:val="ru-RU"/>
        </w:rPr>
      </w:pPr>
      <w:bookmarkStart w:id="146" w:name="15360"/>
      <w:bookmarkEnd w:id="145"/>
      <w:r w:rsidRPr="00B25553">
        <w:rPr>
          <w:rFonts w:ascii="Arial"/>
          <w:color w:val="000000"/>
          <w:sz w:val="27"/>
          <w:lang w:val="ru-RU"/>
        </w:rPr>
        <w:t>Стаття</w:t>
      </w:r>
      <w:r w:rsidRPr="00B25553">
        <w:rPr>
          <w:rFonts w:ascii="Arial"/>
          <w:color w:val="000000"/>
          <w:sz w:val="27"/>
          <w:lang w:val="ru-RU"/>
        </w:rPr>
        <w:t xml:space="preserve"> 7. </w:t>
      </w:r>
      <w:r w:rsidRPr="00B25553">
        <w:rPr>
          <w:rFonts w:ascii="Arial"/>
          <w:color w:val="000000"/>
          <w:sz w:val="27"/>
          <w:lang w:val="ru-RU"/>
        </w:rPr>
        <w:t>Фінансування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мобілізаційної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підготовки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та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мобілізації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47" w:name="15361"/>
      <w:bookmarkEnd w:id="146"/>
      <w:r w:rsidRPr="00B25553">
        <w:rPr>
          <w:rFonts w:ascii="Arial"/>
          <w:color w:val="000000"/>
          <w:sz w:val="18"/>
          <w:lang w:val="ru-RU"/>
        </w:rPr>
        <w:t xml:space="preserve">1. </w:t>
      </w:r>
      <w:r w:rsidRPr="00B25553">
        <w:rPr>
          <w:rFonts w:ascii="Arial"/>
          <w:color w:val="000000"/>
          <w:sz w:val="18"/>
          <w:lang w:val="ru-RU"/>
        </w:rPr>
        <w:t>Фінансування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здійснюється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рахунок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коштів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бюджету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місцевих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бюджетів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коштів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</w:t>
      </w:r>
      <w:r w:rsidRPr="00B25553">
        <w:rPr>
          <w:rFonts w:ascii="Arial"/>
          <w:color w:val="000000"/>
          <w:sz w:val="18"/>
          <w:lang w:val="ru-RU"/>
        </w:rPr>
        <w:t>анізацій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148" w:name="15683"/>
      <w:bookmarkEnd w:id="147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частина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перша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статті</w:t>
      </w:r>
      <w:r w:rsidRPr="00B25553">
        <w:rPr>
          <w:rFonts w:ascii="Arial"/>
          <w:color w:val="000000"/>
          <w:sz w:val="18"/>
          <w:lang w:val="ru-RU"/>
        </w:rPr>
        <w:t xml:space="preserve"> 7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змінами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внесеними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16.10.2012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5463-</w:t>
      </w:r>
      <w:r>
        <w:rPr>
          <w:rFonts w:ascii="Arial"/>
          <w:color w:val="000000"/>
          <w:sz w:val="18"/>
        </w:rPr>
        <w:t>VI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49" w:name="15362"/>
      <w:bookmarkEnd w:id="148"/>
      <w:r w:rsidRPr="00B25553">
        <w:rPr>
          <w:rFonts w:ascii="Arial"/>
          <w:color w:val="000000"/>
          <w:sz w:val="18"/>
          <w:lang w:val="ru-RU"/>
        </w:rPr>
        <w:t xml:space="preserve">2.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бюджету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фінансуються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заходи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роботи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які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мають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загальнодержавне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значення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50" w:name="15363"/>
      <w:bookmarkEnd w:id="149"/>
      <w:r w:rsidRPr="00B25553">
        <w:rPr>
          <w:rFonts w:ascii="Arial"/>
          <w:color w:val="000000"/>
          <w:sz w:val="18"/>
          <w:lang w:val="ru-RU"/>
        </w:rPr>
        <w:t xml:space="preserve">3.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бюджетів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фінансуються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заходи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роботи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значення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51" w:name="15364"/>
      <w:bookmarkEnd w:id="150"/>
      <w:r w:rsidRPr="00B25553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B25553">
        <w:rPr>
          <w:rFonts w:ascii="Arial"/>
          <w:color w:val="000000"/>
          <w:sz w:val="18"/>
          <w:lang w:val="ru-RU"/>
        </w:rPr>
        <w:t>За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рахунок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коштів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підприємств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фінансуються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заходи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роботи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що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здійснюються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ініціативою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самих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підпри</w:t>
      </w:r>
      <w:r w:rsidRPr="00B25553">
        <w:rPr>
          <w:rFonts w:ascii="Arial"/>
          <w:color w:val="000000"/>
          <w:sz w:val="18"/>
          <w:lang w:val="ru-RU"/>
        </w:rPr>
        <w:t>ємств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організацій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планами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52" w:name="15735"/>
      <w:bookmarkEnd w:id="151"/>
      <w:r w:rsidRPr="00B25553">
        <w:rPr>
          <w:rFonts w:ascii="Arial"/>
          <w:color w:val="000000"/>
          <w:sz w:val="18"/>
          <w:lang w:val="ru-RU"/>
        </w:rPr>
        <w:t xml:space="preserve">5. </w:t>
      </w:r>
      <w:r w:rsidRPr="00B25553">
        <w:rPr>
          <w:rFonts w:ascii="Arial"/>
          <w:color w:val="000000"/>
          <w:sz w:val="18"/>
          <w:lang w:val="ru-RU"/>
        </w:rPr>
        <w:t>Фінансування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>/</w:t>
      </w:r>
      <w:r w:rsidRPr="00B25553">
        <w:rPr>
          <w:rFonts w:ascii="Arial"/>
          <w:color w:val="000000"/>
          <w:sz w:val="18"/>
          <w:lang w:val="ru-RU"/>
        </w:rPr>
        <w:t>або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заходів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може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здійснюватися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додатково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рахунок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благодійних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пожертв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фізичних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юридичних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осіб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порядку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визначеному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Кабінетом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</w:t>
      </w:r>
      <w:r w:rsidRPr="00B25553">
        <w:rPr>
          <w:rFonts w:ascii="Arial"/>
          <w:color w:val="000000"/>
          <w:sz w:val="18"/>
          <w:lang w:val="ru-RU"/>
        </w:rPr>
        <w:t>ністрів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jc w:val="right"/>
        <w:rPr>
          <w:lang w:val="ru-RU"/>
        </w:rPr>
      </w:pPr>
      <w:bookmarkStart w:id="153" w:name="15736"/>
      <w:bookmarkEnd w:id="152"/>
      <w:r w:rsidRPr="00B25553">
        <w:rPr>
          <w:rFonts w:ascii="Arial"/>
          <w:color w:val="000000"/>
          <w:sz w:val="18"/>
          <w:lang w:val="ru-RU"/>
        </w:rPr>
        <w:t>(</w:t>
      </w:r>
      <w:r w:rsidRPr="00B25553">
        <w:rPr>
          <w:rFonts w:ascii="Arial"/>
          <w:color w:val="000000"/>
          <w:sz w:val="18"/>
          <w:lang w:val="ru-RU"/>
        </w:rPr>
        <w:t>статтю</w:t>
      </w:r>
      <w:r w:rsidRPr="00B25553">
        <w:rPr>
          <w:rFonts w:ascii="Arial"/>
          <w:color w:val="000000"/>
          <w:sz w:val="18"/>
          <w:lang w:val="ru-RU"/>
        </w:rPr>
        <w:t xml:space="preserve"> 7 </w:t>
      </w:r>
      <w:r w:rsidRPr="00B25553">
        <w:rPr>
          <w:rFonts w:ascii="Arial"/>
          <w:color w:val="000000"/>
          <w:sz w:val="18"/>
          <w:lang w:val="ru-RU"/>
        </w:rPr>
        <w:t>доповнено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новою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частиною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ятою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згідно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08.04.2014 </w:t>
      </w:r>
      <w:r w:rsidRPr="00B25553">
        <w:rPr>
          <w:rFonts w:ascii="Arial"/>
          <w:color w:val="000000"/>
          <w:sz w:val="18"/>
          <w:lang w:val="ru-RU"/>
        </w:rPr>
        <w:t>р</w:t>
      </w:r>
      <w:r w:rsidRPr="00B2555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25553">
        <w:rPr>
          <w:rFonts w:ascii="Arial"/>
          <w:color w:val="000000"/>
          <w:sz w:val="18"/>
          <w:lang w:val="ru-RU"/>
        </w:rPr>
        <w:t xml:space="preserve"> 1190-</w:t>
      </w:r>
      <w:r>
        <w:rPr>
          <w:rFonts w:ascii="Arial"/>
          <w:color w:val="000000"/>
          <w:sz w:val="18"/>
        </w:rPr>
        <w:t>VII</w:t>
      </w:r>
      <w:r w:rsidRPr="00B25553">
        <w:rPr>
          <w:rFonts w:ascii="Arial"/>
          <w:color w:val="000000"/>
          <w:sz w:val="18"/>
          <w:lang w:val="ru-RU"/>
        </w:rPr>
        <w:t>,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зв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язку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цим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частину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</w:t>
      </w:r>
      <w:r w:rsidRPr="00B25553">
        <w:rPr>
          <w:rFonts w:ascii="Arial"/>
          <w:color w:val="000000"/>
          <w:sz w:val="18"/>
          <w:lang w:val="ru-RU"/>
        </w:rPr>
        <w:t>'</w:t>
      </w:r>
      <w:r w:rsidRPr="00B25553">
        <w:rPr>
          <w:rFonts w:ascii="Arial"/>
          <w:color w:val="000000"/>
          <w:sz w:val="18"/>
          <w:lang w:val="ru-RU"/>
        </w:rPr>
        <w:t>яту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вважати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частиною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шостою</w:t>
      </w:r>
      <w:r w:rsidRPr="00B25553">
        <w:rPr>
          <w:rFonts w:ascii="Arial"/>
          <w:color w:val="000000"/>
          <w:sz w:val="18"/>
          <w:lang w:val="ru-RU"/>
        </w:rPr>
        <w:t>)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54" w:name="15365"/>
      <w:bookmarkEnd w:id="153"/>
      <w:r w:rsidRPr="00B25553">
        <w:rPr>
          <w:rFonts w:ascii="Arial"/>
          <w:color w:val="000000"/>
          <w:sz w:val="18"/>
          <w:lang w:val="ru-RU"/>
        </w:rPr>
        <w:t xml:space="preserve">6. </w:t>
      </w:r>
      <w:r w:rsidRPr="00B25553">
        <w:rPr>
          <w:rFonts w:ascii="Arial"/>
          <w:color w:val="000000"/>
          <w:sz w:val="18"/>
          <w:lang w:val="ru-RU"/>
        </w:rPr>
        <w:t>Видатки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заходів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провадят</w:t>
      </w:r>
      <w:r w:rsidRPr="00B25553">
        <w:rPr>
          <w:rFonts w:ascii="Arial"/>
          <w:color w:val="000000"/>
          <w:sz w:val="18"/>
          <w:lang w:val="ru-RU"/>
        </w:rPr>
        <w:t>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вимог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Бюджетного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кодексу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нормативно</w:t>
      </w:r>
      <w:r w:rsidRPr="00B25553">
        <w:rPr>
          <w:rFonts w:ascii="Arial"/>
          <w:color w:val="000000"/>
          <w:sz w:val="18"/>
          <w:lang w:val="ru-RU"/>
        </w:rPr>
        <w:t>-</w:t>
      </w:r>
      <w:r w:rsidRPr="00B25553">
        <w:rPr>
          <w:rFonts w:ascii="Arial"/>
          <w:color w:val="000000"/>
          <w:sz w:val="18"/>
          <w:lang w:val="ru-RU"/>
        </w:rPr>
        <w:t>правових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актів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pStyle w:val="3"/>
        <w:spacing w:after="0"/>
        <w:jc w:val="center"/>
        <w:rPr>
          <w:lang w:val="ru-RU"/>
        </w:rPr>
      </w:pPr>
      <w:bookmarkStart w:id="155" w:name="15366"/>
      <w:bookmarkEnd w:id="154"/>
      <w:r w:rsidRPr="00B25553">
        <w:rPr>
          <w:rFonts w:ascii="Arial"/>
          <w:color w:val="000000"/>
          <w:sz w:val="27"/>
          <w:lang w:val="ru-RU"/>
        </w:rPr>
        <w:t>Стаття</w:t>
      </w:r>
      <w:r w:rsidRPr="00B25553">
        <w:rPr>
          <w:rFonts w:ascii="Arial"/>
          <w:color w:val="000000"/>
          <w:sz w:val="27"/>
          <w:lang w:val="ru-RU"/>
        </w:rPr>
        <w:t xml:space="preserve"> 8. </w:t>
      </w:r>
      <w:r w:rsidRPr="00B25553">
        <w:rPr>
          <w:rFonts w:ascii="Arial"/>
          <w:color w:val="000000"/>
          <w:sz w:val="27"/>
          <w:lang w:val="ru-RU"/>
        </w:rPr>
        <w:t>Стимулювання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заходів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з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мобілізаційної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підготовки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56" w:name="15367"/>
      <w:bookmarkEnd w:id="155"/>
      <w:r w:rsidRPr="00B25553">
        <w:rPr>
          <w:rFonts w:ascii="Arial"/>
          <w:color w:val="000000"/>
          <w:sz w:val="18"/>
          <w:lang w:val="ru-RU"/>
        </w:rPr>
        <w:t xml:space="preserve">1. </w:t>
      </w:r>
      <w:r w:rsidRPr="00B25553">
        <w:rPr>
          <w:rFonts w:ascii="Arial"/>
          <w:color w:val="000000"/>
          <w:sz w:val="18"/>
          <w:lang w:val="ru-RU"/>
        </w:rPr>
        <w:t>Амортизаційні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відрахування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законсервовані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потужності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які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використовуються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поточному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виробництві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також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законсервовану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техніку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транспортні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засоби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призначення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які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експлуатуються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не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здійснюються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57" w:name="15368"/>
      <w:bookmarkEnd w:id="156"/>
      <w:r w:rsidRPr="00B25553">
        <w:rPr>
          <w:rFonts w:ascii="Arial"/>
          <w:color w:val="000000"/>
          <w:sz w:val="18"/>
          <w:lang w:val="ru-RU"/>
        </w:rPr>
        <w:t xml:space="preserve">2. </w:t>
      </w:r>
      <w:r w:rsidRPr="00B25553">
        <w:rPr>
          <w:rFonts w:ascii="Arial"/>
          <w:color w:val="000000"/>
          <w:sz w:val="18"/>
          <w:lang w:val="ru-RU"/>
        </w:rPr>
        <w:t>Порядок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оплати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робіт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які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мирний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проводяться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підприємствами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установами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організ</w:t>
      </w:r>
      <w:r w:rsidRPr="00B25553">
        <w:rPr>
          <w:rFonts w:ascii="Arial"/>
          <w:color w:val="000000"/>
          <w:sz w:val="18"/>
          <w:lang w:val="ru-RU"/>
        </w:rPr>
        <w:t>аціями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громадянами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передбачається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договорами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контрактами</w:t>
      </w:r>
      <w:r w:rsidRPr="00B25553">
        <w:rPr>
          <w:rFonts w:ascii="Arial"/>
          <w:color w:val="000000"/>
          <w:sz w:val="18"/>
          <w:lang w:val="ru-RU"/>
        </w:rPr>
        <w:t xml:space="preserve">), </w:t>
      </w:r>
      <w:r w:rsidRPr="00B25553">
        <w:rPr>
          <w:rFonts w:ascii="Arial"/>
          <w:color w:val="000000"/>
          <w:sz w:val="18"/>
          <w:lang w:val="ru-RU"/>
        </w:rPr>
        <w:t>укладеними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ними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порядку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передбаченому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законами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що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регулюють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питання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закупівлі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товарів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послуг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для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потреб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pStyle w:val="3"/>
        <w:spacing w:after="0"/>
        <w:jc w:val="center"/>
        <w:rPr>
          <w:lang w:val="ru-RU"/>
        </w:rPr>
      </w:pPr>
      <w:bookmarkStart w:id="158" w:name="15369"/>
      <w:bookmarkEnd w:id="157"/>
      <w:r w:rsidRPr="00B25553">
        <w:rPr>
          <w:rFonts w:ascii="Arial"/>
          <w:color w:val="000000"/>
          <w:sz w:val="27"/>
          <w:lang w:val="ru-RU"/>
        </w:rPr>
        <w:t>Стаття</w:t>
      </w:r>
      <w:r w:rsidRPr="00B25553">
        <w:rPr>
          <w:rFonts w:ascii="Arial"/>
          <w:color w:val="000000"/>
          <w:sz w:val="27"/>
          <w:lang w:val="ru-RU"/>
        </w:rPr>
        <w:t xml:space="preserve"> 9. </w:t>
      </w:r>
      <w:r w:rsidRPr="00B25553">
        <w:rPr>
          <w:rFonts w:ascii="Arial"/>
          <w:color w:val="000000"/>
          <w:sz w:val="27"/>
          <w:lang w:val="ru-RU"/>
        </w:rPr>
        <w:t>Захист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інформації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про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мобілізаційну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підготовку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та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мобілізацію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59" w:name="15370"/>
      <w:bookmarkEnd w:id="158"/>
      <w:r w:rsidRPr="00B25553">
        <w:rPr>
          <w:rFonts w:ascii="Arial"/>
          <w:color w:val="000000"/>
          <w:sz w:val="18"/>
          <w:lang w:val="ru-RU"/>
        </w:rPr>
        <w:t>Організація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робіт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захист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інформації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здійснюються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вимог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"</w:t>
      </w:r>
      <w:r w:rsidRPr="00B25553">
        <w:rPr>
          <w:rFonts w:ascii="Arial"/>
          <w:color w:val="000000"/>
          <w:sz w:val="18"/>
          <w:lang w:val="ru-RU"/>
        </w:rPr>
        <w:t>Про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таємницю</w:t>
      </w:r>
      <w:r w:rsidRPr="00B25553">
        <w:rPr>
          <w:rFonts w:ascii="Arial"/>
          <w:color w:val="000000"/>
          <w:sz w:val="18"/>
          <w:lang w:val="ru-RU"/>
        </w:rPr>
        <w:t xml:space="preserve">"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нормативно</w:t>
      </w:r>
      <w:r w:rsidRPr="00B25553">
        <w:rPr>
          <w:rFonts w:ascii="Arial"/>
          <w:color w:val="000000"/>
          <w:sz w:val="18"/>
          <w:lang w:val="ru-RU"/>
        </w:rPr>
        <w:t>-</w:t>
      </w:r>
      <w:r w:rsidRPr="00B25553">
        <w:rPr>
          <w:rFonts w:ascii="Arial"/>
          <w:color w:val="000000"/>
          <w:sz w:val="18"/>
          <w:lang w:val="ru-RU"/>
        </w:rPr>
        <w:t>правових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актів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pStyle w:val="3"/>
        <w:spacing w:after="0"/>
        <w:jc w:val="center"/>
        <w:rPr>
          <w:lang w:val="ru-RU"/>
        </w:rPr>
      </w:pPr>
      <w:bookmarkStart w:id="160" w:name="15371"/>
      <w:bookmarkEnd w:id="159"/>
      <w:r w:rsidRPr="00B25553">
        <w:rPr>
          <w:rFonts w:ascii="Arial"/>
          <w:color w:val="000000"/>
          <w:sz w:val="27"/>
          <w:lang w:val="ru-RU"/>
        </w:rPr>
        <w:t>Розділ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B25553">
        <w:rPr>
          <w:lang w:val="ru-RU"/>
        </w:rPr>
        <w:br/>
      </w:r>
      <w:r w:rsidRPr="00B25553">
        <w:rPr>
          <w:rFonts w:ascii="Arial"/>
          <w:color w:val="000000"/>
          <w:sz w:val="27"/>
          <w:lang w:val="ru-RU"/>
        </w:rPr>
        <w:t>ПОВНОВАЖЕННЯ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ВЕРХОВНОЇ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РАДИ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УКРАЇНИ</w:t>
      </w:r>
      <w:r w:rsidRPr="00B25553">
        <w:rPr>
          <w:rFonts w:ascii="Arial"/>
          <w:color w:val="000000"/>
          <w:sz w:val="27"/>
          <w:lang w:val="ru-RU"/>
        </w:rPr>
        <w:t xml:space="preserve">, </w:t>
      </w:r>
      <w:r w:rsidRPr="00B25553">
        <w:rPr>
          <w:rFonts w:ascii="Arial"/>
          <w:color w:val="000000"/>
          <w:sz w:val="27"/>
          <w:lang w:val="ru-RU"/>
        </w:rPr>
        <w:t>ПРЕЗИД</w:t>
      </w:r>
      <w:r w:rsidRPr="00B25553">
        <w:rPr>
          <w:rFonts w:ascii="Arial"/>
          <w:color w:val="000000"/>
          <w:sz w:val="27"/>
          <w:lang w:val="ru-RU"/>
        </w:rPr>
        <w:t>ЕНТА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УКРАЇНИ</w:t>
      </w:r>
      <w:r w:rsidRPr="00B25553">
        <w:rPr>
          <w:rFonts w:ascii="Arial"/>
          <w:color w:val="000000"/>
          <w:sz w:val="27"/>
          <w:lang w:val="ru-RU"/>
        </w:rPr>
        <w:t xml:space="preserve">, </w:t>
      </w:r>
      <w:r w:rsidRPr="00B25553">
        <w:rPr>
          <w:rFonts w:ascii="Arial"/>
          <w:color w:val="000000"/>
          <w:sz w:val="27"/>
          <w:lang w:val="ru-RU"/>
        </w:rPr>
        <w:t>КАБІНЕТУ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МІНІСТРІВ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УКРАЇНИ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ТА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ІНШИХ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ОРГАНІВ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ВИКОНАВЧОЇ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ВЛАДИ</w:t>
      </w:r>
      <w:r w:rsidRPr="00B25553">
        <w:rPr>
          <w:rFonts w:ascii="Arial"/>
          <w:color w:val="000000"/>
          <w:sz w:val="27"/>
          <w:lang w:val="ru-RU"/>
        </w:rPr>
        <w:t xml:space="preserve">, </w:t>
      </w:r>
      <w:r w:rsidRPr="00B25553">
        <w:rPr>
          <w:rFonts w:ascii="Arial"/>
          <w:color w:val="000000"/>
          <w:sz w:val="27"/>
          <w:lang w:val="ru-RU"/>
        </w:rPr>
        <w:t>ДЕРЖАВНИХ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ОРГАНІВ</w:t>
      </w:r>
      <w:r w:rsidRPr="00B25553">
        <w:rPr>
          <w:rFonts w:ascii="Arial"/>
          <w:color w:val="000000"/>
          <w:sz w:val="27"/>
          <w:lang w:val="ru-RU"/>
        </w:rPr>
        <w:t xml:space="preserve">, </w:t>
      </w:r>
      <w:r w:rsidRPr="00B25553">
        <w:rPr>
          <w:rFonts w:ascii="Arial"/>
          <w:color w:val="000000"/>
          <w:sz w:val="27"/>
          <w:lang w:val="ru-RU"/>
        </w:rPr>
        <w:t>ОРГАНІВ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МІСЦЕВОГО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САМОВРЯДУВАННЯ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У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СФЕРІ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МОБІЛІЗАЦІЙНОЇ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ПІДГОТОВКИ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ТА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МОБІЛІЗАЦІЇ</w:t>
      </w:r>
    </w:p>
    <w:p w:rsidR="0060527C" w:rsidRPr="00B25553" w:rsidRDefault="00B25553">
      <w:pPr>
        <w:pStyle w:val="3"/>
        <w:spacing w:after="0"/>
        <w:jc w:val="center"/>
        <w:rPr>
          <w:lang w:val="ru-RU"/>
        </w:rPr>
      </w:pPr>
      <w:bookmarkStart w:id="161" w:name="15372"/>
      <w:bookmarkEnd w:id="160"/>
      <w:r w:rsidRPr="00B25553">
        <w:rPr>
          <w:rFonts w:ascii="Arial"/>
          <w:color w:val="000000"/>
          <w:sz w:val="27"/>
          <w:lang w:val="ru-RU"/>
        </w:rPr>
        <w:t>Стаття</w:t>
      </w:r>
      <w:r w:rsidRPr="00B25553">
        <w:rPr>
          <w:rFonts w:ascii="Arial"/>
          <w:color w:val="000000"/>
          <w:sz w:val="27"/>
          <w:lang w:val="ru-RU"/>
        </w:rPr>
        <w:t xml:space="preserve"> 10. </w:t>
      </w:r>
      <w:r w:rsidRPr="00B25553">
        <w:rPr>
          <w:rFonts w:ascii="Arial"/>
          <w:color w:val="000000"/>
          <w:sz w:val="27"/>
          <w:lang w:val="ru-RU"/>
        </w:rPr>
        <w:t>Верховна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Рада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України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62" w:name="15373"/>
      <w:bookmarkEnd w:id="161"/>
      <w:r w:rsidRPr="00B25553">
        <w:rPr>
          <w:rFonts w:ascii="Arial"/>
          <w:color w:val="000000"/>
          <w:sz w:val="18"/>
          <w:lang w:val="ru-RU"/>
        </w:rPr>
        <w:t>Верховна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Рада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Конституці</w:t>
      </w:r>
      <w:r w:rsidRPr="00B25553">
        <w:rPr>
          <w:rFonts w:ascii="Arial"/>
          <w:color w:val="000000"/>
          <w:sz w:val="18"/>
          <w:lang w:val="ru-RU"/>
        </w:rPr>
        <w:t>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здійснює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законодавче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регулювання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питань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визначає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відповідні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видатки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бюджету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затверджує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протягом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двох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моменту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звернення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Президента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укази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воєнного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надзви</w:t>
      </w:r>
      <w:r w:rsidRPr="00B25553">
        <w:rPr>
          <w:rFonts w:ascii="Arial"/>
          <w:color w:val="000000"/>
          <w:sz w:val="18"/>
          <w:lang w:val="ru-RU"/>
        </w:rPr>
        <w:t>чайного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стану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або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окремих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її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місцевостях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про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загальну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або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часткову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мобілізацію</w:t>
      </w:r>
      <w:r w:rsidRPr="00B25553">
        <w:rPr>
          <w:rFonts w:ascii="Arial"/>
          <w:color w:val="000000"/>
          <w:sz w:val="18"/>
          <w:lang w:val="ru-RU"/>
        </w:rPr>
        <w:t>.</w:t>
      </w:r>
    </w:p>
    <w:p w:rsidR="0060527C" w:rsidRPr="00B25553" w:rsidRDefault="00B25553">
      <w:pPr>
        <w:pStyle w:val="3"/>
        <w:spacing w:after="0"/>
        <w:jc w:val="center"/>
        <w:rPr>
          <w:lang w:val="ru-RU"/>
        </w:rPr>
      </w:pPr>
      <w:bookmarkStart w:id="163" w:name="15374"/>
      <w:bookmarkEnd w:id="162"/>
      <w:r w:rsidRPr="00B25553">
        <w:rPr>
          <w:rFonts w:ascii="Arial"/>
          <w:color w:val="000000"/>
          <w:sz w:val="27"/>
          <w:lang w:val="ru-RU"/>
        </w:rPr>
        <w:t>Стаття</w:t>
      </w:r>
      <w:r w:rsidRPr="00B25553">
        <w:rPr>
          <w:rFonts w:ascii="Arial"/>
          <w:color w:val="000000"/>
          <w:sz w:val="27"/>
          <w:lang w:val="ru-RU"/>
        </w:rPr>
        <w:t xml:space="preserve"> 11. </w:t>
      </w:r>
      <w:r w:rsidRPr="00B25553">
        <w:rPr>
          <w:rFonts w:ascii="Arial"/>
          <w:color w:val="000000"/>
          <w:sz w:val="27"/>
          <w:lang w:val="ru-RU"/>
        </w:rPr>
        <w:t>Президент</w:t>
      </w:r>
      <w:r w:rsidRPr="00B25553">
        <w:rPr>
          <w:rFonts w:ascii="Arial"/>
          <w:color w:val="000000"/>
          <w:sz w:val="27"/>
          <w:lang w:val="ru-RU"/>
        </w:rPr>
        <w:t xml:space="preserve"> </w:t>
      </w:r>
      <w:r w:rsidRPr="00B25553">
        <w:rPr>
          <w:rFonts w:ascii="Arial"/>
          <w:color w:val="000000"/>
          <w:sz w:val="27"/>
          <w:lang w:val="ru-RU"/>
        </w:rPr>
        <w:t>України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64" w:name="15375"/>
      <w:bookmarkEnd w:id="163"/>
      <w:r w:rsidRPr="00B25553">
        <w:rPr>
          <w:rFonts w:ascii="Arial"/>
          <w:color w:val="000000"/>
          <w:sz w:val="18"/>
          <w:lang w:val="ru-RU"/>
        </w:rPr>
        <w:t>Відповідно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повноважень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визначених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Конституцією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Президент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>: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65" w:name="15376"/>
      <w:bookmarkEnd w:id="164"/>
      <w:r w:rsidRPr="00B25553">
        <w:rPr>
          <w:rFonts w:ascii="Arial"/>
          <w:color w:val="000000"/>
          <w:sz w:val="18"/>
          <w:lang w:val="ru-RU"/>
        </w:rPr>
        <w:t>здійснює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загальне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керівництво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сфері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держави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66" w:name="15377"/>
      <w:bookmarkEnd w:id="165"/>
      <w:r w:rsidRPr="00B25553">
        <w:rPr>
          <w:rFonts w:ascii="Arial"/>
          <w:color w:val="000000"/>
          <w:sz w:val="18"/>
          <w:lang w:val="ru-RU"/>
        </w:rPr>
        <w:t>визначає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мету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завдання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вид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обсяги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порядок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строки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67" w:name="15378"/>
      <w:bookmarkEnd w:id="166"/>
      <w:r w:rsidRPr="00B25553">
        <w:rPr>
          <w:rFonts w:ascii="Arial"/>
          <w:color w:val="000000"/>
          <w:sz w:val="18"/>
          <w:lang w:val="ru-RU"/>
        </w:rPr>
        <w:t>забезпечує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через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Раду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національної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безпеки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оборони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координацію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діяльності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виконавчої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влади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</w:t>
      </w:r>
      <w:r w:rsidRPr="00B25553">
        <w:rPr>
          <w:rFonts w:ascii="Arial"/>
          <w:color w:val="000000"/>
          <w:sz w:val="18"/>
          <w:lang w:val="ru-RU"/>
        </w:rPr>
        <w:t>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державних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органів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Збройних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сфері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мобілізаційної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68" w:name="15379"/>
      <w:bookmarkEnd w:id="167"/>
      <w:r w:rsidRPr="00B25553">
        <w:rPr>
          <w:rFonts w:ascii="Arial"/>
          <w:color w:val="000000"/>
          <w:sz w:val="18"/>
          <w:lang w:val="ru-RU"/>
        </w:rPr>
        <w:t>визначає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структуру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затверджує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план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України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особливий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період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Положення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мобілізаційну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підготовку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Збройних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Сил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>країни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інших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військових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формувань</w:t>
      </w:r>
      <w:r w:rsidRPr="00B25553">
        <w:rPr>
          <w:rFonts w:ascii="Arial"/>
          <w:color w:val="000000"/>
          <w:sz w:val="18"/>
          <w:lang w:val="ru-RU"/>
        </w:rPr>
        <w:t xml:space="preserve">, </w:t>
      </w:r>
      <w:r w:rsidRPr="00B25553">
        <w:rPr>
          <w:rFonts w:ascii="Arial"/>
          <w:color w:val="000000"/>
          <w:sz w:val="18"/>
          <w:lang w:val="ru-RU"/>
        </w:rPr>
        <w:t>Положення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порядок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проведення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Україні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Pr="00B25553" w:rsidRDefault="00B25553">
      <w:pPr>
        <w:spacing w:after="0"/>
        <w:ind w:firstLine="240"/>
        <w:rPr>
          <w:lang w:val="ru-RU"/>
        </w:rPr>
      </w:pPr>
      <w:bookmarkStart w:id="169" w:name="15380"/>
      <w:bookmarkEnd w:id="168"/>
      <w:r w:rsidRPr="00B25553">
        <w:rPr>
          <w:rFonts w:ascii="Arial"/>
          <w:color w:val="000000"/>
          <w:sz w:val="18"/>
          <w:lang w:val="ru-RU"/>
        </w:rPr>
        <w:t>надає</w:t>
      </w:r>
      <w:r w:rsidRPr="00B25553">
        <w:rPr>
          <w:rFonts w:ascii="Arial"/>
          <w:color w:val="000000"/>
          <w:sz w:val="18"/>
          <w:lang w:val="ru-RU"/>
        </w:rPr>
        <w:t xml:space="preserve"> (</w:t>
      </w:r>
      <w:r w:rsidRPr="00B25553">
        <w:rPr>
          <w:rFonts w:ascii="Arial"/>
          <w:color w:val="000000"/>
          <w:sz w:val="18"/>
          <w:lang w:val="ru-RU"/>
        </w:rPr>
        <w:t>позбавляє</w:t>
      </w:r>
      <w:r w:rsidRPr="00B25553">
        <w:rPr>
          <w:rFonts w:ascii="Arial"/>
          <w:color w:val="000000"/>
          <w:sz w:val="18"/>
          <w:lang w:val="ru-RU"/>
        </w:rPr>
        <w:t xml:space="preserve">) </w:t>
      </w:r>
      <w:r w:rsidRPr="00B25553">
        <w:rPr>
          <w:rFonts w:ascii="Arial"/>
          <w:color w:val="000000"/>
          <w:sz w:val="18"/>
          <w:lang w:val="ru-RU"/>
        </w:rPr>
        <w:t>право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звільнення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від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призову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на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військову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службу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разі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мобілізації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та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у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воєнний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час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громадянам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або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окремим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категоріям</w:t>
      </w:r>
      <w:r w:rsidRPr="00B25553">
        <w:rPr>
          <w:rFonts w:ascii="Arial"/>
          <w:color w:val="000000"/>
          <w:sz w:val="18"/>
          <w:lang w:val="ru-RU"/>
        </w:rPr>
        <w:t xml:space="preserve"> </w:t>
      </w:r>
      <w:r w:rsidRPr="00B25553">
        <w:rPr>
          <w:rFonts w:ascii="Arial"/>
          <w:color w:val="000000"/>
          <w:sz w:val="18"/>
          <w:lang w:val="ru-RU"/>
        </w:rPr>
        <w:t>громадян</w:t>
      </w:r>
      <w:r w:rsidRPr="00B25553">
        <w:rPr>
          <w:rFonts w:ascii="Arial"/>
          <w:color w:val="000000"/>
          <w:sz w:val="18"/>
          <w:lang w:val="ru-RU"/>
        </w:rPr>
        <w:t>;</w:t>
      </w:r>
    </w:p>
    <w:p w:rsidR="0060527C" w:rsidRDefault="00B25553">
      <w:pPr>
        <w:spacing w:after="0"/>
        <w:ind w:firstLine="240"/>
      </w:pPr>
      <w:bookmarkStart w:id="170" w:name="15381"/>
      <w:bookmarkEnd w:id="169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171" w:name="15382"/>
      <w:bookmarkEnd w:id="170"/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172" w:name="15383"/>
      <w:bookmarkEnd w:id="171"/>
      <w:r>
        <w:rPr>
          <w:rFonts w:ascii="Arial"/>
          <w:color w:val="000000"/>
          <w:sz w:val="18"/>
        </w:rPr>
        <w:lastRenderedPageBreak/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173" w:name="15384"/>
      <w:bookmarkEnd w:id="172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pStyle w:val="3"/>
        <w:spacing w:after="0"/>
        <w:jc w:val="center"/>
      </w:pPr>
      <w:bookmarkStart w:id="174" w:name="15385"/>
      <w:bookmarkEnd w:id="1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Кабінет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0527C" w:rsidRDefault="00B25553">
      <w:pPr>
        <w:spacing w:after="0"/>
        <w:ind w:firstLine="240"/>
      </w:pPr>
      <w:bookmarkStart w:id="175" w:name="15386"/>
      <w:bookmarkEnd w:id="174"/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</w:pPr>
      <w:bookmarkStart w:id="176" w:name="15387"/>
      <w:bookmarkEnd w:id="175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177" w:name="15388"/>
      <w:bookmarkEnd w:id="176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178" w:name="15389"/>
      <w:bookmarkEnd w:id="177"/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методологічне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179" w:name="15390"/>
      <w:bookmarkEnd w:id="178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180" w:name="15391"/>
      <w:bookmarkEnd w:id="179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</w:t>
      </w:r>
      <w:r>
        <w:rPr>
          <w:rFonts w:ascii="Arial"/>
          <w:color w:val="000000"/>
          <w:sz w:val="18"/>
        </w:rPr>
        <w:t>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181" w:name="15392"/>
      <w:bookmarkEnd w:id="180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182" w:name="15393"/>
      <w:bookmarkEnd w:id="181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183" w:name="15394"/>
      <w:bookmarkEnd w:id="182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184" w:name="15395"/>
      <w:bookmarkEnd w:id="183"/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обілізаційний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185" w:name="15396"/>
      <w:bookmarkEnd w:id="184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186" w:name="15397"/>
      <w:bookmarkEnd w:id="185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187" w:name="15398"/>
      <w:bookmarkEnd w:id="186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188" w:name="15399"/>
      <w:bookmarkEnd w:id="187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189" w:name="15400"/>
      <w:bookmarkEnd w:id="188"/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190" w:name="15401"/>
      <w:bookmarkEnd w:id="189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191" w:name="15402"/>
      <w:bookmarkEnd w:id="190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</w:pPr>
      <w:bookmarkStart w:id="192" w:name="15933"/>
      <w:bookmarkEnd w:id="191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193" w:name="15747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</w:t>
      </w:r>
      <w:r>
        <w:rPr>
          <w:rFonts w:ascii="Arial"/>
          <w:color w:val="000000"/>
          <w:sz w:val="18"/>
        </w:rPr>
        <w:t>-IX)</w:t>
      </w:r>
    </w:p>
    <w:p w:rsidR="0060527C" w:rsidRDefault="00B25553">
      <w:pPr>
        <w:spacing w:after="0"/>
        <w:ind w:firstLine="240"/>
      </w:pPr>
      <w:bookmarkStart w:id="194" w:name="15935"/>
      <w:bookmarkEnd w:id="19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195" w:name="15661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spacing w:after="0"/>
        <w:ind w:firstLine="240"/>
      </w:pPr>
      <w:bookmarkStart w:id="196" w:name="15405"/>
      <w:bookmarkEnd w:id="195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еріоду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197" w:name="15406"/>
      <w:bookmarkEnd w:id="196"/>
      <w:r>
        <w:rPr>
          <w:rFonts w:ascii="Arial"/>
          <w:color w:val="000000"/>
          <w:sz w:val="18"/>
        </w:rPr>
        <w:lastRenderedPageBreak/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198" w:name="15407"/>
      <w:bookmarkEnd w:id="197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199" w:name="15408"/>
      <w:bookmarkEnd w:id="198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00" w:name="15409"/>
      <w:bookmarkEnd w:id="199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</w:pPr>
      <w:bookmarkStart w:id="201" w:name="15410"/>
      <w:bookmarkEnd w:id="200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02" w:name="15411"/>
      <w:bookmarkEnd w:id="2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</w:pPr>
      <w:bookmarkStart w:id="203" w:name="15937"/>
      <w:bookmarkEnd w:id="202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204" w:name="15938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spacing w:after="0"/>
        <w:ind w:firstLine="240"/>
      </w:pPr>
      <w:bookmarkStart w:id="205" w:name="15413"/>
      <w:bookmarkEnd w:id="204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тренування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06" w:name="15414"/>
      <w:bookmarkEnd w:id="205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</w:t>
      </w:r>
      <w:r>
        <w:rPr>
          <w:rFonts w:ascii="Arial"/>
          <w:color w:val="000000"/>
          <w:sz w:val="18"/>
        </w:rPr>
        <w:t>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07" w:name="15415"/>
      <w:bookmarkEnd w:id="206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08" w:name="15416"/>
      <w:bookmarkEnd w:id="207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09" w:name="15417"/>
      <w:bookmarkEnd w:id="208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10" w:name="15418"/>
      <w:bookmarkEnd w:id="209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11" w:name="15865"/>
      <w:bookmarkEnd w:id="210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відбудовного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  <w:jc w:val="right"/>
      </w:pPr>
      <w:bookmarkStart w:id="212" w:name="15866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2132-IX)</w:t>
      </w:r>
    </w:p>
    <w:p w:rsidR="0060527C" w:rsidRDefault="00B25553">
      <w:pPr>
        <w:pStyle w:val="3"/>
        <w:spacing w:after="0"/>
        <w:jc w:val="center"/>
      </w:pPr>
      <w:bookmarkStart w:id="213" w:name="15684"/>
      <w:bookmarkEnd w:id="2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</w:p>
    <w:p w:rsidR="0060527C" w:rsidRDefault="00B25553">
      <w:pPr>
        <w:spacing w:after="0"/>
        <w:ind w:firstLine="240"/>
      </w:pPr>
      <w:bookmarkStart w:id="214" w:name="15685"/>
      <w:bookmarkEnd w:id="213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</w:pPr>
      <w:bookmarkStart w:id="215" w:name="15686"/>
      <w:bookmarkEnd w:id="214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16" w:name="15687"/>
      <w:bookmarkEnd w:id="215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17" w:name="15688"/>
      <w:bookmarkEnd w:id="216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</w:t>
      </w:r>
      <w:r>
        <w:rPr>
          <w:rFonts w:ascii="Arial"/>
          <w:color w:val="000000"/>
          <w:sz w:val="18"/>
        </w:rPr>
        <w:t>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18" w:name="15689"/>
      <w:bookmarkEnd w:id="217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19" w:name="15690"/>
      <w:bookmarkEnd w:id="218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20" w:name="15691"/>
      <w:bookmarkEnd w:id="21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21" w:name="15692"/>
      <w:bookmarkEnd w:id="220"/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22" w:name="15693"/>
      <w:bookmarkEnd w:id="221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</w:pPr>
      <w:bookmarkStart w:id="223" w:name="15694"/>
      <w:bookmarkEnd w:id="222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24" w:name="15695"/>
      <w:bookmarkEnd w:id="223"/>
      <w:r>
        <w:rPr>
          <w:rFonts w:ascii="Arial"/>
          <w:color w:val="000000"/>
          <w:sz w:val="18"/>
        </w:rPr>
        <w:lastRenderedPageBreak/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25" w:name="15696"/>
      <w:bookmarkEnd w:id="224"/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  <w:jc w:val="right"/>
      </w:pPr>
      <w:bookmarkStart w:id="226" w:name="15697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5463-VI)</w:t>
      </w:r>
    </w:p>
    <w:p w:rsidR="0060527C" w:rsidRDefault="00B25553">
      <w:pPr>
        <w:spacing w:after="300"/>
        <w:ind w:firstLine="240"/>
      </w:pPr>
      <w:bookmarkStart w:id="227" w:name="15725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5404-VI,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02.12.2012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</w:t>
      </w:r>
      <w:r>
        <w:rPr>
          <w:rFonts w:ascii="Arial"/>
          <w:color w:val="000000"/>
          <w:sz w:val="18"/>
        </w:rPr>
        <w:t>I)</w:t>
      </w:r>
    </w:p>
    <w:p w:rsidR="0060527C" w:rsidRDefault="00B25553">
      <w:pPr>
        <w:pStyle w:val="3"/>
        <w:spacing w:after="0"/>
        <w:jc w:val="center"/>
      </w:pPr>
      <w:bookmarkStart w:id="228" w:name="15698"/>
      <w:bookmarkEnd w:id="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</w:p>
    <w:p w:rsidR="0060527C" w:rsidRDefault="00B25553">
      <w:pPr>
        <w:spacing w:after="0"/>
        <w:ind w:firstLine="240"/>
      </w:pPr>
      <w:bookmarkStart w:id="229" w:name="15699"/>
      <w:bookmarkEnd w:id="22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</w:pPr>
      <w:bookmarkStart w:id="230" w:name="15700"/>
      <w:bookmarkEnd w:id="229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31" w:name="15701"/>
      <w:bookmarkEnd w:id="230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32" w:name="15702"/>
      <w:bookmarkEnd w:id="231"/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33" w:name="15703"/>
      <w:bookmarkEnd w:id="232"/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34" w:name="15704"/>
      <w:bookmarkEnd w:id="233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35" w:name="15705"/>
      <w:bookmarkEnd w:id="234"/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36" w:name="15706"/>
      <w:bookmarkEnd w:id="235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37" w:name="15707"/>
      <w:bookmarkEnd w:id="236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</w:pPr>
      <w:bookmarkStart w:id="238" w:name="15708"/>
      <w:bookmarkEnd w:id="237"/>
      <w:r>
        <w:rPr>
          <w:rFonts w:ascii="Arial"/>
          <w:color w:val="000000"/>
          <w:sz w:val="18"/>
        </w:rPr>
        <w:t>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39" w:name="15709"/>
      <w:bookmarkEnd w:id="238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40" w:name="15710"/>
      <w:bookmarkEnd w:id="239"/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41" w:name="15711"/>
      <w:bookmarkEnd w:id="240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42" w:name="15712"/>
      <w:bookmarkEnd w:id="241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43" w:name="15713"/>
      <w:bookmarkEnd w:id="242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  <w:jc w:val="right"/>
      </w:pPr>
      <w:bookmarkStart w:id="244" w:name="15714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60527C" w:rsidRDefault="00B25553">
      <w:pPr>
        <w:pStyle w:val="3"/>
        <w:spacing w:after="0"/>
        <w:jc w:val="center"/>
      </w:pPr>
      <w:bookmarkStart w:id="245" w:name="15441"/>
      <w:bookmarkEnd w:id="2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Міністерства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0527C" w:rsidRDefault="00B25553">
      <w:pPr>
        <w:spacing w:after="0"/>
        <w:ind w:firstLine="240"/>
      </w:pPr>
      <w:bookmarkStart w:id="246" w:name="15939"/>
      <w:bookmarkEnd w:id="2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</w:pPr>
      <w:bookmarkStart w:id="247" w:name="15940"/>
      <w:bookmarkEnd w:id="246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етодологічне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48" w:name="15941"/>
      <w:bookmarkEnd w:id="247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непорушному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49" w:name="15942"/>
      <w:bookmarkEnd w:id="248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50" w:name="15943"/>
      <w:bookmarkEnd w:id="249"/>
      <w:r>
        <w:rPr>
          <w:rFonts w:ascii="Arial"/>
          <w:color w:val="000000"/>
          <w:sz w:val="18"/>
        </w:rPr>
        <w:lastRenderedPageBreak/>
        <w:t>планує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51" w:name="15944"/>
      <w:bookmarkEnd w:id="250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52" w:name="15945"/>
      <w:bookmarkEnd w:id="251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53" w:name="15946"/>
      <w:bookmarkEnd w:id="252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54" w:name="15947"/>
      <w:bookmarkEnd w:id="253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55" w:name="15948"/>
      <w:bookmarkEnd w:id="254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56" w:name="15949"/>
      <w:bookmarkEnd w:id="255"/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57" w:name="15950"/>
      <w:bookmarkEnd w:id="256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58" w:name="15951"/>
      <w:bookmarkEnd w:id="257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59" w:name="15952"/>
      <w:bookmarkEnd w:id="258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260" w:name="15953"/>
      <w:bookmarkEnd w:id="2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</w:pPr>
      <w:bookmarkStart w:id="261" w:name="15954"/>
      <w:bookmarkEnd w:id="260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62" w:name="15955"/>
      <w:bookmarkEnd w:id="261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63" w:name="15956"/>
      <w:bookmarkEnd w:id="262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64" w:name="15957"/>
      <w:bookmarkEnd w:id="263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непорушному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продовольства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навчених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65" w:name="15958"/>
      <w:bookmarkEnd w:id="264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66" w:name="15959"/>
      <w:bookmarkEnd w:id="265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67" w:name="15960"/>
      <w:bookmarkEnd w:id="266"/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68" w:name="15961"/>
      <w:bookmarkEnd w:id="267"/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69" w:name="15962"/>
      <w:bookmarkEnd w:id="268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70" w:name="15963"/>
      <w:bookmarkEnd w:id="269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71" w:name="15964"/>
      <w:bookmarkEnd w:id="270"/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72" w:name="15965"/>
      <w:bookmarkEnd w:id="271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60527C" w:rsidRDefault="00B25553">
      <w:pPr>
        <w:spacing w:after="0"/>
        <w:ind w:firstLine="240"/>
        <w:jc w:val="right"/>
      </w:pPr>
      <w:bookmarkStart w:id="273" w:name="15967"/>
      <w:bookmarkEnd w:id="27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pStyle w:val="3"/>
        <w:spacing w:after="0"/>
        <w:jc w:val="center"/>
      </w:pPr>
      <w:bookmarkStart w:id="274" w:name="15467"/>
      <w:bookmarkEnd w:id="2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60527C" w:rsidRDefault="00B25553">
      <w:pPr>
        <w:spacing w:after="0"/>
        <w:ind w:firstLine="240"/>
      </w:pPr>
      <w:bookmarkStart w:id="275" w:name="15468"/>
      <w:bookmarkEnd w:id="274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</w:pPr>
      <w:bookmarkStart w:id="276" w:name="15469"/>
      <w:bookmarkEnd w:id="275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вготермінові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77" w:name="15470"/>
      <w:bookmarkEnd w:id="276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78" w:name="15471"/>
      <w:bookmarkEnd w:id="277"/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79" w:name="15472"/>
      <w:bookmarkEnd w:id="278"/>
      <w:r>
        <w:rPr>
          <w:rFonts w:ascii="Arial"/>
          <w:color w:val="000000"/>
          <w:sz w:val="18"/>
        </w:rPr>
        <w:t>забезпечуют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</w:pPr>
      <w:bookmarkStart w:id="280" w:name="15473"/>
      <w:bookmarkEnd w:id="279"/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281" w:name="15669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60527C" w:rsidRDefault="00B25553">
      <w:pPr>
        <w:spacing w:after="0"/>
        <w:ind w:firstLine="240"/>
      </w:pPr>
      <w:bookmarkStart w:id="282" w:name="15474"/>
      <w:bookmarkEnd w:id="281"/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83" w:name="15475"/>
      <w:bookmarkEnd w:id="282"/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84" w:name="15476"/>
      <w:bookmarkEnd w:id="283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85" w:name="15477"/>
      <w:bookmarkEnd w:id="284"/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  <w:jc w:val="right"/>
      </w:pPr>
      <w:bookmarkStart w:id="286" w:name="15630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60527C" w:rsidRDefault="00B25553">
      <w:pPr>
        <w:spacing w:after="0"/>
        <w:ind w:firstLine="240"/>
      </w:pPr>
      <w:bookmarkStart w:id="287" w:name="15478"/>
      <w:bookmarkEnd w:id="286"/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</w:pPr>
      <w:bookmarkStart w:id="288" w:name="15479"/>
      <w:bookmarkEnd w:id="287"/>
      <w:r>
        <w:rPr>
          <w:rFonts w:ascii="Arial"/>
          <w:color w:val="000000"/>
          <w:sz w:val="18"/>
        </w:rPr>
        <w:t>забезпечуют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</w:pPr>
      <w:bookmarkStart w:id="289" w:name="15480"/>
      <w:bookmarkEnd w:id="288"/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90" w:name="15481"/>
      <w:bookmarkEnd w:id="2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91" w:name="15482"/>
      <w:bookmarkEnd w:id="290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92" w:name="15483"/>
      <w:bookmarkEnd w:id="291"/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293" w:name="15715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60527C" w:rsidRDefault="00B25553">
      <w:pPr>
        <w:spacing w:after="0"/>
        <w:ind w:firstLine="240"/>
      </w:pPr>
      <w:bookmarkStart w:id="294" w:name="15818"/>
      <w:bookmarkEnd w:id="293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295" w:name="15819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spacing w:after="0"/>
        <w:ind w:firstLine="240"/>
      </w:pPr>
      <w:bookmarkStart w:id="296" w:name="15485"/>
      <w:bookmarkEnd w:id="295"/>
      <w:r>
        <w:rPr>
          <w:rFonts w:ascii="Arial"/>
          <w:color w:val="000000"/>
          <w:sz w:val="18"/>
        </w:rPr>
        <w:lastRenderedPageBreak/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97" w:name="15486"/>
      <w:bookmarkEnd w:id="296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</w:pPr>
      <w:bookmarkStart w:id="298" w:name="15487"/>
      <w:bookmarkEnd w:id="297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299" w:name="15488"/>
      <w:bookmarkEnd w:id="298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00" w:name="15489"/>
      <w:bookmarkEnd w:id="299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</w:t>
      </w:r>
      <w:r>
        <w:rPr>
          <w:rFonts w:ascii="Arial"/>
          <w:color w:val="000000"/>
          <w:sz w:val="18"/>
        </w:rPr>
        <w:t>лень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</w:pPr>
      <w:bookmarkStart w:id="301" w:name="15490"/>
      <w:bookmarkEnd w:id="300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302" w:name="15716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60527C" w:rsidRDefault="00B25553">
      <w:pPr>
        <w:spacing w:after="0"/>
        <w:ind w:firstLine="240"/>
      </w:pPr>
      <w:bookmarkStart w:id="303" w:name="15491"/>
      <w:bookmarkEnd w:id="302"/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04" w:name="15492"/>
      <w:bookmarkEnd w:id="303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05" w:name="15493"/>
      <w:bookmarkEnd w:id="304"/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06" w:name="15494"/>
      <w:bookmarkEnd w:id="305"/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</w:pPr>
      <w:bookmarkStart w:id="307" w:name="15495"/>
      <w:bookmarkEnd w:id="306"/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pStyle w:val="3"/>
        <w:spacing w:after="0"/>
        <w:jc w:val="center"/>
      </w:pPr>
      <w:bookmarkStart w:id="308" w:name="15496"/>
      <w:bookmarkEnd w:id="3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</w:p>
    <w:p w:rsidR="0060527C" w:rsidRDefault="00B25553">
      <w:pPr>
        <w:spacing w:after="0"/>
        <w:ind w:firstLine="240"/>
      </w:pPr>
      <w:bookmarkStart w:id="309" w:name="15497"/>
      <w:bookmarkEnd w:id="308"/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</w:pPr>
      <w:bookmarkStart w:id="310" w:name="15498"/>
      <w:bookmarkEnd w:id="309"/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11" w:name="15499"/>
      <w:bookmarkEnd w:id="310"/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довготермінові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12" w:name="15500"/>
      <w:bookmarkEnd w:id="311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13" w:name="15501"/>
      <w:bookmarkEnd w:id="312"/>
      <w:r>
        <w:rPr>
          <w:rFonts w:ascii="Arial"/>
          <w:color w:val="000000"/>
          <w:sz w:val="18"/>
        </w:rPr>
        <w:t>керує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14" w:name="15502"/>
      <w:bookmarkEnd w:id="313"/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15" w:name="15503"/>
      <w:bookmarkEnd w:id="314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316" w:name="15670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60527C" w:rsidRDefault="00B25553">
      <w:pPr>
        <w:spacing w:after="0"/>
        <w:ind w:firstLine="240"/>
      </w:pPr>
      <w:bookmarkStart w:id="317" w:name="15504"/>
      <w:bookmarkEnd w:id="316"/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18" w:name="15505"/>
      <w:bookmarkEnd w:id="317"/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19" w:name="15506"/>
      <w:bookmarkEnd w:id="318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20" w:name="15507"/>
      <w:bookmarkEnd w:id="319"/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21" w:name="15508"/>
      <w:bookmarkEnd w:id="320"/>
      <w:r>
        <w:rPr>
          <w:rFonts w:ascii="Arial"/>
          <w:color w:val="000000"/>
          <w:sz w:val="18"/>
        </w:rPr>
        <w:lastRenderedPageBreak/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</w:pPr>
      <w:bookmarkStart w:id="322" w:name="15509"/>
      <w:bookmarkEnd w:id="321"/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23" w:name="15820"/>
      <w:bookmarkEnd w:id="322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324" w:name="15822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spacing w:after="0"/>
        <w:ind w:firstLine="240"/>
      </w:pPr>
      <w:bookmarkStart w:id="325" w:name="15821"/>
      <w:bookmarkEnd w:id="324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326" w:name="15823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</w:t>
      </w:r>
      <w:r>
        <w:rPr>
          <w:rFonts w:ascii="Arial"/>
          <w:color w:val="000000"/>
          <w:sz w:val="18"/>
        </w:rPr>
        <w:t xml:space="preserve">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spacing w:after="0"/>
        <w:ind w:firstLine="240"/>
      </w:pPr>
      <w:bookmarkStart w:id="327" w:name="15512"/>
      <w:bookmarkEnd w:id="326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28" w:name="15513"/>
      <w:bookmarkEnd w:id="327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29" w:name="15514"/>
      <w:bookmarkEnd w:id="328"/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30" w:name="15515"/>
      <w:bookmarkEnd w:id="329"/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31" w:name="15516"/>
      <w:bookmarkEnd w:id="330"/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</w:t>
      </w:r>
      <w:r>
        <w:rPr>
          <w:rFonts w:ascii="Arial"/>
          <w:color w:val="000000"/>
          <w:sz w:val="18"/>
        </w:rPr>
        <w:t>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32" w:name="15517"/>
      <w:bookmarkEnd w:id="331"/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33" w:name="15971"/>
      <w:bookmarkEnd w:id="332"/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334" w:name="15662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spacing w:after="0"/>
        <w:ind w:firstLine="240"/>
      </w:pPr>
      <w:bookmarkStart w:id="335" w:name="15519"/>
      <w:bookmarkEnd w:id="334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pStyle w:val="3"/>
        <w:spacing w:after="0"/>
        <w:jc w:val="center"/>
      </w:pPr>
      <w:bookmarkStart w:id="336" w:name="15520"/>
      <w:bookmarkEnd w:id="3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Місцеві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</w:p>
    <w:p w:rsidR="0060527C" w:rsidRDefault="00B25553">
      <w:pPr>
        <w:spacing w:after="0"/>
        <w:ind w:firstLine="240"/>
      </w:pPr>
      <w:bookmarkStart w:id="337" w:name="15521"/>
      <w:bookmarkEnd w:id="336"/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</w:pPr>
      <w:bookmarkStart w:id="338" w:name="15522"/>
      <w:bookmarkEnd w:id="337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39" w:name="15523"/>
      <w:bookmarkEnd w:id="338"/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довготермінові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регіонах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40" w:name="15524"/>
      <w:bookmarkEnd w:id="339"/>
      <w:r>
        <w:rPr>
          <w:rFonts w:ascii="Arial"/>
          <w:color w:val="000000"/>
          <w:sz w:val="18"/>
        </w:rPr>
        <w:lastRenderedPageBreak/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  <w:jc w:val="right"/>
      </w:pPr>
      <w:bookmarkStart w:id="341" w:name="15632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60527C" w:rsidRDefault="00B25553">
      <w:pPr>
        <w:spacing w:after="0"/>
        <w:ind w:firstLine="240"/>
      </w:pPr>
      <w:bookmarkStart w:id="342" w:name="15525"/>
      <w:bookmarkEnd w:id="341"/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43" w:name="15526"/>
      <w:bookmarkEnd w:id="342"/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  <w:jc w:val="right"/>
      </w:pPr>
      <w:bookmarkStart w:id="344" w:name="15633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60527C" w:rsidRDefault="00B25553">
      <w:pPr>
        <w:spacing w:after="0"/>
        <w:ind w:firstLine="240"/>
      </w:pPr>
      <w:bookmarkStart w:id="345" w:name="15527"/>
      <w:bookmarkEnd w:id="344"/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346" w:name="15671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60527C" w:rsidRDefault="00B25553">
      <w:pPr>
        <w:spacing w:after="0"/>
        <w:ind w:firstLine="240"/>
      </w:pPr>
      <w:bookmarkStart w:id="347" w:name="15528"/>
      <w:bookmarkEnd w:id="346"/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48" w:name="15529"/>
      <w:bookmarkEnd w:id="347"/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49" w:name="15530"/>
      <w:bookmarkEnd w:id="348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50" w:name="15531"/>
      <w:bookmarkEnd w:id="349"/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351" w:name="15631"/>
      <w:bookmarkEnd w:id="3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60527C" w:rsidRDefault="00B25553">
      <w:pPr>
        <w:spacing w:after="0"/>
        <w:ind w:firstLine="240"/>
      </w:pPr>
      <w:bookmarkStart w:id="352" w:name="15532"/>
      <w:bookmarkEnd w:id="351"/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  <w:jc w:val="right"/>
      </w:pPr>
      <w:bookmarkStart w:id="353" w:name="15634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60527C" w:rsidRDefault="00B25553">
      <w:pPr>
        <w:spacing w:after="0"/>
        <w:ind w:firstLine="240"/>
      </w:pPr>
      <w:bookmarkStart w:id="354" w:name="15533"/>
      <w:bookmarkEnd w:id="353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</w:pPr>
      <w:bookmarkStart w:id="355" w:name="15534"/>
      <w:bookmarkEnd w:id="354"/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56" w:name="15535"/>
      <w:bookmarkEnd w:id="35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357" w:name="15635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60527C" w:rsidRDefault="00B25553">
      <w:pPr>
        <w:spacing w:after="0"/>
        <w:ind w:firstLine="240"/>
      </w:pPr>
      <w:bookmarkStart w:id="358" w:name="15536"/>
      <w:bookmarkEnd w:id="357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359" w:name="15636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60527C" w:rsidRDefault="00B25553">
      <w:pPr>
        <w:spacing w:after="0"/>
        <w:ind w:firstLine="240"/>
      </w:pPr>
      <w:bookmarkStart w:id="360" w:name="15824"/>
      <w:bookmarkEnd w:id="359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361" w:name="15827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spacing w:after="0"/>
        <w:ind w:firstLine="240"/>
      </w:pPr>
      <w:bookmarkStart w:id="362" w:name="15825"/>
      <w:bookmarkEnd w:id="361"/>
      <w:r>
        <w:rPr>
          <w:rFonts w:ascii="Arial"/>
          <w:color w:val="000000"/>
          <w:sz w:val="18"/>
        </w:rPr>
        <w:lastRenderedPageBreak/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363" w:name="15828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spacing w:after="0"/>
        <w:ind w:firstLine="240"/>
      </w:pPr>
      <w:bookmarkStart w:id="364" w:name="15826"/>
      <w:bookmarkEnd w:id="363"/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365" w:name="15829"/>
      <w:bookmarkEnd w:id="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spacing w:after="0"/>
        <w:ind w:firstLine="240"/>
      </w:pPr>
      <w:bookmarkStart w:id="366" w:name="15540"/>
      <w:bookmarkEnd w:id="365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67" w:name="15541"/>
      <w:bookmarkEnd w:id="366"/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  <w:jc w:val="right"/>
      </w:pPr>
      <w:bookmarkStart w:id="368" w:name="15637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60527C" w:rsidRDefault="00B25553">
      <w:pPr>
        <w:spacing w:after="0"/>
        <w:ind w:firstLine="240"/>
      </w:pPr>
      <w:bookmarkStart w:id="369" w:name="15542"/>
      <w:bookmarkEnd w:id="368"/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70" w:name="15543"/>
      <w:bookmarkEnd w:id="369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  <w:jc w:val="right"/>
      </w:pPr>
      <w:bookmarkStart w:id="371" w:name="15638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60527C" w:rsidRDefault="00B25553">
      <w:pPr>
        <w:spacing w:after="0"/>
        <w:ind w:firstLine="240"/>
      </w:pPr>
      <w:bookmarkStart w:id="372" w:name="15974"/>
      <w:bookmarkEnd w:id="371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373" w:name="15663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spacing w:after="0"/>
        <w:ind w:firstLine="240"/>
      </w:pPr>
      <w:bookmarkStart w:id="374" w:name="15545"/>
      <w:bookmarkEnd w:id="373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75" w:name="15546"/>
      <w:bookmarkEnd w:id="374"/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76" w:name="15547"/>
      <w:bookmarkEnd w:id="375"/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pStyle w:val="3"/>
        <w:spacing w:after="0"/>
        <w:jc w:val="center"/>
      </w:pPr>
      <w:bookmarkStart w:id="377" w:name="15548"/>
      <w:bookmarkEnd w:id="3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60527C" w:rsidRDefault="00B25553">
      <w:pPr>
        <w:spacing w:after="0"/>
        <w:ind w:firstLine="240"/>
      </w:pPr>
      <w:bookmarkStart w:id="378" w:name="15549"/>
      <w:bookmarkEnd w:id="377"/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</w:pPr>
      <w:bookmarkStart w:id="379" w:name="15550"/>
      <w:bookmarkEnd w:id="378"/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80" w:name="15551"/>
      <w:bookmarkEnd w:id="379"/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81" w:name="15552"/>
      <w:bookmarkEnd w:id="380"/>
      <w:r>
        <w:rPr>
          <w:rFonts w:ascii="Arial"/>
          <w:color w:val="000000"/>
          <w:sz w:val="18"/>
        </w:rPr>
        <w:lastRenderedPageBreak/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довготермінові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82" w:name="15553"/>
      <w:bookmarkEnd w:id="381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  <w:jc w:val="right"/>
      </w:pPr>
      <w:bookmarkStart w:id="383" w:name="15639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60527C" w:rsidRDefault="00B25553">
      <w:pPr>
        <w:spacing w:after="0"/>
        <w:ind w:firstLine="240"/>
      </w:pPr>
      <w:bookmarkStart w:id="384" w:name="15554"/>
      <w:bookmarkEnd w:id="383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85" w:name="15556"/>
      <w:bookmarkEnd w:id="384"/>
      <w:r>
        <w:rPr>
          <w:rFonts w:ascii="Arial"/>
          <w:color w:val="000000"/>
          <w:sz w:val="18"/>
        </w:rPr>
        <w:t>доводять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  <w:jc w:val="right"/>
      </w:pPr>
      <w:bookmarkStart w:id="386" w:name="15641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</w:t>
      </w:r>
      <w:r>
        <w:rPr>
          <w:rFonts w:ascii="Arial"/>
          <w:color w:val="000000"/>
          <w:sz w:val="18"/>
        </w:rPr>
        <w:t>)</w:t>
      </w:r>
    </w:p>
    <w:p w:rsidR="0060527C" w:rsidRDefault="00B25553">
      <w:pPr>
        <w:spacing w:after="0"/>
        <w:ind w:firstLine="240"/>
      </w:pPr>
      <w:bookmarkStart w:id="387" w:name="15640"/>
      <w:bookmarkEnd w:id="386"/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  <w:jc w:val="right"/>
      </w:pPr>
      <w:bookmarkStart w:id="388" w:name="15642"/>
      <w:bookmarkEnd w:id="3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2433-VI)</w:t>
      </w:r>
    </w:p>
    <w:p w:rsidR="0060527C" w:rsidRDefault="00B25553">
      <w:pPr>
        <w:spacing w:after="0"/>
        <w:ind w:firstLine="240"/>
      </w:pPr>
      <w:bookmarkStart w:id="389" w:name="15557"/>
      <w:bookmarkEnd w:id="388"/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</w:pPr>
      <w:bookmarkStart w:id="390" w:name="15558"/>
      <w:bookmarkEnd w:id="3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391" w:name="15976"/>
      <w:bookmarkEnd w:id="390"/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392" w:name="15664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spacing w:after="0"/>
        <w:ind w:firstLine="240"/>
      </w:pPr>
      <w:bookmarkStart w:id="393" w:name="15830"/>
      <w:bookmarkEnd w:id="392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394" w:name="15833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spacing w:after="0"/>
        <w:ind w:firstLine="240"/>
      </w:pPr>
      <w:bookmarkStart w:id="395" w:name="15831"/>
      <w:bookmarkEnd w:id="394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банкрутство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396" w:name="15834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spacing w:after="0"/>
        <w:ind w:firstLine="240"/>
      </w:pPr>
      <w:bookmarkStart w:id="397" w:name="15832"/>
      <w:bookmarkEnd w:id="396"/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398" w:name="15835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spacing w:after="0"/>
        <w:ind w:firstLine="240"/>
      </w:pPr>
      <w:bookmarkStart w:id="399" w:name="15563"/>
      <w:bookmarkEnd w:id="398"/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</w:t>
      </w:r>
      <w:r>
        <w:rPr>
          <w:rFonts w:ascii="Arial"/>
          <w:color w:val="000000"/>
          <w:sz w:val="18"/>
        </w:rPr>
        <w:t>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00" w:name="15564"/>
      <w:bookmarkEnd w:id="399"/>
      <w:r>
        <w:rPr>
          <w:rFonts w:ascii="Arial"/>
          <w:color w:val="000000"/>
          <w:sz w:val="18"/>
        </w:rPr>
        <w:t>вирішують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01" w:name="15565"/>
      <w:bookmarkEnd w:id="400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</w:t>
      </w:r>
      <w:r>
        <w:rPr>
          <w:rFonts w:ascii="Arial"/>
          <w:color w:val="000000"/>
          <w:sz w:val="18"/>
        </w:rPr>
        <w:t>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pStyle w:val="3"/>
        <w:spacing w:after="0"/>
        <w:jc w:val="center"/>
      </w:pPr>
      <w:bookmarkStart w:id="402" w:name="15566"/>
      <w:bookmarkEnd w:id="4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Судові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</w:p>
    <w:p w:rsidR="0060527C" w:rsidRDefault="00B25553">
      <w:pPr>
        <w:spacing w:after="0"/>
        <w:ind w:firstLine="240"/>
      </w:pPr>
      <w:bookmarkStart w:id="403" w:name="15567"/>
      <w:bookmarkEnd w:id="402"/>
      <w:r>
        <w:rPr>
          <w:rFonts w:ascii="Arial"/>
          <w:color w:val="000000"/>
          <w:sz w:val="18"/>
        </w:rPr>
        <w:t>Організаційне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pStyle w:val="3"/>
        <w:spacing w:after="0"/>
        <w:jc w:val="center"/>
      </w:pPr>
      <w:bookmarkStart w:id="404" w:name="15568"/>
      <w:bookmarkEnd w:id="4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прокуратури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0527C" w:rsidRDefault="00B25553">
      <w:pPr>
        <w:spacing w:after="0"/>
        <w:ind w:firstLine="240"/>
      </w:pPr>
      <w:bookmarkStart w:id="405" w:name="15569"/>
      <w:bookmarkEnd w:id="404"/>
      <w:r>
        <w:rPr>
          <w:rFonts w:ascii="Arial"/>
          <w:color w:val="000000"/>
          <w:sz w:val="18"/>
        </w:rPr>
        <w:t>Офіс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  <w:jc w:val="right"/>
      </w:pPr>
      <w:bookmarkStart w:id="406" w:name="15808"/>
      <w:bookmarkEnd w:id="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113-IX)</w:t>
      </w:r>
    </w:p>
    <w:p w:rsidR="0060527C" w:rsidRDefault="00B25553">
      <w:pPr>
        <w:pStyle w:val="3"/>
        <w:spacing w:after="0"/>
        <w:jc w:val="center"/>
      </w:pPr>
      <w:bookmarkStart w:id="407" w:name="15570"/>
      <w:bookmarkEnd w:id="40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</w:p>
    <w:p w:rsidR="0060527C" w:rsidRDefault="00B25553">
      <w:pPr>
        <w:pStyle w:val="3"/>
        <w:spacing w:after="0"/>
        <w:jc w:val="center"/>
      </w:pPr>
      <w:bookmarkStart w:id="408" w:name="15571"/>
      <w:bookmarkEnd w:id="4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</w:p>
    <w:p w:rsidR="0060527C" w:rsidRDefault="00B25553">
      <w:pPr>
        <w:spacing w:after="0"/>
        <w:ind w:firstLine="240"/>
      </w:pPr>
      <w:bookmarkStart w:id="409" w:name="15572"/>
      <w:bookmarkEnd w:id="4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</w:pPr>
      <w:bookmarkStart w:id="410" w:name="15573"/>
      <w:bookmarkEnd w:id="409"/>
      <w:r>
        <w:rPr>
          <w:rFonts w:ascii="Arial"/>
          <w:color w:val="000000"/>
          <w:sz w:val="18"/>
        </w:rPr>
        <w:t>планувати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</w:pPr>
      <w:bookmarkStart w:id="411" w:name="15574"/>
      <w:bookmarkEnd w:id="4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</w:pPr>
      <w:bookmarkStart w:id="412" w:name="15575"/>
      <w:bookmarkEnd w:id="411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13" w:name="15979"/>
      <w:bookmarkEnd w:id="412"/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414" w:name="15665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spacing w:after="0"/>
        <w:ind w:firstLine="240"/>
      </w:pPr>
      <w:bookmarkStart w:id="415" w:name="15980"/>
      <w:bookmarkEnd w:id="414"/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416" w:name="15837"/>
      <w:bookmarkEnd w:id="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spacing w:after="0"/>
        <w:ind w:firstLine="240"/>
      </w:pPr>
      <w:bookmarkStart w:id="417" w:name="15981"/>
      <w:bookmarkEnd w:id="416"/>
      <w:r>
        <w:rPr>
          <w:rFonts w:ascii="Arial"/>
          <w:color w:val="000000"/>
          <w:sz w:val="18"/>
        </w:rPr>
        <w:lastRenderedPageBreak/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418" w:name="15672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spacing w:after="0"/>
        <w:ind w:firstLine="240"/>
      </w:pPr>
      <w:bookmarkStart w:id="419" w:name="15982"/>
      <w:bookmarkEnd w:id="418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наряді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420" w:name="15987"/>
      <w:bookmarkEnd w:id="4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spacing w:after="0"/>
        <w:ind w:firstLine="240"/>
      </w:pPr>
      <w:bookmarkStart w:id="421" w:name="15983"/>
      <w:bookmarkEnd w:id="420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422" w:name="15666"/>
      <w:bookmarkEnd w:id="4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spacing w:after="0"/>
        <w:ind w:firstLine="240"/>
      </w:pPr>
      <w:bookmarkStart w:id="423" w:name="15984"/>
      <w:bookmarkEnd w:id="422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424" w:name="15667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spacing w:after="0"/>
        <w:ind w:firstLine="240"/>
      </w:pPr>
      <w:bookmarkStart w:id="425" w:name="15582"/>
      <w:bookmarkEnd w:id="424"/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замовленнями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</w:pPr>
      <w:bookmarkStart w:id="426" w:name="15583"/>
      <w:bookmarkEnd w:id="425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27" w:name="15838"/>
      <w:bookmarkEnd w:id="426"/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428" w:name="15645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</w:t>
      </w:r>
      <w:r>
        <w:rPr>
          <w:rFonts w:ascii="Arial"/>
          <w:color w:val="000000"/>
          <w:sz w:val="18"/>
        </w:rPr>
        <w:t>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0527C" w:rsidRDefault="00B25553">
      <w:pPr>
        <w:spacing w:after="0"/>
        <w:ind w:firstLine="240"/>
      </w:pPr>
      <w:bookmarkStart w:id="429" w:name="15585"/>
      <w:bookmarkEnd w:id="428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30" w:name="15586"/>
      <w:bookmarkEnd w:id="429"/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31" w:name="15728"/>
      <w:bookmarkEnd w:id="430"/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432" w:name="15729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1127-VII)</w:t>
      </w:r>
    </w:p>
    <w:p w:rsidR="0060527C" w:rsidRDefault="00B25553">
      <w:pPr>
        <w:spacing w:after="0"/>
        <w:ind w:firstLine="240"/>
      </w:pPr>
      <w:bookmarkStart w:id="433" w:name="15840"/>
      <w:bookmarkEnd w:id="4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</w:t>
      </w:r>
      <w:r>
        <w:rPr>
          <w:rFonts w:ascii="Arial"/>
          <w:color w:val="000000"/>
          <w:sz w:val="18"/>
        </w:rPr>
        <w:t>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</w:t>
      </w:r>
      <w:r>
        <w:rPr>
          <w:rFonts w:ascii="Arial"/>
          <w:color w:val="000000"/>
          <w:sz w:val="18"/>
        </w:rPr>
        <w:t>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).</w:t>
      </w:r>
    </w:p>
    <w:p w:rsidR="0060527C" w:rsidRDefault="00B25553">
      <w:pPr>
        <w:spacing w:after="0"/>
        <w:ind w:firstLine="240"/>
        <w:jc w:val="right"/>
      </w:pPr>
      <w:bookmarkStart w:id="434" w:name="15749"/>
      <w:bookmarkEnd w:id="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</w:t>
      </w:r>
      <w:r>
        <w:rPr>
          <w:rFonts w:ascii="Arial"/>
          <w:color w:val="000000"/>
          <w:sz w:val="18"/>
        </w:rPr>
        <w:t xml:space="preserve">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0527C" w:rsidRDefault="00B25553">
      <w:pPr>
        <w:spacing w:after="0"/>
        <w:ind w:firstLine="240"/>
      </w:pPr>
      <w:bookmarkStart w:id="435" w:name="15587"/>
      <w:bookmarkEnd w:id="43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співвиконавцями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комплектуючих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436" w:name="15588"/>
      <w:bookmarkEnd w:id="4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).</w:t>
      </w:r>
    </w:p>
    <w:p w:rsidR="0060527C" w:rsidRDefault="00B25553">
      <w:pPr>
        <w:pStyle w:val="3"/>
        <w:spacing w:after="0"/>
        <w:jc w:val="center"/>
      </w:pPr>
      <w:bookmarkStart w:id="437" w:name="15988"/>
      <w:bookmarkEnd w:id="4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</w:p>
    <w:p w:rsidR="0060527C" w:rsidRDefault="00B25553">
      <w:pPr>
        <w:spacing w:after="0"/>
        <w:ind w:firstLine="240"/>
      </w:pPr>
      <w:bookmarkStart w:id="438" w:name="15989"/>
      <w:bookmarkEnd w:id="4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</w:pPr>
      <w:bookmarkStart w:id="439" w:name="15990"/>
      <w:bookmarkEnd w:id="43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40" w:name="15991"/>
      <w:bookmarkEnd w:id="439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41" w:name="15992"/>
      <w:bookmarkEnd w:id="440"/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442" w:name="15993"/>
      <w:bookmarkEnd w:id="441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443" w:name="15994"/>
      <w:bookmarkEnd w:id="4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444" w:name="15995"/>
      <w:bookmarkEnd w:id="443"/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>).</w:t>
      </w:r>
    </w:p>
    <w:p w:rsidR="0060527C" w:rsidRDefault="00B25553">
      <w:pPr>
        <w:spacing w:after="0"/>
        <w:ind w:firstLine="240"/>
      </w:pPr>
      <w:bookmarkStart w:id="445" w:name="15996"/>
      <w:bookmarkEnd w:id="4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</w:pPr>
      <w:bookmarkStart w:id="446" w:name="15997"/>
      <w:bookmarkEnd w:id="445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</w:t>
      </w:r>
      <w:r>
        <w:rPr>
          <w:rFonts w:ascii="Arial"/>
          <w:color w:val="000000"/>
          <w:sz w:val="18"/>
        </w:rPr>
        <w:t>ядженнях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47" w:name="15998"/>
      <w:bookmarkEnd w:id="446"/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48" w:name="15999"/>
      <w:bookmarkEnd w:id="447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49" w:name="16000"/>
      <w:bookmarkEnd w:id="448"/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50" w:name="16001"/>
      <w:bookmarkEnd w:id="44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451" w:name="16002"/>
      <w:bookmarkEnd w:id="450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452" w:name="16003"/>
      <w:bookmarkEnd w:id="4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453" w:name="16004"/>
      <w:bookmarkEnd w:id="4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</w:pPr>
      <w:bookmarkStart w:id="454" w:name="16005"/>
      <w:bookmarkEnd w:id="4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55" w:name="16006"/>
      <w:bookmarkEnd w:id="4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56" w:name="16007"/>
      <w:bookmarkEnd w:id="455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57" w:name="16008"/>
      <w:bookmarkEnd w:id="4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58" w:name="16009"/>
      <w:bookmarkEnd w:id="45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сформувала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повістку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59" w:name="16010"/>
      <w:bookmarkEnd w:id="45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60" w:name="16011"/>
      <w:bookmarkEnd w:id="45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461" w:name="16012"/>
      <w:bookmarkEnd w:id="46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462" w:name="16013"/>
      <w:bookmarkEnd w:id="461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463" w:name="16014"/>
      <w:bookmarkEnd w:id="462"/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</w:pPr>
      <w:bookmarkStart w:id="464" w:name="16015"/>
      <w:bookmarkEnd w:id="463"/>
      <w:r>
        <w:rPr>
          <w:rFonts w:ascii="Arial"/>
          <w:color w:val="000000"/>
          <w:sz w:val="18"/>
        </w:rPr>
        <w:t>перешкода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65" w:name="16016"/>
      <w:bookmarkEnd w:id="464"/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>).</w:t>
      </w:r>
    </w:p>
    <w:p w:rsidR="0060527C" w:rsidRDefault="00B25553">
      <w:pPr>
        <w:spacing w:after="0"/>
        <w:ind w:firstLine="240"/>
      </w:pPr>
      <w:bookmarkStart w:id="466" w:name="16017"/>
      <w:bookmarkEnd w:id="46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найкоротший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467" w:name="16018"/>
      <w:bookmarkEnd w:id="4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</w:t>
      </w:r>
      <w:r>
        <w:rPr>
          <w:rFonts w:ascii="Arial"/>
          <w:color w:val="000000"/>
          <w:sz w:val="18"/>
        </w:rPr>
        <w:t>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468" w:name="16019"/>
      <w:bookmarkEnd w:id="4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>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).</w:t>
      </w:r>
    </w:p>
    <w:p w:rsidR="0060527C" w:rsidRDefault="00B25553">
      <w:pPr>
        <w:spacing w:after="0"/>
        <w:ind w:firstLine="240"/>
      </w:pPr>
      <w:bookmarkStart w:id="469" w:name="16020"/>
      <w:bookmarkEnd w:id="46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470" w:name="16021"/>
      <w:bookmarkEnd w:id="469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</w:pPr>
      <w:bookmarkStart w:id="471" w:name="16022"/>
      <w:bookmarkEnd w:id="470"/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</w:t>
      </w:r>
      <w:r>
        <w:rPr>
          <w:rFonts w:ascii="Arial"/>
          <w:color w:val="000000"/>
          <w:sz w:val="18"/>
        </w:rPr>
        <w:t>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72" w:name="16023"/>
      <w:bookmarkEnd w:id="47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73" w:name="16024"/>
      <w:bookmarkEnd w:id="472"/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74" w:name="16025"/>
      <w:bookmarkEnd w:id="47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75" w:name="16026"/>
      <w:bookmarkEnd w:id="474"/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76" w:name="16027"/>
      <w:bookmarkEnd w:id="475"/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77" w:name="16028"/>
      <w:bookmarkEnd w:id="476"/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478" w:name="16029"/>
      <w:bookmarkEnd w:id="477"/>
      <w:r>
        <w:rPr>
          <w:rFonts w:ascii="Arial"/>
          <w:color w:val="000000"/>
          <w:sz w:val="18"/>
        </w:rPr>
        <w:lastRenderedPageBreak/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командирами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479" w:name="16030"/>
      <w:bookmarkEnd w:id="478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480" w:name="16031"/>
      <w:bookmarkEnd w:id="47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481" w:name="16032"/>
      <w:bookmarkEnd w:id="480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відеофіксації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300"/>
        <w:ind w:firstLine="240"/>
      </w:pPr>
      <w:bookmarkStart w:id="482" w:name="16113"/>
      <w:bookmarkEnd w:id="48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установлено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вимоги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зазначені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шостій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22, </w:t>
      </w:r>
      <w:r>
        <w:rPr>
          <w:rFonts w:ascii="Arial"/>
          <w:i/>
          <w:color w:val="000000"/>
          <w:sz w:val="18"/>
        </w:rPr>
        <w:t>щодо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уповноваженими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предст</w:t>
      </w:r>
      <w:r>
        <w:rPr>
          <w:rFonts w:ascii="Arial"/>
          <w:i/>
          <w:color w:val="000000"/>
          <w:sz w:val="18"/>
        </w:rPr>
        <w:t>авниками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територіального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центру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комплектування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соціальної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підтримки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фото</w:t>
      </w:r>
      <w:r>
        <w:rPr>
          <w:rFonts w:ascii="Arial"/>
          <w:i/>
          <w:color w:val="000000"/>
          <w:sz w:val="18"/>
        </w:rPr>
        <w:t xml:space="preserve">-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відеофіксації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процесу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пред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явлення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перевірки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документів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застосуванням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технічних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приладів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засобів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фото</w:t>
      </w:r>
      <w:r>
        <w:rPr>
          <w:rFonts w:ascii="Arial"/>
          <w:i/>
          <w:color w:val="000000"/>
          <w:sz w:val="18"/>
        </w:rPr>
        <w:t xml:space="preserve">-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відеофіксації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17.07.2024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</w:t>
      </w:r>
      <w:r>
        <w:rPr>
          <w:rFonts w:ascii="Arial"/>
          <w:i/>
          <w:color w:val="000000"/>
          <w:sz w:val="18"/>
        </w:rPr>
        <w:t>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11.04.2024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3633-IX)</w:t>
      </w:r>
    </w:p>
    <w:p w:rsidR="0060527C" w:rsidRDefault="00B25553">
      <w:pPr>
        <w:spacing w:after="0"/>
        <w:ind w:firstLine="240"/>
        <w:jc w:val="right"/>
      </w:pPr>
      <w:bookmarkStart w:id="483" w:name="16034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pStyle w:val="3"/>
        <w:spacing w:after="0"/>
        <w:jc w:val="center"/>
      </w:pPr>
      <w:bookmarkStart w:id="484" w:name="16035"/>
      <w:bookmarkEnd w:id="4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Відстрочка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</w:p>
    <w:p w:rsidR="0060527C" w:rsidRDefault="00B25553">
      <w:pPr>
        <w:spacing w:after="0"/>
        <w:ind w:firstLine="240"/>
      </w:pPr>
      <w:bookmarkStart w:id="485" w:name="16036"/>
      <w:bookmarkEnd w:id="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</w:pPr>
      <w:bookmarkStart w:id="486" w:name="16037"/>
      <w:bookmarkEnd w:id="4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87" w:name="16038"/>
      <w:bookmarkEnd w:id="4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6 - 12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</w:pPr>
      <w:bookmarkStart w:id="488" w:name="16039"/>
      <w:bookmarkEnd w:id="4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89" w:name="16040"/>
      <w:bookmarkEnd w:id="4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Книзі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90" w:name="16041"/>
      <w:bookmarkEnd w:id="48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91" w:name="16042"/>
      <w:bookmarkEnd w:id="49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</w:t>
      </w:r>
      <w:r>
        <w:rPr>
          <w:rFonts w:ascii="Arial"/>
          <w:color w:val="000000"/>
          <w:sz w:val="18"/>
        </w:rPr>
        <w:t>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виданим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92" w:name="16043"/>
      <w:bookmarkEnd w:id="49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93" w:name="16044"/>
      <w:bookmarkEnd w:id="49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патронатні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94" w:name="16045"/>
      <w:bookmarkEnd w:id="49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загинула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95" w:name="16046"/>
      <w:bookmarkEnd w:id="49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недієздатною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96" w:name="16047"/>
      <w:bookmarkEnd w:id="49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97" w:name="16048"/>
      <w:bookmarkEnd w:id="49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кінцівки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кистей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стоп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церебрального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синдромів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98" w:name="16049"/>
      <w:bookmarkEnd w:id="49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499" w:name="16050"/>
      <w:bookmarkEnd w:id="49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00" w:name="16051"/>
      <w:bookmarkEnd w:id="49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";</w:t>
      </w:r>
    </w:p>
    <w:p w:rsidR="0060527C" w:rsidRDefault="00B25553">
      <w:pPr>
        <w:spacing w:after="0"/>
        <w:ind w:firstLine="240"/>
      </w:pPr>
      <w:bookmarkStart w:id="501" w:name="16052"/>
      <w:bookmarkEnd w:id="50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02" w:name="16053"/>
      <w:bookmarkEnd w:id="501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03" w:name="16054"/>
      <w:bookmarkEnd w:id="502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04" w:name="16055"/>
      <w:bookmarkEnd w:id="503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05" w:name="16056"/>
      <w:bookmarkEnd w:id="504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06" w:name="16057"/>
      <w:bookmarkEnd w:id="505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</w:t>
      </w:r>
      <w:r>
        <w:rPr>
          <w:rFonts w:ascii="Arial"/>
          <w:color w:val="000000"/>
          <w:sz w:val="18"/>
        </w:rPr>
        <w:t>зділів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07" w:name="16058"/>
      <w:bookmarkEnd w:id="506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дипломатичні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Посол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08" w:name="16059"/>
      <w:bookmarkEnd w:id="507"/>
      <w:r>
        <w:rPr>
          <w:rFonts w:ascii="Arial"/>
          <w:color w:val="000000"/>
          <w:sz w:val="18"/>
        </w:rPr>
        <w:lastRenderedPageBreak/>
        <w:t xml:space="preserve">23)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</w:t>
      </w:r>
      <w:r>
        <w:rPr>
          <w:rFonts w:ascii="Arial"/>
          <w:color w:val="000000"/>
          <w:sz w:val="18"/>
        </w:rPr>
        <w:t>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кіберзахисту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09" w:name="16060"/>
      <w:bookmarkEnd w:id="508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510" w:name="16061"/>
      <w:bookmarkEnd w:id="5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3 - 15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511" w:name="16062"/>
      <w:bookmarkEnd w:id="5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</w:pPr>
      <w:bookmarkStart w:id="512" w:name="16063"/>
      <w:bookmarkEnd w:id="5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здобувачі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інтернатури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13" w:name="16064"/>
      <w:bookmarkEnd w:id="5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0,75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14" w:name="16065"/>
      <w:bookmarkEnd w:id="5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  <w:jc w:val="right"/>
      </w:pPr>
      <w:bookmarkStart w:id="515" w:name="16116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3916-IX)</w:t>
      </w:r>
    </w:p>
    <w:p w:rsidR="0060527C" w:rsidRDefault="00B25553">
      <w:pPr>
        <w:spacing w:after="0"/>
        <w:ind w:firstLine="240"/>
      </w:pPr>
      <w:bookmarkStart w:id="516" w:name="16066"/>
      <w:bookmarkEnd w:id="515"/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17" w:name="16067"/>
      <w:bookmarkEnd w:id="516"/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18" w:name="16068"/>
      <w:bookmarkEnd w:id="517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19" w:name="16069"/>
      <w:bookmarkEnd w:id="518"/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</w:t>
      </w:r>
      <w:r>
        <w:rPr>
          <w:rFonts w:ascii="Arial"/>
          <w:color w:val="000000"/>
          <w:sz w:val="18"/>
        </w:rPr>
        <w:t>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самоорганізувалися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</w:t>
      </w:r>
      <w:r>
        <w:rPr>
          <w:rFonts w:ascii="Arial"/>
          <w:color w:val="000000"/>
          <w:sz w:val="18"/>
        </w:rPr>
        <w:t>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добровольчі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</w:t>
      </w:r>
      <w:r>
        <w:rPr>
          <w:rFonts w:ascii="Arial"/>
          <w:color w:val="000000"/>
          <w:sz w:val="18"/>
        </w:rPr>
        <w:t>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20" w:name="16070"/>
      <w:bookmarkEnd w:id="5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  <w:jc w:val="right"/>
      </w:pPr>
      <w:bookmarkStart w:id="521" w:name="16117"/>
      <w:bookmarkEnd w:id="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3916-IX)</w:t>
      </w:r>
    </w:p>
    <w:p w:rsidR="0060527C" w:rsidRDefault="00B25553">
      <w:pPr>
        <w:spacing w:after="0"/>
        <w:ind w:firstLine="240"/>
      </w:pPr>
      <w:bookmarkStart w:id="522" w:name="16071"/>
      <w:bookmarkEnd w:id="52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донька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повнорідний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неповнорідний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посмертно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патріотизм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героїчне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демократії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самовіддане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листопад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sz w:val="18"/>
        </w:rPr>
        <w:t xml:space="preserve">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лютий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).</w:t>
      </w:r>
    </w:p>
    <w:p w:rsidR="0060527C" w:rsidRDefault="00B25553">
      <w:pPr>
        <w:spacing w:after="0"/>
        <w:ind w:firstLine="240"/>
        <w:jc w:val="right"/>
      </w:pPr>
      <w:bookmarkStart w:id="523" w:name="16118"/>
      <w:bookmarkEnd w:id="52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3916-IX)</w:t>
      </w:r>
    </w:p>
    <w:p w:rsidR="0060527C" w:rsidRDefault="00B25553">
      <w:pPr>
        <w:spacing w:after="0"/>
        <w:ind w:firstLine="240"/>
      </w:pPr>
      <w:bookmarkStart w:id="524" w:name="16072"/>
      <w:bookmarkEnd w:id="5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525" w:name="16073"/>
      <w:bookmarkEnd w:id="5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25-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526" w:name="16074"/>
      <w:bookmarkEnd w:id="52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527" w:name="16075"/>
      <w:bookmarkEnd w:id="52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528" w:name="16076"/>
      <w:bookmarkEnd w:id="52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Відстрочка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</w:t>
      </w:r>
      <w:r>
        <w:rPr>
          <w:rFonts w:ascii="Arial"/>
          <w:color w:val="000000"/>
          <w:sz w:val="18"/>
        </w:rPr>
        <w:t>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529" w:name="16077"/>
      <w:bookmarkEnd w:id="52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</w:t>
      </w:r>
      <w:r>
        <w:rPr>
          <w:rFonts w:ascii="Arial"/>
          <w:color w:val="000000"/>
          <w:sz w:val="18"/>
        </w:rPr>
        <w:t>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9 - 14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  <w:jc w:val="right"/>
      </w:pPr>
      <w:bookmarkStart w:id="530" w:name="16081"/>
      <w:bookmarkEnd w:id="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1575-VII,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1614-VII,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259-VIII,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413-VIII,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2491-IX,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</w:t>
      </w:r>
      <w:r>
        <w:rPr>
          <w:rFonts w:ascii="Arial"/>
          <w:color w:val="000000"/>
          <w:sz w:val="18"/>
        </w:rPr>
        <w:t>X)</w:t>
      </w:r>
    </w:p>
    <w:p w:rsidR="0060527C" w:rsidRDefault="00B25553">
      <w:pPr>
        <w:pStyle w:val="3"/>
        <w:spacing w:after="0"/>
        <w:jc w:val="center"/>
      </w:pPr>
      <w:bookmarkStart w:id="531" w:name="15608"/>
      <w:bookmarkEnd w:id="53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БРОНЮВАННЯ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</w:p>
    <w:p w:rsidR="0060527C" w:rsidRDefault="00B25553">
      <w:pPr>
        <w:pStyle w:val="3"/>
        <w:spacing w:after="0"/>
        <w:jc w:val="center"/>
      </w:pPr>
      <w:bookmarkStart w:id="532" w:name="15609"/>
      <w:bookmarkEnd w:id="5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Мета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бронювання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</w:p>
    <w:p w:rsidR="0060527C" w:rsidRDefault="00B25553">
      <w:pPr>
        <w:spacing w:after="0"/>
        <w:ind w:firstLine="240"/>
      </w:pPr>
      <w:bookmarkStart w:id="533" w:name="15610"/>
      <w:bookmarkEnd w:id="532"/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pStyle w:val="3"/>
        <w:spacing w:after="0"/>
        <w:jc w:val="center"/>
      </w:pPr>
      <w:bookmarkStart w:id="534" w:name="16083"/>
      <w:bookmarkEnd w:id="53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бронювання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</w:p>
    <w:p w:rsidR="0060527C" w:rsidRDefault="00B25553">
      <w:pPr>
        <w:spacing w:after="0"/>
        <w:ind w:firstLine="240"/>
      </w:pPr>
      <w:bookmarkStart w:id="535" w:name="16084"/>
      <w:bookmarkEnd w:id="5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Бронюванню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</w:t>
      </w:r>
      <w:r>
        <w:rPr>
          <w:rFonts w:ascii="Arial"/>
          <w:color w:val="000000"/>
          <w:sz w:val="18"/>
        </w:rPr>
        <w:t>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</w:pPr>
      <w:bookmarkStart w:id="536" w:name="16085"/>
      <w:bookmarkEnd w:id="5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</w:pPr>
      <w:bookmarkStart w:id="537" w:name="16086"/>
      <w:bookmarkEnd w:id="536"/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38" w:name="16087"/>
      <w:bookmarkEnd w:id="537"/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39" w:name="16088"/>
      <w:bookmarkEnd w:id="5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40" w:name="16089"/>
      <w:bookmarkEnd w:id="5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замовлень</w:t>
      </w:r>
      <w:r>
        <w:rPr>
          <w:rFonts w:ascii="Arial"/>
          <w:color w:val="000000"/>
          <w:sz w:val="18"/>
        </w:rPr>
        <w:t>);</w:t>
      </w:r>
    </w:p>
    <w:p w:rsidR="0060527C" w:rsidRDefault="00B25553">
      <w:pPr>
        <w:spacing w:after="0"/>
        <w:ind w:firstLine="240"/>
      </w:pPr>
      <w:bookmarkStart w:id="541" w:name="16090"/>
      <w:bookmarkEnd w:id="5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</w:t>
      </w:r>
      <w:r>
        <w:rPr>
          <w:rFonts w:ascii="Arial"/>
          <w:color w:val="000000"/>
          <w:sz w:val="18"/>
        </w:rPr>
        <w:t>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</w:t>
      </w:r>
      <w:r>
        <w:rPr>
          <w:rFonts w:ascii="Arial"/>
          <w:color w:val="000000"/>
          <w:sz w:val="18"/>
        </w:rPr>
        <w:t>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542" w:name="16091"/>
      <w:bookmarkEnd w:id="5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543" w:name="16092"/>
      <w:bookmarkEnd w:id="5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заброньовані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іському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  <w:jc w:val="right"/>
      </w:pPr>
      <w:bookmarkStart w:id="544" w:name="15885"/>
      <w:bookmarkEnd w:id="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1127-VII,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0527C" w:rsidRDefault="00B25553">
      <w:pPr>
        <w:pStyle w:val="3"/>
        <w:spacing w:after="0"/>
        <w:jc w:val="center"/>
      </w:pPr>
      <w:bookmarkStart w:id="545" w:name="15614"/>
      <w:bookmarkEnd w:id="54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МОБІЛІЗАЦІЮ</w:t>
      </w:r>
    </w:p>
    <w:p w:rsidR="0060527C" w:rsidRDefault="00B25553">
      <w:pPr>
        <w:pStyle w:val="3"/>
        <w:spacing w:after="0"/>
        <w:jc w:val="center"/>
      </w:pPr>
      <w:bookmarkStart w:id="546" w:name="15615"/>
      <w:bookmarkEnd w:id="5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готовності</w:t>
      </w:r>
    </w:p>
    <w:p w:rsidR="0060527C" w:rsidRDefault="00B25553">
      <w:pPr>
        <w:spacing w:after="0"/>
        <w:ind w:firstLine="240"/>
      </w:pPr>
      <w:bookmarkStart w:id="547" w:name="15616"/>
      <w:bookmarkEnd w:id="546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  <w:jc w:val="right"/>
      </w:pPr>
      <w:bookmarkStart w:id="548" w:name="15681"/>
      <w:bookmarkEnd w:id="5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5404-VI)</w:t>
      </w:r>
    </w:p>
    <w:p w:rsidR="0060527C" w:rsidRDefault="00B25553">
      <w:pPr>
        <w:spacing w:after="0"/>
        <w:ind w:firstLine="240"/>
      </w:pPr>
      <w:bookmarkStart w:id="549" w:name="15617"/>
      <w:bookmarkEnd w:id="5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pStyle w:val="3"/>
        <w:spacing w:after="0"/>
        <w:jc w:val="center"/>
      </w:pPr>
      <w:bookmarkStart w:id="550" w:name="16094"/>
      <w:bookmarkEnd w:id="549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МОБІЛІЗАЦІЇ</w:t>
      </w:r>
    </w:p>
    <w:p w:rsidR="0060527C" w:rsidRDefault="00B25553">
      <w:pPr>
        <w:pStyle w:val="3"/>
        <w:spacing w:after="0"/>
        <w:jc w:val="center"/>
      </w:pPr>
      <w:bookmarkStart w:id="551" w:name="16095"/>
      <w:bookmarkEnd w:id="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впливу</w:t>
      </w:r>
    </w:p>
    <w:p w:rsidR="0060527C" w:rsidRDefault="00B25553">
      <w:pPr>
        <w:spacing w:after="0"/>
        <w:ind w:firstLine="240"/>
      </w:pPr>
      <w:bookmarkStart w:id="552" w:name="16096"/>
      <w:bookmarkEnd w:id="5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553" w:name="16097"/>
      <w:bookmarkEnd w:id="5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резервістом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>).</w:t>
      </w:r>
    </w:p>
    <w:p w:rsidR="0060527C" w:rsidRDefault="00B25553">
      <w:pPr>
        <w:spacing w:after="0"/>
        <w:ind w:firstLine="240"/>
      </w:pPr>
      <w:bookmarkStart w:id="554" w:name="16098"/>
      <w:bookmarkEnd w:id="5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555" w:name="16099"/>
      <w:bookmarkEnd w:id="5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</w:pPr>
      <w:bookmarkStart w:id="556" w:name="16100"/>
      <w:bookmarkEnd w:id="5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57" w:name="16101"/>
      <w:bookmarkEnd w:id="5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58" w:name="16102"/>
      <w:bookmarkEnd w:id="5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</w:t>
      </w:r>
      <w:r>
        <w:rPr>
          <w:rFonts w:ascii="Arial"/>
          <w:color w:val="000000"/>
          <w:sz w:val="18"/>
        </w:rPr>
        <w:t>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559" w:name="16103"/>
      <w:bookmarkEnd w:id="5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560" w:name="16104"/>
      <w:bookmarkEnd w:id="5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561" w:name="16105"/>
      <w:bookmarkEnd w:id="56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562" w:name="16106"/>
      <w:bookmarkEnd w:id="56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563" w:name="16107"/>
      <w:bookmarkEnd w:id="56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  <w:jc w:val="right"/>
      </w:pPr>
      <w:bookmarkStart w:id="564" w:name="16108"/>
      <w:bookmarkEnd w:id="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3633-IX)</w:t>
      </w:r>
    </w:p>
    <w:p w:rsidR="0060527C" w:rsidRDefault="00B25553">
      <w:pPr>
        <w:pStyle w:val="3"/>
        <w:spacing w:after="0"/>
        <w:jc w:val="center"/>
      </w:pPr>
      <w:bookmarkStart w:id="565" w:name="15618"/>
      <w:bookmarkEnd w:id="56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60527C" w:rsidRDefault="00B25553">
      <w:pPr>
        <w:spacing w:after="0"/>
        <w:ind w:firstLine="240"/>
      </w:pPr>
      <w:bookmarkStart w:id="566" w:name="15619"/>
      <w:bookmarkEnd w:id="5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567" w:name="15620"/>
      <w:bookmarkEnd w:id="5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60527C" w:rsidRDefault="00B25553">
      <w:pPr>
        <w:spacing w:after="0"/>
        <w:ind w:firstLine="240"/>
      </w:pPr>
      <w:bookmarkStart w:id="568" w:name="15621"/>
      <w:bookmarkEnd w:id="567"/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69" w:name="15622"/>
      <w:bookmarkEnd w:id="568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70" w:name="15623"/>
      <w:bookmarkEnd w:id="569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0527C" w:rsidRDefault="00B25553">
      <w:pPr>
        <w:spacing w:after="0"/>
        <w:ind w:firstLine="240"/>
      </w:pPr>
      <w:bookmarkStart w:id="571" w:name="15624"/>
      <w:bookmarkEnd w:id="570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0527C" w:rsidRDefault="00B25553">
      <w:pPr>
        <w:spacing w:after="0"/>
        <w:ind w:firstLine="240"/>
      </w:pPr>
      <w:bookmarkStart w:id="572" w:name="15625"/>
      <w:bookmarkEnd w:id="57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60527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0527C" w:rsidRDefault="00B25553">
            <w:pPr>
              <w:spacing w:after="0"/>
            </w:pPr>
            <w:bookmarkStart w:id="573" w:name="63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60527C" w:rsidRDefault="00B25553">
            <w:pPr>
              <w:spacing w:after="0"/>
            </w:pPr>
            <w:bookmarkStart w:id="574" w:name="65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74"/>
      </w:tr>
      <w:tr w:rsidR="0060527C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0527C" w:rsidRDefault="00B25553">
            <w:pPr>
              <w:spacing w:after="0"/>
              <w:jc w:val="center"/>
            </w:pPr>
            <w:bookmarkStart w:id="575" w:name="6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0527C" w:rsidRDefault="00B25553">
            <w:pPr>
              <w:spacing w:after="0"/>
              <w:jc w:val="center"/>
            </w:pPr>
            <w:bookmarkStart w:id="576" w:name="69"/>
            <w:bookmarkEnd w:id="575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576"/>
      </w:tr>
      <w:tr w:rsidR="0060527C" w:rsidRPr="00B25553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60527C" w:rsidRPr="00B25553" w:rsidRDefault="00B25553">
            <w:pPr>
              <w:spacing w:after="0"/>
              <w:jc w:val="center"/>
              <w:rPr>
                <w:lang w:val="ru-RU"/>
              </w:rPr>
            </w:pPr>
            <w:bookmarkStart w:id="577" w:name="71"/>
            <w:r w:rsidRPr="00B25553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B2555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B25553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B25553">
              <w:rPr>
                <w:lang w:val="ru-RU"/>
              </w:rPr>
              <w:br/>
            </w:r>
            <w:r w:rsidRPr="00B25553">
              <w:rPr>
                <w:rFonts w:ascii="Arial"/>
                <w:b/>
                <w:color w:val="000000"/>
                <w:sz w:val="15"/>
                <w:lang w:val="ru-RU"/>
              </w:rPr>
              <w:t xml:space="preserve"> 21 </w:t>
            </w:r>
            <w:r w:rsidRPr="00B25553">
              <w:rPr>
                <w:rFonts w:ascii="Arial"/>
                <w:b/>
                <w:color w:val="000000"/>
                <w:sz w:val="15"/>
                <w:lang w:val="ru-RU"/>
              </w:rPr>
              <w:t>жовтня</w:t>
            </w:r>
            <w:r w:rsidRPr="00B25553">
              <w:rPr>
                <w:rFonts w:ascii="Arial"/>
                <w:b/>
                <w:color w:val="000000"/>
                <w:sz w:val="15"/>
                <w:lang w:val="ru-RU"/>
              </w:rPr>
              <w:t xml:space="preserve"> 1993 </w:t>
            </w:r>
            <w:r w:rsidRPr="00B25553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B25553">
              <w:rPr>
                <w:lang w:val="ru-RU"/>
              </w:rPr>
              <w:br/>
            </w:r>
            <w:r w:rsidRPr="00B2555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B25553">
              <w:rPr>
                <w:rFonts w:ascii="Arial"/>
                <w:b/>
                <w:color w:val="000000"/>
                <w:sz w:val="15"/>
                <w:lang w:val="ru-RU"/>
              </w:rPr>
              <w:t xml:space="preserve"> 3543-</w:t>
            </w:r>
            <w:r>
              <w:rPr>
                <w:rFonts w:ascii="Arial"/>
                <w:b/>
                <w:color w:val="000000"/>
                <w:sz w:val="15"/>
              </w:rPr>
              <w:t>XII</w:t>
            </w:r>
          </w:p>
        </w:tc>
        <w:tc>
          <w:tcPr>
            <w:tcW w:w="4845" w:type="dxa"/>
            <w:vAlign w:val="center"/>
          </w:tcPr>
          <w:p w:rsidR="0060527C" w:rsidRPr="00B25553" w:rsidRDefault="00B25553">
            <w:pPr>
              <w:spacing w:after="0"/>
              <w:jc w:val="center"/>
              <w:rPr>
                <w:lang w:val="ru-RU"/>
              </w:rPr>
            </w:pPr>
            <w:bookmarkStart w:id="578" w:name="73"/>
            <w:bookmarkEnd w:id="577"/>
            <w:r w:rsidRPr="00B2555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B25553">
              <w:rPr>
                <w:lang w:val="ru-RU"/>
              </w:rPr>
              <w:br/>
            </w:r>
            <w:r w:rsidRPr="00B2555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578"/>
      </w:tr>
    </w:tbl>
    <w:p w:rsidR="0060527C" w:rsidRPr="00B25553" w:rsidRDefault="0060527C" w:rsidP="00B25553">
      <w:pPr>
        <w:rPr>
          <w:lang w:val="ru-RU"/>
        </w:rPr>
      </w:pPr>
      <w:bookmarkStart w:id="579" w:name="_GoBack"/>
      <w:bookmarkEnd w:id="579"/>
    </w:p>
    <w:sectPr w:rsidR="0060527C" w:rsidRPr="00B2555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0527C"/>
    <w:rsid w:val="0060527C"/>
    <w:rsid w:val="00B2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22FEE-F971-468F-84A4-8C777DF0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17916</Words>
  <Characters>102124</Characters>
  <Application>Microsoft Office Word</Application>
  <DocSecurity>0</DocSecurity>
  <Lines>851</Lines>
  <Paragraphs>239</Paragraphs>
  <ScaleCrop>false</ScaleCrop>
  <Company/>
  <LinksUpToDate>false</LinksUpToDate>
  <CharactersWithSpaces>119801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2024-09-07T10:29:00Z</dcterms:created>
  <dcterms:modified xsi:type="dcterms:W3CDTF">2024-09-07T10:29:00Z</dcterms:modified>
</cp:coreProperties>
</file>