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80" w:rsidRDefault="00A6318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280" w:rsidRPr="00A63183" w:rsidRDefault="00A63183">
      <w:pPr>
        <w:pStyle w:val="2"/>
        <w:spacing w:after="0"/>
        <w:jc w:val="center"/>
        <w:rPr>
          <w:lang w:val="ru-RU"/>
        </w:rPr>
      </w:pPr>
      <w:bookmarkStart w:id="1" w:name="579193"/>
      <w:bookmarkEnd w:id="0"/>
      <w:r w:rsidRPr="00A63183">
        <w:rPr>
          <w:rFonts w:ascii="Arial"/>
          <w:color w:val="000000"/>
          <w:sz w:val="27"/>
          <w:lang w:val="ru-RU"/>
        </w:rPr>
        <w:t>ЗАКОН</w:t>
      </w:r>
      <w:r w:rsidRPr="00A63183">
        <w:rPr>
          <w:rFonts w:ascii="Arial"/>
          <w:color w:val="000000"/>
          <w:sz w:val="27"/>
          <w:lang w:val="ru-RU"/>
        </w:rPr>
        <w:t xml:space="preserve"> </w:t>
      </w:r>
      <w:r w:rsidRPr="00A63183">
        <w:rPr>
          <w:rFonts w:ascii="Arial"/>
          <w:color w:val="000000"/>
          <w:sz w:val="27"/>
          <w:lang w:val="ru-RU"/>
        </w:rPr>
        <w:t>УКРАЇНИ</w:t>
      </w:r>
    </w:p>
    <w:p w:rsidR="00555280" w:rsidRPr="00A63183" w:rsidRDefault="00A6318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63183">
        <w:rPr>
          <w:rFonts w:ascii="Arial"/>
          <w:color w:val="000000"/>
          <w:sz w:val="27"/>
          <w:lang w:val="ru-RU"/>
        </w:rPr>
        <w:t>Про</w:t>
      </w:r>
      <w:r w:rsidRPr="00A63183">
        <w:rPr>
          <w:rFonts w:ascii="Arial"/>
          <w:color w:val="000000"/>
          <w:sz w:val="27"/>
          <w:lang w:val="ru-RU"/>
        </w:rPr>
        <w:t xml:space="preserve"> </w:t>
      </w:r>
      <w:r w:rsidRPr="00A63183">
        <w:rPr>
          <w:rFonts w:ascii="Arial"/>
          <w:color w:val="000000"/>
          <w:sz w:val="27"/>
          <w:lang w:val="ru-RU"/>
        </w:rPr>
        <w:t>Національний</w:t>
      </w:r>
      <w:r w:rsidRPr="00A63183">
        <w:rPr>
          <w:rFonts w:ascii="Arial"/>
          <w:color w:val="000000"/>
          <w:sz w:val="27"/>
          <w:lang w:val="ru-RU"/>
        </w:rPr>
        <w:t xml:space="preserve"> </w:t>
      </w:r>
      <w:r w:rsidRPr="00A63183">
        <w:rPr>
          <w:rFonts w:ascii="Arial"/>
          <w:color w:val="000000"/>
          <w:sz w:val="27"/>
          <w:lang w:val="ru-RU"/>
        </w:rPr>
        <w:t>архівний</w:t>
      </w:r>
      <w:r w:rsidRPr="00A63183">
        <w:rPr>
          <w:rFonts w:ascii="Arial"/>
          <w:color w:val="000000"/>
          <w:sz w:val="27"/>
          <w:lang w:val="ru-RU"/>
        </w:rPr>
        <w:t xml:space="preserve"> </w:t>
      </w:r>
      <w:r w:rsidRPr="00A63183">
        <w:rPr>
          <w:rFonts w:ascii="Arial"/>
          <w:color w:val="000000"/>
          <w:sz w:val="27"/>
          <w:lang w:val="ru-RU"/>
        </w:rPr>
        <w:t>фонд</w:t>
      </w:r>
      <w:r w:rsidRPr="00A63183">
        <w:rPr>
          <w:rFonts w:ascii="Arial"/>
          <w:color w:val="000000"/>
          <w:sz w:val="27"/>
          <w:lang w:val="ru-RU"/>
        </w:rPr>
        <w:t xml:space="preserve"> </w:t>
      </w:r>
      <w:r w:rsidRPr="00A63183">
        <w:rPr>
          <w:rFonts w:ascii="Arial"/>
          <w:color w:val="000000"/>
          <w:sz w:val="27"/>
          <w:lang w:val="ru-RU"/>
        </w:rPr>
        <w:t>та</w:t>
      </w:r>
      <w:r w:rsidRPr="00A63183">
        <w:rPr>
          <w:rFonts w:ascii="Arial"/>
          <w:color w:val="000000"/>
          <w:sz w:val="27"/>
          <w:lang w:val="ru-RU"/>
        </w:rPr>
        <w:t xml:space="preserve"> </w:t>
      </w:r>
      <w:r w:rsidRPr="00A63183">
        <w:rPr>
          <w:rFonts w:ascii="Arial"/>
          <w:color w:val="000000"/>
          <w:sz w:val="27"/>
          <w:lang w:val="ru-RU"/>
        </w:rPr>
        <w:t>архівні</w:t>
      </w:r>
      <w:r w:rsidRPr="00A63183">
        <w:rPr>
          <w:rFonts w:ascii="Arial"/>
          <w:color w:val="000000"/>
          <w:sz w:val="27"/>
          <w:lang w:val="ru-RU"/>
        </w:rPr>
        <w:t xml:space="preserve"> </w:t>
      </w:r>
      <w:r w:rsidRPr="00A63183">
        <w:rPr>
          <w:rFonts w:ascii="Arial"/>
          <w:color w:val="000000"/>
          <w:sz w:val="27"/>
          <w:lang w:val="ru-RU"/>
        </w:rPr>
        <w:t>установи</w:t>
      </w:r>
      <w:r w:rsidRPr="00A63183">
        <w:rPr>
          <w:rFonts w:ascii="Arial"/>
          <w:color w:val="000000"/>
          <w:sz w:val="27"/>
          <w:lang w:val="ru-RU"/>
        </w:rPr>
        <w:t xml:space="preserve"> </w:t>
      </w:r>
    </w:p>
    <w:p w:rsidR="00555280" w:rsidRPr="00A63183" w:rsidRDefault="00A63183">
      <w:pPr>
        <w:spacing w:after="0"/>
        <w:jc w:val="center"/>
        <w:rPr>
          <w:lang w:val="ru-RU"/>
        </w:rPr>
      </w:pPr>
      <w:bookmarkStart w:id="3" w:name="579472"/>
      <w:bookmarkEnd w:id="2"/>
      <w:r w:rsidRPr="00A63183">
        <w:rPr>
          <w:rFonts w:ascii="Arial"/>
          <w:color w:val="000000"/>
          <w:sz w:val="18"/>
          <w:lang w:val="ru-RU"/>
        </w:rPr>
        <w:t>Закон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введено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дію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опублікування</w:t>
      </w:r>
      <w:r w:rsidRPr="00A63183">
        <w:rPr>
          <w:rFonts w:ascii="Arial"/>
          <w:color w:val="000000"/>
          <w:sz w:val="18"/>
          <w:lang w:val="ru-RU"/>
        </w:rPr>
        <w:t xml:space="preserve"> - 29 </w:t>
      </w:r>
      <w:r w:rsidRPr="00A63183">
        <w:rPr>
          <w:rFonts w:ascii="Arial"/>
          <w:color w:val="000000"/>
          <w:sz w:val="18"/>
          <w:lang w:val="ru-RU"/>
        </w:rPr>
        <w:t>січня</w:t>
      </w:r>
      <w:r w:rsidRPr="00A63183">
        <w:rPr>
          <w:rFonts w:ascii="Arial"/>
          <w:color w:val="000000"/>
          <w:sz w:val="18"/>
          <w:lang w:val="ru-RU"/>
        </w:rPr>
        <w:t xml:space="preserve"> 1994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крім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статті</w:t>
      </w:r>
      <w:r w:rsidRPr="00A63183">
        <w:rPr>
          <w:rFonts w:ascii="Arial"/>
          <w:color w:val="000000"/>
          <w:sz w:val="18"/>
          <w:lang w:val="ru-RU"/>
        </w:rPr>
        <w:t xml:space="preserve"> 18 </w:t>
      </w:r>
      <w:r w:rsidRPr="00A63183">
        <w:rPr>
          <w:rFonts w:ascii="Arial"/>
          <w:color w:val="000000"/>
          <w:sz w:val="18"/>
          <w:lang w:val="ru-RU"/>
        </w:rPr>
        <w:t>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частині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вилучення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документів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Національного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фонду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яка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вводиться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дію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січня</w:t>
      </w:r>
      <w:r w:rsidRPr="00A63183">
        <w:rPr>
          <w:rFonts w:ascii="Arial"/>
          <w:color w:val="000000"/>
          <w:sz w:val="18"/>
          <w:lang w:val="ru-RU"/>
        </w:rPr>
        <w:t xml:space="preserve"> 1996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>(</w:t>
      </w:r>
      <w:r w:rsidRPr="00A63183">
        <w:rPr>
          <w:rFonts w:ascii="Arial"/>
          <w:color w:val="000000"/>
          <w:sz w:val="18"/>
          <w:lang w:val="ru-RU"/>
        </w:rPr>
        <w:t>згідно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Постановою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Верховної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Ради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України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24 </w:t>
      </w:r>
      <w:r w:rsidRPr="00A63183">
        <w:rPr>
          <w:rFonts w:ascii="Arial"/>
          <w:color w:val="000000"/>
          <w:sz w:val="18"/>
          <w:lang w:val="ru-RU"/>
        </w:rPr>
        <w:t>грудня</w:t>
      </w:r>
      <w:r w:rsidRPr="00A63183">
        <w:rPr>
          <w:rFonts w:ascii="Arial"/>
          <w:color w:val="000000"/>
          <w:sz w:val="18"/>
          <w:lang w:val="ru-RU"/>
        </w:rPr>
        <w:t xml:space="preserve"> 1993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3815-</w:t>
      </w:r>
      <w:r>
        <w:rPr>
          <w:rFonts w:ascii="Arial"/>
          <w:color w:val="000000"/>
          <w:sz w:val="18"/>
        </w:rPr>
        <w:t>XII</w:t>
      </w:r>
      <w:r w:rsidRPr="00A63183">
        <w:rPr>
          <w:rFonts w:ascii="Arial"/>
          <w:color w:val="000000"/>
          <w:sz w:val="18"/>
          <w:lang w:val="ru-RU"/>
        </w:rPr>
        <w:t>)</w:t>
      </w:r>
    </w:p>
    <w:p w:rsidR="00555280" w:rsidRPr="00A63183" w:rsidRDefault="00A63183">
      <w:pPr>
        <w:spacing w:after="0"/>
        <w:jc w:val="center"/>
        <w:rPr>
          <w:lang w:val="ru-RU"/>
        </w:rPr>
      </w:pPr>
      <w:bookmarkStart w:id="4" w:name="329"/>
      <w:bookmarkEnd w:id="3"/>
      <w:r w:rsidRPr="00A63183">
        <w:rPr>
          <w:rFonts w:ascii="Arial"/>
          <w:color w:val="000000"/>
          <w:sz w:val="18"/>
          <w:lang w:val="ru-RU"/>
        </w:rPr>
        <w:t>Із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змінами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доповненнями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внесеними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Законами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22 </w:t>
      </w:r>
      <w:r w:rsidRPr="00A63183">
        <w:rPr>
          <w:rFonts w:ascii="Arial"/>
          <w:color w:val="000000"/>
          <w:sz w:val="18"/>
          <w:lang w:val="ru-RU"/>
        </w:rPr>
        <w:t>грудня</w:t>
      </w:r>
      <w:r w:rsidRPr="00A63183">
        <w:rPr>
          <w:rFonts w:ascii="Arial"/>
          <w:color w:val="000000"/>
          <w:sz w:val="18"/>
          <w:lang w:val="ru-RU"/>
        </w:rPr>
        <w:t xml:space="preserve"> 1995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498/95-</w:t>
      </w:r>
      <w:r w:rsidRPr="00A63183">
        <w:rPr>
          <w:rFonts w:ascii="Arial"/>
          <w:color w:val="000000"/>
          <w:sz w:val="18"/>
          <w:lang w:val="ru-RU"/>
        </w:rPr>
        <w:t>ВР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17 </w:t>
      </w:r>
      <w:r w:rsidRPr="00A63183">
        <w:rPr>
          <w:rFonts w:ascii="Arial"/>
          <w:color w:val="000000"/>
          <w:sz w:val="18"/>
          <w:lang w:val="ru-RU"/>
        </w:rPr>
        <w:t>грудня</w:t>
      </w:r>
      <w:r w:rsidRPr="00A63183">
        <w:rPr>
          <w:rFonts w:ascii="Arial"/>
          <w:color w:val="000000"/>
          <w:sz w:val="18"/>
          <w:lang w:val="ru-RU"/>
        </w:rPr>
        <w:t xml:space="preserve"> 1996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608/96-</w:t>
      </w:r>
      <w:r w:rsidRPr="00A63183">
        <w:rPr>
          <w:rFonts w:ascii="Arial"/>
          <w:color w:val="000000"/>
          <w:sz w:val="18"/>
          <w:lang w:val="ru-RU"/>
        </w:rPr>
        <w:t>ВР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13 </w:t>
      </w:r>
      <w:r w:rsidRPr="00A63183">
        <w:rPr>
          <w:rFonts w:ascii="Arial"/>
          <w:color w:val="000000"/>
          <w:sz w:val="18"/>
          <w:lang w:val="ru-RU"/>
        </w:rPr>
        <w:t>грудня</w:t>
      </w:r>
      <w:r w:rsidRPr="00A63183">
        <w:rPr>
          <w:rFonts w:ascii="Arial"/>
          <w:color w:val="000000"/>
          <w:sz w:val="18"/>
          <w:lang w:val="ru-RU"/>
        </w:rPr>
        <w:t xml:space="preserve"> 2001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2888-</w:t>
      </w:r>
      <w:r>
        <w:rPr>
          <w:rFonts w:ascii="Arial"/>
          <w:color w:val="000000"/>
          <w:sz w:val="18"/>
        </w:rPr>
        <w:t>III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>(</w:t>
      </w:r>
      <w:r w:rsidRPr="00A63183">
        <w:rPr>
          <w:rFonts w:ascii="Arial"/>
          <w:color w:val="000000"/>
          <w:sz w:val="18"/>
          <w:lang w:val="ru-RU"/>
        </w:rPr>
        <w:t>Законом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13 </w:t>
      </w:r>
      <w:r w:rsidRPr="00A63183">
        <w:rPr>
          <w:rFonts w:ascii="Arial"/>
          <w:color w:val="000000"/>
          <w:sz w:val="18"/>
          <w:lang w:val="ru-RU"/>
        </w:rPr>
        <w:t>грудня</w:t>
      </w:r>
      <w:r w:rsidRPr="00A63183">
        <w:rPr>
          <w:rFonts w:ascii="Arial"/>
          <w:color w:val="000000"/>
          <w:sz w:val="18"/>
          <w:lang w:val="ru-RU"/>
        </w:rPr>
        <w:t xml:space="preserve"> 2001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2888-</w:t>
      </w:r>
      <w:r>
        <w:rPr>
          <w:rFonts w:ascii="Arial"/>
          <w:color w:val="000000"/>
          <w:sz w:val="18"/>
        </w:rPr>
        <w:t>III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цей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Закон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викладено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новій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редакції</w:t>
      </w:r>
      <w:r w:rsidRPr="00A63183">
        <w:rPr>
          <w:rFonts w:ascii="Arial"/>
          <w:color w:val="000000"/>
          <w:sz w:val="18"/>
          <w:lang w:val="ru-RU"/>
        </w:rPr>
        <w:t>),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22 </w:t>
      </w:r>
      <w:r w:rsidRPr="00A63183">
        <w:rPr>
          <w:rFonts w:ascii="Arial"/>
          <w:color w:val="000000"/>
          <w:sz w:val="18"/>
          <w:lang w:val="ru-RU"/>
        </w:rPr>
        <w:t>грудня</w:t>
      </w:r>
      <w:r w:rsidRPr="00A63183">
        <w:rPr>
          <w:rFonts w:ascii="Arial"/>
          <w:color w:val="000000"/>
          <w:sz w:val="18"/>
          <w:lang w:val="ru-RU"/>
        </w:rPr>
        <w:t xml:space="preserve"> 2006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534-</w:t>
      </w:r>
      <w:r>
        <w:rPr>
          <w:rFonts w:ascii="Arial"/>
          <w:color w:val="000000"/>
          <w:sz w:val="18"/>
        </w:rPr>
        <w:t>V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2 </w:t>
      </w:r>
      <w:r w:rsidRPr="00A63183">
        <w:rPr>
          <w:rFonts w:ascii="Arial"/>
          <w:color w:val="000000"/>
          <w:sz w:val="18"/>
          <w:lang w:val="ru-RU"/>
        </w:rPr>
        <w:t>грудня</w:t>
      </w:r>
      <w:r w:rsidRPr="00A63183">
        <w:rPr>
          <w:rFonts w:ascii="Arial"/>
          <w:color w:val="000000"/>
          <w:sz w:val="18"/>
          <w:lang w:val="ru-RU"/>
        </w:rPr>
        <w:t xml:space="preserve"> 2010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5 </w:t>
      </w:r>
      <w:r w:rsidRPr="00A63183">
        <w:rPr>
          <w:rFonts w:ascii="Arial"/>
          <w:color w:val="000000"/>
          <w:sz w:val="18"/>
          <w:lang w:val="ru-RU"/>
        </w:rPr>
        <w:t>липня</w:t>
      </w:r>
      <w:r w:rsidRPr="00A63183">
        <w:rPr>
          <w:rFonts w:ascii="Arial"/>
          <w:color w:val="000000"/>
          <w:sz w:val="18"/>
          <w:lang w:val="ru-RU"/>
        </w:rPr>
        <w:t xml:space="preserve"> 2012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5068-</w:t>
      </w:r>
      <w:r>
        <w:rPr>
          <w:rFonts w:ascii="Arial"/>
          <w:color w:val="000000"/>
          <w:sz w:val="18"/>
        </w:rPr>
        <w:t>VI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>(</w:t>
      </w:r>
      <w:r w:rsidRPr="00A63183">
        <w:rPr>
          <w:rFonts w:ascii="Arial"/>
          <w:color w:val="000000"/>
          <w:sz w:val="18"/>
          <w:lang w:val="ru-RU"/>
        </w:rPr>
        <w:t>зміни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внесені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абзацом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третім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підпункту</w:t>
      </w:r>
      <w:r w:rsidRPr="00A63183">
        <w:rPr>
          <w:rFonts w:ascii="Arial"/>
          <w:color w:val="000000"/>
          <w:sz w:val="18"/>
          <w:lang w:val="ru-RU"/>
        </w:rPr>
        <w:t xml:space="preserve"> 1 </w:t>
      </w:r>
      <w:r w:rsidRPr="00A63183">
        <w:rPr>
          <w:rFonts w:ascii="Arial"/>
          <w:color w:val="000000"/>
          <w:sz w:val="18"/>
          <w:lang w:val="ru-RU"/>
        </w:rPr>
        <w:t>пункту</w:t>
      </w:r>
      <w:r w:rsidRPr="00A63183">
        <w:rPr>
          <w:rFonts w:ascii="Arial"/>
          <w:color w:val="000000"/>
          <w:sz w:val="18"/>
          <w:lang w:val="ru-RU"/>
        </w:rPr>
        <w:t xml:space="preserve"> 9 </w:t>
      </w:r>
      <w:r w:rsidRPr="00A63183">
        <w:rPr>
          <w:rFonts w:ascii="Arial"/>
          <w:color w:val="000000"/>
          <w:sz w:val="18"/>
          <w:lang w:val="ru-RU"/>
        </w:rPr>
        <w:t>розділу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Закону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</w:t>
      </w:r>
      <w:r w:rsidRPr="00A63183">
        <w:rPr>
          <w:rFonts w:ascii="Arial"/>
          <w:color w:val="000000"/>
          <w:sz w:val="18"/>
          <w:lang w:val="ru-RU"/>
        </w:rPr>
        <w:t>країни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5 </w:t>
      </w:r>
      <w:r w:rsidRPr="00A63183">
        <w:rPr>
          <w:rFonts w:ascii="Arial"/>
          <w:color w:val="000000"/>
          <w:sz w:val="18"/>
          <w:lang w:val="ru-RU"/>
        </w:rPr>
        <w:t>липня</w:t>
      </w:r>
      <w:r w:rsidRPr="00A63183">
        <w:rPr>
          <w:rFonts w:ascii="Arial"/>
          <w:color w:val="000000"/>
          <w:sz w:val="18"/>
          <w:lang w:val="ru-RU"/>
        </w:rPr>
        <w:t xml:space="preserve"> 2012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5068-</w:t>
      </w:r>
      <w:r>
        <w:rPr>
          <w:rFonts w:ascii="Arial"/>
          <w:color w:val="000000"/>
          <w:sz w:val="18"/>
        </w:rPr>
        <w:t>VI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набирають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чинності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</w:t>
      </w:r>
      <w:r w:rsidRPr="00A63183">
        <w:rPr>
          <w:rFonts w:ascii="Arial"/>
          <w:color w:val="000000"/>
          <w:sz w:val="18"/>
          <w:lang w:val="ru-RU"/>
        </w:rPr>
        <w:t xml:space="preserve"> 17 </w:t>
      </w:r>
      <w:r w:rsidRPr="00A63183">
        <w:rPr>
          <w:rFonts w:ascii="Arial"/>
          <w:color w:val="000000"/>
          <w:sz w:val="18"/>
          <w:lang w:val="ru-RU"/>
        </w:rPr>
        <w:t>лютого</w:t>
      </w:r>
      <w:r w:rsidRPr="00A63183">
        <w:rPr>
          <w:rFonts w:ascii="Arial"/>
          <w:color w:val="000000"/>
          <w:sz w:val="18"/>
          <w:lang w:val="ru-RU"/>
        </w:rPr>
        <w:t xml:space="preserve"> 2013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>),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16 </w:t>
      </w:r>
      <w:r w:rsidRPr="00A63183">
        <w:rPr>
          <w:rFonts w:ascii="Arial"/>
          <w:color w:val="000000"/>
          <w:sz w:val="18"/>
          <w:lang w:val="ru-RU"/>
        </w:rPr>
        <w:t>жовтня</w:t>
      </w:r>
      <w:r w:rsidRPr="00A63183">
        <w:rPr>
          <w:rFonts w:ascii="Arial"/>
          <w:color w:val="000000"/>
          <w:sz w:val="18"/>
          <w:lang w:val="ru-RU"/>
        </w:rPr>
        <w:t xml:space="preserve"> 2012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5461-</w:t>
      </w:r>
      <w:r>
        <w:rPr>
          <w:rFonts w:ascii="Arial"/>
          <w:color w:val="000000"/>
          <w:sz w:val="18"/>
        </w:rPr>
        <w:t>VI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16 </w:t>
      </w:r>
      <w:r w:rsidRPr="00A63183">
        <w:rPr>
          <w:rFonts w:ascii="Arial"/>
          <w:color w:val="000000"/>
          <w:sz w:val="18"/>
          <w:lang w:val="ru-RU"/>
        </w:rPr>
        <w:t>жовтня</w:t>
      </w:r>
      <w:r w:rsidRPr="00A63183">
        <w:rPr>
          <w:rFonts w:ascii="Arial"/>
          <w:color w:val="000000"/>
          <w:sz w:val="18"/>
          <w:lang w:val="ru-RU"/>
        </w:rPr>
        <w:t xml:space="preserve"> 2012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16 </w:t>
      </w:r>
      <w:r w:rsidRPr="00A63183">
        <w:rPr>
          <w:rFonts w:ascii="Arial"/>
          <w:color w:val="000000"/>
          <w:sz w:val="18"/>
          <w:lang w:val="ru-RU"/>
        </w:rPr>
        <w:t>травня</w:t>
      </w:r>
      <w:r w:rsidRPr="00A63183">
        <w:rPr>
          <w:rFonts w:ascii="Arial"/>
          <w:color w:val="000000"/>
          <w:sz w:val="18"/>
          <w:lang w:val="ru-RU"/>
        </w:rPr>
        <w:t xml:space="preserve"> 2013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245-</w:t>
      </w:r>
      <w:r>
        <w:rPr>
          <w:rFonts w:ascii="Arial"/>
          <w:color w:val="000000"/>
          <w:sz w:val="18"/>
        </w:rPr>
        <w:t>VII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4 </w:t>
      </w:r>
      <w:r w:rsidRPr="00A63183">
        <w:rPr>
          <w:rFonts w:ascii="Arial"/>
          <w:color w:val="000000"/>
          <w:sz w:val="18"/>
          <w:lang w:val="ru-RU"/>
        </w:rPr>
        <w:t>липня</w:t>
      </w:r>
      <w:r w:rsidRPr="00A63183">
        <w:rPr>
          <w:rFonts w:ascii="Arial"/>
          <w:color w:val="000000"/>
          <w:sz w:val="18"/>
          <w:lang w:val="ru-RU"/>
        </w:rPr>
        <w:t xml:space="preserve"> 2013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27 </w:t>
      </w:r>
      <w:r w:rsidRPr="00A63183">
        <w:rPr>
          <w:rFonts w:ascii="Arial"/>
          <w:color w:val="000000"/>
          <w:sz w:val="18"/>
          <w:lang w:val="ru-RU"/>
        </w:rPr>
        <w:t>березня</w:t>
      </w:r>
      <w:r w:rsidRPr="00A63183">
        <w:rPr>
          <w:rFonts w:ascii="Arial"/>
          <w:color w:val="000000"/>
          <w:sz w:val="18"/>
          <w:lang w:val="ru-RU"/>
        </w:rPr>
        <w:t xml:space="preserve"> 2014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117</w:t>
      </w:r>
      <w:r w:rsidRPr="00A63183">
        <w:rPr>
          <w:rFonts w:ascii="Arial"/>
          <w:color w:val="000000"/>
          <w:sz w:val="18"/>
          <w:lang w:val="ru-RU"/>
        </w:rPr>
        <w:t>0-</w:t>
      </w:r>
      <w:r>
        <w:rPr>
          <w:rFonts w:ascii="Arial"/>
          <w:color w:val="000000"/>
          <w:sz w:val="18"/>
        </w:rPr>
        <w:t>VII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9 </w:t>
      </w:r>
      <w:r w:rsidRPr="00A63183">
        <w:rPr>
          <w:rFonts w:ascii="Arial"/>
          <w:color w:val="000000"/>
          <w:sz w:val="18"/>
          <w:lang w:val="ru-RU"/>
        </w:rPr>
        <w:t>квітня</w:t>
      </w:r>
      <w:r w:rsidRPr="00A63183">
        <w:rPr>
          <w:rFonts w:ascii="Arial"/>
          <w:color w:val="000000"/>
          <w:sz w:val="18"/>
          <w:lang w:val="ru-RU"/>
        </w:rPr>
        <w:t xml:space="preserve"> 2015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316-</w:t>
      </w:r>
      <w:r>
        <w:rPr>
          <w:rFonts w:ascii="Arial"/>
          <w:color w:val="000000"/>
          <w:sz w:val="18"/>
        </w:rPr>
        <w:t>VIII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20 </w:t>
      </w:r>
      <w:r w:rsidRPr="00A63183">
        <w:rPr>
          <w:rFonts w:ascii="Arial"/>
          <w:color w:val="000000"/>
          <w:sz w:val="18"/>
          <w:lang w:val="ru-RU"/>
        </w:rPr>
        <w:t>вересня</w:t>
      </w:r>
      <w:r w:rsidRPr="00A63183">
        <w:rPr>
          <w:rFonts w:ascii="Arial"/>
          <w:color w:val="000000"/>
          <w:sz w:val="18"/>
          <w:lang w:val="ru-RU"/>
        </w:rPr>
        <w:t xml:space="preserve"> 2019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14 </w:t>
      </w:r>
      <w:r w:rsidRPr="00A63183">
        <w:rPr>
          <w:rFonts w:ascii="Arial"/>
          <w:color w:val="000000"/>
          <w:sz w:val="18"/>
          <w:lang w:val="ru-RU"/>
        </w:rPr>
        <w:t>січня</w:t>
      </w:r>
      <w:r w:rsidRPr="00A63183">
        <w:rPr>
          <w:rFonts w:ascii="Arial"/>
          <w:color w:val="000000"/>
          <w:sz w:val="18"/>
          <w:lang w:val="ru-RU"/>
        </w:rPr>
        <w:t xml:space="preserve"> 2020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1 </w:t>
      </w:r>
      <w:r w:rsidRPr="00A63183">
        <w:rPr>
          <w:rFonts w:ascii="Arial"/>
          <w:color w:val="000000"/>
          <w:sz w:val="18"/>
          <w:lang w:val="ru-RU"/>
        </w:rPr>
        <w:t>грудня</w:t>
      </w:r>
      <w:r w:rsidRPr="00A63183">
        <w:rPr>
          <w:rFonts w:ascii="Arial"/>
          <w:color w:val="000000"/>
          <w:sz w:val="18"/>
          <w:lang w:val="ru-RU"/>
        </w:rPr>
        <w:t xml:space="preserve"> 2022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2811-</w:t>
      </w:r>
      <w:r>
        <w:rPr>
          <w:rFonts w:ascii="Arial"/>
          <w:color w:val="000000"/>
          <w:sz w:val="18"/>
        </w:rPr>
        <w:t>IX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10 </w:t>
      </w:r>
      <w:r w:rsidRPr="00A63183">
        <w:rPr>
          <w:rFonts w:ascii="Arial"/>
          <w:color w:val="000000"/>
          <w:sz w:val="18"/>
          <w:lang w:val="ru-RU"/>
        </w:rPr>
        <w:t>червня</w:t>
      </w:r>
      <w:r w:rsidRPr="00A63183">
        <w:rPr>
          <w:rFonts w:ascii="Arial"/>
          <w:color w:val="000000"/>
          <w:sz w:val="18"/>
          <w:lang w:val="ru-RU"/>
        </w:rPr>
        <w:t xml:space="preserve"> 2023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3156-</w:t>
      </w:r>
      <w:r>
        <w:rPr>
          <w:rFonts w:ascii="Arial"/>
          <w:color w:val="000000"/>
          <w:sz w:val="18"/>
        </w:rPr>
        <w:t>IX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8 </w:t>
      </w:r>
      <w:r w:rsidRPr="00A63183">
        <w:rPr>
          <w:rFonts w:ascii="Arial"/>
          <w:color w:val="000000"/>
          <w:sz w:val="18"/>
          <w:lang w:val="ru-RU"/>
        </w:rPr>
        <w:t>травня</w:t>
      </w:r>
      <w:r w:rsidRPr="00A63183">
        <w:rPr>
          <w:rFonts w:ascii="Arial"/>
          <w:color w:val="000000"/>
          <w:sz w:val="18"/>
          <w:lang w:val="ru-RU"/>
        </w:rPr>
        <w:t xml:space="preserve"> 2024 </w:t>
      </w:r>
      <w:r w:rsidRPr="00A63183">
        <w:rPr>
          <w:rFonts w:ascii="Arial"/>
          <w:color w:val="000000"/>
          <w:sz w:val="18"/>
          <w:lang w:val="ru-RU"/>
        </w:rPr>
        <w:t>року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3683-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55280" w:rsidRPr="00A63183">
        <w:trPr>
          <w:tblCellSpacing w:w="0" w:type="auto"/>
        </w:trPr>
        <w:tc>
          <w:tcPr>
            <w:tcW w:w="9690" w:type="dxa"/>
            <w:vAlign w:val="center"/>
          </w:tcPr>
          <w:p w:rsidR="00555280" w:rsidRPr="00A63183" w:rsidRDefault="00A63183">
            <w:pPr>
              <w:spacing w:after="0"/>
              <w:rPr>
                <w:lang w:val="ru-RU"/>
              </w:rPr>
            </w:pPr>
            <w:bookmarkStart w:id="5" w:name="579571"/>
            <w:bookmarkEnd w:id="4"/>
            <w:r w:rsidRPr="00A6318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вл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ади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державні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 xml:space="preserve"> 5461-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A6318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555280" w:rsidRPr="00A63183" w:rsidRDefault="00A63183">
      <w:pPr>
        <w:rPr>
          <w:lang w:val="ru-RU"/>
        </w:rPr>
      </w:pPr>
      <w:r w:rsidRPr="00A63183">
        <w:rPr>
          <w:lang w:val="ru-RU"/>
        </w:rPr>
        <w:br/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6" w:name="180"/>
      <w:r w:rsidRPr="00A63183">
        <w:rPr>
          <w:rFonts w:ascii="Arial"/>
          <w:color w:val="000000"/>
          <w:sz w:val="18"/>
          <w:lang w:val="ru-RU"/>
        </w:rPr>
        <w:t>Цей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Закон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регулює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відносини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пов</w:t>
      </w:r>
      <w:r w:rsidRPr="00A63183">
        <w:rPr>
          <w:rFonts w:ascii="Arial"/>
          <w:color w:val="000000"/>
          <w:sz w:val="18"/>
          <w:lang w:val="ru-RU"/>
        </w:rPr>
        <w:t>'</w:t>
      </w:r>
      <w:r w:rsidRPr="00A63183">
        <w:rPr>
          <w:rFonts w:ascii="Arial"/>
          <w:color w:val="000000"/>
          <w:sz w:val="18"/>
          <w:lang w:val="ru-RU"/>
        </w:rPr>
        <w:t>язані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формуванням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обліком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зберіганням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використанням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Національного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</w:t>
      </w:r>
      <w:r w:rsidRPr="00A63183">
        <w:rPr>
          <w:rFonts w:ascii="Arial"/>
          <w:color w:val="000000"/>
          <w:sz w:val="18"/>
          <w:lang w:val="ru-RU"/>
        </w:rPr>
        <w:t>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фонду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та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інші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основні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питання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архівної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справи</w:t>
      </w:r>
      <w:r w:rsidRPr="00A63183">
        <w:rPr>
          <w:rFonts w:ascii="Arial"/>
          <w:color w:val="000000"/>
          <w:sz w:val="18"/>
          <w:lang w:val="ru-RU"/>
        </w:rPr>
        <w:t>.</w:t>
      </w:r>
    </w:p>
    <w:p w:rsidR="00555280" w:rsidRPr="00A63183" w:rsidRDefault="00A63183">
      <w:pPr>
        <w:pStyle w:val="3"/>
        <w:spacing w:after="0"/>
        <w:jc w:val="center"/>
        <w:rPr>
          <w:lang w:val="ru-RU"/>
        </w:rPr>
      </w:pPr>
      <w:bookmarkStart w:id="7" w:name="579194"/>
      <w:bookmarkEnd w:id="6"/>
      <w:r w:rsidRPr="00A63183">
        <w:rPr>
          <w:rFonts w:ascii="Arial"/>
          <w:color w:val="000000"/>
          <w:sz w:val="27"/>
          <w:lang w:val="ru-RU"/>
        </w:rPr>
        <w:t>Розділ</w:t>
      </w:r>
      <w:r w:rsidRPr="00A6318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27"/>
          <w:lang w:val="ru-RU"/>
        </w:rPr>
        <w:t xml:space="preserve"> </w:t>
      </w:r>
      <w:r w:rsidRPr="00A63183">
        <w:rPr>
          <w:rFonts w:ascii="Arial"/>
          <w:color w:val="000000"/>
          <w:sz w:val="27"/>
          <w:lang w:val="ru-RU"/>
        </w:rPr>
        <w:t>ЗАГАЛЬНІ</w:t>
      </w:r>
      <w:r w:rsidRPr="00A63183">
        <w:rPr>
          <w:rFonts w:ascii="Arial"/>
          <w:color w:val="000000"/>
          <w:sz w:val="27"/>
          <w:lang w:val="ru-RU"/>
        </w:rPr>
        <w:t xml:space="preserve"> </w:t>
      </w:r>
      <w:r w:rsidRPr="00A63183">
        <w:rPr>
          <w:rFonts w:ascii="Arial"/>
          <w:color w:val="000000"/>
          <w:sz w:val="27"/>
          <w:lang w:val="ru-RU"/>
        </w:rPr>
        <w:t>ПОЛОЖЕННЯ</w:t>
      </w:r>
    </w:p>
    <w:p w:rsidR="00555280" w:rsidRPr="00A63183" w:rsidRDefault="00A63183">
      <w:pPr>
        <w:pStyle w:val="3"/>
        <w:spacing w:after="0"/>
        <w:jc w:val="center"/>
        <w:rPr>
          <w:lang w:val="ru-RU"/>
        </w:rPr>
      </w:pPr>
      <w:bookmarkStart w:id="8" w:name="579195"/>
      <w:bookmarkEnd w:id="7"/>
      <w:r w:rsidRPr="00A63183">
        <w:rPr>
          <w:rFonts w:ascii="Arial"/>
          <w:color w:val="000000"/>
          <w:sz w:val="27"/>
          <w:lang w:val="ru-RU"/>
        </w:rPr>
        <w:t>Стаття</w:t>
      </w:r>
      <w:r w:rsidRPr="00A63183">
        <w:rPr>
          <w:rFonts w:ascii="Arial"/>
          <w:color w:val="000000"/>
          <w:sz w:val="27"/>
          <w:lang w:val="ru-RU"/>
        </w:rPr>
        <w:t xml:space="preserve"> 1. </w:t>
      </w:r>
      <w:r w:rsidRPr="00A63183">
        <w:rPr>
          <w:rFonts w:ascii="Arial"/>
          <w:color w:val="000000"/>
          <w:sz w:val="27"/>
          <w:lang w:val="ru-RU"/>
        </w:rPr>
        <w:t>Визначення</w:t>
      </w:r>
      <w:r w:rsidRPr="00A63183">
        <w:rPr>
          <w:rFonts w:ascii="Arial"/>
          <w:color w:val="000000"/>
          <w:sz w:val="27"/>
          <w:lang w:val="ru-RU"/>
        </w:rPr>
        <w:t xml:space="preserve"> </w:t>
      </w:r>
      <w:r w:rsidRPr="00A63183">
        <w:rPr>
          <w:rFonts w:ascii="Arial"/>
          <w:color w:val="000000"/>
          <w:sz w:val="27"/>
          <w:lang w:val="ru-RU"/>
        </w:rPr>
        <w:t>термінів</w:t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9" w:name="579196"/>
      <w:bookmarkEnd w:id="8"/>
      <w:r w:rsidRPr="00A63183">
        <w:rPr>
          <w:rFonts w:ascii="Arial"/>
          <w:color w:val="000000"/>
          <w:sz w:val="18"/>
          <w:lang w:val="ru-RU"/>
        </w:rPr>
        <w:t>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цьому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Законі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наведені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нижче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терміни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вживаються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такому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значенні</w:t>
      </w:r>
      <w:r w:rsidRPr="00A63183">
        <w:rPr>
          <w:rFonts w:ascii="Arial"/>
          <w:color w:val="000000"/>
          <w:sz w:val="18"/>
          <w:lang w:val="ru-RU"/>
        </w:rPr>
        <w:t>:</w:t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10" w:name="579197"/>
      <w:bookmarkEnd w:id="9"/>
      <w:r w:rsidRPr="00A63183">
        <w:rPr>
          <w:rFonts w:ascii="Arial"/>
          <w:color w:val="000000"/>
          <w:sz w:val="18"/>
          <w:lang w:val="ru-RU"/>
        </w:rPr>
        <w:lastRenderedPageBreak/>
        <w:t>архівний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документ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незалежно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його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виду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виду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матеріального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нос</w:t>
      </w:r>
      <w:r w:rsidRPr="00A63183">
        <w:rPr>
          <w:rFonts w:ascii="Arial"/>
          <w:color w:val="000000"/>
          <w:sz w:val="18"/>
          <w:lang w:val="ru-RU"/>
        </w:rPr>
        <w:t>ія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інформації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місця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часу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створення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місця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зберігання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форми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власності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нього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що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припинив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виконувати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функції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для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яких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був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створений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але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зберігається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або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підлягає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зберіганню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огляду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значущість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для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особи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суспільства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чи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держави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або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цінність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для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власника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також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як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об</w:t>
      </w:r>
      <w:r w:rsidRPr="00A63183">
        <w:rPr>
          <w:rFonts w:ascii="Arial"/>
          <w:color w:val="000000"/>
          <w:sz w:val="18"/>
          <w:lang w:val="ru-RU"/>
        </w:rPr>
        <w:t>'</w:t>
      </w:r>
      <w:r w:rsidRPr="00A63183">
        <w:rPr>
          <w:rFonts w:ascii="Arial"/>
          <w:color w:val="000000"/>
          <w:sz w:val="18"/>
          <w:lang w:val="ru-RU"/>
        </w:rPr>
        <w:t>єкт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рухомого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майна</w:t>
      </w:r>
      <w:r w:rsidRPr="00A63183">
        <w:rPr>
          <w:rFonts w:ascii="Arial"/>
          <w:color w:val="000000"/>
          <w:sz w:val="18"/>
          <w:lang w:val="ru-RU"/>
        </w:rPr>
        <w:t>;</w:t>
      </w:r>
    </w:p>
    <w:p w:rsidR="00555280" w:rsidRPr="00A63183" w:rsidRDefault="00A63183">
      <w:pPr>
        <w:spacing w:after="0"/>
        <w:ind w:firstLine="240"/>
        <w:jc w:val="right"/>
        <w:rPr>
          <w:lang w:val="ru-RU"/>
        </w:rPr>
      </w:pPr>
      <w:bookmarkStart w:id="11" w:name="579438"/>
      <w:bookmarkEnd w:id="10"/>
      <w:r w:rsidRPr="00A63183">
        <w:rPr>
          <w:rFonts w:ascii="Arial"/>
          <w:color w:val="000000"/>
          <w:sz w:val="18"/>
          <w:lang w:val="ru-RU"/>
        </w:rPr>
        <w:t>(</w:t>
      </w:r>
      <w:r w:rsidRPr="00A63183">
        <w:rPr>
          <w:rFonts w:ascii="Arial"/>
          <w:color w:val="000000"/>
          <w:sz w:val="18"/>
          <w:lang w:val="ru-RU"/>
        </w:rPr>
        <w:t>абзац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другий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статті</w:t>
      </w:r>
      <w:r w:rsidRPr="00A63183">
        <w:rPr>
          <w:rFonts w:ascii="Arial"/>
          <w:color w:val="000000"/>
          <w:sz w:val="18"/>
          <w:lang w:val="ru-RU"/>
        </w:rPr>
        <w:t xml:space="preserve"> 1 </w:t>
      </w:r>
      <w:r w:rsidRPr="00A63183">
        <w:rPr>
          <w:rFonts w:ascii="Arial"/>
          <w:color w:val="000000"/>
          <w:sz w:val="18"/>
          <w:lang w:val="ru-RU"/>
        </w:rPr>
        <w:t>із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змінами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внесеними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згідно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Законом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22.12.2006 </w:t>
      </w:r>
      <w:r w:rsidRPr="00A63183">
        <w:rPr>
          <w:rFonts w:ascii="Arial"/>
          <w:color w:val="000000"/>
          <w:sz w:val="18"/>
          <w:lang w:val="ru-RU"/>
        </w:rPr>
        <w:t>р</w:t>
      </w:r>
      <w:r w:rsidRPr="00A631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534-</w:t>
      </w:r>
      <w:r>
        <w:rPr>
          <w:rFonts w:ascii="Arial"/>
          <w:color w:val="000000"/>
          <w:sz w:val="18"/>
        </w:rPr>
        <w:t>V</w:t>
      </w:r>
      <w:r w:rsidRPr="00A63183">
        <w:rPr>
          <w:rFonts w:ascii="Arial"/>
          <w:color w:val="000000"/>
          <w:sz w:val="18"/>
          <w:lang w:val="ru-RU"/>
        </w:rPr>
        <w:t>)</w:t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12" w:name="579198"/>
      <w:bookmarkEnd w:id="11"/>
      <w:r w:rsidRPr="00A63183">
        <w:rPr>
          <w:rFonts w:ascii="Arial"/>
          <w:color w:val="000000"/>
          <w:sz w:val="18"/>
          <w:lang w:val="ru-RU"/>
        </w:rPr>
        <w:t>документ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Національного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фонду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архівний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культурна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цінність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якого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визнана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відповідною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експертизою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який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підлягає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державному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обліку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зберіганню</w:t>
      </w:r>
      <w:r w:rsidRPr="00A63183">
        <w:rPr>
          <w:rFonts w:ascii="Arial"/>
          <w:color w:val="000000"/>
          <w:sz w:val="18"/>
          <w:lang w:val="ru-RU"/>
        </w:rPr>
        <w:t>;</w:t>
      </w:r>
    </w:p>
    <w:p w:rsidR="00555280" w:rsidRPr="00A63183" w:rsidRDefault="00A63183">
      <w:pPr>
        <w:spacing w:after="0"/>
        <w:ind w:firstLine="240"/>
        <w:jc w:val="right"/>
        <w:rPr>
          <w:lang w:val="ru-RU"/>
        </w:rPr>
      </w:pPr>
      <w:bookmarkStart w:id="13" w:name="579439"/>
      <w:bookmarkEnd w:id="12"/>
      <w:r w:rsidRPr="00A63183">
        <w:rPr>
          <w:rFonts w:ascii="Arial"/>
          <w:color w:val="000000"/>
          <w:sz w:val="18"/>
          <w:lang w:val="ru-RU"/>
        </w:rPr>
        <w:t>(</w:t>
      </w:r>
      <w:r w:rsidRPr="00A63183">
        <w:rPr>
          <w:rFonts w:ascii="Arial"/>
          <w:color w:val="000000"/>
          <w:sz w:val="18"/>
          <w:lang w:val="ru-RU"/>
        </w:rPr>
        <w:t>абзац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третій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статті</w:t>
      </w:r>
      <w:r w:rsidRPr="00A63183">
        <w:rPr>
          <w:rFonts w:ascii="Arial"/>
          <w:color w:val="000000"/>
          <w:sz w:val="18"/>
          <w:lang w:val="ru-RU"/>
        </w:rPr>
        <w:t xml:space="preserve"> 1 </w:t>
      </w:r>
      <w:r w:rsidRPr="00A63183">
        <w:rPr>
          <w:rFonts w:ascii="Arial"/>
          <w:color w:val="000000"/>
          <w:sz w:val="18"/>
          <w:lang w:val="ru-RU"/>
        </w:rPr>
        <w:t>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редакції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Закону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22.12.2006 </w:t>
      </w:r>
      <w:r w:rsidRPr="00A63183">
        <w:rPr>
          <w:rFonts w:ascii="Arial"/>
          <w:color w:val="000000"/>
          <w:sz w:val="18"/>
          <w:lang w:val="ru-RU"/>
        </w:rPr>
        <w:t>р</w:t>
      </w:r>
      <w:r w:rsidRPr="00A631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534-</w:t>
      </w:r>
      <w:r>
        <w:rPr>
          <w:rFonts w:ascii="Arial"/>
          <w:color w:val="000000"/>
          <w:sz w:val="18"/>
        </w:rPr>
        <w:t>V</w:t>
      </w:r>
      <w:r w:rsidRPr="00A63183">
        <w:rPr>
          <w:rFonts w:ascii="Arial"/>
          <w:color w:val="000000"/>
          <w:sz w:val="18"/>
          <w:lang w:val="ru-RU"/>
        </w:rPr>
        <w:t>)</w:t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14" w:name="579199"/>
      <w:bookmarkEnd w:id="13"/>
      <w:r w:rsidRPr="00A63183">
        <w:rPr>
          <w:rFonts w:ascii="Arial"/>
          <w:color w:val="000000"/>
          <w:sz w:val="18"/>
          <w:lang w:val="ru-RU"/>
        </w:rPr>
        <w:t>Національний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фонд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сукупність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документів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що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відображають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історію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духовного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матеріального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життя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Українського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народу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інших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народів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мають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культурну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цінність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є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надбанням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української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нації</w:t>
      </w:r>
      <w:r w:rsidRPr="00A63183">
        <w:rPr>
          <w:rFonts w:ascii="Arial"/>
          <w:color w:val="000000"/>
          <w:sz w:val="18"/>
          <w:lang w:val="ru-RU"/>
        </w:rPr>
        <w:t>;</w:t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15" w:name="579474"/>
      <w:bookmarkEnd w:id="14"/>
      <w:r w:rsidRPr="00A63183">
        <w:rPr>
          <w:rFonts w:ascii="Arial"/>
          <w:color w:val="000000"/>
          <w:sz w:val="18"/>
          <w:lang w:val="ru-RU"/>
        </w:rPr>
        <w:t>експертиза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цінності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документів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всебічне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вивчення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документів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метою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внесення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їх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Національного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фонду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або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вилучення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нього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проведення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грошової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оцінки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</w:t>
      </w:r>
      <w:r w:rsidRPr="00A63183">
        <w:rPr>
          <w:rFonts w:ascii="Arial"/>
          <w:color w:val="000000"/>
          <w:sz w:val="18"/>
          <w:lang w:val="ru-RU"/>
        </w:rPr>
        <w:t>тів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Національного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фонду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віднесення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їх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унікальних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встановлення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строків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зберігання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документів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що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не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підлягають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внесенню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Національного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фонду</w:t>
      </w:r>
      <w:r w:rsidRPr="00A63183">
        <w:rPr>
          <w:rFonts w:ascii="Arial"/>
          <w:color w:val="000000"/>
          <w:sz w:val="18"/>
          <w:lang w:val="ru-RU"/>
        </w:rPr>
        <w:t>;</w:t>
      </w:r>
    </w:p>
    <w:p w:rsidR="00555280" w:rsidRPr="00A63183" w:rsidRDefault="00A63183">
      <w:pPr>
        <w:spacing w:after="0"/>
        <w:ind w:firstLine="240"/>
        <w:jc w:val="right"/>
        <w:rPr>
          <w:lang w:val="ru-RU"/>
        </w:rPr>
      </w:pPr>
      <w:bookmarkStart w:id="16" w:name="579475"/>
      <w:bookmarkEnd w:id="15"/>
      <w:r w:rsidRPr="00A63183">
        <w:rPr>
          <w:rFonts w:ascii="Arial"/>
          <w:color w:val="000000"/>
          <w:sz w:val="18"/>
          <w:lang w:val="ru-RU"/>
        </w:rPr>
        <w:t>(</w:t>
      </w:r>
      <w:r w:rsidRPr="00A63183">
        <w:rPr>
          <w:rFonts w:ascii="Arial"/>
          <w:color w:val="000000"/>
          <w:sz w:val="18"/>
          <w:lang w:val="ru-RU"/>
        </w:rPr>
        <w:t>статтю</w:t>
      </w:r>
      <w:r w:rsidRPr="00A63183">
        <w:rPr>
          <w:rFonts w:ascii="Arial"/>
          <w:color w:val="000000"/>
          <w:sz w:val="18"/>
          <w:lang w:val="ru-RU"/>
        </w:rPr>
        <w:t xml:space="preserve"> 1 </w:t>
      </w:r>
      <w:r w:rsidRPr="00A63183">
        <w:rPr>
          <w:rFonts w:ascii="Arial"/>
          <w:color w:val="000000"/>
          <w:sz w:val="18"/>
          <w:lang w:val="ru-RU"/>
        </w:rPr>
        <w:t>доповнено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новим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абзацом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</w:t>
      </w:r>
      <w:r w:rsidRPr="00A63183">
        <w:rPr>
          <w:rFonts w:ascii="Arial"/>
          <w:color w:val="000000"/>
          <w:sz w:val="18"/>
          <w:lang w:val="ru-RU"/>
        </w:rPr>
        <w:t>'</w:t>
      </w:r>
      <w:r w:rsidRPr="00A63183">
        <w:rPr>
          <w:rFonts w:ascii="Arial"/>
          <w:color w:val="000000"/>
          <w:sz w:val="18"/>
          <w:lang w:val="ru-RU"/>
        </w:rPr>
        <w:t>ятим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згідно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із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Законом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05.07.2012 </w:t>
      </w:r>
      <w:r w:rsidRPr="00A63183">
        <w:rPr>
          <w:rFonts w:ascii="Arial"/>
          <w:color w:val="000000"/>
          <w:sz w:val="18"/>
          <w:lang w:val="ru-RU"/>
        </w:rPr>
        <w:t>р</w:t>
      </w:r>
      <w:r w:rsidRPr="00A631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5068-</w:t>
      </w:r>
      <w:r>
        <w:rPr>
          <w:rFonts w:ascii="Arial"/>
          <w:color w:val="000000"/>
          <w:sz w:val="18"/>
        </w:rPr>
        <w:t>VI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зв</w:t>
      </w:r>
      <w:r w:rsidRPr="00A63183">
        <w:rPr>
          <w:rFonts w:ascii="Arial"/>
          <w:color w:val="000000"/>
          <w:sz w:val="18"/>
          <w:lang w:val="ru-RU"/>
        </w:rPr>
        <w:t>'</w:t>
      </w:r>
      <w:r w:rsidRPr="00A63183">
        <w:rPr>
          <w:rFonts w:ascii="Arial"/>
          <w:color w:val="000000"/>
          <w:sz w:val="18"/>
          <w:lang w:val="ru-RU"/>
        </w:rPr>
        <w:t>язку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цим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абзаци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</w:t>
      </w:r>
      <w:r w:rsidRPr="00A63183">
        <w:rPr>
          <w:rFonts w:ascii="Arial"/>
          <w:color w:val="000000"/>
          <w:sz w:val="18"/>
          <w:lang w:val="ru-RU"/>
        </w:rPr>
        <w:t>'</w:t>
      </w:r>
      <w:r w:rsidRPr="00A63183">
        <w:rPr>
          <w:rFonts w:ascii="Arial"/>
          <w:color w:val="000000"/>
          <w:sz w:val="18"/>
          <w:lang w:val="ru-RU"/>
        </w:rPr>
        <w:t>ятий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сімнадцятий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вважати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відповідно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абзацами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шостим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вісімнадцятим</w:t>
      </w:r>
      <w:r w:rsidRPr="00A63183">
        <w:rPr>
          <w:rFonts w:ascii="Arial"/>
          <w:color w:val="000000"/>
          <w:sz w:val="18"/>
          <w:lang w:val="ru-RU"/>
        </w:rPr>
        <w:t>)</w:t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17" w:name="579200"/>
      <w:bookmarkEnd w:id="16"/>
      <w:r w:rsidRPr="00A63183">
        <w:rPr>
          <w:rFonts w:ascii="Arial"/>
          <w:color w:val="000000"/>
          <w:sz w:val="18"/>
          <w:lang w:val="ru-RU"/>
        </w:rPr>
        <w:t>унікальний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документ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Національного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фонду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що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становить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виняткову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культурну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цінність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має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важ</w:t>
      </w:r>
      <w:r w:rsidRPr="00A63183">
        <w:rPr>
          <w:rFonts w:ascii="Arial"/>
          <w:color w:val="000000"/>
          <w:sz w:val="18"/>
          <w:lang w:val="ru-RU"/>
        </w:rPr>
        <w:t>ливе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значення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для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формування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національної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самосвідомості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Українського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народу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визначає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його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вклад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всесвітню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культурну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спадщину</w:t>
      </w:r>
      <w:r w:rsidRPr="00A63183">
        <w:rPr>
          <w:rFonts w:ascii="Arial"/>
          <w:color w:val="000000"/>
          <w:sz w:val="18"/>
          <w:lang w:val="ru-RU"/>
        </w:rPr>
        <w:t>;</w:t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18" w:name="579440"/>
      <w:bookmarkEnd w:id="17"/>
      <w:r w:rsidRPr="00A63183">
        <w:rPr>
          <w:rFonts w:ascii="Arial"/>
          <w:color w:val="000000"/>
          <w:sz w:val="18"/>
          <w:lang w:val="ru-RU"/>
        </w:rPr>
        <w:t>особистий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архівний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що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створений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фізичною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особою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або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безпосередньо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її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стосується</w:t>
      </w:r>
      <w:r w:rsidRPr="00A63183">
        <w:rPr>
          <w:rFonts w:ascii="Arial"/>
          <w:color w:val="000000"/>
          <w:sz w:val="18"/>
          <w:lang w:val="ru-RU"/>
        </w:rPr>
        <w:t>;</w:t>
      </w:r>
    </w:p>
    <w:p w:rsidR="00555280" w:rsidRPr="00A63183" w:rsidRDefault="00A63183">
      <w:pPr>
        <w:spacing w:after="0"/>
        <w:ind w:firstLine="240"/>
        <w:jc w:val="right"/>
        <w:rPr>
          <w:lang w:val="ru-RU"/>
        </w:rPr>
      </w:pPr>
      <w:bookmarkStart w:id="19" w:name="579441"/>
      <w:bookmarkEnd w:id="18"/>
      <w:r w:rsidRPr="00A63183">
        <w:rPr>
          <w:rFonts w:ascii="Arial"/>
          <w:color w:val="000000"/>
          <w:sz w:val="18"/>
          <w:lang w:val="ru-RU"/>
        </w:rPr>
        <w:t>(</w:t>
      </w:r>
      <w:r w:rsidRPr="00A63183">
        <w:rPr>
          <w:rFonts w:ascii="Arial"/>
          <w:color w:val="000000"/>
          <w:sz w:val="18"/>
          <w:lang w:val="ru-RU"/>
        </w:rPr>
        <w:t>статтю</w:t>
      </w:r>
      <w:r w:rsidRPr="00A63183">
        <w:rPr>
          <w:rFonts w:ascii="Arial"/>
          <w:color w:val="000000"/>
          <w:sz w:val="18"/>
          <w:lang w:val="ru-RU"/>
        </w:rPr>
        <w:t xml:space="preserve"> 1 </w:t>
      </w:r>
      <w:r w:rsidRPr="00A63183">
        <w:rPr>
          <w:rFonts w:ascii="Arial"/>
          <w:color w:val="000000"/>
          <w:sz w:val="18"/>
          <w:lang w:val="ru-RU"/>
        </w:rPr>
        <w:t>допо</w:t>
      </w:r>
      <w:r w:rsidRPr="00A63183">
        <w:rPr>
          <w:rFonts w:ascii="Arial"/>
          <w:color w:val="000000"/>
          <w:sz w:val="18"/>
          <w:lang w:val="ru-RU"/>
        </w:rPr>
        <w:t>внено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новим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абзацом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сьомим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згідно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із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Законом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22.12.2006 </w:t>
      </w:r>
      <w:r w:rsidRPr="00A63183">
        <w:rPr>
          <w:rFonts w:ascii="Arial"/>
          <w:color w:val="000000"/>
          <w:sz w:val="18"/>
          <w:lang w:val="ru-RU"/>
        </w:rPr>
        <w:t>р</w:t>
      </w:r>
      <w:r w:rsidRPr="00A631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534-</w:t>
      </w:r>
      <w:r>
        <w:rPr>
          <w:rFonts w:ascii="Arial"/>
          <w:color w:val="000000"/>
          <w:sz w:val="18"/>
        </w:rPr>
        <w:t>V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зв</w:t>
      </w:r>
      <w:r w:rsidRPr="00A63183">
        <w:rPr>
          <w:rFonts w:ascii="Arial"/>
          <w:color w:val="000000"/>
          <w:sz w:val="18"/>
          <w:lang w:val="ru-RU"/>
        </w:rPr>
        <w:t>'</w:t>
      </w:r>
      <w:r w:rsidRPr="00A63183">
        <w:rPr>
          <w:rFonts w:ascii="Arial"/>
          <w:color w:val="000000"/>
          <w:sz w:val="18"/>
          <w:lang w:val="ru-RU"/>
        </w:rPr>
        <w:t>язку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цим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абзаци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сьомий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сімнадцятий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вважати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відповідно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абзацами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восьмим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вісімнадцятим</w:t>
      </w:r>
      <w:r w:rsidRPr="00A63183">
        <w:rPr>
          <w:rFonts w:ascii="Arial"/>
          <w:color w:val="000000"/>
          <w:sz w:val="18"/>
          <w:lang w:val="ru-RU"/>
        </w:rPr>
        <w:t>)</w:t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20" w:name="579201"/>
      <w:bookmarkEnd w:id="19"/>
      <w:r w:rsidRPr="00A63183">
        <w:rPr>
          <w:rFonts w:ascii="Arial"/>
          <w:color w:val="000000"/>
          <w:sz w:val="18"/>
          <w:lang w:val="ru-RU"/>
        </w:rPr>
        <w:t>архівна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справа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галузь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життєдіяльності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суспільства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що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охоплює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наукові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орг</w:t>
      </w:r>
      <w:r w:rsidRPr="00A63183">
        <w:rPr>
          <w:rFonts w:ascii="Arial"/>
          <w:color w:val="000000"/>
          <w:sz w:val="18"/>
          <w:lang w:val="ru-RU"/>
        </w:rPr>
        <w:t>анізаційні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правові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технологічні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економічні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інші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питання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діяльності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юридичних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фізичних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осіб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пов</w:t>
      </w:r>
      <w:r w:rsidRPr="00A63183">
        <w:rPr>
          <w:rFonts w:ascii="Arial"/>
          <w:color w:val="000000"/>
          <w:sz w:val="18"/>
          <w:lang w:val="ru-RU"/>
        </w:rPr>
        <w:t>'</w:t>
      </w:r>
      <w:r w:rsidRPr="00A63183">
        <w:rPr>
          <w:rFonts w:ascii="Arial"/>
          <w:color w:val="000000"/>
          <w:sz w:val="18"/>
          <w:lang w:val="ru-RU"/>
        </w:rPr>
        <w:t>язані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нагромадженням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обліком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зберіганням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документів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використанням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відомостей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що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містяться</w:t>
      </w:r>
      <w:r w:rsidRPr="00A63183">
        <w:rPr>
          <w:rFonts w:ascii="Arial"/>
          <w:color w:val="000000"/>
          <w:sz w:val="18"/>
          <w:lang w:val="ru-RU"/>
        </w:rPr>
        <w:t>;</w:t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21" w:name="579202"/>
      <w:bookmarkEnd w:id="20"/>
      <w:r w:rsidRPr="00A63183">
        <w:rPr>
          <w:rFonts w:ascii="Arial"/>
          <w:color w:val="000000"/>
          <w:sz w:val="18"/>
          <w:lang w:val="ru-RU"/>
        </w:rPr>
        <w:t>діловодство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сукупність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процесів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що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забезпечують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документування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управлінської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інформації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організацію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роботи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службовими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документами</w:t>
      </w:r>
      <w:r w:rsidRPr="00A63183">
        <w:rPr>
          <w:rFonts w:ascii="Arial"/>
          <w:color w:val="000000"/>
          <w:sz w:val="18"/>
          <w:lang w:val="ru-RU"/>
        </w:rPr>
        <w:t>;</w:t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22" w:name="579203"/>
      <w:bookmarkEnd w:id="21"/>
      <w:r w:rsidRPr="00A63183">
        <w:rPr>
          <w:rFonts w:ascii="Arial"/>
          <w:color w:val="000000"/>
          <w:sz w:val="18"/>
          <w:lang w:val="ru-RU"/>
        </w:rPr>
        <w:t>архівна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установа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архів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архівний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підрозділ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архівний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відділ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це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відповідно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установа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чи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структурний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підрозділ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що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забезпечує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облік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зберігання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документів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використання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відомостей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що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містяться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та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формування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Національного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фонду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>/</w:t>
      </w:r>
      <w:r w:rsidRPr="00A63183">
        <w:rPr>
          <w:rFonts w:ascii="Arial"/>
          <w:color w:val="000000"/>
          <w:sz w:val="18"/>
          <w:lang w:val="ru-RU"/>
        </w:rPr>
        <w:t>або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здійснює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управління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науково</w:t>
      </w:r>
      <w:r w:rsidRPr="00A63183">
        <w:rPr>
          <w:rFonts w:ascii="Arial"/>
          <w:color w:val="000000"/>
          <w:sz w:val="18"/>
          <w:lang w:val="ru-RU"/>
        </w:rPr>
        <w:t>-</w:t>
      </w:r>
      <w:r w:rsidRPr="00A63183">
        <w:rPr>
          <w:rFonts w:ascii="Arial"/>
          <w:color w:val="000000"/>
          <w:sz w:val="18"/>
          <w:lang w:val="ru-RU"/>
        </w:rPr>
        <w:t>дослідну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інформаційну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діяльність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сфері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архівної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справи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діловодства</w:t>
      </w:r>
      <w:r w:rsidRPr="00A63183">
        <w:rPr>
          <w:rFonts w:ascii="Arial"/>
          <w:color w:val="000000"/>
          <w:sz w:val="18"/>
          <w:lang w:val="ru-RU"/>
        </w:rPr>
        <w:t>;</w:t>
      </w:r>
    </w:p>
    <w:p w:rsidR="00555280" w:rsidRPr="00A63183" w:rsidRDefault="00A63183">
      <w:pPr>
        <w:spacing w:after="0"/>
        <w:ind w:firstLine="240"/>
        <w:rPr>
          <w:lang w:val="ru-RU"/>
        </w:rPr>
      </w:pPr>
      <w:bookmarkStart w:id="23" w:name="579204"/>
      <w:bookmarkEnd w:id="22"/>
      <w:r w:rsidRPr="00A63183">
        <w:rPr>
          <w:rFonts w:ascii="Arial"/>
          <w:color w:val="000000"/>
          <w:sz w:val="18"/>
          <w:lang w:val="ru-RU"/>
        </w:rPr>
        <w:t>державна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архівна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установа</w:t>
      </w:r>
      <w:r w:rsidRPr="00A63183">
        <w:rPr>
          <w:rFonts w:ascii="Arial"/>
          <w:color w:val="000000"/>
          <w:sz w:val="18"/>
          <w:lang w:val="ru-RU"/>
        </w:rPr>
        <w:t xml:space="preserve"> - </w:t>
      </w:r>
      <w:r w:rsidRPr="00A63183">
        <w:rPr>
          <w:rFonts w:ascii="Arial"/>
          <w:color w:val="000000"/>
          <w:sz w:val="18"/>
          <w:lang w:val="ru-RU"/>
        </w:rPr>
        <w:t>архівна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установа</w:t>
      </w:r>
      <w:r w:rsidRPr="00A63183">
        <w:rPr>
          <w:rFonts w:ascii="Arial"/>
          <w:color w:val="000000"/>
          <w:sz w:val="18"/>
          <w:lang w:val="ru-RU"/>
        </w:rPr>
        <w:t>,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що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здійснює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свою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діяльність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рахунок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коштів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Державного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бюджету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України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також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Галузевий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державний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архів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Національного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банку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України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який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здійснює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свою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діяльність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рахунок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коштів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передбачених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кошторисом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адміністративних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витрат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Національного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банку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</w:t>
      </w:r>
      <w:r w:rsidRPr="00A63183">
        <w:rPr>
          <w:rFonts w:ascii="Arial"/>
          <w:color w:val="000000"/>
          <w:sz w:val="18"/>
          <w:lang w:val="ru-RU"/>
        </w:rPr>
        <w:t>країни</w:t>
      </w:r>
      <w:r w:rsidRPr="00A63183">
        <w:rPr>
          <w:rFonts w:ascii="Arial"/>
          <w:color w:val="000000"/>
          <w:sz w:val="18"/>
          <w:lang w:val="ru-RU"/>
        </w:rPr>
        <w:t>;</w:t>
      </w:r>
    </w:p>
    <w:p w:rsidR="00555280" w:rsidRPr="00A63183" w:rsidRDefault="00A63183">
      <w:pPr>
        <w:spacing w:after="0"/>
        <w:ind w:firstLine="240"/>
        <w:jc w:val="right"/>
        <w:rPr>
          <w:lang w:val="ru-RU"/>
        </w:rPr>
      </w:pPr>
      <w:bookmarkStart w:id="24" w:name="579601"/>
      <w:bookmarkEnd w:id="23"/>
      <w:r w:rsidRPr="00A63183">
        <w:rPr>
          <w:rFonts w:ascii="Arial"/>
          <w:color w:val="000000"/>
          <w:sz w:val="18"/>
          <w:lang w:val="ru-RU"/>
        </w:rPr>
        <w:t>(</w:t>
      </w:r>
      <w:r w:rsidRPr="00A63183">
        <w:rPr>
          <w:rFonts w:ascii="Arial"/>
          <w:color w:val="000000"/>
          <w:sz w:val="18"/>
          <w:lang w:val="ru-RU"/>
        </w:rPr>
        <w:t>абзац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одинадцятий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статті</w:t>
      </w:r>
      <w:r w:rsidRPr="00A63183">
        <w:rPr>
          <w:rFonts w:ascii="Arial"/>
          <w:color w:val="000000"/>
          <w:sz w:val="18"/>
          <w:lang w:val="ru-RU"/>
        </w:rPr>
        <w:t xml:space="preserve"> 1 </w:t>
      </w:r>
      <w:r w:rsidRPr="00A63183">
        <w:rPr>
          <w:rFonts w:ascii="Arial"/>
          <w:color w:val="000000"/>
          <w:sz w:val="18"/>
          <w:lang w:val="ru-RU"/>
        </w:rPr>
        <w:t>із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змінами</w:t>
      </w:r>
      <w:r w:rsidRPr="00A63183">
        <w:rPr>
          <w:rFonts w:ascii="Arial"/>
          <w:color w:val="000000"/>
          <w:sz w:val="18"/>
          <w:lang w:val="ru-RU"/>
        </w:rPr>
        <w:t xml:space="preserve">, </w:t>
      </w:r>
      <w:r w:rsidRPr="00A63183">
        <w:rPr>
          <w:rFonts w:ascii="Arial"/>
          <w:color w:val="000000"/>
          <w:sz w:val="18"/>
          <w:lang w:val="ru-RU"/>
        </w:rPr>
        <w:t>внесеними</w:t>
      </w:r>
      <w:r w:rsidRPr="00A63183">
        <w:rPr>
          <w:lang w:val="ru-RU"/>
        </w:rPr>
        <w:br/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згідно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із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Законом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України</w:t>
      </w:r>
      <w:r w:rsidRPr="00A63183">
        <w:rPr>
          <w:rFonts w:ascii="Arial"/>
          <w:color w:val="000000"/>
          <w:sz w:val="18"/>
          <w:lang w:val="ru-RU"/>
        </w:rPr>
        <w:t xml:space="preserve"> </w:t>
      </w:r>
      <w:r w:rsidRPr="00A63183">
        <w:rPr>
          <w:rFonts w:ascii="Arial"/>
          <w:color w:val="000000"/>
          <w:sz w:val="18"/>
          <w:lang w:val="ru-RU"/>
        </w:rPr>
        <w:t>від</w:t>
      </w:r>
      <w:r w:rsidRPr="00A63183">
        <w:rPr>
          <w:rFonts w:ascii="Arial"/>
          <w:color w:val="000000"/>
          <w:sz w:val="18"/>
          <w:lang w:val="ru-RU"/>
        </w:rPr>
        <w:t xml:space="preserve"> 10.06.2023 </w:t>
      </w:r>
      <w:r w:rsidRPr="00A63183">
        <w:rPr>
          <w:rFonts w:ascii="Arial"/>
          <w:color w:val="000000"/>
          <w:sz w:val="18"/>
          <w:lang w:val="ru-RU"/>
        </w:rPr>
        <w:t>р</w:t>
      </w:r>
      <w:r w:rsidRPr="00A631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63183">
        <w:rPr>
          <w:rFonts w:ascii="Arial"/>
          <w:color w:val="000000"/>
          <w:sz w:val="18"/>
          <w:lang w:val="ru-RU"/>
        </w:rPr>
        <w:t xml:space="preserve"> 3156-</w:t>
      </w:r>
      <w:r>
        <w:rPr>
          <w:rFonts w:ascii="Arial"/>
          <w:color w:val="000000"/>
          <w:sz w:val="18"/>
        </w:rPr>
        <w:t>IX</w:t>
      </w:r>
      <w:r w:rsidRPr="00A63183">
        <w:rPr>
          <w:rFonts w:ascii="Arial"/>
          <w:color w:val="000000"/>
          <w:sz w:val="18"/>
          <w:lang w:val="ru-RU"/>
        </w:rPr>
        <w:t>)</w:t>
      </w:r>
    </w:p>
    <w:p w:rsidR="00555280" w:rsidRDefault="00A63183">
      <w:pPr>
        <w:spacing w:after="0"/>
        <w:ind w:firstLine="240"/>
      </w:pPr>
      <w:bookmarkStart w:id="25" w:name="579205"/>
      <w:bookmarkEnd w:id="24"/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6" w:name="579206"/>
      <w:bookmarkEnd w:id="25"/>
      <w:r>
        <w:rPr>
          <w:rFonts w:ascii="Arial"/>
          <w:color w:val="000000"/>
          <w:sz w:val="18"/>
        </w:rPr>
        <w:t>таємний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7" w:name="579207"/>
      <w:bookmarkEnd w:id="26"/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  <w:jc w:val="right"/>
      </w:pPr>
      <w:bookmarkStart w:id="28" w:name="579442"/>
      <w:bookmarkEnd w:id="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555280" w:rsidRDefault="00A63183">
      <w:pPr>
        <w:spacing w:after="0"/>
        <w:ind w:firstLine="240"/>
      </w:pPr>
      <w:bookmarkStart w:id="29" w:name="579443"/>
      <w:bookmarkEnd w:id="2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555280" w:rsidRDefault="00A63183">
      <w:pPr>
        <w:spacing w:after="0"/>
        <w:ind w:firstLine="240"/>
        <w:jc w:val="right"/>
      </w:pPr>
      <w:bookmarkStart w:id="30" w:name="579444"/>
      <w:bookmarkEnd w:id="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555280" w:rsidRDefault="00A63183">
      <w:pPr>
        <w:spacing w:after="0"/>
        <w:ind w:firstLine="240"/>
      </w:pPr>
      <w:bookmarkStart w:id="31" w:name="579209"/>
      <w:bookmarkEnd w:id="30"/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путівники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32" w:name="579210"/>
      <w:bookmarkEnd w:id="31"/>
      <w:r>
        <w:rPr>
          <w:rFonts w:ascii="Arial"/>
          <w:color w:val="000000"/>
          <w:sz w:val="18"/>
        </w:rPr>
        <w:lastRenderedPageBreak/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33" w:name="579211"/>
      <w:bookmarkEnd w:id="32"/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</w:t>
      </w:r>
      <w:r>
        <w:rPr>
          <w:rFonts w:ascii="Arial"/>
          <w:color w:val="000000"/>
          <w:sz w:val="18"/>
        </w:rPr>
        <w:t>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34" w:name="579212"/>
      <w:bookmarkEnd w:id="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555280" w:rsidRDefault="00A63183">
      <w:pPr>
        <w:spacing w:after="0"/>
        <w:ind w:firstLine="240"/>
      </w:pPr>
      <w:bookmarkStart w:id="35" w:name="579213"/>
      <w:bookmarkEnd w:id="34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36" w:name="579214"/>
      <w:bookmarkEnd w:id="3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37" w:name="579582"/>
      <w:bookmarkEnd w:id="36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".</w:t>
      </w:r>
    </w:p>
    <w:p w:rsidR="00555280" w:rsidRDefault="00A63183">
      <w:pPr>
        <w:spacing w:after="0"/>
        <w:ind w:firstLine="240"/>
        <w:jc w:val="right"/>
      </w:pPr>
      <w:bookmarkStart w:id="38" w:name="579583"/>
      <w:bookmarkEnd w:id="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316-VIII)</w:t>
      </w:r>
    </w:p>
    <w:p w:rsidR="00555280" w:rsidRDefault="00A63183">
      <w:pPr>
        <w:pStyle w:val="3"/>
        <w:spacing w:after="0"/>
        <w:jc w:val="center"/>
      </w:pPr>
      <w:bookmarkStart w:id="39" w:name="579215"/>
      <w:bookmarkEnd w:id="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</w:t>
      </w:r>
      <w:r>
        <w:rPr>
          <w:rFonts w:ascii="Arial"/>
          <w:color w:val="000000"/>
          <w:sz w:val="27"/>
        </w:rPr>
        <w:t>оводства</w:t>
      </w:r>
    </w:p>
    <w:p w:rsidR="00555280" w:rsidRDefault="00A63183">
      <w:pPr>
        <w:spacing w:after="0"/>
        <w:ind w:firstLine="240"/>
      </w:pPr>
      <w:bookmarkStart w:id="40" w:name="579216"/>
      <w:bookmarkEnd w:id="3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41" w:name="579217"/>
      <w:bookmarkEnd w:id="40"/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42" w:name="579218"/>
      <w:bookmarkEnd w:id="41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43" w:name="579219"/>
      <w:bookmarkEnd w:id="4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</w:p>
    <w:p w:rsidR="00555280" w:rsidRDefault="00A63183">
      <w:pPr>
        <w:pStyle w:val="3"/>
        <w:spacing w:after="0"/>
        <w:jc w:val="center"/>
      </w:pPr>
      <w:bookmarkStart w:id="44" w:name="579220"/>
      <w:bookmarkEnd w:id="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</w:p>
    <w:p w:rsidR="00555280" w:rsidRDefault="00A63183">
      <w:pPr>
        <w:spacing w:after="0"/>
        <w:ind w:firstLine="240"/>
      </w:pPr>
      <w:bookmarkStart w:id="45" w:name="579221"/>
      <w:bookmarkEnd w:id="44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46" w:name="579222"/>
      <w:bookmarkEnd w:id="4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47" w:name="579223"/>
      <w:bookmarkEnd w:id="46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поповненню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48" w:name="579224"/>
      <w:bookmarkEnd w:id="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49" w:name="579225"/>
      <w:bookmarkEnd w:id="48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50" w:name="579226"/>
      <w:bookmarkEnd w:id="4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51" w:name="579445"/>
      <w:bookmarkEnd w:id="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</w:t>
      </w:r>
      <w:r>
        <w:rPr>
          <w:rFonts w:ascii="Arial"/>
          <w:color w:val="000000"/>
          <w:sz w:val="18"/>
        </w:rPr>
        <w:t>61-VI)</w:t>
      </w:r>
    </w:p>
    <w:p w:rsidR="00555280" w:rsidRDefault="00A63183">
      <w:pPr>
        <w:pStyle w:val="3"/>
        <w:spacing w:after="0"/>
        <w:jc w:val="center"/>
      </w:pPr>
      <w:bookmarkStart w:id="52" w:name="579476"/>
      <w:bookmarkEnd w:id="5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555280" w:rsidRDefault="00A63183">
      <w:pPr>
        <w:spacing w:after="0"/>
        <w:ind w:firstLine="240"/>
        <w:jc w:val="right"/>
      </w:pPr>
      <w:bookmarkStart w:id="53" w:name="579477"/>
      <w:bookmarkEnd w:id="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5068-VI)</w:t>
      </w:r>
    </w:p>
    <w:p w:rsidR="00555280" w:rsidRDefault="00A63183">
      <w:pPr>
        <w:spacing w:after="0"/>
        <w:ind w:firstLine="240"/>
      </w:pPr>
      <w:bookmarkStart w:id="54" w:name="579228"/>
      <w:bookmarkEnd w:id="53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55" w:name="579229"/>
      <w:bookmarkEnd w:id="54"/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</w:t>
      </w:r>
      <w:r>
        <w:rPr>
          <w:rFonts w:ascii="Arial"/>
          <w:color w:val="000000"/>
          <w:sz w:val="18"/>
        </w:rPr>
        <w:t>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56" w:name="579230"/>
      <w:bookmarkEnd w:id="55"/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57" w:name="579446"/>
      <w:bookmarkEnd w:id="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555280" w:rsidRDefault="00A63183">
      <w:pPr>
        <w:spacing w:after="0"/>
        <w:ind w:firstLine="240"/>
      </w:pPr>
      <w:bookmarkStart w:id="58" w:name="579478"/>
      <w:bookmarkEnd w:id="5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59" w:name="579479"/>
      <w:bookmarkEnd w:id="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555280" w:rsidRDefault="00A63183">
      <w:pPr>
        <w:spacing w:after="0"/>
        <w:ind w:firstLine="240"/>
      </w:pPr>
      <w:bookmarkStart w:id="60" w:name="579231"/>
      <w:bookmarkEnd w:id="59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61" w:name="579447"/>
      <w:bookmarkEnd w:id="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555280" w:rsidRDefault="00A63183">
      <w:pPr>
        <w:spacing w:after="0"/>
        <w:ind w:firstLine="240"/>
      </w:pPr>
      <w:bookmarkStart w:id="62" w:name="579480"/>
      <w:bookmarkEnd w:id="61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63" w:name="579481"/>
      <w:bookmarkEnd w:id="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)</w:t>
      </w:r>
    </w:p>
    <w:p w:rsidR="00555280" w:rsidRDefault="00A63183">
      <w:pPr>
        <w:spacing w:after="0"/>
        <w:ind w:firstLine="240"/>
      </w:pPr>
      <w:bookmarkStart w:id="64" w:name="579448"/>
      <w:bookmarkEnd w:id="6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65" w:name="579449"/>
      <w:bookmarkEnd w:id="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5068-VI)</w:t>
      </w:r>
    </w:p>
    <w:p w:rsidR="00555280" w:rsidRDefault="00A63183">
      <w:pPr>
        <w:spacing w:after="0"/>
        <w:ind w:firstLine="240"/>
      </w:pPr>
      <w:bookmarkStart w:id="66" w:name="579232"/>
      <w:bookmarkEnd w:id="6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67" w:name="579517"/>
      <w:bookmarkEnd w:id="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68" w:name="579233"/>
      <w:bookmarkEnd w:id="6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міркувань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69" w:name="579518"/>
      <w:bookmarkEnd w:id="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70" w:name="579485"/>
      <w:bookmarkEnd w:id="69"/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тотожні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71" w:name="579486"/>
      <w:bookmarkEnd w:id="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5068-VI)</w:t>
      </w:r>
    </w:p>
    <w:p w:rsidR="00555280" w:rsidRDefault="00A63183">
      <w:pPr>
        <w:pStyle w:val="3"/>
        <w:spacing w:after="0"/>
        <w:jc w:val="center"/>
      </w:pPr>
      <w:bookmarkStart w:id="72" w:name="579450"/>
      <w:bookmarkEnd w:id="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Виключена</w:t>
      </w:r>
    </w:p>
    <w:p w:rsidR="00555280" w:rsidRDefault="00A63183">
      <w:pPr>
        <w:spacing w:after="0"/>
        <w:ind w:firstLine="240"/>
        <w:jc w:val="right"/>
      </w:pPr>
      <w:bookmarkStart w:id="73" w:name="579451"/>
      <w:bookmarkEnd w:id="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555280" w:rsidRDefault="00A63183">
      <w:pPr>
        <w:pStyle w:val="3"/>
        <w:spacing w:after="0"/>
        <w:jc w:val="center"/>
      </w:pPr>
      <w:bookmarkStart w:id="74" w:name="579238"/>
      <w:bookmarkEnd w:id="7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pStyle w:val="3"/>
        <w:spacing w:after="0"/>
        <w:jc w:val="center"/>
      </w:pPr>
      <w:bookmarkStart w:id="75" w:name="579239"/>
      <w:bookmarkEnd w:id="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76" w:name="579240"/>
      <w:bookmarkEnd w:id="7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77" w:name="579241"/>
      <w:bookmarkEnd w:id="7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78" w:name="579242"/>
      <w:bookmarkEnd w:id="77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нагромадилися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79" w:name="579487"/>
      <w:bookmarkEnd w:id="78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80" w:name="579488"/>
      <w:bookmarkEnd w:id="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555280" w:rsidRDefault="00A63183">
      <w:pPr>
        <w:spacing w:after="0"/>
        <w:ind w:firstLine="240"/>
      </w:pPr>
      <w:bookmarkStart w:id="81" w:name="579584"/>
      <w:bookmarkEnd w:id="80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репр</w:t>
      </w:r>
      <w:r>
        <w:rPr>
          <w:rFonts w:ascii="Arial"/>
          <w:color w:val="000000"/>
          <w:sz w:val="18"/>
        </w:rPr>
        <w:t>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82" w:name="579585"/>
      <w:bookmarkEnd w:id="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555280" w:rsidRDefault="00A63183">
      <w:pPr>
        <w:spacing w:after="0"/>
        <w:ind w:firstLine="240"/>
      </w:pPr>
      <w:bookmarkStart w:id="83" w:name="579243"/>
      <w:bookmarkEnd w:id="82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нагромадилися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84" w:name="579244"/>
      <w:bookmarkEnd w:id="83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85" w:name="579245"/>
      <w:bookmarkEnd w:id="8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86" w:name="579572"/>
      <w:bookmarkEnd w:id="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555280" w:rsidRDefault="00A63183">
      <w:pPr>
        <w:spacing w:after="0"/>
        <w:ind w:firstLine="240"/>
      </w:pPr>
      <w:bookmarkStart w:id="87" w:name="579591"/>
      <w:bookmarkEnd w:id="8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88" w:name="579596"/>
      <w:bookmarkEnd w:id="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555280" w:rsidRDefault="00A63183">
      <w:pPr>
        <w:spacing w:after="0"/>
        <w:ind w:firstLine="240"/>
      </w:pPr>
      <w:bookmarkStart w:id="89" w:name="579592"/>
      <w:bookmarkEnd w:id="88"/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90" w:name="579597"/>
      <w:bookmarkEnd w:id="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555280" w:rsidRDefault="00A63183">
      <w:pPr>
        <w:spacing w:after="0"/>
        <w:ind w:firstLine="240"/>
      </w:pPr>
      <w:bookmarkStart w:id="91" w:name="579593"/>
      <w:bookmarkEnd w:id="90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визвольного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555280" w:rsidRDefault="00A63183">
      <w:pPr>
        <w:spacing w:after="0"/>
        <w:ind w:firstLine="240"/>
      </w:pPr>
      <w:bookmarkStart w:id="92" w:name="579594"/>
      <w:bookmarkEnd w:id="9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".</w:t>
      </w:r>
    </w:p>
    <w:p w:rsidR="00555280" w:rsidRDefault="00A63183">
      <w:pPr>
        <w:spacing w:after="0"/>
        <w:ind w:firstLine="240"/>
      </w:pPr>
      <w:bookmarkStart w:id="93" w:name="579595"/>
      <w:bookmarkEnd w:id="92"/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визвольного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вшанування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94" w:name="579598"/>
      <w:bookmarkEnd w:id="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555280" w:rsidRDefault="00A63183">
      <w:pPr>
        <w:pStyle w:val="3"/>
        <w:spacing w:after="0"/>
        <w:jc w:val="center"/>
      </w:pPr>
      <w:bookmarkStart w:id="95" w:name="579246"/>
      <w:bookmarkEnd w:id="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96" w:name="579247"/>
      <w:bookmarkEnd w:id="95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97" w:name="579248"/>
      <w:bookmarkEnd w:id="96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98" w:name="579249"/>
      <w:bookmarkEnd w:id="97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99" w:name="579250"/>
      <w:bookmarkEnd w:id="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100" w:name="579251"/>
      <w:bookmarkEnd w:id="99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01" w:name="579252"/>
      <w:bookmarkEnd w:id="10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02" w:name="579452"/>
      <w:bookmarkEnd w:id="1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103" w:name="579253"/>
      <w:bookmarkEnd w:id="10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04" w:name="579254"/>
      <w:bookmarkEnd w:id="10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05" w:name="579453"/>
      <w:bookmarkEnd w:id="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106" w:name="579255"/>
      <w:bookmarkEnd w:id="10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107" w:name="579256"/>
      <w:bookmarkEnd w:id="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108" w:name="579257"/>
      <w:bookmarkEnd w:id="107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109" w:name="579258"/>
      <w:bookmarkEnd w:id="1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</w:t>
      </w:r>
      <w:r>
        <w:rPr>
          <w:rFonts w:ascii="Arial"/>
          <w:color w:val="000000"/>
          <w:sz w:val="27"/>
        </w:rPr>
        <w:t>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pStyle w:val="3"/>
        <w:spacing w:after="0"/>
        <w:jc w:val="center"/>
      </w:pPr>
      <w:bookmarkStart w:id="110" w:name="579259"/>
      <w:bookmarkEnd w:id="1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111" w:name="579260"/>
      <w:bookmarkEnd w:id="110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12" w:name="579454"/>
      <w:bookmarkEnd w:id="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113" w:name="579261"/>
      <w:bookmarkEnd w:id="112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114" w:name="579262"/>
      <w:bookmarkEnd w:id="1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115" w:name="579263"/>
      <w:bookmarkEnd w:id="114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16" w:name="579264"/>
      <w:bookmarkEnd w:id="115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17" w:name="579265"/>
      <w:bookmarkEnd w:id="116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18" w:name="579266"/>
      <w:bookmarkEnd w:id="117"/>
      <w:r>
        <w:rPr>
          <w:rFonts w:ascii="Arial"/>
          <w:color w:val="000000"/>
          <w:sz w:val="18"/>
        </w:rPr>
        <w:lastRenderedPageBreak/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упорядкованого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19" w:name="579267"/>
      <w:bookmarkEnd w:id="11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20" w:name="579455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pStyle w:val="3"/>
        <w:spacing w:after="0"/>
        <w:jc w:val="center"/>
      </w:pPr>
      <w:bookmarkStart w:id="121" w:name="579268"/>
      <w:bookmarkEnd w:id="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унікальних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122" w:name="579269"/>
      <w:bookmarkEnd w:id="12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23" w:name="579270"/>
      <w:bookmarkEnd w:id="12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124" w:name="579271"/>
      <w:bookmarkEnd w:id="12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pStyle w:val="3"/>
        <w:spacing w:after="0"/>
        <w:jc w:val="center"/>
      </w:pPr>
      <w:bookmarkStart w:id="125" w:name="579272"/>
      <w:bookmarkEnd w:id="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126" w:name="579273"/>
      <w:bookmarkEnd w:id="12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27" w:name="579274"/>
      <w:bookmarkEnd w:id="126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28" w:name="579456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555280" w:rsidRDefault="00A63183">
      <w:pPr>
        <w:spacing w:after="0"/>
        <w:ind w:firstLine="240"/>
      </w:pPr>
      <w:bookmarkStart w:id="129" w:name="579275"/>
      <w:bookmarkEnd w:id="12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30" w:name="579575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555280" w:rsidRDefault="00A63183">
      <w:pPr>
        <w:spacing w:after="0"/>
        <w:ind w:firstLine="240"/>
      </w:pPr>
      <w:bookmarkStart w:id="131" w:name="579276"/>
      <w:bookmarkEnd w:id="130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32" w:name="579277"/>
      <w:bookmarkEnd w:id="131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33" w:name="579278"/>
      <w:bookmarkEnd w:id="13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34" w:name="579279"/>
      <w:bookmarkEnd w:id="13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35" w:name="579586"/>
      <w:bookmarkEnd w:id="134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".</w:t>
      </w:r>
    </w:p>
    <w:p w:rsidR="00555280" w:rsidRDefault="00A63183">
      <w:pPr>
        <w:spacing w:after="0"/>
        <w:ind w:firstLine="240"/>
        <w:jc w:val="right"/>
      </w:pPr>
      <w:bookmarkStart w:id="136" w:name="579587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316-VIII)</w:t>
      </w:r>
    </w:p>
    <w:p w:rsidR="00555280" w:rsidRDefault="00A63183">
      <w:pPr>
        <w:pStyle w:val="3"/>
        <w:spacing w:after="0"/>
        <w:jc w:val="center"/>
      </w:pPr>
      <w:bookmarkStart w:id="137" w:name="579280"/>
      <w:bookmarkEnd w:id="1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</w:t>
      </w:r>
      <w:r>
        <w:rPr>
          <w:rFonts w:ascii="Arial"/>
          <w:color w:val="000000"/>
          <w:sz w:val="27"/>
        </w:rPr>
        <w:t>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громадам</w:t>
      </w:r>
    </w:p>
    <w:p w:rsidR="00555280" w:rsidRDefault="00A63183">
      <w:pPr>
        <w:spacing w:after="0"/>
        <w:ind w:firstLine="240"/>
      </w:pPr>
      <w:bookmarkStart w:id="138" w:name="579281"/>
      <w:bookmarkEnd w:id="137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39" w:name="579528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140" w:name="579282"/>
      <w:bookmarkEnd w:id="139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41" w:name="579283"/>
      <w:bookmarkEnd w:id="140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".</w:t>
      </w:r>
    </w:p>
    <w:p w:rsidR="00555280" w:rsidRDefault="00A63183">
      <w:pPr>
        <w:spacing w:after="0"/>
        <w:ind w:firstLine="240"/>
        <w:jc w:val="right"/>
      </w:pPr>
      <w:bookmarkStart w:id="142" w:name="579576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555280" w:rsidRDefault="00A63183">
      <w:pPr>
        <w:spacing w:after="0"/>
        <w:ind w:firstLine="240"/>
      </w:pPr>
      <w:bookmarkStart w:id="143" w:name="579284"/>
      <w:bookmarkEnd w:id="142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44" w:name="579577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555280" w:rsidRDefault="00A63183">
      <w:pPr>
        <w:spacing w:after="0"/>
        <w:ind w:firstLine="240"/>
      </w:pPr>
      <w:bookmarkStart w:id="145" w:name="579588"/>
      <w:bookmarkEnd w:id="144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".</w:t>
      </w:r>
    </w:p>
    <w:p w:rsidR="00555280" w:rsidRDefault="00A63183">
      <w:pPr>
        <w:spacing w:after="0"/>
        <w:ind w:firstLine="240"/>
        <w:jc w:val="right"/>
      </w:pPr>
      <w:bookmarkStart w:id="146" w:name="579589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555280" w:rsidRDefault="00A63183">
      <w:pPr>
        <w:spacing w:after="0"/>
        <w:ind w:firstLine="240"/>
      </w:pPr>
      <w:bookmarkStart w:id="147" w:name="579285"/>
      <w:bookmarkEnd w:id="1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148" w:name="579286"/>
      <w:bookmarkEnd w:id="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</w:t>
      </w:r>
    </w:p>
    <w:p w:rsidR="00555280" w:rsidRDefault="00A63183">
      <w:pPr>
        <w:spacing w:after="0"/>
        <w:ind w:firstLine="240"/>
      </w:pPr>
      <w:bookmarkStart w:id="149" w:name="579287"/>
      <w:bookmarkEnd w:id="148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50" w:name="579523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151" w:name="579288"/>
      <w:bookmarkEnd w:id="1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52" w:name="579513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555280" w:rsidRDefault="00A63183">
      <w:pPr>
        <w:pStyle w:val="3"/>
        <w:spacing w:after="0"/>
        <w:jc w:val="center"/>
      </w:pPr>
      <w:bookmarkStart w:id="153" w:name="579289"/>
      <w:bookmarkEnd w:id="15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154" w:name="579290"/>
      <w:bookmarkEnd w:id="153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публікують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експонуют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155" w:name="579291"/>
      <w:bookmarkEnd w:id="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156" w:name="579292"/>
      <w:bookmarkEnd w:id="15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".</w:t>
      </w:r>
    </w:p>
    <w:p w:rsidR="00555280" w:rsidRDefault="00A63183">
      <w:pPr>
        <w:spacing w:after="0"/>
        <w:ind w:firstLine="240"/>
        <w:jc w:val="right"/>
      </w:pPr>
      <w:bookmarkStart w:id="157" w:name="579540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316-VIII)</w:t>
      </w:r>
    </w:p>
    <w:p w:rsidR="00555280" w:rsidRDefault="00A63183">
      <w:pPr>
        <w:spacing w:after="0"/>
        <w:ind w:firstLine="240"/>
      </w:pPr>
      <w:bookmarkStart w:id="158" w:name="579293"/>
      <w:bookmarkEnd w:id="15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59" w:name="579541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pStyle w:val="3"/>
        <w:spacing w:after="0"/>
        <w:jc w:val="center"/>
      </w:pPr>
      <w:bookmarkStart w:id="160" w:name="579294"/>
      <w:bookmarkEnd w:id="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161" w:name="579295"/>
      <w:bookmarkEnd w:id="160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555280" w:rsidRDefault="00A63183">
      <w:pPr>
        <w:spacing w:after="0"/>
        <w:ind w:firstLine="240"/>
      </w:pPr>
      <w:bookmarkStart w:id="162" w:name="579296"/>
      <w:bookmarkEnd w:id="1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163" w:name="579297"/>
      <w:bookmarkEnd w:id="1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164" w:name="579298"/>
      <w:bookmarkEnd w:id="1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165" w:name="579299"/>
      <w:bookmarkEnd w:id="1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166" w:name="579300"/>
      <w:bookmarkEnd w:id="1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виготовляти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  <w:jc w:val="right"/>
      </w:pPr>
      <w:bookmarkStart w:id="167" w:name="579599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2811-IX)</w:t>
      </w:r>
    </w:p>
    <w:p w:rsidR="00555280" w:rsidRDefault="00A63183">
      <w:pPr>
        <w:spacing w:after="0"/>
        <w:ind w:firstLine="240"/>
      </w:pPr>
      <w:bookmarkStart w:id="168" w:name="579301"/>
      <w:bookmarkEnd w:id="1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69" w:name="579458"/>
      <w:bookmarkEnd w:id="1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70" w:name="579459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555280" w:rsidRDefault="00A63183">
      <w:pPr>
        <w:spacing w:after="0"/>
        <w:ind w:firstLine="240"/>
      </w:pPr>
      <w:bookmarkStart w:id="171" w:name="579302"/>
      <w:bookmarkEnd w:id="170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72" w:name="579529"/>
      <w:bookmarkEnd w:id="17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173" w:name="579303"/>
      <w:bookmarkEnd w:id="17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174" w:name="579304"/>
      <w:bookmarkEnd w:id="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555280" w:rsidRDefault="00A63183">
      <w:pPr>
        <w:spacing w:after="0"/>
        <w:ind w:firstLine="240"/>
      </w:pPr>
      <w:bookmarkStart w:id="175" w:name="579305"/>
      <w:bookmarkEnd w:id="174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555280" w:rsidRDefault="00A63183">
      <w:pPr>
        <w:spacing w:after="0"/>
        <w:ind w:firstLine="240"/>
      </w:pPr>
      <w:bookmarkStart w:id="176" w:name="579306"/>
      <w:bookmarkEnd w:id="1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177" w:name="579307"/>
      <w:bookmarkEnd w:id="1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178" w:name="579308"/>
      <w:bookmarkEnd w:id="1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179" w:name="579309"/>
      <w:bookmarkEnd w:id="1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180" w:name="579310"/>
      <w:bookmarkEnd w:id="1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181" w:name="579311"/>
      <w:bookmarkEnd w:id="18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182" w:name="579312"/>
      <w:bookmarkEnd w:id="18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183" w:name="579313"/>
      <w:bookmarkEnd w:id="1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</w:p>
    <w:p w:rsidR="00555280" w:rsidRDefault="00A63183">
      <w:pPr>
        <w:pStyle w:val="3"/>
        <w:spacing w:after="0"/>
        <w:jc w:val="center"/>
      </w:pPr>
      <w:bookmarkStart w:id="184" w:name="579314"/>
      <w:bookmarkEnd w:id="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555280" w:rsidRDefault="00A63183">
      <w:pPr>
        <w:spacing w:after="0"/>
        <w:ind w:firstLine="240"/>
      </w:pPr>
      <w:bookmarkStart w:id="185" w:name="579315"/>
      <w:bookmarkEnd w:id="184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186" w:name="579316"/>
      <w:bookmarkEnd w:id="185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87" w:name="579542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555280" w:rsidRDefault="00A63183">
      <w:pPr>
        <w:spacing w:after="0"/>
        <w:ind w:firstLine="240"/>
      </w:pPr>
      <w:bookmarkStart w:id="188" w:name="579317"/>
      <w:bookmarkEnd w:id="187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89" w:name="579460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</w:t>
      </w:r>
      <w:r>
        <w:rPr>
          <w:rFonts w:ascii="Arial"/>
          <w:color w:val="000000"/>
          <w:sz w:val="18"/>
        </w:rPr>
        <w:t>-VI)</w:t>
      </w:r>
    </w:p>
    <w:p w:rsidR="00555280" w:rsidRDefault="00A63183">
      <w:pPr>
        <w:spacing w:after="0"/>
        <w:ind w:firstLine="240"/>
      </w:pPr>
      <w:bookmarkStart w:id="190" w:name="579318"/>
      <w:bookmarkEnd w:id="189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191" w:name="579493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5068-VI)</w:t>
      </w:r>
    </w:p>
    <w:p w:rsidR="00555280" w:rsidRDefault="00A63183">
      <w:pPr>
        <w:spacing w:after="0"/>
        <w:ind w:firstLine="240"/>
      </w:pPr>
      <w:bookmarkStart w:id="192" w:name="579578"/>
      <w:bookmarkEnd w:id="191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формації</w:t>
      </w:r>
      <w:r>
        <w:rPr>
          <w:rFonts w:ascii="Arial"/>
          <w:color w:val="000000"/>
          <w:sz w:val="18"/>
        </w:rPr>
        <w:t>".</w:t>
      </w:r>
    </w:p>
    <w:p w:rsidR="00555280" w:rsidRDefault="00A63183">
      <w:pPr>
        <w:spacing w:after="0"/>
        <w:ind w:firstLine="240"/>
        <w:jc w:val="right"/>
      </w:pPr>
      <w:bookmarkStart w:id="193" w:name="579579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555280" w:rsidRDefault="00A63183">
      <w:pPr>
        <w:pStyle w:val="3"/>
        <w:spacing w:after="0"/>
        <w:jc w:val="center"/>
      </w:pPr>
      <w:bookmarkStart w:id="194" w:name="579319"/>
      <w:bookmarkEnd w:id="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</w:p>
    <w:p w:rsidR="00555280" w:rsidRDefault="00A63183">
      <w:pPr>
        <w:spacing w:after="0"/>
        <w:ind w:firstLine="240"/>
      </w:pPr>
      <w:bookmarkStart w:id="195" w:name="579320"/>
      <w:bookmarkEnd w:id="194"/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>:</w:t>
      </w:r>
    </w:p>
    <w:p w:rsidR="00555280" w:rsidRDefault="00A63183">
      <w:pPr>
        <w:spacing w:after="0"/>
        <w:ind w:firstLine="240"/>
      </w:pPr>
      <w:bookmarkStart w:id="196" w:name="579321"/>
      <w:bookmarkEnd w:id="19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  <w:jc w:val="right"/>
      </w:pPr>
      <w:bookmarkStart w:id="197" w:name="579553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198" w:name="579322"/>
      <w:bookmarkEnd w:id="197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199" w:name="579323"/>
      <w:bookmarkEnd w:id="198"/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00" w:name="579324"/>
      <w:bookmarkEnd w:id="19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  <w:jc w:val="right"/>
      </w:pPr>
      <w:bookmarkStart w:id="201" w:name="579494"/>
      <w:bookmarkEnd w:id="20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5068-VI)</w:t>
      </w:r>
    </w:p>
    <w:p w:rsidR="00555280" w:rsidRDefault="00A63183">
      <w:pPr>
        <w:spacing w:after="0"/>
        <w:ind w:firstLine="240"/>
      </w:pPr>
      <w:bookmarkStart w:id="202" w:name="579325"/>
      <w:bookmarkEnd w:id="201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03" w:name="579326"/>
      <w:bookmarkEnd w:id="202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  <w:jc w:val="right"/>
      </w:pPr>
      <w:bookmarkStart w:id="204" w:name="579495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5068-VI)</w:t>
      </w:r>
    </w:p>
    <w:p w:rsidR="00555280" w:rsidRDefault="00A63183">
      <w:pPr>
        <w:spacing w:after="0"/>
        <w:ind w:firstLine="240"/>
      </w:pPr>
      <w:bookmarkStart w:id="205" w:name="579327"/>
      <w:bookmarkEnd w:id="204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06" w:name="579328"/>
      <w:bookmarkEnd w:id="205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07" w:name="579329"/>
      <w:bookmarkEnd w:id="206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08" w:name="579330"/>
      <w:bookmarkEnd w:id="207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  <w:jc w:val="right"/>
      </w:pPr>
      <w:bookmarkStart w:id="209" w:name="579461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555280" w:rsidRDefault="00A63183">
      <w:pPr>
        <w:spacing w:after="0"/>
        <w:ind w:firstLine="240"/>
      </w:pPr>
      <w:bookmarkStart w:id="210" w:name="579331"/>
      <w:bookmarkEnd w:id="209"/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211" w:name="579554"/>
      <w:bookmarkEnd w:id="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діловодства</w:t>
      </w:r>
    </w:p>
    <w:p w:rsidR="00555280" w:rsidRDefault="00A63183">
      <w:pPr>
        <w:spacing w:after="0"/>
        <w:ind w:firstLine="240"/>
      </w:pPr>
      <w:bookmarkStart w:id="212" w:name="579555"/>
      <w:bookmarkEnd w:id="21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555280" w:rsidRDefault="00A63183">
      <w:pPr>
        <w:spacing w:after="0"/>
        <w:ind w:firstLine="240"/>
      </w:pPr>
      <w:bookmarkStart w:id="213" w:name="579556"/>
      <w:bookmarkEnd w:id="212"/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14" w:name="579557"/>
      <w:bookmarkEnd w:id="213"/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15" w:name="579558"/>
      <w:bookmarkEnd w:id="214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16" w:name="579559"/>
      <w:bookmarkEnd w:id="215"/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17" w:name="579560"/>
      <w:bookmarkEnd w:id="21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218" w:name="579561"/>
      <w:bookmarkEnd w:id="217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19" w:name="579563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pStyle w:val="3"/>
        <w:spacing w:after="0"/>
        <w:jc w:val="center"/>
      </w:pPr>
      <w:bookmarkStart w:id="220" w:name="579344"/>
      <w:bookmarkEnd w:id="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Центральні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55280" w:rsidRDefault="00A63183">
      <w:pPr>
        <w:spacing w:after="0"/>
        <w:ind w:firstLine="240"/>
      </w:pPr>
      <w:bookmarkStart w:id="221" w:name="579345"/>
      <w:bookmarkEnd w:id="220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22" w:name="579346"/>
      <w:bookmarkEnd w:id="221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555280" w:rsidRDefault="00A63183">
      <w:pPr>
        <w:spacing w:after="0"/>
        <w:ind w:firstLine="240"/>
        <w:jc w:val="right"/>
      </w:pPr>
      <w:bookmarkStart w:id="223" w:name="579567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224" w:name="579347"/>
      <w:bookmarkEnd w:id="22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25" w:name="579545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pStyle w:val="3"/>
        <w:spacing w:after="0"/>
        <w:jc w:val="center"/>
      </w:pPr>
      <w:bookmarkStart w:id="226" w:name="579348"/>
      <w:bookmarkEnd w:id="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Галузеві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архіви</w:t>
      </w:r>
    </w:p>
    <w:p w:rsidR="00555280" w:rsidRDefault="00A63183">
      <w:pPr>
        <w:spacing w:after="0"/>
        <w:ind w:firstLine="240"/>
      </w:pPr>
      <w:bookmarkStart w:id="227" w:name="579349"/>
      <w:bookmarkEnd w:id="226"/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</w:t>
      </w:r>
      <w:r>
        <w:rPr>
          <w:rFonts w:ascii="Arial"/>
          <w:color w:val="000000"/>
          <w:sz w:val="18"/>
        </w:rPr>
        <w:t>етеорологічних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28" w:name="579351"/>
      <w:bookmarkEnd w:id="22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29" w:name="579569"/>
      <w:bookmarkEnd w:id="22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3156-IX)</w:t>
      </w:r>
    </w:p>
    <w:p w:rsidR="00555280" w:rsidRDefault="00A63183">
      <w:pPr>
        <w:spacing w:after="0"/>
        <w:ind w:firstLine="240"/>
      </w:pPr>
      <w:bookmarkStart w:id="230" w:name="579568"/>
      <w:bookmarkEnd w:id="22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31" w:name="579570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3156-IX)</w:t>
      </w:r>
    </w:p>
    <w:p w:rsidR="00555280" w:rsidRDefault="00A63183">
      <w:pPr>
        <w:pStyle w:val="3"/>
        <w:spacing w:after="0"/>
        <w:jc w:val="center"/>
      </w:pPr>
      <w:bookmarkStart w:id="232" w:name="579352"/>
      <w:bookmarkEnd w:id="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</w:p>
    <w:p w:rsidR="00555280" w:rsidRDefault="00A63183">
      <w:pPr>
        <w:spacing w:after="0"/>
        <w:ind w:firstLine="240"/>
      </w:pPr>
      <w:bookmarkStart w:id="233" w:name="579353"/>
      <w:bookmarkEnd w:id="23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34" w:name="579530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235" w:name="579354"/>
      <w:bookmarkEnd w:id="23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36" w:name="579496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pStyle w:val="3"/>
        <w:spacing w:after="0"/>
        <w:jc w:val="center"/>
      </w:pPr>
      <w:bookmarkStart w:id="237" w:name="579355"/>
      <w:bookmarkEnd w:id="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555280" w:rsidRDefault="00A63183">
      <w:pPr>
        <w:spacing w:after="0"/>
        <w:ind w:firstLine="240"/>
      </w:pPr>
      <w:bookmarkStart w:id="238" w:name="579356"/>
      <w:bookmarkEnd w:id="237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39" w:name="579357"/>
      <w:bookmarkEnd w:id="2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40" w:name="579358"/>
      <w:bookmarkEnd w:id="239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41" w:name="579533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242" w:name="579359"/>
      <w:bookmarkEnd w:id="24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ністрації</w:t>
      </w:r>
      <w:r>
        <w:rPr>
          <w:rFonts w:ascii="Arial"/>
          <w:color w:val="000000"/>
          <w:sz w:val="18"/>
        </w:rPr>
        <w:t>".</w:t>
      </w:r>
    </w:p>
    <w:p w:rsidR="00555280" w:rsidRDefault="00A63183">
      <w:pPr>
        <w:pStyle w:val="3"/>
        <w:spacing w:after="0"/>
        <w:jc w:val="center"/>
      </w:pPr>
      <w:bookmarkStart w:id="243" w:name="579497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555280" w:rsidRDefault="00A63183">
      <w:pPr>
        <w:spacing w:after="0"/>
        <w:ind w:firstLine="240"/>
        <w:jc w:val="right"/>
      </w:pPr>
      <w:bookmarkStart w:id="244" w:name="579498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5068-VI)</w:t>
      </w:r>
    </w:p>
    <w:p w:rsidR="00555280" w:rsidRDefault="00A63183">
      <w:pPr>
        <w:spacing w:after="0"/>
        <w:ind w:firstLine="240"/>
      </w:pPr>
      <w:bookmarkStart w:id="245" w:name="579361"/>
      <w:bookmarkEnd w:id="244"/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нагромаджених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46" w:name="579509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5068-VI)</w:t>
      </w:r>
    </w:p>
    <w:p w:rsidR="00555280" w:rsidRDefault="00A63183">
      <w:pPr>
        <w:spacing w:after="0"/>
        <w:ind w:firstLine="240"/>
      </w:pPr>
      <w:bookmarkStart w:id="247" w:name="579362"/>
      <w:bookmarkEnd w:id="246"/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48" w:name="579363"/>
      <w:bookmarkEnd w:id="247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49" w:name="579364"/>
      <w:bookmarkEnd w:id="24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виключено</w:t>
      </w:r>
    </w:p>
    <w:p w:rsidR="00555280" w:rsidRDefault="00A63183">
      <w:pPr>
        <w:spacing w:after="0"/>
        <w:ind w:firstLine="240"/>
        <w:jc w:val="right"/>
      </w:pPr>
      <w:bookmarkStart w:id="250" w:name="579500"/>
      <w:bookmarkEnd w:id="24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5068-VI)</w:t>
      </w:r>
    </w:p>
    <w:p w:rsidR="00555280" w:rsidRDefault="00A63183">
      <w:pPr>
        <w:pStyle w:val="3"/>
        <w:spacing w:after="0"/>
        <w:jc w:val="center"/>
      </w:pPr>
      <w:bookmarkStart w:id="251" w:name="579365"/>
      <w:bookmarkEnd w:id="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музеїв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бібліотек</w:t>
      </w:r>
    </w:p>
    <w:p w:rsidR="00555280" w:rsidRDefault="00A63183">
      <w:pPr>
        <w:spacing w:after="0"/>
        <w:ind w:firstLine="240"/>
      </w:pPr>
      <w:bookmarkStart w:id="252" w:name="579366"/>
      <w:bookmarkEnd w:id="251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поповнювати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53" w:name="579367"/>
      <w:bookmarkEnd w:id="25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54" w:name="579534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pStyle w:val="3"/>
        <w:spacing w:after="0"/>
        <w:jc w:val="center"/>
      </w:pPr>
      <w:bookmarkStart w:id="255" w:name="579368"/>
      <w:bookmarkEnd w:id="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555280" w:rsidRDefault="00A63183">
      <w:pPr>
        <w:spacing w:after="0"/>
        <w:ind w:firstLine="240"/>
      </w:pPr>
      <w:bookmarkStart w:id="256" w:name="579369"/>
      <w:bookmarkEnd w:id="255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нагромадилися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57" w:name="579546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258" w:name="579370"/>
      <w:bookmarkEnd w:id="257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59" w:name="579547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260" w:name="579371"/>
      <w:bookmarkEnd w:id="259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61" w:name="579501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262" w:name="579372"/>
      <w:bookmarkEnd w:id="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нагромадилися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правонаступникам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63" w:name="579548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555280" w:rsidRDefault="00A63183">
      <w:pPr>
        <w:spacing w:after="0"/>
        <w:ind w:firstLine="240"/>
      </w:pPr>
      <w:bookmarkStart w:id="264" w:name="579373"/>
      <w:bookmarkEnd w:id="26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65" w:name="579549"/>
      <w:bookmarkEnd w:id="26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pStyle w:val="3"/>
        <w:spacing w:after="0"/>
        <w:jc w:val="center"/>
      </w:pPr>
      <w:bookmarkStart w:id="266" w:name="579374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релігійних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заснованих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555280" w:rsidRDefault="00A63183">
      <w:pPr>
        <w:spacing w:after="0"/>
        <w:ind w:firstLine="240"/>
      </w:pPr>
      <w:bookmarkStart w:id="267" w:name="579375"/>
      <w:bookmarkEnd w:id="266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нагромадилися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</w:t>
      </w:r>
      <w:r>
        <w:rPr>
          <w:rFonts w:ascii="Arial"/>
          <w:color w:val="000000"/>
          <w:sz w:val="18"/>
        </w:rPr>
        <w:t>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68" w:name="579376"/>
      <w:bookmarkEnd w:id="267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69" w:name="579552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270" w:name="579377"/>
      <w:bookmarkEnd w:id="2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71" w:name="579473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spacing w:after="0"/>
        <w:ind w:firstLine="240"/>
      </w:pPr>
      <w:bookmarkStart w:id="272" w:name="579378"/>
      <w:bookmarkEnd w:id="27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73" w:name="579537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pStyle w:val="3"/>
        <w:spacing w:after="0"/>
        <w:jc w:val="center"/>
      </w:pPr>
      <w:bookmarkStart w:id="274" w:name="579463"/>
      <w:bookmarkEnd w:id="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засновані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555280" w:rsidRDefault="00A63183">
      <w:pPr>
        <w:spacing w:after="0"/>
        <w:ind w:firstLine="240"/>
        <w:jc w:val="right"/>
      </w:pPr>
      <w:bookmarkStart w:id="275" w:name="579465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555280" w:rsidRDefault="00A63183">
      <w:pPr>
        <w:spacing w:after="0"/>
        <w:ind w:firstLine="240"/>
      </w:pPr>
      <w:bookmarkStart w:id="276" w:name="579380"/>
      <w:bookmarkEnd w:id="275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77" w:name="579466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555280" w:rsidRDefault="00A63183">
      <w:pPr>
        <w:spacing w:after="0"/>
        <w:ind w:firstLine="240"/>
      </w:pPr>
      <w:bookmarkStart w:id="278" w:name="579381"/>
      <w:bookmarkEnd w:id="277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79" w:name="579467"/>
      <w:bookmarkEnd w:id="278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80" w:name="579468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555280" w:rsidRDefault="00A63183">
      <w:pPr>
        <w:pStyle w:val="3"/>
        <w:spacing w:after="0"/>
        <w:jc w:val="center"/>
      </w:pPr>
      <w:bookmarkStart w:id="281" w:name="579382"/>
      <w:bookmarkEnd w:id="28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КАДРОВЕ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</w:p>
    <w:p w:rsidR="00555280" w:rsidRDefault="00A63183">
      <w:pPr>
        <w:pStyle w:val="3"/>
        <w:spacing w:after="0"/>
        <w:jc w:val="center"/>
      </w:pPr>
      <w:bookmarkStart w:id="282" w:name="579383"/>
      <w:bookmarkEnd w:id="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</w:p>
    <w:p w:rsidR="00555280" w:rsidRDefault="00A63183">
      <w:pPr>
        <w:spacing w:after="0"/>
        <w:ind w:firstLine="240"/>
      </w:pPr>
      <w:bookmarkStart w:id="283" w:name="579603"/>
      <w:bookmarkEnd w:id="282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ошторисом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84" w:name="579604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3156-IX)</w:t>
      </w:r>
    </w:p>
    <w:p w:rsidR="00555280" w:rsidRDefault="00A63183">
      <w:pPr>
        <w:spacing w:after="0"/>
        <w:ind w:firstLine="240"/>
      </w:pPr>
      <w:bookmarkStart w:id="285" w:name="579385"/>
      <w:bookmarkEnd w:id="284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286" w:name="579386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Платні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</w:p>
    <w:p w:rsidR="00555280" w:rsidRDefault="00A63183">
      <w:pPr>
        <w:spacing w:after="0"/>
        <w:ind w:firstLine="240"/>
      </w:pPr>
      <w:bookmarkStart w:id="287" w:name="579387"/>
      <w:bookmarkEnd w:id="286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</w:t>
      </w:r>
      <w:r>
        <w:rPr>
          <w:rFonts w:ascii="Arial"/>
          <w:color w:val="000000"/>
          <w:sz w:val="18"/>
        </w:rPr>
        <w:t>одства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88" w:name="579388"/>
      <w:bookmarkEnd w:id="28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289" w:name="579514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555280" w:rsidRDefault="00A63183">
      <w:pPr>
        <w:pStyle w:val="3"/>
        <w:spacing w:after="0"/>
        <w:jc w:val="center"/>
      </w:pPr>
      <w:bookmarkStart w:id="290" w:name="579389"/>
      <w:bookmarkEnd w:id="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зібрань</w:t>
      </w:r>
    </w:p>
    <w:p w:rsidR="00555280" w:rsidRDefault="00A63183">
      <w:pPr>
        <w:spacing w:after="0"/>
        <w:ind w:firstLine="240"/>
      </w:pPr>
      <w:bookmarkStart w:id="291" w:name="579390"/>
      <w:bookmarkEnd w:id="290"/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292" w:name="579391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кадрове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</w:p>
    <w:p w:rsidR="00555280" w:rsidRDefault="00A63183">
      <w:pPr>
        <w:spacing w:after="0"/>
        <w:ind w:firstLine="240"/>
      </w:pPr>
      <w:bookmarkStart w:id="293" w:name="579392"/>
      <w:bookmarkEnd w:id="292"/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</w:t>
      </w:r>
      <w:r>
        <w:rPr>
          <w:rFonts w:ascii="Arial"/>
          <w:color w:val="000000"/>
          <w:sz w:val="18"/>
        </w:rPr>
        <w:t>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94" w:name="579393"/>
      <w:bookmarkEnd w:id="293"/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95" w:name="579394"/>
      <w:bookmarkEnd w:id="29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кадрами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296" w:name="579395"/>
      <w:bookmarkEnd w:id="29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555280" w:rsidRDefault="00A63183">
      <w:pPr>
        <w:spacing w:after="0"/>
        <w:ind w:firstLine="240"/>
      </w:pPr>
      <w:bookmarkStart w:id="297" w:name="579396"/>
      <w:bookmarkEnd w:id="296"/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298" w:name="579397"/>
      <w:bookmarkEnd w:id="29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299" w:name="579398"/>
      <w:bookmarkEnd w:id="2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</w:p>
    <w:p w:rsidR="00555280" w:rsidRDefault="00A63183">
      <w:pPr>
        <w:spacing w:after="0"/>
        <w:ind w:firstLine="240"/>
      </w:pPr>
      <w:bookmarkStart w:id="300" w:name="579399"/>
      <w:bookmarkEnd w:id="299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301" w:name="579400"/>
      <w:bookmarkEnd w:id="300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302" w:name="579401"/>
      <w:bookmarkEnd w:id="30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</w:p>
    <w:p w:rsidR="00555280" w:rsidRDefault="00A63183">
      <w:pPr>
        <w:pStyle w:val="3"/>
        <w:spacing w:after="0"/>
        <w:jc w:val="center"/>
      </w:pPr>
      <w:bookmarkStart w:id="303" w:name="579402"/>
      <w:bookmarkEnd w:id="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Розвиток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</w:p>
    <w:p w:rsidR="00555280" w:rsidRDefault="00A63183">
      <w:pPr>
        <w:spacing w:after="0"/>
        <w:ind w:firstLine="240"/>
      </w:pPr>
      <w:bookmarkStart w:id="304" w:name="579403"/>
      <w:bookmarkEnd w:id="303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305" w:name="579404"/>
      <w:bookmarkEnd w:id="304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306" w:name="579405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555280" w:rsidRDefault="00A63183">
      <w:pPr>
        <w:spacing w:after="0"/>
        <w:ind w:firstLine="240"/>
      </w:pPr>
      <w:bookmarkStart w:id="307" w:name="579406"/>
      <w:bookmarkEnd w:id="306"/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308" w:name="579407"/>
      <w:bookmarkEnd w:id="307"/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309" w:name="579408"/>
      <w:bookmarkEnd w:id="3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555280" w:rsidRDefault="00A63183">
      <w:pPr>
        <w:pStyle w:val="3"/>
        <w:spacing w:after="0"/>
        <w:jc w:val="center"/>
      </w:pPr>
      <w:bookmarkStart w:id="310" w:name="579504"/>
      <w:bookmarkEnd w:id="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</w:t>
      </w:r>
      <w:r>
        <w:rPr>
          <w:rFonts w:ascii="Arial"/>
          <w:color w:val="000000"/>
          <w:sz w:val="27"/>
        </w:rPr>
        <w:t>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</w:p>
    <w:p w:rsidR="00555280" w:rsidRDefault="00A63183">
      <w:pPr>
        <w:spacing w:after="0"/>
        <w:ind w:firstLine="240"/>
        <w:jc w:val="right"/>
      </w:pPr>
      <w:bookmarkStart w:id="311" w:name="579505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5068-VI)</w:t>
      </w:r>
    </w:p>
    <w:p w:rsidR="00555280" w:rsidRDefault="00A63183">
      <w:pPr>
        <w:spacing w:after="0"/>
        <w:ind w:firstLine="240"/>
      </w:pPr>
      <w:bookmarkStart w:id="312" w:name="579506"/>
      <w:bookmarkEnd w:id="311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313" w:name="579507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>)</w:t>
      </w:r>
    </w:p>
    <w:p w:rsidR="00555280" w:rsidRDefault="00A63183">
      <w:pPr>
        <w:spacing w:after="0"/>
        <w:ind w:firstLine="240"/>
      </w:pPr>
      <w:bookmarkStart w:id="314" w:name="579470"/>
      <w:bookmarkEnd w:id="313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  <w:jc w:val="right"/>
      </w:pPr>
      <w:bookmarkStart w:id="315" w:name="579471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555280" w:rsidRDefault="00A63183">
      <w:pPr>
        <w:pStyle w:val="3"/>
        <w:spacing w:after="0"/>
        <w:jc w:val="center"/>
      </w:pPr>
      <w:bookmarkStart w:id="316" w:name="579411"/>
      <w:bookmarkEnd w:id="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555280" w:rsidRDefault="00A63183">
      <w:pPr>
        <w:spacing w:after="0"/>
        <w:ind w:firstLine="240"/>
      </w:pPr>
      <w:bookmarkStart w:id="317" w:name="579412"/>
      <w:bookmarkEnd w:id="316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318" w:name="579413"/>
      <w:bookmarkEnd w:id="317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pStyle w:val="3"/>
        <w:spacing w:after="0"/>
        <w:jc w:val="center"/>
      </w:pPr>
      <w:bookmarkStart w:id="319" w:name="579414"/>
      <w:bookmarkEnd w:id="3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555280" w:rsidRDefault="00A63183">
      <w:pPr>
        <w:spacing w:after="0"/>
        <w:ind w:firstLine="240"/>
      </w:pPr>
      <w:bookmarkStart w:id="320" w:name="579415"/>
      <w:bookmarkEnd w:id="3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321" w:name="579416"/>
      <w:bookmarkEnd w:id="3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322" w:name="579417"/>
      <w:bookmarkEnd w:id="3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555280" w:rsidRDefault="00A63183">
      <w:pPr>
        <w:spacing w:after="0"/>
        <w:ind w:firstLine="240"/>
      </w:pPr>
      <w:bookmarkStart w:id="323" w:name="579418"/>
      <w:bookmarkEnd w:id="322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324" w:name="579419"/>
      <w:bookmarkEnd w:id="323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;</w:t>
      </w:r>
    </w:p>
    <w:p w:rsidR="00555280" w:rsidRDefault="00A63183">
      <w:pPr>
        <w:spacing w:after="0"/>
        <w:ind w:firstLine="240"/>
      </w:pPr>
      <w:bookmarkStart w:id="325" w:name="579420"/>
      <w:bookmarkEnd w:id="32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326" w:name="579421"/>
      <w:bookmarkEnd w:id="3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555280" w:rsidRDefault="00A63183">
      <w:pPr>
        <w:spacing w:after="0"/>
        <w:ind w:firstLine="240"/>
      </w:pPr>
      <w:bookmarkStart w:id="327" w:name="579422"/>
      <w:bookmarkEnd w:id="3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1122):</w:t>
      </w:r>
    </w:p>
    <w:p w:rsidR="00555280" w:rsidRDefault="00A63183">
      <w:pPr>
        <w:spacing w:after="0"/>
        <w:ind w:firstLine="240"/>
      </w:pPr>
      <w:bookmarkStart w:id="328" w:name="579423"/>
      <w:bookmarkEnd w:id="32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55280" w:rsidRDefault="00A63183">
      <w:pPr>
        <w:spacing w:after="0"/>
        <w:jc w:val="center"/>
      </w:pPr>
      <w:bookmarkStart w:id="329" w:name="579424"/>
      <w:bookmarkEnd w:id="32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92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законодавства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Національний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архівний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фонд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архівні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установи</w:t>
      </w:r>
    </w:p>
    <w:p w:rsidR="00555280" w:rsidRDefault="00A63183">
      <w:pPr>
        <w:spacing w:after="0"/>
        <w:ind w:firstLine="240"/>
      </w:pPr>
      <w:bookmarkStart w:id="330" w:name="579425"/>
      <w:bookmarkEnd w:id="329"/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</w:t>
      </w:r>
    </w:p>
    <w:p w:rsidR="00555280" w:rsidRDefault="00A63183">
      <w:pPr>
        <w:spacing w:after="0"/>
        <w:ind w:firstLine="240"/>
      </w:pPr>
      <w:bookmarkStart w:id="331" w:name="579426"/>
      <w:bookmarkEnd w:id="33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55280" w:rsidRDefault="00A63183">
      <w:pPr>
        <w:spacing w:after="0"/>
        <w:ind w:firstLine="240"/>
      </w:pPr>
      <w:bookmarkStart w:id="332" w:name="579427"/>
      <w:bookmarkEnd w:id="33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555280" w:rsidRDefault="00A63183">
      <w:pPr>
        <w:spacing w:after="0"/>
        <w:ind w:firstLine="240"/>
      </w:pPr>
      <w:bookmarkStart w:id="333" w:name="579428"/>
      <w:bookmarkEnd w:id="33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555280" w:rsidRDefault="00A63183">
      <w:pPr>
        <w:spacing w:after="0"/>
        <w:ind w:firstLine="240"/>
      </w:pPr>
      <w:bookmarkStart w:id="334" w:name="579429"/>
      <w:bookmarkEnd w:id="3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218:</w:t>
      </w:r>
    </w:p>
    <w:p w:rsidR="00555280" w:rsidRDefault="00A63183">
      <w:pPr>
        <w:spacing w:after="0"/>
        <w:ind w:firstLine="240"/>
      </w:pPr>
      <w:bookmarkStart w:id="335" w:name="579430"/>
      <w:bookmarkEnd w:id="33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"92"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";</w:t>
      </w:r>
    </w:p>
    <w:p w:rsidR="00555280" w:rsidRDefault="00A63183">
      <w:pPr>
        <w:spacing w:after="0"/>
        <w:ind w:firstLine="240"/>
      </w:pPr>
      <w:bookmarkStart w:id="336" w:name="579431"/>
      <w:bookmarkEnd w:id="33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"92"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";</w:t>
      </w:r>
    </w:p>
    <w:p w:rsidR="00555280" w:rsidRDefault="00A63183">
      <w:pPr>
        <w:spacing w:after="0"/>
        <w:ind w:firstLine="240"/>
      </w:pPr>
      <w:bookmarkStart w:id="337" w:name="579432"/>
      <w:bookmarkEnd w:id="33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55280" w:rsidRDefault="00A63183">
      <w:pPr>
        <w:spacing w:after="0"/>
        <w:ind w:firstLine="240"/>
      </w:pPr>
      <w:bookmarkStart w:id="338" w:name="579433"/>
      <w:bookmarkEnd w:id="33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)";</w:t>
      </w:r>
    </w:p>
    <w:p w:rsidR="00555280" w:rsidRDefault="00A63183">
      <w:pPr>
        <w:spacing w:after="0"/>
        <w:ind w:firstLine="240"/>
      </w:pPr>
      <w:bookmarkStart w:id="339" w:name="579434"/>
      <w:bookmarkEnd w:id="3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259;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270;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192;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253;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163,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283,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318,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406;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46,</w:t>
      </w:r>
      <w:r>
        <w:rPr>
          <w:rFonts w:ascii="Arial"/>
          <w:color w:val="000000"/>
          <w:sz w:val="18"/>
        </w:rPr>
        <w:t xml:space="preserve">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143;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2660-III,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2744-III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N 2751-III)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55280" w:rsidRDefault="00A63183">
      <w:pPr>
        <w:spacing w:after="0"/>
        <w:ind w:firstLine="240"/>
      </w:pPr>
      <w:bookmarkStart w:id="340" w:name="579435"/>
      <w:bookmarkEnd w:id="3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55528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55280" w:rsidRDefault="00A63183">
            <w:pPr>
              <w:spacing w:after="0"/>
            </w:pPr>
            <w:bookmarkStart w:id="341" w:name="182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55280" w:rsidRDefault="00A63183">
            <w:pPr>
              <w:spacing w:after="0"/>
            </w:pPr>
            <w:bookmarkStart w:id="342" w:name="18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2"/>
      </w:tr>
      <w:tr w:rsidR="0055528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55280" w:rsidRDefault="00A63183">
            <w:pPr>
              <w:spacing w:after="0"/>
              <w:jc w:val="center"/>
            </w:pPr>
            <w:bookmarkStart w:id="343" w:name="18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55280" w:rsidRDefault="00A63183">
            <w:pPr>
              <w:spacing w:after="0"/>
              <w:jc w:val="center"/>
            </w:pPr>
            <w:bookmarkStart w:id="344" w:name="188"/>
            <w:bookmarkEnd w:id="343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344"/>
      </w:tr>
      <w:tr w:rsidR="00555280" w:rsidRPr="00A6318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55280" w:rsidRPr="00A63183" w:rsidRDefault="00A63183">
            <w:pPr>
              <w:spacing w:after="0"/>
              <w:jc w:val="center"/>
              <w:rPr>
                <w:lang w:val="ru-RU"/>
              </w:rPr>
            </w:pPr>
            <w:bookmarkStart w:id="345" w:name="190"/>
            <w:r w:rsidRPr="00A63183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м</w:t>
            </w:r>
            <w:r w:rsidRPr="00A6318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63183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A63183">
              <w:rPr>
                <w:lang w:val="ru-RU"/>
              </w:rPr>
              <w:br/>
            </w:r>
            <w:r w:rsidRPr="00A63183">
              <w:rPr>
                <w:rFonts w:ascii="Arial"/>
                <w:b/>
                <w:color w:val="000000"/>
                <w:sz w:val="15"/>
                <w:lang w:val="ru-RU"/>
              </w:rPr>
              <w:t xml:space="preserve"> 24 </w:t>
            </w:r>
            <w:r w:rsidRPr="00A63183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A63183">
              <w:rPr>
                <w:rFonts w:ascii="Arial"/>
                <w:b/>
                <w:color w:val="000000"/>
                <w:sz w:val="15"/>
                <w:lang w:val="ru-RU"/>
              </w:rPr>
              <w:t xml:space="preserve"> 1993 </w:t>
            </w:r>
            <w:r w:rsidRPr="00A63183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A63183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A63183">
              <w:rPr>
                <w:rFonts w:ascii="Arial"/>
                <w:b/>
                <w:color w:val="000000"/>
                <w:sz w:val="15"/>
                <w:lang w:val="ru-RU"/>
              </w:rPr>
              <w:t xml:space="preserve"> 3814-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555280" w:rsidRPr="00A63183" w:rsidRDefault="00A63183">
            <w:pPr>
              <w:spacing w:after="0"/>
              <w:jc w:val="center"/>
              <w:rPr>
                <w:lang w:val="ru-RU"/>
              </w:rPr>
            </w:pPr>
            <w:bookmarkStart w:id="346" w:name="192"/>
            <w:bookmarkEnd w:id="345"/>
            <w:r w:rsidRPr="00A6318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63183">
              <w:rPr>
                <w:lang w:val="ru-RU"/>
              </w:rPr>
              <w:br/>
            </w:r>
            <w:r w:rsidRPr="00A6318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346"/>
      </w:tr>
    </w:tbl>
    <w:p w:rsidR="00555280" w:rsidRPr="00A63183" w:rsidRDefault="00555280" w:rsidP="00A63183">
      <w:pPr>
        <w:rPr>
          <w:lang w:val="ru-RU"/>
        </w:rPr>
      </w:pPr>
      <w:bookmarkStart w:id="347" w:name="_GoBack"/>
      <w:bookmarkEnd w:id="347"/>
    </w:p>
    <w:sectPr w:rsidR="00555280" w:rsidRPr="00A631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55280"/>
    <w:rsid w:val="00555280"/>
    <w:rsid w:val="00A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B8C85-DEB8-44A0-B3E2-781477FA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9445</Words>
  <Characters>53841</Characters>
  <Application>Microsoft Office Word</Application>
  <DocSecurity>0</DocSecurity>
  <Lines>448</Lines>
  <Paragraphs>126</Paragraphs>
  <ScaleCrop>false</ScaleCrop>
  <Company/>
  <LinksUpToDate>false</LinksUpToDate>
  <CharactersWithSpaces>63160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2024-06-20T21:33:00Z</dcterms:created>
  <dcterms:modified xsi:type="dcterms:W3CDTF">2024-06-20T21:33:00Z</dcterms:modified>
</cp:coreProperties>
</file>