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B0" w:rsidRDefault="004248CC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B0" w:rsidRPr="004248CC" w:rsidRDefault="004248CC">
      <w:pPr>
        <w:pStyle w:val="2"/>
        <w:spacing w:after="0"/>
        <w:jc w:val="center"/>
        <w:rPr>
          <w:lang w:val="ru-RU"/>
        </w:rPr>
      </w:pPr>
      <w:bookmarkStart w:id="1" w:name="473151"/>
      <w:bookmarkEnd w:id="0"/>
      <w:r w:rsidRPr="004248CC">
        <w:rPr>
          <w:rFonts w:ascii="Arial"/>
          <w:color w:val="000000"/>
          <w:sz w:val="27"/>
          <w:lang w:val="ru-RU"/>
        </w:rPr>
        <w:t>ЗАКОН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УКРАЇНИ</w:t>
      </w:r>
    </w:p>
    <w:p w:rsidR="00DB7FB0" w:rsidRPr="004248CC" w:rsidRDefault="004248CC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4248CC">
        <w:rPr>
          <w:rFonts w:ascii="Arial"/>
          <w:color w:val="000000"/>
          <w:sz w:val="27"/>
          <w:lang w:val="ru-RU"/>
        </w:rPr>
        <w:t>Про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охорону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</w:p>
    <w:p w:rsidR="00DB7FB0" w:rsidRDefault="004248CC">
      <w:pPr>
        <w:spacing w:after="0"/>
        <w:jc w:val="center"/>
      </w:pPr>
      <w:bookmarkStart w:id="3" w:name="473364"/>
      <w:bookmarkEnd w:id="2"/>
      <w:r w:rsidRPr="004248CC">
        <w:rPr>
          <w:rFonts w:ascii="Arial"/>
          <w:color w:val="000000"/>
          <w:sz w:val="18"/>
          <w:lang w:val="ru-RU"/>
        </w:rPr>
        <w:t>Закон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введено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опублікування</w:t>
      </w:r>
      <w:r w:rsidRPr="004248CC">
        <w:rPr>
          <w:rFonts w:ascii="Arial"/>
          <w:color w:val="000000"/>
          <w:sz w:val="18"/>
          <w:lang w:val="ru-RU"/>
        </w:rPr>
        <w:t xml:space="preserve"> - 17 </w:t>
      </w:r>
      <w:r w:rsidRPr="004248CC">
        <w:rPr>
          <w:rFonts w:ascii="Arial"/>
          <w:color w:val="000000"/>
          <w:sz w:val="18"/>
          <w:lang w:val="ru-RU"/>
        </w:rPr>
        <w:t>листопада</w:t>
      </w:r>
      <w:r w:rsidRPr="004248CC">
        <w:rPr>
          <w:rFonts w:ascii="Arial"/>
          <w:color w:val="000000"/>
          <w:sz w:val="18"/>
          <w:lang w:val="ru-RU"/>
        </w:rPr>
        <w:t xml:space="preserve"> 1992 </w:t>
      </w:r>
      <w:r w:rsidRPr="004248CC">
        <w:rPr>
          <w:rFonts w:ascii="Arial"/>
          <w:color w:val="000000"/>
          <w:sz w:val="18"/>
          <w:lang w:val="ru-RU"/>
        </w:rPr>
        <w:t>року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10, 30, 32, 36, </w:t>
      </w:r>
      <w:r w:rsidRPr="004248CC">
        <w:rPr>
          <w:rFonts w:ascii="Arial"/>
          <w:color w:val="000000"/>
          <w:sz w:val="18"/>
          <w:lang w:val="ru-RU"/>
        </w:rPr>
        <w:t>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також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використання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сировини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основного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виробничого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призначення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6, 31, 33, 37, 42, 44 -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1 </w:t>
      </w:r>
      <w:r w:rsidRPr="004248CC">
        <w:rPr>
          <w:rFonts w:ascii="Arial"/>
          <w:color w:val="000000"/>
          <w:sz w:val="18"/>
          <w:lang w:val="ru-RU"/>
        </w:rPr>
        <w:t>січня</w:t>
      </w:r>
      <w:r w:rsidRPr="004248CC">
        <w:rPr>
          <w:rFonts w:ascii="Arial"/>
          <w:color w:val="000000"/>
          <w:sz w:val="18"/>
          <w:lang w:val="ru-RU"/>
        </w:rPr>
        <w:t xml:space="preserve"> 1995 </w:t>
      </w:r>
      <w:r w:rsidRPr="004248CC">
        <w:rPr>
          <w:rFonts w:ascii="Arial"/>
          <w:color w:val="000000"/>
          <w:sz w:val="18"/>
          <w:lang w:val="ru-RU"/>
        </w:rPr>
        <w:t>року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Постановою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2708-XII)</w:t>
      </w:r>
    </w:p>
    <w:p w:rsidR="00DB7FB0" w:rsidRDefault="004248CC">
      <w:pPr>
        <w:spacing w:after="0"/>
        <w:jc w:val="center"/>
      </w:pPr>
      <w:bookmarkStart w:id="4" w:name="6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2556-III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2556-III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1745-IV,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5456-VI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5456-VI,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1472-VIII,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2059-VIII,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1687-IX,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2836-IX,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B7FB0">
        <w:trPr>
          <w:tblCellSpacing w:w="0" w:type="auto"/>
        </w:trPr>
        <w:tc>
          <w:tcPr>
            <w:tcW w:w="9690" w:type="dxa"/>
            <w:vAlign w:val="center"/>
          </w:tcPr>
          <w:p w:rsidR="00DB7FB0" w:rsidRDefault="004248CC">
            <w:pPr>
              <w:spacing w:after="0"/>
            </w:pPr>
            <w:bookmarkStart w:id="5" w:name="473548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2973-IX)</w:t>
            </w:r>
          </w:p>
        </w:tc>
        <w:bookmarkEnd w:id="5"/>
      </w:tr>
    </w:tbl>
    <w:p w:rsidR="00DB7FB0" w:rsidRDefault="004248CC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B7FB0" w:rsidRPr="004248CC">
        <w:trPr>
          <w:tblCellSpacing w:w="0" w:type="auto"/>
        </w:trPr>
        <w:tc>
          <w:tcPr>
            <w:tcW w:w="9690" w:type="dxa"/>
            <w:vAlign w:val="center"/>
          </w:tcPr>
          <w:p w:rsidR="00DB7FB0" w:rsidRPr="004248CC" w:rsidRDefault="004248CC">
            <w:pPr>
              <w:spacing w:after="0"/>
              <w:rPr>
                <w:lang w:val="ru-RU"/>
              </w:rPr>
            </w:pPr>
            <w:bookmarkStart w:id="6" w:name="473392"/>
            <w:r w:rsidRPr="004248C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питан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ь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екології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природних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lastRenderedPageBreak/>
              <w:t>відмінках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реалізацію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навколишнього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природного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середовища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уповноважен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ий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санітарного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епідемічного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благополуччя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населення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5456-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DB7FB0" w:rsidRPr="004248CC" w:rsidRDefault="004248CC">
      <w:pPr>
        <w:rPr>
          <w:lang w:val="ru-RU"/>
        </w:rPr>
      </w:pPr>
      <w:r w:rsidRPr="004248CC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B7FB0" w:rsidRPr="004248CC">
        <w:trPr>
          <w:tblCellSpacing w:w="0" w:type="auto"/>
        </w:trPr>
        <w:tc>
          <w:tcPr>
            <w:tcW w:w="9690" w:type="dxa"/>
            <w:vAlign w:val="center"/>
          </w:tcPr>
          <w:p w:rsidR="00DB7FB0" w:rsidRPr="004248CC" w:rsidRDefault="004248CC">
            <w:pPr>
              <w:spacing w:after="0"/>
              <w:rPr>
                <w:lang w:val="ru-RU"/>
              </w:rPr>
            </w:pPr>
            <w:bookmarkStart w:id="7" w:name="473520"/>
            <w:r w:rsidRPr="004248C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громадяни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єкти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підприємницької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єкти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зг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ідно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2393-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4248C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DB7FB0" w:rsidRPr="004248CC" w:rsidRDefault="004248CC">
      <w:pPr>
        <w:rPr>
          <w:lang w:val="ru-RU"/>
        </w:rPr>
      </w:pPr>
      <w:r w:rsidRPr="004248CC">
        <w:rPr>
          <w:lang w:val="ru-RU"/>
        </w:rPr>
        <w:br/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8" w:name="223"/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одним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основних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життєво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важливих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елементів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9" w:name="473155"/>
      <w:bookmarkEnd w:id="8"/>
      <w:r w:rsidRPr="004248CC">
        <w:rPr>
          <w:rFonts w:ascii="Arial"/>
          <w:color w:val="000000"/>
          <w:sz w:val="18"/>
          <w:lang w:val="ru-RU"/>
        </w:rPr>
        <w:t>Цей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спрямований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збереження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відновлення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ство</w:t>
      </w:r>
      <w:r w:rsidRPr="004248CC">
        <w:rPr>
          <w:rFonts w:ascii="Arial"/>
          <w:color w:val="000000"/>
          <w:sz w:val="18"/>
          <w:lang w:val="ru-RU"/>
        </w:rPr>
        <w:t>рення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сприятливих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умов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життєдіяльності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забезпечення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запобігання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шкідливому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здоров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людей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середовище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0" w:name="473156"/>
      <w:bookmarkEnd w:id="9"/>
      <w:r w:rsidRPr="004248CC">
        <w:rPr>
          <w:rFonts w:ascii="Arial"/>
          <w:color w:val="000000"/>
          <w:sz w:val="18"/>
          <w:lang w:val="ru-RU"/>
        </w:rPr>
        <w:t>Цей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визначає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правові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організаційні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основи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вимоги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галузі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11" w:name="473157"/>
      <w:bookmarkEnd w:id="10"/>
      <w:r w:rsidRPr="004248CC">
        <w:rPr>
          <w:rFonts w:ascii="Arial"/>
          <w:color w:val="000000"/>
          <w:sz w:val="27"/>
          <w:lang w:val="ru-RU"/>
        </w:rPr>
        <w:t>Розділ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4248CC">
        <w:rPr>
          <w:rFonts w:ascii="Arial"/>
          <w:color w:val="000000"/>
          <w:sz w:val="27"/>
          <w:lang w:val="ru-RU"/>
        </w:rPr>
        <w:t xml:space="preserve">. </w:t>
      </w:r>
      <w:r w:rsidRPr="004248CC">
        <w:rPr>
          <w:rFonts w:ascii="Arial"/>
          <w:color w:val="000000"/>
          <w:sz w:val="27"/>
          <w:lang w:val="ru-RU"/>
        </w:rPr>
        <w:t>ЗАГАЛЬНІ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ПОЛОЖЕННЯ</w:t>
      </w:r>
    </w:p>
    <w:p w:rsidR="00DB7FB0" w:rsidRDefault="004248CC">
      <w:pPr>
        <w:pStyle w:val="3"/>
        <w:spacing w:after="0"/>
        <w:jc w:val="center"/>
      </w:pPr>
      <w:bookmarkStart w:id="12" w:name="473158"/>
      <w:bookmarkEnd w:id="11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3" w:name="473159"/>
      <w:bookmarkEnd w:id="12"/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цьому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наведені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нижче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терміни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вживаються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значенні</w:t>
      </w:r>
      <w:r w:rsidRPr="004248CC">
        <w:rPr>
          <w:rFonts w:ascii="Arial"/>
          <w:color w:val="000000"/>
          <w:sz w:val="18"/>
          <w:lang w:val="ru-RU"/>
        </w:rPr>
        <w:t>: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4" w:name="473160"/>
      <w:bookmarkEnd w:id="13"/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життєво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важливий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компонент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являє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собою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суміш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газів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знаходиться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межами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жилих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виробничих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приміщень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5" w:name="473161"/>
      <w:bookmarkEnd w:id="14"/>
      <w:r w:rsidRPr="004248CC">
        <w:rPr>
          <w:rFonts w:ascii="Arial"/>
          <w:color w:val="000000"/>
          <w:sz w:val="18"/>
          <w:lang w:val="ru-RU"/>
        </w:rPr>
        <w:t>охорона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система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збереженням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поліпшенням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відновленням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запобіганням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зниженням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</w:t>
      </w:r>
      <w:r w:rsidRPr="004248CC">
        <w:rPr>
          <w:rFonts w:ascii="Arial"/>
          <w:color w:val="000000"/>
          <w:sz w:val="18"/>
          <w:lang w:val="ru-RU"/>
        </w:rPr>
        <w:t>вня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його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хімічних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сполук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6" w:name="473162"/>
      <w:bookmarkEnd w:id="15"/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змінення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складу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властивостей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результаті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надходження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утворення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ньому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біологічних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хімічних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сполук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можуть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несприятливо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здоров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людини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7" w:name="473163"/>
      <w:bookmarkEnd w:id="16"/>
      <w:r w:rsidRPr="004248CC">
        <w:rPr>
          <w:rFonts w:ascii="Arial"/>
          <w:color w:val="000000"/>
          <w:sz w:val="18"/>
          <w:lang w:val="ru-RU"/>
        </w:rPr>
        <w:t>забруднююча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речовина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речовина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хімічного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походження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присутня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надходить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прямо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опосередковано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справляти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негативний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здоров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людини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8" w:name="473164"/>
      <w:bookmarkEnd w:id="17"/>
      <w:r w:rsidRPr="004248CC">
        <w:rPr>
          <w:rFonts w:ascii="Arial"/>
          <w:color w:val="000000"/>
          <w:sz w:val="18"/>
          <w:lang w:val="ru-RU"/>
        </w:rPr>
        <w:t>викид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надходження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суміші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9" w:name="473165"/>
      <w:bookmarkEnd w:id="18"/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група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</w:t>
      </w:r>
      <w:r w:rsidRPr="004248CC">
        <w:rPr>
          <w:rFonts w:ascii="Arial"/>
          <w:color w:val="000000"/>
          <w:sz w:val="18"/>
          <w:lang w:val="ru-RU"/>
        </w:rPr>
        <w:t>мативів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дотримання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запобігає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виникненню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небезпеки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здоров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людини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шкідливих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чинників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0" w:name="473166"/>
      <w:bookmarkEnd w:id="19"/>
      <w:r w:rsidRPr="004248CC">
        <w:rPr>
          <w:rFonts w:ascii="Arial"/>
          <w:color w:val="000000"/>
          <w:sz w:val="18"/>
          <w:lang w:val="ru-RU"/>
        </w:rPr>
        <w:t>норматив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вмісту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відпрацьованих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газах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</w:t>
      </w:r>
      <w:r w:rsidRPr="004248CC">
        <w:rPr>
          <w:rFonts w:ascii="Arial"/>
          <w:color w:val="000000"/>
          <w:sz w:val="18"/>
          <w:lang w:val="ru-RU"/>
        </w:rPr>
        <w:t>торів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пересувного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джерела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кількість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відпрацьованих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газах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пересувного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відводиться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1" w:name="473167"/>
      <w:bookmarkEnd w:id="20"/>
      <w:r w:rsidRPr="004248CC">
        <w:rPr>
          <w:rFonts w:ascii="Arial"/>
          <w:color w:val="000000"/>
          <w:sz w:val="18"/>
          <w:lang w:val="ru-RU"/>
        </w:rPr>
        <w:t>норматив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джерела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</w:t>
      </w:r>
      <w:r w:rsidRPr="004248CC">
        <w:rPr>
          <w:rFonts w:ascii="Arial"/>
          <w:color w:val="000000"/>
          <w:sz w:val="18"/>
          <w:lang w:val="ru-RU"/>
        </w:rPr>
        <w:t>стимий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суміші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викиду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2" w:name="473168"/>
      <w:bookmarkEnd w:id="21"/>
      <w:r w:rsidRPr="004248CC">
        <w:rPr>
          <w:rFonts w:ascii="Arial"/>
          <w:color w:val="000000"/>
          <w:sz w:val="18"/>
          <w:lang w:val="ru-RU"/>
        </w:rPr>
        <w:t>технологічний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речовини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суміші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визначається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його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виходу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устаткування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3" w:name="473169"/>
      <w:bookmarkEnd w:id="22"/>
      <w:r w:rsidRPr="004248CC">
        <w:rPr>
          <w:rFonts w:ascii="Arial"/>
          <w:color w:val="000000"/>
          <w:sz w:val="18"/>
          <w:lang w:val="ru-RU"/>
        </w:rPr>
        <w:t>норматив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критерій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відображає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максимальний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вміст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відсутній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негативни</w:t>
      </w:r>
      <w:r w:rsidRPr="004248CC">
        <w:rPr>
          <w:rFonts w:ascii="Arial"/>
          <w:color w:val="000000"/>
          <w:sz w:val="18"/>
          <w:lang w:val="ru-RU"/>
        </w:rPr>
        <w:t>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здоров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людини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4" w:name="473170"/>
      <w:bookmarkEnd w:id="23"/>
      <w:r w:rsidRPr="004248CC">
        <w:rPr>
          <w:rFonts w:ascii="Arial"/>
          <w:color w:val="000000"/>
          <w:sz w:val="18"/>
          <w:lang w:val="ru-RU"/>
        </w:rPr>
        <w:t>норматив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норматив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встановлюється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кожного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акустичного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електромагнітно</w:t>
      </w:r>
      <w:r w:rsidRPr="004248CC">
        <w:rPr>
          <w:rFonts w:ascii="Arial"/>
          <w:color w:val="000000"/>
          <w:sz w:val="18"/>
          <w:lang w:val="ru-RU"/>
        </w:rPr>
        <w:t>го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іонізуючого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рівні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усіх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цьому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районі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урахуванням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перспектив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його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розвитку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період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терміну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встановленого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призведе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перевищення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</w:t>
      </w:r>
      <w:r w:rsidRPr="004248CC">
        <w:rPr>
          <w:rFonts w:ascii="Arial"/>
          <w:color w:val="000000"/>
          <w:sz w:val="18"/>
          <w:lang w:val="ru-RU"/>
        </w:rPr>
        <w:t>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найбільш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суворим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нормативом</w:t>
      </w:r>
      <w:r w:rsidRPr="004248CC">
        <w:rPr>
          <w:rFonts w:ascii="Arial"/>
          <w:color w:val="000000"/>
          <w:sz w:val="18"/>
          <w:lang w:val="ru-RU"/>
        </w:rPr>
        <w:t>);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5" w:name="473171"/>
      <w:bookmarkEnd w:id="24"/>
      <w:r w:rsidRPr="004248CC">
        <w:rPr>
          <w:rFonts w:ascii="Arial"/>
          <w:color w:val="000000"/>
          <w:sz w:val="18"/>
          <w:lang w:val="ru-RU"/>
        </w:rPr>
        <w:lastRenderedPageBreak/>
        <w:t>джерело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викиду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підприємство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цех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агрегат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установка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транспортний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засіб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тощо</w:t>
      </w:r>
      <w:r w:rsidRPr="004248CC">
        <w:rPr>
          <w:rFonts w:ascii="Arial"/>
          <w:color w:val="000000"/>
          <w:sz w:val="18"/>
          <w:lang w:val="ru-RU"/>
        </w:rPr>
        <w:t xml:space="preserve">),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надходить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суміш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6" w:name="473421"/>
      <w:bookmarkEnd w:id="25"/>
      <w:r w:rsidRPr="004248CC">
        <w:rPr>
          <w:rFonts w:ascii="Arial"/>
          <w:color w:val="000000"/>
          <w:sz w:val="18"/>
          <w:lang w:val="ru-RU"/>
        </w:rPr>
        <w:t>неорган</w:t>
      </w:r>
      <w:r w:rsidRPr="004248CC">
        <w:rPr>
          <w:rFonts w:ascii="Arial"/>
          <w:color w:val="000000"/>
          <w:sz w:val="18"/>
          <w:lang w:val="ru-RU"/>
        </w:rPr>
        <w:t>ізоване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викиду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джерело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надходять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вигляді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ненаправлених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потоків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оснащене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спеціальними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спорудами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відведення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пилогазоповітряної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суміші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27" w:name="473424"/>
      <w:bookmarkEnd w:id="26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 </w:t>
      </w:r>
      <w:r w:rsidRPr="004248CC">
        <w:rPr>
          <w:rFonts w:ascii="Arial"/>
          <w:color w:val="000000"/>
          <w:sz w:val="18"/>
          <w:lang w:val="ru-RU"/>
        </w:rPr>
        <w:t>доп</w:t>
      </w:r>
      <w:r w:rsidRPr="004248CC">
        <w:rPr>
          <w:rFonts w:ascii="Arial"/>
          <w:color w:val="000000"/>
          <w:sz w:val="18"/>
          <w:lang w:val="ru-RU"/>
        </w:rPr>
        <w:t>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терміном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8" w:name="473422"/>
      <w:bookmarkEnd w:id="27"/>
      <w:r w:rsidRPr="004248CC">
        <w:rPr>
          <w:rFonts w:ascii="Arial"/>
          <w:color w:val="000000"/>
          <w:sz w:val="18"/>
          <w:lang w:val="ru-RU"/>
        </w:rPr>
        <w:t>організоване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викиду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джерело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надходять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через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спеціально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споруджені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газоходи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димові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труби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аераційні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ліхт</w:t>
      </w:r>
      <w:r w:rsidRPr="004248CC">
        <w:rPr>
          <w:rFonts w:ascii="Arial"/>
          <w:color w:val="000000"/>
          <w:sz w:val="18"/>
          <w:lang w:val="ru-RU"/>
        </w:rPr>
        <w:t>арі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споруди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відведення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пилогазоповітряної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суміші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29" w:name="473425"/>
      <w:bookmarkEnd w:id="28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 </w:t>
      </w:r>
      <w:r w:rsidRPr="004248CC">
        <w:rPr>
          <w:rFonts w:ascii="Arial"/>
          <w:color w:val="000000"/>
          <w:sz w:val="18"/>
          <w:lang w:val="ru-RU"/>
        </w:rPr>
        <w:t>доповнено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терміном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30" w:name="473423"/>
      <w:bookmarkEnd w:id="29"/>
      <w:r w:rsidRPr="004248CC">
        <w:rPr>
          <w:rFonts w:ascii="Arial"/>
          <w:color w:val="000000"/>
          <w:sz w:val="18"/>
          <w:lang w:val="ru-RU"/>
        </w:rPr>
        <w:t>фонова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концентрація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повітрі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концентрація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>ечовини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розраховується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експериментальним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даними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спостережень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конкретної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території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розрахунковим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шляхом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обумовлена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усіх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існуючих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включаючи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транскордонне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</w:t>
      </w:r>
      <w:r w:rsidRPr="004248CC">
        <w:rPr>
          <w:rFonts w:ascii="Arial"/>
          <w:color w:val="000000"/>
          <w:sz w:val="18"/>
          <w:lang w:val="ru-RU"/>
        </w:rPr>
        <w:t>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31" w:name="473426"/>
      <w:bookmarkEnd w:id="30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 </w:t>
      </w:r>
      <w:r w:rsidRPr="004248CC">
        <w:rPr>
          <w:rFonts w:ascii="Arial"/>
          <w:color w:val="000000"/>
          <w:sz w:val="18"/>
          <w:lang w:val="ru-RU"/>
        </w:rPr>
        <w:t>доповнено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терміном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32" w:name="473427"/>
      <w:bookmarkEnd w:id="31"/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цьому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термін</w:t>
      </w:r>
      <w:r w:rsidRPr="004248CC">
        <w:rPr>
          <w:rFonts w:ascii="Arial"/>
          <w:color w:val="000000"/>
          <w:sz w:val="18"/>
          <w:lang w:val="ru-RU"/>
        </w:rPr>
        <w:t xml:space="preserve"> "</w:t>
      </w:r>
      <w:r w:rsidRPr="004248CC">
        <w:rPr>
          <w:rFonts w:ascii="Arial"/>
          <w:color w:val="000000"/>
          <w:sz w:val="18"/>
          <w:lang w:val="ru-RU"/>
        </w:rPr>
        <w:t>громадськість</w:t>
      </w:r>
      <w:r w:rsidRPr="004248CC">
        <w:rPr>
          <w:rFonts w:ascii="Arial"/>
          <w:color w:val="000000"/>
          <w:sz w:val="18"/>
          <w:lang w:val="ru-RU"/>
        </w:rPr>
        <w:t xml:space="preserve">" </w:t>
      </w:r>
      <w:r w:rsidRPr="004248CC">
        <w:rPr>
          <w:rFonts w:ascii="Arial"/>
          <w:color w:val="000000"/>
          <w:sz w:val="18"/>
          <w:lang w:val="ru-RU"/>
        </w:rPr>
        <w:t>вживається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значенні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наведеному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"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оцінку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довкілля</w:t>
      </w:r>
      <w:r w:rsidRPr="004248CC">
        <w:rPr>
          <w:rFonts w:ascii="Arial"/>
          <w:color w:val="000000"/>
          <w:sz w:val="18"/>
          <w:lang w:val="ru-RU"/>
        </w:rPr>
        <w:t xml:space="preserve">", </w:t>
      </w:r>
      <w:r w:rsidRPr="004248CC">
        <w:rPr>
          <w:rFonts w:ascii="Arial"/>
          <w:color w:val="000000"/>
          <w:sz w:val="18"/>
          <w:lang w:val="ru-RU"/>
        </w:rPr>
        <w:t>термін</w:t>
      </w:r>
      <w:r w:rsidRPr="004248CC">
        <w:rPr>
          <w:rFonts w:ascii="Arial"/>
          <w:color w:val="000000"/>
          <w:sz w:val="18"/>
          <w:lang w:val="ru-RU"/>
        </w:rPr>
        <w:t xml:space="preserve"> "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" -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значенні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наведеному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"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дозвільну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систему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господарської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діяльності</w:t>
      </w:r>
      <w:r w:rsidRPr="004248CC">
        <w:rPr>
          <w:rFonts w:ascii="Arial"/>
          <w:color w:val="000000"/>
          <w:sz w:val="18"/>
          <w:lang w:val="ru-RU"/>
        </w:rPr>
        <w:t xml:space="preserve">", </w:t>
      </w:r>
      <w:r w:rsidRPr="004248CC">
        <w:rPr>
          <w:rFonts w:ascii="Arial"/>
          <w:color w:val="000000"/>
          <w:sz w:val="18"/>
          <w:lang w:val="ru-RU"/>
        </w:rPr>
        <w:t>термін</w:t>
      </w:r>
      <w:r w:rsidRPr="004248CC">
        <w:rPr>
          <w:rFonts w:ascii="Arial"/>
          <w:color w:val="000000"/>
          <w:sz w:val="18"/>
          <w:lang w:val="ru-RU"/>
        </w:rPr>
        <w:t xml:space="preserve"> "</w:t>
      </w:r>
      <w:r w:rsidRPr="004248CC">
        <w:rPr>
          <w:rFonts w:ascii="Arial"/>
          <w:color w:val="000000"/>
          <w:sz w:val="18"/>
          <w:lang w:val="ru-RU"/>
        </w:rPr>
        <w:t>пов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язані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особи</w:t>
      </w:r>
      <w:r w:rsidRPr="004248CC">
        <w:rPr>
          <w:rFonts w:ascii="Arial"/>
          <w:color w:val="000000"/>
          <w:sz w:val="18"/>
          <w:lang w:val="ru-RU"/>
        </w:rPr>
        <w:t xml:space="preserve">" -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значенні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наведеному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Податковому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кодексі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33" w:name="473428"/>
      <w:bookmarkEnd w:id="32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статтю</w:t>
      </w:r>
      <w:r w:rsidRPr="004248CC">
        <w:rPr>
          <w:rFonts w:ascii="Arial"/>
          <w:color w:val="000000"/>
          <w:sz w:val="18"/>
          <w:lang w:val="ru-RU"/>
        </w:rPr>
        <w:t xml:space="preserve"> 1 </w:t>
      </w:r>
      <w:r w:rsidRPr="004248CC">
        <w:rPr>
          <w:rFonts w:ascii="Arial"/>
          <w:color w:val="000000"/>
          <w:sz w:val="18"/>
          <w:lang w:val="ru-RU"/>
        </w:rPr>
        <w:t>доповнено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другою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</w:t>
      </w:r>
      <w:r w:rsidRPr="004248CC">
        <w:rPr>
          <w:rFonts w:ascii="Arial"/>
          <w:color w:val="000000"/>
          <w:sz w:val="18"/>
          <w:lang w:val="ru-RU"/>
        </w:rPr>
        <w:t>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34" w:name="473172"/>
      <w:bookmarkEnd w:id="33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2. </w:t>
      </w:r>
      <w:r w:rsidRPr="004248CC">
        <w:rPr>
          <w:rFonts w:ascii="Arial"/>
          <w:color w:val="000000"/>
          <w:sz w:val="27"/>
          <w:lang w:val="ru-RU"/>
        </w:rPr>
        <w:t>Законодавство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про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охорону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35" w:name="473173"/>
      <w:bookmarkEnd w:id="34"/>
      <w:r w:rsidRPr="004248CC">
        <w:rPr>
          <w:rFonts w:ascii="Arial"/>
          <w:color w:val="000000"/>
          <w:sz w:val="18"/>
          <w:lang w:val="ru-RU"/>
        </w:rPr>
        <w:t>Відносини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галузі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регулюються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"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"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нормативно</w:t>
      </w:r>
      <w:r w:rsidRPr="004248CC">
        <w:rPr>
          <w:rFonts w:ascii="Arial"/>
          <w:color w:val="000000"/>
          <w:sz w:val="18"/>
          <w:lang w:val="ru-RU"/>
        </w:rPr>
        <w:t>-</w:t>
      </w:r>
      <w:r w:rsidRPr="004248CC">
        <w:rPr>
          <w:rFonts w:ascii="Arial"/>
          <w:color w:val="000000"/>
          <w:sz w:val="18"/>
          <w:lang w:val="ru-RU"/>
        </w:rPr>
        <w:t>правов</w:t>
      </w:r>
      <w:r w:rsidRPr="004248CC">
        <w:rPr>
          <w:rFonts w:ascii="Arial"/>
          <w:color w:val="000000"/>
          <w:sz w:val="18"/>
          <w:lang w:val="ru-RU"/>
        </w:rPr>
        <w:t>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актами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36" w:name="473554"/>
      <w:bookmarkEnd w:id="35"/>
      <w:r w:rsidRPr="004248CC">
        <w:rPr>
          <w:rFonts w:ascii="Arial"/>
          <w:color w:val="000000"/>
          <w:sz w:val="18"/>
          <w:lang w:val="ru-RU"/>
        </w:rPr>
        <w:t>Відносини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прийняття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набрання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чинності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оскарження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адміністративному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порядку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виконання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припинення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адміністративних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актів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регулюються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"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адміністративну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процедуру</w:t>
      </w:r>
      <w:r w:rsidRPr="004248CC">
        <w:rPr>
          <w:rFonts w:ascii="Arial"/>
          <w:color w:val="000000"/>
          <w:sz w:val="18"/>
          <w:lang w:val="ru-RU"/>
        </w:rPr>
        <w:t xml:space="preserve">"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урахуванням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особливостей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визначених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37" w:name="473555"/>
      <w:bookmarkEnd w:id="36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статтю</w:t>
      </w:r>
      <w:r w:rsidRPr="004248CC">
        <w:rPr>
          <w:rFonts w:ascii="Arial"/>
          <w:color w:val="000000"/>
          <w:sz w:val="18"/>
          <w:lang w:val="ru-RU"/>
        </w:rPr>
        <w:t xml:space="preserve"> 2 </w:t>
      </w:r>
      <w:r w:rsidRPr="004248CC">
        <w:rPr>
          <w:rFonts w:ascii="Arial"/>
          <w:color w:val="000000"/>
          <w:sz w:val="18"/>
          <w:lang w:val="ru-RU"/>
        </w:rPr>
        <w:t>доповнено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10.10.2024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38" w:name="473174"/>
      <w:bookmarkEnd w:id="37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3. </w:t>
      </w:r>
      <w:r w:rsidRPr="004248CC">
        <w:rPr>
          <w:rFonts w:ascii="Arial"/>
          <w:color w:val="000000"/>
          <w:sz w:val="27"/>
          <w:lang w:val="ru-RU"/>
        </w:rPr>
        <w:t>Державне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управління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галузі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охорони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39" w:name="473175"/>
      <w:bookmarkEnd w:id="38"/>
      <w:r w:rsidRPr="004248CC">
        <w:rPr>
          <w:rFonts w:ascii="Arial"/>
          <w:color w:val="000000"/>
          <w:sz w:val="18"/>
          <w:lang w:val="ru-RU"/>
        </w:rPr>
        <w:t>Державне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управління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галузі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здійснюють</w:t>
      </w:r>
      <w:r w:rsidRPr="004248CC">
        <w:rPr>
          <w:rFonts w:ascii="Arial"/>
          <w:color w:val="000000"/>
          <w:sz w:val="18"/>
          <w:lang w:val="ru-RU"/>
        </w:rPr>
        <w:t>: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40" w:name="473176"/>
      <w:bookmarkEnd w:id="39"/>
      <w:r w:rsidRPr="004248CC">
        <w:rPr>
          <w:rFonts w:ascii="Arial"/>
          <w:color w:val="000000"/>
          <w:sz w:val="18"/>
          <w:lang w:val="ru-RU"/>
        </w:rPr>
        <w:t>Кабінет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Міністрів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41" w:name="473178"/>
      <w:bookmarkEnd w:id="40"/>
      <w:r w:rsidRPr="004248CC">
        <w:rPr>
          <w:rFonts w:ascii="Arial"/>
          <w:color w:val="000000"/>
          <w:sz w:val="18"/>
          <w:lang w:val="ru-RU"/>
        </w:rPr>
        <w:t>центральний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формування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42" w:name="473370"/>
      <w:bookmarkEnd w:id="41"/>
      <w:r w:rsidRPr="004248CC">
        <w:rPr>
          <w:rFonts w:ascii="Arial"/>
          <w:color w:val="000000"/>
          <w:sz w:val="18"/>
          <w:lang w:val="ru-RU"/>
        </w:rPr>
        <w:t>центральний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43" w:name="473371"/>
      <w:bookmarkEnd w:id="42"/>
      <w:r w:rsidRPr="004248CC">
        <w:rPr>
          <w:rFonts w:ascii="Arial"/>
          <w:color w:val="000000"/>
          <w:sz w:val="18"/>
          <w:lang w:val="ru-RU"/>
        </w:rPr>
        <w:t>центральний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формування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здоров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44" w:name="473372"/>
      <w:bookmarkEnd w:id="43"/>
      <w:r w:rsidRPr="004248CC">
        <w:rPr>
          <w:rFonts w:ascii="Arial"/>
          <w:color w:val="000000"/>
          <w:sz w:val="18"/>
          <w:lang w:val="ru-RU"/>
        </w:rPr>
        <w:t>центральний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здоров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45" w:name="473373"/>
      <w:bookmarkEnd w:id="44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абзаци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третій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четвертий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3 </w:t>
      </w:r>
      <w:r w:rsidRPr="004248CC">
        <w:rPr>
          <w:rFonts w:ascii="Arial"/>
          <w:color w:val="000000"/>
          <w:sz w:val="18"/>
          <w:lang w:val="ru-RU"/>
        </w:rPr>
        <w:t>замінено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чотирма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абзацами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16.10.2012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абзац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ятий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вважати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абзацом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сьомим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46" w:name="473179"/>
      <w:bookmarkEnd w:id="45"/>
      <w:r w:rsidRPr="004248CC">
        <w:rPr>
          <w:rFonts w:ascii="Arial"/>
          <w:color w:val="000000"/>
          <w:sz w:val="18"/>
          <w:lang w:val="ru-RU"/>
        </w:rPr>
        <w:t>Рада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міністрів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Автономної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Республіки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Крим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місцеві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адміністрації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інші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</w:t>
      </w:r>
      <w:r w:rsidRPr="004248CC">
        <w:rPr>
          <w:rFonts w:ascii="Arial"/>
          <w:color w:val="000000"/>
          <w:sz w:val="18"/>
          <w:lang w:val="ru-RU"/>
        </w:rPr>
        <w:t>ентральні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місцеві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місцевого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самоврядування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47" w:name="473180"/>
      <w:bookmarkEnd w:id="46"/>
      <w:r w:rsidRPr="004248CC">
        <w:rPr>
          <w:rFonts w:ascii="Arial"/>
          <w:color w:val="000000"/>
          <w:sz w:val="27"/>
          <w:lang w:val="ru-RU"/>
        </w:rPr>
        <w:t>Розділ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4248CC">
        <w:rPr>
          <w:rFonts w:ascii="Arial"/>
          <w:color w:val="000000"/>
          <w:sz w:val="27"/>
          <w:lang w:val="ru-RU"/>
        </w:rPr>
        <w:t xml:space="preserve">. </w:t>
      </w:r>
      <w:r w:rsidRPr="004248CC">
        <w:rPr>
          <w:rFonts w:ascii="Arial"/>
          <w:color w:val="000000"/>
          <w:sz w:val="27"/>
          <w:lang w:val="ru-RU"/>
        </w:rPr>
        <w:t>НОРМУВАННЯ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ГАЛУЗІ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ОХОРОНИ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48" w:name="473409"/>
      <w:bookmarkEnd w:id="47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назва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розділу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20.09.2019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49" w:name="473181"/>
      <w:bookmarkEnd w:id="48"/>
      <w:r w:rsidRPr="004248CC">
        <w:rPr>
          <w:rFonts w:ascii="Arial"/>
          <w:color w:val="000000"/>
          <w:sz w:val="27"/>
          <w:lang w:val="ru-RU"/>
        </w:rPr>
        <w:lastRenderedPageBreak/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4. </w:t>
      </w:r>
      <w:r w:rsidRPr="004248CC">
        <w:rPr>
          <w:rFonts w:ascii="Arial"/>
          <w:color w:val="000000"/>
          <w:sz w:val="27"/>
          <w:lang w:val="ru-RU"/>
        </w:rPr>
        <w:t>Завдання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нор</w:t>
      </w:r>
      <w:r w:rsidRPr="004248CC">
        <w:rPr>
          <w:rFonts w:ascii="Arial"/>
          <w:color w:val="000000"/>
          <w:sz w:val="27"/>
          <w:lang w:val="ru-RU"/>
        </w:rPr>
        <w:t>мування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галузі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охорони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50" w:name="473410"/>
      <w:bookmarkEnd w:id="49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назва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4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20.09.2019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51" w:name="473182"/>
      <w:bookmarkEnd w:id="50"/>
      <w:r w:rsidRPr="004248CC">
        <w:rPr>
          <w:rFonts w:ascii="Arial"/>
          <w:color w:val="000000"/>
          <w:sz w:val="18"/>
          <w:lang w:val="ru-RU"/>
        </w:rPr>
        <w:t>Нормування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галузі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проводиться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метою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комплексу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язкових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правил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вимог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52" w:name="473411"/>
      <w:bookmarkEnd w:id="51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4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20.09.2019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53" w:name="473183"/>
      <w:bookmarkEnd w:id="52"/>
      <w:r w:rsidRPr="004248CC">
        <w:rPr>
          <w:rFonts w:ascii="Arial"/>
          <w:color w:val="000000"/>
          <w:sz w:val="18"/>
          <w:lang w:val="ru-RU"/>
        </w:rPr>
        <w:t>Нормування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галузі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спрямоване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>: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54" w:name="473412"/>
      <w:bookmarkEnd w:id="53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абзац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другої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4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20.09.2019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55" w:name="473184"/>
      <w:bookmarkEnd w:id="54"/>
      <w:r w:rsidRPr="004248CC">
        <w:rPr>
          <w:rFonts w:ascii="Arial"/>
          <w:color w:val="000000"/>
          <w:sz w:val="18"/>
          <w:lang w:val="ru-RU"/>
        </w:rPr>
        <w:t>забезпечення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безпечного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запобігання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катастрофам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56" w:name="473185"/>
      <w:bookmarkEnd w:id="55"/>
      <w:r w:rsidRPr="004248CC">
        <w:rPr>
          <w:rFonts w:ascii="Arial"/>
          <w:color w:val="000000"/>
          <w:sz w:val="18"/>
          <w:lang w:val="ru-RU"/>
        </w:rPr>
        <w:t>реалізацію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єдиної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науково</w:t>
      </w:r>
      <w:r w:rsidRPr="004248CC">
        <w:rPr>
          <w:rFonts w:ascii="Arial"/>
          <w:color w:val="000000"/>
          <w:sz w:val="18"/>
          <w:lang w:val="ru-RU"/>
        </w:rPr>
        <w:t>-</w:t>
      </w:r>
      <w:r w:rsidRPr="004248CC">
        <w:rPr>
          <w:rFonts w:ascii="Arial"/>
          <w:color w:val="000000"/>
          <w:sz w:val="18"/>
          <w:lang w:val="ru-RU"/>
        </w:rPr>
        <w:t>технічної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</w:t>
      </w:r>
      <w:r w:rsidRPr="004248CC">
        <w:rPr>
          <w:rFonts w:ascii="Arial"/>
          <w:color w:val="000000"/>
          <w:sz w:val="18"/>
          <w:lang w:val="ru-RU"/>
        </w:rPr>
        <w:t>ітики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галузі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57" w:name="473186"/>
      <w:bookmarkEnd w:id="56"/>
      <w:r w:rsidRPr="004248CC">
        <w:rPr>
          <w:rFonts w:ascii="Arial"/>
          <w:color w:val="000000"/>
          <w:sz w:val="18"/>
          <w:lang w:val="ru-RU"/>
        </w:rPr>
        <w:t>встановлення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єдиних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вимог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обладнання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споруд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58" w:name="473187"/>
      <w:bookmarkEnd w:id="57"/>
      <w:r w:rsidRPr="004248CC">
        <w:rPr>
          <w:rFonts w:ascii="Arial"/>
          <w:color w:val="000000"/>
          <w:sz w:val="18"/>
          <w:lang w:val="ru-RU"/>
        </w:rPr>
        <w:t>забезпечення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господарських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запобігання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виникненню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аварій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техногенних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катастроф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59" w:name="473188"/>
      <w:bookmarkEnd w:id="58"/>
      <w:r w:rsidRPr="004248CC">
        <w:rPr>
          <w:rFonts w:ascii="Arial"/>
          <w:color w:val="000000"/>
          <w:sz w:val="18"/>
          <w:lang w:val="ru-RU"/>
        </w:rPr>
        <w:t>впровадже</w:t>
      </w:r>
      <w:r w:rsidRPr="004248CC">
        <w:rPr>
          <w:rFonts w:ascii="Arial"/>
          <w:color w:val="000000"/>
          <w:sz w:val="18"/>
          <w:lang w:val="ru-RU"/>
        </w:rPr>
        <w:t>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використання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сучасних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технологій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60" w:name="473413"/>
      <w:bookmarkEnd w:id="59"/>
      <w:r w:rsidRPr="004248CC">
        <w:rPr>
          <w:rFonts w:ascii="Arial"/>
          <w:color w:val="000000"/>
          <w:sz w:val="18"/>
          <w:lang w:val="ru-RU"/>
        </w:rPr>
        <w:t>Частину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третю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4 </w:t>
      </w:r>
      <w:r w:rsidRPr="004248CC">
        <w:rPr>
          <w:rFonts w:ascii="Arial"/>
          <w:color w:val="000000"/>
          <w:sz w:val="18"/>
          <w:lang w:val="ru-RU"/>
        </w:rPr>
        <w:t>виключено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61" w:name="473414"/>
      <w:bookmarkEnd w:id="60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20.09.2019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62" w:name="473190"/>
      <w:bookmarkEnd w:id="61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5. </w:t>
      </w:r>
      <w:r w:rsidRPr="004248CC">
        <w:rPr>
          <w:rFonts w:ascii="Arial"/>
          <w:color w:val="000000"/>
          <w:sz w:val="27"/>
          <w:lang w:val="ru-RU"/>
        </w:rPr>
        <w:t>Нормативи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галузі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охорони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63" w:name="473191"/>
      <w:bookmarkEnd w:id="62"/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галузі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встановлюю</w:t>
      </w:r>
      <w:r w:rsidRPr="004248CC">
        <w:rPr>
          <w:rFonts w:ascii="Arial"/>
          <w:color w:val="000000"/>
          <w:sz w:val="18"/>
          <w:lang w:val="ru-RU"/>
        </w:rPr>
        <w:t>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>: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64" w:name="473192"/>
      <w:bookmarkEnd w:id="63"/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65" w:name="473193"/>
      <w:bookmarkEnd w:id="64"/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66" w:name="473194"/>
      <w:bookmarkEnd w:id="65"/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67" w:name="473195"/>
      <w:bookmarkEnd w:id="66"/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вмісту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відпрацьованих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газах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пересувних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68" w:name="473196"/>
      <w:bookmarkEnd w:id="67"/>
      <w:r w:rsidRPr="004248CC">
        <w:rPr>
          <w:rFonts w:ascii="Arial"/>
          <w:color w:val="000000"/>
          <w:sz w:val="18"/>
          <w:lang w:val="ru-RU"/>
        </w:rPr>
        <w:t>технологічні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69" w:name="473197"/>
      <w:bookmarkEnd w:id="68"/>
      <w:r w:rsidRPr="004248CC">
        <w:rPr>
          <w:rFonts w:ascii="Arial"/>
          <w:color w:val="000000"/>
          <w:sz w:val="18"/>
          <w:lang w:val="ru-RU"/>
        </w:rPr>
        <w:t>Законодавством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можуть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встановлюватися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галузі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70" w:name="473198"/>
      <w:bookmarkEnd w:id="69"/>
      <w:r w:rsidRPr="004248CC">
        <w:rPr>
          <w:rFonts w:ascii="Arial"/>
          <w:color w:val="000000"/>
          <w:sz w:val="18"/>
          <w:lang w:val="ru-RU"/>
        </w:rPr>
        <w:t>Порядок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розроблення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затвердження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галузі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встановлюється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Кабінетом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Міністрів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71" w:name="473199"/>
      <w:bookmarkEnd w:id="70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6. </w:t>
      </w:r>
      <w:r w:rsidRPr="004248CC">
        <w:rPr>
          <w:rFonts w:ascii="Arial"/>
          <w:color w:val="000000"/>
          <w:sz w:val="27"/>
          <w:lang w:val="ru-RU"/>
        </w:rPr>
        <w:t>Нормативи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екологічної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безпеки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72" w:name="473200"/>
      <w:bookmarkEnd w:id="71"/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оцінки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</w:t>
      </w:r>
      <w:r w:rsidRPr="004248CC">
        <w:rPr>
          <w:rFonts w:ascii="Arial"/>
          <w:color w:val="000000"/>
          <w:sz w:val="18"/>
          <w:lang w:val="ru-RU"/>
        </w:rPr>
        <w:t>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встановлюються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рівні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шкідливого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межах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населених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пунктів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рекреаційних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зо</w:t>
      </w:r>
      <w:r w:rsidRPr="004248CC">
        <w:rPr>
          <w:rFonts w:ascii="Arial"/>
          <w:color w:val="000000"/>
          <w:sz w:val="18"/>
          <w:lang w:val="ru-RU"/>
        </w:rPr>
        <w:t>нах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місцях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проживання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постійного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тимчасового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перебування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людей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метою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громадян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>: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73" w:name="473201"/>
      <w:bookmarkEnd w:id="72"/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74" w:name="473202"/>
      <w:bookmarkEnd w:id="73"/>
      <w:r w:rsidRPr="004248CC">
        <w:rPr>
          <w:rFonts w:ascii="Arial"/>
          <w:color w:val="000000"/>
          <w:sz w:val="18"/>
          <w:lang w:val="ru-RU"/>
        </w:rPr>
        <w:t>гранич</w:t>
      </w:r>
      <w:r w:rsidRPr="004248CC">
        <w:rPr>
          <w:rFonts w:ascii="Arial"/>
          <w:color w:val="000000"/>
          <w:sz w:val="18"/>
          <w:lang w:val="ru-RU"/>
        </w:rPr>
        <w:t>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рівні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акустичного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електромагнітного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іонізуючого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населених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пунктів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75" w:name="473203"/>
      <w:bookmarkEnd w:id="74"/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курортних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лікувально</w:t>
      </w:r>
      <w:r w:rsidRPr="004248CC">
        <w:rPr>
          <w:rFonts w:ascii="Arial"/>
          <w:color w:val="000000"/>
          <w:sz w:val="18"/>
          <w:lang w:val="ru-RU"/>
        </w:rPr>
        <w:t>-</w:t>
      </w:r>
      <w:r w:rsidRPr="004248CC">
        <w:rPr>
          <w:rFonts w:ascii="Arial"/>
          <w:color w:val="000000"/>
          <w:sz w:val="18"/>
          <w:lang w:val="ru-RU"/>
        </w:rPr>
        <w:t>оздоровчих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рекреаційних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окремих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районів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можуть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</w:t>
      </w:r>
      <w:r w:rsidRPr="004248CC">
        <w:rPr>
          <w:rFonts w:ascii="Arial"/>
          <w:color w:val="000000"/>
          <w:sz w:val="18"/>
          <w:lang w:val="ru-RU"/>
        </w:rPr>
        <w:t>влюватися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більш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суворі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76" w:name="473204"/>
      <w:bookmarkEnd w:id="75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7. </w:t>
      </w:r>
      <w:r w:rsidRPr="004248CC">
        <w:rPr>
          <w:rFonts w:ascii="Arial"/>
          <w:color w:val="000000"/>
          <w:sz w:val="27"/>
          <w:lang w:val="ru-RU"/>
        </w:rPr>
        <w:t>Нормативи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гранично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допустимих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викидів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забруднюючих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речовин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стаціонарних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джерел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77" w:name="473205"/>
      <w:bookmarkEnd w:id="76"/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їх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сукупності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містяться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складі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пилогазоповітряних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сумішей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відводяться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окремих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типів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обладнання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споруд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надходять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встановлюються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метою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дотримання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урахуванн</w:t>
      </w:r>
      <w:r w:rsidRPr="004248CC">
        <w:rPr>
          <w:rFonts w:ascii="Arial"/>
          <w:color w:val="000000"/>
          <w:sz w:val="18"/>
          <w:lang w:val="ru-RU"/>
        </w:rPr>
        <w:t>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економічної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доцільності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рівня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процесів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технічного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обладнання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газоочисних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установок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78" w:name="473206"/>
      <w:bookmarkEnd w:id="77"/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тих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проектуються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окремих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типів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обладнання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споруд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залежно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розроблення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введення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дію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наявності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наукових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розробок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економічної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доцільності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встановлюються</w:t>
      </w:r>
      <w:r w:rsidRPr="004248CC">
        <w:rPr>
          <w:rFonts w:ascii="Arial"/>
          <w:color w:val="000000"/>
          <w:sz w:val="18"/>
          <w:lang w:val="ru-RU"/>
        </w:rPr>
        <w:t>: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79" w:name="473207"/>
      <w:bookmarkEnd w:id="78"/>
      <w:r w:rsidRPr="004248CC">
        <w:rPr>
          <w:rFonts w:ascii="Arial"/>
          <w:color w:val="000000"/>
          <w:sz w:val="18"/>
          <w:lang w:val="ru-RU"/>
        </w:rPr>
        <w:t>норматив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джерела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80" w:name="473208"/>
      <w:bookmarkEnd w:id="79"/>
      <w:r w:rsidRPr="004248CC">
        <w:rPr>
          <w:rFonts w:ascii="Arial"/>
          <w:color w:val="000000"/>
          <w:sz w:val="18"/>
          <w:lang w:val="ru-RU"/>
        </w:rPr>
        <w:lastRenderedPageBreak/>
        <w:t>технологічні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їх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суміші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визначаються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їх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виходу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устаткування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81" w:name="473209"/>
      <w:bookmarkEnd w:id="80"/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належать</w:t>
      </w:r>
      <w:r w:rsidRPr="004248CC">
        <w:rPr>
          <w:rFonts w:ascii="Arial"/>
          <w:color w:val="000000"/>
          <w:sz w:val="18"/>
          <w:lang w:val="ru-RU"/>
        </w:rPr>
        <w:t>: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82" w:name="473210"/>
      <w:bookmarkEnd w:id="81"/>
      <w:r w:rsidRPr="004248CC">
        <w:rPr>
          <w:rFonts w:ascii="Arial"/>
          <w:color w:val="000000"/>
          <w:sz w:val="18"/>
          <w:lang w:val="ru-RU"/>
        </w:rPr>
        <w:t>поточні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технологічні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окремих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типів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обладнання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споруд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рівні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підприємств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найкращою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існуючою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технологією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виробництва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аналогічних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потуж</w:t>
      </w:r>
      <w:r w:rsidRPr="004248CC">
        <w:rPr>
          <w:rFonts w:ascii="Arial"/>
          <w:color w:val="000000"/>
          <w:sz w:val="18"/>
          <w:lang w:val="ru-RU"/>
        </w:rPr>
        <w:t>ністю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процесів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83" w:name="473211"/>
      <w:bookmarkEnd w:id="82"/>
      <w:r w:rsidRPr="004248CC">
        <w:rPr>
          <w:rFonts w:ascii="Arial"/>
          <w:color w:val="000000"/>
          <w:sz w:val="18"/>
          <w:lang w:val="ru-RU"/>
        </w:rPr>
        <w:t>перспективні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технологічні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таких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проектуються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будуються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модернізуються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окремих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типів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обладнання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споруд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урахуванням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досягнень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рівні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передових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вітчизняних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світових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технологій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обладнанн</w:t>
      </w:r>
      <w:r w:rsidRPr="004248CC">
        <w:rPr>
          <w:rFonts w:ascii="Arial"/>
          <w:color w:val="000000"/>
          <w:sz w:val="18"/>
          <w:lang w:val="ru-RU"/>
        </w:rPr>
        <w:t>я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84" w:name="473212"/>
      <w:bookmarkEnd w:id="83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8. </w:t>
      </w:r>
      <w:r w:rsidRPr="004248CC">
        <w:rPr>
          <w:rFonts w:ascii="Arial"/>
          <w:color w:val="000000"/>
          <w:sz w:val="27"/>
          <w:lang w:val="ru-RU"/>
        </w:rPr>
        <w:t>Нормативи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гранично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допустимого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впливу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фізичних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біологічних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факторів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стаціонарних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джерел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85" w:name="473213"/>
      <w:bookmarkEnd w:id="84"/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рівнів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встановлюються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кожного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всіх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створюваних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</w:t>
      </w:r>
      <w:r w:rsidRPr="004248CC">
        <w:rPr>
          <w:rFonts w:ascii="Arial"/>
          <w:color w:val="000000"/>
          <w:sz w:val="18"/>
          <w:lang w:val="ru-RU"/>
        </w:rPr>
        <w:t>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86" w:name="473214"/>
      <w:bookmarkEnd w:id="85"/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встановлюються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рівні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усіх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цьому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районі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урахуванням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перспектив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його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розвитку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період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терміну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</w:t>
      </w:r>
      <w:r w:rsidRPr="004248CC">
        <w:rPr>
          <w:rFonts w:ascii="Arial"/>
          <w:color w:val="000000"/>
          <w:sz w:val="18"/>
          <w:lang w:val="ru-RU"/>
        </w:rPr>
        <w:t>вленого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призведе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перевищення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найбільш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суворим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нормативом</w:t>
      </w:r>
      <w:r w:rsidRPr="004248CC">
        <w:rPr>
          <w:rFonts w:ascii="Arial"/>
          <w:color w:val="000000"/>
          <w:sz w:val="18"/>
          <w:lang w:val="ru-RU"/>
        </w:rPr>
        <w:t>).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87" w:name="473215"/>
      <w:bookmarkEnd w:id="86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9. </w:t>
      </w:r>
      <w:r w:rsidRPr="004248CC">
        <w:rPr>
          <w:rFonts w:ascii="Arial"/>
          <w:color w:val="000000"/>
          <w:sz w:val="27"/>
          <w:lang w:val="ru-RU"/>
        </w:rPr>
        <w:t>Нормативи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вмісту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забруднюючих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речовин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у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відпрацьованих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газах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впливу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фізичних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факторів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пересувних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джерел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88" w:name="473216"/>
      <w:bookmarkEnd w:id="87"/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кожн</w:t>
      </w:r>
      <w:r w:rsidRPr="004248CC">
        <w:rPr>
          <w:rFonts w:ascii="Arial"/>
          <w:color w:val="000000"/>
          <w:sz w:val="18"/>
          <w:lang w:val="ru-RU"/>
        </w:rPr>
        <w:t>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типу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пересувних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експлуатуються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встановлюються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вмісту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відпрацьованих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газах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розробляються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урахуванням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сучасних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рішень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зменшення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утворення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зниження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рівнів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очищення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відпрацьованих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газів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економічної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доцільності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89" w:name="473217"/>
      <w:bookmarkEnd w:id="88"/>
      <w:r w:rsidRPr="004248CC">
        <w:rPr>
          <w:rFonts w:ascii="Arial"/>
          <w:color w:val="000000"/>
          <w:sz w:val="27"/>
          <w:lang w:val="ru-RU"/>
        </w:rPr>
        <w:t>Розділ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4248CC">
        <w:rPr>
          <w:rFonts w:ascii="Arial"/>
          <w:color w:val="000000"/>
          <w:sz w:val="27"/>
          <w:lang w:val="ru-RU"/>
        </w:rPr>
        <w:t xml:space="preserve">. </w:t>
      </w:r>
      <w:r w:rsidRPr="004248CC">
        <w:rPr>
          <w:rFonts w:ascii="Arial"/>
          <w:color w:val="000000"/>
          <w:sz w:val="27"/>
          <w:lang w:val="ru-RU"/>
        </w:rPr>
        <w:t>ЗАХОДИ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ЩОДО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ОХОРОНИ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90" w:name="473218"/>
      <w:bookmarkEnd w:id="89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10. </w:t>
      </w:r>
      <w:r w:rsidRPr="004248CC">
        <w:rPr>
          <w:rFonts w:ascii="Arial"/>
          <w:color w:val="000000"/>
          <w:sz w:val="27"/>
          <w:lang w:val="ru-RU"/>
        </w:rPr>
        <w:t>Обов</w:t>
      </w:r>
      <w:r w:rsidRPr="004248CC">
        <w:rPr>
          <w:rFonts w:ascii="Arial"/>
          <w:color w:val="000000"/>
          <w:sz w:val="27"/>
          <w:lang w:val="ru-RU"/>
        </w:rPr>
        <w:t>'</w:t>
      </w:r>
      <w:r w:rsidRPr="004248CC">
        <w:rPr>
          <w:rFonts w:ascii="Arial"/>
          <w:color w:val="000000"/>
          <w:sz w:val="27"/>
          <w:lang w:val="ru-RU"/>
        </w:rPr>
        <w:t>язки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суб</w:t>
      </w:r>
      <w:r w:rsidRPr="004248CC">
        <w:rPr>
          <w:rFonts w:ascii="Arial"/>
          <w:color w:val="000000"/>
          <w:sz w:val="27"/>
          <w:lang w:val="ru-RU"/>
        </w:rPr>
        <w:t>'</w:t>
      </w:r>
      <w:r w:rsidRPr="004248CC">
        <w:rPr>
          <w:rFonts w:ascii="Arial"/>
          <w:color w:val="000000"/>
          <w:sz w:val="27"/>
          <w:lang w:val="ru-RU"/>
        </w:rPr>
        <w:t>єктів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господарювання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щодо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охорони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</w:t>
      </w:r>
      <w:r w:rsidRPr="004248CC">
        <w:rPr>
          <w:rFonts w:ascii="Arial"/>
          <w:color w:val="000000"/>
          <w:sz w:val="27"/>
          <w:lang w:val="ru-RU"/>
        </w:rPr>
        <w:t>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91" w:name="473219"/>
      <w:bookmarkEnd w:id="90"/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здійснюють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діяльність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язана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його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зобов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язані</w:t>
      </w:r>
      <w:r w:rsidRPr="004248CC">
        <w:rPr>
          <w:rFonts w:ascii="Arial"/>
          <w:color w:val="000000"/>
          <w:sz w:val="18"/>
          <w:lang w:val="ru-RU"/>
        </w:rPr>
        <w:t>: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92" w:name="473220"/>
      <w:bookmarkEnd w:id="91"/>
      <w:r w:rsidRPr="004248CC">
        <w:rPr>
          <w:rFonts w:ascii="Arial"/>
          <w:color w:val="000000"/>
          <w:sz w:val="18"/>
          <w:lang w:val="ru-RU"/>
        </w:rPr>
        <w:t>здійснювати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організаційно</w:t>
      </w:r>
      <w:r w:rsidRPr="004248CC">
        <w:rPr>
          <w:rFonts w:ascii="Arial"/>
          <w:color w:val="000000"/>
          <w:sz w:val="18"/>
          <w:lang w:val="ru-RU"/>
        </w:rPr>
        <w:t>-</w:t>
      </w:r>
      <w:r w:rsidRPr="004248CC">
        <w:rPr>
          <w:rFonts w:ascii="Arial"/>
          <w:color w:val="000000"/>
          <w:sz w:val="18"/>
          <w:lang w:val="ru-RU"/>
        </w:rPr>
        <w:t>господарські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технічні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>ходи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вимог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передбачених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галузі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дозволами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тощо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93" w:name="473415"/>
      <w:bookmarkEnd w:id="92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абзац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другий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10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20.09.2019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94" w:name="473221"/>
      <w:bookmarkEnd w:id="93"/>
      <w:r w:rsidRPr="004248CC">
        <w:rPr>
          <w:rFonts w:ascii="Arial"/>
          <w:color w:val="000000"/>
          <w:sz w:val="18"/>
          <w:lang w:val="ru-RU"/>
        </w:rPr>
        <w:t>вживати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зменшення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обсягів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зменшення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95" w:name="473222"/>
      <w:bookmarkEnd w:id="94"/>
      <w:r w:rsidRPr="004248CC">
        <w:rPr>
          <w:rFonts w:ascii="Arial"/>
          <w:color w:val="000000"/>
          <w:sz w:val="18"/>
          <w:lang w:val="ru-RU"/>
        </w:rPr>
        <w:t>забезпечувати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безперебійну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ефективну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роботу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підтримання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справному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споруд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>статкування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апаратури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очищення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зменшення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рівнів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96" w:name="473429"/>
      <w:bookmarkEnd w:id="95"/>
      <w:r w:rsidRPr="004248CC">
        <w:rPr>
          <w:rFonts w:ascii="Arial"/>
          <w:color w:val="000000"/>
          <w:sz w:val="18"/>
          <w:lang w:val="ru-RU"/>
        </w:rPr>
        <w:t>здійснювати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контроль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обсягом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складом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викидаються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організованими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неорганізованими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</w:t>
      </w:r>
      <w:r w:rsidRPr="004248CC">
        <w:rPr>
          <w:rFonts w:ascii="Arial"/>
          <w:color w:val="000000"/>
          <w:sz w:val="18"/>
          <w:lang w:val="ru-RU"/>
        </w:rPr>
        <w:t>жерелами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рівнями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вести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їх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постійний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облік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97" w:name="473430"/>
      <w:bookmarkEnd w:id="96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абзац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ятий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10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редакції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98" w:name="473224"/>
      <w:bookmarkEnd w:id="97"/>
      <w:r w:rsidRPr="004248CC">
        <w:rPr>
          <w:rFonts w:ascii="Arial"/>
          <w:color w:val="000000"/>
          <w:sz w:val="18"/>
          <w:lang w:val="ru-RU"/>
        </w:rPr>
        <w:t>заздалегідь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розробляти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спеціальні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випадок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>иникнення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надзвичайних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ситуацій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техногенного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характеру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вживати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ліквідації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причин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наслідків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99" w:name="473432"/>
      <w:bookmarkEnd w:id="98"/>
      <w:r w:rsidRPr="004248CC">
        <w:rPr>
          <w:rFonts w:ascii="Arial"/>
          <w:color w:val="000000"/>
          <w:sz w:val="18"/>
          <w:lang w:val="ru-RU"/>
        </w:rPr>
        <w:t>забезпечувати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періодичних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>/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автоматизованих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інструментально</w:t>
      </w:r>
      <w:r w:rsidRPr="004248CC">
        <w:rPr>
          <w:rFonts w:ascii="Arial"/>
          <w:color w:val="000000"/>
          <w:sz w:val="18"/>
          <w:lang w:val="ru-RU"/>
        </w:rPr>
        <w:t>-</w:t>
      </w:r>
      <w:r w:rsidRPr="004248CC">
        <w:rPr>
          <w:rFonts w:ascii="Arial"/>
          <w:color w:val="000000"/>
          <w:sz w:val="18"/>
          <w:lang w:val="ru-RU"/>
        </w:rPr>
        <w:t>лабораторних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вимірювань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па</w:t>
      </w:r>
      <w:r w:rsidRPr="004248CC">
        <w:rPr>
          <w:rFonts w:ascii="Arial"/>
          <w:color w:val="000000"/>
          <w:sz w:val="18"/>
          <w:lang w:val="ru-RU"/>
        </w:rPr>
        <w:t>раметрів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пересувних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організованих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ефективності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роботи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газоочисних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установок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правил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затверджуються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lastRenderedPageBreak/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формування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державно</w:t>
      </w:r>
      <w:r w:rsidRPr="004248CC">
        <w:rPr>
          <w:rFonts w:ascii="Arial"/>
          <w:color w:val="000000"/>
          <w:sz w:val="18"/>
          <w:lang w:val="ru-RU"/>
        </w:rPr>
        <w:t>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00" w:name="473431"/>
      <w:bookmarkEnd w:id="99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абзац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сьомий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10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редакції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01" w:name="473433"/>
      <w:bookmarkEnd w:id="100"/>
      <w:r w:rsidRPr="004248CC">
        <w:rPr>
          <w:rFonts w:ascii="Arial"/>
          <w:color w:val="000000"/>
          <w:sz w:val="18"/>
          <w:lang w:val="ru-RU"/>
        </w:rPr>
        <w:t>забезпечувати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розроблення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методик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вимірювань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враховують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специфічні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умови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02" w:name="473434"/>
      <w:bookmarkEnd w:id="101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абзац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восьмий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10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03" w:name="473435"/>
      <w:bookmarkEnd w:id="102"/>
      <w:r w:rsidRPr="004248CC">
        <w:rPr>
          <w:rFonts w:ascii="Arial"/>
          <w:color w:val="000000"/>
          <w:sz w:val="18"/>
          <w:lang w:val="ru-RU"/>
        </w:rPr>
        <w:t>використовувати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методики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вимірювань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засоби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вимірювальної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техніки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відповідають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вимогам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законодавства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метрологію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мет</w:t>
      </w:r>
      <w:r w:rsidRPr="004248CC">
        <w:rPr>
          <w:rFonts w:ascii="Arial"/>
          <w:color w:val="000000"/>
          <w:sz w:val="18"/>
          <w:lang w:val="ru-RU"/>
        </w:rPr>
        <w:t>рологічну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діяльність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визначення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параметрів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газопилового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потоку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концентрацій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організованих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пересувних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04" w:name="473436"/>
      <w:bookmarkEnd w:id="103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абзац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ятий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10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редакції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</w:t>
      </w:r>
      <w:r w:rsidRPr="004248CC">
        <w:rPr>
          <w:rFonts w:ascii="Arial"/>
          <w:color w:val="000000"/>
          <w:sz w:val="18"/>
          <w:lang w:val="ru-RU"/>
        </w:rPr>
        <w:t>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05" w:name="473228"/>
      <w:bookmarkEnd w:id="104"/>
      <w:r w:rsidRPr="004248CC">
        <w:rPr>
          <w:rFonts w:ascii="Arial"/>
          <w:color w:val="000000"/>
          <w:sz w:val="18"/>
          <w:lang w:val="ru-RU"/>
        </w:rPr>
        <w:t>здійснювати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контроль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проектуванням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будівництвом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експлуатацією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споруд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устаткування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апаратури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очищення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газопилового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потоку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зниження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оснащення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їх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засо</w:t>
      </w:r>
      <w:r w:rsidRPr="004248CC">
        <w:rPr>
          <w:rFonts w:ascii="Arial"/>
          <w:color w:val="000000"/>
          <w:sz w:val="18"/>
          <w:lang w:val="ru-RU"/>
        </w:rPr>
        <w:t>бами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вимірювальної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техніки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необхідними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постійного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контролю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ефективністю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очищення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дотриманням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рівнів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вимог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законодавства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галузі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06" w:name="473229"/>
      <w:bookmarkEnd w:id="105"/>
      <w:r w:rsidRPr="004248CC">
        <w:rPr>
          <w:rFonts w:ascii="Arial"/>
          <w:color w:val="000000"/>
          <w:sz w:val="18"/>
          <w:lang w:val="ru-RU"/>
        </w:rPr>
        <w:t>своєчасно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обсязі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сплачувати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податок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07" w:name="473367"/>
      <w:bookmarkEnd w:id="106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абзац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одинадцятий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10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02.12.2010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08" w:name="473437"/>
      <w:bookmarkEnd w:id="107"/>
      <w:r w:rsidRPr="004248CC">
        <w:rPr>
          <w:rFonts w:ascii="Arial"/>
          <w:color w:val="000000"/>
          <w:sz w:val="18"/>
          <w:lang w:val="ru-RU"/>
        </w:rPr>
        <w:t>вести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щоденний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облік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роботи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</w:t>
      </w:r>
      <w:r w:rsidRPr="004248CC">
        <w:rPr>
          <w:rFonts w:ascii="Arial"/>
          <w:color w:val="000000"/>
          <w:sz w:val="18"/>
          <w:lang w:val="ru-RU"/>
        </w:rPr>
        <w:t>ел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атмосферу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09" w:name="473440"/>
      <w:bookmarkEnd w:id="108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10 </w:t>
      </w:r>
      <w:r w:rsidRPr="004248CC">
        <w:rPr>
          <w:rFonts w:ascii="Arial"/>
          <w:color w:val="000000"/>
          <w:sz w:val="18"/>
          <w:lang w:val="ru-RU"/>
        </w:rPr>
        <w:t>доповнено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абзацом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дванадцятим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10" w:name="473438"/>
      <w:bookmarkEnd w:id="109"/>
      <w:r w:rsidRPr="004248CC">
        <w:rPr>
          <w:rFonts w:ascii="Arial"/>
          <w:color w:val="000000"/>
          <w:sz w:val="18"/>
          <w:lang w:val="ru-RU"/>
        </w:rPr>
        <w:t>обладнати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відбору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проб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організованих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вимірювання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параметрів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</w:t>
      </w:r>
      <w:r w:rsidRPr="004248CC">
        <w:rPr>
          <w:rFonts w:ascii="Arial"/>
          <w:color w:val="000000"/>
          <w:sz w:val="18"/>
          <w:lang w:val="ru-RU"/>
        </w:rPr>
        <w:t>зопилового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потоку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метою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контролю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дотриманням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затверджених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джерелами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далі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дозволи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>);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11" w:name="473441"/>
      <w:bookmarkEnd w:id="110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10 </w:t>
      </w:r>
      <w:r w:rsidRPr="004248CC">
        <w:rPr>
          <w:rFonts w:ascii="Arial"/>
          <w:color w:val="000000"/>
          <w:sz w:val="18"/>
          <w:lang w:val="ru-RU"/>
        </w:rPr>
        <w:t>доповнено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абзацом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тринадцятим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12" w:name="473439"/>
      <w:bookmarkEnd w:id="111"/>
      <w:r w:rsidRPr="004248CC">
        <w:rPr>
          <w:rFonts w:ascii="Arial"/>
          <w:color w:val="000000"/>
          <w:sz w:val="18"/>
          <w:lang w:val="ru-RU"/>
        </w:rPr>
        <w:t>протягом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трьох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робочих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днів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після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опублікування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місцевих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друкованих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засобах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масової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інформації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повідомлення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намір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отримати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дозвіл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подати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електронній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формі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повідомлення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намір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отримати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дозвіл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його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подальшого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публічного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розміщення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місцевих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місцевого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самоврядування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розташовано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джерело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порядку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встановленому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Кабінетом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Міністрів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13" w:name="473442"/>
      <w:bookmarkEnd w:id="112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10 </w:t>
      </w:r>
      <w:r w:rsidRPr="004248CC">
        <w:rPr>
          <w:rFonts w:ascii="Arial"/>
          <w:color w:val="000000"/>
          <w:sz w:val="18"/>
          <w:lang w:val="ru-RU"/>
        </w:rPr>
        <w:t>доповнено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абзацом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чотирнадцятим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14" w:name="473230"/>
      <w:bookmarkEnd w:id="113"/>
      <w:r w:rsidRPr="004248CC">
        <w:rPr>
          <w:rFonts w:ascii="Arial"/>
          <w:color w:val="000000"/>
          <w:sz w:val="18"/>
          <w:lang w:val="ru-RU"/>
        </w:rPr>
        <w:t>Виконання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повинно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призводити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грунтів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вод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єктів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115" w:name="473231"/>
      <w:bookmarkEnd w:id="114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11. </w:t>
      </w:r>
      <w:r w:rsidRPr="004248CC">
        <w:rPr>
          <w:rFonts w:ascii="Arial"/>
          <w:color w:val="000000"/>
          <w:sz w:val="27"/>
          <w:lang w:val="ru-RU"/>
        </w:rPr>
        <w:t>Регулювання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викидів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забруднюючих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речовин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атмосферне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стаціонарних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джерел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16" w:name="473232"/>
      <w:bookmarkEnd w:id="115"/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</w:t>
      </w:r>
      <w:r w:rsidRPr="004248CC">
        <w:rPr>
          <w:rFonts w:ascii="Arial"/>
          <w:color w:val="000000"/>
          <w:sz w:val="18"/>
          <w:lang w:val="ru-RU"/>
        </w:rPr>
        <w:t>пеки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створення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сприятливого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життєдіяльності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запобігання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шкідливому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здоров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людей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здійснюється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регулювання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найбільш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поширених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небезпечних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перелік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встановлюється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Кабінетом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Міністрів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17" w:name="473443"/>
      <w:bookmarkEnd w:id="116"/>
      <w:r w:rsidRPr="004248CC">
        <w:rPr>
          <w:rFonts w:ascii="Arial"/>
          <w:color w:val="000000"/>
          <w:sz w:val="18"/>
          <w:lang w:val="ru-RU"/>
        </w:rPr>
        <w:t>Перелік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переглядається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Кабінетом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Міністрів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пропозицією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формування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</w:t>
      </w:r>
      <w:r w:rsidRPr="004248CC">
        <w:rPr>
          <w:rFonts w:ascii="Arial"/>
          <w:color w:val="000000"/>
          <w:sz w:val="18"/>
          <w:lang w:val="ru-RU"/>
        </w:rPr>
        <w:t>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формування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здоров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18" w:name="473374"/>
      <w:bookmarkEnd w:id="117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друга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16.10.2012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19" w:name="473530"/>
      <w:bookmarkEnd w:id="118"/>
      <w:r w:rsidRPr="004248CC">
        <w:rPr>
          <w:rFonts w:ascii="Arial"/>
          <w:color w:val="000000"/>
          <w:sz w:val="18"/>
          <w:lang w:val="ru-RU"/>
        </w:rPr>
        <w:lastRenderedPageBreak/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поданням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обласних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Київської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Севастопольської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міських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адміністрацій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Автономної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Республіки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Крим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питань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місцевого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самоврядування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урахуванням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особливостей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ситуації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регіону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населеного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пункту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можуть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додатково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встановлювати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перелік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здійснюється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регулювання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їх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території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20" w:name="473375"/>
      <w:bookmarkEnd w:id="119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третя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>ід</w:t>
      </w:r>
      <w:r w:rsidRPr="004248CC">
        <w:rPr>
          <w:rFonts w:ascii="Arial"/>
          <w:color w:val="000000"/>
          <w:sz w:val="18"/>
          <w:lang w:val="ru-RU"/>
        </w:rPr>
        <w:t xml:space="preserve"> 16.10.2012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06.09.2022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i/>
          <w:color w:val="000000"/>
          <w:sz w:val="18"/>
          <w:lang w:val="ru-RU"/>
        </w:rPr>
        <w:t>який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вводиться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в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дію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01.10.2023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>.)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21" w:name="473532"/>
      <w:bookmarkEnd w:id="120"/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поданням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обласних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Київської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Севастопольської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міських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адміністрацій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Автономної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Республіки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Крим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питань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</w:t>
      </w:r>
      <w:r w:rsidRPr="004248CC">
        <w:rPr>
          <w:rFonts w:ascii="Arial"/>
          <w:color w:val="000000"/>
          <w:sz w:val="18"/>
          <w:lang w:val="ru-RU"/>
        </w:rPr>
        <w:t>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місцевого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самоврядування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разі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перевищення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медико</w:t>
      </w:r>
      <w:r w:rsidRPr="004248CC">
        <w:rPr>
          <w:rFonts w:ascii="Arial"/>
          <w:color w:val="000000"/>
          <w:sz w:val="18"/>
          <w:lang w:val="ru-RU"/>
        </w:rPr>
        <w:t>-</w:t>
      </w:r>
      <w:r w:rsidRPr="004248CC">
        <w:rPr>
          <w:rFonts w:ascii="Arial"/>
          <w:color w:val="000000"/>
          <w:sz w:val="18"/>
          <w:lang w:val="ru-RU"/>
        </w:rPr>
        <w:t>санітарних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>/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затверджують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програми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оздоровлення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</w:t>
      </w:r>
      <w:r w:rsidRPr="004248CC">
        <w:rPr>
          <w:rFonts w:ascii="Arial"/>
          <w:color w:val="000000"/>
          <w:sz w:val="18"/>
          <w:lang w:val="ru-RU"/>
        </w:rPr>
        <w:t>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здійснюють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зменшення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22" w:name="473376"/>
      <w:bookmarkEnd w:id="121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четверта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16.10.2012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06.09.2022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i/>
          <w:color w:val="000000"/>
          <w:sz w:val="18"/>
          <w:lang w:val="ru-RU"/>
        </w:rPr>
        <w:t>який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вводиться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в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дію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01.10.2023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>.)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23" w:name="473534"/>
      <w:bookmarkEnd w:id="122"/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</w:t>
      </w:r>
      <w:r w:rsidRPr="004248CC">
        <w:rPr>
          <w:rFonts w:ascii="Arial"/>
          <w:color w:val="000000"/>
          <w:sz w:val="18"/>
          <w:lang w:val="ru-RU"/>
        </w:rPr>
        <w:t>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можуть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здійснюватися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після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отримання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виданого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належить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другої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третьої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групи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обласними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Київською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Севастопольською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міськими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</w:t>
      </w:r>
      <w:r w:rsidRPr="004248CC">
        <w:rPr>
          <w:rFonts w:ascii="Arial"/>
          <w:color w:val="000000"/>
          <w:sz w:val="18"/>
          <w:lang w:val="ru-RU"/>
        </w:rPr>
        <w:t>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адміністраціями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Автономної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Республіки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Крим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питань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через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адміністративних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послуг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24" w:name="473447"/>
      <w:bookmarkEnd w:id="123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редакції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06.09.2022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i/>
          <w:color w:val="000000"/>
          <w:sz w:val="18"/>
          <w:lang w:val="ru-RU"/>
        </w:rPr>
        <w:t>який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вводиться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в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дію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01.10.2023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>.)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25" w:name="473536"/>
      <w:bookmarkEnd w:id="124"/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можуть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здійснюватися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підставі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виданого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належить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групи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знаходиться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відчуження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безумовного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обов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язкового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відселення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зазнала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радіоактивного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внаслідок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Чорнобильсько</w:t>
      </w:r>
      <w:r w:rsidRPr="004248CC">
        <w:rPr>
          <w:rFonts w:ascii="Arial"/>
          <w:color w:val="000000"/>
          <w:sz w:val="18"/>
          <w:lang w:val="ru-RU"/>
        </w:rPr>
        <w:t>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катастрофи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центральним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через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адміністративних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послуг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26" w:name="473400"/>
      <w:bookmarkEnd w:id="125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шоста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</w:t>
      </w:r>
      <w:r w:rsidRPr="004248CC">
        <w:rPr>
          <w:rFonts w:ascii="Arial"/>
          <w:color w:val="000000"/>
          <w:sz w:val="18"/>
          <w:lang w:val="ru-RU"/>
        </w:rPr>
        <w:t>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14.07.2016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1472-</w:t>
      </w:r>
      <w:r>
        <w:rPr>
          <w:rFonts w:ascii="Arial"/>
          <w:color w:val="000000"/>
          <w:sz w:val="18"/>
        </w:rPr>
        <w:t>VIII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редакції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06.09.2022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i/>
          <w:color w:val="000000"/>
          <w:sz w:val="18"/>
          <w:lang w:val="ru-RU"/>
        </w:rPr>
        <w:t>який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вводиться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в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дію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01.10.2023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>.)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27" w:name="473378"/>
      <w:bookmarkEnd w:id="126"/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групи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належать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взяті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</w:t>
      </w:r>
      <w:r w:rsidRPr="004248CC">
        <w:rPr>
          <w:rFonts w:ascii="Arial"/>
          <w:color w:val="000000"/>
          <w:sz w:val="18"/>
          <w:lang w:val="ru-RU"/>
        </w:rPr>
        <w:t>авний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облік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мають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виробництва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технологічне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устаткування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повинні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впроваджуватися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безпечні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технології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методи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керування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другої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групи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належать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взяті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облік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мають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виробництв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технологічного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устат</w:t>
      </w:r>
      <w:r w:rsidRPr="004248CC">
        <w:rPr>
          <w:rFonts w:ascii="Arial"/>
          <w:color w:val="000000"/>
          <w:sz w:val="18"/>
          <w:lang w:val="ru-RU"/>
        </w:rPr>
        <w:t>кування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повинні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впроваджуватися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безпечні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технології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методи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керування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третьої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групи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належать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належать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другої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груп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28" w:name="473379"/>
      <w:bookmarkEnd w:id="127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замінено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трьома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частинами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16.10</w:t>
      </w:r>
      <w:r w:rsidRPr="004248CC">
        <w:rPr>
          <w:rFonts w:ascii="Arial"/>
          <w:color w:val="000000"/>
          <w:sz w:val="18"/>
          <w:lang w:val="ru-RU"/>
        </w:rPr>
        <w:t xml:space="preserve">.2012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шосту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дев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яту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вважати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восьмою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одинадцятою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29" w:name="473449"/>
      <w:bookmarkEnd w:id="128"/>
      <w:r w:rsidRPr="004248CC">
        <w:rPr>
          <w:rFonts w:ascii="Arial"/>
          <w:color w:val="000000"/>
          <w:sz w:val="18"/>
          <w:lang w:val="ru-RU"/>
        </w:rPr>
        <w:t>Строк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виданого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належить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групи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</w:t>
      </w:r>
      <w:r w:rsidRPr="004248CC">
        <w:rPr>
          <w:rFonts w:ascii="Arial"/>
          <w:color w:val="000000"/>
          <w:sz w:val="18"/>
          <w:lang w:val="ru-RU"/>
        </w:rPr>
        <w:t>аходиться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відчуження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безумовного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обов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язкового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відселення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зазнала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радіоактивного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внаслідок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Чорнобильської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катастрофи</w:t>
      </w:r>
      <w:r w:rsidRPr="004248CC">
        <w:rPr>
          <w:rFonts w:ascii="Arial"/>
          <w:color w:val="000000"/>
          <w:sz w:val="18"/>
          <w:lang w:val="ru-RU"/>
        </w:rPr>
        <w:t xml:space="preserve">, - </w:t>
      </w:r>
      <w:r w:rsidRPr="004248CC">
        <w:rPr>
          <w:rFonts w:ascii="Arial"/>
          <w:color w:val="000000"/>
          <w:sz w:val="18"/>
          <w:lang w:val="ru-RU"/>
        </w:rPr>
        <w:t>сім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років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належить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другої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групи</w:t>
      </w:r>
      <w:r w:rsidRPr="004248CC">
        <w:rPr>
          <w:rFonts w:ascii="Arial"/>
          <w:color w:val="000000"/>
          <w:sz w:val="18"/>
          <w:lang w:val="ru-RU"/>
        </w:rPr>
        <w:t xml:space="preserve">, - </w:t>
      </w:r>
      <w:r w:rsidRPr="004248CC">
        <w:rPr>
          <w:rFonts w:ascii="Arial"/>
          <w:color w:val="000000"/>
          <w:sz w:val="18"/>
          <w:lang w:val="ru-RU"/>
        </w:rPr>
        <w:t>десять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років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належ</w:t>
      </w:r>
      <w:r w:rsidRPr="004248CC">
        <w:rPr>
          <w:rFonts w:ascii="Arial"/>
          <w:color w:val="000000"/>
          <w:sz w:val="18"/>
          <w:lang w:val="ru-RU"/>
        </w:rPr>
        <w:t>ить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третьої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групи</w:t>
      </w:r>
      <w:r w:rsidRPr="004248CC">
        <w:rPr>
          <w:rFonts w:ascii="Arial"/>
          <w:color w:val="000000"/>
          <w:sz w:val="18"/>
          <w:lang w:val="ru-RU"/>
        </w:rPr>
        <w:t xml:space="preserve">, - </w:t>
      </w:r>
      <w:r w:rsidRPr="004248CC">
        <w:rPr>
          <w:rFonts w:ascii="Arial"/>
          <w:color w:val="000000"/>
          <w:sz w:val="18"/>
          <w:lang w:val="ru-RU"/>
        </w:rPr>
        <w:t>необмежений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30" w:name="473394"/>
      <w:bookmarkEnd w:id="129"/>
      <w:r w:rsidRPr="004248CC">
        <w:rPr>
          <w:rFonts w:ascii="Arial"/>
          <w:color w:val="000000"/>
          <w:sz w:val="18"/>
          <w:lang w:val="ru-RU"/>
        </w:rPr>
        <w:lastRenderedPageBreak/>
        <w:t>(</w:t>
      </w:r>
      <w:r w:rsidRPr="004248CC">
        <w:rPr>
          <w:rFonts w:ascii="Arial"/>
          <w:color w:val="000000"/>
          <w:sz w:val="18"/>
          <w:lang w:val="ru-RU"/>
        </w:rPr>
        <w:t>статтю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доповнено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новою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восьмою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09.04.2014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восьму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одинадцяту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вважати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ятою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дванадцятою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частина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восьма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</w:t>
      </w:r>
      <w:r w:rsidRPr="004248CC">
        <w:rPr>
          <w:rFonts w:ascii="Arial"/>
          <w:color w:val="000000"/>
          <w:sz w:val="18"/>
          <w:lang w:val="ru-RU"/>
        </w:rPr>
        <w:t>ті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14.07.2016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1472-</w:t>
      </w:r>
      <w:r>
        <w:rPr>
          <w:rFonts w:ascii="Arial"/>
          <w:color w:val="000000"/>
          <w:sz w:val="18"/>
        </w:rPr>
        <w:t>VIII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редакції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31" w:name="473450"/>
      <w:bookmarkEnd w:id="130"/>
      <w:r w:rsidRPr="004248CC">
        <w:rPr>
          <w:rFonts w:ascii="Arial"/>
          <w:color w:val="000000"/>
          <w:sz w:val="18"/>
          <w:lang w:val="ru-RU"/>
        </w:rPr>
        <w:t>Частину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виключено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32" w:name="473451"/>
      <w:bookmarkEnd w:id="131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33" w:name="473452"/>
      <w:bookmarkEnd w:id="132"/>
      <w:r w:rsidRPr="004248CC">
        <w:rPr>
          <w:rFonts w:ascii="Arial"/>
          <w:color w:val="000000"/>
          <w:sz w:val="18"/>
          <w:lang w:val="ru-RU"/>
        </w:rPr>
        <w:t>Дозволи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умови</w:t>
      </w:r>
      <w:r w:rsidRPr="004248CC">
        <w:rPr>
          <w:rFonts w:ascii="Arial"/>
          <w:color w:val="000000"/>
          <w:sz w:val="18"/>
          <w:lang w:val="ru-RU"/>
        </w:rPr>
        <w:t>: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34" w:name="473453"/>
      <w:bookmarkEnd w:id="133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абзац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десятої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редакції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35" w:name="473239"/>
      <w:bookmarkEnd w:id="134"/>
      <w:r w:rsidRPr="004248CC">
        <w:rPr>
          <w:rFonts w:ascii="Arial"/>
          <w:color w:val="000000"/>
          <w:sz w:val="18"/>
          <w:lang w:val="ru-RU"/>
        </w:rPr>
        <w:t>неперевищення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протягом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строку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їх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36" w:name="473395"/>
      <w:bookmarkEnd w:id="135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абзац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другий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десятої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внесе</w:t>
      </w:r>
      <w:r w:rsidRPr="004248CC">
        <w:rPr>
          <w:rFonts w:ascii="Arial"/>
          <w:color w:val="000000"/>
          <w:sz w:val="18"/>
          <w:lang w:val="ru-RU"/>
        </w:rPr>
        <w:t>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09.04.2014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37" w:name="473240"/>
      <w:bookmarkEnd w:id="136"/>
      <w:r w:rsidRPr="004248CC">
        <w:rPr>
          <w:rFonts w:ascii="Arial"/>
          <w:color w:val="000000"/>
          <w:sz w:val="18"/>
          <w:lang w:val="ru-RU"/>
        </w:rPr>
        <w:t>неперевищення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38" w:name="473241"/>
      <w:bookmarkEnd w:id="137"/>
      <w:r w:rsidRPr="004248CC">
        <w:rPr>
          <w:rFonts w:ascii="Arial"/>
          <w:color w:val="000000"/>
          <w:sz w:val="18"/>
          <w:lang w:val="ru-RU"/>
        </w:rPr>
        <w:t>дотримання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вимог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процесів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обмеження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39" w:name="473403"/>
      <w:bookmarkEnd w:id="138"/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разі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пар</w:t>
      </w:r>
      <w:r w:rsidRPr="004248CC">
        <w:rPr>
          <w:rFonts w:ascii="Arial"/>
          <w:color w:val="000000"/>
          <w:sz w:val="18"/>
          <w:lang w:val="ru-RU"/>
        </w:rPr>
        <w:t>аметрів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їх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кількості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кількісного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якісного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складу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впровадження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скорочення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зазначених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вносяться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40" w:name="473404"/>
      <w:bookmarkEnd w:id="139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статтю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доповнено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новою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одинадцятою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</w:t>
      </w:r>
      <w:r w:rsidRPr="004248CC">
        <w:rPr>
          <w:rFonts w:ascii="Arial"/>
          <w:color w:val="000000"/>
          <w:sz w:val="18"/>
          <w:lang w:val="ru-RU"/>
        </w:rPr>
        <w:t xml:space="preserve">4.07.2016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1472-</w:t>
      </w:r>
      <w:r>
        <w:rPr>
          <w:rFonts w:ascii="Arial"/>
          <w:color w:val="000000"/>
          <w:sz w:val="18"/>
        </w:rPr>
        <w:t>VIII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одинадцяту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дванадцяту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вважати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дванадцятою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тринадцятою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частина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одинадцята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41" w:name="473455"/>
      <w:bookmarkEnd w:id="140"/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</w:t>
      </w:r>
      <w:r w:rsidRPr="004248CC">
        <w:rPr>
          <w:rFonts w:ascii="Arial"/>
          <w:color w:val="000000"/>
          <w:sz w:val="18"/>
          <w:lang w:val="ru-RU"/>
        </w:rPr>
        <w:t>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щороку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подає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дозвільного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звіт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дотримання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умов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контролю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дотриманням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 w:rsidRPr="004248CC">
        <w:rPr>
          <w:rFonts w:ascii="Arial"/>
          <w:color w:val="000000"/>
          <w:sz w:val="18"/>
          <w:lang w:val="ru-RU"/>
        </w:rPr>
        <w:t>Подання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звіту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його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розміщення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інтернет</w:t>
      </w:r>
      <w:r w:rsidRPr="004248CC">
        <w:rPr>
          <w:rFonts w:ascii="Arial"/>
          <w:color w:val="000000"/>
          <w:sz w:val="18"/>
          <w:lang w:val="ru-RU"/>
        </w:rPr>
        <w:t>-</w:t>
      </w:r>
      <w:r w:rsidRPr="004248CC">
        <w:rPr>
          <w:rFonts w:ascii="Arial"/>
          <w:color w:val="000000"/>
          <w:sz w:val="18"/>
          <w:lang w:val="ru-RU"/>
        </w:rPr>
        <w:t>ре</w:t>
      </w:r>
      <w:r w:rsidRPr="004248CC">
        <w:rPr>
          <w:rFonts w:ascii="Arial"/>
          <w:color w:val="000000"/>
          <w:sz w:val="18"/>
          <w:lang w:val="ru-RU"/>
        </w:rPr>
        <w:t>сурсі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дозвільного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здійснюються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порядку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встановленому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Кабінетом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Міністрів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42" w:name="473458"/>
      <w:bookmarkEnd w:id="141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статтю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доповнено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новою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дванадцятою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43" w:name="473456"/>
      <w:bookmarkEnd w:id="142"/>
      <w:r w:rsidRPr="004248CC">
        <w:rPr>
          <w:rFonts w:ascii="Arial"/>
          <w:color w:val="000000"/>
          <w:sz w:val="18"/>
          <w:lang w:val="ru-RU"/>
        </w:rPr>
        <w:t>Строки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скорочення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</w:t>
      </w:r>
      <w:r w:rsidRPr="004248CC">
        <w:rPr>
          <w:rFonts w:ascii="Arial"/>
          <w:color w:val="000000"/>
          <w:sz w:val="18"/>
          <w:lang w:val="ru-RU"/>
        </w:rPr>
        <w:t>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затверджених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метою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досягнення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можуть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перевищувати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сім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років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затвердження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крім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строки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</w:t>
      </w:r>
      <w:r w:rsidRPr="004248CC">
        <w:rPr>
          <w:rFonts w:ascii="Arial"/>
          <w:color w:val="000000"/>
          <w:sz w:val="18"/>
          <w:lang w:val="ru-RU"/>
        </w:rPr>
        <w:t>онання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затверджено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стратегічними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документами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національного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рівня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>/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регіональними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програмами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довкілля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законодавством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44" w:name="473459"/>
      <w:bookmarkEnd w:id="143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статтю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доповнено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новою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тринадцятою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Default="004248CC">
      <w:pPr>
        <w:spacing w:after="0"/>
        <w:ind w:firstLine="240"/>
      </w:pPr>
      <w:bookmarkStart w:id="145" w:name="473522"/>
      <w:bookmarkEnd w:id="144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46" w:name="473524"/>
      <w:bookmarkEnd w:id="145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статтю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доповнено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новою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чотирнадцятою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28.07.2022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2468-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47" w:name="473457"/>
      <w:bookmarkEnd w:id="146"/>
      <w:r w:rsidRPr="004248CC">
        <w:rPr>
          <w:rFonts w:ascii="Arial"/>
          <w:color w:val="000000"/>
          <w:sz w:val="18"/>
          <w:lang w:val="ru-RU"/>
        </w:rPr>
        <w:t>Строк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скорочення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бути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подовжено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умови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внесення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стратегічних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документів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національного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рівня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>/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регіональних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програм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довкілля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 w:rsidRPr="004248CC">
        <w:rPr>
          <w:rFonts w:ascii="Arial"/>
          <w:color w:val="000000"/>
          <w:sz w:val="18"/>
          <w:lang w:val="ru-RU"/>
        </w:rPr>
        <w:t>Після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завершення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строку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повинні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перевищувати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стаціонарних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48" w:name="473460"/>
      <w:bookmarkEnd w:id="147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статтю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доповнено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новою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частиною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дванадцяту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тринадцяту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вважати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ятнадцятою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шістнадцятою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49" w:name="473242"/>
      <w:bookmarkEnd w:id="148"/>
      <w:r w:rsidRPr="004248CC">
        <w:rPr>
          <w:rFonts w:ascii="Arial"/>
          <w:color w:val="000000"/>
          <w:sz w:val="18"/>
          <w:lang w:val="ru-RU"/>
        </w:rPr>
        <w:t>Якщо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результатами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спостер</w:t>
      </w:r>
      <w:r w:rsidRPr="004248CC">
        <w:rPr>
          <w:rFonts w:ascii="Arial"/>
          <w:color w:val="000000"/>
          <w:sz w:val="18"/>
          <w:lang w:val="ru-RU"/>
        </w:rPr>
        <w:t>ежень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розрахунковими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даними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зони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де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внаслідок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причин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єктивного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характеру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перевищення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медико</w:t>
      </w:r>
      <w:r w:rsidRPr="004248CC">
        <w:rPr>
          <w:rFonts w:ascii="Arial"/>
          <w:color w:val="000000"/>
          <w:sz w:val="18"/>
          <w:lang w:val="ru-RU"/>
        </w:rPr>
        <w:t>-</w:t>
      </w:r>
      <w:r w:rsidRPr="004248CC">
        <w:rPr>
          <w:rFonts w:ascii="Arial"/>
          <w:color w:val="000000"/>
          <w:sz w:val="18"/>
          <w:lang w:val="ru-RU"/>
        </w:rPr>
        <w:t>санітарних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>/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приймається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поетап</w:t>
      </w:r>
      <w:r w:rsidRPr="004248CC">
        <w:rPr>
          <w:rFonts w:ascii="Arial"/>
          <w:color w:val="000000"/>
          <w:sz w:val="18"/>
          <w:lang w:val="ru-RU"/>
        </w:rPr>
        <w:t>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зниження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lastRenderedPageBreak/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 w:rsidRPr="004248CC">
        <w:rPr>
          <w:rFonts w:ascii="Arial"/>
          <w:color w:val="000000"/>
          <w:sz w:val="18"/>
          <w:lang w:val="ru-RU"/>
        </w:rPr>
        <w:t>Тривалість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кожного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етапу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необхідне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зменшення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обсягів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кожному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етапі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встановлюються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формування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</w:t>
      </w:r>
      <w:r w:rsidRPr="004248CC">
        <w:rPr>
          <w:rFonts w:ascii="Arial"/>
          <w:color w:val="000000"/>
          <w:sz w:val="18"/>
          <w:lang w:val="ru-RU"/>
        </w:rPr>
        <w:t>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обласними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Київською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Севастопольською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міськими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адміністраціями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Автономної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Республіки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Крим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питань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50" w:name="473380"/>
      <w:bookmarkEnd w:id="149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ятнадцята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редакції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16.10.2012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06.09.2022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i/>
          <w:color w:val="000000"/>
          <w:sz w:val="18"/>
          <w:lang w:val="ru-RU"/>
        </w:rPr>
        <w:t>який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вводиться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в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дію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01.10.2023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>.)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51" w:name="473461"/>
      <w:bookmarkEnd w:id="150"/>
      <w:r w:rsidRPr="004248CC">
        <w:rPr>
          <w:rFonts w:ascii="Arial"/>
          <w:color w:val="000000"/>
          <w:sz w:val="18"/>
          <w:lang w:val="ru-RU"/>
        </w:rPr>
        <w:t>Порядок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проведення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робіт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видачею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</w:t>
      </w:r>
      <w:r w:rsidRPr="004248CC">
        <w:rPr>
          <w:rFonts w:ascii="Arial"/>
          <w:color w:val="000000"/>
          <w:sz w:val="18"/>
          <w:lang w:val="ru-RU"/>
        </w:rPr>
        <w:t>лів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обліку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отримали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встановлюється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Кабінетом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Міністрів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52" w:name="473462"/>
      <w:bookmarkEnd w:id="151"/>
      <w:r w:rsidRPr="004248CC">
        <w:rPr>
          <w:rFonts w:ascii="Arial"/>
          <w:color w:val="000000"/>
          <w:sz w:val="18"/>
          <w:lang w:val="ru-RU"/>
        </w:rPr>
        <w:t>Якщо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встановлено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фонові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концентрації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перевищують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гранично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концентра</w:t>
      </w:r>
      <w:r w:rsidRPr="004248CC">
        <w:rPr>
          <w:rFonts w:ascii="Arial"/>
          <w:color w:val="000000"/>
          <w:sz w:val="18"/>
          <w:lang w:val="ru-RU"/>
        </w:rPr>
        <w:t>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хімічних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населених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пунктів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затверджені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формування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здоров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місцевого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самоврядування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приймається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</w:t>
      </w:r>
      <w:r w:rsidRPr="004248CC">
        <w:rPr>
          <w:rFonts w:ascii="Arial"/>
          <w:color w:val="000000"/>
          <w:sz w:val="18"/>
          <w:lang w:val="ru-RU"/>
        </w:rPr>
        <w:t>етапне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зниження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шляхом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затвердження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регіональних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програм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довкілля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 w:rsidRPr="004248CC">
        <w:rPr>
          <w:rFonts w:ascii="Arial"/>
          <w:color w:val="000000"/>
          <w:sz w:val="18"/>
          <w:lang w:val="ru-RU"/>
        </w:rPr>
        <w:t>Пропозиції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тривалості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кожного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етапу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програми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необхідного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зменшення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обсягів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>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кожному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етапі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подаються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обласними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Київською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Севастопольською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міськими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адміністраціями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Автономної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Республіки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Крим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питань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погодженням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територіаль</w:t>
      </w:r>
      <w:r w:rsidRPr="004248CC">
        <w:rPr>
          <w:rFonts w:ascii="Arial"/>
          <w:color w:val="000000"/>
          <w:sz w:val="18"/>
          <w:lang w:val="ru-RU"/>
        </w:rPr>
        <w:t>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санітарного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епідемічного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благополуччя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населення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 w:rsidRPr="004248CC">
        <w:rPr>
          <w:rFonts w:ascii="Arial"/>
          <w:color w:val="000000"/>
          <w:sz w:val="18"/>
          <w:lang w:val="ru-RU"/>
        </w:rPr>
        <w:t>Протягом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місяця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затвердження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регіональних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програм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довкілля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місцевого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самоврядування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повідомляють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затвердження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програм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формування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53" w:name="473463"/>
      <w:bookmarkEnd w:id="152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шістнадцяту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 </w:t>
      </w:r>
      <w:r w:rsidRPr="004248CC">
        <w:rPr>
          <w:rFonts w:ascii="Arial"/>
          <w:color w:val="000000"/>
          <w:sz w:val="18"/>
          <w:lang w:val="ru-RU"/>
        </w:rPr>
        <w:t>замінено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двома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частинами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</w:t>
      </w:r>
      <w:r w:rsidRPr="004248CC">
        <w:rPr>
          <w:rFonts w:ascii="Arial"/>
          <w:color w:val="000000"/>
          <w:sz w:val="18"/>
          <w:lang w:val="ru-RU"/>
        </w:rPr>
        <w:t>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154" w:name="473464"/>
      <w:bookmarkEnd w:id="153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11</w:t>
      </w:r>
      <w:r w:rsidRPr="004248CC">
        <w:rPr>
          <w:rFonts w:ascii="Arial"/>
          <w:color w:val="000000"/>
          <w:vertAlign w:val="superscript"/>
          <w:lang w:val="ru-RU"/>
        </w:rPr>
        <w:t>1</w:t>
      </w:r>
      <w:r w:rsidRPr="004248CC">
        <w:rPr>
          <w:rFonts w:ascii="Arial"/>
          <w:color w:val="000000"/>
          <w:sz w:val="27"/>
          <w:lang w:val="ru-RU"/>
        </w:rPr>
        <w:t xml:space="preserve">. </w:t>
      </w:r>
      <w:r w:rsidRPr="004248CC">
        <w:rPr>
          <w:rFonts w:ascii="Arial"/>
          <w:color w:val="000000"/>
          <w:sz w:val="27"/>
          <w:lang w:val="ru-RU"/>
        </w:rPr>
        <w:t>Видача</w:t>
      </w:r>
      <w:r w:rsidRPr="004248CC">
        <w:rPr>
          <w:rFonts w:ascii="Arial"/>
          <w:color w:val="000000"/>
          <w:sz w:val="27"/>
          <w:lang w:val="ru-RU"/>
        </w:rPr>
        <w:t xml:space="preserve">, </w:t>
      </w:r>
      <w:r w:rsidRPr="004248CC">
        <w:rPr>
          <w:rFonts w:ascii="Arial"/>
          <w:color w:val="000000"/>
          <w:sz w:val="27"/>
          <w:lang w:val="ru-RU"/>
        </w:rPr>
        <w:t>відмова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у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видачі</w:t>
      </w:r>
      <w:r w:rsidRPr="004248CC">
        <w:rPr>
          <w:rFonts w:ascii="Arial"/>
          <w:color w:val="000000"/>
          <w:sz w:val="27"/>
          <w:lang w:val="ru-RU"/>
        </w:rPr>
        <w:t xml:space="preserve">, </w:t>
      </w:r>
      <w:r w:rsidRPr="004248CC">
        <w:rPr>
          <w:rFonts w:ascii="Arial"/>
          <w:color w:val="000000"/>
          <w:sz w:val="27"/>
          <w:lang w:val="ru-RU"/>
        </w:rPr>
        <w:t>припинення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дії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дозволу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на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викиди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призупинення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господарської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діяльності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суб</w:t>
      </w:r>
      <w:r w:rsidRPr="004248CC">
        <w:rPr>
          <w:rFonts w:ascii="Arial"/>
          <w:color w:val="000000"/>
          <w:sz w:val="27"/>
          <w:lang w:val="ru-RU"/>
        </w:rPr>
        <w:t>'</w:t>
      </w:r>
      <w:r w:rsidRPr="004248CC">
        <w:rPr>
          <w:rFonts w:ascii="Arial"/>
          <w:color w:val="000000"/>
          <w:sz w:val="27"/>
          <w:lang w:val="ru-RU"/>
        </w:rPr>
        <w:t>єкта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господарювання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55" w:name="473556"/>
      <w:bookmarkEnd w:id="154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назва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</w:t>
      </w:r>
      <w:r w:rsidRPr="004248CC">
        <w:rPr>
          <w:rFonts w:ascii="Arial"/>
          <w:color w:val="000000"/>
          <w:vertAlign w:val="superscript"/>
          <w:lang w:val="ru-RU"/>
        </w:rPr>
        <w:t>1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10.10.2024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56" w:name="473465"/>
      <w:bookmarkEnd w:id="155"/>
      <w:r w:rsidRPr="004248CC">
        <w:rPr>
          <w:rFonts w:ascii="Arial"/>
          <w:color w:val="000000"/>
          <w:sz w:val="18"/>
          <w:lang w:val="ru-RU"/>
        </w:rPr>
        <w:t>Видача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відмова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видачі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здійснюється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обласними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Київською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Севастопол</w:t>
      </w:r>
      <w:r w:rsidRPr="004248CC">
        <w:rPr>
          <w:rFonts w:ascii="Arial"/>
          <w:color w:val="000000"/>
          <w:sz w:val="18"/>
          <w:lang w:val="ru-RU"/>
        </w:rPr>
        <w:t>ьською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міськими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адміністраціями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Автономної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Республіки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Крим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питань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через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адміністративних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послуг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протягом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двадцяти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робочих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днів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надходження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заяви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документів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необхідних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його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видачі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безоплатно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"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дозвільну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систему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господарської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діяльності</w:t>
      </w:r>
      <w:r w:rsidRPr="004248CC">
        <w:rPr>
          <w:rFonts w:ascii="Arial"/>
          <w:color w:val="000000"/>
          <w:sz w:val="18"/>
          <w:lang w:val="ru-RU"/>
        </w:rPr>
        <w:t xml:space="preserve">"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порядку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встановленому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Кабінетом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Міністрів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57" w:name="473557"/>
      <w:bookmarkEnd w:id="156"/>
      <w:r w:rsidRPr="004248CC">
        <w:rPr>
          <w:rFonts w:ascii="Arial"/>
          <w:color w:val="000000"/>
          <w:sz w:val="18"/>
          <w:lang w:val="ru-RU"/>
        </w:rPr>
        <w:t>Подання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уповноваженим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</w:t>
      </w:r>
      <w:r w:rsidRPr="004248CC">
        <w:rPr>
          <w:rFonts w:ascii="Arial"/>
          <w:color w:val="000000"/>
          <w:sz w:val="18"/>
          <w:lang w:val="ru-RU"/>
        </w:rPr>
        <w:t>собою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заяви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одержання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припинення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дії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також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видача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відмова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видачі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припинення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дії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такого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повідомлення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залишення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заяви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руху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здійснюються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паперовій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>/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електронній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формах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58" w:name="473558"/>
      <w:bookmarkEnd w:id="157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друга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</w:t>
      </w:r>
      <w:r w:rsidRPr="004248CC">
        <w:rPr>
          <w:rFonts w:ascii="Arial"/>
          <w:color w:val="000000"/>
          <w:vertAlign w:val="superscript"/>
          <w:lang w:val="ru-RU"/>
        </w:rPr>
        <w:t>1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редакції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10.10.2024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59" w:name="473467"/>
      <w:bookmarkEnd w:id="158"/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одержання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належить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групи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знаходиться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відчуження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безумовного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обов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язкового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відселення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зазнала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радіоактивного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внаслідок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Чорнобильської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катастрофи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подає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через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адміністративних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послуг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належить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другої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третьої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групи</w:t>
      </w:r>
      <w:r w:rsidRPr="004248CC">
        <w:rPr>
          <w:rFonts w:ascii="Arial"/>
          <w:color w:val="000000"/>
          <w:sz w:val="18"/>
          <w:lang w:val="ru-RU"/>
        </w:rPr>
        <w:t xml:space="preserve">, - </w:t>
      </w:r>
      <w:r w:rsidRPr="004248CC">
        <w:rPr>
          <w:rFonts w:ascii="Arial"/>
          <w:color w:val="000000"/>
          <w:sz w:val="18"/>
          <w:lang w:val="ru-RU"/>
        </w:rPr>
        <w:t>обласним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Київській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Севастопольській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міським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адміністраціям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Автономної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Республіки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Крим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питань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</w:t>
      </w:r>
      <w:r w:rsidRPr="004248CC">
        <w:rPr>
          <w:rFonts w:ascii="Arial"/>
          <w:color w:val="000000"/>
          <w:sz w:val="18"/>
          <w:lang w:val="ru-RU"/>
        </w:rPr>
        <w:t>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через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адміністративних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послуг</w:t>
      </w:r>
      <w:r w:rsidRPr="004248CC">
        <w:rPr>
          <w:rFonts w:ascii="Arial"/>
          <w:color w:val="000000"/>
          <w:sz w:val="18"/>
          <w:lang w:val="ru-RU"/>
        </w:rPr>
        <w:t>: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60" w:name="473468"/>
      <w:bookmarkEnd w:id="159"/>
      <w:r w:rsidRPr="004248CC">
        <w:rPr>
          <w:rFonts w:ascii="Arial"/>
          <w:color w:val="000000"/>
          <w:sz w:val="18"/>
          <w:lang w:val="ru-RU"/>
        </w:rPr>
        <w:lastRenderedPageBreak/>
        <w:t>документи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обґрунтовуються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обсяги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оформлені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вимог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затверджених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формува</w:t>
      </w:r>
      <w:r w:rsidRPr="004248CC">
        <w:rPr>
          <w:rFonts w:ascii="Arial"/>
          <w:color w:val="000000"/>
          <w:sz w:val="18"/>
          <w:lang w:val="ru-RU"/>
        </w:rPr>
        <w:t>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паперовій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>/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електронній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формі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61" w:name="473469"/>
      <w:bookmarkEnd w:id="160"/>
      <w:r w:rsidRPr="004248CC">
        <w:rPr>
          <w:rFonts w:ascii="Arial"/>
          <w:color w:val="000000"/>
          <w:sz w:val="18"/>
          <w:lang w:val="ru-RU"/>
        </w:rPr>
        <w:t>відомості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підтверджують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дату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опублікування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місцевих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друкованих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засобах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масової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інформації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повідомлення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намір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отримати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дозвіл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зазначенням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адреси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обласної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Київської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Севастопольської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міських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адміністрацій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Автономної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Республіки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Крим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питань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можуть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надсилатися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зауваження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громадсь</w:t>
      </w:r>
      <w:r w:rsidRPr="004248CC">
        <w:rPr>
          <w:rFonts w:ascii="Arial"/>
          <w:color w:val="000000"/>
          <w:sz w:val="18"/>
          <w:lang w:val="ru-RU"/>
        </w:rPr>
        <w:t>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організацій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окремих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громадян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порядку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встановленому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Кабінетом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Міністрів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62" w:name="473470"/>
      <w:bookmarkEnd w:id="161"/>
      <w:r w:rsidRPr="004248CC">
        <w:rPr>
          <w:rFonts w:ascii="Arial"/>
          <w:color w:val="000000"/>
          <w:sz w:val="18"/>
          <w:lang w:val="ru-RU"/>
        </w:rPr>
        <w:t>відомості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наявності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висновку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оцінки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довкілля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визначено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допустимість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провадження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планованої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діяльності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вимогами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"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оцінку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довкілля</w:t>
      </w:r>
      <w:r w:rsidRPr="004248CC">
        <w:rPr>
          <w:rFonts w:ascii="Arial"/>
          <w:color w:val="000000"/>
          <w:sz w:val="18"/>
          <w:lang w:val="ru-RU"/>
        </w:rPr>
        <w:t xml:space="preserve">" </w:t>
      </w:r>
      <w:r w:rsidRPr="004248CC">
        <w:rPr>
          <w:rFonts w:ascii="Arial"/>
          <w:color w:val="000000"/>
          <w:sz w:val="18"/>
          <w:lang w:val="ru-RU"/>
        </w:rPr>
        <w:t>підлягає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оцінці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довкілля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63" w:name="473471"/>
      <w:bookmarkEnd w:id="162"/>
      <w:r w:rsidRPr="004248CC">
        <w:rPr>
          <w:rFonts w:ascii="Arial"/>
          <w:color w:val="000000"/>
          <w:sz w:val="18"/>
          <w:lang w:val="ru-RU"/>
        </w:rPr>
        <w:t>повідомлення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обласної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Київської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Севастопольської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міських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адміністрацій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Автономної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Республіки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Крим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питань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наявність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відсутність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зауважень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громадськості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видачі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надається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порядку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встановленому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Кабінетом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Міністрів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64" w:name="473472"/>
      <w:bookmarkEnd w:id="163"/>
      <w:r w:rsidRPr="004248CC">
        <w:rPr>
          <w:rFonts w:ascii="Arial"/>
          <w:color w:val="000000"/>
          <w:sz w:val="18"/>
          <w:lang w:val="ru-RU"/>
        </w:rPr>
        <w:t>Підставами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відмови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видачі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є</w:t>
      </w:r>
      <w:r w:rsidRPr="004248CC">
        <w:rPr>
          <w:rFonts w:ascii="Arial"/>
          <w:color w:val="000000"/>
          <w:sz w:val="18"/>
          <w:lang w:val="ru-RU"/>
        </w:rPr>
        <w:t>: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65" w:name="473473"/>
      <w:bookmarkEnd w:id="164"/>
      <w:r w:rsidRPr="004248CC">
        <w:rPr>
          <w:rFonts w:ascii="Arial"/>
          <w:color w:val="000000"/>
          <w:sz w:val="18"/>
          <w:lang w:val="ru-RU"/>
        </w:rPr>
        <w:t>подання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</w:t>
      </w:r>
      <w:r w:rsidRPr="004248CC">
        <w:rPr>
          <w:rFonts w:ascii="Arial"/>
          <w:color w:val="000000"/>
          <w:sz w:val="18"/>
          <w:lang w:val="ru-RU"/>
        </w:rPr>
        <w:t>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неповного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пакета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документів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необхідних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одержання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66" w:name="473474"/>
      <w:bookmarkEnd w:id="165"/>
      <w:r w:rsidRPr="004248CC">
        <w:rPr>
          <w:rFonts w:ascii="Arial"/>
          <w:color w:val="000000"/>
          <w:sz w:val="18"/>
          <w:lang w:val="ru-RU"/>
        </w:rPr>
        <w:t>виявлення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документах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поданих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недостовірних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відомостей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67" w:name="473475"/>
      <w:bookmarkEnd w:id="166"/>
      <w:r w:rsidRPr="004248CC">
        <w:rPr>
          <w:rFonts w:ascii="Arial"/>
          <w:color w:val="000000"/>
          <w:sz w:val="18"/>
          <w:lang w:val="ru-RU"/>
        </w:rPr>
        <w:t>одержання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негативного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висновку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центрального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територіального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органу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</w:t>
      </w:r>
      <w:r w:rsidRPr="004248CC">
        <w:rPr>
          <w:rFonts w:ascii="Arial"/>
          <w:color w:val="000000"/>
          <w:sz w:val="18"/>
          <w:lang w:val="ru-RU"/>
        </w:rPr>
        <w:t>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санітарного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епідемічного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благополуччя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населення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можливості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видачі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68" w:name="473476"/>
      <w:bookmarkEnd w:id="167"/>
      <w:r w:rsidRPr="004248CC">
        <w:rPr>
          <w:rFonts w:ascii="Arial"/>
          <w:color w:val="000000"/>
          <w:sz w:val="18"/>
          <w:lang w:val="ru-RU"/>
        </w:rPr>
        <w:t>відсутність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повідомлення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обласної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Київської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Севастопольської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міських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адміністрацій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</w:t>
      </w:r>
      <w:r w:rsidRPr="004248CC">
        <w:rPr>
          <w:rFonts w:ascii="Arial"/>
          <w:color w:val="000000"/>
          <w:sz w:val="18"/>
          <w:lang w:val="ru-RU"/>
        </w:rPr>
        <w:t>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Автономної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Республіки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Крим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питань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наявність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відсутність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зауважень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громадськості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видачі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надається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порядку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встановленому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Кабінетом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Міністрів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69" w:name="473477"/>
      <w:bookmarkEnd w:id="168"/>
      <w:r w:rsidRPr="004248CC">
        <w:rPr>
          <w:rFonts w:ascii="Arial"/>
          <w:color w:val="000000"/>
          <w:sz w:val="18"/>
          <w:lang w:val="ru-RU"/>
        </w:rPr>
        <w:t>застосування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"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санкції</w:t>
      </w:r>
      <w:r w:rsidRPr="004248CC">
        <w:rPr>
          <w:rFonts w:ascii="Arial"/>
          <w:color w:val="000000"/>
          <w:sz w:val="18"/>
          <w:lang w:val="ru-RU"/>
        </w:rPr>
        <w:t xml:space="preserve">"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юридичних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осіб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також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юридичних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осіб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знаходяться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контролем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юридичних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осіб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спеціальних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економічних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обмежувальних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санкцій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припин</w:t>
      </w:r>
      <w:r w:rsidRPr="004248CC">
        <w:rPr>
          <w:rFonts w:ascii="Arial"/>
          <w:color w:val="000000"/>
          <w:sz w:val="18"/>
          <w:lang w:val="ru-RU"/>
        </w:rPr>
        <w:t>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зупинення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70" w:name="473559"/>
      <w:bookmarkEnd w:id="169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абзац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шостий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четвертої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</w:t>
      </w:r>
      <w:r w:rsidRPr="004248CC">
        <w:rPr>
          <w:rFonts w:ascii="Arial"/>
          <w:color w:val="000000"/>
          <w:vertAlign w:val="superscript"/>
          <w:lang w:val="ru-RU"/>
        </w:rPr>
        <w:t>1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10.10.2024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71" w:name="473560"/>
      <w:bookmarkEnd w:id="170"/>
      <w:r w:rsidRPr="004248CC">
        <w:rPr>
          <w:rFonts w:ascii="Arial"/>
          <w:color w:val="000000"/>
          <w:sz w:val="18"/>
          <w:lang w:val="ru-RU"/>
        </w:rPr>
        <w:t>Рішення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відмову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видачі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приймається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умови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забезпечення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</w:t>
      </w:r>
      <w:r w:rsidRPr="004248CC">
        <w:rPr>
          <w:rFonts w:ascii="Arial"/>
          <w:color w:val="000000"/>
          <w:sz w:val="18"/>
          <w:lang w:val="ru-RU"/>
        </w:rPr>
        <w:t>еобхідних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випадках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права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особи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участь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адміністративному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провадженні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"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адміністративну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процедуру</w:t>
      </w:r>
      <w:r w:rsidRPr="004248CC">
        <w:rPr>
          <w:rFonts w:ascii="Arial"/>
          <w:color w:val="000000"/>
          <w:sz w:val="18"/>
          <w:lang w:val="ru-RU"/>
        </w:rPr>
        <w:t>".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72" w:name="473561"/>
      <w:bookmarkEnd w:id="171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статтю</w:t>
      </w:r>
      <w:r w:rsidRPr="004248CC">
        <w:rPr>
          <w:rFonts w:ascii="Arial"/>
          <w:color w:val="000000"/>
          <w:sz w:val="18"/>
          <w:lang w:val="ru-RU"/>
        </w:rPr>
        <w:t xml:space="preserve"> 11</w:t>
      </w:r>
      <w:r w:rsidRPr="004248CC">
        <w:rPr>
          <w:rFonts w:ascii="Arial"/>
          <w:color w:val="000000"/>
          <w:vertAlign w:val="superscript"/>
          <w:lang w:val="ru-RU"/>
        </w:rPr>
        <w:t>1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новою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ятою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10.10.2024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яту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тринадцяту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вважати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шостою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чотирнадцятою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Default="004248CC">
      <w:pPr>
        <w:spacing w:after="0"/>
        <w:ind w:firstLine="240"/>
      </w:pPr>
      <w:bookmarkStart w:id="173" w:name="473478"/>
      <w:bookmarkEnd w:id="1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</w:pPr>
      <w:bookmarkStart w:id="174" w:name="473479"/>
      <w:bookmarkEnd w:id="17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DB7FB0" w:rsidRDefault="004248CC">
      <w:pPr>
        <w:spacing w:after="0"/>
        <w:ind w:firstLine="240"/>
        <w:jc w:val="right"/>
      </w:pPr>
      <w:bookmarkStart w:id="175" w:name="473562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76" w:name="473480"/>
      <w:bookmarkEnd w:id="175"/>
      <w:r w:rsidRPr="004248CC">
        <w:rPr>
          <w:rFonts w:ascii="Arial"/>
          <w:color w:val="000000"/>
          <w:sz w:val="18"/>
          <w:lang w:val="ru-RU"/>
        </w:rPr>
        <w:t>скасування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центральним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територіальним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</w:t>
      </w:r>
      <w:r w:rsidRPr="004248CC">
        <w:rPr>
          <w:rFonts w:ascii="Arial"/>
          <w:color w:val="000000"/>
          <w:sz w:val="18"/>
          <w:lang w:val="ru-RU"/>
        </w:rPr>
        <w:t>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санітарного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епідемічного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благополуччя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населення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висновку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можливості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видачі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77" w:name="473481"/>
      <w:bookmarkEnd w:id="176"/>
      <w:r w:rsidRPr="004248CC">
        <w:rPr>
          <w:rFonts w:ascii="Arial"/>
          <w:color w:val="000000"/>
          <w:sz w:val="18"/>
          <w:lang w:val="ru-RU"/>
        </w:rPr>
        <w:t>наявність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звернення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заявою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припинення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78" w:name="473563"/>
      <w:bookmarkEnd w:id="177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абзац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третій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сьомої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</w:t>
      </w:r>
      <w:r w:rsidRPr="004248CC">
        <w:rPr>
          <w:rFonts w:ascii="Arial"/>
          <w:color w:val="000000"/>
          <w:vertAlign w:val="superscript"/>
          <w:lang w:val="ru-RU"/>
        </w:rPr>
        <w:t>1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</w:t>
      </w:r>
      <w:r w:rsidRPr="004248CC">
        <w:rPr>
          <w:rFonts w:ascii="Arial"/>
          <w:color w:val="000000"/>
          <w:sz w:val="18"/>
          <w:lang w:val="ru-RU"/>
        </w:rPr>
        <w:t>и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10.10.2024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79" w:name="473482"/>
      <w:bookmarkEnd w:id="178"/>
      <w:r w:rsidRPr="004248CC">
        <w:rPr>
          <w:rFonts w:ascii="Arial"/>
          <w:color w:val="000000"/>
          <w:sz w:val="18"/>
          <w:lang w:val="ru-RU"/>
        </w:rPr>
        <w:lastRenderedPageBreak/>
        <w:t>наявність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Єдиному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реєстрі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юридичних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осіб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осіб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підприємців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громадських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формувань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відомостей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припинення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юридичної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особи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шляхом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злиття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приєднання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поділу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пе</w:t>
      </w:r>
      <w:r w:rsidRPr="004248CC">
        <w:rPr>
          <w:rFonts w:ascii="Arial"/>
          <w:color w:val="000000"/>
          <w:sz w:val="18"/>
          <w:lang w:val="ru-RU"/>
        </w:rPr>
        <w:t>ретворення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ліквідації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80" w:name="473483"/>
      <w:bookmarkEnd w:id="179"/>
      <w:r w:rsidRPr="004248CC">
        <w:rPr>
          <w:rFonts w:ascii="Arial"/>
          <w:color w:val="000000"/>
          <w:sz w:val="18"/>
          <w:lang w:val="ru-RU"/>
        </w:rPr>
        <w:t>наявність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Єдиному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реєстрі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юридичних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осіб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осіб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підприємців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громадських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формувань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відомостей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припинення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підприємницької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діяльності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особи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підприємця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81" w:name="473484"/>
      <w:bookmarkEnd w:id="180"/>
      <w:r w:rsidRPr="004248CC">
        <w:rPr>
          <w:rFonts w:ascii="Arial"/>
          <w:color w:val="000000"/>
          <w:sz w:val="18"/>
          <w:lang w:val="ru-RU"/>
        </w:rPr>
        <w:t>видача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-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моменту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видачі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82" w:name="473485"/>
      <w:bookmarkEnd w:id="181"/>
      <w:r w:rsidRPr="004248CC">
        <w:rPr>
          <w:rFonts w:ascii="Arial"/>
          <w:color w:val="000000"/>
          <w:sz w:val="18"/>
          <w:lang w:val="ru-RU"/>
        </w:rPr>
        <w:t>Припинення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бути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застосовано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санкцію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юридичних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осіб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також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юридичних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осіб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знаходяться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контролем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юридичних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осіб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"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санкції</w:t>
      </w:r>
      <w:r w:rsidRPr="004248CC">
        <w:rPr>
          <w:rFonts w:ascii="Arial"/>
          <w:color w:val="000000"/>
          <w:sz w:val="18"/>
          <w:lang w:val="ru-RU"/>
        </w:rPr>
        <w:t>".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83" w:name="473564"/>
      <w:bookmarkEnd w:id="182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восьма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</w:t>
      </w:r>
      <w:r w:rsidRPr="004248CC">
        <w:rPr>
          <w:rFonts w:ascii="Arial"/>
          <w:color w:val="000000"/>
          <w:vertAlign w:val="superscript"/>
          <w:lang w:val="ru-RU"/>
        </w:rPr>
        <w:t>1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10.10.2024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84" w:name="473486"/>
      <w:bookmarkEnd w:id="183"/>
      <w:r w:rsidRPr="004248CC">
        <w:rPr>
          <w:rFonts w:ascii="Arial"/>
          <w:color w:val="000000"/>
          <w:sz w:val="18"/>
          <w:lang w:val="ru-RU"/>
        </w:rPr>
        <w:t>Дія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припиняється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через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десять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робочих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днів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прийняття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винесення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рішення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припи</w:t>
      </w:r>
      <w:r w:rsidRPr="004248CC">
        <w:rPr>
          <w:rFonts w:ascii="Arial"/>
          <w:color w:val="000000"/>
          <w:sz w:val="18"/>
          <w:lang w:val="ru-RU"/>
        </w:rPr>
        <w:t>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його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видачі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85" w:name="473565"/>
      <w:bookmarkEnd w:id="184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11</w:t>
      </w:r>
      <w:r w:rsidRPr="004248CC">
        <w:rPr>
          <w:rFonts w:ascii="Arial"/>
          <w:color w:val="000000"/>
          <w:vertAlign w:val="superscript"/>
          <w:lang w:val="ru-RU"/>
        </w:rPr>
        <w:t>1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10.10.2024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86" w:name="473487"/>
      <w:bookmarkEnd w:id="185"/>
      <w:r w:rsidRPr="004248CC">
        <w:rPr>
          <w:rFonts w:ascii="Arial"/>
          <w:color w:val="000000"/>
          <w:sz w:val="18"/>
          <w:lang w:val="ru-RU"/>
        </w:rPr>
        <w:t>Призупинення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господарської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діяльності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повністю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частково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ріше</w:t>
      </w:r>
      <w:r w:rsidRPr="004248CC">
        <w:rPr>
          <w:rFonts w:ascii="Arial"/>
          <w:color w:val="000000"/>
          <w:sz w:val="18"/>
          <w:lang w:val="ru-RU"/>
        </w:rPr>
        <w:t>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суду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набрало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сили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позовом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нагляду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контролю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раціонального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використання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відтворення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ресурсів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здійснюється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підстав</w:t>
      </w:r>
      <w:r w:rsidRPr="004248CC">
        <w:rPr>
          <w:rFonts w:ascii="Arial"/>
          <w:color w:val="000000"/>
          <w:sz w:val="18"/>
          <w:lang w:val="ru-RU"/>
        </w:rPr>
        <w:t>: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87" w:name="473488"/>
      <w:bookmarkEnd w:id="186"/>
      <w:r w:rsidRPr="004248CC">
        <w:rPr>
          <w:rFonts w:ascii="Arial"/>
          <w:color w:val="000000"/>
          <w:sz w:val="18"/>
          <w:lang w:val="ru-RU"/>
        </w:rPr>
        <w:t>встановлення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заяві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видачу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документах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додаються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недостовірної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інформації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88" w:name="473489"/>
      <w:bookmarkEnd w:id="187"/>
      <w:r w:rsidRPr="004248CC">
        <w:rPr>
          <w:rFonts w:ascii="Arial"/>
          <w:color w:val="000000"/>
          <w:sz w:val="18"/>
          <w:lang w:val="ru-RU"/>
        </w:rPr>
        <w:t>провадження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</w:t>
      </w:r>
      <w:r w:rsidRPr="004248CC">
        <w:rPr>
          <w:rFonts w:ascii="Arial"/>
          <w:color w:val="000000"/>
          <w:sz w:val="18"/>
          <w:lang w:val="ru-RU"/>
        </w:rPr>
        <w:t>ської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діяльності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господарської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діяльності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отримано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дозвіл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порушенням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вимог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законодавства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нагляду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контролю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</w:t>
      </w:r>
      <w:r w:rsidRPr="004248CC">
        <w:rPr>
          <w:rFonts w:ascii="Arial"/>
          <w:color w:val="000000"/>
          <w:sz w:val="18"/>
          <w:lang w:val="ru-RU"/>
        </w:rPr>
        <w:t>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раціонального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використання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відтворення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ресурсів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було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раніше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припис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їх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усунення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достатнього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цього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89" w:name="473490"/>
      <w:bookmarkEnd w:id="188"/>
      <w:r w:rsidRPr="004248CC">
        <w:rPr>
          <w:rFonts w:ascii="Arial"/>
          <w:color w:val="000000"/>
          <w:sz w:val="18"/>
          <w:lang w:val="ru-RU"/>
        </w:rPr>
        <w:t>Відновлення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господарської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діяльності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піс</w:t>
      </w:r>
      <w:r w:rsidRPr="004248CC">
        <w:rPr>
          <w:rFonts w:ascii="Arial"/>
          <w:color w:val="000000"/>
          <w:sz w:val="18"/>
          <w:lang w:val="ru-RU"/>
        </w:rPr>
        <w:t>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призупинення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можливе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отримання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нагляду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контролю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раціонального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використання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відтворення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ресурсів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ініціював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призупинення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повідомлення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усунення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усіх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порушень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90" w:name="473491"/>
      <w:bookmarkEnd w:id="189"/>
      <w:r w:rsidRPr="004248CC">
        <w:rPr>
          <w:rFonts w:ascii="Arial"/>
          <w:color w:val="000000"/>
          <w:sz w:val="18"/>
          <w:lang w:val="ru-RU"/>
        </w:rPr>
        <w:t>Центральний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обласні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Київська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Севастопольська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міські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адміністрації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Автономної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Республіки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Крим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питань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зупиняє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повністю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частково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дію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дотримується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умов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>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умов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91" w:name="473492"/>
      <w:bookmarkEnd w:id="190"/>
      <w:r w:rsidRPr="004248CC">
        <w:rPr>
          <w:rFonts w:ascii="Arial"/>
          <w:color w:val="000000"/>
          <w:sz w:val="18"/>
          <w:lang w:val="ru-RU"/>
        </w:rPr>
        <w:t>Центральний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обласні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Київська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Севастопольська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міські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адміністрації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Автоно</w:t>
      </w:r>
      <w:r w:rsidRPr="004248CC">
        <w:rPr>
          <w:rFonts w:ascii="Arial"/>
          <w:color w:val="000000"/>
          <w:sz w:val="18"/>
          <w:lang w:val="ru-RU"/>
        </w:rPr>
        <w:t>мної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Республіки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Крим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питань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повідомляє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прийняття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зупинення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</w:t>
      </w:r>
      <w:r w:rsidRPr="004248CC">
        <w:rPr>
          <w:rFonts w:ascii="Arial"/>
          <w:color w:val="000000"/>
          <w:sz w:val="18"/>
          <w:lang w:val="ru-RU"/>
        </w:rPr>
        <w:t>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нагляду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контролю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раціонального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використання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відтворення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ресурсів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протягом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робочих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днів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прийняття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рішення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 w:rsidRPr="004248CC">
        <w:rPr>
          <w:rFonts w:ascii="Arial"/>
          <w:color w:val="000000"/>
          <w:sz w:val="18"/>
          <w:lang w:val="ru-RU"/>
        </w:rPr>
        <w:t>Дія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зупиняється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через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десять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</w:t>
      </w:r>
      <w:r w:rsidRPr="004248CC">
        <w:rPr>
          <w:rFonts w:ascii="Arial"/>
          <w:color w:val="000000"/>
          <w:sz w:val="18"/>
          <w:lang w:val="ru-RU"/>
        </w:rPr>
        <w:t>бочих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днів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прийняття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зупинення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 w:rsidRPr="004248CC">
        <w:rPr>
          <w:rFonts w:ascii="Arial"/>
          <w:color w:val="000000"/>
          <w:sz w:val="18"/>
          <w:lang w:val="ru-RU"/>
        </w:rPr>
        <w:t>Дія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поновлюється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протягом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робочих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днів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після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підтвердження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умов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92" w:name="473493"/>
      <w:bookmarkEnd w:id="191"/>
      <w:r w:rsidRPr="004248CC">
        <w:rPr>
          <w:rFonts w:ascii="Arial"/>
          <w:color w:val="000000"/>
          <w:sz w:val="18"/>
          <w:lang w:val="ru-RU"/>
        </w:rPr>
        <w:t>Зупинення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</w:t>
      </w:r>
      <w:r w:rsidRPr="004248CC">
        <w:rPr>
          <w:rFonts w:ascii="Arial"/>
          <w:color w:val="000000"/>
          <w:sz w:val="18"/>
          <w:lang w:val="ru-RU"/>
        </w:rPr>
        <w:t>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бути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застосовано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санкцію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юридичних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осіб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також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юридичних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осіб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знаходяться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контролем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юридичних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осіб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"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санкції</w:t>
      </w:r>
      <w:r w:rsidRPr="004248CC">
        <w:rPr>
          <w:rFonts w:ascii="Arial"/>
          <w:color w:val="000000"/>
          <w:sz w:val="18"/>
          <w:lang w:val="ru-RU"/>
        </w:rPr>
        <w:t>".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93" w:name="473494"/>
      <w:bookmarkEnd w:id="192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Закон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статтею</w:t>
      </w:r>
      <w:r w:rsidRPr="004248CC">
        <w:rPr>
          <w:rFonts w:ascii="Arial"/>
          <w:color w:val="000000"/>
          <w:sz w:val="18"/>
          <w:lang w:val="ru-RU"/>
        </w:rPr>
        <w:t xml:space="preserve"> 11</w:t>
      </w:r>
      <w:r w:rsidRPr="004248CC">
        <w:rPr>
          <w:rFonts w:ascii="Arial"/>
          <w:color w:val="000000"/>
          <w:vertAlign w:val="superscript"/>
          <w:lang w:val="ru-RU"/>
        </w:rPr>
        <w:t>1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>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Default="004248CC">
      <w:pPr>
        <w:pStyle w:val="3"/>
        <w:spacing w:after="0"/>
        <w:jc w:val="center"/>
      </w:pPr>
      <w:bookmarkStart w:id="194" w:name="473244"/>
      <w:bookmarkEnd w:id="19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тимчасова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</w:p>
    <w:p w:rsidR="00DB7FB0" w:rsidRDefault="004248CC">
      <w:pPr>
        <w:spacing w:after="0"/>
        <w:ind w:firstLine="240"/>
      </w:pPr>
      <w:bookmarkStart w:id="195" w:name="473245"/>
      <w:bookmarkEnd w:id="194"/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196" w:name="473246"/>
      <w:bookmarkEnd w:id="195"/>
      <w:r w:rsidRPr="004248CC">
        <w:rPr>
          <w:rFonts w:ascii="Arial"/>
          <w:color w:val="000000"/>
          <w:sz w:val="27"/>
          <w:lang w:val="ru-RU"/>
        </w:rPr>
        <w:t>Ст</w:t>
      </w:r>
      <w:r w:rsidRPr="004248CC">
        <w:rPr>
          <w:rFonts w:ascii="Arial"/>
          <w:color w:val="000000"/>
          <w:sz w:val="27"/>
          <w:lang w:val="ru-RU"/>
        </w:rPr>
        <w:t>аття</w:t>
      </w:r>
      <w:r w:rsidRPr="004248CC">
        <w:rPr>
          <w:rFonts w:ascii="Arial"/>
          <w:color w:val="000000"/>
          <w:sz w:val="27"/>
          <w:lang w:val="ru-RU"/>
        </w:rPr>
        <w:t xml:space="preserve"> 13. </w:t>
      </w:r>
      <w:r w:rsidRPr="004248CC">
        <w:rPr>
          <w:rFonts w:ascii="Arial"/>
          <w:color w:val="000000"/>
          <w:sz w:val="27"/>
          <w:lang w:val="ru-RU"/>
        </w:rPr>
        <w:t>Регулювання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рівнів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впливу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фізичних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біологічних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факторів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на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стан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197" w:name="473248"/>
      <w:bookmarkEnd w:id="196"/>
      <w:r w:rsidRPr="004248CC">
        <w:rPr>
          <w:rFonts w:ascii="Arial"/>
          <w:color w:val="000000"/>
          <w:sz w:val="18"/>
          <w:lang w:val="ru-RU"/>
        </w:rPr>
        <w:t>Місцеві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місцевого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самоврядування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зобов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язані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вживати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необхідних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запобігання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недопущення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перевищення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санітарними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рівнів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життєдіяльності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людини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198" w:name="473382"/>
      <w:bookmarkEnd w:id="197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стаття</w:t>
      </w:r>
      <w:r w:rsidRPr="004248CC">
        <w:rPr>
          <w:rFonts w:ascii="Arial"/>
          <w:color w:val="000000"/>
          <w:sz w:val="18"/>
          <w:lang w:val="ru-RU"/>
        </w:rPr>
        <w:t xml:space="preserve"> 13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03.06.2004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1745-</w:t>
      </w:r>
      <w:r>
        <w:rPr>
          <w:rFonts w:ascii="Arial"/>
          <w:color w:val="000000"/>
          <w:sz w:val="18"/>
        </w:rPr>
        <w:t>IV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редакції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16.10.2012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199" w:name="473249"/>
      <w:bookmarkEnd w:id="198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14. </w:t>
      </w:r>
      <w:r w:rsidRPr="004248CC">
        <w:rPr>
          <w:rFonts w:ascii="Arial"/>
          <w:color w:val="000000"/>
          <w:sz w:val="27"/>
          <w:lang w:val="ru-RU"/>
        </w:rPr>
        <w:t>Регулювання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викидів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забруднюючих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речовин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впливу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фізичних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біологічних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факторів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на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стан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у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разі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відсутності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нормативів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00" w:name="473539"/>
      <w:bookmarkEnd w:id="199"/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державни</w:t>
      </w:r>
      <w:r w:rsidRPr="004248CC">
        <w:rPr>
          <w:rFonts w:ascii="Arial"/>
          <w:color w:val="000000"/>
          <w:sz w:val="18"/>
          <w:lang w:val="ru-RU"/>
        </w:rPr>
        <w:t>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медико</w:t>
      </w:r>
      <w:r w:rsidRPr="004248CC">
        <w:rPr>
          <w:rFonts w:ascii="Arial"/>
          <w:color w:val="000000"/>
          <w:sz w:val="18"/>
          <w:lang w:val="ru-RU"/>
        </w:rPr>
        <w:t>-</w:t>
      </w:r>
      <w:r w:rsidRPr="004248CC">
        <w:rPr>
          <w:rFonts w:ascii="Arial"/>
          <w:color w:val="000000"/>
          <w:sz w:val="18"/>
          <w:lang w:val="ru-RU"/>
        </w:rPr>
        <w:t>санітарних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>/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допускаються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виняткових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випадках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лише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виданого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належить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групи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зна</w:t>
      </w:r>
      <w:r w:rsidRPr="004248CC">
        <w:rPr>
          <w:rFonts w:ascii="Arial"/>
          <w:color w:val="000000"/>
          <w:sz w:val="18"/>
          <w:lang w:val="ru-RU"/>
        </w:rPr>
        <w:t>ходиться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відчуження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безумовного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обов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язкового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відселення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зазнала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радіоактивного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внаслідок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Чорнобильської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катастрофи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центральним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</w:t>
      </w:r>
      <w:r w:rsidRPr="004248CC">
        <w:rPr>
          <w:rFonts w:ascii="Arial"/>
          <w:color w:val="000000"/>
          <w:sz w:val="18"/>
          <w:lang w:val="ru-RU"/>
        </w:rPr>
        <w:t>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через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адміністративних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послуг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другої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третьої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групи</w:t>
      </w:r>
      <w:r w:rsidRPr="004248CC">
        <w:rPr>
          <w:rFonts w:ascii="Arial"/>
          <w:color w:val="000000"/>
          <w:sz w:val="18"/>
          <w:lang w:val="ru-RU"/>
        </w:rPr>
        <w:t xml:space="preserve">, - </w:t>
      </w:r>
      <w:r w:rsidRPr="004248CC">
        <w:rPr>
          <w:rFonts w:ascii="Arial"/>
          <w:color w:val="000000"/>
          <w:sz w:val="18"/>
          <w:lang w:val="ru-RU"/>
        </w:rPr>
        <w:t>обласними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Київською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Севастопольською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міськими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адміністраціями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Автономної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Республіки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Крим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питань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</w:t>
      </w:r>
      <w:r w:rsidRPr="004248CC">
        <w:rPr>
          <w:rFonts w:ascii="Arial"/>
          <w:color w:val="000000"/>
          <w:sz w:val="18"/>
          <w:lang w:val="ru-RU"/>
        </w:rPr>
        <w:t>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через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адміністративних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послуг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погодженням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територіальним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санітарного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епідемічного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благополуччя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населе</w:t>
      </w:r>
      <w:r w:rsidRPr="004248CC">
        <w:rPr>
          <w:rFonts w:ascii="Arial"/>
          <w:color w:val="000000"/>
          <w:sz w:val="18"/>
          <w:lang w:val="ru-RU"/>
        </w:rPr>
        <w:t>ння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201" w:name="473386"/>
      <w:bookmarkEnd w:id="200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стаття</w:t>
      </w:r>
      <w:r w:rsidRPr="004248CC">
        <w:rPr>
          <w:rFonts w:ascii="Arial"/>
          <w:color w:val="000000"/>
          <w:sz w:val="18"/>
          <w:lang w:val="ru-RU"/>
        </w:rPr>
        <w:t xml:space="preserve"> 14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редакції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Законів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16.10.2012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06.09.2022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i/>
          <w:color w:val="000000"/>
          <w:sz w:val="18"/>
          <w:lang w:val="ru-RU"/>
        </w:rPr>
        <w:t>який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вводиться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в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дію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01.10.2023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>.)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202" w:name="473251"/>
      <w:bookmarkEnd w:id="201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15. </w:t>
      </w:r>
      <w:r w:rsidRPr="004248CC">
        <w:rPr>
          <w:rFonts w:ascii="Arial"/>
          <w:color w:val="000000"/>
          <w:sz w:val="27"/>
          <w:lang w:val="ru-RU"/>
        </w:rPr>
        <w:t>Заходи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щодо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охорони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</w:t>
      </w:r>
      <w:r w:rsidRPr="004248CC">
        <w:rPr>
          <w:rFonts w:ascii="Arial"/>
          <w:color w:val="000000"/>
          <w:sz w:val="27"/>
          <w:lang w:val="ru-RU"/>
        </w:rPr>
        <w:t>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у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разі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виникнення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надзвичайних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ситуацій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техногенного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природного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характеру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03" w:name="473252"/>
      <w:bookmarkEnd w:id="202"/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здійснюють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можуть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призвести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виникнення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надзвичайних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ситуа</w:t>
      </w:r>
      <w:r w:rsidRPr="004248CC">
        <w:rPr>
          <w:rFonts w:ascii="Arial"/>
          <w:color w:val="000000"/>
          <w:sz w:val="18"/>
          <w:lang w:val="ru-RU"/>
        </w:rPr>
        <w:t>цій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техногенного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характеру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надзвичайних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ситуацій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зобов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язані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заздалегідь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розробити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погодити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спеціальні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04" w:name="473253"/>
      <w:bookmarkEnd w:id="203"/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разі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виникнення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надзвичайних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ситу</w:t>
      </w:r>
      <w:r w:rsidRPr="004248CC">
        <w:rPr>
          <w:rFonts w:ascii="Arial"/>
          <w:color w:val="000000"/>
          <w:sz w:val="18"/>
          <w:lang w:val="ru-RU"/>
        </w:rPr>
        <w:t>ацій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керівники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зобов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язані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негайно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порядку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визначеному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"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захист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населення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надзвичайних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ситуацій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техногенного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характеру</w:t>
      </w:r>
      <w:r w:rsidRPr="004248CC">
        <w:rPr>
          <w:rFonts w:ascii="Arial"/>
          <w:color w:val="000000"/>
          <w:sz w:val="18"/>
          <w:lang w:val="ru-RU"/>
        </w:rPr>
        <w:t xml:space="preserve">", </w:t>
      </w:r>
      <w:r w:rsidRPr="004248CC">
        <w:rPr>
          <w:rFonts w:ascii="Arial"/>
          <w:color w:val="000000"/>
          <w:sz w:val="18"/>
          <w:lang w:val="ru-RU"/>
        </w:rPr>
        <w:t>повідомити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здійснюють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контрол</w:t>
      </w:r>
      <w:r w:rsidRPr="004248CC">
        <w:rPr>
          <w:rFonts w:ascii="Arial"/>
          <w:color w:val="000000"/>
          <w:sz w:val="18"/>
          <w:lang w:val="ru-RU"/>
        </w:rPr>
        <w:t>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галузі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вжити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ліквідації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причин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наслідків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його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205" w:name="473254"/>
      <w:bookmarkEnd w:id="204"/>
      <w:r w:rsidRPr="004248CC">
        <w:rPr>
          <w:rFonts w:ascii="Arial"/>
          <w:color w:val="000000"/>
          <w:sz w:val="27"/>
          <w:lang w:val="ru-RU"/>
        </w:rPr>
        <w:lastRenderedPageBreak/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16. </w:t>
      </w:r>
      <w:r w:rsidRPr="004248CC">
        <w:rPr>
          <w:rFonts w:ascii="Arial"/>
          <w:color w:val="000000"/>
          <w:sz w:val="27"/>
          <w:lang w:val="ru-RU"/>
        </w:rPr>
        <w:t>Регулювання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діяльності</w:t>
      </w:r>
      <w:r w:rsidRPr="004248CC">
        <w:rPr>
          <w:rFonts w:ascii="Arial"/>
          <w:color w:val="000000"/>
          <w:sz w:val="27"/>
          <w:lang w:val="ru-RU"/>
        </w:rPr>
        <w:t xml:space="preserve">, </w:t>
      </w:r>
      <w:r w:rsidRPr="004248CC">
        <w:rPr>
          <w:rFonts w:ascii="Arial"/>
          <w:color w:val="000000"/>
          <w:sz w:val="27"/>
          <w:lang w:val="ru-RU"/>
        </w:rPr>
        <w:t>що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впливає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на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погоду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клімат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06" w:name="473255"/>
      <w:bookmarkEnd w:id="205"/>
      <w:r w:rsidRPr="004248CC">
        <w:rPr>
          <w:rFonts w:ascii="Arial"/>
          <w:color w:val="000000"/>
          <w:sz w:val="18"/>
          <w:lang w:val="ru-RU"/>
        </w:rPr>
        <w:t>Діяльність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спрямована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штучні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</w:t>
      </w:r>
      <w:r w:rsidRPr="004248CC">
        <w:rPr>
          <w:rFonts w:ascii="Arial"/>
          <w:color w:val="000000"/>
          <w:sz w:val="18"/>
          <w:lang w:val="ru-RU"/>
        </w:rPr>
        <w:t>ери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явищ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господарських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цілях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може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провадитися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тільки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виданими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реалізацію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</w:t>
      </w:r>
      <w:r w:rsidRPr="004248CC">
        <w:rPr>
          <w:rFonts w:ascii="Arial"/>
          <w:color w:val="000000"/>
          <w:sz w:val="18"/>
          <w:lang w:val="ru-RU"/>
        </w:rPr>
        <w:t>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його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територіальними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погодженням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місцевими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місцевого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самоврядування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 w:rsidRPr="004248CC">
        <w:rPr>
          <w:rFonts w:ascii="Arial"/>
          <w:color w:val="000000"/>
          <w:sz w:val="18"/>
          <w:lang w:val="ru-RU"/>
        </w:rPr>
        <w:t>Порядок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погодження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видачі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дозволів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встановлюється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Кабінетом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Міністрів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207" w:name="473387"/>
      <w:bookmarkEnd w:id="206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16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16.10.2012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06.09.2022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i/>
          <w:color w:val="000000"/>
          <w:sz w:val="18"/>
          <w:lang w:val="ru-RU"/>
        </w:rPr>
        <w:t>який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вводиться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в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дію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01.10.2023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>.)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08" w:name="473417"/>
      <w:bookmarkEnd w:id="207"/>
      <w:r w:rsidRPr="004248CC">
        <w:rPr>
          <w:rFonts w:ascii="Arial"/>
          <w:color w:val="000000"/>
          <w:sz w:val="18"/>
          <w:lang w:val="ru-RU"/>
        </w:rPr>
        <w:t>Правовідносини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виробництва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імпорту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експорту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зберігання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використання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розміщення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ринку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поводження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озоноруйнівними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</w:t>
      </w:r>
      <w:r w:rsidRPr="004248CC">
        <w:rPr>
          <w:rFonts w:ascii="Arial"/>
          <w:color w:val="000000"/>
          <w:sz w:val="18"/>
          <w:lang w:val="ru-RU"/>
        </w:rPr>
        <w:t>човинами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фторованими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парниковими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газами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товарами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обладнанням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їх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містять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використовують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можуть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руйнівний</w:t>
      </w:r>
      <w:r w:rsidRPr="004248CC">
        <w:rPr>
          <w:rFonts w:ascii="Arial"/>
          <w:color w:val="000000"/>
          <w:sz w:val="18"/>
          <w:lang w:val="ru-RU"/>
        </w:rPr>
        <w:t xml:space="preserve"> (</w:t>
      </w:r>
      <w:r w:rsidRPr="004248CC">
        <w:rPr>
          <w:rFonts w:ascii="Arial"/>
          <w:color w:val="000000"/>
          <w:sz w:val="18"/>
          <w:lang w:val="ru-RU"/>
        </w:rPr>
        <w:t>негативний</w:t>
      </w:r>
      <w:r w:rsidRPr="004248CC">
        <w:rPr>
          <w:rFonts w:ascii="Arial"/>
          <w:color w:val="000000"/>
          <w:sz w:val="18"/>
          <w:lang w:val="ru-RU"/>
        </w:rPr>
        <w:t xml:space="preserve">) </w:t>
      </w:r>
      <w:r w:rsidRPr="004248CC">
        <w:rPr>
          <w:rFonts w:ascii="Arial"/>
          <w:color w:val="000000"/>
          <w:sz w:val="18"/>
          <w:lang w:val="ru-RU"/>
        </w:rPr>
        <w:t>вплив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озоновий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шар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>/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призвести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негативних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клімату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регулюються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"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регулювання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</w:t>
      </w:r>
      <w:r w:rsidRPr="004248CC">
        <w:rPr>
          <w:rFonts w:ascii="Arial"/>
          <w:color w:val="000000"/>
          <w:sz w:val="18"/>
          <w:lang w:val="ru-RU"/>
        </w:rPr>
        <w:t>одарської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діяльності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озоноруйнівними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фторованими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парниковими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газами</w:t>
      </w:r>
      <w:r w:rsidRPr="004248CC">
        <w:rPr>
          <w:rFonts w:ascii="Arial"/>
          <w:color w:val="000000"/>
          <w:sz w:val="18"/>
          <w:lang w:val="ru-RU"/>
        </w:rPr>
        <w:t xml:space="preserve">"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нормативно</w:t>
      </w:r>
      <w:r w:rsidRPr="004248CC">
        <w:rPr>
          <w:rFonts w:ascii="Arial"/>
          <w:color w:val="000000"/>
          <w:sz w:val="18"/>
          <w:lang w:val="ru-RU"/>
        </w:rPr>
        <w:t>-</w:t>
      </w:r>
      <w:r w:rsidRPr="004248CC">
        <w:rPr>
          <w:rFonts w:ascii="Arial"/>
          <w:color w:val="000000"/>
          <w:sz w:val="18"/>
          <w:lang w:val="ru-RU"/>
        </w:rPr>
        <w:t>правовими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актами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209" w:name="473418"/>
      <w:bookmarkEnd w:id="208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статтю</w:t>
      </w:r>
      <w:r w:rsidRPr="004248CC">
        <w:rPr>
          <w:rFonts w:ascii="Arial"/>
          <w:color w:val="000000"/>
          <w:sz w:val="18"/>
          <w:lang w:val="ru-RU"/>
        </w:rPr>
        <w:t xml:space="preserve"> 16 </w:t>
      </w:r>
      <w:r w:rsidRPr="004248CC">
        <w:rPr>
          <w:rFonts w:ascii="Arial"/>
          <w:color w:val="000000"/>
          <w:sz w:val="18"/>
          <w:lang w:val="ru-RU"/>
        </w:rPr>
        <w:t>доповнено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новою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другою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15.07.2021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1687-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другу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вва</w:t>
      </w:r>
      <w:r w:rsidRPr="004248CC">
        <w:rPr>
          <w:rFonts w:ascii="Arial"/>
          <w:color w:val="000000"/>
          <w:sz w:val="18"/>
          <w:lang w:val="ru-RU"/>
        </w:rPr>
        <w:t>жати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частиною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третьою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10" w:name="473256"/>
      <w:bookmarkEnd w:id="209"/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зобов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язані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міжнародних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договорів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згода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язковість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надана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Верховною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Радою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скорочувати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подальшому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повністю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припинити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виробництво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використання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хімічних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шкід</w:t>
      </w:r>
      <w:r w:rsidRPr="004248CC">
        <w:rPr>
          <w:rFonts w:ascii="Arial"/>
          <w:color w:val="000000"/>
          <w:sz w:val="18"/>
          <w:lang w:val="ru-RU"/>
        </w:rPr>
        <w:t>ливо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впливають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озоновий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шар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також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проводити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роботу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зменшення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накопичення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призвести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негативних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клімату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211" w:name="473257"/>
      <w:bookmarkEnd w:id="210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17. </w:t>
      </w:r>
      <w:r w:rsidRPr="004248CC">
        <w:rPr>
          <w:rFonts w:ascii="Arial"/>
          <w:color w:val="000000"/>
          <w:sz w:val="27"/>
          <w:lang w:val="ru-RU"/>
        </w:rPr>
        <w:t>Заходи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щодо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відвернення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зменшення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забруднення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вики</w:t>
      </w:r>
      <w:r w:rsidRPr="004248CC">
        <w:rPr>
          <w:rFonts w:ascii="Arial"/>
          <w:color w:val="000000"/>
          <w:sz w:val="27"/>
          <w:lang w:val="ru-RU"/>
        </w:rPr>
        <w:t>дами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транспортних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інших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пересувних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засобів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установок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впливу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їх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фізичних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факторів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12" w:name="473258"/>
      <w:bookmarkEnd w:id="211"/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метою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відвернення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зменшення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транспортними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пересувними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засобами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установками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</w:t>
      </w:r>
      <w:r w:rsidRPr="004248CC">
        <w:rPr>
          <w:rFonts w:ascii="Arial"/>
          <w:color w:val="000000"/>
          <w:sz w:val="18"/>
          <w:lang w:val="ru-RU"/>
        </w:rPr>
        <w:t>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здійснюються</w:t>
      </w:r>
      <w:r w:rsidRPr="004248CC">
        <w:rPr>
          <w:rFonts w:ascii="Arial"/>
          <w:color w:val="000000"/>
          <w:sz w:val="18"/>
          <w:lang w:val="ru-RU"/>
        </w:rPr>
        <w:t>: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13" w:name="473259"/>
      <w:bookmarkEnd w:id="212"/>
      <w:r w:rsidRPr="004248CC">
        <w:rPr>
          <w:rFonts w:ascii="Arial"/>
          <w:color w:val="000000"/>
          <w:sz w:val="18"/>
          <w:lang w:val="ru-RU"/>
        </w:rPr>
        <w:t>розроблення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комплексу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зниження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знешкодження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шкідливих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зменшення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проектування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виробництва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експлуатації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ремонту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транспортних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пересувних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засобів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установок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14" w:name="473260"/>
      <w:bookmarkEnd w:id="213"/>
      <w:r w:rsidRPr="004248CC">
        <w:rPr>
          <w:rFonts w:ascii="Arial"/>
          <w:color w:val="000000"/>
          <w:sz w:val="18"/>
          <w:lang w:val="ru-RU"/>
        </w:rPr>
        <w:t>переведення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транспортних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пересувних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засобів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установок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менш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токсичні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палива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15" w:name="473261"/>
      <w:bookmarkEnd w:id="214"/>
      <w:r w:rsidRPr="004248CC">
        <w:rPr>
          <w:rFonts w:ascii="Arial"/>
          <w:color w:val="000000"/>
          <w:sz w:val="18"/>
          <w:lang w:val="ru-RU"/>
        </w:rPr>
        <w:t>раціональне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планування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забудова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населених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пунктів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дотриманням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визначеної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відстані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транспортних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шляхів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16" w:name="473262"/>
      <w:bookmarkEnd w:id="215"/>
      <w:r w:rsidRPr="004248CC">
        <w:rPr>
          <w:rFonts w:ascii="Arial"/>
          <w:color w:val="000000"/>
          <w:sz w:val="18"/>
          <w:lang w:val="ru-RU"/>
        </w:rPr>
        <w:t>виведення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густонаселених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житлових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ква</w:t>
      </w:r>
      <w:r w:rsidRPr="004248CC">
        <w:rPr>
          <w:rFonts w:ascii="Arial"/>
          <w:color w:val="000000"/>
          <w:sz w:val="18"/>
          <w:lang w:val="ru-RU"/>
        </w:rPr>
        <w:t>рталів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межі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транспортних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підприємств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вантажного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транзитного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автомобільного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транспорту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17" w:name="473263"/>
      <w:bookmarkEnd w:id="216"/>
      <w:r w:rsidRPr="004248CC">
        <w:rPr>
          <w:rFonts w:ascii="Arial"/>
          <w:color w:val="000000"/>
          <w:sz w:val="18"/>
          <w:lang w:val="ru-RU"/>
        </w:rPr>
        <w:t>обмеження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їзду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автомобільного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транспорту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транспортних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засобів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установок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сельбищні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курортні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лікувально</w:t>
      </w:r>
      <w:r w:rsidRPr="004248CC">
        <w:rPr>
          <w:rFonts w:ascii="Arial"/>
          <w:color w:val="000000"/>
          <w:sz w:val="18"/>
          <w:lang w:val="ru-RU"/>
        </w:rPr>
        <w:t>-</w:t>
      </w:r>
      <w:r w:rsidRPr="004248CC">
        <w:rPr>
          <w:rFonts w:ascii="Arial"/>
          <w:color w:val="000000"/>
          <w:sz w:val="18"/>
          <w:lang w:val="ru-RU"/>
        </w:rPr>
        <w:t>оздоровчі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рекреаційні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</w:t>
      </w:r>
      <w:r w:rsidRPr="004248CC">
        <w:rPr>
          <w:rFonts w:ascii="Arial"/>
          <w:color w:val="000000"/>
          <w:sz w:val="18"/>
          <w:lang w:val="ru-RU"/>
        </w:rPr>
        <w:t>-</w:t>
      </w:r>
      <w:r w:rsidRPr="004248CC">
        <w:rPr>
          <w:rFonts w:ascii="Arial"/>
          <w:color w:val="000000"/>
          <w:sz w:val="18"/>
          <w:lang w:val="ru-RU"/>
        </w:rPr>
        <w:t>запо</w:t>
      </w:r>
      <w:r w:rsidRPr="004248CC">
        <w:rPr>
          <w:rFonts w:ascii="Arial"/>
          <w:color w:val="000000"/>
          <w:sz w:val="18"/>
          <w:lang w:val="ru-RU"/>
        </w:rPr>
        <w:t>відні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зони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місця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масового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відпочинку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туризму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18" w:name="473264"/>
      <w:bookmarkEnd w:id="217"/>
      <w:r w:rsidRPr="004248CC">
        <w:rPr>
          <w:rFonts w:ascii="Arial"/>
          <w:color w:val="000000"/>
          <w:sz w:val="18"/>
          <w:lang w:val="ru-RU"/>
        </w:rPr>
        <w:t>поліпшення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утримання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транспортних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шляхів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вуличного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покриття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19" w:name="473265"/>
      <w:bookmarkEnd w:id="218"/>
      <w:r w:rsidRPr="004248CC">
        <w:rPr>
          <w:rFonts w:ascii="Arial"/>
          <w:color w:val="000000"/>
          <w:sz w:val="18"/>
          <w:lang w:val="ru-RU"/>
        </w:rPr>
        <w:t>впровадження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містах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автоматизованих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систем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регулювання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дорожнього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руху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20" w:name="473266"/>
      <w:bookmarkEnd w:id="219"/>
      <w:r w:rsidRPr="004248CC">
        <w:rPr>
          <w:rFonts w:ascii="Arial"/>
          <w:color w:val="000000"/>
          <w:sz w:val="18"/>
          <w:lang w:val="ru-RU"/>
        </w:rPr>
        <w:t>удосконалення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технологій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транспортування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зберігання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палива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>абезпечення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постійного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контролю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якістю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палива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нафтопереробних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підприємствах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автозаправних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станціях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21" w:name="473267"/>
      <w:bookmarkEnd w:id="220"/>
      <w:r w:rsidRPr="004248CC">
        <w:rPr>
          <w:rFonts w:ascii="Arial"/>
          <w:color w:val="000000"/>
          <w:sz w:val="18"/>
          <w:lang w:val="ru-RU"/>
        </w:rPr>
        <w:t>впровадження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вдосконалення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діяльності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контрольно</w:t>
      </w:r>
      <w:r w:rsidRPr="004248CC">
        <w:rPr>
          <w:rFonts w:ascii="Arial"/>
          <w:color w:val="000000"/>
          <w:sz w:val="18"/>
          <w:lang w:val="ru-RU"/>
        </w:rPr>
        <w:t>-</w:t>
      </w:r>
      <w:r w:rsidRPr="004248CC">
        <w:rPr>
          <w:rFonts w:ascii="Arial"/>
          <w:color w:val="000000"/>
          <w:sz w:val="18"/>
          <w:lang w:val="ru-RU"/>
        </w:rPr>
        <w:t>регулювальних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діагностичних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пунктів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комплексних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систем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перевірки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</w:t>
      </w:r>
      <w:r w:rsidRPr="004248CC">
        <w:rPr>
          <w:rFonts w:ascii="Arial"/>
          <w:color w:val="000000"/>
          <w:sz w:val="18"/>
          <w:lang w:val="ru-RU"/>
        </w:rPr>
        <w:t>зпеки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транспортних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пересувних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засобів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установок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22" w:name="473268"/>
      <w:bookmarkEnd w:id="221"/>
      <w:r w:rsidRPr="004248CC">
        <w:rPr>
          <w:rFonts w:ascii="Arial"/>
          <w:color w:val="000000"/>
          <w:sz w:val="18"/>
          <w:lang w:val="ru-RU"/>
        </w:rPr>
        <w:t>Проектування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виробництво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експлуатація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транспортних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пересувних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засобів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установок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вміст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відпрацьованих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газах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перевищує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нормативи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рівні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забороняються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223" w:name="473497"/>
      <w:bookmarkEnd w:id="222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18. </w:t>
      </w:r>
      <w:r w:rsidRPr="004248CC">
        <w:rPr>
          <w:rFonts w:ascii="Arial"/>
          <w:color w:val="000000"/>
          <w:sz w:val="27"/>
          <w:lang w:val="ru-RU"/>
        </w:rPr>
        <w:t>Виконання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вимог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до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охорони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під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час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застосування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пестицидів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агрохімікатів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24" w:name="473498"/>
      <w:bookmarkEnd w:id="223"/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громадяни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зобов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язані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дотримуватися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правил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вимог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транспортування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зберігання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застосування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пестицидів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агрохімікатів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метою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недопущення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225" w:name="473499"/>
      <w:bookmarkEnd w:id="224"/>
      <w:r w:rsidRPr="004248CC">
        <w:rPr>
          <w:rFonts w:ascii="Arial"/>
          <w:color w:val="000000"/>
          <w:sz w:val="18"/>
          <w:lang w:val="ru-RU"/>
        </w:rPr>
        <w:lastRenderedPageBreak/>
        <w:t>(</w:t>
      </w:r>
      <w:r w:rsidRPr="004248CC">
        <w:rPr>
          <w:rFonts w:ascii="Arial"/>
          <w:color w:val="000000"/>
          <w:sz w:val="18"/>
          <w:lang w:val="ru-RU"/>
        </w:rPr>
        <w:t>стаття</w:t>
      </w:r>
      <w:r w:rsidRPr="004248CC">
        <w:rPr>
          <w:rFonts w:ascii="Arial"/>
          <w:color w:val="000000"/>
          <w:sz w:val="18"/>
          <w:lang w:val="ru-RU"/>
        </w:rPr>
        <w:t xml:space="preserve"> 18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редакції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09.07.2022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226" w:name="473271"/>
      <w:bookmarkEnd w:id="225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19. </w:t>
      </w:r>
      <w:r w:rsidRPr="004248CC">
        <w:rPr>
          <w:rFonts w:ascii="Arial"/>
          <w:color w:val="000000"/>
          <w:sz w:val="27"/>
          <w:lang w:val="ru-RU"/>
        </w:rPr>
        <w:t>Виконання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вимог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до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охорони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під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час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видобування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надр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проведе</w:t>
      </w:r>
      <w:r w:rsidRPr="004248CC">
        <w:rPr>
          <w:rFonts w:ascii="Arial"/>
          <w:color w:val="000000"/>
          <w:sz w:val="27"/>
          <w:lang w:val="ru-RU"/>
        </w:rPr>
        <w:t>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вибухових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робіт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27" w:name="473542"/>
      <w:bookmarkEnd w:id="226"/>
      <w:r w:rsidRPr="004248CC">
        <w:rPr>
          <w:rFonts w:ascii="Arial"/>
          <w:color w:val="000000"/>
          <w:sz w:val="18"/>
          <w:lang w:val="ru-RU"/>
        </w:rPr>
        <w:t>Видобування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надр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вибухові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роботи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повинні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проводитися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дотриманням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вимог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способами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погодженими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центральним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забезпечує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реалізацію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політики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сфері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>вколишнього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середовища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іншими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виконавчої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місцевого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самоврядування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228" w:name="473543"/>
      <w:bookmarkEnd w:id="227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стаття</w:t>
      </w:r>
      <w:r w:rsidRPr="004248CC">
        <w:rPr>
          <w:rFonts w:ascii="Arial"/>
          <w:color w:val="000000"/>
          <w:sz w:val="18"/>
          <w:lang w:val="ru-RU"/>
        </w:rPr>
        <w:t xml:space="preserve"> 19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06.09.2022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4248CC">
        <w:rPr>
          <w:rFonts w:ascii="Arial"/>
          <w:color w:val="000000"/>
          <w:sz w:val="18"/>
          <w:lang w:val="ru-RU"/>
        </w:rPr>
        <w:t>,</w:t>
      </w:r>
      <w:r w:rsidRPr="004248CC">
        <w:rPr>
          <w:lang w:val="ru-RU"/>
        </w:rPr>
        <w:br/>
      </w:r>
      <w:r w:rsidRPr="004248CC">
        <w:rPr>
          <w:rFonts w:ascii="Arial"/>
          <w:i/>
          <w:color w:val="000000"/>
          <w:sz w:val="18"/>
          <w:lang w:val="ru-RU"/>
        </w:rPr>
        <w:t>який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вводиться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в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дію</w:t>
      </w:r>
      <w:r w:rsidRPr="004248CC">
        <w:rPr>
          <w:rFonts w:ascii="Arial"/>
          <w:i/>
          <w:color w:val="000000"/>
          <w:sz w:val="18"/>
          <w:lang w:val="ru-RU"/>
        </w:rPr>
        <w:t xml:space="preserve"> </w:t>
      </w:r>
      <w:r w:rsidRPr="004248CC">
        <w:rPr>
          <w:rFonts w:ascii="Arial"/>
          <w:i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01.10.2023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>.)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229" w:name="473273"/>
      <w:bookmarkEnd w:id="228"/>
      <w:r w:rsidRPr="004248CC">
        <w:rPr>
          <w:rFonts w:ascii="Arial"/>
          <w:color w:val="000000"/>
          <w:sz w:val="27"/>
          <w:lang w:val="ru-RU"/>
        </w:rPr>
        <w:t>Ст</w:t>
      </w:r>
      <w:r w:rsidRPr="004248CC">
        <w:rPr>
          <w:rFonts w:ascii="Arial"/>
          <w:color w:val="000000"/>
          <w:sz w:val="27"/>
          <w:lang w:val="ru-RU"/>
        </w:rPr>
        <w:t>аття</w:t>
      </w:r>
      <w:r w:rsidRPr="004248CC">
        <w:rPr>
          <w:rFonts w:ascii="Arial"/>
          <w:color w:val="000000"/>
          <w:sz w:val="27"/>
          <w:lang w:val="ru-RU"/>
        </w:rPr>
        <w:t xml:space="preserve"> 20. </w:t>
      </w:r>
      <w:r w:rsidRPr="004248CC">
        <w:rPr>
          <w:rFonts w:ascii="Arial"/>
          <w:color w:val="000000"/>
          <w:sz w:val="27"/>
          <w:lang w:val="ru-RU"/>
        </w:rPr>
        <w:t>Виконання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вимог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щодо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охорони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від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забруднення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виробничими</w:t>
      </w:r>
      <w:r w:rsidRPr="004248CC">
        <w:rPr>
          <w:rFonts w:ascii="Arial"/>
          <w:color w:val="000000"/>
          <w:sz w:val="27"/>
          <w:lang w:val="ru-RU"/>
        </w:rPr>
        <w:t xml:space="preserve">, </w:t>
      </w:r>
      <w:r w:rsidRPr="004248CC">
        <w:rPr>
          <w:rFonts w:ascii="Arial"/>
          <w:color w:val="000000"/>
          <w:sz w:val="27"/>
          <w:lang w:val="ru-RU"/>
        </w:rPr>
        <w:t>побутовими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іншими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відходами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30" w:name="473274"/>
      <w:bookmarkEnd w:id="229"/>
      <w:r w:rsidRPr="004248CC">
        <w:rPr>
          <w:rFonts w:ascii="Arial"/>
          <w:color w:val="000000"/>
          <w:sz w:val="18"/>
          <w:lang w:val="ru-RU"/>
        </w:rPr>
        <w:t>Частину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першу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20 </w:t>
      </w:r>
      <w:r w:rsidRPr="004248CC">
        <w:rPr>
          <w:rFonts w:ascii="Arial"/>
          <w:color w:val="000000"/>
          <w:sz w:val="18"/>
          <w:lang w:val="ru-RU"/>
        </w:rPr>
        <w:t>виключено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231" w:name="473396"/>
      <w:bookmarkEnd w:id="230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09.04.2014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32" w:name="473275"/>
      <w:bookmarkEnd w:id="231"/>
      <w:r w:rsidRPr="004248CC">
        <w:rPr>
          <w:rFonts w:ascii="Arial"/>
          <w:color w:val="000000"/>
          <w:sz w:val="18"/>
          <w:lang w:val="ru-RU"/>
        </w:rPr>
        <w:t>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допускається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спалювання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промислових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поб</w:t>
      </w:r>
      <w:r w:rsidRPr="004248CC">
        <w:rPr>
          <w:rFonts w:ascii="Arial"/>
          <w:color w:val="000000"/>
          <w:sz w:val="18"/>
          <w:lang w:val="ru-RU"/>
        </w:rPr>
        <w:t>утових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відходів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неприємним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запахом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шкідливого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території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підприємств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установ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організацій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населених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пунктів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винятком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випадків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коли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це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</w:t>
      </w:r>
      <w:r w:rsidRPr="004248CC">
        <w:rPr>
          <w:rFonts w:ascii="Arial"/>
          <w:color w:val="000000"/>
          <w:sz w:val="18"/>
          <w:lang w:val="ru-RU"/>
        </w:rPr>
        <w:t>ійснюється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використанням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спеціальних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установок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додержанні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вимог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встановлених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законодавством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233" w:name="473397"/>
      <w:bookmarkEnd w:id="232"/>
      <w:r w:rsidRPr="004248CC">
        <w:rPr>
          <w:rFonts w:ascii="Arial"/>
          <w:color w:val="000000"/>
          <w:sz w:val="18"/>
          <w:lang w:val="ru-RU"/>
        </w:rPr>
        <w:t>(</w:t>
      </w:r>
      <w:r w:rsidRPr="004248CC">
        <w:rPr>
          <w:rFonts w:ascii="Arial"/>
          <w:color w:val="000000"/>
          <w:sz w:val="18"/>
          <w:lang w:val="ru-RU"/>
        </w:rPr>
        <w:t>частина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друга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20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змінами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внесеними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згідно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09.04.2014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34" w:name="473276"/>
      <w:bookmarkEnd w:id="233"/>
      <w:r w:rsidRPr="004248CC">
        <w:rPr>
          <w:rFonts w:ascii="Arial"/>
          <w:color w:val="000000"/>
          <w:sz w:val="18"/>
          <w:lang w:val="ru-RU"/>
        </w:rPr>
        <w:t>Власники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уповно</w:t>
      </w:r>
      <w:r w:rsidRPr="004248CC">
        <w:rPr>
          <w:rFonts w:ascii="Arial"/>
          <w:color w:val="000000"/>
          <w:sz w:val="18"/>
          <w:lang w:val="ru-RU"/>
        </w:rPr>
        <w:t>важені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зобов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язані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забезпечувати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переробку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утилізацію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своєчасне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вивезення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відходів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підприємства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використовують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їх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як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сировину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спеціально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відведені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єкти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235" w:name="473277"/>
      <w:bookmarkEnd w:id="234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21. </w:t>
      </w:r>
      <w:r w:rsidRPr="004248CC">
        <w:rPr>
          <w:rFonts w:ascii="Arial"/>
          <w:color w:val="000000"/>
          <w:sz w:val="27"/>
          <w:lang w:val="ru-RU"/>
        </w:rPr>
        <w:t>Відвернення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зниження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шуму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36" w:name="473278"/>
      <w:bookmarkEnd w:id="235"/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метою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відвернення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зниження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досягнення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рівнів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виробничих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шумів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повинні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забезпечуватися</w:t>
      </w:r>
      <w:r w:rsidRPr="004248CC">
        <w:rPr>
          <w:rFonts w:ascii="Arial"/>
          <w:color w:val="000000"/>
          <w:sz w:val="18"/>
          <w:lang w:val="ru-RU"/>
        </w:rPr>
        <w:t>: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37" w:name="473279"/>
      <w:bookmarkEnd w:id="236"/>
      <w:r w:rsidRPr="004248CC">
        <w:rPr>
          <w:rFonts w:ascii="Arial"/>
          <w:color w:val="000000"/>
          <w:sz w:val="18"/>
          <w:lang w:val="ru-RU"/>
        </w:rPr>
        <w:t>створення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впровадження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малошумних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машин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механізмів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38" w:name="473280"/>
      <w:bookmarkEnd w:id="237"/>
      <w:r w:rsidRPr="004248CC">
        <w:rPr>
          <w:rFonts w:ascii="Arial"/>
          <w:color w:val="000000"/>
          <w:sz w:val="18"/>
          <w:lang w:val="ru-RU"/>
        </w:rPr>
        <w:t>удосконалення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конструкцій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транспортних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пересувних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засобів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установок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умов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їх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експлуатації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також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утримання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належному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залізничних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трамвайних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колій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автомобільних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шляхів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вуличного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покриття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39" w:name="473281"/>
      <w:bookmarkEnd w:id="238"/>
      <w:r w:rsidRPr="004248CC">
        <w:rPr>
          <w:rFonts w:ascii="Arial"/>
          <w:color w:val="000000"/>
          <w:sz w:val="18"/>
          <w:lang w:val="ru-RU"/>
        </w:rPr>
        <w:t>розміщення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підприємств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транспортних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магістралей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аеродромів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джерелами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шуму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час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планування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забудови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населених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пунктів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відповідно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встановлених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законодавством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санітарно</w:t>
      </w:r>
      <w:r w:rsidRPr="004248CC">
        <w:rPr>
          <w:rFonts w:ascii="Arial"/>
          <w:color w:val="000000"/>
          <w:sz w:val="18"/>
          <w:lang w:val="ru-RU"/>
        </w:rPr>
        <w:t>-</w:t>
      </w:r>
      <w:r w:rsidRPr="004248CC">
        <w:rPr>
          <w:rFonts w:ascii="Arial"/>
          <w:color w:val="000000"/>
          <w:sz w:val="18"/>
          <w:lang w:val="ru-RU"/>
        </w:rPr>
        <w:t>гігієнічних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вимог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будівельних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карт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шуму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40" w:name="473282"/>
      <w:bookmarkEnd w:id="239"/>
      <w:r w:rsidRPr="004248CC">
        <w:rPr>
          <w:rFonts w:ascii="Arial"/>
          <w:color w:val="000000"/>
          <w:sz w:val="18"/>
          <w:lang w:val="ru-RU"/>
        </w:rPr>
        <w:t>виробництво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будівельних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матеріалів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конструкцій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технічних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засобів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спорудження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житла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соціа</w:t>
      </w:r>
      <w:r w:rsidRPr="004248CC">
        <w:rPr>
          <w:rFonts w:ascii="Arial"/>
          <w:color w:val="000000"/>
          <w:sz w:val="18"/>
          <w:lang w:val="ru-RU"/>
        </w:rPr>
        <w:t>льного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призначення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будівництво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споруд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необхідними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акустичними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властивостями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41" w:name="473283"/>
      <w:bookmarkEnd w:id="240"/>
      <w:r w:rsidRPr="004248CC">
        <w:rPr>
          <w:rFonts w:ascii="Arial"/>
          <w:color w:val="000000"/>
          <w:sz w:val="18"/>
          <w:lang w:val="ru-RU"/>
        </w:rPr>
        <w:t>організаційні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відвернення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зниження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виробничих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комунальних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побутових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транспортних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шумів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включаючи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запровадження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раціональних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схем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режимів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руху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транспорту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</w:t>
      </w:r>
      <w:r w:rsidRPr="004248CC">
        <w:rPr>
          <w:rFonts w:ascii="Arial"/>
          <w:color w:val="000000"/>
          <w:sz w:val="18"/>
          <w:lang w:val="ru-RU"/>
        </w:rPr>
        <w:t>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пересувних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засобів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установок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межах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населених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пунктів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42" w:name="473284"/>
      <w:bookmarkEnd w:id="241"/>
      <w:r w:rsidRPr="004248CC">
        <w:rPr>
          <w:rFonts w:ascii="Arial"/>
          <w:color w:val="000000"/>
          <w:sz w:val="18"/>
          <w:lang w:val="ru-RU"/>
        </w:rPr>
        <w:t>Громадяни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зобов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язані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дотримувати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вимоги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встановлені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метою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зниження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побутового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шуму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квартирах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також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дворах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жилих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будинків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вулицях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місцях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відпочинку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громадських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місц</w:t>
      </w:r>
      <w:r w:rsidRPr="004248CC">
        <w:rPr>
          <w:rFonts w:ascii="Arial"/>
          <w:color w:val="000000"/>
          <w:sz w:val="18"/>
          <w:lang w:val="ru-RU"/>
        </w:rPr>
        <w:t>ях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243" w:name="473285"/>
      <w:bookmarkEnd w:id="242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22. </w:t>
      </w:r>
      <w:r w:rsidRPr="004248CC">
        <w:rPr>
          <w:rFonts w:ascii="Arial"/>
          <w:color w:val="000000"/>
          <w:sz w:val="27"/>
          <w:lang w:val="ru-RU"/>
        </w:rPr>
        <w:t>Організаційно</w:t>
      </w:r>
      <w:r w:rsidRPr="004248CC">
        <w:rPr>
          <w:rFonts w:ascii="Arial"/>
          <w:color w:val="000000"/>
          <w:sz w:val="27"/>
          <w:lang w:val="ru-RU"/>
        </w:rPr>
        <w:t>-</w:t>
      </w:r>
      <w:r w:rsidRPr="004248CC">
        <w:rPr>
          <w:rFonts w:ascii="Arial"/>
          <w:color w:val="000000"/>
          <w:sz w:val="27"/>
          <w:lang w:val="ru-RU"/>
        </w:rPr>
        <w:t>економічні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заходи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щодо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забезпечення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охорони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44" w:name="473286"/>
      <w:bookmarkEnd w:id="243"/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забезпечення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впроваджуються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організаційно</w:t>
      </w:r>
      <w:r w:rsidRPr="004248CC">
        <w:rPr>
          <w:rFonts w:ascii="Arial"/>
          <w:color w:val="000000"/>
          <w:sz w:val="18"/>
          <w:lang w:val="ru-RU"/>
        </w:rPr>
        <w:t>-</w:t>
      </w:r>
      <w:r w:rsidRPr="004248CC">
        <w:rPr>
          <w:rFonts w:ascii="Arial"/>
          <w:color w:val="000000"/>
          <w:sz w:val="18"/>
          <w:lang w:val="ru-RU"/>
        </w:rPr>
        <w:t>економічні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передбачають</w:t>
      </w:r>
      <w:r w:rsidRPr="004248CC">
        <w:rPr>
          <w:rFonts w:ascii="Arial"/>
          <w:color w:val="000000"/>
          <w:sz w:val="18"/>
          <w:lang w:val="ru-RU"/>
        </w:rPr>
        <w:t>: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45" w:name="473287"/>
      <w:bookmarkEnd w:id="244"/>
      <w:r w:rsidRPr="004248CC">
        <w:rPr>
          <w:rFonts w:ascii="Arial"/>
          <w:color w:val="000000"/>
          <w:sz w:val="18"/>
          <w:lang w:val="ru-RU"/>
        </w:rPr>
        <w:t>екологічний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податок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jc w:val="right"/>
        <w:rPr>
          <w:lang w:val="ru-RU"/>
        </w:rPr>
      </w:pPr>
      <w:bookmarkStart w:id="246" w:name="473368"/>
      <w:bookmarkEnd w:id="245"/>
      <w:r w:rsidRPr="004248CC">
        <w:rPr>
          <w:rFonts w:ascii="Arial"/>
          <w:color w:val="000000"/>
          <w:sz w:val="18"/>
          <w:lang w:val="ru-RU"/>
        </w:rPr>
        <w:lastRenderedPageBreak/>
        <w:t>(</w:t>
      </w:r>
      <w:r w:rsidRPr="004248CC">
        <w:rPr>
          <w:rFonts w:ascii="Arial"/>
          <w:color w:val="000000"/>
          <w:sz w:val="18"/>
          <w:lang w:val="ru-RU"/>
        </w:rPr>
        <w:t>абзац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другий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статті</w:t>
      </w:r>
      <w:r w:rsidRPr="004248CC">
        <w:rPr>
          <w:rFonts w:ascii="Arial"/>
          <w:color w:val="000000"/>
          <w:sz w:val="18"/>
          <w:lang w:val="ru-RU"/>
        </w:rPr>
        <w:t xml:space="preserve"> 22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реда</w:t>
      </w:r>
      <w:r w:rsidRPr="004248CC">
        <w:rPr>
          <w:rFonts w:ascii="Arial"/>
          <w:color w:val="000000"/>
          <w:sz w:val="18"/>
          <w:lang w:val="ru-RU"/>
        </w:rPr>
        <w:t>кції</w:t>
      </w:r>
      <w:r w:rsidRPr="004248CC">
        <w:rPr>
          <w:lang w:val="ru-RU"/>
        </w:rPr>
        <w:br/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України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від</w:t>
      </w:r>
      <w:r w:rsidRPr="004248CC">
        <w:rPr>
          <w:rFonts w:ascii="Arial"/>
          <w:color w:val="000000"/>
          <w:sz w:val="18"/>
          <w:lang w:val="ru-RU"/>
        </w:rPr>
        <w:t xml:space="preserve"> 02.12.2010 </w:t>
      </w:r>
      <w:r w:rsidRPr="004248CC">
        <w:rPr>
          <w:rFonts w:ascii="Arial"/>
          <w:color w:val="000000"/>
          <w:sz w:val="18"/>
          <w:lang w:val="ru-RU"/>
        </w:rPr>
        <w:t>р</w:t>
      </w:r>
      <w:r w:rsidRPr="004248C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48CC">
        <w:rPr>
          <w:rFonts w:ascii="Arial"/>
          <w:color w:val="000000"/>
          <w:sz w:val="18"/>
          <w:lang w:val="ru-RU"/>
        </w:rPr>
        <w:t xml:space="preserve"> 2756-</w:t>
      </w:r>
      <w:r>
        <w:rPr>
          <w:rFonts w:ascii="Arial"/>
          <w:color w:val="000000"/>
          <w:sz w:val="18"/>
        </w:rPr>
        <w:t>VI</w:t>
      </w:r>
      <w:r w:rsidRPr="004248CC">
        <w:rPr>
          <w:rFonts w:ascii="Arial"/>
          <w:color w:val="000000"/>
          <w:sz w:val="18"/>
          <w:lang w:val="ru-RU"/>
        </w:rPr>
        <w:t>)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47" w:name="473288"/>
      <w:bookmarkEnd w:id="246"/>
      <w:r w:rsidRPr="004248CC">
        <w:rPr>
          <w:rFonts w:ascii="Arial"/>
          <w:color w:val="000000"/>
          <w:sz w:val="18"/>
          <w:lang w:val="ru-RU"/>
        </w:rPr>
        <w:t>відшкодування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збитків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заподіяних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внаслідок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порушення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законодавства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охорону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48" w:name="473289"/>
      <w:bookmarkEnd w:id="247"/>
      <w:r w:rsidRPr="004248CC">
        <w:rPr>
          <w:rFonts w:ascii="Arial"/>
          <w:color w:val="000000"/>
          <w:sz w:val="18"/>
          <w:lang w:val="ru-RU"/>
        </w:rPr>
        <w:t>надання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суб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єктам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господарювання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податкових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кредитних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пільг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разі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впровадження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ними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маловідхі</w:t>
      </w:r>
      <w:r w:rsidRPr="004248CC">
        <w:rPr>
          <w:rFonts w:ascii="Arial"/>
          <w:color w:val="000000"/>
          <w:sz w:val="18"/>
          <w:lang w:val="ru-RU"/>
        </w:rPr>
        <w:t>дних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енерго</w:t>
      </w:r>
      <w:r w:rsidRPr="004248CC">
        <w:rPr>
          <w:rFonts w:ascii="Arial"/>
          <w:color w:val="000000"/>
          <w:sz w:val="18"/>
          <w:lang w:val="ru-RU"/>
        </w:rPr>
        <w:t xml:space="preserve">-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ресурсозберігаючих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технологій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застосування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щодо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регулювання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діяльності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що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впливає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клімат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здійснення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природоохоронних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метою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скорочення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викидів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зменшення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рівнів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фізичних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біологічн</w:t>
      </w:r>
      <w:r w:rsidRPr="004248CC">
        <w:rPr>
          <w:rFonts w:ascii="Arial"/>
          <w:color w:val="000000"/>
          <w:sz w:val="18"/>
          <w:lang w:val="ru-RU"/>
        </w:rPr>
        <w:t>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факторів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атмосферне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>;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49" w:name="473290"/>
      <w:bookmarkEnd w:id="248"/>
      <w:r w:rsidRPr="004248CC">
        <w:rPr>
          <w:rFonts w:ascii="Arial"/>
          <w:color w:val="000000"/>
          <w:sz w:val="18"/>
          <w:lang w:val="ru-RU"/>
        </w:rPr>
        <w:t>участь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держави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фінансуванні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заходів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будівництві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призначення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250" w:name="473291"/>
      <w:bookmarkEnd w:id="249"/>
      <w:r w:rsidRPr="004248CC">
        <w:rPr>
          <w:rFonts w:ascii="Arial"/>
          <w:color w:val="000000"/>
          <w:sz w:val="27"/>
          <w:lang w:val="ru-RU"/>
        </w:rPr>
        <w:t>Розділ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IV</w:t>
      </w:r>
      <w:r w:rsidRPr="004248CC">
        <w:rPr>
          <w:rFonts w:ascii="Arial"/>
          <w:color w:val="000000"/>
          <w:sz w:val="27"/>
          <w:lang w:val="ru-RU"/>
        </w:rPr>
        <w:t xml:space="preserve">. </w:t>
      </w:r>
      <w:r w:rsidRPr="004248CC">
        <w:rPr>
          <w:rFonts w:ascii="Arial"/>
          <w:color w:val="000000"/>
          <w:sz w:val="27"/>
          <w:lang w:val="ru-RU"/>
        </w:rPr>
        <w:t>ДОТРИМАННЯ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ВИМОГ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ЩОДО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ОХОРОНИ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ПІД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ЧАС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ПРОЕКТУВАННЯ</w:t>
      </w:r>
      <w:r w:rsidRPr="004248CC">
        <w:rPr>
          <w:rFonts w:ascii="Arial"/>
          <w:color w:val="000000"/>
          <w:sz w:val="27"/>
          <w:lang w:val="ru-RU"/>
        </w:rPr>
        <w:t xml:space="preserve">, </w:t>
      </w:r>
      <w:r w:rsidRPr="004248CC">
        <w:rPr>
          <w:rFonts w:ascii="Arial"/>
          <w:color w:val="000000"/>
          <w:sz w:val="27"/>
          <w:lang w:val="ru-RU"/>
        </w:rPr>
        <w:t>БУДІВНИЦТВА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РЕКОНСТРУКЦІЇ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ПІДПРИЄМСТВ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ІНШИХ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ОБ</w:t>
      </w:r>
      <w:r w:rsidRPr="004248CC">
        <w:rPr>
          <w:rFonts w:ascii="Arial"/>
          <w:color w:val="000000"/>
          <w:sz w:val="27"/>
          <w:lang w:val="ru-RU"/>
        </w:rPr>
        <w:t>'</w:t>
      </w:r>
      <w:r w:rsidRPr="004248CC">
        <w:rPr>
          <w:rFonts w:ascii="Arial"/>
          <w:color w:val="000000"/>
          <w:sz w:val="27"/>
          <w:lang w:val="ru-RU"/>
        </w:rPr>
        <w:t>ЄКТІВ</w:t>
      </w:r>
      <w:r w:rsidRPr="004248CC">
        <w:rPr>
          <w:rFonts w:ascii="Arial"/>
          <w:color w:val="000000"/>
          <w:sz w:val="27"/>
          <w:lang w:val="ru-RU"/>
        </w:rPr>
        <w:t xml:space="preserve">, </w:t>
      </w:r>
      <w:r w:rsidRPr="004248CC">
        <w:rPr>
          <w:rFonts w:ascii="Arial"/>
          <w:color w:val="000000"/>
          <w:sz w:val="27"/>
          <w:lang w:val="ru-RU"/>
        </w:rPr>
        <w:t>ЯКІ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ВПЛИВАЮТЬ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АБО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МОЖУТЬ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ВПЛИВАТИ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НА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СТАН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</w:p>
    <w:p w:rsidR="00DB7FB0" w:rsidRPr="004248CC" w:rsidRDefault="004248CC">
      <w:pPr>
        <w:pStyle w:val="3"/>
        <w:spacing w:after="0"/>
        <w:jc w:val="center"/>
        <w:rPr>
          <w:lang w:val="ru-RU"/>
        </w:rPr>
      </w:pPr>
      <w:bookmarkStart w:id="251" w:name="473292"/>
      <w:bookmarkEnd w:id="250"/>
      <w:r w:rsidRPr="004248CC">
        <w:rPr>
          <w:rFonts w:ascii="Arial"/>
          <w:color w:val="000000"/>
          <w:sz w:val="27"/>
          <w:lang w:val="ru-RU"/>
        </w:rPr>
        <w:t>Стаття</w:t>
      </w:r>
      <w:r w:rsidRPr="004248CC">
        <w:rPr>
          <w:rFonts w:ascii="Arial"/>
          <w:color w:val="000000"/>
          <w:sz w:val="27"/>
          <w:lang w:val="ru-RU"/>
        </w:rPr>
        <w:t xml:space="preserve"> 23. </w:t>
      </w:r>
      <w:r w:rsidRPr="004248CC">
        <w:rPr>
          <w:rFonts w:ascii="Arial"/>
          <w:color w:val="000000"/>
          <w:sz w:val="27"/>
          <w:lang w:val="ru-RU"/>
        </w:rPr>
        <w:t>Умови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проектування</w:t>
      </w:r>
      <w:r w:rsidRPr="004248CC">
        <w:rPr>
          <w:rFonts w:ascii="Arial"/>
          <w:color w:val="000000"/>
          <w:sz w:val="27"/>
          <w:lang w:val="ru-RU"/>
        </w:rPr>
        <w:t xml:space="preserve">, </w:t>
      </w:r>
      <w:r w:rsidRPr="004248CC">
        <w:rPr>
          <w:rFonts w:ascii="Arial"/>
          <w:color w:val="000000"/>
          <w:sz w:val="27"/>
          <w:lang w:val="ru-RU"/>
        </w:rPr>
        <w:t>будівництва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реконструкції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підприємств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та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інших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об</w:t>
      </w:r>
      <w:r w:rsidRPr="004248CC">
        <w:rPr>
          <w:rFonts w:ascii="Arial"/>
          <w:color w:val="000000"/>
          <w:sz w:val="27"/>
          <w:lang w:val="ru-RU"/>
        </w:rPr>
        <w:t>'</w:t>
      </w:r>
      <w:r w:rsidRPr="004248CC">
        <w:rPr>
          <w:rFonts w:ascii="Arial"/>
          <w:color w:val="000000"/>
          <w:sz w:val="27"/>
          <w:lang w:val="ru-RU"/>
        </w:rPr>
        <w:t>єктів</w:t>
      </w:r>
      <w:r w:rsidRPr="004248CC">
        <w:rPr>
          <w:rFonts w:ascii="Arial"/>
          <w:color w:val="000000"/>
          <w:sz w:val="27"/>
          <w:lang w:val="ru-RU"/>
        </w:rPr>
        <w:t xml:space="preserve">, </w:t>
      </w:r>
      <w:r w:rsidRPr="004248CC">
        <w:rPr>
          <w:rFonts w:ascii="Arial"/>
          <w:color w:val="000000"/>
          <w:sz w:val="27"/>
          <w:lang w:val="ru-RU"/>
        </w:rPr>
        <w:t>які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впливають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або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можуть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впливати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на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стан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атмосферного</w:t>
      </w:r>
      <w:r w:rsidRPr="004248CC">
        <w:rPr>
          <w:rFonts w:ascii="Arial"/>
          <w:color w:val="000000"/>
          <w:sz w:val="27"/>
          <w:lang w:val="ru-RU"/>
        </w:rPr>
        <w:t xml:space="preserve"> </w:t>
      </w:r>
      <w:r w:rsidRPr="004248CC">
        <w:rPr>
          <w:rFonts w:ascii="Arial"/>
          <w:color w:val="000000"/>
          <w:sz w:val="27"/>
          <w:lang w:val="ru-RU"/>
        </w:rPr>
        <w:t>повітря</w:t>
      </w:r>
    </w:p>
    <w:p w:rsidR="00DB7FB0" w:rsidRPr="004248CC" w:rsidRDefault="004248CC">
      <w:pPr>
        <w:spacing w:after="0"/>
        <w:ind w:firstLine="240"/>
        <w:rPr>
          <w:lang w:val="ru-RU"/>
        </w:rPr>
      </w:pPr>
      <w:bookmarkStart w:id="252" w:name="473293"/>
      <w:bookmarkEnd w:id="251"/>
      <w:r w:rsidRPr="004248CC">
        <w:rPr>
          <w:rFonts w:ascii="Arial"/>
          <w:color w:val="000000"/>
          <w:sz w:val="18"/>
          <w:lang w:val="ru-RU"/>
        </w:rPr>
        <w:t>Проектув</w:t>
      </w:r>
      <w:r w:rsidRPr="004248CC">
        <w:rPr>
          <w:rFonts w:ascii="Arial"/>
          <w:color w:val="000000"/>
          <w:sz w:val="18"/>
          <w:lang w:val="ru-RU"/>
        </w:rPr>
        <w:t>ання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будівництво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реконструкція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підприємств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єктів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які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впливають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або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можуть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впливати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стан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атмосферного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повітря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удосконалення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існуючих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впровадження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технологічних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процесів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устаткування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здійснюються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обов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язковим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дотриманням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норм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екологічної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безпеки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державних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санітарних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вимог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правил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на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запланованих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для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будівництва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реконструкції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підприємствах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інших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об</w:t>
      </w:r>
      <w:r w:rsidRPr="004248CC">
        <w:rPr>
          <w:rFonts w:ascii="Arial"/>
          <w:color w:val="000000"/>
          <w:sz w:val="18"/>
          <w:lang w:val="ru-RU"/>
        </w:rPr>
        <w:t>'</w:t>
      </w:r>
      <w:r w:rsidRPr="004248CC">
        <w:rPr>
          <w:rFonts w:ascii="Arial"/>
          <w:color w:val="000000"/>
          <w:sz w:val="18"/>
          <w:lang w:val="ru-RU"/>
        </w:rPr>
        <w:t>єктах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а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також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урахуванням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фонових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концентрацій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забруднюючих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речовин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атмосферному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повітрі</w:t>
      </w:r>
      <w:r w:rsidRPr="004248CC">
        <w:rPr>
          <w:rFonts w:ascii="Arial"/>
          <w:color w:val="000000"/>
          <w:sz w:val="18"/>
          <w:lang w:val="ru-RU"/>
        </w:rPr>
        <w:t xml:space="preserve">, </w:t>
      </w:r>
      <w:r w:rsidRPr="004248CC">
        <w:rPr>
          <w:rFonts w:ascii="Arial"/>
          <w:color w:val="000000"/>
          <w:sz w:val="18"/>
          <w:lang w:val="ru-RU"/>
        </w:rPr>
        <w:t>особливостей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кліматичних</w:t>
      </w:r>
      <w:r w:rsidRPr="004248CC">
        <w:rPr>
          <w:rFonts w:ascii="Arial"/>
          <w:color w:val="000000"/>
          <w:sz w:val="18"/>
          <w:lang w:val="ru-RU"/>
        </w:rPr>
        <w:t xml:space="preserve"> </w:t>
      </w:r>
      <w:r w:rsidRPr="004248CC">
        <w:rPr>
          <w:rFonts w:ascii="Arial"/>
          <w:color w:val="000000"/>
          <w:sz w:val="18"/>
          <w:lang w:val="ru-RU"/>
        </w:rPr>
        <w:t>умо</w:t>
      </w:r>
      <w:r w:rsidRPr="004248CC">
        <w:rPr>
          <w:rFonts w:ascii="Arial"/>
          <w:color w:val="000000"/>
          <w:sz w:val="18"/>
          <w:lang w:val="ru-RU"/>
        </w:rPr>
        <w:t>в</w:t>
      </w:r>
      <w:r w:rsidRPr="004248CC">
        <w:rPr>
          <w:rFonts w:ascii="Arial"/>
          <w:color w:val="000000"/>
          <w:sz w:val="18"/>
          <w:lang w:val="ru-RU"/>
        </w:rPr>
        <w:t>.</w:t>
      </w:r>
    </w:p>
    <w:p w:rsidR="00DB7FB0" w:rsidRDefault="004248CC">
      <w:pPr>
        <w:spacing w:after="0"/>
        <w:ind w:firstLine="240"/>
        <w:jc w:val="right"/>
      </w:pPr>
      <w:bookmarkStart w:id="253" w:name="473500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2393-IX)</w:t>
      </w:r>
    </w:p>
    <w:p w:rsidR="00DB7FB0" w:rsidRDefault="004248CC">
      <w:pPr>
        <w:spacing w:after="0"/>
        <w:ind w:firstLine="240"/>
      </w:pPr>
      <w:bookmarkStart w:id="254" w:name="473544"/>
      <w:bookmarkEnd w:id="253"/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</w:t>
      </w:r>
      <w:r>
        <w:rPr>
          <w:rFonts w:ascii="Arial"/>
          <w:color w:val="000000"/>
          <w:sz w:val="18"/>
        </w:rPr>
        <w:t>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</w:t>
      </w:r>
      <w:r>
        <w:rPr>
          <w:rFonts w:ascii="Arial"/>
          <w:color w:val="000000"/>
          <w:sz w:val="18"/>
        </w:rPr>
        <w:t>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  <w:jc w:val="right"/>
      </w:pPr>
      <w:bookmarkStart w:id="255" w:name="473388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B7FB0" w:rsidRDefault="004248CC">
      <w:pPr>
        <w:spacing w:after="0"/>
        <w:ind w:firstLine="240"/>
      </w:pPr>
      <w:bookmarkStart w:id="256" w:name="473295"/>
      <w:bookmarkEnd w:id="255"/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</w:pPr>
      <w:bookmarkStart w:id="257" w:name="473501"/>
      <w:bookmarkEnd w:id="25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  <w:jc w:val="right"/>
      </w:pPr>
      <w:bookmarkStart w:id="258" w:name="473502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2393-IX)</w:t>
      </w:r>
    </w:p>
    <w:p w:rsidR="00DB7FB0" w:rsidRDefault="004248CC">
      <w:pPr>
        <w:pStyle w:val="3"/>
        <w:spacing w:after="0"/>
        <w:jc w:val="center"/>
      </w:pPr>
      <w:bookmarkStart w:id="259" w:name="473296"/>
      <w:bookmarkEnd w:id="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захисні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</w:t>
      </w:r>
      <w:r>
        <w:rPr>
          <w:rFonts w:ascii="Arial"/>
          <w:color w:val="000000"/>
          <w:sz w:val="27"/>
        </w:rPr>
        <w:t>и</w:t>
      </w:r>
    </w:p>
    <w:p w:rsidR="00DB7FB0" w:rsidRDefault="004248CC">
      <w:pPr>
        <w:spacing w:after="0"/>
        <w:ind w:firstLine="240"/>
      </w:pPr>
      <w:bookmarkStart w:id="260" w:name="473297"/>
      <w:bookmarkEnd w:id="25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</w:t>
      </w:r>
      <w:r>
        <w:rPr>
          <w:rFonts w:ascii="Arial"/>
          <w:color w:val="000000"/>
          <w:sz w:val="18"/>
        </w:rPr>
        <w:t>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</w:pPr>
      <w:bookmarkStart w:id="261" w:name="473298"/>
      <w:bookmarkEnd w:id="26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pStyle w:val="3"/>
        <w:spacing w:after="0"/>
        <w:jc w:val="center"/>
      </w:pPr>
      <w:bookmarkStart w:id="262" w:name="473405"/>
      <w:bookmarkEnd w:id="2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>кспертиза</w:t>
      </w:r>
    </w:p>
    <w:p w:rsidR="00DB7FB0" w:rsidRDefault="004248CC">
      <w:pPr>
        <w:spacing w:after="0"/>
        <w:ind w:firstLine="240"/>
        <w:jc w:val="right"/>
      </w:pPr>
      <w:bookmarkStart w:id="263" w:name="473547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B7FB0" w:rsidRDefault="004248CC">
      <w:pPr>
        <w:spacing w:after="0"/>
        <w:ind w:firstLine="240"/>
      </w:pPr>
      <w:bookmarkStart w:id="264" w:name="473546"/>
      <w:bookmarkEnd w:id="26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  <w:jc w:val="right"/>
      </w:pPr>
      <w:bookmarkStart w:id="265" w:name="473407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B7FB0" w:rsidRDefault="004248CC">
      <w:pPr>
        <w:pStyle w:val="3"/>
        <w:spacing w:after="0"/>
        <w:jc w:val="center"/>
      </w:pPr>
      <w:bookmarkStart w:id="266" w:name="473301"/>
      <w:bookmarkEnd w:id="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винаходів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раціоналізаторськ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імпортного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устаткування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технологій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</w:p>
    <w:p w:rsidR="00DB7FB0" w:rsidRDefault="004248CC">
      <w:pPr>
        <w:spacing w:after="0"/>
        <w:ind w:firstLine="240"/>
      </w:pPr>
      <w:bookmarkStart w:id="267" w:name="473302"/>
      <w:bookmarkEnd w:id="266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раціоналізаторських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pStyle w:val="3"/>
        <w:spacing w:after="0"/>
        <w:jc w:val="center"/>
      </w:pPr>
      <w:bookmarkStart w:id="268" w:name="473303"/>
      <w:bookmarkEnd w:id="2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DB7FB0" w:rsidRDefault="004248CC">
      <w:pPr>
        <w:pStyle w:val="3"/>
        <w:spacing w:after="0"/>
        <w:jc w:val="center"/>
      </w:pPr>
      <w:bookmarkStart w:id="269" w:name="473503"/>
      <w:bookmarkEnd w:id="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DB7FB0" w:rsidRDefault="004248CC">
      <w:pPr>
        <w:spacing w:after="0"/>
        <w:ind w:firstLine="240"/>
      </w:pPr>
      <w:bookmarkStart w:id="270" w:name="473504"/>
      <w:bookmarkEnd w:id="269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  <w:jc w:val="right"/>
      </w:pPr>
      <w:bookmarkStart w:id="271" w:name="473505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2393-IX)</w:t>
      </w:r>
    </w:p>
    <w:p w:rsidR="00DB7FB0" w:rsidRDefault="004248CC">
      <w:pPr>
        <w:pStyle w:val="3"/>
        <w:spacing w:after="0"/>
        <w:jc w:val="center"/>
      </w:pPr>
      <w:bookmarkStart w:id="272" w:name="473306"/>
      <w:bookmarkEnd w:id="2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DB7FB0" w:rsidRDefault="004248CC">
      <w:pPr>
        <w:spacing w:after="0"/>
        <w:ind w:firstLine="240"/>
      </w:pPr>
      <w:bookmarkStart w:id="273" w:name="473307"/>
      <w:bookmarkEnd w:id="272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  <w:jc w:val="right"/>
      </w:pPr>
      <w:bookmarkStart w:id="274" w:name="473369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DB7FB0" w:rsidRDefault="004248CC">
      <w:pPr>
        <w:spacing w:after="0"/>
        <w:ind w:firstLine="240"/>
      </w:pPr>
      <w:bookmarkStart w:id="275" w:name="473308"/>
      <w:bookmarkEnd w:id="27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pStyle w:val="3"/>
        <w:spacing w:after="0"/>
        <w:jc w:val="center"/>
      </w:pPr>
      <w:bookmarkStart w:id="276" w:name="473309"/>
      <w:bookmarkEnd w:id="2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Виробничий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DB7FB0" w:rsidRDefault="004248CC">
      <w:pPr>
        <w:spacing w:after="0"/>
        <w:ind w:firstLine="240"/>
      </w:pPr>
      <w:bookmarkStart w:id="277" w:name="473310"/>
      <w:bookmarkEnd w:id="276"/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pStyle w:val="3"/>
        <w:spacing w:after="0"/>
        <w:jc w:val="center"/>
      </w:pPr>
      <w:bookmarkStart w:id="278" w:name="473311"/>
      <w:bookmarkEnd w:id="27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DB7FB0" w:rsidRDefault="004248CC">
      <w:pPr>
        <w:spacing w:after="0"/>
        <w:ind w:firstLine="240"/>
      </w:pPr>
      <w:bookmarkStart w:id="279" w:name="473312"/>
      <w:bookmarkEnd w:id="278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".</w:t>
      </w:r>
    </w:p>
    <w:p w:rsidR="00DB7FB0" w:rsidRDefault="004248CC">
      <w:pPr>
        <w:spacing w:after="0"/>
        <w:ind w:firstLine="240"/>
        <w:jc w:val="right"/>
      </w:pPr>
      <w:bookmarkStart w:id="280" w:name="473391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DB7FB0" w:rsidRDefault="004248CC">
      <w:pPr>
        <w:pStyle w:val="3"/>
        <w:spacing w:after="0"/>
        <w:jc w:val="center"/>
      </w:pPr>
      <w:bookmarkStart w:id="281" w:name="473313"/>
      <w:bookmarkEnd w:id="28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DB7FB0" w:rsidRDefault="004248CC">
      <w:pPr>
        <w:pStyle w:val="3"/>
        <w:spacing w:after="0"/>
        <w:jc w:val="center"/>
      </w:pPr>
      <w:bookmarkStart w:id="282" w:name="473314"/>
      <w:bookmarkEnd w:id="2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DB7FB0" w:rsidRDefault="004248CC">
      <w:pPr>
        <w:spacing w:after="0"/>
        <w:ind w:firstLine="240"/>
      </w:pPr>
      <w:bookmarkStart w:id="283" w:name="473315"/>
      <w:bookmarkEnd w:id="282"/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DB7FB0" w:rsidRDefault="004248CC">
      <w:pPr>
        <w:spacing w:after="0"/>
        <w:ind w:firstLine="240"/>
      </w:pPr>
      <w:bookmarkStart w:id="284" w:name="473316"/>
      <w:bookmarkEnd w:id="283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285" w:name="473317"/>
      <w:bookmarkEnd w:id="284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286" w:name="473318"/>
      <w:bookmarkEnd w:id="285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</w:pPr>
      <w:bookmarkStart w:id="287" w:name="473319"/>
      <w:bookmarkEnd w:id="286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pStyle w:val="3"/>
        <w:spacing w:after="0"/>
        <w:jc w:val="center"/>
      </w:pPr>
      <w:bookmarkStart w:id="288" w:name="473320"/>
      <w:bookmarkEnd w:id="2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DB7FB0" w:rsidRDefault="004248CC">
      <w:pPr>
        <w:spacing w:after="0"/>
        <w:ind w:firstLine="240"/>
      </w:pPr>
      <w:bookmarkStart w:id="289" w:name="473321"/>
      <w:bookmarkEnd w:id="288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</w:pPr>
      <w:bookmarkStart w:id="290" w:name="473506"/>
      <w:bookmarkEnd w:id="289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  <w:jc w:val="right"/>
      </w:pPr>
      <w:bookmarkStart w:id="291" w:name="473507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2393-IX)</w:t>
      </w:r>
    </w:p>
    <w:p w:rsidR="00DB7FB0" w:rsidRDefault="004248CC">
      <w:pPr>
        <w:pStyle w:val="3"/>
        <w:spacing w:after="0"/>
        <w:jc w:val="center"/>
      </w:pPr>
      <w:bookmarkStart w:id="292" w:name="473323"/>
      <w:bookmarkEnd w:id="29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</w:t>
      </w:r>
      <w:r>
        <w:rPr>
          <w:rFonts w:ascii="Arial"/>
          <w:color w:val="000000"/>
          <w:sz w:val="27"/>
        </w:rPr>
        <w:t>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DB7FB0" w:rsidRDefault="004248CC">
      <w:pPr>
        <w:pStyle w:val="3"/>
        <w:spacing w:after="0"/>
        <w:jc w:val="center"/>
      </w:pPr>
      <w:bookmarkStart w:id="293" w:name="473324"/>
      <w:bookmarkEnd w:id="2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DB7FB0" w:rsidRDefault="004248CC">
      <w:pPr>
        <w:spacing w:after="0"/>
        <w:ind w:firstLine="240"/>
      </w:pPr>
      <w:bookmarkStart w:id="294" w:name="473325"/>
      <w:bookmarkEnd w:id="29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DB7FB0" w:rsidRDefault="004248CC">
      <w:pPr>
        <w:spacing w:after="0"/>
        <w:ind w:firstLine="240"/>
      </w:pPr>
      <w:bookmarkStart w:id="295" w:name="473326"/>
      <w:bookmarkEnd w:id="294"/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296" w:name="473327"/>
      <w:bookmarkEnd w:id="295"/>
      <w:r>
        <w:rPr>
          <w:rFonts w:ascii="Arial"/>
          <w:color w:val="000000"/>
          <w:sz w:val="18"/>
        </w:rPr>
        <w:t>перевищенні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297" w:name="473328"/>
      <w:bookmarkEnd w:id="296"/>
      <w:r>
        <w:rPr>
          <w:rFonts w:ascii="Arial"/>
          <w:color w:val="000000"/>
          <w:sz w:val="18"/>
        </w:rPr>
        <w:t>перевищенні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298" w:name="473329"/>
      <w:bookmarkEnd w:id="297"/>
      <w:r>
        <w:rPr>
          <w:rFonts w:ascii="Arial"/>
          <w:color w:val="000000"/>
          <w:sz w:val="18"/>
        </w:rPr>
        <w:t>викидах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299" w:name="473508"/>
      <w:bookmarkEnd w:id="298"/>
      <w:r>
        <w:rPr>
          <w:rFonts w:ascii="Arial"/>
          <w:color w:val="000000"/>
          <w:sz w:val="18"/>
        </w:rPr>
        <w:t>перевищенні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  <w:jc w:val="right"/>
      </w:pPr>
      <w:bookmarkStart w:id="300" w:name="473510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2393-IX)</w:t>
      </w:r>
    </w:p>
    <w:p w:rsidR="00DB7FB0" w:rsidRDefault="004248CC">
      <w:pPr>
        <w:spacing w:after="0"/>
        <w:ind w:firstLine="240"/>
      </w:pPr>
      <w:bookmarkStart w:id="301" w:name="473509"/>
      <w:bookmarkEnd w:id="300"/>
      <w:r>
        <w:rPr>
          <w:rFonts w:ascii="Arial"/>
          <w:color w:val="000000"/>
          <w:sz w:val="18"/>
        </w:rPr>
        <w:t>недотриманні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  <w:jc w:val="right"/>
      </w:pPr>
      <w:bookmarkStart w:id="302" w:name="473511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2393-IX)</w:t>
      </w:r>
    </w:p>
    <w:p w:rsidR="00DB7FB0" w:rsidRDefault="004248CC">
      <w:pPr>
        <w:spacing w:after="0"/>
        <w:ind w:firstLine="240"/>
      </w:pPr>
      <w:bookmarkStart w:id="303" w:name="473332"/>
      <w:bookmarkEnd w:id="302"/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304" w:name="473333"/>
      <w:bookmarkEnd w:id="303"/>
      <w:r>
        <w:rPr>
          <w:rFonts w:ascii="Arial"/>
          <w:color w:val="000000"/>
          <w:sz w:val="18"/>
        </w:rPr>
        <w:lastRenderedPageBreak/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раціоналізаторських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305" w:name="473334"/>
      <w:bookmarkEnd w:id="304"/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306" w:name="473335"/>
      <w:bookmarkEnd w:id="305"/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307" w:name="473336"/>
      <w:bookmarkEnd w:id="306"/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308" w:name="473337"/>
      <w:bookmarkEnd w:id="307"/>
      <w:r>
        <w:rPr>
          <w:rFonts w:ascii="Arial"/>
          <w:color w:val="000000"/>
          <w:sz w:val="18"/>
        </w:rPr>
        <w:t>ненаданні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</w:t>
      </w:r>
      <w:r>
        <w:rPr>
          <w:rFonts w:ascii="Arial"/>
          <w:color w:val="000000"/>
          <w:sz w:val="18"/>
        </w:rPr>
        <w:t>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309" w:name="473338"/>
      <w:bookmarkEnd w:id="308"/>
      <w:r>
        <w:rPr>
          <w:rFonts w:ascii="Arial"/>
          <w:color w:val="000000"/>
          <w:sz w:val="18"/>
        </w:rPr>
        <w:t>недотриманн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>,</w:t>
      </w:r>
    </w:p>
    <w:p w:rsidR="00DB7FB0" w:rsidRDefault="004248CC">
      <w:pPr>
        <w:spacing w:after="0"/>
        <w:ind w:firstLine="240"/>
      </w:pPr>
      <w:bookmarkStart w:id="310" w:name="473512"/>
      <w:bookmarkEnd w:id="309"/>
      <w:r>
        <w:rPr>
          <w:rFonts w:ascii="Arial"/>
          <w:color w:val="000000"/>
          <w:sz w:val="18"/>
        </w:rPr>
        <w:t>недотриманні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  <w:jc w:val="right"/>
      </w:pPr>
      <w:bookmarkStart w:id="311" w:name="473514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2393-IX)</w:t>
      </w:r>
    </w:p>
    <w:p w:rsidR="00DB7FB0" w:rsidRDefault="004248CC">
      <w:pPr>
        <w:spacing w:after="0"/>
        <w:ind w:firstLine="240"/>
      </w:pPr>
      <w:bookmarkStart w:id="312" w:name="473513"/>
      <w:bookmarkEnd w:id="311"/>
      <w:r>
        <w:rPr>
          <w:rFonts w:ascii="Arial"/>
          <w:color w:val="000000"/>
          <w:sz w:val="18"/>
        </w:rPr>
        <w:t>недопущенні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  <w:jc w:val="right"/>
      </w:pPr>
      <w:bookmarkStart w:id="313" w:name="473515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)</w:t>
      </w:r>
    </w:p>
    <w:p w:rsidR="00DB7FB0" w:rsidRDefault="004248CC">
      <w:pPr>
        <w:spacing w:after="0"/>
        <w:ind w:firstLine="240"/>
      </w:pPr>
      <w:bookmarkStart w:id="314" w:name="473339"/>
      <w:bookmarkEnd w:id="31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</w:pPr>
      <w:bookmarkStart w:id="315" w:name="473340"/>
      <w:bookmarkEnd w:id="314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</w:pPr>
      <w:bookmarkStart w:id="316" w:name="473341"/>
      <w:bookmarkEnd w:id="315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pStyle w:val="3"/>
        <w:spacing w:after="0"/>
        <w:jc w:val="center"/>
      </w:pPr>
      <w:bookmarkStart w:id="317" w:name="473342"/>
      <w:bookmarkEnd w:id="3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DB7FB0" w:rsidRDefault="004248CC">
      <w:pPr>
        <w:spacing w:after="0"/>
        <w:ind w:firstLine="240"/>
      </w:pPr>
      <w:bookmarkStart w:id="318" w:name="473516"/>
      <w:bookmarkEnd w:id="317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</w:pPr>
      <w:bookmarkStart w:id="319" w:name="473517"/>
      <w:bookmarkEnd w:id="318"/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  <w:jc w:val="right"/>
      </w:pPr>
      <w:bookmarkStart w:id="320" w:name="473518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2393-IX)</w:t>
      </w:r>
    </w:p>
    <w:p w:rsidR="00DB7FB0" w:rsidRDefault="004248CC">
      <w:pPr>
        <w:pStyle w:val="3"/>
        <w:spacing w:after="0"/>
        <w:jc w:val="center"/>
      </w:pPr>
      <w:bookmarkStart w:id="321" w:name="473344"/>
      <w:bookmarkEnd w:id="32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DB7FB0" w:rsidRDefault="004248CC">
      <w:pPr>
        <w:pStyle w:val="3"/>
        <w:spacing w:after="0"/>
        <w:jc w:val="center"/>
      </w:pPr>
      <w:bookmarkStart w:id="322" w:name="473345"/>
      <w:bookmarkEnd w:id="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</w:t>
      </w:r>
      <w:r>
        <w:rPr>
          <w:rFonts w:ascii="Arial"/>
          <w:color w:val="000000"/>
          <w:sz w:val="27"/>
        </w:rPr>
        <w:t>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</w:p>
    <w:p w:rsidR="00DB7FB0" w:rsidRDefault="004248CC">
      <w:pPr>
        <w:spacing w:after="0"/>
        <w:ind w:firstLine="240"/>
      </w:pPr>
      <w:bookmarkStart w:id="323" w:name="473346"/>
      <w:bookmarkEnd w:id="322"/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</w:pPr>
      <w:bookmarkStart w:id="324" w:name="473347"/>
      <w:bookmarkEnd w:id="32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pStyle w:val="3"/>
        <w:spacing w:after="0"/>
        <w:jc w:val="center"/>
      </w:pPr>
      <w:bookmarkStart w:id="325" w:name="473348"/>
      <w:bookmarkEnd w:id="324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IX.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DB7FB0" w:rsidRDefault="004248CC">
      <w:pPr>
        <w:spacing w:after="0"/>
        <w:ind w:firstLine="240"/>
      </w:pPr>
      <w:bookmarkStart w:id="326" w:name="473349"/>
      <w:bookmarkEnd w:id="3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</w:pPr>
      <w:bookmarkStart w:id="327" w:name="473398"/>
      <w:bookmarkEnd w:id="32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необмеженим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  <w:jc w:val="right"/>
      </w:pPr>
      <w:bookmarkStart w:id="328" w:name="473399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2393-IX)</w:t>
      </w:r>
    </w:p>
    <w:p w:rsidR="00DB7FB0" w:rsidRDefault="004248CC">
      <w:pPr>
        <w:spacing w:after="0"/>
        <w:ind w:firstLine="240"/>
      </w:pPr>
      <w:bookmarkStart w:id="329" w:name="473525"/>
      <w:bookmarkEnd w:id="328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електрогенераторних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  <w:jc w:val="right"/>
      </w:pPr>
      <w:bookmarkStart w:id="330" w:name="473526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2836-IX)</w:t>
      </w:r>
    </w:p>
    <w:p w:rsidR="00DB7FB0" w:rsidRDefault="004248CC">
      <w:pPr>
        <w:spacing w:after="0"/>
        <w:ind w:firstLine="240"/>
      </w:pPr>
      <w:bookmarkStart w:id="331" w:name="473350"/>
      <w:bookmarkEnd w:id="3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DB7FB0" w:rsidRDefault="004248CC">
      <w:pPr>
        <w:spacing w:after="0"/>
        <w:ind w:firstLine="240"/>
      </w:pPr>
      <w:bookmarkStart w:id="332" w:name="473351"/>
      <w:bookmarkEnd w:id="331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333" w:name="473352"/>
      <w:bookmarkEnd w:id="332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334" w:name="473353"/>
      <w:bookmarkEnd w:id="333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335" w:name="473354"/>
      <w:bookmarkEnd w:id="334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B7FB0" w:rsidRDefault="004248CC">
      <w:pPr>
        <w:spacing w:after="0"/>
        <w:ind w:firstLine="240"/>
      </w:pPr>
      <w:bookmarkStart w:id="336" w:name="473355"/>
      <w:bookmarkEnd w:id="3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546;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70;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34)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:</w:t>
      </w:r>
    </w:p>
    <w:p w:rsidR="00DB7FB0" w:rsidRDefault="004248CC">
      <w:pPr>
        <w:spacing w:after="0"/>
        <w:ind w:firstLine="240"/>
      </w:pPr>
      <w:bookmarkStart w:id="337" w:name="473356"/>
      <w:bookmarkEnd w:id="3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17,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18,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338" w:name="473357"/>
      <w:bookmarkEnd w:id="3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>";</w:t>
      </w:r>
    </w:p>
    <w:p w:rsidR="00DB7FB0" w:rsidRDefault="004248CC">
      <w:pPr>
        <w:spacing w:after="0"/>
        <w:ind w:firstLine="240"/>
      </w:pPr>
      <w:bookmarkStart w:id="339" w:name="473358"/>
      <w:bookmarkEnd w:id="3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44:</w:t>
      </w:r>
    </w:p>
    <w:p w:rsidR="00DB7FB0" w:rsidRDefault="004248CC">
      <w:pPr>
        <w:spacing w:after="0"/>
        <w:ind w:firstLine="240"/>
      </w:pPr>
      <w:bookmarkStart w:id="340" w:name="473359"/>
      <w:bookmarkEnd w:id="33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;</w:t>
      </w:r>
    </w:p>
    <w:p w:rsidR="00DB7FB0" w:rsidRDefault="004248CC">
      <w:pPr>
        <w:spacing w:after="0"/>
        <w:ind w:firstLine="240"/>
      </w:pPr>
      <w:bookmarkStart w:id="341" w:name="473360"/>
      <w:bookmarkEnd w:id="34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";</w:t>
      </w:r>
    </w:p>
    <w:p w:rsidR="00DB7FB0" w:rsidRDefault="004248CC">
      <w:pPr>
        <w:spacing w:after="0"/>
        <w:ind w:firstLine="240"/>
      </w:pPr>
      <w:bookmarkStart w:id="342" w:name="473361"/>
      <w:bookmarkEnd w:id="3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DB7FB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B7FB0" w:rsidRDefault="004248CC">
            <w:pPr>
              <w:spacing w:after="0"/>
            </w:pPr>
            <w:bookmarkStart w:id="343" w:name="22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B7FB0" w:rsidRDefault="004248CC">
            <w:pPr>
              <w:spacing w:after="0"/>
            </w:pPr>
            <w:bookmarkStart w:id="344" w:name="227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4"/>
      </w:tr>
      <w:tr w:rsidR="00DB7FB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B7FB0" w:rsidRDefault="004248CC">
            <w:pPr>
              <w:spacing w:after="0"/>
              <w:jc w:val="center"/>
            </w:pPr>
            <w:bookmarkStart w:id="345" w:name="229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DB7FB0" w:rsidRDefault="004248CC">
            <w:pPr>
              <w:spacing w:after="0"/>
              <w:jc w:val="center"/>
            </w:pPr>
            <w:bookmarkStart w:id="346" w:name="231"/>
            <w:bookmarkEnd w:id="345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346"/>
      </w:tr>
      <w:tr w:rsidR="00DB7FB0" w:rsidRPr="004248C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B7FB0" w:rsidRPr="004248CC" w:rsidRDefault="004248CC">
            <w:pPr>
              <w:spacing w:after="0"/>
              <w:jc w:val="center"/>
              <w:rPr>
                <w:lang w:val="ru-RU"/>
              </w:rPr>
            </w:pPr>
            <w:bookmarkStart w:id="347" w:name="233"/>
            <w:r w:rsidRPr="004248CC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4248CC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4248CC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4248CC">
              <w:rPr>
                <w:lang w:val="ru-RU"/>
              </w:rPr>
              <w:br/>
            </w:r>
            <w:r w:rsidRPr="004248CC">
              <w:rPr>
                <w:rFonts w:ascii="Arial"/>
                <w:b/>
                <w:color w:val="000000"/>
                <w:sz w:val="15"/>
                <w:lang w:val="ru-RU"/>
              </w:rPr>
              <w:t xml:space="preserve"> 16 </w:t>
            </w:r>
            <w:r w:rsidRPr="004248CC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4248CC">
              <w:rPr>
                <w:rFonts w:ascii="Arial"/>
                <w:b/>
                <w:color w:val="000000"/>
                <w:sz w:val="15"/>
                <w:lang w:val="ru-RU"/>
              </w:rPr>
              <w:t xml:space="preserve"> 1992 </w:t>
            </w:r>
            <w:r w:rsidRPr="004248CC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4248CC">
              <w:rPr>
                <w:lang w:val="ru-RU"/>
              </w:rPr>
              <w:br/>
            </w:r>
            <w:r w:rsidRPr="004248CC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4248CC">
              <w:rPr>
                <w:rFonts w:ascii="Arial"/>
                <w:b/>
                <w:color w:val="000000"/>
                <w:sz w:val="15"/>
                <w:lang w:val="ru-RU"/>
              </w:rPr>
              <w:t xml:space="preserve"> 2707-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DB7FB0" w:rsidRPr="004248CC" w:rsidRDefault="004248CC">
            <w:pPr>
              <w:spacing w:after="0"/>
              <w:jc w:val="center"/>
              <w:rPr>
                <w:lang w:val="ru-RU"/>
              </w:rPr>
            </w:pPr>
            <w:bookmarkStart w:id="348" w:name="35358"/>
            <w:bookmarkEnd w:id="347"/>
            <w:r w:rsidRPr="004248C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48"/>
      </w:tr>
    </w:tbl>
    <w:p w:rsidR="00DB7FB0" w:rsidRDefault="00DB7FB0" w:rsidP="004248CC">
      <w:bookmarkStart w:id="349" w:name="_GoBack"/>
      <w:bookmarkEnd w:id="349"/>
    </w:p>
    <w:sectPr w:rsidR="00DB7F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DB7FB0"/>
    <w:rsid w:val="004248CC"/>
    <w:rsid w:val="00DB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1FAA2-5703-4DAA-A2A8-39826F62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10224</Words>
  <Characters>58278</Characters>
  <Application>Microsoft Office Word</Application>
  <DocSecurity>0</DocSecurity>
  <Lines>485</Lines>
  <Paragraphs>136</Paragraphs>
  <ScaleCrop>false</ScaleCrop>
  <Company/>
  <LinksUpToDate>false</LinksUpToDate>
  <CharactersWithSpaces>68366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2024-11-25T20:39:00Z</dcterms:created>
  <dcterms:modified xsi:type="dcterms:W3CDTF">2024-11-25T20:39:00Z</dcterms:modified>
</cp:coreProperties>
</file>