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4F5" w:rsidRDefault="00044E83">
      <w:pPr>
        <w:spacing w:after="0"/>
        <w:jc w:val="center"/>
      </w:pPr>
      <w:bookmarkStart w:id="0" w:name="1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4F5" w:rsidRDefault="00044E83">
      <w:pPr>
        <w:pStyle w:val="2"/>
        <w:spacing w:after="0"/>
        <w:jc w:val="center"/>
      </w:pPr>
      <w:bookmarkStart w:id="1" w:name="2"/>
      <w:bookmarkEnd w:id="0"/>
      <w:r>
        <w:rPr>
          <w:rFonts w:ascii="Arial"/>
          <w:color w:val="000000"/>
          <w:sz w:val="27"/>
        </w:rPr>
        <w:t>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ФОНДУ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E854F5" w:rsidRDefault="00044E83">
      <w:pPr>
        <w:pStyle w:val="2"/>
        <w:spacing w:after="0"/>
        <w:jc w:val="center"/>
      </w:pPr>
      <w:bookmarkStart w:id="2" w:name="3"/>
      <w:bookmarkEnd w:id="1"/>
      <w:r>
        <w:rPr>
          <w:rFonts w:ascii="Arial"/>
          <w:color w:val="000000"/>
          <w:sz w:val="27"/>
        </w:rPr>
        <w:t>ПОСТАНОВА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253"/>
        <w:gridCol w:w="2769"/>
        <w:gridCol w:w="3221"/>
      </w:tblGrid>
      <w:tr w:rsidR="00E854F5">
        <w:trPr>
          <w:trHeight w:val="30"/>
          <w:tblCellSpacing w:w="0" w:type="auto"/>
        </w:trPr>
        <w:tc>
          <w:tcPr>
            <w:tcW w:w="3392" w:type="dxa"/>
            <w:vAlign w:val="center"/>
          </w:tcPr>
          <w:p w:rsidR="00E854F5" w:rsidRDefault="00044E83">
            <w:pPr>
              <w:spacing w:after="0"/>
              <w:jc w:val="center"/>
            </w:pPr>
            <w:bookmarkStart w:id="3" w:name="4"/>
            <w:bookmarkEnd w:id="2"/>
            <w:r>
              <w:rPr>
                <w:rFonts w:ascii="Arial"/>
                <w:b/>
                <w:color w:val="000000"/>
                <w:sz w:val="15"/>
              </w:rPr>
              <w:t>29.05.2017</w:t>
            </w:r>
          </w:p>
        </w:tc>
        <w:tc>
          <w:tcPr>
            <w:tcW w:w="2907" w:type="dxa"/>
            <w:vAlign w:val="center"/>
          </w:tcPr>
          <w:p w:rsidR="00E854F5" w:rsidRDefault="00044E83">
            <w:pPr>
              <w:spacing w:after="0"/>
              <w:jc w:val="center"/>
            </w:pPr>
            <w:bookmarkStart w:id="4" w:name="5"/>
            <w:bookmarkEnd w:id="3"/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Київ</w:t>
            </w:r>
          </w:p>
        </w:tc>
        <w:tc>
          <w:tcPr>
            <w:tcW w:w="3391" w:type="dxa"/>
            <w:vAlign w:val="center"/>
          </w:tcPr>
          <w:p w:rsidR="00E854F5" w:rsidRDefault="00044E83">
            <w:pPr>
              <w:spacing w:after="0"/>
              <w:jc w:val="center"/>
            </w:pPr>
            <w:bookmarkStart w:id="5" w:name="6"/>
            <w:bookmarkEnd w:id="4"/>
            <w:r>
              <w:rPr>
                <w:rFonts w:ascii="Arial"/>
                <w:b/>
                <w:color w:val="000000"/>
                <w:sz w:val="15"/>
              </w:rPr>
              <w:t>N 11-1</w:t>
            </w:r>
          </w:p>
        </w:tc>
        <w:bookmarkEnd w:id="5"/>
      </w:tr>
    </w:tbl>
    <w:p w:rsidR="00E854F5" w:rsidRDefault="00044E83">
      <w:r>
        <w:br/>
      </w:r>
    </w:p>
    <w:p w:rsidR="00E854F5" w:rsidRPr="00044E83" w:rsidRDefault="00044E83">
      <w:pPr>
        <w:spacing w:after="0"/>
        <w:jc w:val="center"/>
        <w:rPr>
          <w:lang w:val="ru-RU"/>
        </w:rPr>
      </w:pPr>
      <w:bookmarkStart w:id="6" w:name="7"/>
      <w:r w:rsidRPr="00044E83">
        <w:rPr>
          <w:rFonts w:ascii="Arial"/>
          <w:b/>
          <w:color w:val="000000"/>
          <w:sz w:val="18"/>
          <w:lang w:val="ru-RU"/>
        </w:rPr>
        <w:t>Зареєстровано</w:t>
      </w:r>
      <w:r w:rsidRPr="00044E83">
        <w:rPr>
          <w:rFonts w:ascii="Arial"/>
          <w:b/>
          <w:color w:val="000000"/>
          <w:sz w:val="18"/>
          <w:lang w:val="ru-RU"/>
        </w:rPr>
        <w:t xml:space="preserve"> </w:t>
      </w:r>
      <w:r w:rsidRPr="00044E83">
        <w:rPr>
          <w:rFonts w:ascii="Arial"/>
          <w:b/>
          <w:color w:val="000000"/>
          <w:sz w:val="18"/>
          <w:lang w:val="ru-RU"/>
        </w:rPr>
        <w:t>в</w:t>
      </w:r>
      <w:r w:rsidRPr="00044E83">
        <w:rPr>
          <w:rFonts w:ascii="Arial"/>
          <w:b/>
          <w:color w:val="000000"/>
          <w:sz w:val="18"/>
          <w:lang w:val="ru-RU"/>
        </w:rPr>
        <w:t xml:space="preserve"> </w:t>
      </w:r>
      <w:r w:rsidRPr="00044E83">
        <w:rPr>
          <w:rFonts w:ascii="Arial"/>
          <w:b/>
          <w:color w:val="000000"/>
          <w:sz w:val="18"/>
          <w:lang w:val="ru-RU"/>
        </w:rPr>
        <w:t>Міністерстві</w:t>
      </w:r>
      <w:r w:rsidRPr="00044E83">
        <w:rPr>
          <w:rFonts w:ascii="Arial"/>
          <w:b/>
          <w:color w:val="000000"/>
          <w:sz w:val="18"/>
          <w:lang w:val="ru-RU"/>
        </w:rPr>
        <w:t xml:space="preserve"> </w:t>
      </w:r>
      <w:r w:rsidRPr="00044E83">
        <w:rPr>
          <w:rFonts w:ascii="Arial"/>
          <w:b/>
          <w:color w:val="000000"/>
          <w:sz w:val="18"/>
          <w:lang w:val="ru-RU"/>
        </w:rPr>
        <w:t>юстиції</w:t>
      </w:r>
      <w:r w:rsidRPr="00044E83">
        <w:rPr>
          <w:rFonts w:ascii="Arial"/>
          <w:b/>
          <w:color w:val="000000"/>
          <w:sz w:val="18"/>
          <w:lang w:val="ru-RU"/>
        </w:rPr>
        <w:t xml:space="preserve"> </w:t>
      </w:r>
      <w:r w:rsidRPr="00044E83">
        <w:rPr>
          <w:rFonts w:ascii="Arial"/>
          <w:b/>
          <w:color w:val="000000"/>
          <w:sz w:val="18"/>
          <w:lang w:val="ru-RU"/>
        </w:rPr>
        <w:t>України</w:t>
      </w:r>
      <w:r w:rsidRPr="00044E83">
        <w:rPr>
          <w:lang w:val="ru-RU"/>
        </w:rPr>
        <w:br/>
      </w:r>
      <w:r w:rsidRPr="00044E83">
        <w:rPr>
          <w:rFonts w:ascii="Arial"/>
          <w:b/>
          <w:color w:val="000000"/>
          <w:sz w:val="18"/>
          <w:lang w:val="ru-RU"/>
        </w:rPr>
        <w:t xml:space="preserve">20 </w:t>
      </w:r>
      <w:r w:rsidRPr="00044E83">
        <w:rPr>
          <w:rFonts w:ascii="Arial"/>
          <w:b/>
          <w:color w:val="000000"/>
          <w:sz w:val="18"/>
          <w:lang w:val="ru-RU"/>
        </w:rPr>
        <w:t>червня</w:t>
      </w:r>
      <w:r w:rsidRPr="00044E83">
        <w:rPr>
          <w:rFonts w:ascii="Arial"/>
          <w:b/>
          <w:color w:val="000000"/>
          <w:sz w:val="18"/>
          <w:lang w:val="ru-RU"/>
        </w:rPr>
        <w:t xml:space="preserve"> 2017 </w:t>
      </w:r>
      <w:r w:rsidRPr="00044E83">
        <w:rPr>
          <w:rFonts w:ascii="Arial"/>
          <w:b/>
          <w:color w:val="000000"/>
          <w:sz w:val="18"/>
          <w:lang w:val="ru-RU"/>
        </w:rPr>
        <w:t>р</w:t>
      </w:r>
      <w:r w:rsidRPr="00044E83">
        <w:rPr>
          <w:rFonts w:ascii="Arial"/>
          <w:b/>
          <w:color w:val="000000"/>
          <w:sz w:val="18"/>
          <w:lang w:val="ru-RU"/>
        </w:rPr>
        <w:t xml:space="preserve">. </w:t>
      </w:r>
      <w:r w:rsidRPr="00044E83">
        <w:rPr>
          <w:rFonts w:ascii="Arial"/>
          <w:b/>
          <w:color w:val="000000"/>
          <w:sz w:val="18"/>
          <w:lang w:val="ru-RU"/>
        </w:rPr>
        <w:t>за</w:t>
      </w:r>
      <w:r w:rsidRPr="00044E83">
        <w:rPr>
          <w:rFonts w:ascii="Arial"/>
          <w:b/>
          <w:color w:val="000000"/>
          <w:sz w:val="18"/>
          <w:lang w:val="ru-RU"/>
        </w:rPr>
        <w:t xml:space="preserve"> </w:t>
      </w:r>
      <w:r>
        <w:rPr>
          <w:rFonts w:ascii="Arial"/>
          <w:b/>
          <w:color w:val="000000"/>
          <w:sz w:val="18"/>
        </w:rPr>
        <w:t>N</w:t>
      </w:r>
      <w:r w:rsidRPr="00044E83">
        <w:rPr>
          <w:rFonts w:ascii="Arial"/>
          <w:b/>
          <w:color w:val="000000"/>
          <w:sz w:val="18"/>
          <w:lang w:val="ru-RU"/>
        </w:rPr>
        <w:t xml:space="preserve"> 776/30644</w:t>
      </w:r>
    </w:p>
    <w:p w:rsidR="00E854F5" w:rsidRPr="00044E83" w:rsidRDefault="00044E83">
      <w:pPr>
        <w:pStyle w:val="2"/>
        <w:spacing w:after="0"/>
        <w:jc w:val="center"/>
        <w:rPr>
          <w:lang w:val="ru-RU"/>
        </w:rPr>
      </w:pPr>
      <w:bookmarkStart w:id="7" w:name="8"/>
      <w:bookmarkEnd w:id="6"/>
      <w:r w:rsidRPr="00044E83">
        <w:rPr>
          <w:rFonts w:ascii="Arial"/>
          <w:color w:val="000000"/>
          <w:sz w:val="27"/>
          <w:lang w:val="ru-RU"/>
        </w:rPr>
        <w:t>Про</w:t>
      </w:r>
      <w:r w:rsidRPr="00044E83">
        <w:rPr>
          <w:rFonts w:ascii="Arial"/>
          <w:color w:val="000000"/>
          <w:sz w:val="27"/>
          <w:lang w:val="ru-RU"/>
        </w:rPr>
        <w:t xml:space="preserve"> </w:t>
      </w:r>
      <w:r w:rsidRPr="00044E83">
        <w:rPr>
          <w:rFonts w:ascii="Arial"/>
          <w:color w:val="000000"/>
          <w:sz w:val="27"/>
          <w:lang w:val="ru-RU"/>
        </w:rPr>
        <w:t>Порядок</w:t>
      </w:r>
      <w:r w:rsidRPr="00044E83">
        <w:rPr>
          <w:rFonts w:ascii="Arial"/>
          <w:color w:val="000000"/>
          <w:sz w:val="27"/>
          <w:lang w:val="ru-RU"/>
        </w:rPr>
        <w:t xml:space="preserve"> </w:t>
      </w:r>
      <w:r w:rsidRPr="00044E83">
        <w:rPr>
          <w:rFonts w:ascii="Arial"/>
          <w:color w:val="000000"/>
          <w:sz w:val="27"/>
          <w:lang w:val="ru-RU"/>
        </w:rPr>
        <w:t>обміну</w:t>
      </w:r>
      <w:r w:rsidRPr="00044E83">
        <w:rPr>
          <w:rFonts w:ascii="Arial"/>
          <w:color w:val="000000"/>
          <w:sz w:val="27"/>
          <w:lang w:val="ru-RU"/>
        </w:rPr>
        <w:t xml:space="preserve"> </w:t>
      </w:r>
      <w:r w:rsidRPr="00044E83">
        <w:rPr>
          <w:rFonts w:ascii="Arial"/>
          <w:color w:val="000000"/>
          <w:sz w:val="27"/>
          <w:lang w:val="ru-RU"/>
        </w:rPr>
        <w:t>інформацією</w:t>
      </w:r>
      <w:r w:rsidRPr="00044E83">
        <w:rPr>
          <w:rFonts w:ascii="Arial"/>
          <w:color w:val="000000"/>
          <w:sz w:val="27"/>
          <w:lang w:val="ru-RU"/>
        </w:rPr>
        <w:t xml:space="preserve"> </w:t>
      </w:r>
      <w:r w:rsidRPr="00044E83">
        <w:rPr>
          <w:rFonts w:ascii="Arial"/>
          <w:color w:val="000000"/>
          <w:sz w:val="27"/>
          <w:lang w:val="ru-RU"/>
        </w:rPr>
        <w:t>про</w:t>
      </w:r>
      <w:r w:rsidRPr="00044E83">
        <w:rPr>
          <w:rFonts w:ascii="Arial"/>
          <w:color w:val="000000"/>
          <w:sz w:val="27"/>
          <w:lang w:val="ru-RU"/>
        </w:rPr>
        <w:t xml:space="preserve"> </w:t>
      </w:r>
      <w:r w:rsidRPr="00044E83">
        <w:rPr>
          <w:rFonts w:ascii="Arial"/>
          <w:color w:val="000000"/>
          <w:sz w:val="27"/>
          <w:lang w:val="ru-RU"/>
        </w:rPr>
        <w:t>відомості</w:t>
      </w:r>
      <w:r w:rsidRPr="00044E83">
        <w:rPr>
          <w:rFonts w:ascii="Arial"/>
          <w:color w:val="000000"/>
          <w:sz w:val="27"/>
          <w:lang w:val="ru-RU"/>
        </w:rPr>
        <w:t xml:space="preserve">, </w:t>
      </w:r>
      <w:r w:rsidRPr="00044E83">
        <w:rPr>
          <w:rFonts w:ascii="Arial"/>
          <w:color w:val="000000"/>
          <w:sz w:val="27"/>
          <w:lang w:val="ru-RU"/>
        </w:rPr>
        <w:t>що</w:t>
      </w:r>
      <w:r w:rsidRPr="00044E83">
        <w:rPr>
          <w:rFonts w:ascii="Arial"/>
          <w:color w:val="000000"/>
          <w:sz w:val="27"/>
          <w:lang w:val="ru-RU"/>
        </w:rPr>
        <w:t xml:space="preserve"> </w:t>
      </w:r>
      <w:r w:rsidRPr="00044E83">
        <w:rPr>
          <w:rFonts w:ascii="Arial"/>
          <w:color w:val="000000"/>
          <w:sz w:val="27"/>
          <w:lang w:val="ru-RU"/>
        </w:rPr>
        <w:t>містять</w:t>
      </w:r>
      <w:r w:rsidRPr="00044E83">
        <w:rPr>
          <w:rFonts w:ascii="Arial"/>
          <w:color w:val="000000"/>
          <w:sz w:val="27"/>
          <w:lang w:val="ru-RU"/>
        </w:rPr>
        <w:t xml:space="preserve"> </w:t>
      </w:r>
      <w:r w:rsidRPr="00044E83">
        <w:rPr>
          <w:rFonts w:ascii="Arial"/>
          <w:color w:val="000000"/>
          <w:sz w:val="27"/>
          <w:lang w:val="ru-RU"/>
        </w:rPr>
        <w:t>ознаки</w:t>
      </w:r>
      <w:r w:rsidRPr="00044E83">
        <w:rPr>
          <w:rFonts w:ascii="Arial"/>
          <w:color w:val="000000"/>
          <w:sz w:val="27"/>
          <w:lang w:val="ru-RU"/>
        </w:rPr>
        <w:t xml:space="preserve"> </w:t>
      </w:r>
      <w:r w:rsidRPr="00044E83">
        <w:rPr>
          <w:rFonts w:ascii="Arial"/>
          <w:color w:val="000000"/>
          <w:sz w:val="27"/>
          <w:lang w:val="ru-RU"/>
        </w:rPr>
        <w:t>використання</w:t>
      </w:r>
      <w:r w:rsidRPr="00044E83">
        <w:rPr>
          <w:rFonts w:ascii="Arial"/>
          <w:color w:val="000000"/>
          <w:sz w:val="27"/>
          <w:lang w:val="ru-RU"/>
        </w:rPr>
        <w:t xml:space="preserve"> </w:t>
      </w:r>
      <w:r w:rsidRPr="00044E83">
        <w:rPr>
          <w:rFonts w:ascii="Arial"/>
          <w:color w:val="000000"/>
          <w:sz w:val="27"/>
          <w:lang w:val="ru-RU"/>
        </w:rPr>
        <w:t>праці</w:t>
      </w:r>
      <w:r w:rsidRPr="00044E83">
        <w:rPr>
          <w:rFonts w:ascii="Arial"/>
          <w:color w:val="000000"/>
          <w:sz w:val="27"/>
          <w:lang w:val="ru-RU"/>
        </w:rPr>
        <w:t xml:space="preserve"> </w:t>
      </w:r>
      <w:r w:rsidRPr="00044E83">
        <w:rPr>
          <w:rFonts w:ascii="Arial"/>
          <w:color w:val="000000"/>
          <w:sz w:val="27"/>
          <w:lang w:val="ru-RU"/>
        </w:rPr>
        <w:t>неоформлених</w:t>
      </w:r>
      <w:r w:rsidRPr="00044E83">
        <w:rPr>
          <w:rFonts w:ascii="Arial"/>
          <w:color w:val="000000"/>
          <w:sz w:val="27"/>
          <w:lang w:val="ru-RU"/>
        </w:rPr>
        <w:t xml:space="preserve"> </w:t>
      </w:r>
      <w:r w:rsidRPr="00044E83">
        <w:rPr>
          <w:rFonts w:ascii="Arial"/>
          <w:color w:val="000000"/>
          <w:sz w:val="27"/>
          <w:lang w:val="ru-RU"/>
        </w:rPr>
        <w:t>працівників</w:t>
      </w:r>
      <w:r w:rsidRPr="00044E83">
        <w:rPr>
          <w:rFonts w:ascii="Arial"/>
          <w:color w:val="000000"/>
          <w:sz w:val="27"/>
          <w:lang w:val="ru-RU"/>
        </w:rPr>
        <w:t xml:space="preserve"> </w:t>
      </w:r>
      <w:r w:rsidRPr="00044E83">
        <w:rPr>
          <w:rFonts w:ascii="Arial"/>
          <w:color w:val="000000"/>
          <w:sz w:val="27"/>
          <w:lang w:val="ru-RU"/>
        </w:rPr>
        <w:t>та</w:t>
      </w:r>
      <w:r w:rsidRPr="00044E83">
        <w:rPr>
          <w:rFonts w:ascii="Arial"/>
          <w:color w:val="000000"/>
          <w:sz w:val="27"/>
          <w:lang w:val="ru-RU"/>
        </w:rPr>
        <w:t xml:space="preserve"> </w:t>
      </w:r>
      <w:r w:rsidRPr="00044E83">
        <w:rPr>
          <w:rFonts w:ascii="Arial"/>
          <w:color w:val="000000"/>
          <w:sz w:val="27"/>
          <w:lang w:val="ru-RU"/>
        </w:rPr>
        <w:t>порушень</w:t>
      </w:r>
      <w:r w:rsidRPr="00044E83">
        <w:rPr>
          <w:rFonts w:ascii="Arial"/>
          <w:color w:val="000000"/>
          <w:sz w:val="27"/>
          <w:lang w:val="ru-RU"/>
        </w:rPr>
        <w:t xml:space="preserve"> </w:t>
      </w:r>
      <w:r w:rsidRPr="00044E83">
        <w:rPr>
          <w:rFonts w:ascii="Arial"/>
          <w:color w:val="000000"/>
          <w:sz w:val="27"/>
          <w:lang w:val="ru-RU"/>
        </w:rPr>
        <w:t>законодавства</w:t>
      </w:r>
      <w:r w:rsidRPr="00044E83">
        <w:rPr>
          <w:rFonts w:ascii="Arial"/>
          <w:color w:val="000000"/>
          <w:sz w:val="27"/>
          <w:lang w:val="ru-RU"/>
        </w:rPr>
        <w:t xml:space="preserve"> </w:t>
      </w:r>
      <w:r w:rsidRPr="00044E83">
        <w:rPr>
          <w:rFonts w:ascii="Arial"/>
          <w:color w:val="000000"/>
          <w:sz w:val="27"/>
          <w:lang w:val="ru-RU"/>
        </w:rPr>
        <w:t>про</w:t>
      </w:r>
      <w:r w:rsidRPr="00044E83">
        <w:rPr>
          <w:rFonts w:ascii="Arial"/>
          <w:color w:val="000000"/>
          <w:sz w:val="27"/>
          <w:lang w:val="ru-RU"/>
        </w:rPr>
        <w:t xml:space="preserve"> </w:t>
      </w:r>
      <w:r w:rsidRPr="00044E83">
        <w:rPr>
          <w:rFonts w:ascii="Arial"/>
          <w:color w:val="000000"/>
          <w:sz w:val="27"/>
          <w:lang w:val="ru-RU"/>
        </w:rPr>
        <w:t>працю</w:t>
      </w:r>
    </w:p>
    <w:p w:rsidR="00E854F5" w:rsidRPr="00044E83" w:rsidRDefault="00044E83">
      <w:pPr>
        <w:spacing w:after="0"/>
        <w:jc w:val="center"/>
        <w:rPr>
          <w:lang w:val="ru-RU"/>
        </w:rPr>
      </w:pPr>
      <w:bookmarkStart w:id="8" w:name="107"/>
      <w:bookmarkEnd w:id="7"/>
      <w:r w:rsidRPr="00044E83">
        <w:rPr>
          <w:rFonts w:ascii="Arial"/>
          <w:color w:val="000000"/>
          <w:sz w:val="18"/>
          <w:lang w:val="ru-RU"/>
        </w:rPr>
        <w:t>Із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змінами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і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доповненнями</w:t>
      </w:r>
      <w:r w:rsidRPr="00044E83">
        <w:rPr>
          <w:rFonts w:ascii="Arial"/>
          <w:color w:val="000000"/>
          <w:sz w:val="18"/>
          <w:lang w:val="ru-RU"/>
        </w:rPr>
        <w:t xml:space="preserve">, </w:t>
      </w:r>
      <w:r w:rsidRPr="00044E83">
        <w:rPr>
          <w:rFonts w:ascii="Arial"/>
          <w:color w:val="000000"/>
          <w:sz w:val="18"/>
          <w:lang w:val="ru-RU"/>
        </w:rPr>
        <w:t>внесеними</w:t>
      </w:r>
      <w:r w:rsidRPr="00044E83">
        <w:rPr>
          <w:lang w:val="ru-RU"/>
        </w:rPr>
        <w:br/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постановами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правління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Пенсійного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фонду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України</w:t>
      </w:r>
      <w:r w:rsidRPr="00044E83">
        <w:rPr>
          <w:lang w:val="ru-RU"/>
        </w:rPr>
        <w:br/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від</w:t>
      </w:r>
      <w:r w:rsidRPr="00044E83">
        <w:rPr>
          <w:rFonts w:ascii="Arial"/>
          <w:color w:val="000000"/>
          <w:sz w:val="18"/>
          <w:lang w:val="ru-RU"/>
        </w:rPr>
        <w:t xml:space="preserve"> 19 </w:t>
      </w:r>
      <w:r w:rsidRPr="00044E83">
        <w:rPr>
          <w:rFonts w:ascii="Arial"/>
          <w:color w:val="000000"/>
          <w:sz w:val="18"/>
          <w:lang w:val="ru-RU"/>
        </w:rPr>
        <w:t>серпня</w:t>
      </w:r>
      <w:r w:rsidRPr="00044E83">
        <w:rPr>
          <w:rFonts w:ascii="Arial"/>
          <w:color w:val="000000"/>
          <w:sz w:val="18"/>
          <w:lang w:val="ru-RU"/>
        </w:rPr>
        <w:t xml:space="preserve"> 2020 </w:t>
      </w:r>
      <w:r w:rsidRPr="00044E83">
        <w:rPr>
          <w:rFonts w:ascii="Arial"/>
          <w:color w:val="000000"/>
          <w:sz w:val="18"/>
          <w:lang w:val="ru-RU"/>
        </w:rPr>
        <w:t>року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44E83">
        <w:rPr>
          <w:rFonts w:ascii="Arial"/>
          <w:color w:val="000000"/>
          <w:sz w:val="18"/>
          <w:lang w:val="ru-RU"/>
        </w:rPr>
        <w:t xml:space="preserve"> 15-1,</w:t>
      </w:r>
      <w:r w:rsidRPr="00044E83">
        <w:rPr>
          <w:lang w:val="ru-RU"/>
        </w:rPr>
        <w:br/>
      </w:r>
      <w:r w:rsidRPr="00044E83">
        <w:rPr>
          <w:rFonts w:ascii="Arial"/>
          <w:color w:val="000000"/>
          <w:sz w:val="18"/>
          <w:lang w:val="ru-RU"/>
        </w:rPr>
        <w:t>від</w:t>
      </w:r>
      <w:r w:rsidRPr="00044E83">
        <w:rPr>
          <w:rFonts w:ascii="Arial"/>
          <w:color w:val="000000"/>
          <w:sz w:val="18"/>
          <w:lang w:val="ru-RU"/>
        </w:rPr>
        <w:t xml:space="preserve"> 13 </w:t>
      </w:r>
      <w:r w:rsidRPr="00044E83">
        <w:rPr>
          <w:rFonts w:ascii="Arial"/>
          <w:color w:val="000000"/>
          <w:sz w:val="18"/>
          <w:lang w:val="ru-RU"/>
        </w:rPr>
        <w:t>квітня</w:t>
      </w:r>
      <w:r w:rsidRPr="00044E83">
        <w:rPr>
          <w:rFonts w:ascii="Arial"/>
          <w:color w:val="000000"/>
          <w:sz w:val="18"/>
          <w:lang w:val="ru-RU"/>
        </w:rPr>
        <w:t xml:space="preserve"> 2023 </w:t>
      </w:r>
      <w:r w:rsidRPr="00044E83">
        <w:rPr>
          <w:rFonts w:ascii="Arial"/>
          <w:color w:val="000000"/>
          <w:sz w:val="18"/>
          <w:lang w:val="ru-RU"/>
        </w:rPr>
        <w:t>року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44E83">
        <w:rPr>
          <w:rFonts w:ascii="Arial"/>
          <w:color w:val="000000"/>
          <w:sz w:val="18"/>
          <w:lang w:val="ru-RU"/>
        </w:rPr>
        <w:t xml:space="preserve"> 20-1</w:t>
      </w:r>
    </w:p>
    <w:p w:rsidR="00E854F5" w:rsidRPr="00044E83" w:rsidRDefault="00044E83">
      <w:pPr>
        <w:spacing w:after="0"/>
        <w:ind w:firstLine="240"/>
        <w:rPr>
          <w:lang w:val="ru-RU"/>
        </w:rPr>
      </w:pPr>
      <w:bookmarkStart w:id="9" w:name="9"/>
      <w:bookmarkEnd w:id="8"/>
      <w:r w:rsidRPr="00044E83">
        <w:rPr>
          <w:rFonts w:ascii="Arial"/>
          <w:color w:val="000000"/>
          <w:sz w:val="18"/>
          <w:lang w:val="ru-RU"/>
        </w:rPr>
        <w:t>Відповідно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до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статті</w:t>
      </w:r>
      <w:r w:rsidRPr="00044E83">
        <w:rPr>
          <w:rFonts w:ascii="Arial"/>
          <w:color w:val="000000"/>
          <w:sz w:val="18"/>
          <w:lang w:val="ru-RU"/>
        </w:rPr>
        <w:t xml:space="preserve"> 17 </w:t>
      </w:r>
      <w:r w:rsidRPr="00044E83">
        <w:rPr>
          <w:rFonts w:ascii="Arial"/>
          <w:color w:val="000000"/>
          <w:sz w:val="18"/>
          <w:lang w:val="ru-RU"/>
        </w:rPr>
        <w:t>Закону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України</w:t>
      </w:r>
      <w:r w:rsidRPr="00044E83">
        <w:rPr>
          <w:rFonts w:ascii="Arial"/>
          <w:color w:val="000000"/>
          <w:sz w:val="18"/>
          <w:lang w:val="ru-RU"/>
        </w:rPr>
        <w:t xml:space="preserve"> "</w:t>
      </w:r>
      <w:r w:rsidRPr="00044E83">
        <w:rPr>
          <w:rFonts w:ascii="Arial"/>
          <w:color w:val="000000"/>
          <w:sz w:val="18"/>
          <w:lang w:val="ru-RU"/>
        </w:rPr>
        <w:t>Про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збір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та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облік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є</w:t>
      </w:r>
      <w:r w:rsidRPr="00044E83">
        <w:rPr>
          <w:rFonts w:ascii="Arial"/>
          <w:color w:val="000000"/>
          <w:sz w:val="18"/>
          <w:lang w:val="ru-RU"/>
        </w:rPr>
        <w:t>диного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внеску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на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загальнообов</w:t>
      </w:r>
      <w:r w:rsidRPr="00044E83">
        <w:rPr>
          <w:rFonts w:ascii="Arial"/>
          <w:color w:val="000000"/>
          <w:sz w:val="18"/>
          <w:lang w:val="ru-RU"/>
        </w:rPr>
        <w:t>'</w:t>
      </w:r>
      <w:r w:rsidRPr="00044E83">
        <w:rPr>
          <w:rFonts w:ascii="Arial"/>
          <w:color w:val="000000"/>
          <w:sz w:val="18"/>
          <w:lang w:val="ru-RU"/>
        </w:rPr>
        <w:t>язкове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державне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соціальне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страхування</w:t>
      </w:r>
      <w:r w:rsidRPr="00044E83">
        <w:rPr>
          <w:rFonts w:ascii="Arial"/>
          <w:color w:val="000000"/>
          <w:sz w:val="18"/>
          <w:lang w:val="ru-RU"/>
        </w:rPr>
        <w:t xml:space="preserve">" </w:t>
      </w:r>
      <w:r w:rsidRPr="00044E83">
        <w:rPr>
          <w:rFonts w:ascii="Arial"/>
          <w:color w:val="000000"/>
          <w:sz w:val="18"/>
          <w:lang w:val="ru-RU"/>
        </w:rPr>
        <w:t>та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пунктів</w:t>
      </w:r>
      <w:r w:rsidRPr="00044E83">
        <w:rPr>
          <w:rFonts w:ascii="Arial"/>
          <w:color w:val="000000"/>
          <w:sz w:val="18"/>
          <w:lang w:val="ru-RU"/>
        </w:rPr>
        <w:t xml:space="preserve"> 9, 10 </w:t>
      </w:r>
      <w:r w:rsidRPr="00044E83">
        <w:rPr>
          <w:rFonts w:ascii="Arial"/>
          <w:color w:val="000000"/>
          <w:sz w:val="18"/>
          <w:lang w:val="ru-RU"/>
        </w:rPr>
        <w:t>Положення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про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Пенсійний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фонд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України</w:t>
      </w:r>
      <w:r w:rsidRPr="00044E83">
        <w:rPr>
          <w:rFonts w:ascii="Arial"/>
          <w:color w:val="000000"/>
          <w:sz w:val="18"/>
          <w:lang w:val="ru-RU"/>
        </w:rPr>
        <w:t xml:space="preserve">, </w:t>
      </w:r>
      <w:r w:rsidRPr="00044E83">
        <w:rPr>
          <w:rFonts w:ascii="Arial"/>
          <w:color w:val="000000"/>
          <w:sz w:val="18"/>
          <w:lang w:val="ru-RU"/>
        </w:rPr>
        <w:t>затвердженого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постановою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Кабінету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Міністрів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України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від</w:t>
      </w:r>
      <w:r w:rsidRPr="00044E83">
        <w:rPr>
          <w:rFonts w:ascii="Arial"/>
          <w:color w:val="000000"/>
          <w:sz w:val="18"/>
          <w:lang w:val="ru-RU"/>
        </w:rPr>
        <w:t xml:space="preserve"> 23 </w:t>
      </w:r>
      <w:r w:rsidRPr="00044E83">
        <w:rPr>
          <w:rFonts w:ascii="Arial"/>
          <w:color w:val="000000"/>
          <w:sz w:val="18"/>
          <w:lang w:val="ru-RU"/>
        </w:rPr>
        <w:t>липня</w:t>
      </w:r>
      <w:r w:rsidRPr="00044E83">
        <w:rPr>
          <w:rFonts w:ascii="Arial"/>
          <w:color w:val="000000"/>
          <w:sz w:val="18"/>
          <w:lang w:val="ru-RU"/>
        </w:rPr>
        <w:t xml:space="preserve"> 2014 </w:t>
      </w:r>
      <w:r w:rsidRPr="00044E83">
        <w:rPr>
          <w:rFonts w:ascii="Arial"/>
          <w:color w:val="000000"/>
          <w:sz w:val="18"/>
          <w:lang w:val="ru-RU"/>
        </w:rPr>
        <w:t>року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44E83">
        <w:rPr>
          <w:rFonts w:ascii="Arial"/>
          <w:color w:val="000000"/>
          <w:sz w:val="18"/>
          <w:lang w:val="ru-RU"/>
        </w:rPr>
        <w:t xml:space="preserve"> 280, </w:t>
      </w:r>
      <w:r w:rsidRPr="00044E83">
        <w:rPr>
          <w:rFonts w:ascii="Arial"/>
          <w:color w:val="000000"/>
          <w:sz w:val="18"/>
          <w:lang w:val="ru-RU"/>
        </w:rPr>
        <w:t>правління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Пенсійного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фонду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України</w:t>
      </w:r>
    </w:p>
    <w:p w:rsidR="00E854F5" w:rsidRPr="00044E83" w:rsidRDefault="00044E83">
      <w:pPr>
        <w:spacing w:after="0"/>
        <w:ind w:firstLine="240"/>
        <w:rPr>
          <w:lang w:val="ru-RU"/>
        </w:rPr>
      </w:pPr>
      <w:bookmarkStart w:id="10" w:name="10"/>
      <w:bookmarkEnd w:id="9"/>
      <w:r w:rsidRPr="00044E83">
        <w:rPr>
          <w:rFonts w:ascii="Arial"/>
          <w:b/>
          <w:color w:val="000000"/>
          <w:sz w:val="18"/>
          <w:lang w:val="ru-RU"/>
        </w:rPr>
        <w:t>ПОСТАНОВЛЯЄ</w:t>
      </w:r>
      <w:r w:rsidRPr="00044E83">
        <w:rPr>
          <w:rFonts w:ascii="Arial"/>
          <w:b/>
          <w:color w:val="000000"/>
          <w:sz w:val="18"/>
          <w:lang w:val="ru-RU"/>
        </w:rPr>
        <w:t>:</w:t>
      </w:r>
    </w:p>
    <w:p w:rsidR="00E854F5" w:rsidRPr="00044E83" w:rsidRDefault="00044E83">
      <w:pPr>
        <w:spacing w:after="0"/>
        <w:ind w:firstLine="240"/>
        <w:rPr>
          <w:lang w:val="ru-RU"/>
        </w:rPr>
      </w:pPr>
      <w:bookmarkStart w:id="11" w:name="11"/>
      <w:bookmarkEnd w:id="10"/>
      <w:r w:rsidRPr="00044E83">
        <w:rPr>
          <w:rFonts w:ascii="Arial"/>
          <w:color w:val="000000"/>
          <w:sz w:val="18"/>
          <w:lang w:val="ru-RU"/>
        </w:rPr>
        <w:t>1.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Затвердити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Порядок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обміну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інформацією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про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відомості</w:t>
      </w:r>
      <w:r w:rsidRPr="00044E83">
        <w:rPr>
          <w:rFonts w:ascii="Arial"/>
          <w:color w:val="000000"/>
          <w:sz w:val="18"/>
          <w:lang w:val="ru-RU"/>
        </w:rPr>
        <w:t xml:space="preserve">, </w:t>
      </w:r>
      <w:r w:rsidRPr="00044E83">
        <w:rPr>
          <w:rFonts w:ascii="Arial"/>
          <w:color w:val="000000"/>
          <w:sz w:val="18"/>
          <w:lang w:val="ru-RU"/>
        </w:rPr>
        <w:t>що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містять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ознаки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використання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праці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неоформлених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працівників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та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порушень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законодавства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про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працю</w:t>
      </w:r>
      <w:r w:rsidRPr="00044E83">
        <w:rPr>
          <w:rFonts w:ascii="Arial"/>
          <w:color w:val="000000"/>
          <w:sz w:val="18"/>
          <w:lang w:val="ru-RU"/>
        </w:rPr>
        <w:t xml:space="preserve">, </w:t>
      </w:r>
      <w:r w:rsidRPr="00044E83">
        <w:rPr>
          <w:rFonts w:ascii="Arial"/>
          <w:color w:val="000000"/>
          <w:sz w:val="18"/>
          <w:lang w:val="ru-RU"/>
        </w:rPr>
        <w:t>що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додається</w:t>
      </w:r>
      <w:r w:rsidRPr="00044E83">
        <w:rPr>
          <w:rFonts w:ascii="Arial"/>
          <w:color w:val="000000"/>
          <w:sz w:val="18"/>
          <w:lang w:val="ru-RU"/>
        </w:rPr>
        <w:t>.</w:t>
      </w:r>
    </w:p>
    <w:p w:rsidR="00E854F5" w:rsidRPr="00044E83" w:rsidRDefault="00044E83">
      <w:pPr>
        <w:spacing w:after="0"/>
        <w:ind w:firstLine="240"/>
        <w:rPr>
          <w:lang w:val="ru-RU"/>
        </w:rPr>
      </w:pPr>
      <w:bookmarkStart w:id="12" w:name="12"/>
      <w:bookmarkEnd w:id="11"/>
      <w:r w:rsidRPr="00044E83">
        <w:rPr>
          <w:rFonts w:ascii="Arial"/>
          <w:color w:val="000000"/>
          <w:sz w:val="18"/>
          <w:lang w:val="ru-RU"/>
        </w:rPr>
        <w:t xml:space="preserve">2. </w:t>
      </w:r>
      <w:r w:rsidRPr="00044E83">
        <w:rPr>
          <w:rFonts w:ascii="Arial"/>
          <w:color w:val="000000"/>
          <w:sz w:val="18"/>
          <w:lang w:val="ru-RU"/>
        </w:rPr>
        <w:t>Департаменту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інформаційних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систем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та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електронних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реєстрів</w:t>
      </w:r>
      <w:r w:rsidRPr="00044E83">
        <w:rPr>
          <w:rFonts w:ascii="Arial"/>
          <w:color w:val="000000"/>
          <w:sz w:val="18"/>
          <w:lang w:val="ru-RU"/>
        </w:rPr>
        <w:t xml:space="preserve"> (</w:t>
      </w:r>
      <w:r w:rsidRPr="00044E83">
        <w:rPr>
          <w:rFonts w:ascii="Arial"/>
          <w:color w:val="000000"/>
          <w:sz w:val="18"/>
          <w:lang w:val="ru-RU"/>
        </w:rPr>
        <w:t>Малецький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О</w:t>
      </w:r>
      <w:r w:rsidRPr="00044E83">
        <w:rPr>
          <w:rFonts w:ascii="Arial"/>
          <w:color w:val="000000"/>
          <w:sz w:val="18"/>
          <w:lang w:val="ru-RU"/>
        </w:rPr>
        <w:t xml:space="preserve">. </w:t>
      </w:r>
      <w:r w:rsidRPr="00044E83">
        <w:rPr>
          <w:rFonts w:ascii="Arial"/>
          <w:color w:val="000000"/>
          <w:sz w:val="18"/>
          <w:lang w:val="ru-RU"/>
        </w:rPr>
        <w:t>М</w:t>
      </w:r>
      <w:r w:rsidRPr="00044E83">
        <w:rPr>
          <w:rFonts w:ascii="Arial"/>
          <w:color w:val="000000"/>
          <w:sz w:val="18"/>
          <w:lang w:val="ru-RU"/>
        </w:rPr>
        <w:t xml:space="preserve">.) </w:t>
      </w:r>
      <w:r w:rsidRPr="00044E83">
        <w:rPr>
          <w:rFonts w:ascii="Arial"/>
          <w:color w:val="000000"/>
          <w:sz w:val="18"/>
          <w:lang w:val="ru-RU"/>
        </w:rPr>
        <w:t>до</w:t>
      </w:r>
      <w:r w:rsidRPr="00044E83">
        <w:rPr>
          <w:rFonts w:ascii="Arial"/>
          <w:color w:val="000000"/>
          <w:sz w:val="18"/>
          <w:lang w:val="ru-RU"/>
        </w:rPr>
        <w:t xml:space="preserve"> 01 </w:t>
      </w:r>
      <w:r w:rsidRPr="00044E83">
        <w:rPr>
          <w:rFonts w:ascii="Arial"/>
          <w:color w:val="000000"/>
          <w:sz w:val="18"/>
          <w:lang w:val="ru-RU"/>
        </w:rPr>
        <w:t>серп</w:t>
      </w:r>
      <w:r w:rsidRPr="00044E83">
        <w:rPr>
          <w:rFonts w:ascii="Arial"/>
          <w:color w:val="000000"/>
          <w:sz w:val="18"/>
          <w:lang w:val="ru-RU"/>
        </w:rPr>
        <w:t>ня</w:t>
      </w:r>
      <w:r w:rsidRPr="00044E83">
        <w:rPr>
          <w:rFonts w:ascii="Arial"/>
          <w:color w:val="000000"/>
          <w:sz w:val="18"/>
          <w:lang w:val="ru-RU"/>
        </w:rPr>
        <w:t xml:space="preserve"> 2017 </w:t>
      </w:r>
      <w:r w:rsidRPr="00044E83">
        <w:rPr>
          <w:rFonts w:ascii="Arial"/>
          <w:color w:val="000000"/>
          <w:sz w:val="18"/>
          <w:lang w:val="ru-RU"/>
        </w:rPr>
        <w:t>року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забезпечити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створення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на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веб</w:t>
      </w:r>
      <w:r w:rsidRPr="00044E83">
        <w:rPr>
          <w:rFonts w:ascii="Arial"/>
          <w:color w:val="000000"/>
          <w:sz w:val="18"/>
          <w:lang w:val="ru-RU"/>
        </w:rPr>
        <w:t>-</w:t>
      </w:r>
      <w:r w:rsidRPr="00044E83">
        <w:rPr>
          <w:rFonts w:ascii="Arial"/>
          <w:color w:val="000000"/>
          <w:sz w:val="18"/>
          <w:lang w:val="ru-RU"/>
        </w:rPr>
        <w:t>порталі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Пенсійного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фонду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України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можливості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прийняття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повідомлення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застрахованої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особи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про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необхідність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легалізації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трудових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відносин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та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його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автоматичної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передачі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Державній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службі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України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з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питань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праці</w:t>
      </w:r>
      <w:r w:rsidRPr="00044E83">
        <w:rPr>
          <w:rFonts w:ascii="Arial"/>
          <w:color w:val="000000"/>
          <w:sz w:val="18"/>
          <w:lang w:val="ru-RU"/>
        </w:rPr>
        <w:t>.</w:t>
      </w:r>
    </w:p>
    <w:p w:rsidR="00E854F5" w:rsidRPr="00044E83" w:rsidRDefault="00044E83">
      <w:pPr>
        <w:spacing w:after="0"/>
        <w:ind w:firstLine="240"/>
        <w:rPr>
          <w:lang w:val="ru-RU"/>
        </w:rPr>
      </w:pPr>
      <w:bookmarkStart w:id="13" w:name="13"/>
      <w:bookmarkEnd w:id="12"/>
      <w:r w:rsidRPr="00044E83">
        <w:rPr>
          <w:rFonts w:ascii="Arial"/>
          <w:color w:val="000000"/>
          <w:sz w:val="18"/>
          <w:lang w:val="ru-RU"/>
        </w:rPr>
        <w:t xml:space="preserve">3. </w:t>
      </w:r>
      <w:r w:rsidRPr="00044E83">
        <w:rPr>
          <w:rFonts w:ascii="Arial"/>
          <w:color w:val="000000"/>
          <w:sz w:val="18"/>
          <w:lang w:val="ru-RU"/>
        </w:rPr>
        <w:t>Юридич</w:t>
      </w:r>
      <w:r w:rsidRPr="00044E83">
        <w:rPr>
          <w:rFonts w:ascii="Arial"/>
          <w:color w:val="000000"/>
          <w:sz w:val="18"/>
          <w:lang w:val="ru-RU"/>
        </w:rPr>
        <w:t>ному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департаменту</w:t>
      </w:r>
      <w:r w:rsidRPr="00044E83">
        <w:rPr>
          <w:rFonts w:ascii="Arial"/>
          <w:color w:val="000000"/>
          <w:sz w:val="18"/>
          <w:lang w:val="ru-RU"/>
        </w:rPr>
        <w:t xml:space="preserve"> (</w:t>
      </w:r>
      <w:r w:rsidRPr="00044E83">
        <w:rPr>
          <w:rFonts w:ascii="Arial"/>
          <w:color w:val="000000"/>
          <w:sz w:val="18"/>
          <w:lang w:val="ru-RU"/>
        </w:rPr>
        <w:t>Рябцева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Т</w:t>
      </w:r>
      <w:r w:rsidRPr="00044E83">
        <w:rPr>
          <w:rFonts w:ascii="Arial"/>
          <w:color w:val="000000"/>
          <w:sz w:val="18"/>
          <w:lang w:val="ru-RU"/>
        </w:rPr>
        <w:t xml:space="preserve">. </w:t>
      </w:r>
      <w:r w:rsidRPr="00044E83">
        <w:rPr>
          <w:rFonts w:ascii="Arial"/>
          <w:color w:val="000000"/>
          <w:sz w:val="18"/>
          <w:lang w:val="ru-RU"/>
        </w:rPr>
        <w:t>Б</w:t>
      </w:r>
      <w:r w:rsidRPr="00044E83">
        <w:rPr>
          <w:rFonts w:ascii="Arial"/>
          <w:color w:val="000000"/>
          <w:sz w:val="18"/>
          <w:lang w:val="ru-RU"/>
        </w:rPr>
        <w:t xml:space="preserve">.) </w:t>
      </w:r>
      <w:r w:rsidRPr="00044E83">
        <w:rPr>
          <w:rFonts w:ascii="Arial"/>
          <w:color w:val="000000"/>
          <w:sz w:val="18"/>
          <w:lang w:val="ru-RU"/>
        </w:rPr>
        <w:t>разом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з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департаментом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інформаційних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систем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та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електронних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реєстрів</w:t>
      </w:r>
      <w:r w:rsidRPr="00044E83">
        <w:rPr>
          <w:rFonts w:ascii="Arial"/>
          <w:color w:val="000000"/>
          <w:sz w:val="18"/>
          <w:lang w:val="ru-RU"/>
        </w:rPr>
        <w:t xml:space="preserve"> (</w:t>
      </w:r>
      <w:r w:rsidRPr="00044E83">
        <w:rPr>
          <w:rFonts w:ascii="Arial"/>
          <w:color w:val="000000"/>
          <w:sz w:val="18"/>
          <w:lang w:val="ru-RU"/>
        </w:rPr>
        <w:t>Малецький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О</w:t>
      </w:r>
      <w:r w:rsidRPr="00044E83">
        <w:rPr>
          <w:rFonts w:ascii="Arial"/>
          <w:color w:val="000000"/>
          <w:sz w:val="18"/>
          <w:lang w:val="ru-RU"/>
        </w:rPr>
        <w:t xml:space="preserve">. </w:t>
      </w:r>
      <w:r w:rsidRPr="00044E83">
        <w:rPr>
          <w:rFonts w:ascii="Arial"/>
          <w:color w:val="000000"/>
          <w:sz w:val="18"/>
          <w:lang w:val="ru-RU"/>
        </w:rPr>
        <w:t>М</w:t>
      </w:r>
      <w:r w:rsidRPr="00044E83">
        <w:rPr>
          <w:rFonts w:ascii="Arial"/>
          <w:color w:val="000000"/>
          <w:sz w:val="18"/>
          <w:lang w:val="ru-RU"/>
        </w:rPr>
        <w:t xml:space="preserve">.) </w:t>
      </w:r>
      <w:r w:rsidRPr="00044E83">
        <w:rPr>
          <w:rFonts w:ascii="Arial"/>
          <w:color w:val="000000"/>
          <w:sz w:val="18"/>
          <w:lang w:val="ru-RU"/>
        </w:rPr>
        <w:t>подати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цю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постанову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на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державну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реєстрацію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до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Міністерства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юстиції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України</w:t>
      </w:r>
      <w:r w:rsidRPr="00044E83">
        <w:rPr>
          <w:rFonts w:ascii="Arial"/>
          <w:color w:val="000000"/>
          <w:sz w:val="18"/>
          <w:lang w:val="ru-RU"/>
        </w:rPr>
        <w:t>.</w:t>
      </w:r>
    </w:p>
    <w:p w:rsidR="00E854F5" w:rsidRPr="00044E83" w:rsidRDefault="00044E83">
      <w:pPr>
        <w:spacing w:after="0"/>
        <w:ind w:firstLine="240"/>
        <w:rPr>
          <w:lang w:val="ru-RU"/>
        </w:rPr>
      </w:pPr>
      <w:bookmarkStart w:id="14" w:name="14"/>
      <w:bookmarkEnd w:id="13"/>
      <w:r w:rsidRPr="00044E83">
        <w:rPr>
          <w:rFonts w:ascii="Arial"/>
          <w:color w:val="000000"/>
          <w:sz w:val="18"/>
          <w:lang w:val="ru-RU"/>
        </w:rPr>
        <w:t xml:space="preserve">4. </w:t>
      </w:r>
      <w:r w:rsidRPr="00044E83">
        <w:rPr>
          <w:rFonts w:ascii="Arial"/>
          <w:color w:val="000000"/>
          <w:sz w:val="18"/>
          <w:lang w:val="ru-RU"/>
        </w:rPr>
        <w:t>Ця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постанова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набирає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чинності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з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дня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її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офіційного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опубліку</w:t>
      </w:r>
      <w:r w:rsidRPr="00044E83">
        <w:rPr>
          <w:rFonts w:ascii="Arial"/>
          <w:color w:val="000000"/>
          <w:sz w:val="18"/>
          <w:lang w:val="ru-RU"/>
        </w:rPr>
        <w:t>вання</w:t>
      </w:r>
      <w:r w:rsidRPr="00044E83">
        <w:rPr>
          <w:rFonts w:ascii="Arial"/>
          <w:color w:val="000000"/>
          <w:sz w:val="18"/>
          <w:lang w:val="ru-RU"/>
        </w:rPr>
        <w:t>.</w:t>
      </w:r>
    </w:p>
    <w:p w:rsidR="00E854F5" w:rsidRPr="00044E83" w:rsidRDefault="00044E83">
      <w:pPr>
        <w:spacing w:after="0"/>
        <w:ind w:firstLine="240"/>
        <w:rPr>
          <w:lang w:val="ru-RU"/>
        </w:rPr>
      </w:pPr>
      <w:bookmarkStart w:id="15" w:name="15"/>
      <w:bookmarkEnd w:id="14"/>
      <w:r w:rsidRPr="00044E83">
        <w:rPr>
          <w:rFonts w:ascii="Arial"/>
          <w:color w:val="000000"/>
          <w:sz w:val="18"/>
          <w:lang w:val="ru-RU"/>
        </w:rPr>
        <w:t xml:space="preserve">5. </w:t>
      </w:r>
      <w:r w:rsidRPr="00044E83">
        <w:rPr>
          <w:rFonts w:ascii="Arial"/>
          <w:color w:val="000000"/>
          <w:sz w:val="18"/>
          <w:lang w:val="ru-RU"/>
        </w:rPr>
        <w:t>Контроль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за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виконанням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цієї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постанови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покласти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на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заступника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Голови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правління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Пенсійного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фонду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України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Машкіна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В</w:t>
      </w:r>
      <w:r w:rsidRPr="00044E83">
        <w:rPr>
          <w:rFonts w:ascii="Arial"/>
          <w:color w:val="000000"/>
          <w:sz w:val="18"/>
          <w:lang w:val="ru-RU"/>
        </w:rPr>
        <w:t xml:space="preserve">. </w:t>
      </w:r>
      <w:r w:rsidRPr="00044E83">
        <w:rPr>
          <w:rFonts w:ascii="Arial"/>
          <w:color w:val="000000"/>
          <w:sz w:val="18"/>
          <w:lang w:val="ru-RU"/>
        </w:rPr>
        <w:t>Г</w:t>
      </w:r>
      <w:r w:rsidRPr="00044E83">
        <w:rPr>
          <w:rFonts w:ascii="Arial"/>
          <w:color w:val="000000"/>
          <w:sz w:val="18"/>
          <w:lang w:val="ru-RU"/>
        </w:rPr>
        <w:t>.</w:t>
      </w:r>
    </w:p>
    <w:p w:rsidR="00E854F5" w:rsidRPr="00044E83" w:rsidRDefault="00044E83">
      <w:pPr>
        <w:spacing w:after="0"/>
        <w:ind w:firstLine="240"/>
        <w:rPr>
          <w:lang w:val="ru-RU"/>
        </w:rPr>
      </w:pPr>
      <w:bookmarkStart w:id="16" w:name="16"/>
      <w:bookmarkEnd w:id="15"/>
      <w:r w:rsidRPr="00044E83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37"/>
        <w:gridCol w:w="4606"/>
      </w:tblGrid>
      <w:tr w:rsidR="00E854F5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E854F5" w:rsidRDefault="00044E83">
            <w:pPr>
              <w:spacing w:after="0"/>
              <w:jc w:val="center"/>
            </w:pPr>
            <w:bookmarkStart w:id="17" w:name="17"/>
            <w:bookmarkEnd w:id="16"/>
            <w:r>
              <w:rPr>
                <w:rFonts w:ascii="Arial"/>
                <w:b/>
                <w:color w:val="000000"/>
                <w:sz w:val="15"/>
              </w:rPr>
              <w:t>Голова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правління</w:t>
            </w:r>
          </w:p>
        </w:tc>
        <w:tc>
          <w:tcPr>
            <w:tcW w:w="4845" w:type="dxa"/>
            <w:vAlign w:val="center"/>
          </w:tcPr>
          <w:p w:rsidR="00E854F5" w:rsidRDefault="00044E83">
            <w:pPr>
              <w:spacing w:after="0"/>
              <w:jc w:val="center"/>
            </w:pPr>
            <w:bookmarkStart w:id="18" w:name="18"/>
            <w:bookmarkEnd w:id="17"/>
            <w:r>
              <w:rPr>
                <w:rFonts w:ascii="Arial"/>
                <w:b/>
                <w:color w:val="000000"/>
                <w:sz w:val="15"/>
              </w:rPr>
              <w:t>О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Зарудний</w:t>
            </w:r>
          </w:p>
        </w:tc>
        <w:bookmarkEnd w:id="18"/>
      </w:tr>
      <w:tr w:rsidR="00E854F5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E854F5" w:rsidRDefault="00044E83">
            <w:pPr>
              <w:spacing w:after="0"/>
              <w:jc w:val="center"/>
            </w:pPr>
            <w:bookmarkStart w:id="19" w:name="19"/>
            <w:r>
              <w:rPr>
                <w:rFonts w:ascii="Arial"/>
                <w:b/>
                <w:color w:val="000000"/>
                <w:sz w:val="15"/>
              </w:rPr>
              <w:t>ПОГОДЖЕНО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</w:tc>
        <w:tc>
          <w:tcPr>
            <w:tcW w:w="4845" w:type="dxa"/>
            <w:vAlign w:val="center"/>
          </w:tcPr>
          <w:p w:rsidR="00E854F5" w:rsidRDefault="00044E83">
            <w:pPr>
              <w:spacing w:after="0"/>
              <w:jc w:val="center"/>
            </w:pPr>
            <w:bookmarkStart w:id="20" w:name="20"/>
            <w:bookmarkEnd w:id="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"/>
      </w:tr>
      <w:tr w:rsidR="00E854F5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E854F5" w:rsidRPr="00044E83" w:rsidRDefault="00044E83">
            <w:pPr>
              <w:spacing w:after="0"/>
              <w:jc w:val="center"/>
              <w:rPr>
                <w:lang w:val="ru-RU"/>
              </w:rPr>
            </w:pPr>
            <w:bookmarkStart w:id="21" w:name="21"/>
            <w:r w:rsidRPr="00044E83">
              <w:rPr>
                <w:rFonts w:ascii="Arial"/>
                <w:b/>
                <w:color w:val="000000"/>
                <w:sz w:val="15"/>
                <w:lang w:val="ru-RU"/>
              </w:rPr>
              <w:t>Керівник</w:t>
            </w:r>
            <w:r w:rsidRPr="00044E8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044E83">
              <w:rPr>
                <w:rFonts w:ascii="Arial"/>
                <w:b/>
                <w:color w:val="000000"/>
                <w:sz w:val="15"/>
                <w:lang w:val="ru-RU"/>
              </w:rPr>
              <w:t>Секретаріату</w:t>
            </w:r>
            <w:r w:rsidRPr="00044E8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044E83">
              <w:rPr>
                <w:rFonts w:ascii="Arial"/>
                <w:b/>
                <w:color w:val="000000"/>
                <w:sz w:val="15"/>
                <w:lang w:val="ru-RU"/>
              </w:rPr>
              <w:t>Спільного</w:t>
            </w:r>
            <w:r w:rsidRPr="00044E83">
              <w:rPr>
                <w:lang w:val="ru-RU"/>
              </w:rPr>
              <w:br/>
            </w:r>
            <w:r w:rsidRPr="00044E8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044E83">
              <w:rPr>
                <w:rFonts w:ascii="Arial"/>
                <w:b/>
                <w:color w:val="000000"/>
                <w:sz w:val="15"/>
                <w:lang w:val="ru-RU"/>
              </w:rPr>
              <w:t>представницького</w:t>
            </w:r>
            <w:r w:rsidRPr="00044E8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044E83">
              <w:rPr>
                <w:rFonts w:ascii="Arial"/>
                <w:b/>
                <w:color w:val="000000"/>
                <w:sz w:val="15"/>
                <w:lang w:val="ru-RU"/>
              </w:rPr>
              <w:t>органу</w:t>
            </w:r>
            <w:r w:rsidRPr="00044E8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044E83">
              <w:rPr>
                <w:rFonts w:ascii="Arial"/>
                <w:b/>
                <w:color w:val="000000"/>
                <w:sz w:val="15"/>
                <w:lang w:val="ru-RU"/>
              </w:rPr>
              <w:t>сторони</w:t>
            </w:r>
            <w:r w:rsidRPr="00044E83">
              <w:rPr>
                <w:lang w:val="ru-RU"/>
              </w:rPr>
              <w:br/>
            </w:r>
            <w:r w:rsidRPr="00044E8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044E83">
              <w:rPr>
                <w:rFonts w:ascii="Arial"/>
                <w:b/>
                <w:color w:val="000000"/>
                <w:sz w:val="15"/>
                <w:lang w:val="ru-RU"/>
              </w:rPr>
              <w:t>роботодавців</w:t>
            </w:r>
            <w:r w:rsidRPr="00044E8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044E83">
              <w:rPr>
                <w:rFonts w:ascii="Arial"/>
                <w:b/>
                <w:color w:val="000000"/>
                <w:sz w:val="15"/>
                <w:lang w:val="ru-RU"/>
              </w:rPr>
              <w:t>на</w:t>
            </w:r>
            <w:r w:rsidRPr="00044E8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044E83">
              <w:rPr>
                <w:rFonts w:ascii="Arial"/>
                <w:b/>
                <w:color w:val="000000"/>
                <w:sz w:val="15"/>
                <w:lang w:val="ru-RU"/>
              </w:rPr>
              <w:t>національному</w:t>
            </w:r>
            <w:r w:rsidRPr="00044E8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044E83">
              <w:rPr>
                <w:rFonts w:ascii="Arial"/>
                <w:b/>
                <w:color w:val="000000"/>
                <w:sz w:val="15"/>
                <w:lang w:val="ru-RU"/>
              </w:rPr>
              <w:t>рівні</w:t>
            </w:r>
          </w:p>
        </w:tc>
        <w:tc>
          <w:tcPr>
            <w:tcW w:w="4845" w:type="dxa"/>
            <w:vAlign w:val="center"/>
          </w:tcPr>
          <w:p w:rsidR="00E854F5" w:rsidRDefault="00044E83">
            <w:pPr>
              <w:spacing w:after="0"/>
              <w:jc w:val="center"/>
            </w:pPr>
            <w:bookmarkStart w:id="22" w:name="22"/>
            <w:bookmarkEnd w:id="21"/>
            <w:r>
              <w:rPr>
                <w:rFonts w:ascii="Arial"/>
                <w:b/>
                <w:color w:val="000000"/>
                <w:sz w:val="15"/>
              </w:rPr>
              <w:t>Р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Іллічов</w:t>
            </w:r>
          </w:p>
        </w:tc>
        <w:bookmarkEnd w:id="22"/>
      </w:tr>
      <w:tr w:rsidR="00E854F5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E854F5" w:rsidRDefault="00044E83">
            <w:pPr>
              <w:spacing w:after="0"/>
              <w:jc w:val="center"/>
            </w:pPr>
            <w:bookmarkStart w:id="23" w:name="23"/>
            <w:r>
              <w:rPr>
                <w:rFonts w:ascii="Arial"/>
                <w:b/>
                <w:color w:val="000000"/>
                <w:sz w:val="15"/>
              </w:rPr>
              <w:t>Голова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СПО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об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єднань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профспілок</w:t>
            </w:r>
          </w:p>
        </w:tc>
        <w:tc>
          <w:tcPr>
            <w:tcW w:w="4845" w:type="dxa"/>
            <w:vAlign w:val="center"/>
          </w:tcPr>
          <w:p w:rsidR="00E854F5" w:rsidRDefault="00044E83">
            <w:pPr>
              <w:spacing w:after="0"/>
              <w:jc w:val="center"/>
            </w:pPr>
            <w:bookmarkStart w:id="24" w:name="24"/>
            <w:bookmarkEnd w:id="23"/>
            <w:r>
              <w:rPr>
                <w:rFonts w:ascii="Arial"/>
                <w:b/>
                <w:color w:val="000000"/>
                <w:sz w:val="15"/>
              </w:rPr>
              <w:t>Г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Осовий</w:t>
            </w:r>
          </w:p>
        </w:tc>
        <w:bookmarkEnd w:id="24"/>
      </w:tr>
      <w:tr w:rsidR="00E854F5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E854F5" w:rsidRPr="00044E83" w:rsidRDefault="00044E83">
            <w:pPr>
              <w:spacing w:after="0"/>
              <w:jc w:val="center"/>
              <w:rPr>
                <w:lang w:val="ru-RU"/>
              </w:rPr>
            </w:pPr>
            <w:bookmarkStart w:id="25" w:name="25"/>
            <w:r w:rsidRPr="00044E83">
              <w:rPr>
                <w:rFonts w:ascii="Arial"/>
                <w:b/>
                <w:color w:val="000000"/>
                <w:sz w:val="15"/>
                <w:lang w:val="ru-RU"/>
              </w:rPr>
              <w:t>В</w:t>
            </w:r>
            <w:r w:rsidRPr="00044E83">
              <w:rPr>
                <w:rFonts w:ascii="Arial"/>
                <w:b/>
                <w:color w:val="000000"/>
                <w:sz w:val="15"/>
                <w:lang w:val="ru-RU"/>
              </w:rPr>
              <w:t xml:space="preserve">. </w:t>
            </w:r>
            <w:r w:rsidRPr="00044E83">
              <w:rPr>
                <w:rFonts w:ascii="Arial"/>
                <w:b/>
                <w:color w:val="000000"/>
                <w:sz w:val="15"/>
                <w:lang w:val="ru-RU"/>
              </w:rPr>
              <w:t>о</w:t>
            </w:r>
            <w:r w:rsidRPr="00044E83">
              <w:rPr>
                <w:rFonts w:ascii="Arial"/>
                <w:b/>
                <w:color w:val="000000"/>
                <w:sz w:val="15"/>
                <w:lang w:val="ru-RU"/>
              </w:rPr>
              <w:t xml:space="preserve">. </w:t>
            </w:r>
            <w:r w:rsidRPr="00044E83">
              <w:rPr>
                <w:rFonts w:ascii="Arial"/>
                <w:b/>
                <w:color w:val="000000"/>
                <w:sz w:val="15"/>
                <w:lang w:val="ru-RU"/>
              </w:rPr>
              <w:t>Голови</w:t>
            </w:r>
            <w:r w:rsidRPr="00044E8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044E83">
              <w:rPr>
                <w:rFonts w:ascii="Arial"/>
                <w:b/>
                <w:color w:val="000000"/>
                <w:sz w:val="15"/>
                <w:lang w:val="ru-RU"/>
              </w:rPr>
              <w:t>Державної</w:t>
            </w:r>
            <w:r w:rsidRPr="00044E83">
              <w:rPr>
                <w:lang w:val="ru-RU"/>
              </w:rPr>
              <w:br/>
            </w:r>
            <w:r w:rsidRPr="00044E8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044E83">
              <w:rPr>
                <w:rFonts w:ascii="Arial"/>
                <w:b/>
                <w:color w:val="000000"/>
                <w:sz w:val="15"/>
                <w:lang w:val="ru-RU"/>
              </w:rPr>
              <w:t>фіскальної</w:t>
            </w:r>
            <w:r w:rsidRPr="00044E8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044E83">
              <w:rPr>
                <w:rFonts w:ascii="Arial"/>
                <w:b/>
                <w:color w:val="000000"/>
                <w:sz w:val="15"/>
                <w:lang w:val="ru-RU"/>
              </w:rPr>
              <w:t>служби</w:t>
            </w:r>
            <w:r w:rsidRPr="00044E8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044E83">
              <w:rPr>
                <w:rFonts w:ascii="Arial"/>
                <w:b/>
                <w:color w:val="000000"/>
                <w:sz w:val="15"/>
                <w:lang w:val="ru-RU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E854F5" w:rsidRDefault="00044E83">
            <w:pPr>
              <w:spacing w:after="0"/>
              <w:jc w:val="center"/>
            </w:pPr>
            <w:bookmarkStart w:id="26" w:name="26"/>
            <w:bookmarkEnd w:id="25"/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Продан</w:t>
            </w:r>
          </w:p>
        </w:tc>
        <w:bookmarkEnd w:id="26"/>
      </w:tr>
      <w:tr w:rsidR="00E854F5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E854F5" w:rsidRPr="00044E83" w:rsidRDefault="00044E83">
            <w:pPr>
              <w:spacing w:after="0"/>
              <w:jc w:val="center"/>
              <w:rPr>
                <w:lang w:val="ru-RU"/>
              </w:rPr>
            </w:pPr>
            <w:bookmarkStart w:id="27" w:name="27"/>
            <w:r w:rsidRPr="00044E83">
              <w:rPr>
                <w:rFonts w:ascii="Arial"/>
                <w:b/>
                <w:color w:val="000000"/>
                <w:sz w:val="15"/>
                <w:lang w:val="ru-RU"/>
              </w:rPr>
              <w:t>Голова</w:t>
            </w:r>
            <w:r w:rsidRPr="00044E8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044E83">
              <w:rPr>
                <w:rFonts w:ascii="Arial"/>
                <w:b/>
                <w:color w:val="000000"/>
                <w:sz w:val="15"/>
                <w:lang w:val="ru-RU"/>
              </w:rPr>
              <w:t>Державної</w:t>
            </w:r>
            <w:r w:rsidRPr="00044E8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044E83">
              <w:rPr>
                <w:rFonts w:ascii="Arial"/>
                <w:b/>
                <w:color w:val="000000"/>
                <w:sz w:val="15"/>
                <w:lang w:val="ru-RU"/>
              </w:rPr>
              <w:t>служби</w:t>
            </w:r>
            <w:r w:rsidRPr="00044E83">
              <w:rPr>
                <w:lang w:val="ru-RU"/>
              </w:rPr>
              <w:br/>
            </w:r>
            <w:r w:rsidRPr="00044E83">
              <w:rPr>
                <w:rFonts w:ascii="Arial"/>
                <w:b/>
                <w:color w:val="000000"/>
                <w:sz w:val="15"/>
                <w:lang w:val="ru-RU"/>
              </w:rPr>
              <w:t>спеціального</w:t>
            </w:r>
            <w:r w:rsidRPr="00044E8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044E83">
              <w:rPr>
                <w:rFonts w:ascii="Arial"/>
                <w:b/>
                <w:color w:val="000000"/>
                <w:sz w:val="15"/>
                <w:lang w:val="ru-RU"/>
              </w:rPr>
              <w:t>зв</w:t>
            </w:r>
            <w:r w:rsidRPr="00044E83">
              <w:rPr>
                <w:rFonts w:ascii="Arial"/>
                <w:b/>
                <w:color w:val="000000"/>
                <w:sz w:val="15"/>
                <w:lang w:val="ru-RU"/>
              </w:rPr>
              <w:t>'</w:t>
            </w:r>
            <w:r w:rsidRPr="00044E83">
              <w:rPr>
                <w:rFonts w:ascii="Arial"/>
                <w:b/>
                <w:color w:val="000000"/>
                <w:sz w:val="15"/>
                <w:lang w:val="ru-RU"/>
              </w:rPr>
              <w:t>язку</w:t>
            </w:r>
            <w:r w:rsidRPr="00044E8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044E83">
              <w:rPr>
                <w:rFonts w:ascii="Arial"/>
                <w:b/>
                <w:color w:val="000000"/>
                <w:sz w:val="15"/>
                <w:lang w:val="ru-RU"/>
              </w:rPr>
              <w:t>та</w:t>
            </w:r>
            <w:r w:rsidRPr="00044E8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044E83">
              <w:rPr>
                <w:rFonts w:ascii="Arial"/>
                <w:b/>
                <w:color w:val="000000"/>
                <w:sz w:val="15"/>
                <w:lang w:val="ru-RU"/>
              </w:rPr>
              <w:t>захисту</w:t>
            </w:r>
            <w:r w:rsidRPr="00044E83">
              <w:rPr>
                <w:lang w:val="ru-RU"/>
              </w:rPr>
              <w:br/>
            </w:r>
            <w:r w:rsidRPr="00044E8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044E83">
              <w:rPr>
                <w:rFonts w:ascii="Arial"/>
                <w:b/>
                <w:color w:val="000000"/>
                <w:sz w:val="15"/>
                <w:lang w:val="ru-RU"/>
              </w:rPr>
              <w:t>інформації</w:t>
            </w:r>
            <w:r w:rsidRPr="00044E8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044E83">
              <w:rPr>
                <w:rFonts w:ascii="Arial"/>
                <w:b/>
                <w:color w:val="000000"/>
                <w:sz w:val="15"/>
                <w:lang w:val="ru-RU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E854F5" w:rsidRDefault="00044E83">
            <w:pPr>
              <w:spacing w:after="0"/>
              <w:jc w:val="center"/>
            </w:pPr>
            <w:bookmarkStart w:id="28" w:name="28"/>
            <w:bookmarkEnd w:id="27"/>
            <w:r>
              <w:rPr>
                <w:rFonts w:ascii="Arial"/>
                <w:b/>
                <w:color w:val="000000"/>
                <w:sz w:val="15"/>
              </w:rPr>
              <w:t>Л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О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Євдоченко</w:t>
            </w:r>
          </w:p>
        </w:tc>
        <w:bookmarkEnd w:id="28"/>
      </w:tr>
      <w:tr w:rsidR="00E854F5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E854F5" w:rsidRPr="00044E83" w:rsidRDefault="00044E83">
            <w:pPr>
              <w:spacing w:after="0"/>
              <w:jc w:val="center"/>
              <w:rPr>
                <w:lang w:val="ru-RU"/>
              </w:rPr>
            </w:pPr>
            <w:bookmarkStart w:id="29" w:name="29"/>
            <w:r w:rsidRPr="00044E83">
              <w:rPr>
                <w:rFonts w:ascii="Arial"/>
                <w:b/>
                <w:color w:val="000000"/>
                <w:sz w:val="15"/>
                <w:lang w:val="ru-RU"/>
              </w:rPr>
              <w:t>Голова</w:t>
            </w:r>
            <w:r w:rsidRPr="00044E8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044E83">
              <w:rPr>
                <w:rFonts w:ascii="Arial"/>
                <w:b/>
                <w:color w:val="000000"/>
                <w:sz w:val="15"/>
                <w:lang w:val="ru-RU"/>
              </w:rPr>
              <w:t>Державної</w:t>
            </w:r>
            <w:r w:rsidRPr="00044E8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044E83">
              <w:rPr>
                <w:rFonts w:ascii="Arial"/>
                <w:b/>
                <w:color w:val="000000"/>
                <w:sz w:val="15"/>
                <w:lang w:val="ru-RU"/>
              </w:rPr>
              <w:t>служби</w:t>
            </w:r>
            <w:r w:rsidRPr="00044E83">
              <w:rPr>
                <w:lang w:val="ru-RU"/>
              </w:rPr>
              <w:br/>
            </w:r>
            <w:r w:rsidRPr="00044E83">
              <w:rPr>
                <w:rFonts w:ascii="Arial"/>
                <w:b/>
                <w:color w:val="000000"/>
                <w:sz w:val="15"/>
                <w:lang w:val="ru-RU"/>
              </w:rPr>
              <w:lastRenderedPageBreak/>
              <w:t xml:space="preserve"> </w:t>
            </w:r>
            <w:r w:rsidRPr="00044E83">
              <w:rPr>
                <w:rFonts w:ascii="Arial"/>
                <w:b/>
                <w:color w:val="000000"/>
                <w:sz w:val="15"/>
                <w:lang w:val="ru-RU"/>
              </w:rPr>
              <w:t>України</w:t>
            </w:r>
            <w:r w:rsidRPr="00044E8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044E83">
              <w:rPr>
                <w:rFonts w:ascii="Arial"/>
                <w:b/>
                <w:color w:val="000000"/>
                <w:sz w:val="15"/>
                <w:lang w:val="ru-RU"/>
              </w:rPr>
              <w:t>з</w:t>
            </w:r>
            <w:r w:rsidRPr="00044E8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044E83">
              <w:rPr>
                <w:rFonts w:ascii="Arial"/>
                <w:b/>
                <w:color w:val="000000"/>
                <w:sz w:val="15"/>
                <w:lang w:val="ru-RU"/>
              </w:rPr>
              <w:t>питань</w:t>
            </w:r>
            <w:r w:rsidRPr="00044E8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044E83">
              <w:rPr>
                <w:rFonts w:ascii="Arial"/>
                <w:b/>
                <w:color w:val="000000"/>
                <w:sz w:val="15"/>
                <w:lang w:val="ru-RU"/>
              </w:rPr>
              <w:t>праці</w:t>
            </w:r>
          </w:p>
        </w:tc>
        <w:tc>
          <w:tcPr>
            <w:tcW w:w="4845" w:type="dxa"/>
            <w:vAlign w:val="center"/>
          </w:tcPr>
          <w:p w:rsidR="00E854F5" w:rsidRDefault="00044E83">
            <w:pPr>
              <w:spacing w:after="0"/>
              <w:jc w:val="center"/>
            </w:pPr>
            <w:bookmarkStart w:id="30" w:name="30"/>
            <w:bookmarkEnd w:id="29"/>
            <w:r>
              <w:rPr>
                <w:rFonts w:ascii="Arial"/>
                <w:b/>
                <w:color w:val="000000"/>
                <w:sz w:val="15"/>
              </w:rPr>
              <w:lastRenderedPageBreak/>
              <w:t>Р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Т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Чернега</w:t>
            </w:r>
          </w:p>
        </w:tc>
        <w:bookmarkEnd w:id="30"/>
      </w:tr>
      <w:tr w:rsidR="00E854F5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E854F5" w:rsidRDefault="00044E83">
            <w:pPr>
              <w:spacing w:after="0"/>
              <w:jc w:val="center"/>
            </w:pPr>
            <w:bookmarkStart w:id="31" w:name="31"/>
            <w:r>
              <w:rPr>
                <w:rFonts w:ascii="Arial"/>
                <w:b/>
                <w:color w:val="000000"/>
                <w:sz w:val="15"/>
              </w:rPr>
              <w:lastRenderedPageBreak/>
              <w:t>Міністр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фінансів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E854F5" w:rsidRDefault="00044E83">
            <w:pPr>
              <w:spacing w:after="0"/>
              <w:jc w:val="center"/>
            </w:pPr>
            <w:bookmarkStart w:id="32" w:name="32"/>
            <w:bookmarkEnd w:id="31"/>
            <w:r>
              <w:rPr>
                <w:rFonts w:ascii="Arial"/>
                <w:b/>
                <w:color w:val="000000"/>
                <w:sz w:val="15"/>
              </w:rPr>
              <w:t>О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Данилюк</w:t>
            </w:r>
          </w:p>
        </w:tc>
        <w:bookmarkEnd w:id="32"/>
      </w:tr>
      <w:tr w:rsidR="00E854F5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E854F5" w:rsidRDefault="00044E83">
            <w:pPr>
              <w:spacing w:after="0"/>
              <w:jc w:val="center"/>
            </w:pPr>
            <w:bookmarkStart w:id="33" w:name="33"/>
            <w:r>
              <w:rPr>
                <w:rFonts w:ascii="Arial"/>
                <w:b/>
                <w:color w:val="000000"/>
                <w:sz w:val="15"/>
              </w:rPr>
              <w:t>Міністр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соціальної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політики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E854F5" w:rsidRDefault="00044E83">
            <w:pPr>
              <w:spacing w:after="0"/>
              <w:jc w:val="center"/>
            </w:pPr>
            <w:bookmarkStart w:id="34" w:name="34"/>
            <w:bookmarkEnd w:id="33"/>
            <w:r>
              <w:rPr>
                <w:rFonts w:ascii="Arial"/>
                <w:b/>
                <w:color w:val="000000"/>
                <w:sz w:val="15"/>
              </w:rPr>
              <w:t>А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Рева</w:t>
            </w:r>
          </w:p>
        </w:tc>
        <w:bookmarkEnd w:id="34"/>
      </w:tr>
    </w:tbl>
    <w:p w:rsidR="00E854F5" w:rsidRDefault="00044E83">
      <w:r>
        <w:br/>
      </w:r>
    </w:p>
    <w:p w:rsidR="00E854F5" w:rsidRDefault="00044E83">
      <w:pPr>
        <w:spacing w:after="0"/>
        <w:ind w:firstLine="240"/>
      </w:pPr>
      <w:bookmarkStart w:id="35" w:name="35"/>
      <w:r>
        <w:rPr>
          <w:rFonts w:ascii="Arial"/>
          <w:b/>
          <w:color w:val="000000"/>
          <w:sz w:val="18"/>
        </w:rPr>
        <w:t xml:space="preserve"> </w:t>
      </w:r>
    </w:p>
    <w:p w:rsidR="00E854F5" w:rsidRPr="00044E83" w:rsidRDefault="00044E83">
      <w:pPr>
        <w:spacing w:after="0"/>
        <w:ind w:firstLine="240"/>
        <w:jc w:val="right"/>
        <w:rPr>
          <w:lang w:val="ru-RU"/>
        </w:rPr>
      </w:pPr>
      <w:bookmarkStart w:id="36" w:name="36"/>
      <w:bookmarkEnd w:id="35"/>
      <w:r w:rsidRPr="00044E83">
        <w:rPr>
          <w:rFonts w:ascii="Arial"/>
          <w:color w:val="000000"/>
          <w:sz w:val="18"/>
          <w:lang w:val="ru-RU"/>
        </w:rPr>
        <w:t>ЗАТВЕРДЖЕНО</w:t>
      </w:r>
      <w:r w:rsidRPr="00044E83">
        <w:rPr>
          <w:lang w:val="ru-RU"/>
        </w:rPr>
        <w:br/>
      </w:r>
      <w:r w:rsidRPr="00044E83">
        <w:rPr>
          <w:rFonts w:ascii="Arial"/>
          <w:color w:val="000000"/>
          <w:sz w:val="18"/>
          <w:lang w:val="ru-RU"/>
        </w:rPr>
        <w:t>Постанова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правління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Пенсійного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фонду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України</w:t>
      </w:r>
      <w:r w:rsidRPr="00044E83">
        <w:rPr>
          <w:lang w:val="ru-RU"/>
        </w:rPr>
        <w:br/>
      </w:r>
      <w:r w:rsidRPr="00044E83">
        <w:rPr>
          <w:rFonts w:ascii="Arial"/>
          <w:color w:val="000000"/>
          <w:sz w:val="18"/>
          <w:lang w:val="ru-RU"/>
        </w:rPr>
        <w:t xml:space="preserve">29 </w:t>
      </w:r>
      <w:r w:rsidRPr="00044E83">
        <w:rPr>
          <w:rFonts w:ascii="Arial"/>
          <w:color w:val="000000"/>
          <w:sz w:val="18"/>
          <w:lang w:val="ru-RU"/>
        </w:rPr>
        <w:t>травня</w:t>
      </w:r>
      <w:r w:rsidRPr="00044E83">
        <w:rPr>
          <w:rFonts w:ascii="Arial"/>
          <w:color w:val="000000"/>
          <w:sz w:val="18"/>
          <w:lang w:val="ru-RU"/>
        </w:rPr>
        <w:t xml:space="preserve"> 2017 </w:t>
      </w:r>
      <w:r w:rsidRPr="00044E83">
        <w:rPr>
          <w:rFonts w:ascii="Arial"/>
          <w:color w:val="000000"/>
          <w:sz w:val="18"/>
          <w:lang w:val="ru-RU"/>
        </w:rPr>
        <w:t>року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44E83">
        <w:rPr>
          <w:rFonts w:ascii="Arial"/>
          <w:color w:val="000000"/>
          <w:sz w:val="18"/>
          <w:lang w:val="ru-RU"/>
        </w:rPr>
        <w:t xml:space="preserve"> 11-1</w:t>
      </w:r>
    </w:p>
    <w:p w:rsidR="00E854F5" w:rsidRPr="00044E83" w:rsidRDefault="00044E83">
      <w:pPr>
        <w:spacing w:after="0"/>
        <w:ind w:firstLine="240"/>
        <w:jc w:val="right"/>
        <w:rPr>
          <w:lang w:val="ru-RU"/>
        </w:rPr>
      </w:pPr>
      <w:bookmarkStart w:id="37" w:name="37"/>
      <w:bookmarkEnd w:id="36"/>
      <w:r w:rsidRPr="00044E83">
        <w:rPr>
          <w:rFonts w:ascii="Arial"/>
          <w:color w:val="000000"/>
          <w:sz w:val="18"/>
          <w:lang w:val="ru-RU"/>
        </w:rPr>
        <w:t>Зареєстровано</w:t>
      </w:r>
      <w:r w:rsidRPr="00044E83">
        <w:rPr>
          <w:lang w:val="ru-RU"/>
        </w:rPr>
        <w:br/>
      </w:r>
      <w:r w:rsidRPr="00044E83">
        <w:rPr>
          <w:rFonts w:ascii="Arial"/>
          <w:color w:val="000000"/>
          <w:sz w:val="18"/>
          <w:lang w:val="ru-RU"/>
        </w:rPr>
        <w:t>в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Міністерстві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юстиції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України</w:t>
      </w:r>
      <w:r w:rsidRPr="00044E83">
        <w:rPr>
          <w:lang w:val="ru-RU"/>
        </w:rPr>
        <w:br/>
      </w:r>
      <w:r w:rsidRPr="00044E83">
        <w:rPr>
          <w:rFonts w:ascii="Arial"/>
          <w:color w:val="000000"/>
          <w:sz w:val="18"/>
          <w:lang w:val="ru-RU"/>
        </w:rPr>
        <w:t xml:space="preserve">20 </w:t>
      </w:r>
      <w:r w:rsidRPr="00044E83">
        <w:rPr>
          <w:rFonts w:ascii="Arial"/>
          <w:color w:val="000000"/>
          <w:sz w:val="18"/>
          <w:lang w:val="ru-RU"/>
        </w:rPr>
        <w:t>червня</w:t>
      </w:r>
      <w:r w:rsidRPr="00044E83">
        <w:rPr>
          <w:rFonts w:ascii="Arial"/>
          <w:color w:val="000000"/>
          <w:sz w:val="18"/>
          <w:lang w:val="ru-RU"/>
        </w:rPr>
        <w:t xml:space="preserve"> 2017 </w:t>
      </w:r>
      <w:r w:rsidRPr="00044E83">
        <w:rPr>
          <w:rFonts w:ascii="Arial"/>
          <w:color w:val="000000"/>
          <w:sz w:val="18"/>
          <w:lang w:val="ru-RU"/>
        </w:rPr>
        <w:t>р</w:t>
      </w:r>
      <w:r w:rsidRPr="00044E83">
        <w:rPr>
          <w:rFonts w:ascii="Arial"/>
          <w:color w:val="000000"/>
          <w:sz w:val="18"/>
          <w:lang w:val="ru-RU"/>
        </w:rPr>
        <w:t xml:space="preserve">. </w:t>
      </w:r>
      <w:r w:rsidRPr="00044E83">
        <w:rPr>
          <w:rFonts w:ascii="Arial"/>
          <w:color w:val="000000"/>
          <w:sz w:val="18"/>
          <w:lang w:val="ru-RU"/>
        </w:rPr>
        <w:t>за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44E83">
        <w:rPr>
          <w:rFonts w:ascii="Arial"/>
          <w:color w:val="000000"/>
          <w:sz w:val="18"/>
          <w:lang w:val="ru-RU"/>
        </w:rPr>
        <w:t xml:space="preserve"> 776/30644</w:t>
      </w:r>
    </w:p>
    <w:p w:rsidR="00E854F5" w:rsidRPr="00044E83" w:rsidRDefault="00044E83">
      <w:pPr>
        <w:pStyle w:val="3"/>
        <w:spacing w:after="0"/>
        <w:jc w:val="center"/>
        <w:rPr>
          <w:lang w:val="ru-RU"/>
        </w:rPr>
      </w:pPr>
      <w:bookmarkStart w:id="38" w:name="38"/>
      <w:bookmarkEnd w:id="37"/>
      <w:r w:rsidRPr="00044E83">
        <w:rPr>
          <w:rFonts w:ascii="Arial"/>
          <w:color w:val="000000"/>
          <w:sz w:val="27"/>
          <w:lang w:val="ru-RU"/>
        </w:rPr>
        <w:t>Порядок</w:t>
      </w:r>
      <w:r w:rsidRPr="00044E83">
        <w:rPr>
          <w:lang w:val="ru-RU"/>
        </w:rPr>
        <w:br/>
      </w:r>
      <w:r w:rsidRPr="00044E83">
        <w:rPr>
          <w:rFonts w:ascii="Arial"/>
          <w:color w:val="000000"/>
          <w:sz w:val="27"/>
          <w:lang w:val="ru-RU"/>
        </w:rPr>
        <w:t>обміну</w:t>
      </w:r>
      <w:r w:rsidRPr="00044E83">
        <w:rPr>
          <w:rFonts w:ascii="Arial"/>
          <w:color w:val="000000"/>
          <w:sz w:val="27"/>
          <w:lang w:val="ru-RU"/>
        </w:rPr>
        <w:t xml:space="preserve"> </w:t>
      </w:r>
      <w:r w:rsidRPr="00044E83">
        <w:rPr>
          <w:rFonts w:ascii="Arial"/>
          <w:color w:val="000000"/>
          <w:sz w:val="27"/>
          <w:lang w:val="ru-RU"/>
        </w:rPr>
        <w:t>інформацією</w:t>
      </w:r>
      <w:r w:rsidRPr="00044E83">
        <w:rPr>
          <w:rFonts w:ascii="Arial"/>
          <w:color w:val="000000"/>
          <w:sz w:val="27"/>
          <w:lang w:val="ru-RU"/>
        </w:rPr>
        <w:t xml:space="preserve"> </w:t>
      </w:r>
      <w:r w:rsidRPr="00044E83">
        <w:rPr>
          <w:rFonts w:ascii="Arial"/>
          <w:color w:val="000000"/>
          <w:sz w:val="27"/>
          <w:lang w:val="ru-RU"/>
        </w:rPr>
        <w:t>про</w:t>
      </w:r>
      <w:r w:rsidRPr="00044E83">
        <w:rPr>
          <w:rFonts w:ascii="Arial"/>
          <w:color w:val="000000"/>
          <w:sz w:val="27"/>
          <w:lang w:val="ru-RU"/>
        </w:rPr>
        <w:t xml:space="preserve"> </w:t>
      </w:r>
      <w:r w:rsidRPr="00044E83">
        <w:rPr>
          <w:rFonts w:ascii="Arial"/>
          <w:color w:val="000000"/>
          <w:sz w:val="27"/>
          <w:lang w:val="ru-RU"/>
        </w:rPr>
        <w:t>відомості</w:t>
      </w:r>
      <w:r w:rsidRPr="00044E83">
        <w:rPr>
          <w:rFonts w:ascii="Arial"/>
          <w:color w:val="000000"/>
          <w:sz w:val="27"/>
          <w:lang w:val="ru-RU"/>
        </w:rPr>
        <w:t xml:space="preserve">, </w:t>
      </w:r>
      <w:r w:rsidRPr="00044E83">
        <w:rPr>
          <w:rFonts w:ascii="Arial"/>
          <w:color w:val="000000"/>
          <w:sz w:val="27"/>
          <w:lang w:val="ru-RU"/>
        </w:rPr>
        <w:t>що</w:t>
      </w:r>
      <w:r w:rsidRPr="00044E83">
        <w:rPr>
          <w:rFonts w:ascii="Arial"/>
          <w:color w:val="000000"/>
          <w:sz w:val="27"/>
          <w:lang w:val="ru-RU"/>
        </w:rPr>
        <w:t xml:space="preserve"> </w:t>
      </w:r>
      <w:r w:rsidRPr="00044E83">
        <w:rPr>
          <w:rFonts w:ascii="Arial"/>
          <w:color w:val="000000"/>
          <w:sz w:val="27"/>
          <w:lang w:val="ru-RU"/>
        </w:rPr>
        <w:t>містять</w:t>
      </w:r>
      <w:r w:rsidRPr="00044E83">
        <w:rPr>
          <w:rFonts w:ascii="Arial"/>
          <w:color w:val="000000"/>
          <w:sz w:val="27"/>
          <w:lang w:val="ru-RU"/>
        </w:rPr>
        <w:t xml:space="preserve"> </w:t>
      </w:r>
      <w:r w:rsidRPr="00044E83">
        <w:rPr>
          <w:rFonts w:ascii="Arial"/>
          <w:color w:val="000000"/>
          <w:sz w:val="27"/>
          <w:lang w:val="ru-RU"/>
        </w:rPr>
        <w:t>ознаки</w:t>
      </w:r>
      <w:r w:rsidRPr="00044E83">
        <w:rPr>
          <w:rFonts w:ascii="Arial"/>
          <w:color w:val="000000"/>
          <w:sz w:val="27"/>
          <w:lang w:val="ru-RU"/>
        </w:rPr>
        <w:t xml:space="preserve"> </w:t>
      </w:r>
      <w:r w:rsidRPr="00044E83">
        <w:rPr>
          <w:rFonts w:ascii="Arial"/>
          <w:color w:val="000000"/>
          <w:sz w:val="27"/>
          <w:lang w:val="ru-RU"/>
        </w:rPr>
        <w:t>використання</w:t>
      </w:r>
      <w:r w:rsidRPr="00044E83">
        <w:rPr>
          <w:rFonts w:ascii="Arial"/>
          <w:color w:val="000000"/>
          <w:sz w:val="27"/>
          <w:lang w:val="ru-RU"/>
        </w:rPr>
        <w:t xml:space="preserve"> </w:t>
      </w:r>
      <w:r w:rsidRPr="00044E83">
        <w:rPr>
          <w:rFonts w:ascii="Arial"/>
          <w:color w:val="000000"/>
          <w:sz w:val="27"/>
          <w:lang w:val="ru-RU"/>
        </w:rPr>
        <w:t>праці</w:t>
      </w:r>
      <w:r w:rsidRPr="00044E83">
        <w:rPr>
          <w:rFonts w:ascii="Arial"/>
          <w:color w:val="000000"/>
          <w:sz w:val="27"/>
          <w:lang w:val="ru-RU"/>
        </w:rPr>
        <w:t xml:space="preserve"> </w:t>
      </w:r>
      <w:r w:rsidRPr="00044E83">
        <w:rPr>
          <w:rFonts w:ascii="Arial"/>
          <w:color w:val="000000"/>
          <w:sz w:val="27"/>
          <w:lang w:val="ru-RU"/>
        </w:rPr>
        <w:t>неоформлених</w:t>
      </w:r>
      <w:r w:rsidRPr="00044E83">
        <w:rPr>
          <w:rFonts w:ascii="Arial"/>
          <w:color w:val="000000"/>
          <w:sz w:val="27"/>
          <w:lang w:val="ru-RU"/>
        </w:rPr>
        <w:t xml:space="preserve"> </w:t>
      </w:r>
      <w:r w:rsidRPr="00044E83">
        <w:rPr>
          <w:rFonts w:ascii="Arial"/>
          <w:color w:val="000000"/>
          <w:sz w:val="27"/>
          <w:lang w:val="ru-RU"/>
        </w:rPr>
        <w:t>працівників</w:t>
      </w:r>
      <w:r w:rsidRPr="00044E83">
        <w:rPr>
          <w:rFonts w:ascii="Arial"/>
          <w:color w:val="000000"/>
          <w:sz w:val="27"/>
          <w:lang w:val="ru-RU"/>
        </w:rPr>
        <w:t xml:space="preserve"> </w:t>
      </w:r>
      <w:r w:rsidRPr="00044E83">
        <w:rPr>
          <w:rFonts w:ascii="Arial"/>
          <w:color w:val="000000"/>
          <w:sz w:val="27"/>
          <w:lang w:val="ru-RU"/>
        </w:rPr>
        <w:t>та</w:t>
      </w:r>
      <w:r w:rsidRPr="00044E83">
        <w:rPr>
          <w:rFonts w:ascii="Arial"/>
          <w:color w:val="000000"/>
          <w:sz w:val="27"/>
          <w:lang w:val="ru-RU"/>
        </w:rPr>
        <w:t xml:space="preserve"> </w:t>
      </w:r>
      <w:r w:rsidRPr="00044E83">
        <w:rPr>
          <w:rFonts w:ascii="Arial"/>
          <w:color w:val="000000"/>
          <w:sz w:val="27"/>
          <w:lang w:val="ru-RU"/>
        </w:rPr>
        <w:t>порушень</w:t>
      </w:r>
      <w:r w:rsidRPr="00044E83">
        <w:rPr>
          <w:rFonts w:ascii="Arial"/>
          <w:color w:val="000000"/>
          <w:sz w:val="27"/>
          <w:lang w:val="ru-RU"/>
        </w:rPr>
        <w:t xml:space="preserve"> </w:t>
      </w:r>
      <w:r w:rsidRPr="00044E83">
        <w:rPr>
          <w:rFonts w:ascii="Arial"/>
          <w:color w:val="000000"/>
          <w:sz w:val="27"/>
          <w:lang w:val="ru-RU"/>
        </w:rPr>
        <w:t>законодавства</w:t>
      </w:r>
      <w:r w:rsidRPr="00044E83">
        <w:rPr>
          <w:rFonts w:ascii="Arial"/>
          <w:color w:val="000000"/>
          <w:sz w:val="27"/>
          <w:lang w:val="ru-RU"/>
        </w:rPr>
        <w:t xml:space="preserve"> </w:t>
      </w:r>
      <w:r w:rsidRPr="00044E83">
        <w:rPr>
          <w:rFonts w:ascii="Arial"/>
          <w:color w:val="000000"/>
          <w:sz w:val="27"/>
          <w:lang w:val="ru-RU"/>
        </w:rPr>
        <w:t>про</w:t>
      </w:r>
      <w:r w:rsidRPr="00044E83">
        <w:rPr>
          <w:rFonts w:ascii="Arial"/>
          <w:color w:val="000000"/>
          <w:sz w:val="27"/>
          <w:lang w:val="ru-RU"/>
        </w:rPr>
        <w:t xml:space="preserve"> </w:t>
      </w:r>
      <w:r w:rsidRPr="00044E83">
        <w:rPr>
          <w:rFonts w:ascii="Arial"/>
          <w:color w:val="000000"/>
          <w:sz w:val="27"/>
          <w:lang w:val="ru-RU"/>
        </w:rPr>
        <w:t>працю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E854F5" w:rsidRPr="00044E83">
        <w:trPr>
          <w:tblCellSpacing w:w="0" w:type="auto"/>
        </w:trPr>
        <w:tc>
          <w:tcPr>
            <w:tcW w:w="9690" w:type="dxa"/>
            <w:vAlign w:val="center"/>
          </w:tcPr>
          <w:p w:rsidR="00E854F5" w:rsidRPr="00044E83" w:rsidRDefault="00044E83">
            <w:pPr>
              <w:spacing w:after="0"/>
              <w:rPr>
                <w:lang w:val="ru-RU"/>
              </w:rPr>
            </w:pPr>
            <w:bookmarkStart w:id="39" w:name="108"/>
            <w:bookmarkEnd w:id="38"/>
            <w:r w:rsidRPr="00044E83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044E83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044E8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4E83">
              <w:rPr>
                <w:rFonts w:ascii="Arial"/>
                <w:color w:val="000000"/>
                <w:sz w:val="15"/>
                <w:lang w:val="ru-RU"/>
              </w:rPr>
              <w:t>тексті</w:t>
            </w:r>
            <w:r w:rsidRPr="00044E8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4E83">
              <w:rPr>
                <w:rFonts w:ascii="Arial"/>
                <w:color w:val="000000"/>
                <w:sz w:val="15"/>
                <w:lang w:val="ru-RU"/>
              </w:rPr>
              <w:t>Порядку</w:t>
            </w:r>
            <w:r w:rsidRPr="00044E8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4E83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044E83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044E83">
              <w:rPr>
                <w:rFonts w:ascii="Arial"/>
                <w:color w:val="000000"/>
                <w:sz w:val="15"/>
                <w:lang w:val="ru-RU"/>
              </w:rPr>
              <w:t>Державна</w:t>
            </w:r>
            <w:r w:rsidRPr="00044E8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4E83">
              <w:rPr>
                <w:rFonts w:ascii="Arial"/>
                <w:color w:val="000000"/>
                <w:sz w:val="15"/>
                <w:lang w:val="ru-RU"/>
              </w:rPr>
              <w:t>фіскальна</w:t>
            </w:r>
            <w:r w:rsidRPr="00044E8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4E83">
              <w:rPr>
                <w:rFonts w:ascii="Arial"/>
                <w:color w:val="000000"/>
                <w:sz w:val="15"/>
                <w:lang w:val="ru-RU"/>
              </w:rPr>
              <w:t>служба</w:t>
            </w:r>
            <w:r w:rsidRPr="00044E8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4E83">
              <w:rPr>
                <w:rFonts w:ascii="Arial"/>
                <w:color w:val="000000"/>
                <w:sz w:val="15"/>
                <w:lang w:val="ru-RU"/>
              </w:rPr>
              <w:t>Укр</w:t>
            </w:r>
            <w:r w:rsidRPr="00044E83">
              <w:rPr>
                <w:rFonts w:ascii="Arial"/>
                <w:color w:val="000000"/>
                <w:sz w:val="15"/>
                <w:lang w:val="ru-RU"/>
              </w:rPr>
              <w:t>аїни</w:t>
            </w:r>
            <w:r w:rsidRPr="00044E83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044E83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044E8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4E83">
              <w:rPr>
                <w:rFonts w:ascii="Arial"/>
                <w:color w:val="000000"/>
                <w:sz w:val="15"/>
                <w:lang w:val="ru-RU"/>
              </w:rPr>
              <w:t>усіх</w:t>
            </w:r>
            <w:r w:rsidRPr="00044E8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4E83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044E8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4E83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044E8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4E83">
              <w:rPr>
                <w:rFonts w:ascii="Arial"/>
                <w:color w:val="000000"/>
                <w:sz w:val="15"/>
                <w:lang w:val="ru-RU"/>
              </w:rPr>
              <w:t>словами</w:t>
            </w:r>
            <w:r w:rsidRPr="00044E83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044E83">
              <w:rPr>
                <w:rFonts w:ascii="Arial"/>
                <w:color w:val="000000"/>
                <w:sz w:val="15"/>
                <w:lang w:val="ru-RU"/>
              </w:rPr>
              <w:t>Державна</w:t>
            </w:r>
            <w:r w:rsidRPr="00044E8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4E83">
              <w:rPr>
                <w:rFonts w:ascii="Arial"/>
                <w:color w:val="000000"/>
                <w:sz w:val="15"/>
                <w:lang w:val="ru-RU"/>
              </w:rPr>
              <w:t>податкова</w:t>
            </w:r>
            <w:r w:rsidRPr="00044E8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4E83">
              <w:rPr>
                <w:rFonts w:ascii="Arial"/>
                <w:color w:val="000000"/>
                <w:sz w:val="15"/>
                <w:lang w:val="ru-RU"/>
              </w:rPr>
              <w:t>служба</w:t>
            </w:r>
            <w:r w:rsidRPr="00044E8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4E83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044E83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044E83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044E8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4E83">
              <w:rPr>
                <w:rFonts w:ascii="Arial"/>
                <w:color w:val="000000"/>
                <w:sz w:val="15"/>
                <w:lang w:val="ru-RU"/>
              </w:rPr>
              <w:t>відповідному</w:t>
            </w:r>
            <w:r w:rsidRPr="00044E8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4E83">
              <w:rPr>
                <w:rFonts w:ascii="Arial"/>
                <w:color w:val="000000"/>
                <w:sz w:val="15"/>
                <w:lang w:val="ru-RU"/>
              </w:rPr>
              <w:t>відмінку</w:t>
            </w:r>
            <w:r w:rsidRPr="00044E8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4E83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044E8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4E83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044E8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4E83">
              <w:rPr>
                <w:rFonts w:ascii="Arial"/>
                <w:color w:val="000000"/>
                <w:sz w:val="15"/>
                <w:lang w:val="ru-RU"/>
              </w:rPr>
              <w:t>постановою</w:t>
            </w:r>
            <w:r w:rsidRPr="00044E8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4E83">
              <w:rPr>
                <w:rFonts w:ascii="Arial"/>
                <w:color w:val="000000"/>
                <w:sz w:val="15"/>
                <w:lang w:val="ru-RU"/>
              </w:rPr>
              <w:t>правління</w:t>
            </w:r>
            <w:r w:rsidRPr="00044E8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4E83">
              <w:rPr>
                <w:rFonts w:ascii="Arial"/>
                <w:color w:val="000000"/>
                <w:sz w:val="15"/>
                <w:lang w:val="ru-RU"/>
              </w:rPr>
              <w:t>Пенсійного</w:t>
            </w:r>
            <w:r w:rsidRPr="00044E8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4E83">
              <w:rPr>
                <w:rFonts w:ascii="Arial"/>
                <w:color w:val="000000"/>
                <w:sz w:val="15"/>
                <w:lang w:val="ru-RU"/>
              </w:rPr>
              <w:t>фонду</w:t>
            </w:r>
            <w:r w:rsidRPr="00044E8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4E83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044E8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44E83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044E83">
              <w:rPr>
                <w:rFonts w:ascii="Arial"/>
                <w:color w:val="000000"/>
                <w:sz w:val="15"/>
                <w:lang w:val="ru-RU"/>
              </w:rPr>
              <w:t xml:space="preserve"> 19 </w:t>
            </w:r>
            <w:r w:rsidRPr="00044E83">
              <w:rPr>
                <w:rFonts w:ascii="Arial"/>
                <w:color w:val="000000"/>
                <w:sz w:val="15"/>
                <w:lang w:val="ru-RU"/>
              </w:rPr>
              <w:t>серпня</w:t>
            </w:r>
            <w:r w:rsidRPr="00044E83">
              <w:rPr>
                <w:rFonts w:ascii="Arial"/>
                <w:color w:val="000000"/>
                <w:sz w:val="15"/>
                <w:lang w:val="ru-RU"/>
              </w:rPr>
              <w:t xml:space="preserve"> 2020 </w:t>
            </w:r>
            <w:r w:rsidRPr="00044E83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044E8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044E83">
              <w:rPr>
                <w:rFonts w:ascii="Arial"/>
                <w:color w:val="000000"/>
                <w:sz w:val="15"/>
                <w:lang w:val="ru-RU"/>
              </w:rPr>
              <w:t xml:space="preserve"> 15-1)</w:t>
            </w:r>
          </w:p>
        </w:tc>
        <w:bookmarkEnd w:id="39"/>
      </w:tr>
    </w:tbl>
    <w:p w:rsidR="00E854F5" w:rsidRPr="00044E83" w:rsidRDefault="00044E83">
      <w:pPr>
        <w:rPr>
          <w:lang w:val="ru-RU"/>
        </w:rPr>
      </w:pPr>
      <w:r w:rsidRPr="00044E83">
        <w:rPr>
          <w:lang w:val="ru-RU"/>
        </w:rPr>
        <w:br/>
      </w:r>
    </w:p>
    <w:p w:rsidR="00E854F5" w:rsidRPr="00044E83" w:rsidRDefault="00044E83">
      <w:pPr>
        <w:pStyle w:val="3"/>
        <w:spacing w:after="0"/>
        <w:jc w:val="center"/>
        <w:rPr>
          <w:lang w:val="ru-RU"/>
        </w:rPr>
      </w:pPr>
      <w:bookmarkStart w:id="40" w:name="39"/>
      <w:r>
        <w:rPr>
          <w:rFonts w:ascii="Arial"/>
          <w:color w:val="000000"/>
          <w:sz w:val="27"/>
        </w:rPr>
        <w:t>I</w:t>
      </w:r>
      <w:r w:rsidRPr="00044E83">
        <w:rPr>
          <w:rFonts w:ascii="Arial"/>
          <w:color w:val="000000"/>
          <w:sz w:val="27"/>
          <w:lang w:val="ru-RU"/>
        </w:rPr>
        <w:t xml:space="preserve">. </w:t>
      </w:r>
      <w:r w:rsidRPr="00044E83">
        <w:rPr>
          <w:rFonts w:ascii="Arial"/>
          <w:color w:val="000000"/>
          <w:sz w:val="27"/>
          <w:lang w:val="ru-RU"/>
        </w:rPr>
        <w:t>Загальні</w:t>
      </w:r>
      <w:r w:rsidRPr="00044E83">
        <w:rPr>
          <w:rFonts w:ascii="Arial"/>
          <w:color w:val="000000"/>
          <w:sz w:val="27"/>
          <w:lang w:val="ru-RU"/>
        </w:rPr>
        <w:t xml:space="preserve"> </w:t>
      </w:r>
      <w:r w:rsidRPr="00044E83">
        <w:rPr>
          <w:rFonts w:ascii="Arial"/>
          <w:color w:val="000000"/>
          <w:sz w:val="27"/>
          <w:lang w:val="ru-RU"/>
        </w:rPr>
        <w:t>положення</w:t>
      </w:r>
    </w:p>
    <w:p w:rsidR="00E854F5" w:rsidRPr="00044E83" w:rsidRDefault="00044E83">
      <w:pPr>
        <w:spacing w:after="0"/>
        <w:ind w:firstLine="240"/>
        <w:rPr>
          <w:lang w:val="ru-RU"/>
        </w:rPr>
      </w:pPr>
      <w:bookmarkStart w:id="41" w:name="40"/>
      <w:bookmarkEnd w:id="40"/>
      <w:r w:rsidRPr="00044E83">
        <w:rPr>
          <w:rFonts w:ascii="Arial"/>
          <w:color w:val="000000"/>
          <w:sz w:val="18"/>
          <w:lang w:val="ru-RU"/>
        </w:rPr>
        <w:t xml:space="preserve">1. </w:t>
      </w:r>
      <w:r w:rsidRPr="00044E83">
        <w:rPr>
          <w:rFonts w:ascii="Arial"/>
          <w:color w:val="000000"/>
          <w:sz w:val="18"/>
          <w:lang w:val="ru-RU"/>
        </w:rPr>
        <w:t>Цей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Порядок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відповідно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до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статті</w:t>
      </w:r>
      <w:r w:rsidRPr="00044E83">
        <w:rPr>
          <w:rFonts w:ascii="Arial"/>
          <w:color w:val="000000"/>
          <w:sz w:val="18"/>
          <w:lang w:val="ru-RU"/>
        </w:rPr>
        <w:t xml:space="preserve"> 17 </w:t>
      </w:r>
      <w:r w:rsidRPr="00044E83">
        <w:rPr>
          <w:rFonts w:ascii="Arial"/>
          <w:color w:val="000000"/>
          <w:sz w:val="18"/>
          <w:lang w:val="ru-RU"/>
        </w:rPr>
        <w:t>Закону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України</w:t>
      </w:r>
      <w:r w:rsidRPr="00044E83">
        <w:rPr>
          <w:rFonts w:ascii="Arial"/>
          <w:color w:val="000000"/>
          <w:sz w:val="18"/>
          <w:lang w:val="ru-RU"/>
        </w:rPr>
        <w:t xml:space="preserve"> "</w:t>
      </w:r>
      <w:r w:rsidRPr="00044E83">
        <w:rPr>
          <w:rFonts w:ascii="Arial"/>
          <w:color w:val="000000"/>
          <w:sz w:val="18"/>
          <w:lang w:val="ru-RU"/>
        </w:rPr>
        <w:t>Про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збір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та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облік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єдиного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внеску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на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загальнообов</w:t>
      </w:r>
      <w:r w:rsidRPr="00044E83">
        <w:rPr>
          <w:rFonts w:ascii="Arial"/>
          <w:color w:val="000000"/>
          <w:sz w:val="18"/>
          <w:lang w:val="ru-RU"/>
        </w:rPr>
        <w:t>'</w:t>
      </w:r>
      <w:r w:rsidRPr="00044E83">
        <w:rPr>
          <w:rFonts w:ascii="Arial"/>
          <w:color w:val="000000"/>
          <w:sz w:val="18"/>
          <w:lang w:val="ru-RU"/>
        </w:rPr>
        <w:t>язкове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державне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соціальне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страхування</w:t>
      </w:r>
      <w:r w:rsidRPr="00044E83">
        <w:rPr>
          <w:rFonts w:ascii="Arial"/>
          <w:color w:val="000000"/>
          <w:sz w:val="18"/>
          <w:lang w:val="ru-RU"/>
        </w:rPr>
        <w:t>" (</w:t>
      </w:r>
      <w:r w:rsidRPr="00044E83">
        <w:rPr>
          <w:rFonts w:ascii="Arial"/>
          <w:color w:val="000000"/>
          <w:sz w:val="18"/>
          <w:lang w:val="ru-RU"/>
        </w:rPr>
        <w:t>далі</w:t>
      </w:r>
      <w:r w:rsidRPr="00044E83">
        <w:rPr>
          <w:rFonts w:ascii="Arial"/>
          <w:color w:val="000000"/>
          <w:sz w:val="18"/>
          <w:lang w:val="ru-RU"/>
        </w:rPr>
        <w:t xml:space="preserve"> - </w:t>
      </w:r>
      <w:r w:rsidRPr="00044E83">
        <w:rPr>
          <w:rFonts w:ascii="Arial"/>
          <w:color w:val="000000"/>
          <w:sz w:val="18"/>
          <w:lang w:val="ru-RU"/>
        </w:rPr>
        <w:t>Закон</w:t>
      </w:r>
      <w:r w:rsidRPr="00044E83">
        <w:rPr>
          <w:rFonts w:ascii="Arial"/>
          <w:color w:val="000000"/>
          <w:sz w:val="18"/>
          <w:lang w:val="ru-RU"/>
        </w:rPr>
        <w:t xml:space="preserve">) </w:t>
      </w:r>
      <w:r w:rsidRPr="00044E83">
        <w:rPr>
          <w:rFonts w:ascii="Arial"/>
          <w:color w:val="000000"/>
          <w:sz w:val="18"/>
          <w:lang w:val="ru-RU"/>
        </w:rPr>
        <w:t>визначає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механізм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інформаційної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взаємодії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про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відомості</w:t>
      </w:r>
      <w:r w:rsidRPr="00044E83">
        <w:rPr>
          <w:rFonts w:ascii="Arial"/>
          <w:color w:val="000000"/>
          <w:sz w:val="18"/>
          <w:lang w:val="ru-RU"/>
        </w:rPr>
        <w:t xml:space="preserve">, </w:t>
      </w:r>
      <w:r w:rsidRPr="00044E83">
        <w:rPr>
          <w:rFonts w:ascii="Arial"/>
          <w:color w:val="000000"/>
          <w:sz w:val="18"/>
          <w:lang w:val="ru-RU"/>
        </w:rPr>
        <w:t>що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містять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ознаки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використання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праці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неоформлених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працівників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та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порушень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законо</w:t>
      </w:r>
      <w:r w:rsidRPr="00044E83">
        <w:rPr>
          <w:rFonts w:ascii="Arial"/>
          <w:color w:val="000000"/>
          <w:sz w:val="18"/>
          <w:lang w:val="ru-RU"/>
        </w:rPr>
        <w:t>давства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про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працю</w:t>
      </w:r>
      <w:r w:rsidRPr="00044E83">
        <w:rPr>
          <w:rFonts w:ascii="Arial"/>
          <w:color w:val="000000"/>
          <w:sz w:val="18"/>
          <w:lang w:val="ru-RU"/>
        </w:rPr>
        <w:t xml:space="preserve">, </w:t>
      </w:r>
      <w:r w:rsidRPr="00044E83">
        <w:rPr>
          <w:rFonts w:ascii="Arial"/>
          <w:color w:val="000000"/>
          <w:sz w:val="18"/>
          <w:lang w:val="ru-RU"/>
        </w:rPr>
        <w:t>між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суб</w:t>
      </w:r>
      <w:r w:rsidRPr="00044E83">
        <w:rPr>
          <w:rFonts w:ascii="Arial"/>
          <w:color w:val="000000"/>
          <w:sz w:val="18"/>
          <w:lang w:val="ru-RU"/>
        </w:rPr>
        <w:t>'</w:t>
      </w:r>
      <w:r w:rsidRPr="00044E83">
        <w:rPr>
          <w:rFonts w:ascii="Arial"/>
          <w:color w:val="000000"/>
          <w:sz w:val="18"/>
          <w:lang w:val="ru-RU"/>
        </w:rPr>
        <w:t>єктами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інформаційного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обміну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з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метою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забезпечення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реалізації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їх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повноважень</w:t>
      </w:r>
      <w:r w:rsidRPr="00044E83">
        <w:rPr>
          <w:rFonts w:ascii="Arial"/>
          <w:color w:val="000000"/>
          <w:sz w:val="18"/>
          <w:lang w:val="ru-RU"/>
        </w:rPr>
        <w:t>.</w:t>
      </w:r>
    </w:p>
    <w:p w:rsidR="00E854F5" w:rsidRPr="00044E83" w:rsidRDefault="00044E83">
      <w:pPr>
        <w:spacing w:after="0"/>
        <w:ind w:firstLine="240"/>
        <w:rPr>
          <w:lang w:val="ru-RU"/>
        </w:rPr>
      </w:pPr>
      <w:bookmarkStart w:id="42" w:name="41"/>
      <w:bookmarkEnd w:id="41"/>
      <w:r w:rsidRPr="00044E83">
        <w:rPr>
          <w:rFonts w:ascii="Arial"/>
          <w:color w:val="000000"/>
          <w:sz w:val="18"/>
          <w:lang w:val="ru-RU"/>
        </w:rPr>
        <w:t xml:space="preserve">2. </w:t>
      </w:r>
      <w:r w:rsidRPr="00044E83">
        <w:rPr>
          <w:rFonts w:ascii="Arial"/>
          <w:color w:val="000000"/>
          <w:sz w:val="18"/>
          <w:lang w:val="ru-RU"/>
        </w:rPr>
        <w:t>Суб</w:t>
      </w:r>
      <w:r w:rsidRPr="00044E83">
        <w:rPr>
          <w:rFonts w:ascii="Arial"/>
          <w:color w:val="000000"/>
          <w:sz w:val="18"/>
          <w:lang w:val="ru-RU"/>
        </w:rPr>
        <w:t>'</w:t>
      </w:r>
      <w:r w:rsidRPr="00044E83">
        <w:rPr>
          <w:rFonts w:ascii="Arial"/>
          <w:color w:val="000000"/>
          <w:sz w:val="18"/>
          <w:lang w:val="ru-RU"/>
        </w:rPr>
        <w:t>єктами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інформаційного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обміну</w:t>
      </w:r>
      <w:r w:rsidRPr="00044E83">
        <w:rPr>
          <w:rFonts w:ascii="Arial"/>
          <w:color w:val="000000"/>
          <w:sz w:val="18"/>
          <w:lang w:val="ru-RU"/>
        </w:rPr>
        <w:t xml:space="preserve">, </w:t>
      </w:r>
      <w:r w:rsidRPr="00044E83">
        <w:rPr>
          <w:rFonts w:ascii="Arial"/>
          <w:color w:val="000000"/>
          <w:sz w:val="18"/>
          <w:lang w:val="ru-RU"/>
        </w:rPr>
        <w:t>що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здійснюється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відповідно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до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цього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Порядку</w:t>
      </w:r>
      <w:r w:rsidRPr="00044E83">
        <w:rPr>
          <w:rFonts w:ascii="Arial"/>
          <w:color w:val="000000"/>
          <w:sz w:val="18"/>
          <w:lang w:val="ru-RU"/>
        </w:rPr>
        <w:t xml:space="preserve">, </w:t>
      </w:r>
      <w:r w:rsidRPr="00044E83">
        <w:rPr>
          <w:rFonts w:ascii="Arial"/>
          <w:color w:val="000000"/>
          <w:sz w:val="18"/>
          <w:lang w:val="ru-RU"/>
        </w:rPr>
        <w:t>є</w:t>
      </w:r>
      <w:r w:rsidRPr="00044E83">
        <w:rPr>
          <w:rFonts w:ascii="Arial"/>
          <w:color w:val="000000"/>
          <w:sz w:val="18"/>
          <w:lang w:val="ru-RU"/>
        </w:rPr>
        <w:t>:</w:t>
      </w:r>
    </w:p>
    <w:p w:rsidR="00E854F5" w:rsidRPr="00044E83" w:rsidRDefault="00044E83">
      <w:pPr>
        <w:spacing w:after="0"/>
        <w:ind w:firstLine="240"/>
        <w:rPr>
          <w:lang w:val="ru-RU"/>
        </w:rPr>
      </w:pPr>
      <w:bookmarkStart w:id="43" w:name="42"/>
      <w:bookmarkEnd w:id="42"/>
      <w:r w:rsidRPr="00044E83">
        <w:rPr>
          <w:rFonts w:ascii="Arial"/>
          <w:color w:val="000000"/>
          <w:sz w:val="18"/>
          <w:lang w:val="ru-RU"/>
        </w:rPr>
        <w:t>на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центральному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рівні</w:t>
      </w:r>
      <w:r w:rsidRPr="00044E83">
        <w:rPr>
          <w:rFonts w:ascii="Arial"/>
          <w:color w:val="000000"/>
          <w:sz w:val="18"/>
          <w:lang w:val="ru-RU"/>
        </w:rPr>
        <w:t>:</w:t>
      </w:r>
    </w:p>
    <w:p w:rsidR="00E854F5" w:rsidRPr="00044E83" w:rsidRDefault="00044E83">
      <w:pPr>
        <w:spacing w:after="0"/>
        <w:ind w:firstLine="240"/>
        <w:rPr>
          <w:lang w:val="ru-RU"/>
        </w:rPr>
      </w:pPr>
      <w:bookmarkStart w:id="44" w:name="43"/>
      <w:bookmarkEnd w:id="43"/>
      <w:r w:rsidRPr="00044E83">
        <w:rPr>
          <w:rFonts w:ascii="Arial"/>
          <w:color w:val="000000"/>
          <w:sz w:val="18"/>
          <w:lang w:val="ru-RU"/>
        </w:rPr>
        <w:t>Пенсійний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фонд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України</w:t>
      </w:r>
      <w:r w:rsidRPr="00044E83">
        <w:rPr>
          <w:rFonts w:ascii="Arial"/>
          <w:color w:val="000000"/>
          <w:sz w:val="18"/>
          <w:lang w:val="ru-RU"/>
        </w:rPr>
        <w:t xml:space="preserve">, </w:t>
      </w:r>
      <w:r w:rsidRPr="00044E83">
        <w:rPr>
          <w:rFonts w:ascii="Arial"/>
          <w:color w:val="000000"/>
          <w:sz w:val="18"/>
          <w:lang w:val="ru-RU"/>
        </w:rPr>
        <w:t>що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формує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та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веде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ре</w:t>
      </w:r>
      <w:r w:rsidRPr="00044E83">
        <w:rPr>
          <w:rFonts w:ascii="Arial"/>
          <w:color w:val="000000"/>
          <w:sz w:val="18"/>
          <w:lang w:val="ru-RU"/>
        </w:rPr>
        <w:t>єстр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застрахованих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осіб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Державного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реєстру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загальнообов</w:t>
      </w:r>
      <w:r w:rsidRPr="00044E83">
        <w:rPr>
          <w:rFonts w:ascii="Arial"/>
          <w:color w:val="000000"/>
          <w:sz w:val="18"/>
          <w:lang w:val="ru-RU"/>
        </w:rPr>
        <w:t>'</w:t>
      </w:r>
      <w:r w:rsidRPr="00044E83">
        <w:rPr>
          <w:rFonts w:ascii="Arial"/>
          <w:color w:val="000000"/>
          <w:sz w:val="18"/>
          <w:lang w:val="ru-RU"/>
        </w:rPr>
        <w:t>язкового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державного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соціального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страхування</w:t>
      </w:r>
      <w:r w:rsidRPr="00044E83">
        <w:rPr>
          <w:rFonts w:ascii="Arial"/>
          <w:color w:val="000000"/>
          <w:sz w:val="18"/>
          <w:lang w:val="ru-RU"/>
        </w:rPr>
        <w:t xml:space="preserve">, </w:t>
      </w:r>
      <w:r w:rsidRPr="00044E83">
        <w:rPr>
          <w:rFonts w:ascii="Arial"/>
          <w:color w:val="000000"/>
          <w:sz w:val="18"/>
          <w:lang w:val="ru-RU"/>
        </w:rPr>
        <w:t>здійснює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заходи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щодо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надання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інформації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з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нього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відповідно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до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Закону</w:t>
      </w:r>
      <w:r w:rsidRPr="00044E83">
        <w:rPr>
          <w:rFonts w:ascii="Arial"/>
          <w:color w:val="000000"/>
          <w:sz w:val="18"/>
          <w:lang w:val="ru-RU"/>
        </w:rPr>
        <w:t>;</w:t>
      </w:r>
    </w:p>
    <w:p w:rsidR="00E854F5" w:rsidRPr="00044E83" w:rsidRDefault="00044E83">
      <w:pPr>
        <w:spacing w:after="0"/>
        <w:ind w:firstLine="240"/>
        <w:rPr>
          <w:lang w:val="ru-RU"/>
        </w:rPr>
      </w:pPr>
      <w:bookmarkStart w:id="45" w:name="44"/>
      <w:bookmarkEnd w:id="44"/>
      <w:r w:rsidRPr="00044E83">
        <w:rPr>
          <w:rFonts w:ascii="Arial"/>
          <w:color w:val="000000"/>
          <w:sz w:val="18"/>
          <w:lang w:val="ru-RU"/>
        </w:rPr>
        <w:t>Державна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служба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України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з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питань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праці</w:t>
      </w:r>
      <w:r w:rsidRPr="00044E83">
        <w:rPr>
          <w:rFonts w:ascii="Arial"/>
          <w:color w:val="000000"/>
          <w:sz w:val="18"/>
          <w:lang w:val="ru-RU"/>
        </w:rPr>
        <w:t xml:space="preserve">, </w:t>
      </w:r>
      <w:r w:rsidRPr="00044E83">
        <w:rPr>
          <w:rFonts w:ascii="Arial"/>
          <w:color w:val="000000"/>
          <w:sz w:val="18"/>
          <w:lang w:val="ru-RU"/>
        </w:rPr>
        <w:t>що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забезпечує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реалізацію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державної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політики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з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питань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нагляду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та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контролю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за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додержанням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законодавства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про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працю</w:t>
      </w:r>
      <w:r w:rsidRPr="00044E83">
        <w:rPr>
          <w:rFonts w:ascii="Arial"/>
          <w:color w:val="000000"/>
          <w:sz w:val="18"/>
          <w:lang w:val="ru-RU"/>
        </w:rPr>
        <w:t>;</w:t>
      </w:r>
    </w:p>
    <w:p w:rsidR="00E854F5" w:rsidRPr="00044E83" w:rsidRDefault="00044E83">
      <w:pPr>
        <w:spacing w:after="0"/>
        <w:ind w:firstLine="240"/>
        <w:rPr>
          <w:lang w:val="ru-RU"/>
        </w:rPr>
      </w:pPr>
      <w:bookmarkStart w:id="46" w:name="45"/>
      <w:bookmarkEnd w:id="45"/>
      <w:r w:rsidRPr="00044E83">
        <w:rPr>
          <w:rFonts w:ascii="Arial"/>
          <w:color w:val="000000"/>
          <w:sz w:val="18"/>
          <w:lang w:val="ru-RU"/>
        </w:rPr>
        <w:t>Державна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податкова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служба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України</w:t>
      </w:r>
      <w:r w:rsidRPr="00044E83">
        <w:rPr>
          <w:rFonts w:ascii="Arial"/>
          <w:color w:val="000000"/>
          <w:sz w:val="18"/>
          <w:lang w:val="ru-RU"/>
        </w:rPr>
        <w:t xml:space="preserve">, </w:t>
      </w:r>
      <w:r w:rsidRPr="00044E83">
        <w:rPr>
          <w:rFonts w:ascii="Arial"/>
          <w:color w:val="000000"/>
          <w:sz w:val="18"/>
          <w:lang w:val="ru-RU"/>
        </w:rPr>
        <w:t>що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забезпечує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збір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та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ведення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обліку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надходжень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від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сплати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єдиного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внеску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на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загальнообов</w:t>
      </w:r>
      <w:r w:rsidRPr="00044E83">
        <w:rPr>
          <w:rFonts w:ascii="Arial"/>
          <w:color w:val="000000"/>
          <w:sz w:val="18"/>
          <w:lang w:val="ru-RU"/>
        </w:rPr>
        <w:t>'</w:t>
      </w:r>
      <w:r w:rsidRPr="00044E83">
        <w:rPr>
          <w:rFonts w:ascii="Arial"/>
          <w:color w:val="000000"/>
          <w:sz w:val="18"/>
          <w:lang w:val="ru-RU"/>
        </w:rPr>
        <w:t>язкове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державне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соціальне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страхування</w:t>
      </w:r>
      <w:r w:rsidRPr="00044E83">
        <w:rPr>
          <w:rFonts w:ascii="Arial"/>
          <w:color w:val="000000"/>
          <w:sz w:val="18"/>
          <w:lang w:val="ru-RU"/>
        </w:rPr>
        <w:t xml:space="preserve"> (</w:t>
      </w:r>
      <w:r w:rsidRPr="00044E83">
        <w:rPr>
          <w:rFonts w:ascii="Arial"/>
          <w:color w:val="000000"/>
          <w:sz w:val="18"/>
          <w:lang w:val="ru-RU"/>
        </w:rPr>
        <w:t>далі</w:t>
      </w:r>
      <w:r w:rsidRPr="00044E83">
        <w:rPr>
          <w:rFonts w:ascii="Arial"/>
          <w:color w:val="000000"/>
          <w:sz w:val="18"/>
          <w:lang w:val="ru-RU"/>
        </w:rPr>
        <w:t xml:space="preserve"> - </w:t>
      </w:r>
      <w:r w:rsidRPr="00044E83">
        <w:rPr>
          <w:rFonts w:ascii="Arial"/>
          <w:color w:val="000000"/>
          <w:sz w:val="18"/>
          <w:lang w:val="ru-RU"/>
        </w:rPr>
        <w:t>єдиний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внесок</w:t>
      </w:r>
      <w:r w:rsidRPr="00044E83">
        <w:rPr>
          <w:rFonts w:ascii="Arial"/>
          <w:color w:val="000000"/>
          <w:sz w:val="18"/>
          <w:lang w:val="ru-RU"/>
        </w:rPr>
        <w:t xml:space="preserve">), </w:t>
      </w:r>
      <w:r w:rsidRPr="00044E83">
        <w:rPr>
          <w:rFonts w:ascii="Arial"/>
          <w:color w:val="000000"/>
          <w:sz w:val="18"/>
          <w:lang w:val="ru-RU"/>
        </w:rPr>
        <w:t>ф</w:t>
      </w:r>
      <w:r w:rsidRPr="00044E83">
        <w:rPr>
          <w:rFonts w:ascii="Arial"/>
          <w:color w:val="000000"/>
          <w:sz w:val="18"/>
          <w:lang w:val="ru-RU"/>
        </w:rPr>
        <w:t>ормує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та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веде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реєстр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страхувальників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Державного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реєстру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загальнообов</w:t>
      </w:r>
      <w:r w:rsidRPr="00044E83">
        <w:rPr>
          <w:rFonts w:ascii="Arial"/>
          <w:color w:val="000000"/>
          <w:sz w:val="18"/>
          <w:lang w:val="ru-RU"/>
        </w:rPr>
        <w:t>'</w:t>
      </w:r>
      <w:r w:rsidRPr="00044E83">
        <w:rPr>
          <w:rFonts w:ascii="Arial"/>
          <w:color w:val="000000"/>
          <w:sz w:val="18"/>
          <w:lang w:val="ru-RU"/>
        </w:rPr>
        <w:t>язкового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державного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соціального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страхування</w:t>
      </w:r>
      <w:r w:rsidRPr="00044E83">
        <w:rPr>
          <w:rFonts w:ascii="Arial"/>
          <w:color w:val="000000"/>
          <w:sz w:val="18"/>
          <w:lang w:val="ru-RU"/>
        </w:rPr>
        <w:t xml:space="preserve">, </w:t>
      </w:r>
      <w:r w:rsidRPr="00044E83">
        <w:rPr>
          <w:rFonts w:ascii="Arial"/>
          <w:color w:val="000000"/>
          <w:sz w:val="18"/>
          <w:lang w:val="ru-RU"/>
        </w:rPr>
        <w:t>здійснює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заходи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щодо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забезпечення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доступу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до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Державного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реєстру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загальнообов</w:t>
      </w:r>
      <w:r w:rsidRPr="00044E83">
        <w:rPr>
          <w:rFonts w:ascii="Arial"/>
          <w:color w:val="000000"/>
          <w:sz w:val="18"/>
          <w:lang w:val="ru-RU"/>
        </w:rPr>
        <w:t>'</w:t>
      </w:r>
      <w:r w:rsidRPr="00044E83">
        <w:rPr>
          <w:rFonts w:ascii="Arial"/>
          <w:color w:val="000000"/>
          <w:sz w:val="18"/>
          <w:lang w:val="ru-RU"/>
        </w:rPr>
        <w:t>язкового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державного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соціального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страхування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відповідно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до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Закону</w:t>
      </w:r>
      <w:r w:rsidRPr="00044E83">
        <w:rPr>
          <w:rFonts w:ascii="Arial"/>
          <w:color w:val="000000"/>
          <w:sz w:val="18"/>
          <w:lang w:val="ru-RU"/>
        </w:rPr>
        <w:t>.</w:t>
      </w:r>
    </w:p>
    <w:p w:rsidR="00E854F5" w:rsidRPr="00044E83" w:rsidRDefault="00044E83">
      <w:pPr>
        <w:spacing w:after="0"/>
        <w:ind w:firstLine="240"/>
        <w:rPr>
          <w:lang w:val="ru-RU"/>
        </w:rPr>
      </w:pPr>
      <w:bookmarkStart w:id="47" w:name="46"/>
      <w:bookmarkEnd w:id="46"/>
      <w:r w:rsidRPr="00044E83">
        <w:rPr>
          <w:rFonts w:ascii="Arial"/>
          <w:color w:val="000000"/>
          <w:sz w:val="18"/>
          <w:lang w:val="ru-RU"/>
        </w:rPr>
        <w:t>На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територіальному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рівні</w:t>
      </w:r>
      <w:r w:rsidRPr="00044E83">
        <w:rPr>
          <w:rFonts w:ascii="Arial"/>
          <w:color w:val="000000"/>
          <w:sz w:val="18"/>
          <w:lang w:val="ru-RU"/>
        </w:rPr>
        <w:t>:</w:t>
      </w:r>
    </w:p>
    <w:p w:rsidR="00E854F5" w:rsidRPr="00044E83" w:rsidRDefault="00044E83">
      <w:pPr>
        <w:spacing w:after="0"/>
        <w:ind w:firstLine="240"/>
        <w:rPr>
          <w:lang w:val="ru-RU"/>
        </w:rPr>
      </w:pPr>
      <w:bookmarkStart w:id="48" w:name="47"/>
      <w:bookmarkEnd w:id="47"/>
      <w:r w:rsidRPr="00044E83">
        <w:rPr>
          <w:rFonts w:ascii="Arial"/>
          <w:color w:val="000000"/>
          <w:sz w:val="18"/>
          <w:lang w:val="ru-RU"/>
        </w:rPr>
        <w:t>органи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Пенсійного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фонду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України</w:t>
      </w:r>
      <w:r w:rsidRPr="00044E83">
        <w:rPr>
          <w:rFonts w:ascii="Arial"/>
          <w:color w:val="000000"/>
          <w:sz w:val="18"/>
          <w:lang w:val="ru-RU"/>
        </w:rPr>
        <w:t>;</w:t>
      </w:r>
    </w:p>
    <w:p w:rsidR="00E854F5" w:rsidRPr="00044E83" w:rsidRDefault="00044E83">
      <w:pPr>
        <w:spacing w:after="0"/>
        <w:ind w:firstLine="240"/>
        <w:rPr>
          <w:lang w:val="ru-RU"/>
        </w:rPr>
      </w:pPr>
      <w:bookmarkStart w:id="49" w:name="48"/>
      <w:bookmarkEnd w:id="48"/>
      <w:r w:rsidRPr="00044E83">
        <w:rPr>
          <w:rFonts w:ascii="Arial"/>
          <w:color w:val="000000"/>
          <w:sz w:val="18"/>
          <w:lang w:val="ru-RU"/>
        </w:rPr>
        <w:t>органи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Державної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податкової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служби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України</w:t>
      </w:r>
      <w:r w:rsidRPr="00044E83">
        <w:rPr>
          <w:rFonts w:ascii="Arial"/>
          <w:color w:val="000000"/>
          <w:sz w:val="18"/>
          <w:lang w:val="ru-RU"/>
        </w:rPr>
        <w:t>.</w:t>
      </w:r>
    </w:p>
    <w:p w:rsidR="00E854F5" w:rsidRPr="00044E83" w:rsidRDefault="00044E83">
      <w:pPr>
        <w:spacing w:after="0"/>
        <w:ind w:firstLine="240"/>
        <w:rPr>
          <w:lang w:val="ru-RU"/>
        </w:rPr>
      </w:pPr>
      <w:bookmarkStart w:id="50" w:name="49"/>
      <w:bookmarkEnd w:id="49"/>
      <w:r w:rsidRPr="00044E83">
        <w:rPr>
          <w:rFonts w:ascii="Arial"/>
          <w:color w:val="000000"/>
          <w:sz w:val="18"/>
          <w:lang w:val="ru-RU"/>
        </w:rPr>
        <w:t xml:space="preserve">3. </w:t>
      </w:r>
      <w:r w:rsidRPr="00044E83">
        <w:rPr>
          <w:rFonts w:ascii="Arial"/>
          <w:color w:val="000000"/>
          <w:sz w:val="18"/>
          <w:lang w:val="ru-RU"/>
        </w:rPr>
        <w:t>Під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час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обміну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інформацією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використовуються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інформаційні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ресурси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відповідних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суб</w:t>
      </w:r>
      <w:r w:rsidRPr="00044E83">
        <w:rPr>
          <w:rFonts w:ascii="Arial"/>
          <w:color w:val="000000"/>
          <w:sz w:val="18"/>
          <w:lang w:val="ru-RU"/>
        </w:rPr>
        <w:t>'</w:t>
      </w:r>
      <w:r w:rsidRPr="00044E83">
        <w:rPr>
          <w:rFonts w:ascii="Arial"/>
          <w:color w:val="000000"/>
          <w:sz w:val="18"/>
          <w:lang w:val="ru-RU"/>
        </w:rPr>
        <w:t>єктів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інформаційного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обміну</w:t>
      </w:r>
      <w:r w:rsidRPr="00044E83">
        <w:rPr>
          <w:rFonts w:ascii="Arial"/>
          <w:color w:val="000000"/>
          <w:sz w:val="18"/>
          <w:lang w:val="ru-RU"/>
        </w:rPr>
        <w:t>.</w:t>
      </w:r>
    </w:p>
    <w:p w:rsidR="00E854F5" w:rsidRPr="00044E83" w:rsidRDefault="00044E83">
      <w:pPr>
        <w:spacing w:after="0"/>
        <w:ind w:firstLine="240"/>
        <w:rPr>
          <w:lang w:val="ru-RU"/>
        </w:rPr>
      </w:pPr>
      <w:bookmarkStart w:id="51" w:name="50"/>
      <w:bookmarkEnd w:id="50"/>
      <w:r w:rsidRPr="00044E83">
        <w:rPr>
          <w:rFonts w:ascii="Arial"/>
          <w:color w:val="000000"/>
          <w:sz w:val="18"/>
          <w:lang w:val="ru-RU"/>
        </w:rPr>
        <w:t>Інформація</w:t>
      </w:r>
      <w:r w:rsidRPr="00044E83">
        <w:rPr>
          <w:rFonts w:ascii="Arial"/>
          <w:color w:val="000000"/>
          <w:sz w:val="18"/>
          <w:lang w:val="ru-RU"/>
        </w:rPr>
        <w:t xml:space="preserve">, </w:t>
      </w:r>
      <w:r w:rsidRPr="00044E83">
        <w:rPr>
          <w:rFonts w:ascii="Arial"/>
          <w:color w:val="000000"/>
          <w:sz w:val="18"/>
          <w:lang w:val="ru-RU"/>
        </w:rPr>
        <w:t>що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використовується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суб</w:t>
      </w:r>
      <w:r w:rsidRPr="00044E83">
        <w:rPr>
          <w:rFonts w:ascii="Arial"/>
          <w:color w:val="000000"/>
          <w:sz w:val="18"/>
          <w:lang w:val="ru-RU"/>
        </w:rPr>
        <w:t>'</w:t>
      </w:r>
      <w:r w:rsidRPr="00044E83">
        <w:rPr>
          <w:rFonts w:ascii="Arial"/>
          <w:color w:val="000000"/>
          <w:sz w:val="18"/>
          <w:lang w:val="ru-RU"/>
        </w:rPr>
        <w:t>єкт</w:t>
      </w:r>
      <w:r w:rsidRPr="00044E83">
        <w:rPr>
          <w:rFonts w:ascii="Arial"/>
          <w:color w:val="000000"/>
          <w:sz w:val="18"/>
          <w:lang w:val="ru-RU"/>
        </w:rPr>
        <w:t>ами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інформаційного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обміну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для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виконання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встановлених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функцій</w:t>
      </w:r>
      <w:r w:rsidRPr="00044E83">
        <w:rPr>
          <w:rFonts w:ascii="Arial"/>
          <w:color w:val="000000"/>
          <w:sz w:val="18"/>
          <w:lang w:val="ru-RU"/>
        </w:rPr>
        <w:t xml:space="preserve">, </w:t>
      </w:r>
      <w:r w:rsidRPr="00044E83">
        <w:rPr>
          <w:rFonts w:ascii="Arial"/>
          <w:color w:val="000000"/>
          <w:sz w:val="18"/>
          <w:lang w:val="ru-RU"/>
        </w:rPr>
        <w:t>надається</w:t>
      </w:r>
      <w:r w:rsidRPr="00044E83">
        <w:rPr>
          <w:rFonts w:ascii="Arial"/>
          <w:color w:val="000000"/>
          <w:sz w:val="18"/>
          <w:lang w:val="ru-RU"/>
        </w:rPr>
        <w:t>:</w:t>
      </w:r>
    </w:p>
    <w:p w:rsidR="00E854F5" w:rsidRPr="00044E83" w:rsidRDefault="00044E83">
      <w:pPr>
        <w:spacing w:after="0"/>
        <w:ind w:firstLine="240"/>
        <w:rPr>
          <w:lang w:val="ru-RU"/>
        </w:rPr>
      </w:pPr>
      <w:bookmarkStart w:id="52" w:name="51"/>
      <w:bookmarkEnd w:id="51"/>
      <w:r w:rsidRPr="00044E83">
        <w:rPr>
          <w:rFonts w:ascii="Arial"/>
          <w:color w:val="000000"/>
          <w:sz w:val="18"/>
          <w:lang w:val="ru-RU"/>
        </w:rPr>
        <w:t>на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центральному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рівні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в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електронному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вигляді</w:t>
      </w:r>
      <w:r w:rsidRPr="00044E83">
        <w:rPr>
          <w:rFonts w:ascii="Arial"/>
          <w:color w:val="000000"/>
          <w:sz w:val="18"/>
          <w:lang w:val="ru-RU"/>
        </w:rPr>
        <w:t>;</w:t>
      </w:r>
    </w:p>
    <w:p w:rsidR="00E854F5" w:rsidRPr="00044E83" w:rsidRDefault="00044E83">
      <w:pPr>
        <w:spacing w:after="0"/>
        <w:ind w:firstLine="240"/>
        <w:rPr>
          <w:lang w:val="ru-RU"/>
        </w:rPr>
      </w:pPr>
      <w:bookmarkStart w:id="53" w:name="52"/>
      <w:bookmarkEnd w:id="52"/>
      <w:r w:rsidRPr="00044E83">
        <w:rPr>
          <w:rFonts w:ascii="Arial"/>
          <w:color w:val="000000"/>
          <w:sz w:val="18"/>
          <w:lang w:val="ru-RU"/>
        </w:rPr>
        <w:t>на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територіальному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рівні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на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паперових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носіях</w:t>
      </w:r>
      <w:r w:rsidRPr="00044E83">
        <w:rPr>
          <w:rFonts w:ascii="Arial"/>
          <w:color w:val="000000"/>
          <w:sz w:val="18"/>
          <w:lang w:val="ru-RU"/>
        </w:rPr>
        <w:t>.</w:t>
      </w:r>
    </w:p>
    <w:p w:rsidR="00E854F5" w:rsidRPr="00044E83" w:rsidRDefault="00044E83">
      <w:pPr>
        <w:spacing w:after="0"/>
        <w:ind w:firstLine="240"/>
        <w:rPr>
          <w:lang w:val="ru-RU"/>
        </w:rPr>
      </w:pPr>
      <w:bookmarkStart w:id="54" w:name="109"/>
      <w:bookmarkEnd w:id="53"/>
      <w:r w:rsidRPr="00044E83">
        <w:rPr>
          <w:rFonts w:ascii="Arial"/>
          <w:color w:val="000000"/>
          <w:sz w:val="18"/>
          <w:lang w:val="ru-RU"/>
        </w:rPr>
        <w:t xml:space="preserve">4. </w:t>
      </w:r>
      <w:r w:rsidRPr="00044E83">
        <w:rPr>
          <w:rFonts w:ascii="Arial"/>
          <w:color w:val="000000"/>
          <w:sz w:val="18"/>
          <w:lang w:val="ru-RU"/>
        </w:rPr>
        <w:t>Обмін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інформацією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між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суб</w:t>
      </w:r>
      <w:r w:rsidRPr="00044E83">
        <w:rPr>
          <w:rFonts w:ascii="Arial"/>
          <w:color w:val="000000"/>
          <w:sz w:val="18"/>
          <w:lang w:val="ru-RU"/>
        </w:rPr>
        <w:t>'</w:t>
      </w:r>
      <w:r w:rsidRPr="00044E83">
        <w:rPr>
          <w:rFonts w:ascii="Arial"/>
          <w:color w:val="000000"/>
          <w:sz w:val="18"/>
          <w:lang w:val="ru-RU"/>
        </w:rPr>
        <w:t>єктами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інформаційного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обміну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на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центральному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рівні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здійснюється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в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електронному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вигляді</w:t>
      </w:r>
      <w:r w:rsidRPr="00044E83">
        <w:rPr>
          <w:rFonts w:ascii="Arial"/>
          <w:color w:val="000000"/>
          <w:sz w:val="18"/>
          <w:lang w:val="ru-RU"/>
        </w:rPr>
        <w:t>:</w:t>
      </w:r>
    </w:p>
    <w:p w:rsidR="00E854F5" w:rsidRPr="00044E83" w:rsidRDefault="00044E83">
      <w:pPr>
        <w:spacing w:after="0"/>
        <w:ind w:firstLine="240"/>
        <w:rPr>
          <w:lang w:val="ru-RU"/>
        </w:rPr>
      </w:pPr>
      <w:bookmarkStart w:id="55" w:name="110"/>
      <w:bookmarkEnd w:id="54"/>
      <w:r w:rsidRPr="00044E83">
        <w:rPr>
          <w:rFonts w:ascii="Arial"/>
          <w:color w:val="000000"/>
          <w:sz w:val="18"/>
          <w:lang w:val="ru-RU"/>
        </w:rPr>
        <w:t>за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допомогою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вебсервісів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та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вебклієнтів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через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систему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електронної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взаємодії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державних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електронних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інформаційних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ресурсів</w:t>
      </w:r>
      <w:r w:rsidRPr="00044E83">
        <w:rPr>
          <w:rFonts w:ascii="Arial"/>
          <w:color w:val="000000"/>
          <w:sz w:val="18"/>
          <w:lang w:val="ru-RU"/>
        </w:rPr>
        <w:t>;</w:t>
      </w:r>
    </w:p>
    <w:p w:rsidR="00E854F5" w:rsidRPr="00044E83" w:rsidRDefault="00044E83">
      <w:pPr>
        <w:spacing w:after="0"/>
        <w:ind w:firstLine="240"/>
        <w:rPr>
          <w:lang w:val="ru-RU"/>
        </w:rPr>
      </w:pPr>
      <w:bookmarkStart w:id="56" w:name="111"/>
      <w:bookmarkEnd w:id="55"/>
      <w:r w:rsidRPr="00044E83">
        <w:rPr>
          <w:rFonts w:ascii="Arial"/>
          <w:color w:val="000000"/>
          <w:sz w:val="18"/>
          <w:lang w:val="ru-RU"/>
        </w:rPr>
        <w:lastRenderedPageBreak/>
        <w:t>з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використанням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комунікаційного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ресурсу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спеціальної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інформаційно</w:t>
      </w:r>
      <w:r w:rsidRPr="00044E83">
        <w:rPr>
          <w:rFonts w:ascii="Arial"/>
          <w:color w:val="000000"/>
          <w:sz w:val="18"/>
          <w:lang w:val="ru-RU"/>
        </w:rPr>
        <w:t>-</w:t>
      </w:r>
      <w:r w:rsidRPr="00044E83">
        <w:rPr>
          <w:rFonts w:ascii="Arial"/>
          <w:color w:val="000000"/>
          <w:sz w:val="18"/>
          <w:lang w:val="ru-RU"/>
        </w:rPr>
        <w:t>комунікаційної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системи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органів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в</w:t>
      </w:r>
      <w:r w:rsidRPr="00044E83">
        <w:rPr>
          <w:rFonts w:ascii="Arial"/>
          <w:color w:val="000000"/>
          <w:sz w:val="18"/>
          <w:lang w:val="ru-RU"/>
        </w:rPr>
        <w:t>иконавчої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влади</w:t>
      </w:r>
      <w:r w:rsidRPr="00044E83">
        <w:rPr>
          <w:rFonts w:ascii="Arial"/>
          <w:color w:val="000000"/>
          <w:sz w:val="18"/>
          <w:lang w:val="ru-RU"/>
        </w:rPr>
        <w:t xml:space="preserve">, </w:t>
      </w:r>
      <w:r w:rsidRPr="00044E83">
        <w:rPr>
          <w:rFonts w:ascii="Arial"/>
          <w:color w:val="000000"/>
          <w:sz w:val="18"/>
          <w:lang w:val="ru-RU"/>
        </w:rPr>
        <w:t>яка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входить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до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складу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Національної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системи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конфіденційного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зв</w:t>
      </w:r>
      <w:r w:rsidRPr="00044E83">
        <w:rPr>
          <w:rFonts w:ascii="Arial"/>
          <w:color w:val="000000"/>
          <w:sz w:val="18"/>
          <w:lang w:val="ru-RU"/>
        </w:rPr>
        <w:t>'</w:t>
      </w:r>
      <w:r w:rsidRPr="00044E83">
        <w:rPr>
          <w:rFonts w:ascii="Arial"/>
          <w:color w:val="000000"/>
          <w:sz w:val="18"/>
          <w:lang w:val="ru-RU"/>
        </w:rPr>
        <w:t>язку</w:t>
      </w:r>
      <w:r w:rsidRPr="00044E83">
        <w:rPr>
          <w:rFonts w:ascii="Arial"/>
          <w:color w:val="000000"/>
          <w:sz w:val="18"/>
          <w:lang w:val="ru-RU"/>
        </w:rPr>
        <w:t xml:space="preserve">, </w:t>
      </w:r>
      <w:r w:rsidRPr="00044E83">
        <w:rPr>
          <w:rFonts w:ascii="Arial"/>
          <w:color w:val="000000"/>
          <w:sz w:val="18"/>
          <w:lang w:val="ru-RU"/>
        </w:rPr>
        <w:t>відповідно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до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Порядку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надання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послуг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конфіденційного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зв</w:t>
      </w:r>
      <w:r w:rsidRPr="00044E83">
        <w:rPr>
          <w:rFonts w:ascii="Arial"/>
          <w:color w:val="000000"/>
          <w:sz w:val="18"/>
          <w:lang w:val="ru-RU"/>
        </w:rPr>
        <w:t>'</w:t>
      </w:r>
      <w:r w:rsidRPr="00044E83">
        <w:rPr>
          <w:rFonts w:ascii="Arial"/>
          <w:color w:val="000000"/>
          <w:sz w:val="18"/>
          <w:lang w:val="ru-RU"/>
        </w:rPr>
        <w:t>язку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органам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державної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влади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та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органам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місцевого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самоврядування</w:t>
      </w:r>
      <w:r w:rsidRPr="00044E83">
        <w:rPr>
          <w:rFonts w:ascii="Arial"/>
          <w:color w:val="000000"/>
          <w:sz w:val="18"/>
          <w:lang w:val="ru-RU"/>
        </w:rPr>
        <w:t xml:space="preserve">, </w:t>
      </w:r>
      <w:r w:rsidRPr="00044E83">
        <w:rPr>
          <w:rFonts w:ascii="Arial"/>
          <w:color w:val="000000"/>
          <w:sz w:val="18"/>
          <w:lang w:val="ru-RU"/>
        </w:rPr>
        <w:t>державним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підприємствам</w:t>
      </w:r>
      <w:r w:rsidRPr="00044E83">
        <w:rPr>
          <w:rFonts w:ascii="Arial"/>
          <w:color w:val="000000"/>
          <w:sz w:val="18"/>
          <w:lang w:val="ru-RU"/>
        </w:rPr>
        <w:t xml:space="preserve">, </w:t>
      </w:r>
      <w:r w:rsidRPr="00044E83">
        <w:rPr>
          <w:rFonts w:ascii="Arial"/>
          <w:color w:val="000000"/>
          <w:sz w:val="18"/>
          <w:lang w:val="ru-RU"/>
        </w:rPr>
        <w:t>установам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та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організація</w:t>
      </w:r>
      <w:r w:rsidRPr="00044E83">
        <w:rPr>
          <w:rFonts w:ascii="Arial"/>
          <w:color w:val="000000"/>
          <w:sz w:val="18"/>
          <w:lang w:val="ru-RU"/>
        </w:rPr>
        <w:t>м</w:t>
      </w:r>
      <w:r w:rsidRPr="00044E83">
        <w:rPr>
          <w:rFonts w:ascii="Arial"/>
          <w:color w:val="000000"/>
          <w:sz w:val="18"/>
          <w:lang w:val="ru-RU"/>
        </w:rPr>
        <w:t xml:space="preserve">, </w:t>
      </w:r>
      <w:r w:rsidRPr="00044E83">
        <w:rPr>
          <w:rFonts w:ascii="Arial"/>
          <w:color w:val="000000"/>
          <w:sz w:val="18"/>
          <w:lang w:val="ru-RU"/>
        </w:rPr>
        <w:t>затвердженого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постановою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Кабінету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Міністрів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України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від</w:t>
      </w:r>
      <w:r w:rsidRPr="00044E83">
        <w:rPr>
          <w:rFonts w:ascii="Arial"/>
          <w:color w:val="000000"/>
          <w:sz w:val="18"/>
          <w:lang w:val="ru-RU"/>
        </w:rPr>
        <w:t xml:space="preserve"> 11 </w:t>
      </w:r>
      <w:r w:rsidRPr="00044E83">
        <w:rPr>
          <w:rFonts w:ascii="Arial"/>
          <w:color w:val="000000"/>
          <w:sz w:val="18"/>
          <w:lang w:val="ru-RU"/>
        </w:rPr>
        <w:t>жовтня</w:t>
      </w:r>
      <w:r w:rsidRPr="00044E83">
        <w:rPr>
          <w:rFonts w:ascii="Arial"/>
          <w:color w:val="000000"/>
          <w:sz w:val="18"/>
          <w:lang w:val="ru-RU"/>
        </w:rPr>
        <w:t xml:space="preserve"> 2002 </w:t>
      </w:r>
      <w:r w:rsidRPr="00044E83">
        <w:rPr>
          <w:rFonts w:ascii="Arial"/>
          <w:color w:val="000000"/>
          <w:sz w:val="18"/>
          <w:lang w:val="ru-RU"/>
        </w:rPr>
        <w:t>року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44E83">
        <w:rPr>
          <w:rFonts w:ascii="Arial"/>
          <w:color w:val="000000"/>
          <w:sz w:val="18"/>
          <w:lang w:val="ru-RU"/>
        </w:rPr>
        <w:t xml:space="preserve"> 1519, </w:t>
      </w:r>
      <w:r w:rsidRPr="00044E83">
        <w:rPr>
          <w:rFonts w:ascii="Arial"/>
          <w:color w:val="000000"/>
          <w:sz w:val="18"/>
          <w:lang w:val="ru-RU"/>
        </w:rPr>
        <w:t>та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наказу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Адміністрації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Державної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служби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спеціального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зв</w:t>
      </w:r>
      <w:r w:rsidRPr="00044E83">
        <w:rPr>
          <w:rFonts w:ascii="Arial"/>
          <w:color w:val="000000"/>
          <w:sz w:val="18"/>
          <w:lang w:val="ru-RU"/>
        </w:rPr>
        <w:t>'</w:t>
      </w:r>
      <w:r w:rsidRPr="00044E83">
        <w:rPr>
          <w:rFonts w:ascii="Arial"/>
          <w:color w:val="000000"/>
          <w:sz w:val="18"/>
          <w:lang w:val="ru-RU"/>
        </w:rPr>
        <w:t>язку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та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захисту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інформації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України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від</w:t>
      </w:r>
      <w:r w:rsidRPr="00044E83">
        <w:rPr>
          <w:rFonts w:ascii="Arial"/>
          <w:color w:val="000000"/>
          <w:sz w:val="18"/>
          <w:lang w:val="ru-RU"/>
        </w:rPr>
        <w:t xml:space="preserve"> 18 </w:t>
      </w:r>
      <w:r w:rsidRPr="00044E83">
        <w:rPr>
          <w:rFonts w:ascii="Arial"/>
          <w:color w:val="000000"/>
          <w:sz w:val="18"/>
          <w:lang w:val="ru-RU"/>
        </w:rPr>
        <w:t>вересня</w:t>
      </w:r>
      <w:r w:rsidRPr="00044E83">
        <w:rPr>
          <w:rFonts w:ascii="Arial"/>
          <w:color w:val="000000"/>
          <w:sz w:val="18"/>
          <w:lang w:val="ru-RU"/>
        </w:rPr>
        <w:t xml:space="preserve"> 2017 </w:t>
      </w:r>
      <w:r w:rsidRPr="00044E83">
        <w:rPr>
          <w:rFonts w:ascii="Arial"/>
          <w:color w:val="000000"/>
          <w:sz w:val="18"/>
          <w:lang w:val="ru-RU"/>
        </w:rPr>
        <w:t>року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44E83">
        <w:rPr>
          <w:rFonts w:ascii="Arial"/>
          <w:color w:val="000000"/>
          <w:sz w:val="18"/>
          <w:lang w:val="ru-RU"/>
        </w:rPr>
        <w:t xml:space="preserve"> 110/</w:t>
      </w:r>
      <w:r w:rsidRPr="00044E83">
        <w:rPr>
          <w:rFonts w:ascii="Arial"/>
          <w:color w:val="000000"/>
          <w:sz w:val="18"/>
          <w:lang w:val="ru-RU"/>
        </w:rPr>
        <w:t>ДСК</w:t>
      </w:r>
      <w:r w:rsidRPr="00044E83">
        <w:rPr>
          <w:rFonts w:ascii="Arial"/>
          <w:color w:val="000000"/>
          <w:sz w:val="18"/>
          <w:lang w:val="ru-RU"/>
        </w:rPr>
        <w:t xml:space="preserve">, </w:t>
      </w:r>
      <w:r w:rsidRPr="00044E83">
        <w:rPr>
          <w:rFonts w:ascii="Arial"/>
          <w:color w:val="000000"/>
          <w:sz w:val="18"/>
          <w:lang w:val="ru-RU"/>
        </w:rPr>
        <w:t>зареєстрованого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в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Міністерстві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юстиції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Ук</w:t>
      </w:r>
      <w:r w:rsidRPr="00044E83">
        <w:rPr>
          <w:rFonts w:ascii="Arial"/>
          <w:color w:val="000000"/>
          <w:sz w:val="18"/>
          <w:lang w:val="ru-RU"/>
        </w:rPr>
        <w:t>раїни</w:t>
      </w:r>
      <w:r w:rsidRPr="00044E83">
        <w:rPr>
          <w:rFonts w:ascii="Arial"/>
          <w:color w:val="000000"/>
          <w:sz w:val="18"/>
          <w:lang w:val="ru-RU"/>
        </w:rPr>
        <w:t xml:space="preserve"> 11 </w:t>
      </w:r>
      <w:r w:rsidRPr="00044E83">
        <w:rPr>
          <w:rFonts w:ascii="Arial"/>
          <w:color w:val="000000"/>
          <w:sz w:val="18"/>
          <w:lang w:val="ru-RU"/>
        </w:rPr>
        <w:t>жовтня</w:t>
      </w:r>
      <w:r w:rsidRPr="00044E83">
        <w:rPr>
          <w:rFonts w:ascii="Arial"/>
          <w:color w:val="000000"/>
          <w:sz w:val="18"/>
          <w:lang w:val="ru-RU"/>
        </w:rPr>
        <w:t xml:space="preserve"> 2017 </w:t>
      </w:r>
      <w:r w:rsidRPr="00044E83">
        <w:rPr>
          <w:rFonts w:ascii="Arial"/>
          <w:color w:val="000000"/>
          <w:sz w:val="18"/>
          <w:lang w:val="ru-RU"/>
        </w:rPr>
        <w:t>року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за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44E83">
        <w:rPr>
          <w:rFonts w:ascii="Arial"/>
          <w:color w:val="000000"/>
          <w:sz w:val="18"/>
          <w:lang w:val="ru-RU"/>
        </w:rPr>
        <w:t xml:space="preserve"> 1256/31124;</w:t>
      </w:r>
    </w:p>
    <w:p w:rsidR="00E854F5" w:rsidRDefault="00044E83">
      <w:pPr>
        <w:spacing w:after="0"/>
        <w:ind w:firstLine="240"/>
        <w:jc w:val="right"/>
      </w:pPr>
      <w:bookmarkStart w:id="57" w:name="125"/>
      <w:bookmarkEnd w:id="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13.04.2023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20-1)</w:t>
      </w:r>
    </w:p>
    <w:p w:rsidR="00E854F5" w:rsidRPr="00044E83" w:rsidRDefault="00044E83">
      <w:pPr>
        <w:spacing w:after="0"/>
        <w:ind w:firstLine="240"/>
        <w:rPr>
          <w:lang w:val="ru-RU"/>
        </w:rPr>
      </w:pPr>
      <w:bookmarkStart w:id="58" w:name="112"/>
      <w:bookmarkEnd w:id="57"/>
      <w:r w:rsidRPr="00044E83">
        <w:rPr>
          <w:rFonts w:ascii="Arial"/>
          <w:color w:val="000000"/>
          <w:sz w:val="18"/>
          <w:lang w:val="ru-RU"/>
        </w:rPr>
        <w:t>засобами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вебпорталу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електронних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послуг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Пенсійного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фонду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України</w:t>
      </w:r>
      <w:r w:rsidRPr="00044E83">
        <w:rPr>
          <w:rFonts w:ascii="Arial"/>
          <w:color w:val="000000"/>
          <w:sz w:val="18"/>
          <w:lang w:val="ru-RU"/>
        </w:rPr>
        <w:t>.</w:t>
      </w:r>
    </w:p>
    <w:p w:rsidR="00E854F5" w:rsidRPr="00044E83" w:rsidRDefault="00044E83">
      <w:pPr>
        <w:spacing w:after="0"/>
        <w:ind w:firstLine="240"/>
        <w:jc w:val="right"/>
        <w:rPr>
          <w:lang w:val="ru-RU"/>
        </w:rPr>
      </w:pPr>
      <w:bookmarkStart w:id="59" w:name="113"/>
      <w:bookmarkEnd w:id="58"/>
      <w:r w:rsidRPr="00044E83">
        <w:rPr>
          <w:rFonts w:ascii="Arial"/>
          <w:color w:val="000000"/>
          <w:sz w:val="18"/>
          <w:lang w:val="ru-RU"/>
        </w:rPr>
        <w:t>(</w:t>
      </w:r>
      <w:r w:rsidRPr="00044E83">
        <w:rPr>
          <w:rFonts w:ascii="Arial"/>
          <w:color w:val="000000"/>
          <w:sz w:val="18"/>
          <w:lang w:val="ru-RU"/>
        </w:rPr>
        <w:t>абзац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перш</w:t>
      </w:r>
      <w:r w:rsidRPr="00044E83">
        <w:rPr>
          <w:rFonts w:ascii="Arial"/>
          <w:color w:val="000000"/>
          <w:sz w:val="18"/>
          <w:lang w:val="ru-RU"/>
        </w:rPr>
        <w:t>ий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пункту</w:t>
      </w:r>
      <w:r w:rsidRPr="00044E83">
        <w:rPr>
          <w:rFonts w:ascii="Arial"/>
          <w:color w:val="000000"/>
          <w:sz w:val="18"/>
          <w:lang w:val="ru-RU"/>
        </w:rPr>
        <w:t xml:space="preserve"> 4 </w:t>
      </w:r>
      <w:r w:rsidRPr="00044E83">
        <w:rPr>
          <w:rFonts w:ascii="Arial"/>
          <w:color w:val="000000"/>
          <w:sz w:val="18"/>
          <w:lang w:val="ru-RU"/>
        </w:rPr>
        <w:t>розділу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І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замінено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абзацами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згідно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з</w:t>
      </w:r>
      <w:r w:rsidRPr="00044E83">
        <w:rPr>
          <w:lang w:val="ru-RU"/>
        </w:rPr>
        <w:br/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постановою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правління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Пенсійного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фонду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України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від</w:t>
      </w:r>
      <w:r w:rsidRPr="00044E83">
        <w:rPr>
          <w:rFonts w:ascii="Arial"/>
          <w:color w:val="000000"/>
          <w:sz w:val="18"/>
          <w:lang w:val="ru-RU"/>
        </w:rPr>
        <w:t xml:space="preserve"> 19.08.2020 </w:t>
      </w:r>
      <w:r w:rsidRPr="00044E83">
        <w:rPr>
          <w:rFonts w:ascii="Arial"/>
          <w:color w:val="000000"/>
          <w:sz w:val="18"/>
          <w:lang w:val="ru-RU"/>
        </w:rPr>
        <w:t>р</w:t>
      </w:r>
      <w:r w:rsidRPr="00044E8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44E83">
        <w:rPr>
          <w:rFonts w:ascii="Arial"/>
          <w:color w:val="000000"/>
          <w:sz w:val="18"/>
          <w:lang w:val="ru-RU"/>
        </w:rPr>
        <w:t xml:space="preserve"> 15-1,</w:t>
      </w:r>
      <w:r w:rsidRPr="00044E83">
        <w:rPr>
          <w:lang w:val="ru-RU"/>
        </w:rPr>
        <w:br/>
      </w:r>
      <w:r w:rsidRPr="00044E83">
        <w:rPr>
          <w:rFonts w:ascii="Arial"/>
          <w:color w:val="000000"/>
          <w:sz w:val="18"/>
          <w:lang w:val="ru-RU"/>
        </w:rPr>
        <w:t>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зв</w:t>
      </w:r>
      <w:r w:rsidRPr="00044E83">
        <w:rPr>
          <w:rFonts w:ascii="Arial"/>
          <w:color w:val="000000"/>
          <w:sz w:val="18"/>
          <w:lang w:val="ru-RU"/>
        </w:rPr>
        <w:t>'</w:t>
      </w:r>
      <w:r w:rsidRPr="00044E83">
        <w:rPr>
          <w:rFonts w:ascii="Arial"/>
          <w:color w:val="000000"/>
          <w:sz w:val="18"/>
          <w:lang w:val="ru-RU"/>
        </w:rPr>
        <w:t>язку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з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цим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абзац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другий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вважати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абзацом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</w:t>
      </w:r>
      <w:r w:rsidRPr="00044E83">
        <w:rPr>
          <w:rFonts w:ascii="Arial"/>
          <w:color w:val="000000"/>
          <w:sz w:val="18"/>
          <w:lang w:val="ru-RU"/>
        </w:rPr>
        <w:t>'</w:t>
      </w:r>
      <w:r w:rsidRPr="00044E83">
        <w:rPr>
          <w:rFonts w:ascii="Arial"/>
          <w:color w:val="000000"/>
          <w:sz w:val="18"/>
          <w:lang w:val="ru-RU"/>
        </w:rPr>
        <w:t>ятим</w:t>
      </w:r>
      <w:r w:rsidRPr="00044E83">
        <w:rPr>
          <w:rFonts w:ascii="Arial"/>
          <w:color w:val="000000"/>
          <w:sz w:val="18"/>
          <w:lang w:val="ru-RU"/>
        </w:rPr>
        <w:t>)</w:t>
      </w:r>
    </w:p>
    <w:p w:rsidR="00E854F5" w:rsidRPr="00044E83" w:rsidRDefault="00044E83">
      <w:pPr>
        <w:spacing w:after="0"/>
        <w:ind w:firstLine="240"/>
        <w:rPr>
          <w:lang w:val="ru-RU"/>
        </w:rPr>
      </w:pPr>
      <w:bookmarkStart w:id="60" w:name="54"/>
      <w:bookmarkEnd w:id="59"/>
      <w:r w:rsidRPr="00044E83">
        <w:rPr>
          <w:rFonts w:ascii="Arial"/>
          <w:color w:val="000000"/>
          <w:sz w:val="18"/>
          <w:lang w:val="ru-RU"/>
        </w:rPr>
        <w:t>Обмін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інформацією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між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суб</w:t>
      </w:r>
      <w:r w:rsidRPr="00044E83">
        <w:rPr>
          <w:rFonts w:ascii="Arial"/>
          <w:color w:val="000000"/>
          <w:sz w:val="18"/>
          <w:lang w:val="ru-RU"/>
        </w:rPr>
        <w:t>'</w:t>
      </w:r>
      <w:r w:rsidRPr="00044E83">
        <w:rPr>
          <w:rFonts w:ascii="Arial"/>
          <w:color w:val="000000"/>
          <w:sz w:val="18"/>
          <w:lang w:val="ru-RU"/>
        </w:rPr>
        <w:t>єктами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інформаційного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обміну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на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територіальному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рівні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з</w:t>
      </w:r>
      <w:r w:rsidRPr="00044E83">
        <w:rPr>
          <w:rFonts w:ascii="Arial"/>
          <w:color w:val="000000"/>
          <w:sz w:val="18"/>
          <w:lang w:val="ru-RU"/>
        </w:rPr>
        <w:t>дійснюється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паперовому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вигляді</w:t>
      </w:r>
      <w:r w:rsidRPr="00044E83">
        <w:rPr>
          <w:rFonts w:ascii="Arial"/>
          <w:color w:val="000000"/>
          <w:sz w:val="18"/>
          <w:lang w:val="ru-RU"/>
        </w:rPr>
        <w:t xml:space="preserve"> (</w:t>
      </w:r>
      <w:r w:rsidRPr="00044E83">
        <w:rPr>
          <w:rFonts w:ascii="Arial"/>
          <w:color w:val="000000"/>
          <w:sz w:val="18"/>
          <w:lang w:val="ru-RU"/>
        </w:rPr>
        <w:t>подається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безпосередньо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представником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суб</w:t>
      </w:r>
      <w:r w:rsidRPr="00044E83">
        <w:rPr>
          <w:rFonts w:ascii="Arial"/>
          <w:color w:val="000000"/>
          <w:sz w:val="18"/>
          <w:lang w:val="ru-RU"/>
        </w:rPr>
        <w:t>'</w:t>
      </w:r>
      <w:r w:rsidRPr="00044E83">
        <w:rPr>
          <w:rFonts w:ascii="Arial"/>
          <w:color w:val="000000"/>
          <w:sz w:val="18"/>
          <w:lang w:val="ru-RU"/>
        </w:rPr>
        <w:t>єкта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інформаційних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відносин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чи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надсилається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поштою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з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повідомленням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про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вручення</w:t>
      </w:r>
      <w:r w:rsidRPr="00044E83">
        <w:rPr>
          <w:rFonts w:ascii="Arial"/>
          <w:color w:val="000000"/>
          <w:sz w:val="18"/>
          <w:lang w:val="ru-RU"/>
        </w:rPr>
        <w:t xml:space="preserve">) </w:t>
      </w:r>
      <w:r w:rsidRPr="00044E83">
        <w:rPr>
          <w:rFonts w:ascii="Arial"/>
          <w:color w:val="000000"/>
          <w:sz w:val="18"/>
          <w:lang w:val="ru-RU"/>
        </w:rPr>
        <w:t>з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можливістю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направлення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електронних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копій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документів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засобами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комунікаційного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зв</w:t>
      </w:r>
      <w:r w:rsidRPr="00044E83">
        <w:rPr>
          <w:rFonts w:ascii="Arial"/>
          <w:color w:val="000000"/>
          <w:sz w:val="18"/>
          <w:lang w:val="ru-RU"/>
        </w:rPr>
        <w:t>'</w:t>
      </w:r>
      <w:r w:rsidRPr="00044E83">
        <w:rPr>
          <w:rFonts w:ascii="Arial"/>
          <w:color w:val="000000"/>
          <w:sz w:val="18"/>
          <w:lang w:val="ru-RU"/>
        </w:rPr>
        <w:t>язку</w:t>
      </w:r>
      <w:r w:rsidRPr="00044E83">
        <w:rPr>
          <w:rFonts w:ascii="Arial"/>
          <w:color w:val="000000"/>
          <w:sz w:val="18"/>
          <w:lang w:val="ru-RU"/>
        </w:rPr>
        <w:t>.</w:t>
      </w:r>
    </w:p>
    <w:p w:rsidR="00E854F5" w:rsidRPr="00044E83" w:rsidRDefault="00044E83">
      <w:pPr>
        <w:spacing w:after="0"/>
        <w:ind w:firstLine="240"/>
        <w:jc w:val="right"/>
        <w:rPr>
          <w:lang w:val="ru-RU"/>
        </w:rPr>
      </w:pPr>
      <w:bookmarkStart w:id="61" w:name="126"/>
      <w:bookmarkEnd w:id="60"/>
      <w:r w:rsidRPr="00044E83">
        <w:rPr>
          <w:rFonts w:ascii="Arial"/>
          <w:color w:val="000000"/>
          <w:sz w:val="18"/>
          <w:lang w:val="ru-RU"/>
        </w:rPr>
        <w:t>(</w:t>
      </w:r>
      <w:r w:rsidRPr="00044E83">
        <w:rPr>
          <w:rFonts w:ascii="Arial"/>
          <w:color w:val="000000"/>
          <w:sz w:val="18"/>
          <w:lang w:val="ru-RU"/>
        </w:rPr>
        <w:t>абзац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</w:t>
      </w:r>
      <w:r w:rsidRPr="00044E83">
        <w:rPr>
          <w:rFonts w:ascii="Arial"/>
          <w:color w:val="000000"/>
          <w:sz w:val="18"/>
          <w:lang w:val="ru-RU"/>
        </w:rPr>
        <w:t>'</w:t>
      </w:r>
      <w:r w:rsidRPr="00044E83">
        <w:rPr>
          <w:rFonts w:ascii="Arial"/>
          <w:color w:val="000000"/>
          <w:sz w:val="18"/>
          <w:lang w:val="ru-RU"/>
        </w:rPr>
        <w:t>ят</w:t>
      </w:r>
      <w:r w:rsidRPr="00044E83">
        <w:rPr>
          <w:rFonts w:ascii="Arial"/>
          <w:color w:val="000000"/>
          <w:sz w:val="18"/>
          <w:lang w:val="ru-RU"/>
        </w:rPr>
        <w:t>ий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пункту</w:t>
      </w:r>
      <w:r w:rsidRPr="00044E83">
        <w:rPr>
          <w:rFonts w:ascii="Arial"/>
          <w:color w:val="000000"/>
          <w:sz w:val="18"/>
          <w:lang w:val="ru-RU"/>
        </w:rPr>
        <w:t xml:space="preserve"> 4 </w:t>
      </w:r>
      <w:r w:rsidRPr="00044E83">
        <w:rPr>
          <w:rFonts w:ascii="Arial"/>
          <w:color w:val="000000"/>
          <w:sz w:val="18"/>
          <w:lang w:val="ru-RU"/>
        </w:rPr>
        <w:t>розділу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І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із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змінами</w:t>
      </w:r>
      <w:r w:rsidRPr="00044E83">
        <w:rPr>
          <w:rFonts w:ascii="Arial"/>
          <w:color w:val="000000"/>
          <w:sz w:val="18"/>
          <w:lang w:val="ru-RU"/>
        </w:rPr>
        <w:t xml:space="preserve">, </w:t>
      </w:r>
      <w:r w:rsidRPr="00044E83">
        <w:rPr>
          <w:rFonts w:ascii="Arial"/>
          <w:color w:val="000000"/>
          <w:sz w:val="18"/>
          <w:lang w:val="ru-RU"/>
        </w:rPr>
        <w:t>внесеними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згідно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з</w:t>
      </w:r>
      <w:r w:rsidRPr="00044E83">
        <w:rPr>
          <w:lang w:val="ru-RU"/>
        </w:rPr>
        <w:br/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постановою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правління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Пенсійного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фонду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України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від</w:t>
      </w:r>
      <w:r w:rsidRPr="00044E83">
        <w:rPr>
          <w:rFonts w:ascii="Arial"/>
          <w:color w:val="000000"/>
          <w:sz w:val="18"/>
          <w:lang w:val="ru-RU"/>
        </w:rPr>
        <w:t xml:space="preserve"> 13.04.2023 </w:t>
      </w:r>
      <w:r w:rsidRPr="00044E83">
        <w:rPr>
          <w:rFonts w:ascii="Arial"/>
          <w:color w:val="000000"/>
          <w:sz w:val="18"/>
          <w:lang w:val="ru-RU"/>
        </w:rPr>
        <w:t>р</w:t>
      </w:r>
      <w:r w:rsidRPr="00044E8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44E83">
        <w:rPr>
          <w:rFonts w:ascii="Arial"/>
          <w:color w:val="000000"/>
          <w:sz w:val="18"/>
          <w:lang w:val="ru-RU"/>
        </w:rPr>
        <w:t xml:space="preserve"> 20-1)</w:t>
      </w:r>
    </w:p>
    <w:p w:rsidR="00E854F5" w:rsidRPr="00044E83" w:rsidRDefault="00044E83">
      <w:pPr>
        <w:spacing w:after="0"/>
        <w:ind w:firstLine="240"/>
        <w:rPr>
          <w:lang w:val="ru-RU"/>
        </w:rPr>
      </w:pPr>
      <w:bookmarkStart w:id="62" w:name="55"/>
      <w:bookmarkEnd w:id="61"/>
      <w:r w:rsidRPr="00044E83">
        <w:rPr>
          <w:rFonts w:ascii="Arial"/>
          <w:color w:val="000000"/>
          <w:sz w:val="18"/>
          <w:lang w:val="ru-RU"/>
        </w:rPr>
        <w:t xml:space="preserve">5. </w:t>
      </w:r>
      <w:r w:rsidRPr="00044E83">
        <w:rPr>
          <w:rFonts w:ascii="Arial"/>
          <w:color w:val="000000"/>
          <w:sz w:val="18"/>
          <w:lang w:val="ru-RU"/>
        </w:rPr>
        <w:t>Суб</w:t>
      </w:r>
      <w:r w:rsidRPr="00044E83">
        <w:rPr>
          <w:rFonts w:ascii="Arial"/>
          <w:color w:val="000000"/>
          <w:sz w:val="18"/>
          <w:lang w:val="ru-RU"/>
        </w:rPr>
        <w:t>'</w:t>
      </w:r>
      <w:r w:rsidRPr="00044E83">
        <w:rPr>
          <w:rFonts w:ascii="Arial"/>
          <w:color w:val="000000"/>
          <w:sz w:val="18"/>
          <w:lang w:val="ru-RU"/>
        </w:rPr>
        <w:t>єкти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інформаційного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обміну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є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відповідальними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за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своєчасне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та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в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повному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обсязі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надання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достовірної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інформації</w:t>
      </w:r>
      <w:r w:rsidRPr="00044E83">
        <w:rPr>
          <w:rFonts w:ascii="Arial"/>
          <w:color w:val="000000"/>
          <w:sz w:val="18"/>
          <w:lang w:val="ru-RU"/>
        </w:rPr>
        <w:t>.</w:t>
      </w:r>
    </w:p>
    <w:p w:rsidR="00E854F5" w:rsidRPr="00044E83" w:rsidRDefault="00044E83">
      <w:pPr>
        <w:spacing w:after="0"/>
        <w:ind w:firstLine="240"/>
        <w:rPr>
          <w:lang w:val="ru-RU"/>
        </w:rPr>
      </w:pPr>
      <w:bookmarkStart w:id="63" w:name="56"/>
      <w:bookmarkEnd w:id="62"/>
      <w:r w:rsidRPr="00044E83">
        <w:rPr>
          <w:rFonts w:ascii="Arial"/>
          <w:color w:val="000000"/>
          <w:sz w:val="18"/>
          <w:lang w:val="ru-RU"/>
        </w:rPr>
        <w:t xml:space="preserve">6. </w:t>
      </w:r>
      <w:r w:rsidRPr="00044E83">
        <w:rPr>
          <w:rFonts w:ascii="Arial"/>
          <w:color w:val="000000"/>
          <w:sz w:val="18"/>
          <w:lang w:val="ru-RU"/>
        </w:rPr>
        <w:t>Терміни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в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цьому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Порядку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вживаються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в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значеннях</w:t>
      </w:r>
      <w:r w:rsidRPr="00044E83">
        <w:rPr>
          <w:rFonts w:ascii="Arial"/>
          <w:color w:val="000000"/>
          <w:sz w:val="18"/>
          <w:lang w:val="ru-RU"/>
        </w:rPr>
        <w:t xml:space="preserve">, </w:t>
      </w:r>
      <w:r w:rsidRPr="00044E83">
        <w:rPr>
          <w:rFonts w:ascii="Arial"/>
          <w:color w:val="000000"/>
          <w:sz w:val="18"/>
          <w:lang w:val="ru-RU"/>
        </w:rPr>
        <w:t>визначених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Законом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України</w:t>
      </w:r>
      <w:r w:rsidRPr="00044E83">
        <w:rPr>
          <w:rFonts w:ascii="Arial"/>
          <w:color w:val="000000"/>
          <w:sz w:val="18"/>
          <w:lang w:val="ru-RU"/>
        </w:rPr>
        <w:t xml:space="preserve"> "</w:t>
      </w:r>
      <w:r w:rsidRPr="00044E83">
        <w:rPr>
          <w:rFonts w:ascii="Arial"/>
          <w:color w:val="000000"/>
          <w:sz w:val="18"/>
          <w:lang w:val="ru-RU"/>
        </w:rPr>
        <w:t>Про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збір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та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облік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єдиного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внеску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на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загальнообов</w:t>
      </w:r>
      <w:r w:rsidRPr="00044E83">
        <w:rPr>
          <w:rFonts w:ascii="Arial"/>
          <w:color w:val="000000"/>
          <w:sz w:val="18"/>
          <w:lang w:val="ru-RU"/>
        </w:rPr>
        <w:t>'</w:t>
      </w:r>
      <w:r w:rsidRPr="00044E83">
        <w:rPr>
          <w:rFonts w:ascii="Arial"/>
          <w:color w:val="000000"/>
          <w:sz w:val="18"/>
          <w:lang w:val="ru-RU"/>
        </w:rPr>
        <w:t>язкове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державне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соціальне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страхування</w:t>
      </w:r>
      <w:r w:rsidRPr="00044E83">
        <w:rPr>
          <w:rFonts w:ascii="Arial"/>
          <w:color w:val="000000"/>
          <w:sz w:val="18"/>
          <w:lang w:val="ru-RU"/>
        </w:rPr>
        <w:t>".</w:t>
      </w:r>
    </w:p>
    <w:p w:rsidR="00E854F5" w:rsidRPr="00044E83" w:rsidRDefault="00044E83">
      <w:pPr>
        <w:pStyle w:val="3"/>
        <w:spacing w:after="0"/>
        <w:jc w:val="center"/>
        <w:rPr>
          <w:lang w:val="ru-RU"/>
        </w:rPr>
      </w:pPr>
      <w:bookmarkStart w:id="64" w:name="57"/>
      <w:bookmarkEnd w:id="63"/>
      <w:r>
        <w:rPr>
          <w:rFonts w:ascii="Arial"/>
          <w:color w:val="000000"/>
          <w:sz w:val="27"/>
        </w:rPr>
        <w:t>II</w:t>
      </w:r>
      <w:r w:rsidRPr="00044E83">
        <w:rPr>
          <w:rFonts w:ascii="Arial"/>
          <w:color w:val="000000"/>
          <w:sz w:val="27"/>
          <w:lang w:val="ru-RU"/>
        </w:rPr>
        <w:t xml:space="preserve">. </w:t>
      </w:r>
      <w:r w:rsidRPr="00044E83">
        <w:rPr>
          <w:rFonts w:ascii="Arial"/>
          <w:color w:val="000000"/>
          <w:sz w:val="27"/>
          <w:lang w:val="ru-RU"/>
        </w:rPr>
        <w:t>Вимоги</w:t>
      </w:r>
      <w:r w:rsidRPr="00044E83">
        <w:rPr>
          <w:rFonts w:ascii="Arial"/>
          <w:color w:val="000000"/>
          <w:sz w:val="27"/>
          <w:lang w:val="ru-RU"/>
        </w:rPr>
        <w:t xml:space="preserve"> </w:t>
      </w:r>
      <w:r w:rsidRPr="00044E83">
        <w:rPr>
          <w:rFonts w:ascii="Arial"/>
          <w:color w:val="000000"/>
          <w:sz w:val="27"/>
          <w:lang w:val="ru-RU"/>
        </w:rPr>
        <w:t>щодо</w:t>
      </w:r>
      <w:r w:rsidRPr="00044E83">
        <w:rPr>
          <w:rFonts w:ascii="Arial"/>
          <w:color w:val="000000"/>
          <w:sz w:val="27"/>
          <w:lang w:val="ru-RU"/>
        </w:rPr>
        <w:t xml:space="preserve"> </w:t>
      </w:r>
      <w:r w:rsidRPr="00044E83">
        <w:rPr>
          <w:rFonts w:ascii="Arial"/>
          <w:color w:val="000000"/>
          <w:sz w:val="27"/>
          <w:lang w:val="ru-RU"/>
        </w:rPr>
        <w:t>організації</w:t>
      </w:r>
      <w:r w:rsidRPr="00044E83">
        <w:rPr>
          <w:rFonts w:ascii="Arial"/>
          <w:color w:val="000000"/>
          <w:sz w:val="27"/>
          <w:lang w:val="ru-RU"/>
        </w:rPr>
        <w:t xml:space="preserve"> </w:t>
      </w:r>
      <w:r w:rsidRPr="00044E83">
        <w:rPr>
          <w:rFonts w:ascii="Arial"/>
          <w:color w:val="000000"/>
          <w:sz w:val="27"/>
          <w:lang w:val="ru-RU"/>
        </w:rPr>
        <w:t>інформаційного</w:t>
      </w:r>
      <w:r w:rsidRPr="00044E83">
        <w:rPr>
          <w:rFonts w:ascii="Arial"/>
          <w:color w:val="000000"/>
          <w:sz w:val="27"/>
          <w:lang w:val="ru-RU"/>
        </w:rPr>
        <w:t xml:space="preserve"> </w:t>
      </w:r>
      <w:r w:rsidRPr="00044E83">
        <w:rPr>
          <w:rFonts w:ascii="Arial"/>
          <w:color w:val="000000"/>
          <w:sz w:val="27"/>
          <w:lang w:val="ru-RU"/>
        </w:rPr>
        <w:t>обміну</w:t>
      </w:r>
      <w:r w:rsidRPr="00044E83">
        <w:rPr>
          <w:rFonts w:ascii="Arial"/>
          <w:color w:val="000000"/>
          <w:sz w:val="27"/>
          <w:lang w:val="ru-RU"/>
        </w:rPr>
        <w:t xml:space="preserve"> </w:t>
      </w:r>
      <w:r w:rsidRPr="00044E83">
        <w:rPr>
          <w:rFonts w:ascii="Arial"/>
          <w:color w:val="000000"/>
          <w:sz w:val="27"/>
          <w:lang w:val="ru-RU"/>
        </w:rPr>
        <w:t>на</w:t>
      </w:r>
      <w:r w:rsidRPr="00044E83">
        <w:rPr>
          <w:rFonts w:ascii="Arial"/>
          <w:color w:val="000000"/>
          <w:sz w:val="27"/>
          <w:lang w:val="ru-RU"/>
        </w:rPr>
        <w:t xml:space="preserve"> </w:t>
      </w:r>
      <w:r w:rsidRPr="00044E83">
        <w:rPr>
          <w:rFonts w:ascii="Arial"/>
          <w:color w:val="000000"/>
          <w:sz w:val="27"/>
          <w:lang w:val="ru-RU"/>
        </w:rPr>
        <w:t>центральному</w:t>
      </w:r>
      <w:r w:rsidRPr="00044E83">
        <w:rPr>
          <w:rFonts w:ascii="Arial"/>
          <w:color w:val="000000"/>
          <w:sz w:val="27"/>
          <w:lang w:val="ru-RU"/>
        </w:rPr>
        <w:t xml:space="preserve"> </w:t>
      </w:r>
      <w:r w:rsidRPr="00044E83">
        <w:rPr>
          <w:rFonts w:ascii="Arial"/>
          <w:color w:val="000000"/>
          <w:sz w:val="27"/>
          <w:lang w:val="ru-RU"/>
        </w:rPr>
        <w:t>рівні</w:t>
      </w:r>
    </w:p>
    <w:p w:rsidR="00E854F5" w:rsidRPr="00044E83" w:rsidRDefault="00044E83">
      <w:pPr>
        <w:spacing w:after="0"/>
        <w:ind w:firstLine="240"/>
        <w:rPr>
          <w:lang w:val="ru-RU"/>
        </w:rPr>
      </w:pPr>
      <w:bookmarkStart w:id="65" w:name="58"/>
      <w:bookmarkEnd w:id="64"/>
      <w:r w:rsidRPr="00044E83">
        <w:rPr>
          <w:rFonts w:ascii="Arial"/>
          <w:color w:val="000000"/>
          <w:sz w:val="18"/>
          <w:lang w:val="ru-RU"/>
        </w:rPr>
        <w:t xml:space="preserve">1. </w:t>
      </w:r>
      <w:r w:rsidRPr="00044E83">
        <w:rPr>
          <w:rFonts w:ascii="Arial"/>
          <w:color w:val="000000"/>
          <w:sz w:val="18"/>
          <w:lang w:val="ru-RU"/>
        </w:rPr>
        <w:t>Структура</w:t>
      </w:r>
      <w:r w:rsidRPr="00044E83">
        <w:rPr>
          <w:rFonts w:ascii="Arial"/>
          <w:color w:val="000000"/>
          <w:sz w:val="18"/>
          <w:lang w:val="ru-RU"/>
        </w:rPr>
        <w:t xml:space="preserve">, </w:t>
      </w:r>
      <w:r w:rsidRPr="00044E83">
        <w:rPr>
          <w:rFonts w:ascii="Arial"/>
          <w:color w:val="000000"/>
          <w:sz w:val="18"/>
          <w:lang w:val="ru-RU"/>
        </w:rPr>
        <w:t>формат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та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строк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передачі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файлів</w:t>
      </w:r>
      <w:r w:rsidRPr="00044E83">
        <w:rPr>
          <w:rFonts w:ascii="Arial"/>
          <w:color w:val="000000"/>
          <w:sz w:val="18"/>
          <w:lang w:val="ru-RU"/>
        </w:rPr>
        <w:t xml:space="preserve">, </w:t>
      </w:r>
      <w:r w:rsidRPr="00044E83">
        <w:rPr>
          <w:rFonts w:ascii="Arial"/>
          <w:color w:val="000000"/>
          <w:sz w:val="18"/>
          <w:lang w:val="ru-RU"/>
        </w:rPr>
        <w:t>які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містять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інформацію</w:t>
      </w:r>
      <w:r w:rsidRPr="00044E83">
        <w:rPr>
          <w:rFonts w:ascii="Arial"/>
          <w:color w:val="000000"/>
          <w:sz w:val="18"/>
          <w:lang w:val="ru-RU"/>
        </w:rPr>
        <w:t xml:space="preserve">, </w:t>
      </w:r>
      <w:r w:rsidRPr="00044E83">
        <w:rPr>
          <w:rFonts w:ascii="Arial"/>
          <w:color w:val="000000"/>
          <w:sz w:val="18"/>
          <w:lang w:val="ru-RU"/>
        </w:rPr>
        <w:t>що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надається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відповідно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до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цього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Порядку</w:t>
      </w:r>
      <w:r w:rsidRPr="00044E83">
        <w:rPr>
          <w:rFonts w:ascii="Arial"/>
          <w:color w:val="000000"/>
          <w:sz w:val="18"/>
          <w:lang w:val="ru-RU"/>
        </w:rPr>
        <w:t xml:space="preserve">, </w:t>
      </w:r>
      <w:r w:rsidRPr="00044E83">
        <w:rPr>
          <w:rFonts w:ascii="Arial"/>
          <w:color w:val="000000"/>
          <w:sz w:val="18"/>
          <w:lang w:val="ru-RU"/>
        </w:rPr>
        <w:t>вимоги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до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їх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контролю</w:t>
      </w:r>
      <w:r w:rsidRPr="00044E83">
        <w:rPr>
          <w:rFonts w:ascii="Arial"/>
          <w:color w:val="000000"/>
          <w:sz w:val="18"/>
          <w:lang w:val="ru-RU"/>
        </w:rPr>
        <w:t xml:space="preserve">, </w:t>
      </w:r>
      <w:r w:rsidRPr="00044E83">
        <w:rPr>
          <w:rFonts w:ascii="Arial"/>
          <w:color w:val="000000"/>
          <w:sz w:val="18"/>
          <w:lang w:val="ru-RU"/>
        </w:rPr>
        <w:t>періодичність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надання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інформації</w:t>
      </w:r>
      <w:r w:rsidRPr="00044E83">
        <w:rPr>
          <w:rFonts w:ascii="Arial"/>
          <w:color w:val="000000"/>
          <w:sz w:val="18"/>
          <w:lang w:val="ru-RU"/>
        </w:rPr>
        <w:t xml:space="preserve">, </w:t>
      </w:r>
      <w:r w:rsidRPr="00044E83">
        <w:rPr>
          <w:rFonts w:ascii="Arial"/>
          <w:color w:val="000000"/>
          <w:sz w:val="18"/>
          <w:lang w:val="ru-RU"/>
        </w:rPr>
        <w:t>процедури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взаємодії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інформаційних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систем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та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змін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до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них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визначаються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суб</w:t>
      </w:r>
      <w:r w:rsidRPr="00044E83">
        <w:rPr>
          <w:rFonts w:ascii="Arial"/>
          <w:color w:val="000000"/>
          <w:sz w:val="18"/>
          <w:lang w:val="ru-RU"/>
        </w:rPr>
        <w:t>'</w:t>
      </w:r>
      <w:r w:rsidRPr="00044E83">
        <w:rPr>
          <w:rFonts w:ascii="Arial"/>
          <w:color w:val="000000"/>
          <w:sz w:val="18"/>
          <w:lang w:val="ru-RU"/>
        </w:rPr>
        <w:t>єктами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інформаційного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обміну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відповідними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спільними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рішеннями</w:t>
      </w:r>
      <w:r w:rsidRPr="00044E83">
        <w:rPr>
          <w:rFonts w:ascii="Arial"/>
          <w:color w:val="000000"/>
          <w:sz w:val="18"/>
          <w:lang w:val="ru-RU"/>
        </w:rPr>
        <w:t xml:space="preserve">, </w:t>
      </w:r>
      <w:r w:rsidRPr="00044E83">
        <w:rPr>
          <w:rFonts w:ascii="Arial"/>
          <w:color w:val="000000"/>
          <w:sz w:val="18"/>
          <w:lang w:val="ru-RU"/>
        </w:rPr>
        <w:t>які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оформлюються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окремими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протоколами</w:t>
      </w:r>
      <w:r w:rsidRPr="00044E83">
        <w:rPr>
          <w:rFonts w:ascii="Arial"/>
          <w:color w:val="000000"/>
          <w:sz w:val="18"/>
          <w:lang w:val="ru-RU"/>
        </w:rPr>
        <w:t xml:space="preserve">, </w:t>
      </w:r>
      <w:r w:rsidRPr="00044E83">
        <w:rPr>
          <w:rFonts w:ascii="Arial"/>
          <w:color w:val="000000"/>
          <w:sz w:val="18"/>
          <w:lang w:val="ru-RU"/>
        </w:rPr>
        <w:t>підготовленими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на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підставі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цього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Порядку</w:t>
      </w:r>
      <w:r w:rsidRPr="00044E83">
        <w:rPr>
          <w:rFonts w:ascii="Arial"/>
          <w:color w:val="000000"/>
          <w:sz w:val="18"/>
          <w:lang w:val="ru-RU"/>
        </w:rPr>
        <w:t>.</w:t>
      </w:r>
    </w:p>
    <w:p w:rsidR="00E854F5" w:rsidRPr="00044E83" w:rsidRDefault="00044E83">
      <w:pPr>
        <w:spacing w:after="0"/>
        <w:ind w:firstLine="240"/>
        <w:rPr>
          <w:lang w:val="ru-RU"/>
        </w:rPr>
      </w:pPr>
      <w:bookmarkStart w:id="66" w:name="59"/>
      <w:bookmarkEnd w:id="65"/>
      <w:r w:rsidRPr="00044E83">
        <w:rPr>
          <w:rFonts w:ascii="Arial"/>
          <w:color w:val="000000"/>
          <w:sz w:val="18"/>
          <w:lang w:val="ru-RU"/>
        </w:rPr>
        <w:t xml:space="preserve">2. </w:t>
      </w:r>
      <w:r w:rsidRPr="00044E83">
        <w:rPr>
          <w:rFonts w:ascii="Arial"/>
          <w:color w:val="000000"/>
          <w:sz w:val="18"/>
          <w:lang w:val="ru-RU"/>
        </w:rPr>
        <w:t>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процесі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інформаційного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обміну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суб</w:t>
      </w:r>
      <w:r w:rsidRPr="00044E83">
        <w:rPr>
          <w:rFonts w:ascii="Arial"/>
          <w:color w:val="000000"/>
          <w:sz w:val="18"/>
          <w:lang w:val="ru-RU"/>
        </w:rPr>
        <w:t>'</w:t>
      </w:r>
      <w:r w:rsidRPr="00044E83">
        <w:rPr>
          <w:rFonts w:ascii="Arial"/>
          <w:color w:val="000000"/>
          <w:sz w:val="18"/>
          <w:lang w:val="ru-RU"/>
        </w:rPr>
        <w:t>єкти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інформаційного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обміну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здійснюють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контроль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щодо</w:t>
      </w:r>
      <w:r w:rsidRPr="00044E83">
        <w:rPr>
          <w:rFonts w:ascii="Arial"/>
          <w:color w:val="000000"/>
          <w:sz w:val="18"/>
          <w:lang w:val="ru-RU"/>
        </w:rPr>
        <w:t>:</w:t>
      </w:r>
    </w:p>
    <w:p w:rsidR="00E854F5" w:rsidRPr="00044E83" w:rsidRDefault="00044E83">
      <w:pPr>
        <w:spacing w:after="0"/>
        <w:ind w:firstLine="240"/>
        <w:rPr>
          <w:lang w:val="ru-RU"/>
        </w:rPr>
      </w:pPr>
      <w:bookmarkStart w:id="67" w:name="60"/>
      <w:bookmarkEnd w:id="66"/>
      <w:r w:rsidRPr="00044E83">
        <w:rPr>
          <w:rFonts w:ascii="Arial"/>
          <w:color w:val="000000"/>
          <w:sz w:val="18"/>
          <w:lang w:val="ru-RU"/>
        </w:rPr>
        <w:t>коректності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інформації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та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її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відповідності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встановленому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перел</w:t>
      </w:r>
      <w:r w:rsidRPr="00044E83">
        <w:rPr>
          <w:rFonts w:ascii="Arial"/>
          <w:color w:val="000000"/>
          <w:sz w:val="18"/>
          <w:lang w:val="ru-RU"/>
        </w:rPr>
        <w:t>іку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інформаційного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обміну</w:t>
      </w:r>
      <w:r w:rsidRPr="00044E83">
        <w:rPr>
          <w:rFonts w:ascii="Arial"/>
          <w:color w:val="000000"/>
          <w:sz w:val="18"/>
          <w:lang w:val="ru-RU"/>
        </w:rPr>
        <w:t>;</w:t>
      </w:r>
    </w:p>
    <w:p w:rsidR="00E854F5" w:rsidRPr="00044E83" w:rsidRDefault="00044E83">
      <w:pPr>
        <w:spacing w:after="0"/>
        <w:ind w:firstLine="240"/>
        <w:rPr>
          <w:lang w:val="ru-RU"/>
        </w:rPr>
      </w:pPr>
      <w:bookmarkStart w:id="68" w:name="61"/>
      <w:bookmarkEnd w:id="67"/>
      <w:r w:rsidRPr="00044E83">
        <w:rPr>
          <w:rFonts w:ascii="Arial"/>
          <w:color w:val="000000"/>
          <w:sz w:val="18"/>
          <w:lang w:val="ru-RU"/>
        </w:rPr>
        <w:t>повноти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інформації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за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складовими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частинами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її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надання</w:t>
      </w:r>
      <w:r w:rsidRPr="00044E83">
        <w:rPr>
          <w:rFonts w:ascii="Arial"/>
          <w:color w:val="000000"/>
          <w:sz w:val="18"/>
          <w:lang w:val="ru-RU"/>
        </w:rPr>
        <w:t>.</w:t>
      </w:r>
    </w:p>
    <w:p w:rsidR="00E854F5" w:rsidRPr="00044E83" w:rsidRDefault="00044E83">
      <w:pPr>
        <w:spacing w:after="0"/>
        <w:ind w:firstLine="240"/>
        <w:rPr>
          <w:lang w:val="ru-RU"/>
        </w:rPr>
      </w:pPr>
      <w:bookmarkStart w:id="69" w:name="62"/>
      <w:bookmarkEnd w:id="68"/>
      <w:r w:rsidRPr="00044E83">
        <w:rPr>
          <w:rFonts w:ascii="Arial"/>
          <w:color w:val="000000"/>
          <w:sz w:val="18"/>
          <w:lang w:val="ru-RU"/>
        </w:rPr>
        <w:t>За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результатами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контролю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інформації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суб</w:t>
      </w:r>
      <w:r w:rsidRPr="00044E83">
        <w:rPr>
          <w:rFonts w:ascii="Arial"/>
          <w:color w:val="000000"/>
          <w:sz w:val="18"/>
          <w:lang w:val="ru-RU"/>
        </w:rPr>
        <w:t>'</w:t>
      </w:r>
      <w:r w:rsidRPr="00044E83">
        <w:rPr>
          <w:rFonts w:ascii="Arial"/>
          <w:color w:val="000000"/>
          <w:sz w:val="18"/>
          <w:lang w:val="ru-RU"/>
        </w:rPr>
        <w:t>єкт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інформаційного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обміну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протягом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одного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дня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надає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іншій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стороні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підтвердження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про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її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прийняття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або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неприйняття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з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відповідним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обґрунт</w:t>
      </w:r>
      <w:r w:rsidRPr="00044E83">
        <w:rPr>
          <w:rFonts w:ascii="Arial"/>
          <w:color w:val="000000"/>
          <w:sz w:val="18"/>
          <w:lang w:val="ru-RU"/>
        </w:rPr>
        <w:t>уванням</w:t>
      </w:r>
      <w:r w:rsidRPr="00044E83">
        <w:rPr>
          <w:rFonts w:ascii="Arial"/>
          <w:color w:val="000000"/>
          <w:sz w:val="18"/>
          <w:lang w:val="ru-RU"/>
        </w:rPr>
        <w:t>.</w:t>
      </w:r>
    </w:p>
    <w:p w:rsidR="00E854F5" w:rsidRPr="00044E83" w:rsidRDefault="00044E83">
      <w:pPr>
        <w:spacing w:after="0"/>
        <w:ind w:firstLine="240"/>
        <w:rPr>
          <w:lang w:val="ru-RU"/>
        </w:rPr>
      </w:pPr>
      <w:bookmarkStart w:id="70" w:name="63"/>
      <w:bookmarkEnd w:id="69"/>
      <w:r w:rsidRPr="00044E83">
        <w:rPr>
          <w:rFonts w:ascii="Arial"/>
          <w:color w:val="000000"/>
          <w:sz w:val="18"/>
          <w:lang w:val="ru-RU"/>
        </w:rPr>
        <w:t>Суб</w:t>
      </w:r>
      <w:r w:rsidRPr="00044E83">
        <w:rPr>
          <w:rFonts w:ascii="Arial"/>
          <w:color w:val="000000"/>
          <w:sz w:val="18"/>
          <w:lang w:val="ru-RU"/>
        </w:rPr>
        <w:t>'</w:t>
      </w:r>
      <w:r w:rsidRPr="00044E83">
        <w:rPr>
          <w:rFonts w:ascii="Arial"/>
          <w:color w:val="000000"/>
          <w:sz w:val="18"/>
          <w:lang w:val="ru-RU"/>
        </w:rPr>
        <w:t>єкт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інформаційного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обміну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під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час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отримання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повідомлення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про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неприйняття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інформації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протягом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одного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дня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розглядає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обґрунтування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щодо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її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відхилення</w:t>
      </w:r>
      <w:r w:rsidRPr="00044E83">
        <w:rPr>
          <w:rFonts w:ascii="Arial"/>
          <w:color w:val="000000"/>
          <w:sz w:val="18"/>
          <w:lang w:val="ru-RU"/>
        </w:rPr>
        <w:t xml:space="preserve">, </w:t>
      </w:r>
      <w:r w:rsidRPr="00044E83">
        <w:rPr>
          <w:rFonts w:ascii="Arial"/>
          <w:color w:val="000000"/>
          <w:sz w:val="18"/>
          <w:lang w:val="ru-RU"/>
        </w:rPr>
        <w:t>усуває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недоліки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та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передає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скориговану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інформацію</w:t>
      </w:r>
      <w:r w:rsidRPr="00044E83">
        <w:rPr>
          <w:rFonts w:ascii="Arial"/>
          <w:color w:val="000000"/>
          <w:sz w:val="18"/>
          <w:lang w:val="ru-RU"/>
        </w:rPr>
        <w:t>.</w:t>
      </w:r>
    </w:p>
    <w:p w:rsidR="00E854F5" w:rsidRPr="00044E83" w:rsidRDefault="00044E83">
      <w:pPr>
        <w:pStyle w:val="3"/>
        <w:spacing w:after="0"/>
        <w:jc w:val="center"/>
        <w:rPr>
          <w:lang w:val="ru-RU"/>
        </w:rPr>
      </w:pPr>
      <w:bookmarkStart w:id="71" w:name="64"/>
      <w:bookmarkEnd w:id="70"/>
      <w:r>
        <w:rPr>
          <w:rFonts w:ascii="Arial"/>
          <w:color w:val="000000"/>
          <w:sz w:val="27"/>
        </w:rPr>
        <w:t>III</w:t>
      </w:r>
      <w:r w:rsidRPr="00044E83">
        <w:rPr>
          <w:rFonts w:ascii="Arial"/>
          <w:color w:val="000000"/>
          <w:sz w:val="27"/>
          <w:lang w:val="ru-RU"/>
        </w:rPr>
        <w:t xml:space="preserve">. </w:t>
      </w:r>
      <w:r w:rsidRPr="00044E83">
        <w:rPr>
          <w:rFonts w:ascii="Arial"/>
          <w:color w:val="000000"/>
          <w:sz w:val="27"/>
          <w:lang w:val="ru-RU"/>
        </w:rPr>
        <w:t>Вимоги</w:t>
      </w:r>
      <w:r w:rsidRPr="00044E83">
        <w:rPr>
          <w:rFonts w:ascii="Arial"/>
          <w:color w:val="000000"/>
          <w:sz w:val="27"/>
          <w:lang w:val="ru-RU"/>
        </w:rPr>
        <w:t xml:space="preserve"> </w:t>
      </w:r>
      <w:r w:rsidRPr="00044E83">
        <w:rPr>
          <w:rFonts w:ascii="Arial"/>
          <w:color w:val="000000"/>
          <w:sz w:val="27"/>
          <w:lang w:val="ru-RU"/>
        </w:rPr>
        <w:t>щодо</w:t>
      </w:r>
      <w:r w:rsidRPr="00044E83">
        <w:rPr>
          <w:rFonts w:ascii="Arial"/>
          <w:color w:val="000000"/>
          <w:sz w:val="27"/>
          <w:lang w:val="ru-RU"/>
        </w:rPr>
        <w:t xml:space="preserve"> </w:t>
      </w:r>
      <w:r w:rsidRPr="00044E83">
        <w:rPr>
          <w:rFonts w:ascii="Arial"/>
          <w:color w:val="000000"/>
          <w:sz w:val="27"/>
          <w:lang w:val="ru-RU"/>
        </w:rPr>
        <w:t>організації</w:t>
      </w:r>
      <w:r w:rsidRPr="00044E83">
        <w:rPr>
          <w:rFonts w:ascii="Arial"/>
          <w:color w:val="000000"/>
          <w:sz w:val="27"/>
          <w:lang w:val="ru-RU"/>
        </w:rPr>
        <w:t xml:space="preserve"> </w:t>
      </w:r>
      <w:r w:rsidRPr="00044E83">
        <w:rPr>
          <w:rFonts w:ascii="Arial"/>
          <w:color w:val="000000"/>
          <w:sz w:val="27"/>
          <w:lang w:val="ru-RU"/>
        </w:rPr>
        <w:t>інформаційного</w:t>
      </w:r>
      <w:r w:rsidRPr="00044E83">
        <w:rPr>
          <w:rFonts w:ascii="Arial"/>
          <w:color w:val="000000"/>
          <w:sz w:val="27"/>
          <w:lang w:val="ru-RU"/>
        </w:rPr>
        <w:t xml:space="preserve"> </w:t>
      </w:r>
      <w:r w:rsidRPr="00044E83">
        <w:rPr>
          <w:rFonts w:ascii="Arial"/>
          <w:color w:val="000000"/>
          <w:sz w:val="27"/>
          <w:lang w:val="ru-RU"/>
        </w:rPr>
        <w:t>обміну</w:t>
      </w:r>
      <w:r w:rsidRPr="00044E83">
        <w:rPr>
          <w:rFonts w:ascii="Arial"/>
          <w:color w:val="000000"/>
          <w:sz w:val="27"/>
          <w:lang w:val="ru-RU"/>
        </w:rPr>
        <w:t xml:space="preserve"> </w:t>
      </w:r>
      <w:r w:rsidRPr="00044E83">
        <w:rPr>
          <w:rFonts w:ascii="Arial"/>
          <w:color w:val="000000"/>
          <w:sz w:val="27"/>
          <w:lang w:val="ru-RU"/>
        </w:rPr>
        <w:t>на</w:t>
      </w:r>
      <w:r w:rsidRPr="00044E83">
        <w:rPr>
          <w:rFonts w:ascii="Arial"/>
          <w:color w:val="000000"/>
          <w:sz w:val="27"/>
          <w:lang w:val="ru-RU"/>
        </w:rPr>
        <w:t xml:space="preserve"> </w:t>
      </w:r>
      <w:r w:rsidRPr="00044E83">
        <w:rPr>
          <w:rFonts w:ascii="Arial"/>
          <w:color w:val="000000"/>
          <w:sz w:val="27"/>
          <w:lang w:val="ru-RU"/>
        </w:rPr>
        <w:t>територіальному</w:t>
      </w:r>
      <w:r w:rsidRPr="00044E83">
        <w:rPr>
          <w:rFonts w:ascii="Arial"/>
          <w:color w:val="000000"/>
          <w:sz w:val="27"/>
          <w:lang w:val="ru-RU"/>
        </w:rPr>
        <w:t xml:space="preserve"> </w:t>
      </w:r>
      <w:r w:rsidRPr="00044E83">
        <w:rPr>
          <w:rFonts w:ascii="Arial"/>
          <w:color w:val="000000"/>
          <w:sz w:val="27"/>
          <w:lang w:val="ru-RU"/>
        </w:rPr>
        <w:t>рівні</w:t>
      </w:r>
    </w:p>
    <w:p w:rsidR="00E854F5" w:rsidRPr="00044E83" w:rsidRDefault="00044E83">
      <w:pPr>
        <w:spacing w:after="0"/>
        <w:ind w:firstLine="240"/>
        <w:rPr>
          <w:lang w:val="ru-RU"/>
        </w:rPr>
      </w:pPr>
      <w:bookmarkStart w:id="72" w:name="65"/>
      <w:bookmarkEnd w:id="71"/>
      <w:r w:rsidRPr="00044E83">
        <w:rPr>
          <w:rFonts w:ascii="Arial"/>
          <w:color w:val="000000"/>
          <w:sz w:val="18"/>
          <w:lang w:val="ru-RU"/>
        </w:rPr>
        <w:t xml:space="preserve">1. </w:t>
      </w:r>
      <w:r w:rsidRPr="00044E83">
        <w:rPr>
          <w:rFonts w:ascii="Arial"/>
          <w:color w:val="000000"/>
          <w:sz w:val="18"/>
          <w:lang w:val="ru-RU"/>
        </w:rPr>
        <w:t>Інформація</w:t>
      </w:r>
      <w:r w:rsidRPr="00044E83">
        <w:rPr>
          <w:rFonts w:ascii="Arial"/>
          <w:color w:val="000000"/>
          <w:sz w:val="18"/>
          <w:lang w:val="ru-RU"/>
        </w:rPr>
        <w:t xml:space="preserve">, </w:t>
      </w:r>
      <w:r w:rsidRPr="00044E83">
        <w:rPr>
          <w:rFonts w:ascii="Arial"/>
          <w:color w:val="000000"/>
          <w:sz w:val="18"/>
          <w:lang w:val="ru-RU"/>
        </w:rPr>
        <w:t>що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надається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відповідно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до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цього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Порядку</w:t>
      </w:r>
      <w:r w:rsidRPr="00044E83">
        <w:rPr>
          <w:rFonts w:ascii="Arial"/>
          <w:color w:val="000000"/>
          <w:sz w:val="18"/>
          <w:lang w:val="ru-RU"/>
        </w:rPr>
        <w:t xml:space="preserve">, </w:t>
      </w:r>
      <w:r w:rsidRPr="00044E83">
        <w:rPr>
          <w:rFonts w:ascii="Arial"/>
          <w:color w:val="000000"/>
          <w:sz w:val="18"/>
          <w:lang w:val="ru-RU"/>
        </w:rPr>
        <w:t>має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містити</w:t>
      </w:r>
      <w:r w:rsidRPr="00044E83">
        <w:rPr>
          <w:rFonts w:ascii="Arial"/>
          <w:color w:val="000000"/>
          <w:sz w:val="18"/>
          <w:lang w:val="ru-RU"/>
        </w:rPr>
        <w:t>:</w:t>
      </w:r>
    </w:p>
    <w:p w:rsidR="00E854F5" w:rsidRPr="00044E83" w:rsidRDefault="00044E83">
      <w:pPr>
        <w:spacing w:after="0"/>
        <w:ind w:firstLine="240"/>
        <w:rPr>
          <w:lang w:val="ru-RU"/>
        </w:rPr>
      </w:pPr>
      <w:bookmarkStart w:id="73" w:name="66"/>
      <w:bookmarkEnd w:id="72"/>
      <w:r w:rsidRPr="00044E83">
        <w:rPr>
          <w:rFonts w:ascii="Arial"/>
          <w:color w:val="000000"/>
          <w:sz w:val="18"/>
          <w:lang w:val="ru-RU"/>
        </w:rPr>
        <w:t>відомості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про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виявлені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факти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порушень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законодавства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про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оплату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праці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за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результатами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перевірок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страхувальників</w:t>
      </w:r>
      <w:r w:rsidRPr="00044E83">
        <w:rPr>
          <w:rFonts w:ascii="Arial"/>
          <w:color w:val="000000"/>
          <w:sz w:val="18"/>
          <w:lang w:val="ru-RU"/>
        </w:rPr>
        <w:t>:</w:t>
      </w:r>
    </w:p>
    <w:p w:rsidR="00E854F5" w:rsidRPr="00044E83" w:rsidRDefault="00044E83">
      <w:pPr>
        <w:spacing w:after="0"/>
        <w:ind w:firstLine="240"/>
        <w:rPr>
          <w:lang w:val="ru-RU"/>
        </w:rPr>
      </w:pPr>
      <w:bookmarkStart w:id="74" w:name="67"/>
      <w:bookmarkEnd w:id="73"/>
      <w:r w:rsidRPr="00044E83">
        <w:rPr>
          <w:rFonts w:ascii="Arial"/>
          <w:color w:val="000000"/>
          <w:sz w:val="18"/>
          <w:lang w:val="ru-RU"/>
        </w:rPr>
        <w:t>назву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місяця</w:t>
      </w:r>
      <w:r w:rsidRPr="00044E83">
        <w:rPr>
          <w:rFonts w:ascii="Arial"/>
          <w:color w:val="000000"/>
          <w:sz w:val="18"/>
          <w:lang w:val="ru-RU"/>
        </w:rPr>
        <w:t xml:space="preserve">, </w:t>
      </w:r>
      <w:r w:rsidRPr="00044E83">
        <w:rPr>
          <w:rFonts w:ascii="Arial"/>
          <w:color w:val="000000"/>
          <w:sz w:val="18"/>
          <w:lang w:val="ru-RU"/>
        </w:rPr>
        <w:t>за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який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надається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інформація</w:t>
      </w:r>
      <w:r w:rsidRPr="00044E83">
        <w:rPr>
          <w:rFonts w:ascii="Arial"/>
          <w:color w:val="000000"/>
          <w:sz w:val="18"/>
          <w:lang w:val="ru-RU"/>
        </w:rPr>
        <w:t>;</w:t>
      </w:r>
    </w:p>
    <w:p w:rsidR="00E854F5" w:rsidRPr="00044E83" w:rsidRDefault="00044E83">
      <w:pPr>
        <w:spacing w:after="0"/>
        <w:ind w:firstLine="240"/>
        <w:rPr>
          <w:lang w:val="ru-RU"/>
        </w:rPr>
      </w:pPr>
      <w:bookmarkStart w:id="75" w:name="68"/>
      <w:bookmarkEnd w:id="74"/>
      <w:r w:rsidRPr="00044E83">
        <w:rPr>
          <w:rFonts w:ascii="Arial"/>
          <w:color w:val="000000"/>
          <w:sz w:val="18"/>
          <w:lang w:val="ru-RU"/>
        </w:rPr>
        <w:t>назву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страхувальника</w:t>
      </w:r>
      <w:r w:rsidRPr="00044E83">
        <w:rPr>
          <w:rFonts w:ascii="Arial"/>
          <w:color w:val="000000"/>
          <w:sz w:val="18"/>
          <w:lang w:val="ru-RU"/>
        </w:rPr>
        <w:t xml:space="preserve"> (</w:t>
      </w:r>
      <w:r w:rsidRPr="00044E83">
        <w:rPr>
          <w:rFonts w:ascii="Arial"/>
          <w:color w:val="000000"/>
          <w:sz w:val="18"/>
          <w:lang w:val="ru-RU"/>
        </w:rPr>
        <w:t>найменування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юридичної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особи</w:t>
      </w:r>
      <w:r w:rsidRPr="00044E83">
        <w:rPr>
          <w:rFonts w:ascii="Arial"/>
          <w:color w:val="000000"/>
          <w:sz w:val="18"/>
          <w:lang w:val="ru-RU"/>
        </w:rPr>
        <w:t xml:space="preserve"> (</w:t>
      </w:r>
      <w:r w:rsidRPr="00044E83">
        <w:rPr>
          <w:rFonts w:ascii="Arial"/>
          <w:color w:val="000000"/>
          <w:sz w:val="18"/>
          <w:lang w:val="ru-RU"/>
        </w:rPr>
        <w:t>відокремленого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підрозділу</w:t>
      </w:r>
      <w:r w:rsidRPr="00044E83">
        <w:rPr>
          <w:rFonts w:ascii="Arial"/>
          <w:color w:val="000000"/>
          <w:sz w:val="18"/>
          <w:lang w:val="ru-RU"/>
        </w:rPr>
        <w:t xml:space="preserve">) </w:t>
      </w:r>
      <w:r w:rsidRPr="00044E83">
        <w:rPr>
          <w:rFonts w:ascii="Arial"/>
          <w:color w:val="000000"/>
          <w:sz w:val="18"/>
          <w:lang w:val="ru-RU"/>
        </w:rPr>
        <w:t>або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прізвище</w:t>
      </w:r>
      <w:r w:rsidRPr="00044E83">
        <w:rPr>
          <w:rFonts w:ascii="Arial"/>
          <w:color w:val="000000"/>
          <w:sz w:val="18"/>
          <w:lang w:val="ru-RU"/>
        </w:rPr>
        <w:t xml:space="preserve">, </w:t>
      </w:r>
      <w:r w:rsidRPr="00044E83">
        <w:rPr>
          <w:rFonts w:ascii="Arial"/>
          <w:color w:val="000000"/>
          <w:sz w:val="18"/>
          <w:lang w:val="ru-RU"/>
        </w:rPr>
        <w:t>ім</w:t>
      </w:r>
      <w:r w:rsidRPr="00044E83">
        <w:rPr>
          <w:rFonts w:ascii="Arial"/>
          <w:color w:val="000000"/>
          <w:sz w:val="18"/>
          <w:lang w:val="ru-RU"/>
        </w:rPr>
        <w:t>'</w:t>
      </w:r>
      <w:r w:rsidRPr="00044E83">
        <w:rPr>
          <w:rFonts w:ascii="Arial"/>
          <w:color w:val="000000"/>
          <w:sz w:val="18"/>
          <w:lang w:val="ru-RU"/>
        </w:rPr>
        <w:t>я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та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батькові</w:t>
      </w:r>
      <w:r w:rsidRPr="00044E83">
        <w:rPr>
          <w:rFonts w:ascii="Arial"/>
          <w:color w:val="000000"/>
          <w:sz w:val="18"/>
          <w:lang w:val="ru-RU"/>
        </w:rPr>
        <w:t xml:space="preserve"> (</w:t>
      </w:r>
      <w:r w:rsidRPr="00044E83">
        <w:rPr>
          <w:rFonts w:ascii="Arial"/>
          <w:color w:val="000000"/>
          <w:sz w:val="18"/>
          <w:lang w:val="ru-RU"/>
        </w:rPr>
        <w:t>за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наявності</w:t>
      </w:r>
      <w:r w:rsidRPr="00044E83">
        <w:rPr>
          <w:rFonts w:ascii="Arial"/>
          <w:color w:val="000000"/>
          <w:sz w:val="18"/>
          <w:lang w:val="ru-RU"/>
        </w:rPr>
        <w:t xml:space="preserve">) </w:t>
      </w:r>
      <w:r w:rsidRPr="00044E83">
        <w:rPr>
          <w:rFonts w:ascii="Arial"/>
          <w:color w:val="000000"/>
          <w:sz w:val="18"/>
          <w:lang w:val="ru-RU"/>
        </w:rPr>
        <w:t>фізичної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особи</w:t>
      </w:r>
      <w:r w:rsidRPr="00044E83">
        <w:rPr>
          <w:rFonts w:ascii="Arial"/>
          <w:color w:val="000000"/>
          <w:sz w:val="18"/>
          <w:lang w:val="ru-RU"/>
        </w:rPr>
        <w:t xml:space="preserve"> - </w:t>
      </w:r>
      <w:r w:rsidRPr="00044E83">
        <w:rPr>
          <w:rFonts w:ascii="Arial"/>
          <w:color w:val="000000"/>
          <w:sz w:val="18"/>
          <w:lang w:val="ru-RU"/>
        </w:rPr>
        <w:t>підприємця</w:t>
      </w:r>
      <w:r w:rsidRPr="00044E83">
        <w:rPr>
          <w:rFonts w:ascii="Arial"/>
          <w:color w:val="000000"/>
          <w:sz w:val="18"/>
          <w:lang w:val="ru-RU"/>
        </w:rPr>
        <w:t xml:space="preserve">), </w:t>
      </w:r>
      <w:r w:rsidRPr="00044E83">
        <w:rPr>
          <w:rFonts w:ascii="Arial"/>
          <w:color w:val="000000"/>
          <w:sz w:val="18"/>
          <w:lang w:val="ru-RU"/>
        </w:rPr>
        <w:t>за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результатами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перевірки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якого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виявлено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факти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допуску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працівника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до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роботи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без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оформлення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трудо</w:t>
      </w:r>
      <w:r w:rsidRPr="00044E83">
        <w:rPr>
          <w:rFonts w:ascii="Arial"/>
          <w:color w:val="000000"/>
          <w:sz w:val="18"/>
          <w:lang w:val="ru-RU"/>
        </w:rPr>
        <w:t>вого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договору</w:t>
      </w:r>
      <w:r w:rsidRPr="00044E83">
        <w:rPr>
          <w:rFonts w:ascii="Arial"/>
          <w:color w:val="000000"/>
          <w:sz w:val="18"/>
          <w:lang w:val="ru-RU"/>
        </w:rPr>
        <w:t xml:space="preserve"> (</w:t>
      </w:r>
      <w:r w:rsidRPr="00044E83">
        <w:rPr>
          <w:rFonts w:ascii="Arial"/>
          <w:color w:val="000000"/>
          <w:sz w:val="18"/>
          <w:lang w:val="ru-RU"/>
        </w:rPr>
        <w:t>контракту</w:t>
      </w:r>
      <w:r w:rsidRPr="00044E83">
        <w:rPr>
          <w:rFonts w:ascii="Arial"/>
          <w:color w:val="000000"/>
          <w:sz w:val="18"/>
          <w:lang w:val="ru-RU"/>
        </w:rPr>
        <w:t>);</w:t>
      </w:r>
    </w:p>
    <w:p w:rsidR="00E854F5" w:rsidRPr="00044E83" w:rsidRDefault="00044E83">
      <w:pPr>
        <w:spacing w:after="0"/>
        <w:ind w:firstLine="240"/>
        <w:rPr>
          <w:lang w:val="ru-RU"/>
        </w:rPr>
      </w:pPr>
      <w:bookmarkStart w:id="76" w:name="69"/>
      <w:bookmarkEnd w:id="75"/>
      <w:r w:rsidRPr="00044E83">
        <w:rPr>
          <w:rFonts w:ascii="Arial"/>
          <w:color w:val="000000"/>
          <w:sz w:val="18"/>
          <w:lang w:val="ru-RU"/>
        </w:rPr>
        <w:t>код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за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ЄДРПОУ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або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реєстраційний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номер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облікової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картки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платника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податків</w:t>
      </w:r>
      <w:r w:rsidRPr="00044E83">
        <w:rPr>
          <w:rFonts w:ascii="Arial"/>
          <w:color w:val="000000"/>
          <w:sz w:val="18"/>
          <w:lang w:val="ru-RU"/>
        </w:rPr>
        <w:t xml:space="preserve">, </w:t>
      </w:r>
      <w:r w:rsidRPr="00044E83">
        <w:rPr>
          <w:rFonts w:ascii="Arial"/>
          <w:color w:val="000000"/>
          <w:sz w:val="18"/>
          <w:lang w:val="ru-RU"/>
        </w:rPr>
        <w:t>або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серію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та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номер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паспорта</w:t>
      </w:r>
      <w:r w:rsidRPr="00044E83">
        <w:rPr>
          <w:rFonts w:ascii="Arial"/>
          <w:color w:val="000000"/>
          <w:sz w:val="18"/>
          <w:lang w:val="ru-RU"/>
        </w:rPr>
        <w:t xml:space="preserve"> (</w:t>
      </w:r>
      <w:r w:rsidRPr="00044E83">
        <w:rPr>
          <w:rFonts w:ascii="Arial"/>
          <w:color w:val="000000"/>
          <w:sz w:val="18"/>
          <w:lang w:val="ru-RU"/>
        </w:rPr>
        <w:t>для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фізичних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осіб</w:t>
      </w:r>
      <w:r w:rsidRPr="00044E83">
        <w:rPr>
          <w:rFonts w:ascii="Arial"/>
          <w:color w:val="000000"/>
          <w:sz w:val="18"/>
          <w:lang w:val="ru-RU"/>
        </w:rPr>
        <w:t xml:space="preserve">, </w:t>
      </w:r>
      <w:r w:rsidRPr="00044E83">
        <w:rPr>
          <w:rFonts w:ascii="Arial"/>
          <w:color w:val="000000"/>
          <w:sz w:val="18"/>
          <w:lang w:val="ru-RU"/>
        </w:rPr>
        <w:t>які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через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свої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релігійні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переконання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відмовляються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від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прийняття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реєстраційного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номера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облікової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картки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пла</w:t>
      </w:r>
      <w:r w:rsidRPr="00044E83">
        <w:rPr>
          <w:rFonts w:ascii="Arial"/>
          <w:color w:val="000000"/>
          <w:sz w:val="18"/>
          <w:lang w:val="ru-RU"/>
        </w:rPr>
        <w:t>тника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податків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та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повідомили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про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це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відповідний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контролюючий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орган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і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мають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відмітку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паспорті</w:t>
      </w:r>
      <w:r w:rsidRPr="00044E83">
        <w:rPr>
          <w:rFonts w:ascii="Arial"/>
          <w:color w:val="000000"/>
          <w:sz w:val="18"/>
          <w:lang w:val="ru-RU"/>
        </w:rPr>
        <w:t>);</w:t>
      </w:r>
    </w:p>
    <w:p w:rsidR="00E854F5" w:rsidRPr="00044E83" w:rsidRDefault="00044E83">
      <w:pPr>
        <w:spacing w:after="0"/>
        <w:ind w:firstLine="240"/>
        <w:rPr>
          <w:lang w:val="ru-RU"/>
        </w:rPr>
      </w:pPr>
      <w:bookmarkStart w:id="77" w:name="70"/>
      <w:bookmarkEnd w:id="76"/>
      <w:r w:rsidRPr="00044E83">
        <w:rPr>
          <w:rFonts w:ascii="Arial"/>
          <w:color w:val="000000"/>
          <w:sz w:val="18"/>
          <w:lang w:val="ru-RU"/>
        </w:rPr>
        <w:t>кількість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виявлених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фактів</w:t>
      </w:r>
      <w:r w:rsidRPr="00044E83">
        <w:rPr>
          <w:rFonts w:ascii="Arial"/>
          <w:color w:val="000000"/>
          <w:sz w:val="18"/>
          <w:lang w:val="ru-RU"/>
        </w:rPr>
        <w:t>;</w:t>
      </w:r>
    </w:p>
    <w:p w:rsidR="00E854F5" w:rsidRPr="00044E83" w:rsidRDefault="00044E83">
      <w:pPr>
        <w:spacing w:after="0"/>
        <w:ind w:firstLine="240"/>
        <w:rPr>
          <w:lang w:val="ru-RU"/>
        </w:rPr>
      </w:pPr>
      <w:bookmarkStart w:id="78" w:name="71"/>
      <w:bookmarkEnd w:id="77"/>
      <w:r w:rsidRPr="00044E83">
        <w:rPr>
          <w:rFonts w:ascii="Arial"/>
          <w:color w:val="000000"/>
          <w:sz w:val="18"/>
          <w:lang w:val="ru-RU"/>
        </w:rPr>
        <w:t>відомості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про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узгоджені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суми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донарахованого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єдиного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внеску</w:t>
      </w:r>
      <w:r w:rsidRPr="00044E83">
        <w:rPr>
          <w:rFonts w:ascii="Arial"/>
          <w:color w:val="000000"/>
          <w:sz w:val="18"/>
          <w:lang w:val="ru-RU"/>
        </w:rPr>
        <w:t xml:space="preserve">, </w:t>
      </w:r>
      <w:r w:rsidRPr="00044E83">
        <w:rPr>
          <w:rFonts w:ascii="Arial"/>
          <w:color w:val="000000"/>
          <w:sz w:val="18"/>
          <w:lang w:val="ru-RU"/>
        </w:rPr>
        <w:t>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тому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числі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страхувальниках</w:t>
      </w:r>
      <w:r w:rsidRPr="00044E83">
        <w:rPr>
          <w:rFonts w:ascii="Arial"/>
          <w:color w:val="000000"/>
          <w:sz w:val="18"/>
          <w:lang w:val="ru-RU"/>
        </w:rPr>
        <w:t xml:space="preserve">, </w:t>
      </w:r>
      <w:r w:rsidRPr="00044E83">
        <w:rPr>
          <w:rFonts w:ascii="Arial"/>
          <w:color w:val="000000"/>
          <w:sz w:val="18"/>
          <w:lang w:val="ru-RU"/>
        </w:rPr>
        <w:t>які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порушили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вимоги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частини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</w:t>
      </w:r>
      <w:r w:rsidRPr="00044E83">
        <w:rPr>
          <w:rFonts w:ascii="Arial"/>
          <w:color w:val="000000"/>
          <w:sz w:val="18"/>
          <w:lang w:val="ru-RU"/>
        </w:rPr>
        <w:t>'</w:t>
      </w:r>
      <w:r w:rsidRPr="00044E83">
        <w:rPr>
          <w:rFonts w:ascii="Arial"/>
          <w:color w:val="000000"/>
          <w:sz w:val="18"/>
          <w:lang w:val="ru-RU"/>
        </w:rPr>
        <w:t>ятої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ста</w:t>
      </w:r>
      <w:r w:rsidRPr="00044E83">
        <w:rPr>
          <w:rFonts w:ascii="Arial"/>
          <w:color w:val="000000"/>
          <w:sz w:val="18"/>
          <w:lang w:val="ru-RU"/>
        </w:rPr>
        <w:t>тті</w:t>
      </w:r>
      <w:r w:rsidRPr="00044E83">
        <w:rPr>
          <w:rFonts w:ascii="Arial"/>
          <w:color w:val="000000"/>
          <w:sz w:val="18"/>
          <w:lang w:val="ru-RU"/>
        </w:rPr>
        <w:t xml:space="preserve"> 8 </w:t>
      </w:r>
      <w:r w:rsidRPr="00044E83">
        <w:rPr>
          <w:rFonts w:ascii="Arial"/>
          <w:color w:val="000000"/>
          <w:sz w:val="18"/>
          <w:lang w:val="ru-RU"/>
        </w:rPr>
        <w:t>Закону</w:t>
      </w:r>
      <w:r w:rsidRPr="00044E83">
        <w:rPr>
          <w:rFonts w:ascii="Arial"/>
          <w:color w:val="000000"/>
          <w:sz w:val="18"/>
          <w:lang w:val="ru-RU"/>
        </w:rPr>
        <w:t xml:space="preserve">, </w:t>
      </w:r>
      <w:r w:rsidRPr="00044E83">
        <w:rPr>
          <w:rFonts w:ascii="Arial"/>
          <w:color w:val="000000"/>
          <w:sz w:val="18"/>
          <w:lang w:val="ru-RU"/>
        </w:rPr>
        <w:t>за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результатами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перевірок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розрізі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страхувальників</w:t>
      </w:r>
      <w:r w:rsidRPr="00044E83">
        <w:rPr>
          <w:rFonts w:ascii="Arial"/>
          <w:color w:val="000000"/>
          <w:sz w:val="18"/>
          <w:lang w:val="ru-RU"/>
        </w:rPr>
        <w:t>:</w:t>
      </w:r>
    </w:p>
    <w:p w:rsidR="00E854F5" w:rsidRPr="00044E83" w:rsidRDefault="00044E83">
      <w:pPr>
        <w:spacing w:after="0"/>
        <w:ind w:firstLine="240"/>
        <w:rPr>
          <w:lang w:val="ru-RU"/>
        </w:rPr>
      </w:pPr>
      <w:bookmarkStart w:id="79" w:name="72"/>
      <w:bookmarkEnd w:id="78"/>
      <w:r w:rsidRPr="00044E83">
        <w:rPr>
          <w:rFonts w:ascii="Arial"/>
          <w:color w:val="000000"/>
          <w:sz w:val="18"/>
          <w:lang w:val="ru-RU"/>
        </w:rPr>
        <w:t>назву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місяця</w:t>
      </w:r>
      <w:r w:rsidRPr="00044E83">
        <w:rPr>
          <w:rFonts w:ascii="Arial"/>
          <w:color w:val="000000"/>
          <w:sz w:val="18"/>
          <w:lang w:val="ru-RU"/>
        </w:rPr>
        <w:t xml:space="preserve">, </w:t>
      </w:r>
      <w:r w:rsidRPr="00044E83">
        <w:rPr>
          <w:rFonts w:ascii="Arial"/>
          <w:color w:val="000000"/>
          <w:sz w:val="18"/>
          <w:lang w:val="ru-RU"/>
        </w:rPr>
        <w:t>за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який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надається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інформація</w:t>
      </w:r>
      <w:r w:rsidRPr="00044E83">
        <w:rPr>
          <w:rFonts w:ascii="Arial"/>
          <w:color w:val="000000"/>
          <w:sz w:val="18"/>
          <w:lang w:val="ru-RU"/>
        </w:rPr>
        <w:t>;</w:t>
      </w:r>
    </w:p>
    <w:p w:rsidR="00E854F5" w:rsidRPr="00044E83" w:rsidRDefault="00044E83">
      <w:pPr>
        <w:spacing w:after="0"/>
        <w:ind w:firstLine="240"/>
        <w:rPr>
          <w:lang w:val="ru-RU"/>
        </w:rPr>
      </w:pPr>
      <w:bookmarkStart w:id="80" w:name="73"/>
      <w:bookmarkEnd w:id="79"/>
      <w:r w:rsidRPr="00044E83">
        <w:rPr>
          <w:rFonts w:ascii="Arial"/>
          <w:color w:val="000000"/>
          <w:sz w:val="18"/>
          <w:lang w:val="ru-RU"/>
        </w:rPr>
        <w:t>назву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страхувальника</w:t>
      </w:r>
      <w:r w:rsidRPr="00044E83">
        <w:rPr>
          <w:rFonts w:ascii="Arial"/>
          <w:color w:val="000000"/>
          <w:sz w:val="18"/>
          <w:lang w:val="ru-RU"/>
        </w:rPr>
        <w:t xml:space="preserve"> (</w:t>
      </w:r>
      <w:r w:rsidRPr="00044E83">
        <w:rPr>
          <w:rFonts w:ascii="Arial"/>
          <w:color w:val="000000"/>
          <w:sz w:val="18"/>
          <w:lang w:val="ru-RU"/>
        </w:rPr>
        <w:t>найменування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юридичної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особи</w:t>
      </w:r>
      <w:r w:rsidRPr="00044E83">
        <w:rPr>
          <w:rFonts w:ascii="Arial"/>
          <w:color w:val="000000"/>
          <w:sz w:val="18"/>
          <w:lang w:val="ru-RU"/>
        </w:rPr>
        <w:t xml:space="preserve"> (</w:t>
      </w:r>
      <w:r w:rsidRPr="00044E83">
        <w:rPr>
          <w:rFonts w:ascii="Arial"/>
          <w:color w:val="000000"/>
          <w:sz w:val="18"/>
          <w:lang w:val="ru-RU"/>
        </w:rPr>
        <w:t>відокремленого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підрозділу</w:t>
      </w:r>
      <w:r w:rsidRPr="00044E83">
        <w:rPr>
          <w:rFonts w:ascii="Arial"/>
          <w:color w:val="000000"/>
          <w:sz w:val="18"/>
          <w:lang w:val="ru-RU"/>
        </w:rPr>
        <w:t xml:space="preserve">) </w:t>
      </w:r>
      <w:r w:rsidRPr="00044E83">
        <w:rPr>
          <w:rFonts w:ascii="Arial"/>
          <w:color w:val="000000"/>
          <w:sz w:val="18"/>
          <w:lang w:val="ru-RU"/>
        </w:rPr>
        <w:t>або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прізвище</w:t>
      </w:r>
      <w:r w:rsidRPr="00044E83">
        <w:rPr>
          <w:rFonts w:ascii="Arial"/>
          <w:color w:val="000000"/>
          <w:sz w:val="18"/>
          <w:lang w:val="ru-RU"/>
        </w:rPr>
        <w:t xml:space="preserve">, </w:t>
      </w:r>
      <w:r w:rsidRPr="00044E83">
        <w:rPr>
          <w:rFonts w:ascii="Arial"/>
          <w:color w:val="000000"/>
          <w:sz w:val="18"/>
          <w:lang w:val="ru-RU"/>
        </w:rPr>
        <w:t>ім</w:t>
      </w:r>
      <w:r w:rsidRPr="00044E83">
        <w:rPr>
          <w:rFonts w:ascii="Arial"/>
          <w:color w:val="000000"/>
          <w:sz w:val="18"/>
          <w:lang w:val="ru-RU"/>
        </w:rPr>
        <w:t>'</w:t>
      </w:r>
      <w:r w:rsidRPr="00044E83">
        <w:rPr>
          <w:rFonts w:ascii="Arial"/>
          <w:color w:val="000000"/>
          <w:sz w:val="18"/>
          <w:lang w:val="ru-RU"/>
        </w:rPr>
        <w:t>я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та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батькові</w:t>
      </w:r>
      <w:r w:rsidRPr="00044E83">
        <w:rPr>
          <w:rFonts w:ascii="Arial"/>
          <w:color w:val="000000"/>
          <w:sz w:val="18"/>
          <w:lang w:val="ru-RU"/>
        </w:rPr>
        <w:t xml:space="preserve"> (</w:t>
      </w:r>
      <w:r w:rsidRPr="00044E83">
        <w:rPr>
          <w:rFonts w:ascii="Arial"/>
          <w:color w:val="000000"/>
          <w:sz w:val="18"/>
          <w:lang w:val="ru-RU"/>
        </w:rPr>
        <w:t>за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наявності</w:t>
      </w:r>
      <w:r w:rsidRPr="00044E83">
        <w:rPr>
          <w:rFonts w:ascii="Arial"/>
          <w:color w:val="000000"/>
          <w:sz w:val="18"/>
          <w:lang w:val="ru-RU"/>
        </w:rPr>
        <w:t xml:space="preserve">) </w:t>
      </w:r>
      <w:r w:rsidRPr="00044E83">
        <w:rPr>
          <w:rFonts w:ascii="Arial"/>
          <w:color w:val="000000"/>
          <w:sz w:val="18"/>
          <w:lang w:val="ru-RU"/>
        </w:rPr>
        <w:t>фізичної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особи</w:t>
      </w:r>
      <w:r w:rsidRPr="00044E83">
        <w:rPr>
          <w:rFonts w:ascii="Arial"/>
          <w:color w:val="000000"/>
          <w:sz w:val="18"/>
          <w:lang w:val="ru-RU"/>
        </w:rPr>
        <w:t xml:space="preserve"> - </w:t>
      </w:r>
      <w:r w:rsidRPr="00044E83">
        <w:rPr>
          <w:rFonts w:ascii="Arial"/>
          <w:color w:val="000000"/>
          <w:sz w:val="18"/>
          <w:lang w:val="ru-RU"/>
        </w:rPr>
        <w:t>підприємця</w:t>
      </w:r>
      <w:r w:rsidRPr="00044E83">
        <w:rPr>
          <w:rFonts w:ascii="Arial"/>
          <w:color w:val="000000"/>
          <w:sz w:val="18"/>
          <w:lang w:val="ru-RU"/>
        </w:rPr>
        <w:t>);</w:t>
      </w:r>
    </w:p>
    <w:p w:rsidR="00E854F5" w:rsidRPr="00044E83" w:rsidRDefault="00044E83">
      <w:pPr>
        <w:spacing w:after="0"/>
        <w:ind w:firstLine="240"/>
        <w:rPr>
          <w:lang w:val="ru-RU"/>
        </w:rPr>
      </w:pPr>
      <w:bookmarkStart w:id="81" w:name="74"/>
      <w:bookmarkEnd w:id="80"/>
      <w:r w:rsidRPr="00044E83">
        <w:rPr>
          <w:rFonts w:ascii="Arial"/>
          <w:color w:val="000000"/>
          <w:sz w:val="18"/>
          <w:lang w:val="ru-RU"/>
        </w:rPr>
        <w:lastRenderedPageBreak/>
        <w:t>код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за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ЄДРПОУ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або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реєстраційний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номер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облікової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картки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платника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податків</w:t>
      </w:r>
      <w:r w:rsidRPr="00044E83">
        <w:rPr>
          <w:rFonts w:ascii="Arial"/>
          <w:color w:val="000000"/>
          <w:sz w:val="18"/>
          <w:lang w:val="ru-RU"/>
        </w:rPr>
        <w:t xml:space="preserve">, </w:t>
      </w:r>
      <w:r w:rsidRPr="00044E83">
        <w:rPr>
          <w:rFonts w:ascii="Arial"/>
          <w:color w:val="000000"/>
          <w:sz w:val="18"/>
          <w:lang w:val="ru-RU"/>
        </w:rPr>
        <w:t>або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серію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та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номер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паспорта</w:t>
      </w:r>
      <w:r w:rsidRPr="00044E83">
        <w:rPr>
          <w:rFonts w:ascii="Arial"/>
          <w:color w:val="000000"/>
          <w:sz w:val="18"/>
          <w:lang w:val="ru-RU"/>
        </w:rPr>
        <w:t xml:space="preserve"> (</w:t>
      </w:r>
      <w:r w:rsidRPr="00044E83">
        <w:rPr>
          <w:rFonts w:ascii="Arial"/>
          <w:color w:val="000000"/>
          <w:sz w:val="18"/>
          <w:lang w:val="ru-RU"/>
        </w:rPr>
        <w:t>для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фізичних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осіб</w:t>
      </w:r>
      <w:r w:rsidRPr="00044E83">
        <w:rPr>
          <w:rFonts w:ascii="Arial"/>
          <w:color w:val="000000"/>
          <w:sz w:val="18"/>
          <w:lang w:val="ru-RU"/>
        </w:rPr>
        <w:t xml:space="preserve">, </w:t>
      </w:r>
      <w:r w:rsidRPr="00044E83">
        <w:rPr>
          <w:rFonts w:ascii="Arial"/>
          <w:color w:val="000000"/>
          <w:sz w:val="18"/>
          <w:lang w:val="ru-RU"/>
        </w:rPr>
        <w:t>які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через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свої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релігійні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переконання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відмовляються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від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прийняття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реєстраційного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номера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облікової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картки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платника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податків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та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повідомили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про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це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відповідний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контролюючий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орган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і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мають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відмітку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паспорті</w:t>
      </w:r>
      <w:r w:rsidRPr="00044E83">
        <w:rPr>
          <w:rFonts w:ascii="Arial"/>
          <w:color w:val="000000"/>
          <w:sz w:val="18"/>
          <w:lang w:val="ru-RU"/>
        </w:rPr>
        <w:t>);</w:t>
      </w:r>
    </w:p>
    <w:p w:rsidR="00E854F5" w:rsidRPr="00044E83" w:rsidRDefault="00044E83">
      <w:pPr>
        <w:spacing w:after="0"/>
        <w:ind w:firstLine="240"/>
        <w:rPr>
          <w:lang w:val="ru-RU"/>
        </w:rPr>
      </w:pPr>
      <w:bookmarkStart w:id="82" w:name="75"/>
      <w:bookmarkEnd w:id="81"/>
      <w:r w:rsidRPr="00044E83">
        <w:rPr>
          <w:rFonts w:ascii="Arial"/>
          <w:color w:val="000000"/>
          <w:sz w:val="18"/>
          <w:lang w:val="ru-RU"/>
        </w:rPr>
        <w:t>узгоджену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звітному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місяці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суму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донарахованого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єдиного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внеску</w:t>
      </w:r>
      <w:r w:rsidRPr="00044E83">
        <w:rPr>
          <w:rFonts w:ascii="Arial"/>
          <w:color w:val="000000"/>
          <w:sz w:val="18"/>
          <w:lang w:val="ru-RU"/>
        </w:rPr>
        <w:t>.</w:t>
      </w:r>
    </w:p>
    <w:p w:rsidR="00E854F5" w:rsidRPr="00044E83" w:rsidRDefault="00044E83">
      <w:pPr>
        <w:spacing w:after="0"/>
        <w:ind w:firstLine="240"/>
        <w:rPr>
          <w:lang w:val="ru-RU"/>
        </w:rPr>
      </w:pPr>
      <w:bookmarkStart w:id="83" w:name="76"/>
      <w:bookmarkEnd w:id="82"/>
      <w:r w:rsidRPr="00044E83">
        <w:rPr>
          <w:rFonts w:ascii="Arial"/>
          <w:color w:val="000000"/>
          <w:sz w:val="18"/>
          <w:lang w:val="ru-RU"/>
        </w:rPr>
        <w:t xml:space="preserve">2. </w:t>
      </w:r>
      <w:r w:rsidRPr="00044E83">
        <w:rPr>
          <w:rFonts w:ascii="Arial"/>
          <w:color w:val="000000"/>
          <w:sz w:val="18"/>
          <w:lang w:val="ru-RU"/>
        </w:rPr>
        <w:t>Інформація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надається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щомісячно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до</w:t>
      </w:r>
      <w:r w:rsidRPr="00044E83">
        <w:rPr>
          <w:rFonts w:ascii="Arial"/>
          <w:color w:val="000000"/>
          <w:sz w:val="18"/>
          <w:lang w:val="ru-RU"/>
        </w:rPr>
        <w:t xml:space="preserve"> 30 </w:t>
      </w:r>
      <w:r w:rsidRPr="00044E83">
        <w:rPr>
          <w:rFonts w:ascii="Arial"/>
          <w:color w:val="000000"/>
          <w:sz w:val="18"/>
          <w:lang w:val="ru-RU"/>
        </w:rPr>
        <w:t>числа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місяця</w:t>
      </w:r>
      <w:r w:rsidRPr="00044E83">
        <w:rPr>
          <w:rFonts w:ascii="Arial"/>
          <w:color w:val="000000"/>
          <w:sz w:val="18"/>
          <w:lang w:val="ru-RU"/>
        </w:rPr>
        <w:t xml:space="preserve">, </w:t>
      </w:r>
      <w:r w:rsidRPr="00044E83">
        <w:rPr>
          <w:rFonts w:ascii="Arial"/>
          <w:color w:val="000000"/>
          <w:sz w:val="18"/>
          <w:lang w:val="ru-RU"/>
        </w:rPr>
        <w:t>наступного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за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звітним</w:t>
      </w:r>
      <w:r w:rsidRPr="00044E83">
        <w:rPr>
          <w:rFonts w:ascii="Arial"/>
          <w:color w:val="000000"/>
          <w:sz w:val="18"/>
          <w:lang w:val="ru-RU"/>
        </w:rPr>
        <w:t>.</w:t>
      </w:r>
    </w:p>
    <w:p w:rsidR="00E854F5" w:rsidRPr="00044E83" w:rsidRDefault="00044E83">
      <w:pPr>
        <w:pStyle w:val="3"/>
        <w:spacing w:after="0"/>
        <w:jc w:val="center"/>
        <w:rPr>
          <w:lang w:val="ru-RU"/>
        </w:rPr>
      </w:pPr>
      <w:bookmarkStart w:id="84" w:name="77"/>
      <w:bookmarkEnd w:id="83"/>
      <w:r>
        <w:rPr>
          <w:rFonts w:ascii="Arial"/>
          <w:color w:val="000000"/>
          <w:sz w:val="27"/>
        </w:rPr>
        <w:t>IV</w:t>
      </w:r>
      <w:r w:rsidRPr="00044E83">
        <w:rPr>
          <w:rFonts w:ascii="Arial"/>
          <w:color w:val="000000"/>
          <w:sz w:val="27"/>
          <w:lang w:val="ru-RU"/>
        </w:rPr>
        <w:t xml:space="preserve">. </w:t>
      </w:r>
      <w:r w:rsidRPr="00044E83">
        <w:rPr>
          <w:rFonts w:ascii="Arial"/>
          <w:color w:val="000000"/>
          <w:sz w:val="27"/>
          <w:lang w:val="ru-RU"/>
        </w:rPr>
        <w:t>Дані</w:t>
      </w:r>
      <w:r w:rsidRPr="00044E83">
        <w:rPr>
          <w:rFonts w:ascii="Arial"/>
          <w:color w:val="000000"/>
          <w:sz w:val="27"/>
          <w:lang w:val="ru-RU"/>
        </w:rPr>
        <w:t xml:space="preserve">, </w:t>
      </w:r>
      <w:r w:rsidRPr="00044E83">
        <w:rPr>
          <w:rFonts w:ascii="Arial"/>
          <w:color w:val="000000"/>
          <w:sz w:val="27"/>
          <w:lang w:val="ru-RU"/>
        </w:rPr>
        <w:t>що</w:t>
      </w:r>
      <w:r w:rsidRPr="00044E83">
        <w:rPr>
          <w:rFonts w:ascii="Arial"/>
          <w:color w:val="000000"/>
          <w:sz w:val="27"/>
          <w:lang w:val="ru-RU"/>
        </w:rPr>
        <w:t xml:space="preserve"> </w:t>
      </w:r>
      <w:r w:rsidRPr="00044E83">
        <w:rPr>
          <w:rFonts w:ascii="Arial"/>
          <w:color w:val="000000"/>
          <w:sz w:val="27"/>
          <w:lang w:val="ru-RU"/>
        </w:rPr>
        <w:t>надаються</w:t>
      </w:r>
      <w:r w:rsidRPr="00044E83">
        <w:rPr>
          <w:rFonts w:ascii="Arial"/>
          <w:color w:val="000000"/>
          <w:sz w:val="27"/>
          <w:lang w:val="ru-RU"/>
        </w:rPr>
        <w:t xml:space="preserve"> </w:t>
      </w:r>
      <w:r w:rsidRPr="00044E83">
        <w:rPr>
          <w:rFonts w:ascii="Arial"/>
          <w:color w:val="000000"/>
          <w:sz w:val="27"/>
          <w:lang w:val="ru-RU"/>
        </w:rPr>
        <w:t>суб</w:t>
      </w:r>
      <w:r w:rsidRPr="00044E83">
        <w:rPr>
          <w:rFonts w:ascii="Arial"/>
          <w:color w:val="000000"/>
          <w:sz w:val="27"/>
          <w:lang w:val="ru-RU"/>
        </w:rPr>
        <w:t>'</w:t>
      </w:r>
      <w:r w:rsidRPr="00044E83">
        <w:rPr>
          <w:rFonts w:ascii="Arial"/>
          <w:color w:val="000000"/>
          <w:sz w:val="27"/>
          <w:lang w:val="ru-RU"/>
        </w:rPr>
        <w:t>єктам</w:t>
      </w:r>
      <w:r w:rsidRPr="00044E83">
        <w:rPr>
          <w:rFonts w:ascii="Arial"/>
          <w:color w:val="000000"/>
          <w:sz w:val="27"/>
          <w:lang w:val="ru-RU"/>
        </w:rPr>
        <w:t>и</w:t>
      </w:r>
      <w:r w:rsidRPr="00044E83">
        <w:rPr>
          <w:rFonts w:ascii="Arial"/>
          <w:color w:val="000000"/>
          <w:sz w:val="27"/>
          <w:lang w:val="ru-RU"/>
        </w:rPr>
        <w:t xml:space="preserve"> </w:t>
      </w:r>
      <w:r w:rsidRPr="00044E83">
        <w:rPr>
          <w:rFonts w:ascii="Arial"/>
          <w:color w:val="000000"/>
          <w:sz w:val="27"/>
          <w:lang w:val="ru-RU"/>
        </w:rPr>
        <w:t>інформаційного</w:t>
      </w:r>
      <w:r w:rsidRPr="00044E83">
        <w:rPr>
          <w:rFonts w:ascii="Arial"/>
          <w:color w:val="000000"/>
          <w:sz w:val="27"/>
          <w:lang w:val="ru-RU"/>
        </w:rPr>
        <w:t xml:space="preserve"> </w:t>
      </w:r>
      <w:r w:rsidRPr="00044E83">
        <w:rPr>
          <w:rFonts w:ascii="Arial"/>
          <w:color w:val="000000"/>
          <w:sz w:val="27"/>
          <w:lang w:val="ru-RU"/>
        </w:rPr>
        <w:t>обміну</w:t>
      </w:r>
      <w:r w:rsidRPr="00044E83">
        <w:rPr>
          <w:rFonts w:ascii="Arial"/>
          <w:color w:val="000000"/>
          <w:sz w:val="27"/>
          <w:lang w:val="ru-RU"/>
        </w:rPr>
        <w:t xml:space="preserve"> </w:t>
      </w:r>
      <w:r w:rsidRPr="00044E83">
        <w:rPr>
          <w:rFonts w:ascii="Arial"/>
          <w:color w:val="000000"/>
          <w:sz w:val="27"/>
          <w:lang w:val="ru-RU"/>
        </w:rPr>
        <w:t>на</w:t>
      </w:r>
      <w:r w:rsidRPr="00044E83">
        <w:rPr>
          <w:rFonts w:ascii="Arial"/>
          <w:color w:val="000000"/>
          <w:sz w:val="27"/>
          <w:lang w:val="ru-RU"/>
        </w:rPr>
        <w:t xml:space="preserve"> </w:t>
      </w:r>
      <w:r w:rsidRPr="00044E83">
        <w:rPr>
          <w:rFonts w:ascii="Arial"/>
          <w:color w:val="000000"/>
          <w:sz w:val="27"/>
          <w:lang w:val="ru-RU"/>
        </w:rPr>
        <w:t>центральному</w:t>
      </w:r>
      <w:r w:rsidRPr="00044E83">
        <w:rPr>
          <w:rFonts w:ascii="Arial"/>
          <w:color w:val="000000"/>
          <w:sz w:val="27"/>
          <w:lang w:val="ru-RU"/>
        </w:rPr>
        <w:t xml:space="preserve"> </w:t>
      </w:r>
      <w:r w:rsidRPr="00044E83">
        <w:rPr>
          <w:rFonts w:ascii="Arial"/>
          <w:color w:val="000000"/>
          <w:sz w:val="27"/>
          <w:lang w:val="ru-RU"/>
        </w:rPr>
        <w:t>рівні</w:t>
      </w:r>
    </w:p>
    <w:p w:rsidR="00E854F5" w:rsidRPr="00044E83" w:rsidRDefault="00044E83">
      <w:pPr>
        <w:spacing w:after="0"/>
        <w:ind w:firstLine="240"/>
        <w:rPr>
          <w:lang w:val="ru-RU"/>
        </w:rPr>
      </w:pPr>
      <w:bookmarkStart w:id="85" w:name="114"/>
      <w:bookmarkEnd w:id="84"/>
      <w:r w:rsidRPr="00044E83">
        <w:rPr>
          <w:rFonts w:ascii="Arial"/>
          <w:color w:val="000000"/>
          <w:sz w:val="18"/>
          <w:lang w:val="ru-RU"/>
        </w:rPr>
        <w:t xml:space="preserve">1. </w:t>
      </w:r>
      <w:r w:rsidRPr="00044E83">
        <w:rPr>
          <w:rFonts w:ascii="Arial"/>
          <w:color w:val="000000"/>
          <w:sz w:val="18"/>
          <w:lang w:val="ru-RU"/>
        </w:rPr>
        <w:t>Інформація</w:t>
      </w:r>
      <w:r w:rsidRPr="00044E83">
        <w:rPr>
          <w:rFonts w:ascii="Arial"/>
          <w:color w:val="000000"/>
          <w:sz w:val="18"/>
          <w:lang w:val="ru-RU"/>
        </w:rPr>
        <w:t xml:space="preserve">, </w:t>
      </w:r>
      <w:r w:rsidRPr="00044E83">
        <w:rPr>
          <w:rFonts w:ascii="Arial"/>
          <w:color w:val="000000"/>
          <w:sz w:val="18"/>
          <w:lang w:val="ru-RU"/>
        </w:rPr>
        <w:t>що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надається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Пенсійним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фондом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України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Державній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службі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України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з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питань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праці</w:t>
      </w:r>
      <w:r w:rsidRPr="00044E83">
        <w:rPr>
          <w:rFonts w:ascii="Arial"/>
          <w:color w:val="000000"/>
          <w:sz w:val="18"/>
          <w:lang w:val="ru-RU"/>
        </w:rPr>
        <w:t xml:space="preserve">, </w:t>
      </w:r>
      <w:r w:rsidRPr="00044E83">
        <w:rPr>
          <w:rFonts w:ascii="Arial"/>
          <w:color w:val="000000"/>
          <w:sz w:val="18"/>
          <w:lang w:val="ru-RU"/>
        </w:rPr>
        <w:t>включає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дані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про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страхувальників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та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прізвище</w:t>
      </w:r>
      <w:r w:rsidRPr="00044E83">
        <w:rPr>
          <w:rFonts w:ascii="Arial"/>
          <w:color w:val="000000"/>
          <w:sz w:val="18"/>
          <w:lang w:val="ru-RU"/>
        </w:rPr>
        <w:t xml:space="preserve">, </w:t>
      </w:r>
      <w:r w:rsidRPr="00044E83">
        <w:rPr>
          <w:rFonts w:ascii="Arial"/>
          <w:color w:val="000000"/>
          <w:sz w:val="18"/>
          <w:lang w:val="ru-RU"/>
        </w:rPr>
        <w:t>ім</w:t>
      </w:r>
      <w:r w:rsidRPr="00044E83">
        <w:rPr>
          <w:rFonts w:ascii="Arial"/>
          <w:color w:val="000000"/>
          <w:sz w:val="18"/>
          <w:lang w:val="ru-RU"/>
        </w:rPr>
        <w:t>'</w:t>
      </w:r>
      <w:r w:rsidRPr="00044E83">
        <w:rPr>
          <w:rFonts w:ascii="Arial"/>
          <w:color w:val="000000"/>
          <w:sz w:val="18"/>
          <w:lang w:val="ru-RU"/>
        </w:rPr>
        <w:t>я</w:t>
      </w:r>
      <w:r w:rsidRPr="00044E83">
        <w:rPr>
          <w:rFonts w:ascii="Arial"/>
          <w:color w:val="000000"/>
          <w:sz w:val="18"/>
          <w:lang w:val="ru-RU"/>
        </w:rPr>
        <w:t xml:space="preserve">, </w:t>
      </w:r>
      <w:r w:rsidRPr="00044E83">
        <w:rPr>
          <w:rFonts w:ascii="Arial"/>
          <w:color w:val="000000"/>
          <w:sz w:val="18"/>
          <w:lang w:val="ru-RU"/>
        </w:rPr>
        <w:t>по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батькові</w:t>
      </w:r>
      <w:r w:rsidRPr="00044E83">
        <w:rPr>
          <w:rFonts w:ascii="Arial"/>
          <w:color w:val="000000"/>
          <w:sz w:val="18"/>
          <w:lang w:val="ru-RU"/>
        </w:rPr>
        <w:t xml:space="preserve"> (</w:t>
      </w:r>
      <w:r w:rsidRPr="00044E83">
        <w:rPr>
          <w:rFonts w:ascii="Arial"/>
          <w:color w:val="000000"/>
          <w:sz w:val="18"/>
          <w:lang w:val="ru-RU"/>
        </w:rPr>
        <w:t>за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наявності</w:t>
      </w:r>
      <w:r w:rsidRPr="00044E83">
        <w:rPr>
          <w:rFonts w:ascii="Arial"/>
          <w:color w:val="000000"/>
          <w:sz w:val="18"/>
          <w:lang w:val="ru-RU"/>
        </w:rPr>
        <w:t xml:space="preserve">) </w:t>
      </w:r>
      <w:r w:rsidRPr="00044E83">
        <w:rPr>
          <w:rFonts w:ascii="Arial"/>
          <w:color w:val="000000"/>
          <w:sz w:val="18"/>
          <w:lang w:val="ru-RU"/>
        </w:rPr>
        <w:t>застрахованих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осіб</w:t>
      </w:r>
      <w:r w:rsidRPr="00044E83">
        <w:rPr>
          <w:rFonts w:ascii="Arial"/>
          <w:color w:val="000000"/>
          <w:sz w:val="18"/>
          <w:lang w:val="ru-RU"/>
        </w:rPr>
        <w:t xml:space="preserve">, </w:t>
      </w:r>
      <w:r w:rsidRPr="00044E83">
        <w:rPr>
          <w:rFonts w:ascii="Arial"/>
          <w:color w:val="000000"/>
          <w:sz w:val="18"/>
          <w:lang w:val="ru-RU"/>
        </w:rPr>
        <w:t>а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саме</w:t>
      </w:r>
      <w:r w:rsidRPr="00044E83">
        <w:rPr>
          <w:rFonts w:ascii="Arial"/>
          <w:color w:val="000000"/>
          <w:sz w:val="18"/>
          <w:lang w:val="ru-RU"/>
        </w:rPr>
        <w:t>:</w:t>
      </w:r>
    </w:p>
    <w:p w:rsidR="00E854F5" w:rsidRPr="00044E83" w:rsidRDefault="00044E83">
      <w:pPr>
        <w:spacing w:after="0"/>
        <w:ind w:firstLine="240"/>
        <w:rPr>
          <w:lang w:val="ru-RU"/>
        </w:rPr>
      </w:pPr>
      <w:bookmarkStart w:id="86" w:name="115"/>
      <w:bookmarkEnd w:id="85"/>
      <w:r w:rsidRPr="00044E83">
        <w:rPr>
          <w:rFonts w:ascii="Arial"/>
          <w:color w:val="000000"/>
          <w:sz w:val="18"/>
          <w:lang w:val="ru-RU"/>
        </w:rPr>
        <w:t>застрахов</w:t>
      </w:r>
      <w:r w:rsidRPr="00044E83">
        <w:rPr>
          <w:rFonts w:ascii="Arial"/>
          <w:color w:val="000000"/>
          <w:sz w:val="18"/>
          <w:lang w:val="ru-RU"/>
        </w:rPr>
        <w:t>аних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осіб</w:t>
      </w:r>
      <w:r w:rsidRPr="00044E83">
        <w:rPr>
          <w:rFonts w:ascii="Arial"/>
          <w:color w:val="000000"/>
          <w:sz w:val="18"/>
          <w:lang w:val="ru-RU"/>
        </w:rPr>
        <w:t xml:space="preserve">, </w:t>
      </w:r>
      <w:r w:rsidRPr="00044E83">
        <w:rPr>
          <w:rFonts w:ascii="Arial"/>
          <w:color w:val="000000"/>
          <w:sz w:val="18"/>
          <w:lang w:val="ru-RU"/>
        </w:rPr>
        <w:t>які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виконують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роботи</w:t>
      </w:r>
      <w:r w:rsidRPr="00044E83">
        <w:rPr>
          <w:rFonts w:ascii="Arial"/>
          <w:color w:val="000000"/>
          <w:sz w:val="18"/>
          <w:lang w:val="ru-RU"/>
        </w:rPr>
        <w:t xml:space="preserve"> (</w:t>
      </w:r>
      <w:r w:rsidRPr="00044E83">
        <w:rPr>
          <w:rFonts w:ascii="Arial"/>
          <w:color w:val="000000"/>
          <w:sz w:val="18"/>
          <w:lang w:val="ru-RU"/>
        </w:rPr>
        <w:t>надають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послуги</w:t>
      </w:r>
      <w:r w:rsidRPr="00044E83">
        <w:rPr>
          <w:rFonts w:ascii="Arial"/>
          <w:color w:val="000000"/>
          <w:sz w:val="18"/>
          <w:lang w:val="ru-RU"/>
        </w:rPr>
        <w:t xml:space="preserve">) </w:t>
      </w:r>
      <w:r w:rsidRPr="00044E83">
        <w:rPr>
          <w:rFonts w:ascii="Arial"/>
          <w:color w:val="000000"/>
          <w:sz w:val="18"/>
          <w:lang w:val="ru-RU"/>
        </w:rPr>
        <w:t>за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цивільно</w:t>
      </w:r>
      <w:r w:rsidRPr="00044E83">
        <w:rPr>
          <w:rFonts w:ascii="Arial"/>
          <w:color w:val="000000"/>
          <w:sz w:val="18"/>
          <w:lang w:val="ru-RU"/>
        </w:rPr>
        <w:t>-</w:t>
      </w:r>
      <w:r w:rsidRPr="00044E83">
        <w:rPr>
          <w:rFonts w:ascii="Arial"/>
          <w:color w:val="000000"/>
          <w:sz w:val="18"/>
          <w:lang w:val="ru-RU"/>
        </w:rPr>
        <w:t>правовими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договорами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одного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страхувальника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більше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року</w:t>
      </w:r>
      <w:r w:rsidRPr="00044E83">
        <w:rPr>
          <w:rFonts w:ascii="Arial"/>
          <w:color w:val="000000"/>
          <w:sz w:val="18"/>
          <w:lang w:val="ru-RU"/>
        </w:rPr>
        <w:t>;</w:t>
      </w:r>
    </w:p>
    <w:p w:rsidR="00E854F5" w:rsidRPr="00044E83" w:rsidRDefault="00044E83">
      <w:pPr>
        <w:spacing w:after="0"/>
        <w:ind w:firstLine="240"/>
        <w:rPr>
          <w:lang w:val="ru-RU"/>
        </w:rPr>
      </w:pPr>
      <w:bookmarkStart w:id="87" w:name="116"/>
      <w:bookmarkEnd w:id="86"/>
      <w:r w:rsidRPr="00044E83">
        <w:rPr>
          <w:rFonts w:ascii="Arial"/>
          <w:color w:val="000000"/>
          <w:sz w:val="18"/>
          <w:lang w:val="ru-RU"/>
        </w:rPr>
        <w:t>страхувальників</w:t>
      </w:r>
      <w:r w:rsidRPr="00044E83">
        <w:rPr>
          <w:rFonts w:ascii="Arial"/>
          <w:color w:val="000000"/>
          <w:sz w:val="18"/>
          <w:lang w:val="ru-RU"/>
        </w:rPr>
        <w:t xml:space="preserve">, </w:t>
      </w:r>
      <w:r w:rsidRPr="00044E83">
        <w:rPr>
          <w:rFonts w:ascii="Arial"/>
          <w:color w:val="000000"/>
          <w:sz w:val="18"/>
          <w:lang w:val="ru-RU"/>
        </w:rPr>
        <w:t>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яких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кількість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застрахованих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осіб</w:t>
      </w:r>
      <w:r w:rsidRPr="00044E83">
        <w:rPr>
          <w:rFonts w:ascii="Arial"/>
          <w:color w:val="000000"/>
          <w:sz w:val="18"/>
          <w:lang w:val="ru-RU"/>
        </w:rPr>
        <w:t xml:space="preserve">, </w:t>
      </w:r>
      <w:r w:rsidRPr="00044E83">
        <w:rPr>
          <w:rFonts w:ascii="Arial"/>
          <w:color w:val="000000"/>
          <w:sz w:val="18"/>
          <w:lang w:val="ru-RU"/>
        </w:rPr>
        <w:t>які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виконують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роботи</w:t>
      </w:r>
      <w:r w:rsidRPr="00044E83">
        <w:rPr>
          <w:rFonts w:ascii="Arial"/>
          <w:color w:val="000000"/>
          <w:sz w:val="18"/>
          <w:lang w:val="ru-RU"/>
        </w:rPr>
        <w:t xml:space="preserve"> (</w:t>
      </w:r>
      <w:r w:rsidRPr="00044E83">
        <w:rPr>
          <w:rFonts w:ascii="Arial"/>
          <w:color w:val="000000"/>
          <w:sz w:val="18"/>
          <w:lang w:val="ru-RU"/>
        </w:rPr>
        <w:t>надають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послуги</w:t>
      </w:r>
      <w:r w:rsidRPr="00044E83">
        <w:rPr>
          <w:rFonts w:ascii="Arial"/>
          <w:color w:val="000000"/>
          <w:sz w:val="18"/>
          <w:lang w:val="ru-RU"/>
        </w:rPr>
        <w:t xml:space="preserve">) </w:t>
      </w:r>
      <w:r w:rsidRPr="00044E83">
        <w:rPr>
          <w:rFonts w:ascii="Arial"/>
          <w:color w:val="000000"/>
          <w:sz w:val="18"/>
          <w:lang w:val="ru-RU"/>
        </w:rPr>
        <w:t>за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цивільно</w:t>
      </w:r>
      <w:r w:rsidRPr="00044E83">
        <w:rPr>
          <w:rFonts w:ascii="Arial"/>
          <w:color w:val="000000"/>
          <w:sz w:val="18"/>
          <w:lang w:val="ru-RU"/>
        </w:rPr>
        <w:t>-</w:t>
      </w:r>
      <w:r w:rsidRPr="00044E83">
        <w:rPr>
          <w:rFonts w:ascii="Arial"/>
          <w:color w:val="000000"/>
          <w:sz w:val="18"/>
          <w:lang w:val="ru-RU"/>
        </w:rPr>
        <w:t>правовими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договорами</w:t>
      </w:r>
      <w:r w:rsidRPr="00044E83">
        <w:rPr>
          <w:rFonts w:ascii="Arial"/>
          <w:color w:val="000000"/>
          <w:sz w:val="18"/>
          <w:lang w:val="ru-RU"/>
        </w:rPr>
        <w:t xml:space="preserve">, </w:t>
      </w:r>
      <w:r w:rsidRPr="00044E83">
        <w:rPr>
          <w:rFonts w:ascii="Arial"/>
          <w:color w:val="000000"/>
          <w:sz w:val="18"/>
          <w:lang w:val="ru-RU"/>
        </w:rPr>
        <w:t>більше</w:t>
      </w:r>
      <w:r w:rsidRPr="00044E83">
        <w:rPr>
          <w:rFonts w:ascii="Arial"/>
          <w:color w:val="000000"/>
          <w:sz w:val="18"/>
          <w:lang w:val="ru-RU"/>
        </w:rPr>
        <w:t xml:space="preserve"> 30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відсотків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кількості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застрахованих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осіб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звітному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місяці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та</w:t>
      </w:r>
      <w:r w:rsidRPr="00044E83">
        <w:rPr>
          <w:rFonts w:ascii="Arial"/>
          <w:color w:val="000000"/>
          <w:sz w:val="18"/>
          <w:lang w:val="ru-RU"/>
        </w:rPr>
        <w:t>/</w:t>
      </w:r>
      <w:r w:rsidRPr="00044E83">
        <w:rPr>
          <w:rFonts w:ascii="Arial"/>
          <w:color w:val="000000"/>
          <w:sz w:val="18"/>
          <w:lang w:val="ru-RU"/>
        </w:rPr>
        <w:t>або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їх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кількість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збільшено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на</w:t>
      </w:r>
      <w:r w:rsidRPr="00044E83">
        <w:rPr>
          <w:rFonts w:ascii="Arial"/>
          <w:color w:val="000000"/>
          <w:sz w:val="18"/>
          <w:lang w:val="ru-RU"/>
        </w:rPr>
        <w:t xml:space="preserve"> 20 </w:t>
      </w:r>
      <w:r w:rsidRPr="00044E83">
        <w:rPr>
          <w:rFonts w:ascii="Arial"/>
          <w:color w:val="000000"/>
          <w:sz w:val="18"/>
          <w:lang w:val="ru-RU"/>
        </w:rPr>
        <w:t>і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більше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відсотків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порівнянні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з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попереднім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звітним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місяцем</w:t>
      </w:r>
      <w:r w:rsidRPr="00044E83">
        <w:rPr>
          <w:rFonts w:ascii="Arial"/>
          <w:color w:val="000000"/>
          <w:sz w:val="18"/>
          <w:lang w:val="ru-RU"/>
        </w:rPr>
        <w:t>;</w:t>
      </w:r>
    </w:p>
    <w:p w:rsidR="00E854F5" w:rsidRDefault="00044E83">
      <w:pPr>
        <w:spacing w:after="0"/>
        <w:ind w:firstLine="240"/>
      </w:pPr>
      <w:bookmarkStart w:id="88" w:name="117"/>
      <w:bookmarkEnd w:id="87"/>
      <w:r w:rsidRPr="00044E83">
        <w:rPr>
          <w:rFonts w:ascii="Arial"/>
          <w:color w:val="000000"/>
          <w:sz w:val="18"/>
          <w:lang w:val="ru-RU"/>
        </w:rPr>
        <w:t>страхувальників</w:t>
      </w:r>
      <w:r w:rsidRPr="00044E83">
        <w:rPr>
          <w:rFonts w:ascii="Arial"/>
          <w:color w:val="000000"/>
          <w:sz w:val="18"/>
          <w:lang w:val="ru-RU"/>
        </w:rPr>
        <w:t xml:space="preserve">, </w:t>
      </w:r>
      <w:r w:rsidRPr="00044E83">
        <w:rPr>
          <w:rFonts w:ascii="Arial"/>
          <w:color w:val="000000"/>
          <w:sz w:val="18"/>
          <w:lang w:val="ru-RU"/>
        </w:rPr>
        <w:t>які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звітному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місяці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збільшили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на</w:t>
      </w:r>
      <w:r w:rsidRPr="00044E83">
        <w:rPr>
          <w:rFonts w:ascii="Arial"/>
          <w:color w:val="000000"/>
          <w:sz w:val="18"/>
          <w:lang w:val="ru-RU"/>
        </w:rPr>
        <w:t xml:space="preserve"> 20 </w:t>
      </w:r>
      <w:r w:rsidRPr="00044E83">
        <w:rPr>
          <w:rFonts w:ascii="Arial"/>
          <w:color w:val="000000"/>
          <w:sz w:val="18"/>
          <w:lang w:val="ru-RU"/>
        </w:rPr>
        <w:t>та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більше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відсотків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кількість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застрахованих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о</w:t>
      </w:r>
      <w:r w:rsidRPr="00044E83">
        <w:rPr>
          <w:rFonts w:ascii="Arial"/>
          <w:color w:val="000000"/>
          <w:sz w:val="18"/>
          <w:lang w:val="ru-RU"/>
        </w:rPr>
        <w:t>сіб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з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ознакою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неповний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>";</w:t>
      </w:r>
    </w:p>
    <w:p w:rsidR="00E854F5" w:rsidRDefault="00044E83">
      <w:pPr>
        <w:spacing w:after="0"/>
        <w:ind w:firstLine="240"/>
      </w:pPr>
      <w:bookmarkStart w:id="89" w:name="118"/>
      <w:bookmarkEnd w:id="88"/>
      <w:r>
        <w:rPr>
          <w:rFonts w:ascii="Arial"/>
          <w:color w:val="000000"/>
          <w:sz w:val="18"/>
        </w:rPr>
        <w:t>страхувальників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</w:t>
      </w:r>
      <w:r>
        <w:rPr>
          <w:rFonts w:ascii="Arial"/>
          <w:color w:val="000000"/>
          <w:sz w:val="18"/>
        </w:rPr>
        <w:t>аку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неповний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розпочали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>);</w:t>
      </w:r>
    </w:p>
    <w:p w:rsidR="00E854F5" w:rsidRPr="00044E83" w:rsidRDefault="00044E83">
      <w:pPr>
        <w:spacing w:after="0"/>
        <w:ind w:firstLine="240"/>
        <w:rPr>
          <w:lang w:val="ru-RU"/>
        </w:rPr>
      </w:pPr>
      <w:bookmarkStart w:id="90" w:name="119"/>
      <w:bookmarkEnd w:id="89"/>
      <w:r w:rsidRPr="00044E83">
        <w:rPr>
          <w:rFonts w:ascii="Arial"/>
          <w:color w:val="000000"/>
          <w:sz w:val="18"/>
          <w:lang w:val="ru-RU"/>
        </w:rPr>
        <w:t>страхувальників</w:t>
      </w:r>
      <w:r w:rsidRPr="00044E83">
        <w:rPr>
          <w:rFonts w:ascii="Arial"/>
          <w:color w:val="000000"/>
          <w:sz w:val="18"/>
          <w:lang w:val="ru-RU"/>
        </w:rPr>
        <w:t xml:space="preserve">, </w:t>
      </w:r>
      <w:r w:rsidRPr="00044E83">
        <w:rPr>
          <w:rFonts w:ascii="Arial"/>
          <w:color w:val="000000"/>
          <w:sz w:val="18"/>
          <w:lang w:val="ru-RU"/>
        </w:rPr>
        <w:t>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яких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звітному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місяці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відображено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початок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трудових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відносин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з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працівником</w:t>
      </w:r>
      <w:r w:rsidRPr="00044E83">
        <w:rPr>
          <w:rFonts w:ascii="Arial"/>
          <w:color w:val="000000"/>
          <w:sz w:val="18"/>
          <w:lang w:val="ru-RU"/>
        </w:rPr>
        <w:t xml:space="preserve">, </w:t>
      </w:r>
      <w:r w:rsidRPr="00044E83">
        <w:rPr>
          <w:rFonts w:ascii="Arial"/>
          <w:color w:val="000000"/>
          <w:sz w:val="18"/>
          <w:lang w:val="ru-RU"/>
        </w:rPr>
        <w:t>але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які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не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подали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повідомлення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про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прийняття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працівника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proofErr w:type="gramStart"/>
      <w:r w:rsidRPr="00044E83">
        <w:rPr>
          <w:rFonts w:ascii="Arial"/>
          <w:color w:val="000000"/>
          <w:sz w:val="18"/>
          <w:lang w:val="ru-RU"/>
        </w:rPr>
        <w:t>на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р</w:t>
      </w:r>
      <w:r w:rsidRPr="00044E83">
        <w:rPr>
          <w:rFonts w:ascii="Arial"/>
          <w:color w:val="000000"/>
          <w:sz w:val="18"/>
          <w:lang w:val="ru-RU"/>
        </w:rPr>
        <w:t>оботу</w:t>
      </w:r>
      <w:proofErr w:type="gramEnd"/>
      <w:r w:rsidRPr="00044E83">
        <w:rPr>
          <w:rFonts w:ascii="Arial"/>
          <w:color w:val="000000"/>
          <w:sz w:val="18"/>
          <w:lang w:val="ru-RU"/>
        </w:rPr>
        <w:t>;</w:t>
      </w:r>
    </w:p>
    <w:p w:rsidR="00E854F5" w:rsidRPr="00044E83" w:rsidRDefault="00044E83">
      <w:pPr>
        <w:spacing w:after="0"/>
        <w:ind w:firstLine="240"/>
        <w:rPr>
          <w:lang w:val="ru-RU"/>
        </w:rPr>
      </w:pPr>
      <w:bookmarkStart w:id="91" w:name="120"/>
      <w:bookmarkEnd w:id="90"/>
      <w:r w:rsidRPr="00044E83">
        <w:rPr>
          <w:rFonts w:ascii="Arial"/>
          <w:color w:val="000000"/>
          <w:sz w:val="18"/>
          <w:lang w:val="ru-RU"/>
        </w:rPr>
        <w:t>страхувальників</w:t>
      </w:r>
      <w:r w:rsidRPr="00044E83">
        <w:rPr>
          <w:rFonts w:ascii="Arial"/>
          <w:color w:val="000000"/>
          <w:sz w:val="18"/>
          <w:lang w:val="ru-RU"/>
        </w:rPr>
        <w:t xml:space="preserve">, </w:t>
      </w:r>
      <w:r w:rsidRPr="00044E83">
        <w:rPr>
          <w:rFonts w:ascii="Arial"/>
          <w:color w:val="000000"/>
          <w:sz w:val="18"/>
          <w:lang w:val="ru-RU"/>
        </w:rPr>
        <w:t>які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звітному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місяці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надали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відомості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про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застрахованих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осіб</w:t>
      </w:r>
      <w:r w:rsidRPr="00044E83">
        <w:rPr>
          <w:rFonts w:ascii="Arial"/>
          <w:color w:val="000000"/>
          <w:sz w:val="18"/>
          <w:lang w:val="ru-RU"/>
        </w:rPr>
        <w:t xml:space="preserve">, </w:t>
      </w:r>
      <w:r w:rsidRPr="00044E83">
        <w:rPr>
          <w:rFonts w:ascii="Arial"/>
          <w:color w:val="000000"/>
          <w:sz w:val="18"/>
          <w:lang w:val="ru-RU"/>
        </w:rPr>
        <w:t>які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перебували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відпустці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без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збереження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заробітної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плати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більше</w:t>
      </w:r>
      <w:r w:rsidRPr="00044E83">
        <w:rPr>
          <w:rFonts w:ascii="Arial"/>
          <w:color w:val="000000"/>
          <w:sz w:val="18"/>
          <w:lang w:val="ru-RU"/>
        </w:rPr>
        <w:t xml:space="preserve"> 15 </w:t>
      </w:r>
      <w:r w:rsidRPr="00044E83">
        <w:rPr>
          <w:rFonts w:ascii="Arial"/>
          <w:color w:val="000000"/>
          <w:sz w:val="18"/>
          <w:lang w:val="ru-RU"/>
        </w:rPr>
        <w:t>календарних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днів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та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яким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нарахування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заробітної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плати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не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здійснювалось</w:t>
      </w:r>
      <w:r w:rsidRPr="00044E83">
        <w:rPr>
          <w:rFonts w:ascii="Arial"/>
          <w:color w:val="000000"/>
          <w:sz w:val="18"/>
          <w:lang w:val="ru-RU"/>
        </w:rPr>
        <w:t>;</w:t>
      </w:r>
    </w:p>
    <w:p w:rsidR="00E854F5" w:rsidRPr="00044E83" w:rsidRDefault="00044E83">
      <w:pPr>
        <w:spacing w:after="0"/>
        <w:ind w:firstLine="240"/>
        <w:rPr>
          <w:lang w:val="ru-RU"/>
        </w:rPr>
      </w:pPr>
      <w:bookmarkStart w:id="92" w:name="121"/>
      <w:bookmarkEnd w:id="91"/>
      <w:r w:rsidRPr="00044E83">
        <w:rPr>
          <w:rFonts w:ascii="Arial"/>
          <w:color w:val="000000"/>
          <w:sz w:val="18"/>
          <w:lang w:val="ru-RU"/>
        </w:rPr>
        <w:t>страхувальників</w:t>
      </w:r>
      <w:r w:rsidRPr="00044E83">
        <w:rPr>
          <w:rFonts w:ascii="Arial"/>
          <w:color w:val="000000"/>
          <w:sz w:val="18"/>
          <w:lang w:val="ru-RU"/>
        </w:rPr>
        <w:t xml:space="preserve">, </w:t>
      </w:r>
      <w:r w:rsidRPr="00044E83">
        <w:rPr>
          <w:rFonts w:ascii="Arial"/>
          <w:color w:val="000000"/>
          <w:sz w:val="18"/>
          <w:lang w:val="ru-RU"/>
        </w:rPr>
        <w:t>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яких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прот</w:t>
      </w:r>
      <w:r w:rsidRPr="00044E83">
        <w:rPr>
          <w:rFonts w:ascii="Arial"/>
          <w:color w:val="000000"/>
          <w:sz w:val="18"/>
          <w:lang w:val="ru-RU"/>
        </w:rPr>
        <w:t>ягом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року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показники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кількості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застрахованих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осіб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та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загальної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суми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нарахованої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заробітної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плати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не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змінювались</w:t>
      </w:r>
      <w:r w:rsidRPr="00044E83">
        <w:rPr>
          <w:rFonts w:ascii="Arial"/>
          <w:color w:val="000000"/>
          <w:sz w:val="18"/>
          <w:lang w:val="ru-RU"/>
        </w:rPr>
        <w:t>;</w:t>
      </w:r>
    </w:p>
    <w:p w:rsidR="00E854F5" w:rsidRPr="00044E83" w:rsidRDefault="00044E83">
      <w:pPr>
        <w:spacing w:after="0"/>
        <w:ind w:firstLine="240"/>
        <w:rPr>
          <w:lang w:val="ru-RU"/>
        </w:rPr>
      </w:pPr>
      <w:bookmarkStart w:id="93" w:name="122"/>
      <w:bookmarkEnd w:id="92"/>
      <w:r w:rsidRPr="00044E83">
        <w:rPr>
          <w:rFonts w:ascii="Arial"/>
          <w:color w:val="000000"/>
          <w:sz w:val="18"/>
          <w:lang w:val="ru-RU"/>
        </w:rPr>
        <w:t>страхувальників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із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чисельністю</w:t>
      </w:r>
      <w:r w:rsidRPr="00044E83">
        <w:rPr>
          <w:rFonts w:ascii="Arial"/>
          <w:color w:val="000000"/>
          <w:sz w:val="18"/>
          <w:lang w:val="ru-RU"/>
        </w:rPr>
        <w:t xml:space="preserve"> 20 </w:t>
      </w:r>
      <w:r w:rsidRPr="00044E83">
        <w:rPr>
          <w:rFonts w:ascii="Arial"/>
          <w:color w:val="000000"/>
          <w:sz w:val="18"/>
          <w:lang w:val="ru-RU"/>
        </w:rPr>
        <w:t>і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більше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застрахованих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осіб</w:t>
      </w:r>
      <w:r w:rsidRPr="00044E83">
        <w:rPr>
          <w:rFonts w:ascii="Arial"/>
          <w:color w:val="000000"/>
          <w:sz w:val="18"/>
          <w:lang w:val="ru-RU"/>
        </w:rPr>
        <w:t xml:space="preserve">, </w:t>
      </w:r>
      <w:r w:rsidRPr="00044E83">
        <w:rPr>
          <w:rFonts w:ascii="Arial"/>
          <w:color w:val="000000"/>
          <w:sz w:val="18"/>
          <w:lang w:val="ru-RU"/>
        </w:rPr>
        <w:t>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яких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звітному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місяці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відбулось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зменшення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штатної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чисельності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працівників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на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 xml:space="preserve">10 </w:t>
      </w:r>
      <w:r w:rsidRPr="00044E83">
        <w:rPr>
          <w:rFonts w:ascii="Arial"/>
          <w:color w:val="000000"/>
          <w:sz w:val="18"/>
          <w:lang w:val="ru-RU"/>
        </w:rPr>
        <w:t>і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більше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відсотків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порівнянні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з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попереднім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звітним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місяцем</w:t>
      </w:r>
      <w:r w:rsidRPr="00044E83">
        <w:rPr>
          <w:rFonts w:ascii="Arial"/>
          <w:color w:val="000000"/>
          <w:sz w:val="18"/>
          <w:lang w:val="ru-RU"/>
        </w:rPr>
        <w:t>;</w:t>
      </w:r>
    </w:p>
    <w:p w:rsidR="00E854F5" w:rsidRPr="00044E83" w:rsidRDefault="00044E83">
      <w:pPr>
        <w:spacing w:after="0"/>
        <w:ind w:firstLine="240"/>
        <w:rPr>
          <w:lang w:val="ru-RU"/>
        </w:rPr>
      </w:pPr>
      <w:bookmarkStart w:id="94" w:name="123"/>
      <w:bookmarkEnd w:id="93"/>
      <w:r w:rsidRPr="00044E83">
        <w:rPr>
          <w:rFonts w:ascii="Arial"/>
          <w:color w:val="000000"/>
          <w:sz w:val="18"/>
          <w:lang w:val="ru-RU"/>
        </w:rPr>
        <w:t>відомості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про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наявність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в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реєстрі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застрахованих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осіб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Державного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реєстру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загальнообов</w:t>
      </w:r>
      <w:r w:rsidRPr="00044E83">
        <w:rPr>
          <w:rFonts w:ascii="Arial"/>
          <w:color w:val="000000"/>
          <w:sz w:val="18"/>
          <w:lang w:val="ru-RU"/>
        </w:rPr>
        <w:t>'</w:t>
      </w:r>
      <w:r w:rsidRPr="00044E83">
        <w:rPr>
          <w:rFonts w:ascii="Arial"/>
          <w:color w:val="000000"/>
          <w:sz w:val="18"/>
          <w:lang w:val="ru-RU"/>
        </w:rPr>
        <w:t>язкового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державного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соціального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страхування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даних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про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відносини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застрахованої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особи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із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страхувальником</w:t>
      </w:r>
      <w:r w:rsidRPr="00044E83">
        <w:rPr>
          <w:rFonts w:ascii="Arial"/>
          <w:color w:val="000000"/>
          <w:sz w:val="18"/>
          <w:lang w:val="ru-RU"/>
        </w:rPr>
        <w:t>.</w:t>
      </w:r>
    </w:p>
    <w:p w:rsidR="00E854F5" w:rsidRPr="00044E83" w:rsidRDefault="00044E83">
      <w:pPr>
        <w:spacing w:after="0"/>
        <w:ind w:firstLine="240"/>
        <w:jc w:val="right"/>
        <w:rPr>
          <w:lang w:val="ru-RU"/>
        </w:rPr>
      </w:pPr>
      <w:bookmarkStart w:id="95" w:name="124"/>
      <w:bookmarkEnd w:id="94"/>
      <w:r w:rsidRPr="00044E83">
        <w:rPr>
          <w:rFonts w:ascii="Arial"/>
          <w:color w:val="000000"/>
          <w:sz w:val="18"/>
          <w:lang w:val="ru-RU"/>
        </w:rPr>
        <w:t>(</w:t>
      </w:r>
      <w:r w:rsidRPr="00044E83">
        <w:rPr>
          <w:rFonts w:ascii="Arial"/>
          <w:color w:val="000000"/>
          <w:sz w:val="18"/>
          <w:lang w:val="ru-RU"/>
        </w:rPr>
        <w:t>пункт</w:t>
      </w:r>
      <w:r w:rsidRPr="00044E83">
        <w:rPr>
          <w:rFonts w:ascii="Arial"/>
          <w:color w:val="000000"/>
          <w:sz w:val="18"/>
          <w:lang w:val="ru-RU"/>
        </w:rPr>
        <w:t xml:space="preserve"> 1 </w:t>
      </w:r>
      <w:r w:rsidRPr="00044E83">
        <w:rPr>
          <w:rFonts w:ascii="Arial"/>
          <w:color w:val="000000"/>
          <w:sz w:val="18"/>
          <w:lang w:val="ru-RU"/>
        </w:rPr>
        <w:t>розділу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IV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редакції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постанови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правління</w:t>
      </w:r>
      <w:r w:rsidRPr="00044E83">
        <w:rPr>
          <w:lang w:val="ru-RU"/>
        </w:rPr>
        <w:br/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Пенсійного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фонду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України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від</w:t>
      </w:r>
      <w:r w:rsidRPr="00044E83">
        <w:rPr>
          <w:rFonts w:ascii="Arial"/>
          <w:color w:val="000000"/>
          <w:sz w:val="18"/>
          <w:lang w:val="ru-RU"/>
        </w:rPr>
        <w:t xml:space="preserve"> 19.08.2020 </w:t>
      </w:r>
      <w:r w:rsidRPr="00044E83">
        <w:rPr>
          <w:rFonts w:ascii="Arial"/>
          <w:color w:val="000000"/>
          <w:sz w:val="18"/>
          <w:lang w:val="ru-RU"/>
        </w:rPr>
        <w:t>р</w:t>
      </w:r>
      <w:r w:rsidRPr="00044E8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44E83">
        <w:rPr>
          <w:rFonts w:ascii="Arial"/>
          <w:color w:val="000000"/>
          <w:sz w:val="18"/>
          <w:lang w:val="ru-RU"/>
        </w:rPr>
        <w:t xml:space="preserve"> 15-1)</w:t>
      </w:r>
    </w:p>
    <w:p w:rsidR="00E854F5" w:rsidRPr="00044E83" w:rsidRDefault="00044E83">
      <w:pPr>
        <w:spacing w:after="0"/>
        <w:ind w:firstLine="240"/>
        <w:rPr>
          <w:lang w:val="ru-RU"/>
        </w:rPr>
      </w:pPr>
      <w:bookmarkStart w:id="96" w:name="88"/>
      <w:bookmarkEnd w:id="95"/>
      <w:r w:rsidRPr="00044E83">
        <w:rPr>
          <w:rFonts w:ascii="Arial"/>
          <w:color w:val="000000"/>
          <w:sz w:val="18"/>
          <w:lang w:val="ru-RU"/>
        </w:rPr>
        <w:t xml:space="preserve">2. </w:t>
      </w:r>
      <w:r w:rsidRPr="00044E83">
        <w:rPr>
          <w:rFonts w:ascii="Arial"/>
          <w:color w:val="000000"/>
          <w:sz w:val="18"/>
          <w:lang w:val="ru-RU"/>
        </w:rPr>
        <w:t>Інформація</w:t>
      </w:r>
      <w:r w:rsidRPr="00044E83">
        <w:rPr>
          <w:rFonts w:ascii="Arial"/>
          <w:color w:val="000000"/>
          <w:sz w:val="18"/>
          <w:lang w:val="ru-RU"/>
        </w:rPr>
        <w:t xml:space="preserve">, </w:t>
      </w:r>
      <w:r w:rsidRPr="00044E83">
        <w:rPr>
          <w:rFonts w:ascii="Arial"/>
          <w:color w:val="000000"/>
          <w:sz w:val="18"/>
          <w:lang w:val="ru-RU"/>
        </w:rPr>
        <w:t>що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надається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Пенсійним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фондом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України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Державній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податковій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службі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України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включає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дані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про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страхувальників</w:t>
      </w:r>
      <w:r w:rsidRPr="00044E83">
        <w:rPr>
          <w:rFonts w:ascii="Arial"/>
          <w:color w:val="000000"/>
          <w:sz w:val="18"/>
          <w:lang w:val="ru-RU"/>
        </w:rPr>
        <w:t xml:space="preserve">, </w:t>
      </w:r>
      <w:r w:rsidRPr="00044E83">
        <w:rPr>
          <w:rFonts w:ascii="Arial"/>
          <w:color w:val="000000"/>
          <w:sz w:val="18"/>
          <w:lang w:val="ru-RU"/>
        </w:rPr>
        <w:t>які</w:t>
      </w:r>
      <w:r w:rsidRPr="00044E83">
        <w:rPr>
          <w:rFonts w:ascii="Arial"/>
          <w:color w:val="000000"/>
          <w:sz w:val="18"/>
          <w:lang w:val="ru-RU"/>
        </w:rPr>
        <w:t>:</w:t>
      </w:r>
    </w:p>
    <w:p w:rsidR="00E854F5" w:rsidRPr="00044E83" w:rsidRDefault="00044E83">
      <w:pPr>
        <w:spacing w:after="0"/>
        <w:ind w:firstLine="240"/>
        <w:rPr>
          <w:lang w:val="ru-RU"/>
        </w:rPr>
      </w:pPr>
      <w:bookmarkStart w:id="97" w:name="89"/>
      <w:bookmarkEnd w:id="96"/>
      <w:r w:rsidRPr="00044E83">
        <w:rPr>
          <w:rFonts w:ascii="Arial"/>
          <w:color w:val="000000"/>
          <w:sz w:val="18"/>
          <w:lang w:val="ru-RU"/>
        </w:rPr>
        <w:t>нараховують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заробітну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пла</w:t>
      </w:r>
      <w:r w:rsidRPr="00044E83">
        <w:rPr>
          <w:rFonts w:ascii="Arial"/>
          <w:color w:val="000000"/>
          <w:sz w:val="18"/>
          <w:lang w:val="ru-RU"/>
        </w:rPr>
        <w:t>ту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нижче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законодавчо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встановленого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розміру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мінімальної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заробітної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плати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за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основним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місцем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роботи</w:t>
      </w:r>
      <w:r w:rsidRPr="00044E83">
        <w:rPr>
          <w:rFonts w:ascii="Arial"/>
          <w:color w:val="000000"/>
          <w:sz w:val="18"/>
          <w:lang w:val="ru-RU"/>
        </w:rPr>
        <w:t xml:space="preserve">, </w:t>
      </w:r>
      <w:r w:rsidRPr="00044E83">
        <w:rPr>
          <w:rFonts w:ascii="Arial"/>
          <w:color w:val="000000"/>
          <w:sz w:val="18"/>
          <w:lang w:val="ru-RU"/>
        </w:rPr>
        <w:t>крім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тих</w:t>
      </w:r>
      <w:r w:rsidRPr="00044E83">
        <w:rPr>
          <w:rFonts w:ascii="Arial"/>
          <w:color w:val="000000"/>
          <w:sz w:val="18"/>
          <w:lang w:val="ru-RU"/>
        </w:rPr>
        <w:t xml:space="preserve">, </w:t>
      </w:r>
      <w:r w:rsidRPr="00044E83">
        <w:rPr>
          <w:rFonts w:ascii="Arial"/>
          <w:color w:val="000000"/>
          <w:sz w:val="18"/>
          <w:lang w:val="ru-RU"/>
        </w:rPr>
        <w:t>які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звітності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заповнили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ознаку</w:t>
      </w:r>
      <w:r w:rsidRPr="00044E83">
        <w:rPr>
          <w:rFonts w:ascii="Arial"/>
          <w:color w:val="000000"/>
          <w:sz w:val="18"/>
          <w:lang w:val="ru-RU"/>
        </w:rPr>
        <w:t xml:space="preserve"> "</w:t>
      </w:r>
      <w:r w:rsidRPr="00044E83">
        <w:rPr>
          <w:rFonts w:ascii="Arial"/>
          <w:color w:val="000000"/>
          <w:sz w:val="18"/>
          <w:lang w:val="ru-RU"/>
        </w:rPr>
        <w:t>неповний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робочий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час</w:t>
      </w:r>
      <w:r w:rsidRPr="00044E83">
        <w:rPr>
          <w:rFonts w:ascii="Arial"/>
          <w:color w:val="000000"/>
          <w:sz w:val="18"/>
          <w:lang w:val="ru-RU"/>
        </w:rPr>
        <w:t xml:space="preserve">", </w:t>
      </w:r>
      <w:r w:rsidRPr="00044E83">
        <w:rPr>
          <w:rFonts w:ascii="Arial"/>
          <w:color w:val="000000"/>
          <w:sz w:val="18"/>
          <w:lang w:val="ru-RU"/>
        </w:rPr>
        <w:t>та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тих</w:t>
      </w:r>
      <w:r w:rsidRPr="00044E83">
        <w:rPr>
          <w:rFonts w:ascii="Arial"/>
          <w:color w:val="000000"/>
          <w:sz w:val="18"/>
          <w:lang w:val="ru-RU"/>
        </w:rPr>
        <w:t xml:space="preserve">, </w:t>
      </w:r>
      <w:r w:rsidRPr="00044E83">
        <w:rPr>
          <w:rFonts w:ascii="Arial"/>
          <w:color w:val="000000"/>
          <w:sz w:val="18"/>
          <w:lang w:val="ru-RU"/>
        </w:rPr>
        <w:t>які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розпочали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та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закінчили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трудові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відносини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звітному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місяці</w:t>
      </w:r>
      <w:r w:rsidRPr="00044E83">
        <w:rPr>
          <w:rFonts w:ascii="Arial"/>
          <w:color w:val="000000"/>
          <w:sz w:val="18"/>
          <w:lang w:val="ru-RU"/>
        </w:rPr>
        <w:t>;</w:t>
      </w:r>
    </w:p>
    <w:p w:rsidR="00E854F5" w:rsidRPr="00044E83" w:rsidRDefault="00044E83">
      <w:pPr>
        <w:spacing w:after="0"/>
        <w:ind w:firstLine="240"/>
        <w:rPr>
          <w:lang w:val="ru-RU"/>
        </w:rPr>
      </w:pPr>
      <w:bookmarkStart w:id="98" w:name="90"/>
      <w:bookmarkEnd w:id="97"/>
      <w:r w:rsidRPr="00044E83">
        <w:rPr>
          <w:rFonts w:ascii="Arial"/>
          <w:color w:val="000000"/>
          <w:sz w:val="18"/>
          <w:lang w:val="ru-RU"/>
        </w:rPr>
        <w:t>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звітному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місяці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порушили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вимоги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частини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</w:t>
      </w:r>
      <w:r w:rsidRPr="00044E83">
        <w:rPr>
          <w:rFonts w:ascii="Arial"/>
          <w:color w:val="000000"/>
          <w:sz w:val="18"/>
          <w:lang w:val="ru-RU"/>
        </w:rPr>
        <w:t>'</w:t>
      </w:r>
      <w:r w:rsidRPr="00044E83">
        <w:rPr>
          <w:rFonts w:ascii="Arial"/>
          <w:color w:val="000000"/>
          <w:sz w:val="18"/>
          <w:lang w:val="ru-RU"/>
        </w:rPr>
        <w:t>ятої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статті</w:t>
      </w:r>
      <w:r w:rsidRPr="00044E83">
        <w:rPr>
          <w:rFonts w:ascii="Arial"/>
          <w:color w:val="000000"/>
          <w:sz w:val="18"/>
          <w:lang w:val="ru-RU"/>
        </w:rPr>
        <w:t xml:space="preserve"> 8 </w:t>
      </w:r>
      <w:r w:rsidRPr="00044E83">
        <w:rPr>
          <w:rFonts w:ascii="Arial"/>
          <w:color w:val="000000"/>
          <w:sz w:val="18"/>
          <w:lang w:val="ru-RU"/>
        </w:rPr>
        <w:t>Закону</w:t>
      </w:r>
      <w:r w:rsidRPr="00044E83">
        <w:rPr>
          <w:rFonts w:ascii="Arial"/>
          <w:color w:val="000000"/>
          <w:sz w:val="18"/>
          <w:lang w:val="ru-RU"/>
        </w:rPr>
        <w:t>;</w:t>
      </w:r>
    </w:p>
    <w:p w:rsidR="00E854F5" w:rsidRPr="00044E83" w:rsidRDefault="00044E83">
      <w:pPr>
        <w:spacing w:after="0"/>
        <w:ind w:firstLine="240"/>
        <w:rPr>
          <w:lang w:val="ru-RU"/>
        </w:rPr>
      </w:pPr>
      <w:bookmarkStart w:id="99" w:name="91"/>
      <w:bookmarkEnd w:id="98"/>
      <w:r w:rsidRPr="00044E83">
        <w:rPr>
          <w:rFonts w:ascii="Arial"/>
          <w:color w:val="000000"/>
          <w:sz w:val="18"/>
          <w:lang w:val="ru-RU"/>
        </w:rPr>
        <w:t>подали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повідомлення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про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прийняття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працівника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proofErr w:type="gramStart"/>
      <w:r w:rsidRPr="00044E83">
        <w:rPr>
          <w:rFonts w:ascii="Arial"/>
          <w:color w:val="000000"/>
          <w:sz w:val="18"/>
          <w:lang w:val="ru-RU"/>
        </w:rPr>
        <w:t>на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роботу</w:t>
      </w:r>
      <w:proofErr w:type="gramEnd"/>
      <w:r w:rsidRPr="00044E83">
        <w:rPr>
          <w:rFonts w:ascii="Arial"/>
          <w:color w:val="000000"/>
          <w:sz w:val="18"/>
          <w:lang w:val="ru-RU"/>
        </w:rPr>
        <w:t xml:space="preserve">, </w:t>
      </w:r>
      <w:r w:rsidRPr="00044E83">
        <w:rPr>
          <w:rFonts w:ascii="Arial"/>
          <w:color w:val="000000"/>
          <w:sz w:val="18"/>
          <w:lang w:val="ru-RU"/>
        </w:rPr>
        <w:t>але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не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відобразили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дані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про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нараховану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йому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заробітну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плату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за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відповідний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місяць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та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дату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закінчення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трудових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відносин</w:t>
      </w:r>
      <w:r w:rsidRPr="00044E83">
        <w:rPr>
          <w:rFonts w:ascii="Arial"/>
          <w:color w:val="000000"/>
          <w:sz w:val="18"/>
          <w:lang w:val="ru-RU"/>
        </w:rPr>
        <w:t>.</w:t>
      </w:r>
    </w:p>
    <w:p w:rsidR="00E854F5" w:rsidRDefault="00044E83">
      <w:pPr>
        <w:spacing w:after="0"/>
        <w:ind w:firstLine="240"/>
      </w:pPr>
      <w:bookmarkStart w:id="100" w:name="92"/>
      <w:bookmarkEnd w:id="99"/>
      <w:r w:rsidRPr="00044E83">
        <w:rPr>
          <w:rFonts w:ascii="Arial"/>
          <w:color w:val="000000"/>
          <w:sz w:val="18"/>
          <w:lang w:val="ru-RU"/>
        </w:rPr>
        <w:t xml:space="preserve">3. </w:t>
      </w:r>
      <w:r w:rsidRPr="00044E83">
        <w:rPr>
          <w:rFonts w:ascii="Arial"/>
          <w:color w:val="000000"/>
          <w:sz w:val="18"/>
          <w:lang w:val="ru-RU"/>
        </w:rPr>
        <w:t>Інформація</w:t>
      </w:r>
      <w:r w:rsidRPr="00044E83">
        <w:rPr>
          <w:rFonts w:ascii="Arial"/>
          <w:color w:val="000000"/>
          <w:sz w:val="18"/>
          <w:lang w:val="ru-RU"/>
        </w:rPr>
        <w:t xml:space="preserve">, </w:t>
      </w:r>
      <w:r w:rsidRPr="00044E83">
        <w:rPr>
          <w:rFonts w:ascii="Arial"/>
          <w:color w:val="000000"/>
          <w:sz w:val="18"/>
          <w:lang w:val="ru-RU"/>
        </w:rPr>
        <w:t>що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надається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Пенс</w:t>
      </w:r>
      <w:r w:rsidRPr="00044E83">
        <w:rPr>
          <w:rFonts w:ascii="Arial"/>
          <w:color w:val="000000"/>
          <w:sz w:val="18"/>
          <w:lang w:val="ru-RU"/>
        </w:rPr>
        <w:t>ійному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фонду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України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за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результатами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опрацювання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відомостей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реєстру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застрахованих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осіб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Державного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реєстру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загальнообов</w:t>
      </w:r>
      <w:r w:rsidRPr="00044E83">
        <w:rPr>
          <w:rFonts w:ascii="Arial"/>
          <w:color w:val="000000"/>
          <w:sz w:val="18"/>
          <w:lang w:val="ru-RU"/>
        </w:rPr>
        <w:t>'</w:t>
      </w:r>
      <w:r w:rsidRPr="00044E83">
        <w:rPr>
          <w:rFonts w:ascii="Arial"/>
          <w:color w:val="000000"/>
          <w:sz w:val="18"/>
          <w:lang w:val="ru-RU"/>
        </w:rPr>
        <w:t>язкового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державного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соціального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страхування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відповідно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до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цього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порядку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Державною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службою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>:</w:t>
      </w:r>
    </w:p>
    <w:p w:rsidR="00E854F5" w:rsidRPr="00044E83" w:rsidRDefault="00044E83">
      <w:pPr>
        <w:spacing w:after="0"/>
        <w:ind w:firstLine="240"/>
        <w:rPr>
          <w:lang w:val="ru-RU"/>
        </w:rPr>
      </w:pPr>
      <w:bookmarkStart w:id="101" w:name="93"/>
      <w:bookmarkEnd w:id="100"/>
      <w:r w:rsidRPr="00044E83">
        <w:rPr>
          <w:rFonts w:ascii="Arial"/>
          <w:color w:val="000000"/>
          <w:sz w:val="18"/>
          <w:lang w:val="ru-RU"/>
        </w:rPr>
        <w:t>про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виявлені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факти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порушень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законодавства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про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оплату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праці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за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результатами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перевірок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страхувальників</w:t>
      </w:r>
      <w:r w:rsidRPr="00044E83">
        <w:rPr>
          <w:rFonts w:ascii="Arial"/>
          <w:color w:val="000000"/>
          <w:sz w:val="18"/>
          <w:lang w:val="ru-RU"/>
        </w:rPr>
        <w:t xml:space="preserve"> (</w:t>
      </w:r>
      <w:r w:rsidRPr="00044E83">
        <w:rPr>
          <w:rFonts w:ascii="Arial"/>
          <w:color w:val="000000"/>
          <w:sz w:val="18"/>
          <w:lang w:val="ru-RU"/>
        </w:rPr>
        <w:t>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розрізі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застрахованих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осіб</w:t>
      </w:r>
      <w:r w:rsidRPr="00044E83">
        <w:rPr>
          <w:rFonts w:ascii="Arial"/>
          <w:color w:val="000000"/>
          <w:sz w:val="18"/>
          <w:lang w:val="ru-RU"/>
        </w:rPr>
        <w:t>);</w:t>
      </w:r>
    </w:p>
    <w:p w:rsidR="00E854F5" w:rsidRPr="00044E83" w:rsidRDefault="00044E83">
      <w:pPr>
        <w:spacing w:after="0"/>
        <w:ind w:firstLine="240"/>
        <w:rPr>
          <w:lang w:val="ru-RU"/>
        </w:rPr>
      </w:pPr>
      <w:bookmarkStart w:id="102" w:name="94"/>
      <w:bookmarkEnd w:id="101"/>
      <w:r w:rsidRPr="00044E83">
        <w:rPr>
          <w:rFonts w:ascii="Arial"/>
          <w:color w:val="000000"/>
          <w:sz w:val="18"/>
          <w:lang w:val="ru-RU"/>
        </w:rPr>
        <w:t>про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встановлення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фактів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допуску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працівника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до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роботи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без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оформлення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трудового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договору</w:t>
      </w:r>
      <w:r w:rsidRPr="00044E83">
        <w:rPr>
          <w:rFonts w:ascii="Arial"/>
          <w:color w:val="000000"/>
          <w:sz w:val="18"/>
          <w:lang w:val="ru-RU"/>
        </w:rPr>
        <w:t xml:space="preserve"> (</w:t>
      </w:r>
      <w:r w:rsidRPr="00044E83">
        <w:rPr>
          <w:rFonts w:ascii="Arial"/>
          <w:color w:val="000000"/>
          <w:sz w:val="18"/>
          <w:lang w:val="ru-RU"/>
        </w:rPr>
        <w:t>контракту</w:t>
      </w:r>
      <w:r w:rsidRPr="00044E83">
        <w:rPr>
          <w:rFonts w:ascii="Arial"/>
          <w:color w:val="000000"/>
          <w:sz w:val="18"/>
          <w:lang w:val="ru-RU"/>
        </w:rPr>
        <w:t>) (</w:t>
      </w:r>
      <w:r w:rsidRPr="00044E83">
        <w:rPr>
          <w:rFonts w:ascii="Arial"/>
          <w:color w:val="000000"/>
          <w:sz w:val="18"/>
          <w:lang w:val="ru-RU"/>
        </w:rPr>
        <w:t>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розрізі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застрахованих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осі</w:t>
      </w:r>
      <w:r w:rsidRPr="00044E83">
        <w:rPr>
          <w:rFonts w:ascii="Arial"/>
          <w:color w:val="000000"/>
          <w:sz w:val="18"/>
          <w:lang w:val="ru-RU"/>
        </w:rPr>
        <w:t>б</w:t>
      </w:r>
      <w:r w:rsidRPr="00044E83">
        <w:rPr>
          <w:rFonts w:ascii="Arial"/>
          <w:color w:val="000000"/>
          <w:sz w:val="18"/>
          <w:lang w:val="ru-RU"/>
        </w:rPr>
        <w:t>);</w:t>
      </w:r>
    </w:p>
    <w:p w:rsidR="00E854F5" w:rsidRPr="00044E83" w:rsidRDefault="00044E83">
      <w:pPr>
        <w:spacing w:after="0"/>
        <w:ind w:firstLine="240"/>
        <w:rPr>
          <w:lang w:val="ru-RU"/>
        </w:rPr>
      </w:pPr>
      <w:bookmarkStart w:id="103" w:name="95"/>
      <w:bookmarkEnd w:id="102"/>
      <w:r w:rsidRPr="00044E83">
        <w:rPr>
          <w:rFonts w:ascii="Arial"/>
          <w:color w:val="000000"/>
          <w:sz w:val="18"/>
          <w:lang w:val="ru-RU"/>
        </w:rPr>
        <w:t>про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застосовані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заходи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реагування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за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порушення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законодавства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про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працю</w:t>
      </w:r>
      <w:r w:rsidRPr="00044E83">
        <w:rPr>
          <w:rFonts w:ascii="Arial"/>
          <w:color w:val="000000"/>
          <w:sz w:val="18"/>
          <w:lang w:val="ru-RU"/>
        </w:rPr>
        <w:t>.</w:t>
      </w:r>
    </w:p>
    <w:p w:rsidR="00E854F5" w:rsidRPr="00044E83" w:rsidRDefault="00044E83">
      <w:pPr>
        <w:pStyle w:val="3"/>
        <w:spacing w:after="0"/>
        <w:jc w:val="center"/>
        <w:rPr>
          <w:lang w:val="ru-RU"/>
        </w:rPr>
      </w:pPr>
      <w:bookmarkStart w:id="104" w:name="96"/>
      <w:bookmarkEnd w:id="103"/>
      <w:r>
        <w:rPr>
          <w:rFonts w:ascii="Arial"/>
          <w:color w:val="000000"/>
          <w:sz w:val="27"/>
        </w:rPr>
        <w:t>V</w:t>
      </w:r>
      <w:r w:rsidRPr="00044E83">
        <w:rPr>
          <w:rFonts w:ascii="Arial"/>
          <w:color w:val="000000"/>
          <w:sz w:val="27"/>
          <w:lang w:val="ru-RU"/>
        </w:rPr>
        <w:t xml:space="preserve">. </w:t>
      </w:r>
      <w:r w:rsidRPr="00044E83">
        <w:rPr>
          <w:rFonts w:ascii="Arial"/>
          <w:color w:val="000000"/>
          <w:sz w:val="27"/>
          <w:lang w:val="ru-RU"/>
        </w:rPr>
        <w:t>Дані</w:t>
      </w:r>
      <w:r w:rsidRPr="00044E83">
        <w:rPr>
          <w:rFonts w:ascii="Arial"/>
          <w:color w:val="000000"/>
          <w:sz w:val="27"/>
          <w:lang w:val="ru-RU"/>
        </w:rPr>
        <w:t xml:space="preserve">, </w:t>
      </w:r>
      <w:r w:rsidRPr="00044E83">
        <w:rPr>
          <w:rFonts w:ascii="Arial"/>
          <w:color w:val="000000"/>
          <w:sz w:val="27"/>
          <w:lang w:val="ru-RU"/>
        </w:rPr>
        <w:t>що</w:t>
      </w:r>
      <w:r w:rsidRPr="00044E83">
        <w:rPr>
          <w:rFonts w:ascii="Arial"/>
          <w:color w:val="000000"/>
          <w:sz w:val="27"/>
          <w:lang w:val="ru-RU"/>
        </w:rPr>
        <w:t xml:space="preserve"> </w:t>
      </w:r>
      <w:r w:rsidRPr="00044E83">
        <w:rPr>
          <w:rFonts w:ascii="Arial"/>
          <w:color w:val="000000"/>
          <w:sz w:val="27"/>
          <w:lang w:val="ru-RU"/>
        </w:rPr>
        <w:t>надаються</w:t>
      </w:r>
      <w:r w:rsidRPr="00044E83">
        <w:rPr>
          <w:rFonts w:ascii="Arial"/>
          <w:color w:val="000000"/>
          <w:sz w:val="27"/>
          <w:lang w:val="ru-RU"/>
        </w:rPr>
        <w:t xml:space="preserve"> </w:t>
      </w:r>
      <w:r w:rsidRPr="00044E83">
        <w:rPr>
          <w:rFonts w:ascii="Arial"/>
          <w:color w:val="000000"/>
          <w:sz w:val="27"/>
          <w:lang w:val="ru-RU"/>
        </w:rPr>
        <w:t>суб</w:t>
      </w:r>
      <w:r w:rsidRPr="00044E83">
        <w:rPr>
          <w:rFonts w:ascii="Arial"/>
          <w:color w:val="000000"/>
          <w:sz w:val="27"/>
          <w:lang w:val="ru-RU"/>
        </w:rPr>
        <w:t>'</w:t>
      </w:r>
      <w:r w:rsidRPr="00044E83">
        <w:rPr>
          <w:rFonts w:ascii="Arial"/>
          <w:color w:val="000000"/>
          <w:sz w:val="27"/>
          <w:lang w:val="ru-RU"/>
        </w:rPr>
        <w:t>єктами</w:t>
      </w:r>
      <w:r w:rsidRPr="00044E83">
        <w:rPr>
          <w:rFonts w:ascii="Arial"/>
          <w:color w:val="000000"/>
          <w:sz w:val="27"/>
          <w:lang w:val="ru-RU"/>
        </w:rPr>
        <w:t xml:space="preserve"> </w:t>
      </w:r>
      <w:r w:rsidRPr="00044E83">
        <w:rPr>
          <w:rFonts w:ascii="Arial"/>
          <w:color w:val="000000"/>
          <w:sz w:val="27"/>
          <w:lang w:val="ru-RU"/>
        </w:rPr>
        <w:t>інформаційного</w:t>
      </w:r>
      <w:r w:rsidRPr="00044E83">
        <w:rPr>
          <w:rFonts w:ascii="Arial"/>
          <w:color w:val="000000"/>
          <w:sz w:val="27"/>
          <w:lang w:val="ru-RU"/>
        </w:rPr>
        <w:t xml:space="preserve"> </w:t>
      </w:r>
      <w:r w:rsidRPr="00044E83">
        <w:rPr>
          <w:rFonts w:ascii="Arial"/>
          <w:color w:val="000000"/>
          <w:sz w:val="27"/>
          <w:lang w:val="ru-RU"/>
        </w:rPr>
        <w:t>обміну</w:t>
      </w:r>
      <w:r w:rsidRPr="00044E83">
        <w:rPr>
          <w:rFonts w:ascii="Arial"/>
          <w:color w:val="000000"/>
          <w:sz w:val="27"/>
          <w:lang w:val="ru-RU"/>
        </w:rPr>
        <w:t xml:space="preserve"> </w:t>
      </w:r>
      <w:r w:rsidRPr="00044E83">
        <w:rPr>
          <w:rFonts w:ascii="Arial"/>
          <w:color w:val="000000"/>
          <w:sz w:val="27"/>
          <w:lang w:val="ru-RU"/>
        </w:rPr>
        <w:t>на</w:t>
      </w:r>
      <w:r w:rsidRPr="00044E83">
        <w:rPr>
          <w:rFonts w:ascii="Arial"/>
          <w:color w:val="000000"/>
          <w:sz w:val="27"/>
          <w:lang w:val="ru-RU"/>
        </w:rPr>
        <w:t xml:space="preserve"> </w:t>
      </w:r>
      <w:r w:rsidRPr="00044E83">
        <w:rPr>
          <w:rFonts w:ascii="Arial"/>
          <w:color w:val="000000"/>
          <w:sz w:val="27"/>
          <w:lang w:val="ru-RU"/>
        </w:rPr>
        <w:t>територіальному</w:t>
      </w:r>
      <w:r w:rsidRPr="00044E83">
        <w:rPr>
          <w:rFonts w:ascii="Arial"/>
          <w:color w:val="000000"/>
          <w:sz w:val="27"/>
          <w:lang w:val="ru-RU"/>
        </w:rPr>
        <w:t xml:space="preserve"> </w:t>
      </w:r>
      <w:r w:rsidRPr="00044E83">
        <w:rPr>
          <w:rFonts w:ascii="Arial"/>
          <w:color w:val="000000"/>
          <w:sz w:val="27"/>
          <w:lang w:val="ru-RU"/>
        </w:rPr>
        <w:t>рівні</w:t>
      </w:r>
    </w:p>
    <w:p w:rsidR="00E854F5" w:rsidRPr="00044E83" w:rsidRDefault="00044E83">
      <w:pPr>
        <w:spacing w:after="0"/>
        <w:ind w:firstLine="240"/>
        <w:rPr>
          <w:lang w:val="ru-RU"/>
        </w:rPr>
      </w:pPr>
      <w:bookmarkStart w:id="105" w:name="97"/>
      <w:bookmarkEnd w:id="104"/>
      <w:r w:rsidRPr="00044E83">
        <w:rPr>
          <w:rFonts w:ascii="Arial"/>
          <w:color w:val="000000"/>
          <w:sz w:val="18"/>
          <w:lang w:val="ru-RU"/>
        </w:rPr>
        <w:t>Інформація</w:t>
      </w:r>
      <w:r w:rsidRPr="00044E83">
        <w:rPr>
          <w:rFonts w:ascii="Arial"/>
          <w:color w:val="000000"/>
          <w:sz w:val="18"/>
          <w:lang w:val="ru-RU"/>
        </w:rPr>
        <w:t xml:space="preserve">, </w:t>
      </w:r>
      <w:r w:rsidRPr="00044E83">
        <w:rPr>
          <w:rFonts w:ascii="Arial"/>
          <w:color w:val="000000"/>
          <w:sz w:val="18"/>
          <w:lang w:val="ru-RU"/>
        </w:rPr>
        <w:t>що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надається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територіальними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органами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Державної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податкової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служби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України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органам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Пенсій</w:t>
      </w:r>
      <w:r w:rsidRPr="00044E83">
        <w:rPr>
          <w:rFonts w:ascii="Arial"/>
          <w:color w:val="000000"/>
          <w:sz w:val="18"/>
          <w:lang w:val="ru-RU"/>
        </w:rPr>
        <w:t>ного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фонду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України</w:t>
      </w:r>
      <w:r w:rsidRPr="00044E83">
        <w:rPr>
          <w:rFonts w:ascii="Arial"/>
          <w:color w:val="000000"/>
          <w:sz w:val="18"/>
          <w:lang w:val="ru-RU"/>
        </w:rPr>
        <w:t xml:space="preserve">, </w:t>
      </w:r>
      <w:r w:rsidRPr="00044E83">
        <w:rPr>
          <w:rFonts w:ascii="Arial"/>
          <w:color w:val="000000"/>
          <w:sz w:val="18"/>
          <w:lang w:val="ru-RU"/>
        </w:rPr>
        <w:t>про</w:t>
      </w:r>
      <w:r w:rsidRPr="00044E83">
        <w:rPr>
          <w:rFonts w:ascii="Arial"/>
          <w:color w:val="000000"/>
          <w:sz w:val="18"/>
          <w:lang w:val="ru-RU"/>
        </w:rPr>
        <w:t>:</w:t>
      </w:r>
    </w:p>
    <w:p w:rsidR="00E854F5" w:rsidRPr="00044E83" w:rsidRDefault="00044E83">
      <w:pPr>
        <w:spacing w:after="0"/>
        <w:ind w:firstLine="240"/>
        <w:rPr>
          <w:lang w:val="ru-RU"/>
        </w:rPr>
      </w:pPr>
      <w:bookmarkStart w:id="106" w:name="98"/>
      <w:bookmarkEnd w:id="105"/>
      <w:r w:rsidRPr="00044E83">
        <w:rPr>
          <w:rFonts w:ascii="Arial"/>
          <w:color w:val="000000"/>
          <w:sz w:val="18"/>
          <w:lang w:val="ru-RU"/>
        </w:rPr>
        <w:lastRenderedPageBreak/>
        <w:t>виявлені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в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ході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перевірок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факти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допуску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працівника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до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роботи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без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оформлення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трудового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договору</w:t>
      </w:r>
      <w:r w:rsidRPr="00044E83">
        <w:rPr>
          <w:rFonts w:ascii="Arial"/>
          <w:color w:val="000000"/>
          <w:sz w:val="18"/>
          <w:lang w:val="ru-RU"/>
        </w:rPr>
        <w:t xml:space="preserve"> (</w:t>
      </w:r>
      <w:r w:rsidRPr="00044E83">
        <w:rPr>
          <w:rFonts w:ascii="Arial"/>
          <w:color w:val="000000"/>
          <w:sz w:val="18"/>
          <w:lang w:val="ru-RU"/>
        </w:rPr>
        <w:t>контракту</w:t>
      </w:r>
      <w:r w:rsidRPr="00044E83">
        <w:rPr>
          <w:rFonts w:ascii="Arial"/>
          <w:color w:val="000000"/>
          <w:sz w:val="18"/>
          <w:lang w:val="ru-RU"/>
        </w:rPr>
        <w:t xml:space="preserve">) </w:t>
      </w:r>
      <w:r w:rsidRPr="00044E83">
        <w:rPr>
          <w:rFonts w:ascii="Arial"/>
          <w:color w:val="000000"/>
          <w:sz w:val="18"/>
          <w:lang w:val="ru-RU"/>
        </w:rPr>
        <w:t>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розрізі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страхувальників</w:t>
      </w:r>
      <w:r w:rsidRPr="00044E83">
        <w:rPr>
          <w:rFonts w:ascii="Arial"/>
          <w:color w:val="000000"/>
          <w:sz w:val="18"/>
          <w:lang w:val="ru-RU"/>
        </w:rPr>
        <w:t>;</w:t>
      </w:r>
    </w:p>
    <w:p w:rsidR="00E854F5" w:rsidRPr="00044E83" w:rsidRDefault="00044E83">
      <w:pPr>
        <w:spacing w:after="0"/>
        <w:ind w:firstLine="240"/>
        <w:rPr>
          <w:lang w:val="ru-RU"/>
        </w:rPr>
      </w:pPr>
      <w:bookmarkStart w:id="107" w:name="99"/>
      <w:bookmarkEnd w:id="106"/>
      <w:r w:rsidRPr="00044E83">
        <w:rPr>
          <w:rFonts w:ascii="Arial"/>
          <w:color w:val="000000"/>
          <w:sz w:val="18"/>
          <w:lang w:val="ru-RU"/>
        </w:rPr>
        <w:t>узгоджені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суми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донарахованого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єдиного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внеску</w:t>
      </w:r>
      <w:r w:rsidRPr="00044E83">
        <w:rPr>
          <w:rFonts w:ascii="Arial"/>
          <w:color w:val="000000"/>
          <w:sz w:val="18"/>
          <w:lang w:val="ru-RU"/>
        </w:rPr>
        <w:t xml:space="preserve">, </w:t>
      </w:r>
      <w:r w:rsidRPr="00044E83">
        <w:rPr>
          <w:rFonts w:ascii="Arial"/>
          <w:color w:val="000000"/>
          <w:sz w:val="18"/>
          <w:lang w:val="ru-RU"/>
        </w:rPr>
        <w:t>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тому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числі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страхувальниках</w:t>
      </w:r>
      <w:r w:rsidRPr="00044E83">
        <w:rPr>
          <w:rFonts w:ascii="Arial"/>
          <w:color w:val="000000"/>
          <w:sz w:val="18"/>
          <w:lang w:val="ru-RU"/>
        </w:rPr>
        <w:t xml:space="preserve">, </w:t>
      </w:r>
      <w:r w:rsidRPr="00044E83">
        <w:rPr>
          <w:rFonts w:ascii="Arial"/>
          <w:color w:val="000000"/>
          <w:sz w:val="18"/>
          <w:lang w:val="ru-RU"/>
        </w:rPr>
        <w:t>які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порушили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вимог</w:t>
      </w:r>
      <w:r w:rsidRPr="00044E83">
        <w:rPr>
          <w:rFonts w:ascii="Arial"/>
          <w:color w:val="000000"/>
          <w:sz w:val="18"/>
          <w:lang w:val="ru-RU"/>
        </w:rPr>
        <w:t>и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частини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</w:t>
      </w:r>
      <w:r w:rsidRPr="00044E83">
        <w:rPr>
          <w:rFonts w:ascii="Arial"/>
          <w:color w:val="000000"/>
          <w:sz w:val="18"/>
          <w:lang w:val="ru-RU"/>
        </w:rPr>
        <w:t>'</w:t>
      </w:r>
      <w:r w:rsidRPr="00044E83">
        <w:rPr>
          <w:rFonts w:ascii="Arial"/>
          <w:color w:val="000000"/>
          <w:sz w:val="18"/>
          <w:lang w:val="ru-RU"/>
        </w:rPr>
        <w:t>ятої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статті</w:t>
      </w:r>
      <w:r w:rsidRPr="00044E83">
        <w:rPr>
          <w:rFonts w:ascii="Arial"/>
          <w:color w:val="000000"/>
          <w:sz w:val="18"/>
          <w:lang w:val="ru-RU"/>
        </w:rPr>
        <w:t xml:space="preserve"> 8 </w:t>
      </w:r>
      <w:r w:rsidRPr="00044E83">
        <w:rPr>
          <w:rFonts w:ascii="Arial"/>
          <w:color w:val="000000"/>
          <w:sz w:val="18"/>
          <w:lang w:val="ru-RU"/>
        </w:rPr>
        <w:t>Закону</w:t>
      </w:r>
      <w:r w:rsidRPr="00044E83">
        <w:rPr>
          <w:rFonts w:ascii="Arial"/>
          <w:color w:val="000000"/>
          <w:sz w:val="18"/>
          <w:lang w:val="ru-RU"/>
        </w:rPr>
        <w:t xml:space="preserve">, </w:t>
      </w:r>
      <w:r w:rsidRPr="00044E83">
        <w:rPr>
          <w:rFonts w:ascii="Arial"/>
          <w:color w:val="000000"/>
          <w:sz w:val="18"/>
          <w:lang w:val="ru-RU"/>
        </w:rPr>
        <w:t>за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результатами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перевірок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розрізі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страхувальників</w:t>
      </w:r>
      <w:r w:rsidRPr="00044E83">
        <w:rPr>
          <w:rFonts w:ascii="Arial"/>
          <w:color w:val="000000"/>
          <w:sz w:val="18"/>
          <w:lang w:val="ru-RU"/>
        </w:rPr>
        <w:t>.</w:t>
      </w:r>
    </w:p>
    <w:p w:rsidR="00E854F5" w:rsidRDefault="00044E83">
      <w:pPr>
        <w:pStyle w:val="3"/>
        <w:spacing w:after="0"/>
        <w:jc w:val="center"/>
      </w:pPr>
      <w:bookmarkStart w:id="108" w:name="100"/>
      <w:bookmarkEnd w:id="107"/>
      <w:r>
        <w:rPr>
          <w:rFonts w:ascii="Arial"/>
          <w:color w:val="000000"/>
          <w:sz w:val="27"/>
        </w:rPr>
        <w:t xml:space="preserve">VI. </w:t>
      </w:r>
      <w:r>
        <w:rPr>
          <w:rFonts w:ascii="Arial"/>
          <w:color w:val="000000"/>
          <w:sz w:val="27"/>
        </w:rPr>
        <w:t>Захист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інформації</w:t>
      </w:r>
    </w:p>
    <w:p w:rsidR="00E854F5" w:rsidRDefault="00044E83">
      <w:pPr>
        <w:spacing w:after="0"/>
        <w:ind w:firstLine="240"/>
      </w:pPr>
      <w:bookmarkStart w:id="109" w:name="101"/>
      <w:bookmarkEnd w:id="10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системах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>.</w:t>
      </w:r>
    </w:p>
    <w:p w:rsidR="00E854F5" w:rsidRPr="00044E83" w:rsidRDefault="00044E83">
      <w:pPr>
        <w:spacing w:after="0"/>
        <w:ind w:firstLine="240"/>
        <w:jc w:val="right"/>
        <w:rPr>
          <w:lang w:val="ru-RU"/>
        </w:rPr>
      </w:pPr>
      <w:bookmarkStart w:id="110" w:name="127"/>
      <w:bookmarkEnd w:id="109"/>
      <w:r w:rsidRPr="00044E83">
        <w:rPr>
          <w:rFonts w:ascii="Arial"/>
          <w:color w:val="000000"/>
          <w:sz w:val="18"/>
          <w:lang w:val="ru-RU"/>
        </w:rPr>
        <w:t>(</w:t>
      </w:r>
      <w:r w:rsidRPr="00044E83">
        <w:rPr>
          <w:rFonts w:ascii="Arial"/>
          <w:color w:val="000000"/>
          <w:sz w:val="18"/>
          <w:lang w:val="ru-RU"/>
        </w:rPr>
        <w:t>пункт</w:t>
      </w:r>
      <w:r w:rsidRPr="00044E83">
        <w:rPr>
          <w:rFonts w:ascii="Arial"/>
          <w:color w:val="000000"/>
          <w:sz w:val="18"/>
          <w:lang w:val="ru-RU"/>
        </w:rPr>
        <w:t xml:space="preserve"> 1 </w:t>
      </w:r>
      <w:r w:rsidRPr="00044E83">
        <w:rPr>
          <w:rFonts w:ascii="Arial"/>
          <w:color w:val="000000"/>
          <w:sz w:val="18"/>
          <w:lang w:val="ru-RU"/>
        </w:rPr>
        <w:t>розділу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VI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із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змінами</w:t>
      </w:r>
      <w:r w:rsidRPr="00044E83">
        <w:rPr>
          <w:rFonts w:ascii="Arial"/>
          <w:color w:val="000000"/>
          <w:sz w:val="18"/>
          <w:lang w:val="ru-RU"/>
        </w:rPr>
        <w:t xml:space="preserve">, </w:t>
      </w:r>
      <w:r w:rsidRPr="00044E83">
        <w:rPr>
          <w:rFonts w:ascii="Arial"/>
          <w:color w:val="000000"/>
          <w:sz w:val="18"/>
          <w:lang w:val="ru-RU"/>
        </w:rPr>
        <w:t>внесеними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згідно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з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постановою</w:t>
      </w:r>
      <w:r w:rsidRPr="00044E83">
        <w:rPr>
          <w:lang w:val="ru-RU"/>
        </w:rPr>
        <w:br/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правління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Пенсійного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фонду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України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від</w:t>
      </w:r>
      <w:r w:rsidRPr="00044E83">
        <w:rPr>
          <w:rFonts w:ascii="Arial"/>
          <w:color w:val="000000"/>
          <w:sz w:val="18"/>
          <w:lang w:val="ru-RU"/>
        </w:rPr>
        <w:t xml:space="preserve"> 13.04.2023 </w:t>
      </w:r>
      <w:r w:rsidRPr="00044E83">
        <w:rPr>
          <w:rFonts w:ascii="Arial"/>
          <w:color w:val="000000"/>
          <w:sz w:val="18"/>
          <w:lang w:val="ru-RU"/>
        </w:rPr>
        <w:t>р</w:t>
      </w:r>
      <w:r w:rsidRPr="00044E8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44E83">
        <w:rPr>
          <w:rFonts w:ascii="Arial"/>
          <w:color w:val="000000"/>
          <w:sz w:val="18"/>
          <w:lang w:val="ru-RU"/>
        </w:rPr>
        <w:t xml:space="preserve"> 20-1)</w:t>
      </w:r>
    </w:p>
    <w:p w:rsidR="00E854F5" w:rsidRPr="00044E83" w:rsidRDefault="00044E83">
      <w:pPr>
        <w:spacing w:after="0"/>
        <w:ind w:firstLine="240"/>
        <w:rPr>
          <w:lang w:val="ru-RU"/>
        </w:rPr>
      </w:pPr>
      <w:bookmarkStart w:id="111" w:name="102"/>
      <w:bookmarkEnd w:id="110"/>
      <w:r w:rsidRPr="00044E83">
        <w:rPr>
          <w:rFonts w:ascii="Arial"/>
          <w:color w:val="000000"/>
          <w:sz w:val="18"/>
          <w:lang w:val="ru-RU"/>
        </w:rPr>
        <w:t xml:space="preserve">2. </w:t>
      </w:r>
      <w:r w:rsidRPr="00044E83">
        <w:rPr>
          <w:rFonts w:ascii="Arial"/>
          <w:color w:val="000000"/>
          <w:sz w:val="18"/>
          <w:lang w:val="ru-RU"/>
        </w:rPr>
        <w:t>Інформація</w:t>
      </w:r>
      <w:r w:rsidRPr="00044E83">
        <w:rPr>
          <w:rFonts w:ascii="Arial"/>
          <w:color w:val="000000"/>
          <w:sz w:val="18"/>
          <w:lang w:val="ru-RU"/>
        </w:rPr>
        <w:t xml:space="preserve">, </w:t>
      </w:r>
      <w:r w:rsidRPr="00044E83">
        <w:rPr>
          <w:rFonts w:ascii="Arial"/>
          <w:color w:val="000000"/>
          <w:sz w:val="18"/>
          <w:lang w:val="ru-RU"/>
        </w:rPr>
        <w:t>що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надається</w:t>
      </w:r>
      <w:r w:rsidRPr="00044E83">
        <w:rPr>
          <w:rFonts w:ascii="Arial"/>
          <w:color w:val="000000"/>
          <w:sz w:val="18"/>
          <w:lang w:val="ru-RU"/>
        </w:rPr>
        <w:t xml:space="preserve">, </w:t>
      </w:r>
      <w:r w:rsidRPr="00044E83">
        <w:rPr>
          <w:rFonts w:ascii="Arial"/>
          <w:color w:val="000000"/>
          <w:sz w:val="18"/>
          <w:lang w:val="ru-RU"/>
        </w:rPr>
        <w:t>ви</w:t>
      </w:r>
      <w:r w:rsidRPr="00044E83">
        <w:rPr>
          <w:rFonts w:ascii="Arial"/>
          <w:color w:val="000000"/>
          <w:sz w:val="18"/>
          <w:lang w:val="ru-RU"/>
        </w:rPr>
        <w:t>користовується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з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додержанням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вимог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Закону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України</w:t>
      </w:r>
      <w:r w:rsidRPr="00044E83">
        <w:rPr>
          <w:rFonts w:ascii="Arial"/>
          <w:color w:val="000000"/>
          <w:sz w:val="18"/>
          <w:lang w:val="ru-RU"/>
        </w:rPr>
        <w:t xml:space="preserve"> "</w:t>
      </w:r>
      <w:r w:rsidRPr="00044E83">
        <w:rPr>
          <w:rFonts w:ascii="Arial"/>
          <w:color w:val="000000"/>
          <w:sz w:val="18"/>
          <w:lang w:val="ru-RU"/>
        </w:rPr>
        <w:t>Про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інформацію</w:t>
      </w:r>
      <w:r w:rsidRPr="00044E83">
        <w:rPr>
          <w:rFonts w:ascii="Arial"/>
          <w:color w:val="000000"/>
          <w:sz w:val="18"/>
          <w:lang w:val="ru-RU"/>
        </w:rPr>
        <w:t xml:space="preserve">", </w:t>
      </w:r>
      <w:r w:rsidRPr="00044E83">
        <w:rPr>
          <w:rFonts w:ascii="Arial"/>
          <w:color w:val="000000"/>
          <w:sz w:val="18"/>
          <w:lang w:val="ru-RU"/>
        </w:rPr>
        <w:t>Закону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України</w:t>
      </w:r>
      <w:r w:rsidRPr="00044E83">
        <w:rPr>
          <w:rFonts w:ascii="Arial"/>
          <w:color w:val="000000"/>
          <w:sz w:val="18"/>
          <w:lang w:val="ru-RU"/>
        </w:rPr>
        <w:t xml:space="preserve"> "</w:t>
      </w:r>
      <w:r w:rsidRPr="00044E83">
        <w:rPr>
          <w:rFonts w:ascii="Arial"/>
          <w:color w:val="000000"/>
          <w:sz w:val="18"/>
          <w:lang w:val="ru-RU"/>
        </w:rPr>
        <w:t>Про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захист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персональних</w:t>
      </w:r>
      <w:r w:rsidRPr="00044E83">
        <w:rPr>
          <w:rFonts w:ascii="Arial"/>
          <w:color w:val="000000"/>
          <w:sz w:val="18"/>
          <w:lang w:val="ru-RU"/>
        </w:rPr>
        <w:t xml:space="preserve"> </w:t>
      </w:r>
      <w:r w:rsidRPr="00044E83">
        <w:rPr>
          <w:rFonts w:ascii="Arial"/>
          <w:color w:val="000000"/>
          <w:sz w:val="18"/>
          <w:lang w:val="ru-RU"/>
        </w:rPr>
        <w:t>даних</w:t>
      </w:r>
      <w:r w:rsidRPr="00044E83">
        <w:rPr>
          <w:rFonts w:ascii="Arial"/>
          <w:color w:val="000000"/>
          <w:sz w:val="18"/>
          <w:lang w:val="ru-RU"/>
        </w:rPr>
        <w:t>".</w:t>
      </w:r>
    </w:p>
    <w:p w:rsidR="00E854F5" w:rsidRPr="00044E83" w:rsidRDefault="00044E83">
      <w:pPr>
        <w:spacing w:after="0"/>
        <w:ind w:firstLine="240"/>
        <w:rPr>
          <w:lang w:val="ru-RU"/>
        </w:rPr>
      </w:pPr>
      <w:bookmarkStart w:id="112" w:name="103"/>
      <w:bookmarkEnd w:id="111"/>
      <w:r w:rsidRPr="00044E83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9"/>
        <w:gridCol w:w="4614"/>
      </w:tblGrid>
      <w:tr w:rsidR="00E854F5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E854F5" w:rsidRPr="00044E83" w:rsidRDefault="00044E83">
            <w:pPr>
              <w:spacing w:after="0"/>
              <w:jc w:val="center"/>
              <w:rPr>
                <w:lang w:val="ru-RU"/>
              </w:rPr>
            </w:pPr>
            <w:bookmarkStart w:id="113" w:name="104"/>
            <w:bookmarkEnd w:id="112"/>
            <w:r w:rsidRPr="00044E83">
              <w:rPr>
                <w:rFonts w:ascii="Arial"/>
                <w:b/>
                <w:color w:val="000000"/>
                <w:sz w:val="15"/>
                <w:lang w:val="ru-RU"/>
              </w:rPr>
              <w:t>Директор</w:t>
            </w:r>
            <w:r w:rsidRPr="00044E8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044E83">
              <w:rPr>
                <w:rFonts w:ascii="Arial"/>
                <w:b/>
                <w:color w:val="000000"/>
                <w:sz w:val="15"/>
                <w:lang w:val="ru-RU"/>
              </w:rPr>
              <w:t>департаменту</w:t>
            </w:r>
            <w:r w:rsidRPr="00044E83">
              <w:rPr>
                <w:lang w:val="ru-RU"/>
              </w:rPr>
              <w:br/>
            </w:r>
            <w:r w:rsidRPr="00044E8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044E83">
              <w:rPr>
                <w:rFonts w:ascii="Arial"/>
                <w:b/>
                <w:color w:val="000000"/>
                <w:sz w:val="15"/>
                <w:lang w:val="ru-RU"/>
              </w:rPr>
              <w:t>інформаційних</w:t>
            </w:r>
            <w:r w:rsidRPr="00044E8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044E83">
              <w:rPr>
                <w:rFonts w:ascii="Arial"/>
                <w:b/>
                <w:color w:val="000000"/>
                <w:sz w:val="15"/>
                <w:lang w:val="ru-RU"/>
              </w:rPr>
              <w:t>систем</w:t>
            </w:r>
            <w:r w:rsidRPr="00044E83">
              <w:rPr>
                <w:lang w:val="ru-RU"/>
              </w:rPr>
              <w:br/>
            </w:r>
            <w:r w:rsidRPr="00044E8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044E83">
              <w:rPr>
                <w:rFonts w:ascii="Arial"/>
                <w:b/>
                <w:color w:val="000000"/>
                <w:sz w:val="15"/>
                <w:lang w:val="ru-RU"/>
              </w:rPr>
              <w:t>та</w:t>
            </w:r>
            <w:r w:rsidRPr="00044E8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044E83">
              <w:rPr>
                <w:rFonts w:ascii="Arial"/>
                <w:b/>
                <w:color w:val="000000"/>
                <w:sz w:val="15"/>
                <w:lang w:val="ru-RU"/>
              </w:rPr>
              <w:t>електронних</w:t>
            </w:r>
            <w:r w:rsidRPr="00044E8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044E83">
              <w:rPr>
                <w:rFonts w:ascii="Arial"/>
                <w:b/>
                <w:color w:val="000000"/>
                <w:sz w:val="15"/>
                <w:lang w:val="ru-RU"/>
              </w:rPr>
              <w:t>реєстрів</w:t>
            </w:r>
          </w:p>
        </w:tc>
        <w:tc>
          <w:tcPr>
            <w:tcW w:w="4845" w:type="dxa"/>
            <w:vAlign w:val="center"/>
          </w:tcPr>
          <w:p w:rsidR="00E854F5" w:rsidRDefault="00044E83">
            <w:pPr>
              <w:spacing w:after="0"/>
              <w:jc w:val="center"/>
            </w:pPr>
            <w:bookmarkStart w:id="114" w:name="105"/>
            <w:bookmarkEnd w:id="113"/>
            <w:r>
              <w:rPr>
                <w:rFonts w:ascii="Arial"/>
                <w:b/>
                <w:color w:val="000000"/>
                <w:sz w:val="15"/>
              </w:rPr>
              <w:t>О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Малецький</w:t>
            </w:r>
          </w:p>
        </w:tc>
        <w:bookmarkEnd w:id="114"/>
      </w:tr>
    </w:tbl>
    <w:p w:rsidR="00E854F5" w:rsidRDefault="00E854F5" w:rsidP="00044E83">
      <w:bookmarkStart w:id="115" w:name="_GoBack"/>
      <w:bookmarkEnd w:id="115"/>
    </w:p>
    <w:sectPr w:rsidR="00E854F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54F5"/>
    <w:rsid w:val="00044E83"/>
    <w:rsid w:val="00E8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0A986-C932-429D-9E6B-CBB9E50DE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2085</Words>
  <Characters>11891</Characters>
  <Application>Microsoft Office Word</Application>
  <DocSecurity>0</DocSecurity>
  <Lines>99</Lines>
  <Paragraphs>27</Paragraphs>
  <ScaleCrop>false</ScaleCrop>
  <Company/>
  <LinksUpToDate>false</LinksUpToDate>
  <CharactersWithSpaces>13949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2023-05-16T22:42:00Z</dcterms:created>
  <dcterms:modified xsi:type="dcterms:W3CDTF">2023-05-16T22:42:00Z</dcterms:modified>
</cp:coreProperties>
</file>