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c2c7" w14:textId="894c2c7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РОЗПОРЯДЖЕННЯ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22 листопада 2022 р. N 1047-р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скасування наказу Міністерства праці України, Міністерства юстиції України, Міністерства фінансів України від 28 червня 1993 р. N 43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Скасувати </w:t>
      </w:r>
      <w:r>
        <w:rPr>
          <w:rFonts w:ascii="Arial"/>
          <w:b w:val="false"/>
          <w:i w:val="false"/>
          <w:color w:val="000000"/>
          <w:sz w:val="18"/>
        </w:rPr>
        <w:t>наказ Міністерства праці України, Міністерства юстиції України, Міністерства фінансів України від 28 червня 1993 р. N 43 "Про затвердження Положення про умови роботи за сумісництвом працівників державних підприємств, установ і організацій"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9" w:id="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8"/>
        </w:tc>
        <w:tc>
          <w:tcPr>
            <w:tcW w:w="4845" w:type="dxa"/>
            <w:tcBorders/>
            <w:vAlign w:val="center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9"/>
        </w:tc>
      </w:tr>
    </w:tbl>
    <w:p>
      <w:pPr>
        <w:spacing/>
        <w:ind w:left="0"/>
        <w:jc w:val="left"/>
      </w:pPr>
      <w:r>
        <w:br/>
      </w:r>
    </w:p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0"/>
    <w:bookmarkStart w:name="12" w:id="11"/>
    <w:p>
      <w:pPr>
        <w:spacing w:after="0"/>
        <w:ind w:firstLine="240"/>
        <w:jc w:val="left"/>
      </w:pPr>
    </w:p>
    <w:bookmarkEnd w:id="11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