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547" w:rsidRDefault="00630C3D">
      <w:pPr>
        <w:spacing w:after="75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547" w:rsidRDefault="00630C3D">
      <w:pPr>
        <w:pStyle w:val="2"/>
        <w:spacing w:after="225"/>
        <w:jc w:val="center"/>
      </w:pPr>
      <w:bookmarkStart w:id="1" w:name="2"/>
      <w:bookmarkEnd w:id="0"/>
      <w:r>
        <w:rPr>
          <w:rFonts w:ascii="Arial" w:hAnsi="Arial"/>
          <w:color w:val="000000"/>
          <w:sz w:val="34"/>
        </w:rPr>
        <w:t>ЗАКОН УКРАЇНИ</w:t>
      </w:r>
    </w:p>
    <w:p w:rsidR="001D1547" w:rsidRDefault="00630C3D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34"/>
        </w:rPr>
        <w:t>Про Службу безпеки України</w:t>
      </w:r>
    </w:p>
    <w:p w:rsidR="001D1547" w:rsidRDefault="00630C3D">
      <w:pPr>
        <w:spacing w:after="75"/>
        <w:jc w:val="center"/>
      </w:pPr>
      <w:bookmarkStart w:id="3" w:name="843718"/>
      <w:bookmarkEnd w:id="2"/>
      <w:r>
        <w:rPr>
          <w:rFonts w:ascii="Arial" w:hAnsi="Arial"/>
          <w:color w:val="293A55"/>
          <w:sz w:val="18"/>
        </w:rPr>
        <w:t>Закон введено в дію з дня опублікування - 13 травня 1992 року</w:t>
      </w:r>
      <w:r>
        <w:br/>
      </w:r>
      <w:r>
        <w:rPr>
          <w:rFonts w:ascii="Arial" w:hAnsi="Arial"/>
          <w:color w:val="293A55"/>
          <w:sz w:val="18"/>
        </w:rPr>
        <w:t>(згідно з Постановою Верховної Ради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25 березня 1992 року N 2230-XII)</w:t>
      </w:r>
    </w:p>
    <w:p w:rsidR="001D1547" w:rsidRDefault="00630C3D">
      <w:pPr>
        <w:spacing w:after="75"/>
        <w:jc w:val="center"/>
      </w:pPr>
      <w:bookmarkStart w:id="4" w:name="843661"/>
      <w:bookmarkEnd w:id="3"/>
      <w:r>
        <w:rPr>
          <w:rFonts w:ascii="Arial" w:hAnsi="Arial"/>
          <w:color w:val="293A55"/>
          <w:sz w:val="18"/>
        </w:rPr>
        <w:t>Із змінами і доповненнями,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13 січня 2000 року N 1381-XIV,</w:t>
      </w:r>
      <w:r>
        <w:br/>
      </w:r>
      <w:r>
        <w:rPr>
          <w:rFonts w:ascii="Arial" w:hAnsi="Arial"/>
          <w:color w:val="293A55"/>
          <w:sz w:val="18"/>
        </w:rPr>
        <w:t>від 21 грудня 2000 року N 2171-III,</w:t>
      </w:r>
      <w:r>
        <w:br/>
      </w:r>
      <w:r>
        <w:rPr>
          <w:rFonts w:ascii="Arial" w:hAnsi="Arial"/>
          <w:color w:val="293A55"/>
          <w:sz w:val="18"/>
        </w:rPr>
        <w:t xml:space="preserve"> від 10 січня 2002 року N 2922-III,</w:t>
      </w:r>
      <w:r>
        <w:br/>
      </w:r>
      <w:r>
        <w:rPr>
          <w:rFonts w:ascii="Arial" w:hAnsi="Arial"/>
          <w:color w:val="293A55"/>
          <w:sz w:val="18"/>
        </w:rPr>
        <w:t xml:space="preserve"> від 7 березня 2002 року N 3111-III,</w:t>
      </w:r>
      <w:r>
        <w:br/>
      </w:r>
      <w:r>
        <w:rPr>
          <w:rFonts w:ascii="Arial" w:hAnsi="Arial"/>
          <w:color w:val="293A55"/>
          <w:sz w:val="18"/>
        </w:rPr>
        <w:t xml:space="preserve">від 6 лютого 2003 </w:t>
      </w:r>
      <w:r>
        <w:rPr>
          <w:rFonts w:ascii="Arial" w:hAnsi="Arial"/>
          <w:color w:val="293A55"/>
          <w:sz w:val="18"/>
        </w:rPr>
        <w:t>року N 488-IV,</w:t>
      </w:r>
      <w:r>
        <w:br/>
      </w:r>
      <w:r>
        <w:rPr>
          <w:rFonts w:ascii="Arial" w:hAnsi="Arial"/>
          <w:color w:val="293A55"/>
          <w:sz w:val="18"/>
        </w:rPr>
        <w:t>від 3 квітня 2003 року N 662-IV,</w:t>
      </w:r>
      <w:r>
        <w:br/>
      </w:r>
      <w:r>
        <w:rPr>
          <w:rFonts w:ascii="Arial" w:hAnsi="Arial"/>
          <w:color w:val="293A55"/>
          <w:sz w:val="18"/>
        </w:rPr>
        <w:t xml:space="preserve"> від 15 травня 2003 року N 747-IV,</w:t>
      </w:r>
      <w:r>
        <w:br/>
      </w:r>
      <w:r>
        <w:rPr>
          <w:rFonts w:ascii="Arial" w:hAnsi="Arial"/>
          <w:color w:val="293A55"/>
          <w:sz w:val="18"/>
        </w:rPr>
        <w:t xml:space="preserve"> від 19 червня 2003 року N 965-IV,</w:t>
      </w:r>
      <w:r>
        <w:br/>
      </w:r>
      <w:r>
        <w:rPr>
          <w:rFonts w:ascii="Arial" w:hAnsi="Arial"/>
          <w:color w:val="293A55"/>
          <w:sz w:val="18"/>
        </w:rPr>
        <w:t xml:space="preserve"> від 11 травня 2004 року N 1703-IV,</w:t>
      </w:r>
      <w:r>
        <w:br/>
      </w:r>
      <w:r>
        <w:rPr>
          <w:rFonts w:ascii="Arial" w:hAnsi="Arial"/>
          <w:color w:val="293A55"/>
          <w:sz w:val="18"/>
        </w:rPr>
        <w:t xml:space="preserve"> від 15 грудня 2005 року N 3200-IV,</w:t>
      </w:r>
      <w:r>
        <w:br/>
      </w:r>
      <w:r>
        <w:rPr>
          <w:rFonts w:ascii="Arial" w:hAnsi="Arial"/>
          <w:color w:val="293A55"/>
          <w:sz w:val="18"/>
        </w:rPr>
        <w:t>від 23 лютого 2006 року N 3475-IV,</w:t>
      </w:r>
      <w:r>
        <w:br/>
      </w:r>
      <w:r>
        <w:rPr>
          <w:rFonts w:ascii="Arial" w:hAnsi="Arial"/>
          <w:color w:val="293A55"/>
          <w:sz w:val="18"/>
        </w:rPr>
        <w:t xml:space="preserve"> від 3 листопада 2006 року N 32</w:t>
      </w:r>
      <w:r>
        <w:rPr>
          <w:rFonts w:ascii="Arial" w:hAnsi="Arial"/>
          <w:color w:val="293A55"/>
          <w:sz w:val="18"/>
        </w:rPr>
        <w:t>8-V,</w:t>
      </w:r>
      <w:r>
        <w:br/>
      </w:r>
      <w:r>
        <w:rPr>
          <w:rFonts w:ascii="Arial" w:hAnsi="Arial"/>
          <w:color w:val="293A55"/>
          <w:sz w:val="18"/>
        </w:rPr>
        <w:t xml:space="preserve"> від 19 грудня 2006 року N 489-V</w:t>
      </w:r>
      <w:r>
        <w:br/>
      </w:r>
      <w:r>
        <w:rPr>
          <w:rFonts w:ascii="Arial" w:hAnsi="Arial"/>
          <w:color w:val="293A55"/>
          <w:sz w:val="18"/>
        </w:rPr>
        <w:t>(окремі положення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Закону України від 19 грудня 2006 року N 489-V</w:t>
      </w:r>
      <w:r>
        <w:br/>
      </w:r>
      <w:r>
        <w:rPr>
          <w:rFonts w:ascii="Arial" w:hAnsi="Arial"/>
          <w:color w:val="293A55"/>
          <w:sz w:val="18"/>
        </w:rPr>
        <w:t xml:space="preserve"> визнано такими, що не відповідають Конституції України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(є неконституційними),</w:t>
      </w:r>
      <w:r>
        <w:br/>
      </w:r>
      <w:r>
        <w:rPr>
          <w:rFonts w:ascii="Arial" w:hAnsi="Arial"/>
          <w:color w:val="293A55"/>
          <w:sz w:val="18"/>
        </w:rPr>
        <w:t xml:space="preserve"> згідно з Рішенням Конституційного Суду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9 липня 2007 року N 6</w:t>
      </w:r>
      <w:r>
        <w:rPr>
          <w:rFonts w:ascii="Arial" w:hAnsi="Arial"/>
          <w:color w:val="293A55"/>
          <w:sz w:val="18"/>
        </w:rPr>
        <w:t>-рп/2007),</w:t>
      </w:r>
      <w:r>
        <w:br/>
      </w:r>
      <w:r>
        <w:rPr>
          <w:rFonts w:ascii="Arial" w:hAnsi="Arial"/>
          <w:color w:val="293A55"/>
          <w:sz w:val="18"/>
        </w:rPr>
        <w:t xml:space="preserve"> від 11 травня 2007 року N 1014-V,</w:t>
      </w:r>
      <w:r>
        <w:br/>
      </w:r>
      <w:r>
        <w:rPr>
          <w:rFonts w:ascii="Arial" w:hAnsi="Arial"/>
          <w:color w:val="293A55"/>
          <w:sz w:val="18"/>
        </w:rPr>
        <w:t xml:space="preserve"> від 28 грудня 2007 року N 107-VI</w:t>
      </w:r>
      <w:r>
        <w:br/>
      </w:r>
      <w:r>
        <w:rPr>
          <w:rFonts w:ascii="Arial" w:hAnsi="Arial"/>
          <w:color w:val="293A55"/>
          <w:sz w:val="18"/>
        </w:rPr>
        <w:t>(зміни, внесені Законом України від 28 грудня 2007 року N 107-VI,</w:t>
      </w:r>
      <w:r>
        <w:br/>
      </w:r>
      <w:r>
        <w:rPr>
          <w:rFonts w:ascii="Arial" w:hAnsi="Arial"/>
          <w:color w:val="293A55"/>
          <w:sz w:val="18"/>
        </w:rPr>
        <w:t xml:space="preserve"> діють по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31 грудня 2008 року,</w:t>
      </w:r>
      <w:r>
        <w:br/>
      </w:r>
      <w:r>
        <w:rPr>
          <w:rFonts w:ascii="Arial" w:hAnsi="Arial"/>
          <w:color w:val="293A55"/>
          <w:sz w:val="18"/>
        </w:rPr>
        <w:t>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пунктом 60 розділу II Закону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28 грудня 2007 року N </w:t>
      </w:r>
      <w:r>
        <w:rPr>
          <w:rFonts w:ascii="Arial" w:hAnsi="Arial"/>
          <w:color w:val="293A55"/>
          <w:sz w:val="18"/>
        </w:rPr>
        <w:t>107-VI,</w:t>
      </w:r>
      <w:r>
        <w:br/>
      </w:r>
      <w:r>
        <w:rPr>
          <w:rFonts w:ascii="Arial" w:hAnsi="Arial"/>
          <w:color w:val="293A55"/>
          <w:sz w:val="18"/>
        </w:rPr>
        <w:t>визнано такими, що не відповідають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Конституції України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(є неконституційними),</w:t>
      </w:r>
      <w:r>
        <w:br/>
      </w:r>
      <w:r>
        <w:rPr>
          <w:rFonts w:ascii="Arial" w:hAnsi="Arial"/>
          <w:color w:val="293A55"/>
          <w:sz w:val="18"/>
        </w:rPr>
        <w:t>згідно з Рішенням Конституційного Суду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22 травня 2008 року N 10-рп/2008),</w:t>
      </w:r>
      <w:r>
        <w:br/>
      </w:r>
      <w:r>
        <w:rPr>
          <w:rFonts w:ascii="Arial" w:hAnsi="Arial"/>
          <w:color w:val="293A55"/>
          <w:sz w:val="18"/>
        </w:rPr>
        <w:t xml:space="preserve"> від 7 жовтня 2010 року N 2592-VI</w:t>
      </w:r>
      <w:r>
        <w:br/>
      </w:r>
      <w:r>
        <w:rPr>
          <w:rFonts w:ascii="Arial" w:hAnsi="Arial"/>
          <w:color w:val="293A55"/>
          <w:sz w:val="18"/>
        </w:rPr>
        <w:t>(зміни,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від 7 жовтня 2010</w:t>
      </w:r>
      <w:r>
        <w:rPr>
          <w:rFonts w:ascii="Arial" w:hAnsi="Arial"/>
          <w:color w:val="293A55"/>
          <w:sz w:val="18"/>
        </w:rPr>
        <w:t xml:space="preserve"> року N 2592-VI, втратили чинність</w:t>
      </w:r>
      <w:r>
        <w:br/>
      </w:r>
      <w:r>
        <w:rPr>
          <w:rFonts w:ascii="Arial" w:hAnsi="Arial"/>
          <w:color w:val="293A55"/>
          <w:sz w:val="18"/>
        </w:rPr>
        <w:t xml:space="preserve"> у зв'язку з втратою чинності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від 7 жовтня 2010 року N 2592-VI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23 лютого 2014 року N 763-VII),</w:t>
      </w:r>
      <w:r>
        <w:br/>
      </w:r>
      <w:r>
        <w:rPr>
          <w:rFonts w:ascii="Arial" w:hAnsi="Arial"/>
          <w:color w:val="293A55"/>
          <w:sz w:val="18"/>
        </w:rPr>
        <w:t xml:space="preserve"> від 21 квітня 2011 року N 3266-VI,</w:t>
      </w:r>
      <w:r>
        <w:br/>
      </w:r>
      <w:r>
        <w:rPr>
          <w:rFonts w:ascii="Arial" w:hAnsi="Arial"/>
          <w:color w:val="293A55"/>
          <w:sz w:val="18"/>
        </w:rPr>
        <w:t xml:space="preserve"> від 9 грудня 2011 року N 4157-VI,</w:t>
      </w:r>
      <w:r>
        <w:br/>
      </w:r>
      <w:r>
        <w:rPr>
          <w:rFonts w:ascii="Arial" w:hAnsi="Arial"/>
          <w:color w:val="293A55"/>
          <w:sz w:val="18"/>
        </w:rPr>
        <w:t xml:space="preserve"> від 13 </w:t>
      </w:r>
      <w:r>
        <w:rPr>
          <w:rFonts w:ascii="Arial" w:hAnsi="Arial"/>
          <w:color w:val="293A55"/>
          <w:sz w:val="18"/>
        </w:rPr>
        <w:t>квітня 2012 року N 4652-VI,</w:t>
      </w:r>
      <w:r>
        <w:br/>
      </w:r>
      <w:r>
        <w:rPr>
          <w:rFonts w:ascii="Arial" w:hAnsi="Arial"/>
          <w:color w:val="293A55"/>
          <w:sz w:val="18"/>
        </w:rPr>
        <w:t xml:space="preserve"> від 17 травня 2012 року N 4711-VI,</w:t>
      </w:r>
      <w:r>
        <w:br/>
      </w:r>
      <w:r>
        <w:rPr>
          <w:rFonts w:ascii="Arial" w:hAnsi="Arial"/>
          <w:color w:val="293A55"/>
          <w:sz w:val="18"/>
        </w:rPr>
        <w:t xml:space="preserve"> від 4 липня 2012 року N 5040-VI,</w:t>
      </w:r>
      <w:r>
        <w:br/>
      </w:r>
      <w:r>
        <w:rPr>
          <w:rFonts w:ascii="Arial" w:hAnsi="Arial"/>
          <w:color w:val="293A55"/>
          <w:sz w:val="18"/>
        </w:rPr>
        <w:t xml:space="preserve"> від 6 липня 2012 року N 5178-VI,</w:t>
      </w:r>
      <w:r>
        <w:br/>
      </w:r>
      <w:r>
        <w:rPr>
          <w:rFonts w:ascii="Arial" w:hAnsi="Arial"/>
          <w:color w:val="293A55"/>
          <w:sz w:val="18"/>
        </w:rPr>
        <w:t xml:space="preserve"> від 16 жовтня 2012 року N 5453-VI,</w:t>
      </w:r>
      <w:r>
        <w:br/>
      </w:r>
      <w:r>
        <w:rPr>
          <w:rFonts w:ascii="Arial" w:hAnsi="Arial"/>
          <w:color w:val="293A55"/>
          <w:sz w:val="18"/>
        </w:rPr>
        <w:t xml:space="preserve"> від 14 травня 2013 року N 224-VII,</w:t>
      </w:r>
      <w:r>
        <w:br/>
      </w:r>
      <w:r>
        <w:rPr>
          <w:rFonts w:ascii="Arial" w:hAnsi="Arial"/>
          <w:color w:val="293A55"/>
          <w:sz w:val="18"/>
        </w:rPr>
        <w:lastRenderedPageBreak/>
        <w:t xml:space="preserve"> від 4 липня 2013 року N 406-VII,</w:t>
      </w:r>
      <w:r>
        <w:br/>
      </w:r>
      <w:r>
        <w:rPr>
          <w:rFonts w:ascii="Arial" w:hAnsi="Arial"/>
          <w:color w:val="293A55"/>
          <w:sz w:val="18"/>
        </w:rPr>
        <w:t xml:space="preserve"> від 16 січня 2014</w:t>
      </w:r>
      <w:r>
        <w:rPr>
          <w:rFonts w:ascii="Arial" w:hAnsi="Arial"/>
          <w:color w:val="293A55"/>
          <w:sz w:val="18"/>
        </w:rPr>
        <w:t xml:space="preserve"> року N 721-VII</w:t>
      </w:r>
      <w:r>
        <w:br/>
      </w:r>
      <w:r>
        <w:rPr>
          <w:rFonts w:ascii="Arial" w:hAnsi="Arial"/>
          <w:color w:val="293A55"/>
          <w:sz w:val="18"/>
        </w:rPr>
        <w:t>(зміни,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від 16 січня 2014 року N 721-VII, втратили чинність</w:t>
      </w:r>
      <w:r>
        <w:br/>
      </w:r>
      <w:r>
        <w:rPr>
          <w:rFonts w:ascii="Arial" w:hAnsi="Arial"/>
          <w:color w:val="293A55"/>
          <w:sz w:val="18"/>
        </w:rPr>
        <w:t xml:space="preserve"> у зв'язку з втратою чинності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від 16 січня 2014 року N 721-VII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28 січня 2014 року N 732-VII),</w:t>
      </w:r>
      <w:r>
        <w:br/>
      </w:r>
      <w:r>
        <w:rPr>
          <w:rFonts w:ascii="Arial" w:hAnsi="Arial"/>
          <w:color w:val="293A55"/>
          <w:sz w:val="18"/>
        </w:rPr>
        <w:t xml:space="preserve"> від 23 лютого </w:t>
      </w:r>
      <w:r>
        <w:rPr>
          <w:rFonts w:ascii="Arial" w:hAnsi="Arial"/>
          <w:color w:val="293A55"/>
          <w:sz w:val="18"/>
        </w:rPr>
        <w:t>2014 року N 767-VII,</w:t>
      </w:r>
      <w:r>
        <w:br/>
      </w:r>
      <w:r>
        <w:rPr>
          <w:rFonts w:ascii="Arial" w:hAnsi="Arial"/>
          <w:color w:val="293A55"/>
          <w:sz w:val="18"/>
        </w:rPr>
        <w:t xml:space="preserve"> від 27 березня 2014 року N 1170-VII,</w:t>
      </w:r>
      <w:r>
        <w:br/>
      </w:r>
      <w:r>
        <w:rPr>
          <w:rFonts w:ascii="Arial" w:hAnsi="Arial"/>
          <w:color w:val="293A55"/>
          <w:sz w:val="18"/>
        </w:rPr>
        <w:t>від 14 жовтня 2014 року N 1697-VII,</w:t>
      </w:r>
      <w:r>
        <w:br/>
      </w:r>
      <w:r>
        <w:rPr>
          <w:rFonts w:ascii="Arial" w:hAnsi="Arial"/>
          <w:color w:val="293A55"/>
          <w:sz w:val="18"/>
        </w:rPr>
        <w:t>від 1 липня 2015 року N 567-VIII,</w:t>
      </w:r>
      <w:r>
        <w:br/>
      </w:r>
      <w:r>
        <w:rPr>
          <w:rFonts w:ascii="Arial" w:hAnsi="Arial"/>
          <w:color w:val="293A55"/>
          <w:sz w:val="18"/>
        </w:rPr>
        <w:t>від 2 липня 2015 року N 580-VIII,</w:t>
      </w:r>
      <w:r>
        <w:br/>
      </w:r>
      <w:r>
        <w:rPr>
          <w:rFonts w:ascii="Arial" w:hAnsi="Arial"/>
          <w:color w:val="293A55"/>
          <w:sz w:val="18"/>
        </w:rPr>
        <w:t>від 23 грудня 2015 року N 901-VIII,</w:t>
      </w:r>
      <w:r>
        <w:br/>
      </w:r>
      <w:r>
        <w:rPr>
          <w:rFonts w:ascii="Arial" w:hAnsi="Arial"/>
          <w:color w:val="293A55"/>
          <w:sz w:val="18"/>
        </w:rPr>
        <w:t>від 21 червня 2018 року N 2469-VIII,</w:t>
      </w:r>
      <w:r>
        <w:br/>
      </w:r>
      <w:r>
        <w:rPr>
          <w:rFonts w:ascii="Arial" w:hAnsi="Arial"/>
          <w:color w:val="293A55"/>
          <w:sz w:val="18"/>
        </w:rPr>
        <w:t>від 12 липня 2018 ро</w:t>
      </w:r>
      <w:r>
        <w:rPr>
          <w:rFonts w:ascii="Arial" w:hAnsi="Arial"/>
          <w:color w:val="293A55"/>
          <w:sz w:val="18"/>
        </w:rPr>
        <w:t>ку N 2505-VIII,</w:t>
      </w:r>
      <w:r>
        <w:br/>
      </w:r>
      <w:r>
        <w:rPr>
          <w:rFonts w:ascii="Arial" w:hAnsi="Arial"/>
          <w:color w:val="293A55"/>
          <w:sz w:val="18"/>
        </w:rPr>
        <w:t>від 6 червня 2019 року N 2740-VIII,</w:t>
      </w:r>
      <w:r>
        <w:br/>
      </w:r>
      <w:r>
        <w:rPr>
          <w:rFonts w:ascii="Arial" w:hAnsi="Arial"/>
          <w:color w:val="293A55"/>
          <w:sz w:val="18"/>
        </w:rPr>
        <w:t>від 19 вересня 2019 року N 113-IX,</w:t>
      </w:r>
      <w:r>
        <w:br/>
      </w:r>
      <w:r>
        <w:rPr>
          <w:rFonts w:ascii="Arial" w:hAnsi="Arial"/>
          <w:color w:val="293A55"/>
          <w:sz w:val="18"/>
        </w:rPr>
        <w:t>від 6 грудня 2019 року N 361-IX,</w:t>
      </w:r>
      <w:r>
        <w:br/>
      </w:r>
      <w:r>
        <w:rPr>
          <w:rFonts w:ascii="Arial" w:hAnsi="Arial"/>
          <w:color w:val="293A55"/>
          <w:sz w:val="18"/>
        </w:rPr>
        <w:t>від 14 січня 2020 року N 440-IX,</w:t>
      </w:r>
      <w:r>
        <w:br/>
      </w:r>
      <w:r>
        <w:rPr>
          <w:rFonts w:ascii="Arial" w:hAnsi="Arial"/>
          <w:color w:val="293A55"/>
          <w:sz w:val="18"/>
        </w:rPr>
        <w:t>від 4 березня 2020 року N 524-IX,</w:t>
      </w:r>
      <w:r>
        <w:br/>
      </w:r>
      <w:r>
        <w:rPr>
          <w:rFonts w:ascii="Arial" w:hAnsi="Arial"/>
          <w:color w:val="293A55"/>
          <w:sz w:val="18"/>
        </w:rPr>
        <w:t>від 17 червня 2020 року N 720-IX,</w:t>
      </w:r>
      <w:r>
        <w:br/>
      </w:r>
      <w:r>
        <w:rPr>
          <w:rFonts w:ascii="Arial" w:hAnsi="Arial"/>
          <w:color w:val="293A55"/>
          <w:sz w:val="18"/>
        </w:rPr>
        <w:t>від 3 грудня 2020 року N 1052-IX,</w:t>
      </w:r>
      <w:r>
        <w:br/>
      </w:r>
      <w:r>
        <w:rPr>
          <w:rFonts w:ascii="Arial" w:hAnsi="Arial"/>
          <w:color w:val="293A55"/>
          <w:sz w:val="18"/>
        </w:rPr>
        <w:t>в</w:t>
      </w:r>
      <w:r>
        <w:rPr>
          <w:rFonts w:ascii="Arial" w:hAnsi="Arial"/>
          <w:color w:val="293A55"/>
          <w:sz w:val="18"/>
        </w:rPr>
        <w:t>ід 28 січня 2021 року N 1150-IX</w:t>
      </w:r>
      <w:r>
        <w:br/>
      </w:r>
      <w:r>
        <w:rPr>
          <w:rFonts w:ascii="Arial" w:hAnsi="Arial"/>
          <w:i/>
          <w:color w:val="000000"/>
          <w:sz w:val="18"/>
        </w:rPr>
        <w:t>(зміни, внесені підпунктом 3 пункту 5 розділу VI Закону України</w:t>
      </w:r>
      <w:r>
        <w:br/>
      </w:r>
      <w:r>
        <w:rPr>
          <w:rFonts w:ascii="Arial" w:hAnsi="Arial"/>
          <w:i/>
          <w:color w:val="000000"/>
          <w:sz w:val="18"/>
        </w:rPr>
        <w:t xml:space="preserve"> від 28 січня 2021 року N 1150-IX, набирають чинності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24 листопада 2021 року),</w:t>
      </w:r>
      <w:r>
        <w:br/>
      </w:r>
      <w:r>
        <w:rPr>
          <w:rFonts w:ascii="Arial" w:hAnsi="Arial"/>
          <w:color w:val="293A55"/>
          <w:sz w:val="18"/>
        </w:rPr>
        <w:t>від 30 березня 2021 року N 1357-IX,</w:t>
      </w:r>
      <w:r>
        <w:br/>
      </w:r>
      <w:r>
        <w:rPr>
          <w:rFonts w:ascii="Arial" w:hAnsi="Arial"/>
          <w:color w:val="293A55"/>
          <w:sz w:val="18"/>
        </w:rPr>
        <w:t>від 23 вересня 2021 року N 1780-IX</w:t>
      </w:r>
      <w:r>
        <w:br/>
      </w:r>
      <w:r>
        <w:rPr>
          <w:rFonts w:ascii="Arial" w:hAnsi="Arial"/>
          <w:i/>
          <w:color w:val="000000"/>
          <w:sz w:val="18"/>
        </w:rPr>
        <w:t xml:space="preserve">(який </w:t>
      </w:r>
      <w:r>
        <w:rPr>
          <w:rFonts w:ascii="Arial" w:hAnsi="Arial"/>
          <w:i/>
          <w:color w:val="000000"/>
          <w:sz w:val="18"/>
        </w:rPr>
        <w:t>вводиться 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7 травня 2022 року),</w:t>
      </w:r>
      <w:r>
        <w:br/>
      </w:r>
      <w:r>
        <w:rPr>
          <w:rFonts w:ascii="Arial" w:hAnsi="Arial"/>
          <w:color w:val="293A55"/>
          <w:sz w:val="18"/>
        </w:rPr>
        <w:t>від 4 листопада 2022 року N 2733-IX,</w:t>
      </w:r>
      <w:r>
        <w:br/>
      </w:r>
      <w:r>
        <w:rPr>
          <w:rFonts w:ascii="Arial" w:hAnsi="Arial"/>
          <w:color w:val="293A55"/>
          <w:sz w:val="18"/>
        </w:rPr>
        <w:t>від 1 грудня 2022 року N 2804-IX</w:t>
      </w:r>
      <w:r>
        <w:br/>
      </w:r>
      <w:r>
        <w:rPr>
          <w:rFonts w:ascii="Arial" w:hAnsi="Arial"/>
          <w:i/>
          <w:color w:val="000000"/>
          <w:sz w:val="18"/>
        </w:rPr>
        <w:t>(який вводиться 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29 червня 2024 року),</w:t>
      </w:r>
      <w:r>
        <w:br/>
      </w:r>
      <w:r>
        <w:rPr>
          <w:rFonts w:ascii="Arial" w:hAnsi="Arial"/>
          <w:color w:val="293A55"/>
          <w:sz w:val="18"/>
        </w:rPr>
        <w:t>від 13 грудня 2022 року N 2849-IX,</w:t>
      </w:r>
      <w:r>
        <w:br/>
      </w:r>
      <w:r>
        <w:rPr>
          <w:rFonts w:ascii="Arial" w:hAnsi="Arial"/>
          <w:color w:val="293A55"/>
          <w:sz w:val="18"/>
        </w:rPr>
        <w:t>від 21 березня 2023 року N 2997-IX,</w:t>
      </w:r>
      <w:r>
        <w:br/>
      </w:r>
      <w:r>
        <w:rPr>
          <w:rFonts w:ascii="Arial" w:hAnsi="Arial"/>
          <w:color w:val="293A55"/>
          <w:sz w:val="18"/>
        </w:rPr>
        <w:t>від 13 липня 2023 року N 3232-</w:t>
      </w:r>
      <w:r>
        <w:rPr>
          <w:rFonts w:ascii="Arial" w:hAnsi="Arial"/>
          <w:color w:val="293A55"/>
          <w:sz w:val="18"/>
        </w:rPr>
        <w:t>IX,</w:t>
      </w:r>
      <w:r>
        <w:br/>
      </w:r>
      <w:r>
        <w:rPr>
          <w:rFonts w:ascii="Arial" w:hAnsi="Arial"/>
          <w:color w:val="293A55"/>
          <w:sz w:val="18"/>
        </w:rPr>
        <w:t>від 18 грудня 2024 року N 4156-IX,</w:t>
      </w:r>
      <w:r>
        <w:br/>
      </w:r>
      <w:r>
        <w:rPr>
          <w:rFonts w:ascii="Arial" w:hAnsi="Arial"/>
          <w:color w:val="293A55"/>
          <w:sz w:val="18"/>
        </w:rPr>
        <w:t>від 15 квітня 2025 року N 4344-IX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9243"/>
      </w:tblGrid>
      <w:tr w:rsidR="001D1547">
        <w:trPr>
          <w:tblCellSpacing w:w="0" w:type="auto"/>
        </w:trPr>
        <w:tc>
          <w:tcPr>
            <w:tcW w:w="9690" w:type="dxa"/>
            <w:vAlign w:val="center"/>
          </w:tcPr>
          <w:p w:rsidR="001D1547" w:rsidRDefault="00630C3D">
            <w:pPr>
              <w:spacing w:after="75"/>
              <w:jc w:val="both"/>
            </w:pPr>
            <w:bookmarkStart w:id="5" w:name="843994"/>
            <w:bookmarkEnd w:id="4"/>
            <w:r>
              <w:rPr>
                <w:rFonts w:ascii="Arial" w:hAnsi="Arial"/>
                <w:color w:val="293A55"/>
                <w:sz w:val="15"/>
              </w:rPr>
              <w:t>(У тексті Закону слова "засоби масової інформації" в усіх відмінках і числах замінено словом "медіа" згідно із Законом України від 13 грудня 2022 року N 2849-IX)</w:t>
            </w:r>
          </w:p>
        </w:tc>
        <w:bookmarkEnd w:id="5"/>
      </w:tr>
    </w:tbl>
    <w:p w:rsidR="001D1547" w:rsidRDefault="00630C3D">
      <w:pPr>
        <w:pStyle w:val="3"/>
        <w:spacing w:after="225"/>
        <w:jc w:val="center"/>
      </w:pPr>
      <w:bookmarkStart w:id="6" w:name="7"/>
      <w:r>
        <w:rPr>
          <w:rFonts w:ascii="Arial" w:hAnsi="Arial"/>
          <w:color w:val="000000"/>
          <w:sz w:val="26"/>
        </w:rPr>
        <w:t>Розділ I</w:t>
      </w:r>
      <w:r>
        <w:br/>
      </w:r>
      <w:r>
        <w:rPr>
          <w:rFonts w:ascii="Arial" w:hAnsi="Arial"/>
          <w:color w:val="000000"/>
          <w:sz w:val="26"/>
        </w:rPr>
        <w:t xml:space="preserve"> ЗАГАЛЬНІ ПОЛОЖЕННЯ</w:t>
      </w:r>
    </w:p>
    <w:p w:rsidR="001D1547" w:rsidRDefault="00630C3D">
      <w:pPr>
        <w:pStyle w:val="3"/>
        <w:spacing w:after="225"/>
        <w:jc w:val="center"/>
      </w:pPr>
      <w:bookmarkStart w:id="7" w:name="9"/>
      <w:bookmarkEnd w:id="6"/>
      <w:r>
        <w:rPr>
          <w:rFonts w:ascii="Arial" w:hAnsi="Arial"/>
          <w:color w:val="000000"/>
          <w:sz w:val="26"/>
        </w:rPr>
        <w:t>Стаття 1. Служба безпеки України</w:t>
      </w:r>
    </w:p>
    <w:p w:rsidR="001D1547" w:rsidRDefault="00630C3D">
      <w:pPr>
        <w:spacing w:after="75"/>
        <w:ind w:firstLine="240"/>
        <w:jc w:val="both"/>
      </w:pPr>
      <w:bookmarkStart w:id="8" w:name="843941"/>
      <w:bookmarkEnd w:id="7"/>
      <w:r>
        <w:rPr>
          <w:rFonts w:ascii="Arial" w:hAnsi="Arial"/>
          <w:color w:val="293A55"/>
          <w:sz w:val="18"/>
        </w:rPr>
        <w:t>Служба безпеки України - державний орган спеціального призначення з правоохоронними функціями, який забезпечує державну безпеку України.</w:t>
      </w:r>
    </w:p>
    <w:p w:rsidR="001D1547" w:rsidRDefault="00630C3D">
      <w:pPr>
        <w:spacing w:after="75"/>
        <w:ind w:firstLine="240"/>
        <w:jc w:val="right"/>
      </w:pPr>
      <w:bookmarkStart w:id="9" w:name="843942"/>
      <w:bookmarkEnd w:id="8"/>
      <w:r>
        <w:rPr>
          <w:rFonts w:ascii="Arial" w:hAnsi="Arial"/>
          <w:color w:val="293A55"/>
          <w:sz w:val="18"/>
        </w:rPr>
        <w:t>(частина перша статті 1 у редакції</w:t>
      </w:r>
      <w:r>
        <w:br/>
      </w:r>
      <w:r>
        <w:rPr>
          <w:rFonts w:ascii="Arial" w:hAnsi="Arial"/>
          <w:color w:val="293A55"/>
          <w:sz w:val="18"/>
        </w:rPr>
        <w:t xml:space="preserve"> Закону України від 21.06.2018 </w:t>
      </w:r>
      <w:r>
        <w:rPr>
          <w:rFonts w:ascii="Arial" w:hAnsi="Arial"/>
          <w:color w:val="293A55"/>
          <w:sz w:val="18"/>
        </w:rPr>
        <w:t>р. N 2469-VIII)</w:t>
      </w:r>
    </w:p>
    <w:p w:rsidR="001D1547" w:rsidRDefault="00630C3D">
      <w:pPr>
        <w:spacing w:after="75"/>
        <w:ind w:firstLine="240"/>
        <w:jc w:val="both"/>
      </w:pPr>
      <w:bookmarkStart w:id="10" w:name="11"/>
      <w:bookmarkEnd w:id="9"/>
      <w:r>
        <w:rPr>
          <w:rFonts w:ascii="Arial" w:hAnsi="Arial"/>
          <w:color w:val="293A55"/>
          <w:sz w:val="18"/>
        </w:rPr>
        <w:t>Служба безпеки України підпорядкована Президенту України і підконтрольна Верховній Раді України.</w:t>
      </w:r>
    </w:p>
    <w:p w:rsidR="001D1547" w:rsidRDefault="00630C3D">
      <w:pPr>
        <w:spacing w:after="75"/>
        <w:ind w:firstLine="240"/>
        <w:jc w:val="right"/>
      </w:pPr>
      <w:bookmarkStart w:id="11" w:name="843722"/>
      <w:bookmarkEnd w:id="10"/>
      <w:r>
        <w:rPr>
          <w:rFonts w:ascii="Arial" w:hAnsi="Arial"/>
          <w:color w:val="293A55"/>
          <w:sz w:val="18"/>
        </w:rPr>
        <w:t>(частина друга статті 1 у редакції</w:t>
      </w:r>
      <w:r>
        <w:br/>
      </w:r>
      <w:r>
        <w:rPr>
          <w:rFonts w:ascii="Arial" w:hAnsi="Arial"/>
          <w:color w:val="293A55"/>
          <w:sz w:val="18"/>
        </w:rPr>
        <w:t xml:space="preserve"> Закону України від 07.10.2010 р. N 2592-VI,</w:t>
      </w:r>
      <w:r>
        <w:br/>
      </w:r>
      <w:r>
        <w:rPr>
          <w:rFonts w:ascii="Arial" w:hAnsi="Arial"/>
          <w:color w:val="293A55"/>
          <w:sz w:val="18"/>
        </w:rPr>
        <w:t>дію попередньої редакції частини другої статті 1 відновлено у з</w:t>
      </w:r>
      <w:r>
        <w:rPr>
          <w:rFonts w:ascii="Arial" w:hAnsi="Arial"/>
          <w:color w:val="293A55"/>
          <w:sz w:val="18"/>
        </w:rPr>
        <w:t>в'язку з</w:t>
      </w:r>
      <w:r>
        <w:br/>
      </w:r>
      <w:r>
        <w:rPr>
          <w:rFonts w:ascii="Arial" w:hAnsi="Arial"/>
          <w:color w:val="293A55"/>
          <w:sz w:val="18"/>
        </w:rPr>
        <w:t xml:space="preserve"> втратою чинності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від 07.10.2010 р. N 2592-VI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23.02.2014 р. N 763-VII)</w:t>
      </w:r>
    </w:p>
    <w:p w:rsidR="001D1547" w:rsidRDefault="00630C3D">
      <w:pPr>
        <w:pStyle w:val="3"/>
        <w:spacing w:after="225"/>
        <w:jc w:val="center"/>
      </w:pPr>
      <w:bookmarkStart w:id="12" w:name="12"/>
      <w:bookmarkEnd w:id="11"/>
      <w:r>
        <w:rPr>
          <w:rFonts w:ascii="Arial" w:hAnsi="Arial"/>
          <w:color w:val="000000"/>
          <w:sz w:val="26"/>
        </w:rPr>
        <w:lastRenderedPageBreak/>
        <w:t>Стаття 2. Завдання Служби безпеки України</w:t>
      </w:r>
    </w:p>
    <w:p w:rsidR="001D1547" w:rsidRDefault="00630C3D">
      <w:pPr>
        <w:spacing w:after="75"/>
        <w:ind w:firstLine="240"/>
        <w:jc w:val="both"/>
      </w:pPr>
      <w:bookmarkStart w:id="13" w:name="843986"/>
      <w:bookmarkEnd w:id="12"/>
      <w:r>
        <w:rPr>
          <w:rFonts w:ascii="Arial" w:hAnsi="Arial"/>
          <w:color w:val="293A55"/>
          <w:sz w:val="18"/>
        </w:rPr>
        <w:t>На Службу безпеки України покладається у межах визначеної законодавством компетенції за</w:t>
      </w:r>
      <w:r>
        <w:rPr>
          <w:rFonts w:ascii="Arial" w:hAnsi="Arial"/>
          <w:color w:val="293A55"/>
          <w:sz w:val="18"/>
        </w:rPr>
        <w:t xml:space="preserve">хист державного суверенітету, конституційного ладу, територіальної цілісності, науково-технічного і оборонного потенціалу України, законних інтересів держави та прав громадян від </w:t>
      </w:r>
      <w:proofErr w:type="spellStart"/>
      <w:r>
        <w:rPr>
          <w:rFonts w:ascii="Arial" w:hAnsi="Arial"/>
          <w:color w:val="293A55"/>
          <w:sz w:val="18"/>
        </w:rPr>
        <w:t>розвідувально</w:t>
      </w:r>
      <w:proofErr w:type="spellEnd"/>
      <w:r>
        <w:rPr>
          <w:rFonts w:ascii="Arial" w:hAnsi="Arial"/>
          <w:color w:val="293A55"/>
          <w:sz w:val="18"/>
        </w:rPr>
        <w:t>-підривної діяльності іноземних спеціальних служб, посягань з бо</w:t>
      </w:r>
      <w:r>
        <w:rPr>
          <w:rFonts w:ascii="Arial" w:hAnsi="Arial"/>
          <w:color w:val="293A55"/>
          <w:sz w:val="18"/>
        </w:rPr>
        <w:t>ку окремих організацій, груп та осіб, а також забезпечення охорони державної таємниці.</w:t>
      </w:r>
    </w:p>
    <w:p w:rsidR="001D1547" w:rsidRDefault="00630C3D">
      <w:pPr>
        <w:spacing w:after="75"/>
        <w:ind w:firstLine="240"/>
        <w:jc w:val="right"/>
      </w:pPr>
      <w:bookmarkStart w:id="14" w:name="843652"/>
      <w:bookmarkEnd w:id="13"/>
      <w:r>
        <w:rPr>
          <w:rFonts w:ascii="Arial" w:hAnsi="Arial"/>
          <w:color w:val="293A55"/>
          <w:sz w:val="18"/>
        </w:rPr>
        <w:t>(частина перша статті 2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11.05.2004 р. N 1703-IV,</w:t>
      </w:r>
      <w:r>
        <w:br/>
      </w:r>
      <w:r>
        <w:rPr>
          <w:rFonts w:ascii="Arial" w:hAnsi="Arial"/>
          <w:color w:val="293A55"/>
          <w:sz w:val="18"/>
        </w:rPr>
        <w:t>від 28.01.2021 р. N 1150-IX,</w:t>
      </w:r>
      <w:r>
        <w:br/>
      </w:r>
      <w:r>
        <w:rPr>
          <w:rFonts w:ascii="Arial" w:hAnsi="Arial"/>
          <w:i/>
          <w:color w:val="000000"/>
          <w:sz w:val="18"/>
        </w:rPr>
        <w:t xml:space="preserve">зміни, внесені підпунктом 3 пункту 5 </w:t>
      </w:r>
      <w:r>
        <w:rPr>
          <w:rFonts w:ascii="Arial" w:hAnsi="Arial"/>
          <w:i/>
          <w:color w:val="000000"/>
          <w:sz w:val="18"/>
        </w:rPr>
        <w:t>розділу VI Закону України</w:t>
      </w:r>
      <w:r>
        <w:br/>
      </w:r>
      <w:r>
        <w:rPr>
          <w:rFonts w:ascii="Arial" w:hAnsi="Arial"/>
          <w:i/>
          <w:color w:val="000000"/>
          <w:sz w:val="18"/>
        </w:rPr>
        <w:t>від 28.01.2021 р. N 1150-IX, набирають чинності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24.11.2021 р.)</w:t>
      </w:r>
    </w:p>
    <w:p w:rsidR="001D1547" w:rsidRDefault="00630C3D">
      <w:pPr>
        <w:spacing w:after="75"/>
        <w:ind w:firstLine="240"/>
        <w:jc w:val="both"/>
      </w:pPr>
      <w:bookmarkStart w:id="15" w:name="14"/>
      <w:bookmarkEnd w:id="14"/>
      <w:r>
        <w:rPr>
          <w:rFonts w:ascii="Arial" w:hAnsi="Arial"/>
          <w:color w:val="000000"/>
          <w:sz w:val="18"/>
        </w:rPr>
        <w:t xml:space="preserve">До завдань Служби безпеки України також входить попередження, виявлення, припинення та розкриття </w:t>
      </w:r>
      <w:r>
        <w:rPr>
          <w:rFonts w:ascii="Arial" w:hAnsi="Arial"/>
          <w:color w:val="293A55"/>
          <w:sz w:val="18"/>
        </w:rPr>
        <w:t>кримінальних правопорушень</w:t>
      </w:r>
      <w:r>
        <w:rPr>
          <w:rFonts w:ascii="Arial" w:hAnsi="Arial"/>
          <w:color w:val="000000"/>
          <w:sz w:val="18"/>
        </w:rPr>
        <w:t xml:space="preserve"> проти миру і безпеки людства, </w:t>
      </w:r>
      <w:r>
        <w:rPr>
          <w:rFonts w:ascii="Arial" w:hAnsi="Arial"/>
          <w:color w:val="293A55"/>
          <w:sz w:val="18"/>
        </w:rPr>
        <w:t>тероризму</w:t>
      </w:r>
      <w:r>
        <w:rPr>
          <w:rFonts w:ascii="Arial" w:hAnsi="Arial"/>
          <w:color w:val="000000"/>
          <w:sz w:val="18"/>
        </w:rPr>
        <w:t xml:space="preserve"> та інших протиправних дій, які безпосередньо створюють загрозу життєво важливим інтересам України.</w:t>
      </w:r>
    </w:p>
    <w:p w:rsidR="001D1547" w:rsidRDefault="00630C3D">
      <w:pPr>
        <w:spacing w:after="75"/>
        <w:ind w:firstLine="240"/>
        <w:jc w:val="right"/>
      </w:pPr>
      <w:bookmarkStart w:id="16" w:name="843973"/>
      <w:bookmarkEnd w:id="15"/>
      <w:r>
        <w:rPr>
          <w:rFonts w:ascii="Arial" w:hAnsi="Arial"/>
          <w:color w:val="293A55"/>
          <w:sz w:val="18"/>
        </w:rPr>
        <w:t>(частина друга статті 2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17.06.2020 р. N 720-IX,</w:t>
      </w:r>
      <w:r>
        <w:br/>
      </w:r>
      <w:r>
        <w:rPr>
          <w:rFonts w:ascii="Arial" w:hAnsi="Arial"/>
          <w:color w:val="293A55"/>
          <w:sz w:val="18"/>
        </w:rPr>
        <w:t>від 28.01.2021 р. N 1150-IX,</w:t>
      </w:r>
      <w:r>
        <w:br/>
      </w:r>
      <w:r>
        <w:rPr>
          <w:rFonts w:ascii="Arial" w:hAnsi="Arial"/>
          <w:i/>
          <w:color w:val="000000"/>
          <w:sz w:val="18"/>
        </w:rPr>
        <w:t>зміни, внесені підпунктом</w:t>
      </w:r>
      <w:r>
        <w:rPr>
          <w:rFonts w:ascii="Arial" w:hAnsi="Arial"/>
          <w:i/>
          <w:color w:val="000000"/>
          <w:sz w:val="18"/>
        </w:rPr>
        <w:t xml:space="preserve"> 3 пункту 5 розділу VI Закону України</w:t>
      </w:r>
      <w:r>
        <w:br/>
      </w:r>
      <w:r>
        <w:rPr>
          <w:rFonts w:ascii="Arial" w:hAnsi="Arial"/>
          <w:i/>
          <w:color w:val="000000"/>
          <w:sz w:val="18"/>
        </w:rPr>
        <w:t>від 28.01.2021 р. N 1150-IX, набирають чинності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24.11.2021 р.)</w:t>
      </w:r>
    </w:p>
    <w:p w:rsidR="001D1547" w:rsidRDefault="00630C3D">
      <w:pPr>
        <w:pStyle w:val="3"/>
        <w:spacing w:after="225"/>
        <w:jc w:val="center"/>
      </w:pPr>
      <w:bookmarkStart w:id="17" w:name="15"/>
      <w:bookmarkEnd w:id="16"/>
      <w:r>
        <w:rPr>
          <w:rFonts w:ascii="Arial" w:hAnsi="Arial"/>
          <w:color w:val="000000"/>
          <w:sz w:val="26"/>
        </w:rPr>
        <w:t>Стаття 3. Засади діяльності Служби безпеки України</w:t>
      </w:r>
    </w:p>
    <w:p w:rsidR="001D1547" w:rsidRDefault="00630C3D">
      <w:pPr>
        <w:spacing w:after="75"/>
        <w:ind w:firstLine="240"/>
        <w:jc w:val="both"/>
      </w:pPr>
      <w:bookmarkStart w:id="18" w:name="16"/>
      <w:bookmarkEnd w:id="17"/>
      <w:r>
        <w:rPr>
          <w:rFonts w:ascii="Arial" w:hAnsi="Arial"/>
          <w:color w:val="000000"/>
          <w:sz w:val="18"/>
        </w:rPr>
        <w:t xml:space="preserve">Діяльність Служби безпеки України, її органів і співробітників </w:t>
      </w:r>
      <w:proofErr w:type="spellStart"/>
      <w:r>
        <w:rPr>
          <w:rFonts w:ascii="Arial" w:hAnsi="Arial"/>
          <w:color w:val="000000"/>
          <w:sz w:val="18"/>
        </w:rPr>
        <w:t>грунтується</w:t>
      </w:r>
      <w:proofErr w:type="spellEnd"/>
      <w:r>
        <w:rPr>
          <w:rFonts w:ascii="Arial" w:hAnsi="Arial"/>
          <w:color w:val="000000"/>
          <w:sz w:val="18"/>
        </w:rPr>
        <w:t xml:space="preserve"> на засадах законності, пова</w:t>
      </w:r>
      <w:r>
        <w:rPr>
          <w:rFonts w:ascii="Arial" w:hAnsi="Arial"/>
          <w:color w:val="000000"/>
          <w:sz w:val="18"/>
        </w:rPr>
        <w:t>ги до прав і гідності особи, позапартійності та відповідальності перед народом України.</w:t>
      </w:r>
    </w:p>
    <w:p w:rsidR="001D1547" w:rsidRDefault="00630C3D">
      <w:pPr>
        <w:spacing w:after="75"/>
        <w:ind w:firstLine="240"/>
        <w:jc w:val="both"/>
      </w:pPr>
      <w:bookmarkStart w:id="19" w:name="17"/>
      <w:bookmarkEnd w:id="18"/>
      <w:r>
        <w:rPr>
          <w:rFonts w:ascii="Arial" w:hAnsi="Arial"/>
          <w:color w:val="000000"/>
          <w:sz w:val="18"/>
        </w:rPr>
        <w:t>В оперативно-службовій діяльності Служба безпеки України дотримується принципів поєднання єдиноначальності і колегіальності, гласності і конспірації.</w:t>
      </w:r>
    </w:p>
    <w:p w:rsidR="001D1547" w:rsidRDefault="00630C3D">
      <w:pPr>
        <w:pStyle w:val="3"/>
        <w:spacing w:after="225"/>
        <w:jc w:val="center"/>
      </w:pPr>
      <w:bookmarkStart w:id="20" w:name="18"/>
      <w:bookmarkEnd w:id="19"/>
      <w:r>
        <w:rPr>
          <w:rFonts w:ascii="Arial" w:hAnsi="Arial"/>
          <w:color w:val="000000"/>
          <w:sz w:val="26"/>
        </w:rPr>
        <w:t xml:space="preserve">Стаття 4. Правова </w:t>
      </w:r>
      <w:r>
        <w:rPr>
          <w:rFonts w:ascii="Arial" w:hAnsi="Arial"/>
          <w:color w:val="000000"/>
          <w:sz w:val="26"/>
        </w:rPr>
        <w:t>основа діяльності Служби безпеки України</w:t>
      </w:r>
    </w:p>
    <w:p w:rsidR="001D1547" w:rsidRDefault="00630C3D">
      <w:pPr>
        <w:spacing w:after="75"/>
        <w:ind w:firstLine="240"/>
        <w:jc w:val="both"/>
      </w:pPr>
      <w:bookmarkStart w:id="21" w:name="8621"/>
      <w:bookmarkEnd w:id="20"/>
      <w:r>
        <w:rPr>
          <w:rFonts w:ascii="Arial" w:hAnsi="Arial"/>
          <w:color w:val="000000"/>
          <w:sz w:val="18"/>
        </w:rPr>
        <w:t xml:space="preserve">Правову основу діяльності Служби безпеки України становлять </w:t>
      </w:r>
      <w:r>
        <w:rPr>
          <w:rFonts w:ascii="Arial" w:hAnsi="Arial"/>
          <w:color w:val="293A55"/>
          <w:sz w:val="18"/>
        </w:rPr>
        <w:t>Конституція України</w:t>
      </w:r>
      <w:r>
        <w:rPr>
          <w:rFonts w:ascii="Arial" w:hAnsi="Arial"/>
          <w:color w:val="000000"/>
          <w:sz w:val="18"/>
        </w:rPr>
        <w:t>, цей Закон та інші акти законодавства України, відповідні міжнародні правові акти, визнані Україною.</w:t>
      </w:r>
    </w:p>
    <w:p w:rsidR="001D1547" w:rsidRDefault="00630C3D">
      <w:pPr>
        <w:pStyle w:val="3"/>
        <w:spacing w:after="225"/>
        <w:jc w:val="center"/>
      </w:pPr>
      <w:bookmarkStart w:id="22" w:name="20"/>
      <w:bookmarkEnd w:id="21"/>
      <w:r>
        <w:rPr>
          <w:rFonts w:ascii="Arial" w:hAnsi="Arial"/>
          <w:color w:val="000000"/>
          <w:sz w:val="26"/>
        </w:rPr>
        <w:t>Стаття 5. Діяльність Служби безпек</w:t>
      </w:r>
      <w:r>
        <w:rPr>
          <w:rFonts w:ascii="Arial" w:hAnsi="Arial"/>
          <w:color w:val="000000"/>
          <w:sz w:val="26"/>
        </w:rPr>
        <w:t>и України і права людини</w:t>
      </w:r>
    </w:p>
    <w:p w:rsidR="001D1547" w:rsidRDefault="00630C3D">
      <w:pPr>
        <w:spacing w:after="75"/>
        <w:ind w:firstLine="240"/>
        <w:jc w:val="both"/>
      </w:pPr>
      <w:bookmarkStart w:id="23" w:name="8622"/>
      <w:bookmarkEnd w:id="22"/>
      <w:r>
        <w:rPr>
          <w:rFonts w:ascii="Arial" w:hAnsi="Arial"/>
          <w:color w:val="000000"/>
          <w:sz w:val="18"/>
        </w:rPr>
        <w:t xml:space="preserve">Діяльність Служби безпеки України здійснюється на основі дотримання прав і свобод людини. Органи і співробітники Служби безпеки України повинні поважати гідність людини і виявляти до неї гуманне ставлення, не допускати розголошення відомостей про особисте </w:t>
      </w:r>
      <w:r>
        <w:rPr>
          <w:rFonts w:ascii="Arial" w:hAnsi="Arial"/>
          <w:color w:val="000000"/>
          <w:sz w:val="18"/>
        </w:rPr>
        <w:t xml:space="preserve">життя людини. У виняткових випадках з метою припинення та розкриття державних злочинів окремі права та свободи особи можуть бути тимчасово обмежені у порядку і межах, визначених </w:t>
      </w:r>
      <w:r>
        <w:rPr>
          <w:rFonts w:ascii="Arial" w:hAnsi="Arial"/>
          <w:color w:val="293A55"/>
          <w:sz w:val="18"/>
        </w:rPr>
        <w:t>Конституцією</w:t>
      </w:r>
      <w:r>
        <w:rPr>
          <w:rFonts w:ascii="Arial" w:hAnsi="Arial"/>
          <w:color w:val="000000"/>
          <w:sz w:val="18"/>
        </w:rPr>
        <w:t xml:space="preserve"> та законами України.</w:t>
      </w:r>
    </w:p>
    <w:p w:rsidR="001D1547" w:rsidRDefault="00630C3D">
      <w:pPr>
        <w:spacing w:after="75"/>
        <w:ind w:firstLine="240"/>
        <w:jc w:val="both"/>
      </w:pPr>
      <w:bookmarkStart w:id="24" w:name="22"/>
      <w:bookmarkEnd w:id="23"/>
      <w:r>
        <w:rPr>
          <w:rFonts w:ascii="Arial" w:hAnsi="Arial"/>
          <w:color w:val="000000"/>
          <w:sz w:val="18"/>
        </w:rPr>
        <w:t>Неправомірне обмеження законних прав та своб</w:t>
      </w:r>
      <w:r>
        <w:rPr>
          <w:rFonts w:ascii="Arial" w:hAnsi="Arial"/>
          <w:color w:val="000000"/>
          <w:sz w:val="18"/>
        </w:rPr>
        <w:t>од людини є неприпустимим і тягне за собою відповідальність згідно з законодавством.</w:t>
      </w:r>
    </w:p>
    <w:p w:rsidR="001D1547" w:rsidRDefault="00630C3D">
      <w:pPr>
        <w:spacing w:after="75"/>
        <w:ind w:firstLine="240"/>
        <w:jc w:val="both"/>
      </w:pPr>
      <w:bookmarkStart w:id="25" w:name="23"/>
      <w:bookmarkEnd w:id="24"/>
      <w:r>
        <w:rPr>
          <w:rFonts w:ascii="Arial" w:hAnsi="Arial"/>
          <w:color w:val="000000"/>
          <w:sz w:val="18"/>
        </w:rPr>
        <w:t>Орган Служби безпеки України у разі порушення його співробітниками при виконанні службових обов'язків прав чи свобод людини повинен вжити заходів до поновлення цих прав та</w:t>
      </w:r>
      <w:r>
        <w:rPr>
          <w:rFonts w:ascii="Arial" w:hAnsi="Arial"/>
          <w:color w:val="000000"/>
          <w:sz w:val="18"/>
        </w:rPr>
        <w:t xml:space="preserve"> свобод, відшкодування заподіяної моральної і матеріальної шкоди, притягнення винних до відповідальності.</w:t>
      </w:r>
    </w:p>
    <w:p w:rsidR="001D1547" w:rsidRDefault="00630C3D">
      <w:pPr>
        <w:spacing w:after="75"/>
        <w:ind w:firstLine="240"/>
        <w:jc w:val="both"/>
      </w:pPr>
      <w:bookmarkStart w:id="26" w:name="24"/>
      <w:bookmarkEnd w:id="25"/>
      <w:r>
        <w:rPr>
          <w:rFonts w:ascii="Arial" w:hAnsi="Arial"/>
          <w:color w:val="000000"/>
          <w:sz w:val="18"/>
        </w:rPr>
        <w:t xml:space="preserve">Служба безпеки України на вимогу громадян України у місячний строк зобов'язана дати їм письмові пояснення з приводу обмеження їх прав чи свобод. Такі </w:t>
      </w:r>
      <w:r>
        <w:rPr>
          <w:rFonts w:ascii="Arial" w:hAnsi="Arial"/>
          <w:color w:val="000000"/>
          <w:sz w:val="18"/>
        </w:rPr>
        <w:t>особи мають право оскаржити до суду неправомірні дії посадових (службових) осіб та органів Служби безпеки України.</w:t>
      </w:r>
    </w:p>
    <w:p w:rsidR="001D1547" w:rsidRDefault="00630C3D">
      <w:pPr>
        <w:pStyle w:val="3"/>
        <w:spacing w:after="225"/>
        <w:jc w:val="center"/>
      </w:pPr>
      <w:bookmarkStart w:id="27" w:name="25"/>
      <w:bookmarkEnd w:id="26"/>
      <w:r>
        <w:rPr>
          <w:rFonts w:ascii="Arial" w:hAnsi="Arial"/>
          <w:color w:val="000000"/>
          <w:sz w:val="26"/>
        </w:rPr>
        <w:t>Стаття 6. Позапартійність Служби безпеки України</w:t>
      </w:r>
    </w:p>
    <w:p w:rsidR="001D1547" w:rsidRDefault="00630C3D">
      <w:pPr>
        <w:spacing w:after="75"/>
        <w:ind w:firstLine="240"/>
        <w:jc w:val="both"/>
      </w:pPr>
      <w:bookmarkStart w:id="28" w:name="26"/>
      <w:bookmarkEnd w:id="27"/>
      <w:r>
        <w:rPr>
          <w:rFonts w:ascii="Arial" w:hAnsi="Arial"/>
          <w:color w:val="000000"/>
          <w:sz w:val="18"/>
        </w:rPr>
        <w:t>Використання Служби безпеки України в партійних, групових чи особистих інтересах не допускає</w:t>
      </w:r>
      <w:r>
        <w:rPr>
          <w:rFonts w:ascii="Arial" w:hAnsi="Arial"/>
          <w:color w:val="000000"/>
          <w:sz w:val="18"/>
        </w:rPr>
        <w:t>ться.</w:t>
      </w:r>
    </w:p>
    <w:p w:rsidR="001D1547" w:rsidRDefault="00630C3D">
      <w:pPr>
        <w:spacing w:after="75"/>
        <w:ind w:firstLine="240"/>
        <w:jc w:val="both"/>
      </w:pPr>
      <w:bookmarkStart w:id="29" w:name="27"/>
      <w:bookmarkEnd w:id="28"/>
      <w:r>
        <w:rPr>
          <w:rFonts w:ascii="Arial" w:hAnsi="Arial"/>
          <w:color w:val="000000"/>
          <w:sz w:val="18"/>
        </w:rPr>
        <w:t>Діяльність партій, рухів та інших громадських об'єднань, що мають політичні цілі, в Службі безпеки України забороняється.</w:t>
      </w:r>
    </w:p>
    <w:p w:rsidR="001D1547" w:rsidRDefault="00630C3D">
      <w:pPr>
        <w:spacing w:after="75"/>
        <w:ind w:firstLine="240"/>
        <w:jc w:val="both"/>
      </w:pPr>
      <w:bookmarkStart w:id="30" w:name="28"/>
      <w:bookmarkEnd w:id="29"/>
      <w:r>
        <w:rPr>
          <w:rFonts w:ascii="Arial" w:hAnsi="Arial"/>
          <w:color w:val="000000"/>
          <w:sz w:val="18"/>
        </w:rPr>
        <w:lastRenderedPageBreak/>
        <w:t>На період служби чи роботи за трудовим договором членство співробітників Служби безпеки України у таких об'єднаннях зупиняється.</w:t>
      </w:r>
    </w:p>
    <w:p w:rsidR="001D1547" w:rsidRDefault="00630C3D">
      <w:pPr>
        <w:spacing w:after="75"/>
        <w:ind w:firstLine="240"/>
        <w:jc w:val="both"/>
      </w:pPr>
      <w:bookmarkStart w:id="31" w:name="29"/>
      <w:bookmarkEnd w:id="30"/>
      <w:r>
        <w:rPr>
          <w:rFonts w:ascii="Arial" w:hAnsi="Arial"/>
          <w:color w:val="000000"/>
          <w:sz w:val="18"/>
        </w:rPr>
        <w:t>Як виняток, дозволяється членство працівників, які уклали трудовий договір із Службою безпеки України, у професійних спілках.</w:t>
      </w:r>
    </w:p>
    <w:p w:rsidR="001D1547" w:rsidRDefault="00630C3D">
      <w:pPr>
        <w:pStyle w:val="3"/>
        <w:spacing w:after="225"/>
        <w:jc w:val="center"/>
      </w:pPr>
      <w:bookmarkStart w:id="32" w:name="30"/>
      <w:bookmarkEnd w:id="31"/>
      <w:r>
        <w:rPr>
          <w:rFonts w:ascii="Arial" w:hAnsi="Arial"/>
          <w:color w:val="000000"/>
          <w:sz w:val="26"/>
        </w:rPr>
        <w:t>Стаття 7. Право громадськості на інформацію про діяльність Служби безпеки України</w:t>
      </w:r>
    </w:p>
    <w:p w:rsidR="001D1547" w:rsidRDefault="00630C3D">
      <w:pPr>
        <w:spacing w:after="75"/>
        <w:ind w:firstLine="240"/>
        <w:jc w:val="both"/>
      </w:pPr>
      <w:bookmarkStart w:id="33" w:name="31"/>
      <w:bookmarkEnd w:id="32"/>
      <w:r>
        <w:rPr>
          <w:rFonts w:ascii="Arial" w:hAnsi="Arial"/>
          <w:color w:val="293A55"/>
          <w:sz w:val="18"/>
        </w:rPr>
        <w:t>Служба безпеки України інформує про свою діяльн</w:t>
      </w:r>
      <w:r>
        <w:rPr>
          <w:rFonts w:ascii="Arial" w:hAnsi="Arial"/>
          <w:color w:val="293A55"/>
          <w:sz w:val="18"/>
        </w:rPr>
        <w:t>ість через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медіа, шляхом надання відповідей на запити на доступ до публічної інформації та в інших формах у визначеному законодавством порядку.</w:t>
      </w:r>
    </w:p>
    <w:p w:rsidR="001D1547" w:rsidRDefault="00630C3D">
      <w:pPr>
        <w:spacing w:after="75"/>
        <w:ind w:firstLine="240"/>
        <w:jc w:val="right"/>
      </w:pPr>
      <w:bookmarkStart w:id="34" w:name="843927"/>
      <w:bookmarkEnd w:id="33"/>
      <w:r>
        <w:rPr>
          <w:rFonts w:ascii="Arial" w:hAnsi="Arial"/>
          <w:color w:val="293A55"/>
          <w:sz w:val="18"/>
        </w:rPr>
        <w:t>(частина перша статті 7 у редакції</w:t>
      </w:r>
      <w:r>
        <w:br/>
      </w:r>
      <w:r>
        <w:rPr>
          <w:rFonts w:ascii="Arial" w:hAnsi="Arial"/>
          <w:color w:val="293A55"/>
          <w:sz w:val="18"/>
        </w:rPr>
        <w:t xml:space="preserve"> Закону України від 27.03.2014 р. N 1170-VII)</w:t>
      </w:r>
    </w:p>
    <w:p w:rsidR="001D1547" w:rsidRDefault="00630C3D">
      <w:pPr>
        <w:spacing w:after="75"/>
        <w:ind w:firstLine="240"/>
        <w:jc w:val="both"/>
      </w:pPr>
      <w:bookmarkStart w:id="35" w:name="32"/>
      <w:bookmarkEnd w:id="34"/>
      <w:r>
        <w:rPr>
          <w:rFonts w:ascii="Arial" w:hAnsi="Arial"/>
          <w:color w:val="000000"/>
          <w:sz w:val="18"/>
        </w:rPr>
        <w:t>Забороняється встановлювати обм</w:t>
      </w:r>
      <w:r>
        <w:rPr>
          <w:rFonts w:ascii="Arial" w:hAnsi="Arial"/>
          <w:color w:val="000000"/>
          <w:sz w:val="18"/>
        </w:rPr>
        <w:t>еження на інформацію щодо загального бюджету Служби безпеки України, її компетенції та основних напрямів діяльності, а також випадків протиправних дій органів і співробітників Служби безпеки України.</w:t>
      </w:r>
    </w:p>
    <w:p w:rsidR="001D1547" w:rsidRDefault="00630C3D">
      <w:pPr>
        <w:spacing w:after="75"/>
        <w:ind w:firstLine="240"/>
        <w:jc w:val="both"/>
      </w:pPr>
      <w:bookmarkStart w:id="36" w:name="33"/>
      <w:bookmarkEnd w:id="35"/>
      <w:r>
        <w:rPr>
          <w:rFonts w:ascii="Arial" w:hAnsi="Arial"/>
          <w:color w:val="293A55"/>
          <w:sz w:val="18"/>
        </w:rPr>
        <w:t>Не підлягає розголошенню інформація з обмеженим доступом</w:t>
      </w:r>
      <w:r>
        <w:rPr>
          <w:rFonts w:ascii="Arial" w:hAnsi="Arial"/>
          <w:color w:val="293A55"/>
          <w:sz w:val="18"/>
        </w:rPr>
        <w:t>, крім випадків, передбачених законами України.</w:t>
      </w:r>
    </w:p>
    <w:p w:rsidR="001D1547" w:rsidRDefault="00630C3D">
      <w:pPr>
        <w:spacing w:after="75"/>
        <w:ind w:firstLine="240"/>
        <w:jc w:val="right"/>
      </w:pPr>
      <w:bookmarkStart w:id="37" w:name="843928"/>
      <w:bookmarkEnd w:id="36"/>
      <w:r>
        <w:rPr>
          <w:rFonts w:ascii="Arial" w:hAnsi="Arial"/>
          <w:color w:val="293A55"/>
          <w:sz w:val="18"/>
        </w:rPr>
        <w:t>(частина третя статті 7 у редакції</w:t>
      </w:r>
      <w:r>
        <w:br/>
      </w:r>
      <w:r>
        <w:rPr>
          <w:rFonts w:ascii="Arial" w:hAnsi="Arial"/>
          <w:color w:val="293A55"/>
          <w:sz w:val="18"/>
        </w:rPr>
        <w:t xml:space="preserve"> Закону України від 27.03.2014 р. N 1170-VII)</w:t>
      </w:r>
    </w:p>
    <w:p w:rsidR="001D1547" w:rsidRDefault="00630C3D">
      <w:pPr>
        <w:pStyle w:val="3"/>
        <w:spacing w:after="225"/>
        <w:jc w:val="center"/>
      </w:pPr>
      <w:bookmarkStart w:id="38" w:name="34"/>
      <w:bookmarkEnd w:id="37"/>
      <w:r>
        <w:rPr>
          <w:rFonts w:ascii="Arial" w:hAnsi="Arial"/>
          <w:color w:val="000000"/>
          <w:sz w:val="26"/>
        </w:rPr>
        <w:t xml:space="preserve">Стаття 8. Відносини Служби безпеки України з державними органами, підприємствами, установами, організаціями, посадовими </w:t>
      </w:r>
      <w:r>
        <w:rPr>
          <w:rFonts w:ascii="Arial" w:hAnsi="Arial"/>
          <w:color w:val="000000"/>
          <w:sz w:val="26"/>
        </w:rPr>
        <w:t>особами, громадянами та їх об'єднаннями</w:t>
      </w:r>
    </w:p>
    <w:p w:rsidR="001D1547" w:rsidRDefault="00630C3D">
      <w:pPr>
        <w:spacing w:after="75"/>
        <w:ind w:firstLine="240"/>
        <w:jc w:val="both"/>
      </w:pPr>
      <w:bookmarkStart w:id="39" w:name="35"/>
      <w:bookmarkEnd w:id="38"/>
      <w:r>
        <w:rPr>
          <w:rFonts w:ascii="Arial" w:hAnsi="Arial"/>
          <w:color w:val="000000"/>
          <w:sz w:val="18"/>
        </w:rPr>
        <w:t>Служба безпеки України взаємодіє з державними органами, підприємствами, установами, організаціями та посадовими особами, які сприяють виконанню покладених на неї завдань.</w:t>
      </w:r>
    </w:p>
    <w:p w:rsidR="001D1547" w:rsidRDefault="00630C3D">
      <w:pPr>
        <w:spacing w:after="75"/>
        <w:ind w:firstLine="240"/>
        <w:jc w:val="both"/>
      </w:pPr>
      <w:bookmarkStart w:id="40" w:name="36"/>
      <w:bookmarkEnd w:id="39"/>
      <w:r>
        <w:rPr>
          <w:rFonts w:ascii="Arial" w:hAnsi="Arial"/>
          <w:color w:val="000000"/>
          <w:sz w:val="18"/>
        </w:rPr>
        <w:t>Громадяни України та їх об'єднання, інші особ</w:t>
      </w:r>
      <w:r>
        <w:rPr>
          <w:rFonts w:ascii="Arial" w:hAnsi="Arial"/>
          <w:color w:val="000000"/>
          <w:sz w:val="18"/>
        </w:rPr>
        <w:t>и сприяють законній діяльності Служби безпеки України на добровільних засадах.</w:t>
      </w:r>
    </w:p>
    <w:p w:rsidR="001D1547" w:rsidRDefault="00630C3D">
      <w:pPr>
        <w:pStyle w:val="3"/>
        <w:spacing w:after="225"/>
        <w:jc w:val="center"/>
      </w:pPr>
      <w:bookmarkStart w:id="41" w:name="37"/>
      <w:bookmarkEnd w:id="40"/>
      <w:r>
        <w:rPr>
          <w:rFonts w:ascii="Arial" w:hAnsi="Arial"/>
          <w:color w:val="000000"/>
          <w:sz w:val="26"/>
        </w:rPr>
        <w:t>Розділ II</w:t>
      </w:r>
      <w:r>
        <w:br/>
      </w:r>
      <w:r>
        <w:rPr>
          <w:rFonts w:ascii="Arial" w:hAnsi="Arial"/>
          <w:color w:val="000000"/>
          <w:sz w:val="26"/>
        </w:rPr>
        <w:t xml:space="preserve"> СИСТЕМА І ОРГАНІЗАЦІЯ ДІЯЛЬНОСТІ СЛУЖБИ БЕЗПЕКИ УКРАЇНИ</w:t>
      </w:r>
    </w:p>
    <w:p w:rsidR="001D1547" w:rsidRDefault="00630C3D">
      <w:pPr>
        <w:pStyle w:val="3"/>
        <w:spacing w:after="225"/>
        <w:jc w:val="center"/>
      </w:pPr>
      <w:bookmarkStart w:id="42" w:name="39"/>
      <w:bookmarkEnd w:id="41"/>
      <w:r>
        <w:rPr>
          <w:rFonts w:ascii="Arial" w:hAnsi="Arial"/>
          <w:color w:val="000000"/>
          <w:sz w:val="26"/>
        </w:rPr>
        <w:t>Стаття 9. Система Служби безпеки України</w:t>
      </w:r>
    </w:p>
    <w:p w:rsidR="001D1547" w:rsidRDefault="00630C3D">
      <w:pPr>
        <w:spacing w:after="75"/>
        <w:ind w:firstLine="240"/>
        <w:jc w:val="both"/>
      </w:pPr>
      <w:bookmarkStart w:id="43" w:name="40"/>
      <w:bookmarkEnd w:id="42"/>
      <w:r>
        <w:rPr>
          <w:rFonts w:ascii="Arial" w:hAnsi="Arial"/>
          <w:color w:val="293A55"/>
          <w:sz w:val="18"/>
        </w:rPr>
        <w:t>Систему Служби безпеки України складають Центральне управління Служби</w:t>
      </w:r>
      <w:r>
        <w:rPr>
          <w:rFonts w:ascii="Arial" w:hAnsi="Arial"/>
          <w:color w:val="293A55"/>
          <w:sz w:val="18"/>
        </w:rPr>
        <w:t xml:space="preserve"> безпеки України, підпорядковані йому регіональні органи, Служба безпеки Республіки Крим, органи військової контррозвідки, військові формування, а також навчальні, науково-дослідні та інші заклади Служби безпеки України.</w:t>
      </w:r>
    </w:p>
    <w:p w:rsidR="001D1547" w:rsidRDefault="00630C3D">
      <w:pPr>
        <w:spacing w:after="75"/>
        <w:ind w:firstLine="240"/>
        <w:jc w:val="right"/>
      </w:pPr>
      <w:bookmarkStart w:id="44" w:name="843724"/>
      <w:bookmarkEnd w:id="43"/>
      <w:r>
        <w:rPr>
          <w:rFonts w:ascii="Arial" w:hAnsi="Arial"/>
          <w:color w:val="293A55"/>
          <w:sz w:val="18"/>
        </w:rPr>
        <w:t>(частина перша статті 9 із змінами,</w:t>
      </w:r>
      <w:r>
        <w:rPr>
          <w:rFonts w:ascii="Arial" w:hAnsi="Arial"/>
          <w:color w:val="293A55"/>
          <w:sz w:val="18"/>
        </w:rPr>
        <w:t xml:space="preserve">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07.10.2010 р. N 2592-VI,</w:t>
      </w:r>
      <w:r>
        <w:br/>
      </w:r>
      <w:r>
        <w:rPr>
          <w:rFonts w:ascii="Arial" w:hAnsi="Arial"/>
          <w:color w:val="293A55"/>
          <w:sz w:val="18"/>
        </w:rPr>
        <w:t>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від 07.10.2010 р. N 2592-VI, втратили чинність</w:t>
      </w:r>
      <w:r>
        <w:br/>
      </w:r>
      <w:r>
        <w:rPr>
          <w:rFonts w:ascii="Arial" w:hAnsi="Arial"/>
          <w:color w:val="293A55"/>
          <w:sz w:val="18"/>
        </w:rPr>
        <w:t xml:space="preserve"> у зв'язку з втратою чинності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від 07.10.2010 р. N 2592-VI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23.02.</w:t>
      </w:r>
      <w:r>
        <w:rPr>
          <w:rFonts w:ascii="Arial" w:hAnsi="Arial"/>
          <w:color w:val="293A55"/>
          <w:sz w:val="18"/>
        </w:rPr>
        <w:t>2014 р. N 763-VII)</w:t>
      </w:r>
    </w:p>
    <w:p w:rsidR="001D1547" w:rsidRDefault="00630C3D">
      <w:pPr>
        <w:spacing w:after="75"/>
        <w:ind w:firstLine="240"/>
        <w:jc w:val="both"/>
      </w:pPr>
      <w:bookmarkStart w:id="45" w:name="41"/>
      <w:bookmarkEnd w:id="44"/>
      <w:r>
        <w:rPr>
          <w:rFonts w:ascii="Arial" w:hAnsi="Arial"/>
          <w:color w:val="000000"/>
          <w:sz w:val="18"/>
        </w:rPr>
        <w:t>Організаційна структура Служби безпеки України визначається Президентом України.</w:t>
      </w:r>
    </w:p>
    <w:p w:rsidR="001D1547" w:rsidRDefault="00630C3D">
      <w:pPr>
        <w:spacing w:after="75"/>
        <w:ind w:firstLine="240"/>
        <w:jc w:val="both"/>
      </w:pPr>
      <w:bookmarkStart w:id="46" w:name="42"/>
      <w:bookmarkEnd w:id="45"/>
      <w:r>
        <w:rPr>
          <w:rFonts w:ascii="Arial" w:hAnsi="Arial"/>
          <w:color w:val="000000"/>
          <w:sz w:val="18"/>
        </w:rPr>
        <w:t>Центральне управління Служби безпеки України, інші органи та установи, що входять у систему Служби безпеки України, є юридичними особами, мають печатку із з</w:t>
      </w:r>
      <w:r>
        <w:rPr>
          <w:rFonts w:ascii="Arial" w:hAnsi="Arial"/>
          <w:color w:val="000000"/>
          <w:sz w:val="18"/>
        </w:rPr>
        <w:t>ображенням державного герба України та своїм найменуванням, інші печатки і штампи, рахунки в банках, у тому числі валютні.</w:t>
      </w:r>
    </w:p>
    <w:p w:rsidR="001D1547" w:rsidRDefault="00630C3D">
      <w:pPr>
        <w:spacing w:after="75"/>
        <w:ind w:firstLine="240"/>
        <w:jc w:val="both"/>
      </w:pPr>
      <w:bookmarkStart w:id="47" w:name="843996"/>
      <w:bookmarkEnd w:id="46"/>
      <w:r>
        <w:rPr>
          <w:rFonts w:ascii="Arial" w:hAnsi="Arial"/>
          <w:color w:val="293A55"/>
          <w:sz w:val="18"/>
        </w:rPr>
        <w:t>Для організації і проведення антитерористичних операцій та координації діяльності суб'єктів, які ведуть боротьбу з тероризмом чи залу</w:t>
      </w:r>
      <w:r>
        <w:rPr>
          <w:rFonts w:ascii="Arial" w:hAnsi="Arial"/>
          <w:color w:val="293A55"/>
          <w:sz w:val="18"/>
        </w:rPr>
        <w:t>чаються до антитерористичних операцій, при Службі безпеки України функціонує Антитерористичний центр. Положення про Антитерористичний центр при Службі безпеки України затверджується Президентом України.</w:t>
      </w:r>
    </w:p>
    <w:p w:rsidR="001D1547" w:rsidRDefault="00630C3D">
      <w:pPr>
        <w:spacing w:after="75"/>
        <w:ind w:firstLine="240"/>
        <w:jc w:val="right"/>
      </w:pPr>
      <w:bookmarkStart w:id="48" w:name="843640"/>
      <w:bookmarkEnd w:id="47"/>
      <w:r>
        <w:rPr>
          <w:rFonts w:ascii="Arial" w:hAnsi="Arial"/>
          <w:color w:val="293A55"/>
          <w:sz w:val="18"/>
        </w:rPr>
        <w:lastRenderedPageBreak/>
        <w:t>(статтю 9 доповнено частиною четвертою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</w:t>
      </w:r>
      <w:r>
        <w:rPr>
          <w:rFonts w:ascii="Arial" w:hAnsi="Arial"/>
          <w:color w:val="293A55"/>
          <w:sz w:val="18"/>
        </w:rPr>
        <w:t>оном України від 19.06.2003 р. N 965-IV,</w:t>
      </w:r>
      <w:r>
        <w:br/>
      </w:r>
      <w:r>
        <w:rPr>
          <w:rFonts w:ascii="Arial" w:hAnsi="Arial"/>
          <w:color w:val="293A55"/>
          <w:sz w:val="18"/>
        </w:rPr>
        <w:t>частина четверта статті 9 у редакції</w:t>
      </w:r>
      <w:r>
        <w:br/>
      </w:r>
      <w:r>
        <w:rPr>
          <w:rFonts w:ascii="Arial" w:hAnsi="Arial"/>
          <w:color w:val="293A55"/>
          <w:sz w:val="18"/>
        </w:rPr>
        <w:t xml:space="preserve"> Закону України від 21.03.2023 р. N 2997-IX)</w:t>
      </w:r>
    </w:p>
    <w:p w:rsidR="001D1547" w:rsidRDefault="00630C3D">
      <w:pPr>
        <w:pStyle w:val="3"/>
        <w:spacing w:after="225"/>
        <w:jc w:val="center"/>
      </w:pPr>
      <w:bookmarkStart w:id="49" w:name="43"/>
      <w:bookmarkEnd w:id="48"/>
      <w:r>
        <w:rPr>
          <w:rFonts w:ascii="Arial" w:hAnsi="Arial"/>
          <w:color w:val="000000"/>
          <w:sz w:val="26"/>
        </w:rPr>
        <w:t>Стаття 10. Центральне управління Служби безпеки України</w:t>
      </w:r>
    </w:p>
    <w:p w:rsidR="001D1547" w:rsidRDefault="00630C3D">
      <w:pPr>
        <w:spacing w:after="75"/>
        <w:ind w:firstLine="240"/>
        <w:jc w:val="both"/>
      </w:pPr>
      <w:bookmarkStart w:id="50" w:name="44"/>
      <w:bookmarkEnd w:id="49"/>
      <w:r>
        <w:rPr>
          <w:rFonts w:ascii="Arial" w:hAnsi="Arial"/>
          <w:color w:val="000000"/>
          <w:sz w:val="18"/>
        </w:rPr>
        <w:t xml:space="preserve">Центральне управління Служби безпеки України відповідає за стан державної безпеки, координує і контролює діяльність інших органів Служби безпеки України. </w:t>
      </w:r>
      <w:r>
        <w:rPr>
          <w:rFonts w:ascii="Arial" w:hAnsi="Arial"/>
          <w:color w:val="293A55"/>
          <w:sz w:val="18"/>
        </w:rPr>
        <w:t>До його складу входять апарат Голови Служби безпеки України та функціональні підрозділи: контррозвідки</w:t>
      </w:r>
      <w:r>
        <w:rPr>
          <w:rFonts w:ascii="Arial" w:hAnsi="Arial"/>
          <w:color w:val="293A55"/>
          <w:sz w:val="18"/>
        </w:rPr>
        <w:t>, військової контррозвідки, контррозвідувального захисту інтересів держави у сфері інформаційної безпеки,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захисту національної державності, інформаційно-аналітичний, оперативно-технічний, оперативного документування, слідчий,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зв'язку, по роботі з особовим </w:t>
      </w:r>
      <w:r>
        <w:rPr>
          <w:rFonts w:ascii="Arial" w:hAnsi="Arial"/>
          <w:color w:val="293A55"/>
          <w:sz w:val="18"/>
        </w:rPr>
        <w:t>складом, адміністративно-господарський, фінансовий, військово-медичний та інші згідно з організаційною структурою Служби безпеки України.</w:t>
      </w:r>
    </w:p>
    <w:p w:rsidR="001D1547" w:rsidRDefault="00630C3D">
      <w:pPr>
        <w:spacing w:after="75"/>
        <w:ind w:firstLine="240"/>
        <w:jc w:val="right"/>
      </w:pPr>
      <w:bookmarkStart w:id="51" w:name="843665"/>
      <w:bookmarkEnd w:id="50"/>
      <w:r>
        <w:rPr>
          <w:rFonts w:ascii="Arial" w:hAnsi="Arial"/>
          <w:color w:val="293A55"/>
          <w:sz w:val="18"/>
        </w:rPr>
        <w:t>(частина перша статті 10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15.12.2005 р. N 3200-IV,</w:t>
      </w:r>
      <w:r>
        <w:br/>
      </w:r>
      <w:r>
        <w:rPr>
          <w:rFonts w:ascii="Arial" w:hAnsi="Arial"/>
          <w:color w:val="293A55"/>
          <w:sz w:val="18"/>
        </w:rPr>
        <w:t xml:space="preserve"> від 23.02.200</w:t>
      </w:r>
      <w:r>
        <w:rPr>
          <w:rFonts w:ascii="Arial" w:hAnsi="Arial"/>
          <w:color w:val="293A55"/>
          <w:sz w:val="18"/>
        </w:rPr>
        <w:t>6 р. N 3475-IV,</w:t>
      </w:r>
      <w:r>
        <w:br/>
      </w:r>
      <w:r>
        <w:rPr>
          <w:rFonts w:ascii="Arial" w:hAnsi="Arial"/>
          <w:color w:val="293A55"/>
          <w:sz w:val="18"/>
        </w:rPr>
        <w:t xml:space="preserve"> від 09.12.2011 р. N 4157-VI,</w:t>
      </w:r>
      <w:r>
        <w:br/>
      </w:r>
      <w:r>
        <w:rPr>
          <w:rFonts w:ascii="Arial" w:hAnsi="Arial"/>
          <w:color w:val="293A55"/>
          <w:sz w:val="18"/>
        </w:rPr>
        <w:t>від 28.01.2021 р. N 1150-IX,</w:t>
      </w:r>
      <w:r>
        <w:br/>
      </w:r>
      <w:r>
        <w:rPr>
          <w:rFonts w:ascii="Arial" w:hAnsi="Arial"/>
          <w:i/>
          <w:color w:val="000000"/>
          <w:sz w:val="18"/>
        </w:rPr>
        <w:t>зміни, внесені підпунктом 3 пункту 5 розділу VI Закону України</w:t>
      </w:r>
      <w:r>
        <w:br/>
      </w:r>
      <w:r>
        <w:rPr>
          <w:rFonts w:ascii="Arial" w:hAnsi="Arial"/>
          <w:i/>
          <w:color w:val="000000"/>
          <w:sz w:val="18"/>
        </w:rPr>
        <w:t>від 28.01.2021 р. N 1150-IX, набирають чинності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24.11.2021 р.)</w:t>
      </w:r>
    </w:p>
    <w:p w:rsidR="001D1547" w:rsidRDefault="00630C3D">
      <w:pPr>
        <w:spacing w:after="75"/>
        <w:ind w:firstLine="240"/>
        <w:jc w:val="both"/>
      </w:pPr>
      <w:bookmarkStart w:id="52" w:name="631804"/>
      <w:bookmarkEnd w:id="51"/>
      <w:r>
        <w:rPr>
          <w:rFonts w:ascii="Arial" w:hAnsi="Arial"/>
          <w:color w:val="293A55"/>
          <w:sz w:val="18"/>
        </w:rPr>
        <w:t xml:space="preserve">Частину другу статті 10 виключено </w:t>
      </w:r>
    </w:p>
    <w:p w:rsidR="001D1547" w:rsidRDefault="00630C3D">
      <w:pPr>
        <w:spacing w:after="75"/>
        <w:ind w:firstLine="240"/>
        <w:jc w:val="right"/>
      </w:pPr>
      <w:bookmarkStart w:id="53" w:name="631802"/>
      <w:bookmarkEnd w:id="52"/>
      <w:r>
        <w:rPr>
          <w:rFonts w:ascii="Arial" w:hAnsi="Arial"/>
          <w:color w:val="293A55"/>
          <w:sz w:val="18"/>
        </w:rPr>
        <w:t>(статтю 10 доповне</w:t>
      </w:r>
      <w:r>
        <w:rPr>
          <w:rFonts w:ascii="Arial" w:hAnsi="Arial"/>
          <w:color w:val="293A55"/>
          <w:sz w:val="18"/>
        </w:rPr>
        <w:t>но новою частиною другою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07.03.2002 р. N 3111-III,</w:t>
      </w:r>
      <w:r>
        <w:br/>
      </w:r>
      <w:r>
        <w:rPr>
          <w:rFonts w:ascii="Arial" w:hAnsi="Arial"/>
          <w:color w:val="293A55"/>
          <w:sz w:val="18"/>
        </w:rPr>
        <w:t>у зв'язку з цим частини другу і третю</w:t>
      </w:r>
      <w:r>
        <w:br/>
      </w:r>
      <w:r>
        <w:rPr>
          <w:rFonts w:ascii="Arial" w:hAnsi="Arial"/>
          <w:color w:val="293A55"/>
          <w:sz w:val="18"/>
        </w:rPr>
        <w:t xml:space="preserve"> вважати відповідно частинами третьою і четвертою,</w:t>
      </w:r>
      <w:r>
        <w:br/>
      </w:r>
      <w:r>
        <w:rPr>
          <w:rFonts w:ascii="Arial" w:hAnsi="Arial"/>
          <w:color w:val="293A55"/>
          <w:sz w:val="18"/>
        </w:rPr>
        <w:t xml:space="preserve"> частину другу статті 10 виключено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15.12.2005 р. N 3200-IV)</w:t>
      </w:r>
    </w:p>
    <w:p w:rsidR="001D1547" w:rsidRDefault="00630C3D">
      <w:pPr>
        <w:spacing w:after="75"/>
        <w:ind w:firstLine="240"/>
        <w:jc w:val="both"/>
      </w:pPr>
      <w:bookmarkStart w:id="54" w:name="45"/>
      <w:bookmarkEnd w:id="53"/>
      <w:r>
        <w:rPr>
          <w:rFonts w:ascii="Arial" w:hAnsi="Arial"/>
          <w:color w:val="000000"/>
          <w:sz w:val="18"/>
        </w:rPr>
        <w:t>Центральне управління Служби безпеки України видає положення, накази, розпорядження, інструкції, дає вказівки, обов'язкові для виконання у системі Служби безпеки України. Зазначені акти не підлягають виконанню,</w:t>
      </w:r>
      <w:r>
        <w:rPr>
          <w:rFonts w:ascii="Arial" w:hAnsi="Arial"/>
          <w:color w:val="000000"/>
          <w:sz w:val="18"/>
        </w:rPr>
        <w:t xml:space="preserve"> якщо в них встановлюються не передбачені законодавством додаткові повноваження органів і співробітників Служби безпеки України або антиконституційні обмеження прав та свобод громадян.</w:t>
      </w:r>
    </w:p>
    <w:p w:rsidR="001D1547" w:rsidRDefault="00630C3D">
      <w:pPr>
        <w:spacing w:after="75"/>
        <w:ind w:firstLine="240"/>
        <w:jc w:val="both"/>
      </w:pPr>
      <w:bookmarkStart w:id="55" w:name="46"/>
      <w:bookmarkEnd w:id="54"/>
      <w:r>
        <w:rPr>
          <w:rFonts w:ascii="Arial" w:hAnsi="Arial"/>
          <w:color w:val="000000"/>
          <w:sz w:val="18"/>
        </w:rPr>
        <w:t xml:space="preserve">У межах своєї компетенції Центральне управління Служби безпеки України </w:t>
      </w:r>
      <w:r>
        <w:rPr>
          <w:rFonts w:ascii="Arial" w:hAnsi="Arial"/>
          <w:color w:val="000000"/>
          <w:sz w:val="18"/>
        </w:rPr>
        <w:t>вносить Президенту України пропозиції про видання актів з питань збереження державної таємниці, обов'язкових для виконання органами державного управління, підприємствами, установами, організаціями і громадянами.</w:t>
      </w:r>
    </w:p>
    <w:p w:rsidR="001D1547" w:rsidRDefault="00630C3D">
      <w:pPr>
        <w:pStyle w:val="3"/>
        <w:spacing w:after="225"/>
        <w:jc w:val="center"/>
      </w:pPr>
      <w:bookmarkStart w:id="56" w:name="47"/>
      <w:bookmarkEnd w:id="55"/>
      <w:r>
        <w:rPr>
          <w:rFonts w:ascii="Arial" w:hAnsi="Arial"/>
          <w:color w:val="000000"/>
          <w:sz w:val="26"/>
        </w:rPr>
        <w:t>Стаття 11. Регіональні органи Служби безпеки</w:t>
      </w:r>
      <w:r>
        <w:rPr>
          <w:rFonts w:ascii="Arial" w:hAnsi="Arial"/>
          <w:color w:val="000000"/>
          <w:sz w:val="26"/>
        </w:rPr>
        <w:t xml:space="preserve"> України</w:t>
      </w:r>
    </w:p>
    <w:p w:rsidR="001D1547" w:rsidRDefault="00630C3D">
      <w:pPr>
        <w:spacing w:after="75"/>
        <w:ind w:firstLine="240"/>
        <w:jc w:val="both"/>
      </w:pPr>
      <w:bookmarkStart w:id="57" w:name="48"/>
      <w:bookmarkEnd w:id="56"/>
      <w:r>
        <w:rPr>
          <w:rFonts w:ascii="Arial" w:hAnsi="Arial"/>
          <w:color w:val="000000"/>
          <w:sz w:val="18"/>
        </w:rPr>
        <w:t>З метою ефективного виконання своїх завдань Службою безпеки України створюються її регіональні органи: обласні управління Служби безпеки України, їх міжрайонні, районні та міські підрозділи, розміщення і територіальна компетенція яких можуть не зб</w:t>
      </w:r>
      <w:r>
        <w:rPr>
          <w:rFonts w:ascii="Arial" w:hAnsi="Arial"/>
          <w:color w:val="000000"/>
          <w:sz w:val="18"/>
        </w:rPr>
        <w:t>ігатися з адміністративно-територіальним поділом України.</w:t>
      </w:r>
    </w:p>
    <w:p w:rsidR="001D1547" w:rsidRDefault="00630C3D">
      <w:pPr>
        <w:spacing w:after="75"/>
        <w:ind w:firstLine="240"/>
        <w:jc w:val="both"/>
      </w:pPr>
      <w:bookmarkStart w:id="58" w:name="49"/>
      <w:bookmarkEnd w:id="57"/>
      <w:r>
        <w:rPr>
          <w:rFonts w:ascii="Arial" w:hAnsi="Arial"/>
          <w:color w:val="000000"/>
          <w:sz w:val="18"/>
        </w:rPr>
        <w:t>В інтересах державної безпеки органи і підрозділи Служби безпеки України можуть створюватися на окремих державних стратегічних об'єктах і територіях, у військових формуваннях.</w:t>
      </w:r>
    </w:p>
    <w:p w:rsidR="001D1547" w:rsidRDefault="00630C3D">
      <w:pPr>
        <w:spacing w:after="75"/>
        <w:ind w:firstLine="240"/>
        <w:jc w:val="both"/>
      </w:pPr>
      <w:bookmarkStart w:id="59" w:name="50"/>
      <w:bookmarkEnd w:id="58"/>
      <w:r>
        <w:rPr>
          <w:rFonts w:ascii="Arial" w:hAnsi="Arial"/>
          <w:color w:val="000000"/>
          <w:sz w:val="18"/>
        </w:rPr>
        <w:t>У своїй оперативно-слу</w:t>
      </w:r>
      <w:r>
        <w:rPr>
          <w:rFonts w:ascii="Arial" w:hAnsi="Arial"/>
          <w:color w:val="000000"/>
          <w:sz w:val="18"/>
        </w:rPr>
        <w:t>жбовій діяльності регіональні органи Служби безпеки України є незалежними від органів місцевої державної адміністрації та місцевого самоврядування, посадових осіб, партій і рухів.</w:t>
      </w:r>
    </w:p>
    <w:p w:rsidR="001D1547" w:rsidRDefault="00630C3D">
      <w:pPr>
        <w:pStyle w:val="3"/>
        <w:spacing w:after="225"/>
        <w:jc w:val="center"/>
      </w:pPr>
      <w:bookmarkStart w:id="60" w:name="51"/>
      <w:bookmarkEnd w:id="59"/>
      <w:r>
        <w:rPr>
          <w:rFonts w:ascii="Arial" w:hAnsi="Arial"/>
          <w:color w:val="000000"/>
          <w:sz w:val="26"/>
        </w:rPr>
        <w:t>Стаття 12. Органи військової контррозвідки</w:t>
      </w:r>
    </w:p>
    <w:p w:rsidR="001D1547" w:rsidRDefault="00630C3D">
      <w:pPr>
        <w:spacing w:after="75"/>
        <w:ind w:firstLine="240"/>
        <w:jc w:val="both"/>
      </w:pPr>
      <w:bookmarkStart w:id="61" w:name="52"/>
      <w:bookmarkEnd w:id="60"/>
      <w:r>
        <w:rPr>
          <w:rFonts w:ascii="Arial" w:hAnsi="Arial"/>
          <w:color w:val="293A55"/>
          <w:sz w:val="18"/>
        </w:rPr>
        <w:t>Органи військової контррозвідки с</w:t>
      </w:r>
      <w:r>
        <w:rPr>
          <w:rFonts w:ascii="Arial" w:hAnsi="Arial"/>
          <w:color w:val="293A55"/>
          <w:sz w:val="18"/>
        </w:rPr>
        <w:t>творюються для контррозвідувального забезпечення Збройних Сил України 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Державної прикордонної служби України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інших військових формувань, дислокованих на території України.</w:t>
      </w:r>
    </w:p>
    <w:p w:rsidR="001D1547" w:rsidRDefault="00630C3D">
      <w:pPr>
        <w:spacing w:after="75"/>
        <w:ind w:firstLine="240"/>
        <w:jc w:val="right"/>
      </w:pPr>
      <w:bookmarkStart w:id="62" w:name="422715"/>
      <w:bookmarkEnd w:id="61"/>
      <w:r>
        <w:rPr>
          <w:rFonts w:ascii="Arial" w:hAnsi="Arial"/>
          <w:color w:val="293A55"/>
          <w:sz w:val="18"/>
        </w:rPr>
        <w:t>(стаття 12 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21.12.2000 р. N</w:t>
      </w:r>
      <w:r>
        <w:rPr>
          <w:rFonts w:ascii="Arial" w:hAnsi="Arial"/>
          <w:color w:val="293A55"/>
          <w:sz w:val="18"/>
        </w:rPr>
        <w:t xml:space="preserve"> 2171-III,</w:t>
      </w:r>
      <w:r>
        <w:br/>
      </w:r>
      <w:r>
        <w:rPr>
          <w:rFonts w:ascii="Arial" w:hAnsi="Arial"/>
          <w:color w:val="293A55"/>
          <w:sz w:val="18"/>
        </w:rPr>
        <w:t xml:space="preserve"> від 03.04.2003 р. N 662-IV)</w:t>
      </w:r>
    </w:p>
    <w:p w:rsidR="001D1547" w:rsidRDefault="00630C3D">
      <w:pPr>
        <w:pStyle w:val="3"/>
        <w:spacing w:after="225"/>
        <w:jc w:val="center"/>
      </w:pPr>
      <w:bookmarkStart w:id="63" w:name="53"/>
      <w:bookmarkEnd w:id="62"/>
      <w:r>
        <w:rPr>
          <w:rFonts w:ascii="Arial" w:hAnsi="Arial"/>
          <w:color w:val="000000"/>
          <w:sz w:val="26"/>
        </w:rPr>
        <w:lastRenderedPageBreak/>
        <w:t>Стаття 13. Голова Служби безпеки України</w:t>
      </w:r>
    </w:p>
    <w:p w:rsidR="001D1547" w:rsidRDefault="00630C3D">
      <w:pPr>
        <w:spacing w:after="75"/>
        <w:ind w:firstLine="240"/>
        <w:jc w:val="both"/>
      </w:pPr>
      <w:bookmarkStart w:id="64" w:name="54"/>
      <w:bookmarkEnd w:id="63"/>
      <w:r>
        <w:rPr>
          <w:rFonts w:ascii="Arial" w:hAnsi="Arial"/>
          <w:color w:val="000000"/>
          <w:sz w:val="18"/>
        </w:rPr>
        <w:t>Керівництво всією діяльністю Служби безпеки України, її Центральним управлінням здійснює Голова Служби безпеки України. Він несе персональну відповідальність за виконання завд</w:t>
      </w:r>
      <w:r>
        <w:rPr>
          <w:rFonts w:ascii="Arial" w:hAnsi="Arial"/>
          <w:color w:val="000000"/>
          <w:sz w:val="18"/>
        </w:rPr>
        <w:t>ань, покладених на Службу безпеки України.</w:t>
      </w:r>
    </w:p>
    <w:p w:rsidR="001D1547" w:rsidRDefault="00630C3D">
      <w:pPr>
        <w:spacing w:after="75"/>
        <w:ind w:firstLine="240"/>
        <w:jc w:val="both"/>
      </w:pPr>
      <w:bookmarkStart w:id="65" w:name="56"/>
      <w:bookmarkEnd w:id="64"/>
      <w:r>
        <w:rPr>
          <w:rFonts w:ascii="Arial" w:hAnsi="Arial"/>
          <w:color w:val="293A55"/>
          <w:sz w:val="18"/>
        </w:rPr>
        <w:t>Голова Служби безпеки України призначається Верховною Радою України за поданням Президента України.</w:t>
      </w:r>
    </w:p>
    <w:p w:rsidR="001D1547" w:rsidRDefault="00630C3D">
      <w:pPr>
        <w:spacing w:after="75"/>
        <w:ind w:firstLine="240"/>
        <w:jc w:val="right"/>
      </w:pPr>
      <w:bookmarkStart w:id="66" w:name="843727"/>
      <w:bookmarkEnd w:id="65"/>
      <w:r>
        <w:rPr>
          <w:rFonts w:ascii="Arial" w:hAnsi="Arial"/>
          <w:color w:val="293A55"/>
          <w:sz w:val="18"/>
        </w:rPr>
        <w:t>(частина друга статті 13 у редакції</w:t>
      </w:r>
      <w:r>
        <w:br/>
      </w:r>
      <w:r>
        <w:rPr>
          <w:rFonts w:ascii="Arial" w:hAnsi="Arial"/>
          <w:color w:val="293A55"/>
          <w:sz w:val="18"/>
        </w:rPr>
        <w:t xml:space="preserve"> Закону України від 07.10.2010 р. N 2592-VI,</w:t>
      </w:r>
      <w:r>
        <w:br/>
      </w:r>
      <w:r>
        <w:rPr>
          <w:rFonts w:ascii="Arial" w:hAnsi="Arial"/>
          <w:color w:val="293A55"/>
          <w:sz w:val="18"/>
        </w:rPr>
        <w:t>дію попередньої редакції частини</w:t>
      </w:r>
      <w:r>
        <w:rPr>
          <w:rFonts w:ascii="Arial" w:hAnsi="Arial"/>
          <w:color w:val="293A55"/>
          <w:sz w:val="18"/>
        </w:rPr>
        <w:t xml:space="preserve"> другої статті 13 відновлено</w:t>
      </w:r>
      <w:r>
        <w:br/>
      </w:r>
      <w:r>
        <w:rPr>
          <w:rFonts w:ascii="Arial" w:hAnsi="Arial"/>
          <w:color w:val="293A55"/>
          <w:sz w:val="18"/>
        </w:rPr>
        <w:t xml:space="preserve"> у зв'язку з втратою чинності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від 07.10.2010 р. N 2592-VI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23.02.2014 р. N 763-VII)</w:t>
      </w:r>
    </w:p>
    <w:p w:rsidR="001D1547" w:rsidRDefault="00630C3D">
      <w:pPr>
        <w:spacing w:after="75"/>
        <w:ind w:firstLine="240"/>
        <w:jc w:val="both"/>
      </w:pPr>
      <w:bookmarkStart w:id="67" w:name="843725"/>
      <w:bookmarkEnd w:id="66"/>
      <w:r>
        <w:rPr>
          <w:rFonts w:ascii="Arial" w:hAnsi="Arial"/>
          <w:color w:val="293A55"/>
          <w:sz w:val="18"/>
        </w:rPr>
        <w:t>Голова Служби безпеки України має заступників, які за його поданням призначаються Президентом Укр</w:t>
      </w:r>
      <w:r>
        <w:rPr>
          <w:rFonts w:ascii="Arial" w:hAnsi="Arial"/>
          <w:color w:val="293A55"/>
          <w:sz w:val="18"/>
        </w:rPr>
        <w:t>аїни.</w:t>
      </w:r>
    </w:p>
    <w:p w:rsidR="001D1547" w:rsidRDefault="00630C3D">
      <w:pPr>
        <w:spacing w:after="75"/>
        <w:ind w:firstLine="240"/>
        <w:jc w:val="right"/>
      </w:pPr>
      <w:bookmarkStart w:id="68" w:name="843729"/>
      <w:bookmarkEnd w:id="67"/>
      <w:r>
        <w:rPr>
          <w:rFonts w:ascii="Arial" w:hAnsi="Arial"/>
          <w:color w:val="293A55"/>
          <w:sz w:val="18"/>
        </w:rPr>
        <w:t>(частина третя статті 13 у редакції</w:t>
      </w:r>
      <w:r>
        <w:br/>
      </w:r>
      <w:r>
        <w:rPr>
          <w:rFonts w:ascii="Arial" w:hAnsi="Arial"/>
          <w:color w:val="293A55"/>
          <w:sz w:val="18"/>
        </w:rPr>
        <w:t xml:space="preserve"> Закону України від 07.10.2010 р. N 2592-VI,</w:t>
      </w:r>
      <w:r>
        <w:br/>
      </w:r>
      <w:r>
        <w:rPr>
          <w:rFonts w:ascii="Arial" w:hAnsi="Arial"/>
          <w:color w:val="293A55"/>
          <w:sz w:val="18"/>
        </w:rPr>
        <w:t>дію попередньої редакції частини третьої статті 13 відновлено</w:t>
      </w:r>
      <w:r>
        <w:br/>
      </w:r>
      <w:r>
        <w:rPr>
          <w:rFonts w:ascii="Arial" w:hAnsi="Arial"/>
          <w:color w:val="293A55"/>
          <w:sz w:val="18"/>
        </w:rPr>
        <w:t xml:space="preserve"> у зв'язку з втратою чинності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від 07.10.2010 р. N 2592-VI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23</w:t>
      </w:r>
      <w:r>
        <w:rPr>
          <w:rFonts w:ascii="Arial" w:hAnsi="Arial"/>
          <w:color w:val="293A55"/>
          <w:sz w:val="18"/>
        </w:rPr>
        <w:t>.02.2014 р. N 763-VII)</w:t>
      </w:r>
    </w:p>
    <w:p w:rsidR="001D1547" w:rsidRDefault="00630C3D">
      <w:pPr>
        <w:spacing w:after="75"/>
        <w:ind w:firstLine="240"/>
        <w:jc w:val="both"/>
      </w:pPr>
      <w:bookmarkStart w:id="69" w:name="843988"/>
      <w:bookmarkEnd w:id="68"/>
      <w:r>
        <w:rPr>
          <w:rFonts w:ascii="Arial" w:hAnsi="Arial"/>
          <w:color w:val="293A55"/>
          <w:sz w:val="18"/>
        </w:rPr>
        <w:t>Голова Служби безпеки України, його заступники підлягають звільненню у разі порушення вимог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Закону України "Про запобігання загрозам національній безпеці, пов'язаним із надмірним впливом осіб, які мають значну економічну та політичну</w:t>
      </w:r>
      <w:r>
        <w:rPr>
          <w:rFonts w:ascii="Arial" w:hAnsi="Arial"/>
          <w:color w:val="293A55"/>
          <w:sz w:val="18"/>
        </w:rPr>
        <w:t xml:space="preserve"> вагу в суспільному житті (олігархів)"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 частині подання, дотримання строків подання декларації про контакти.</w:t>
      </w:r>
    </w:p>
    <w:p w:rsidR="001D1547" w:rsidRDefault="00630C3D">
      <w:pPr>
        <w:spacing w:after="75"/>
        <w:ind w:firstLine="240"/>
        <w:jc w:val="right"/>
      </w:pPr>
      <w:bookmarkStart w:id="70" w:name="843989"/>
      <w:bookmarkEnd w:id="69"/>
      <w:r>
        <w:rPr>
          <w:rFonts w:ascii="Arial" w:hAnsi="Arial"/>
          <w:color w:val="293A55"/>
          <w:sz w:val="18"/>
        </w:rPr>
        <w:t>(статтю 13 доповнено частиною четвертою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23.09.2021 р. N 1780-IX,</w:t>
      </w:r>
      <w:r>
        <w:br/>
      </w:r>
      <w:r>
        <w:rPr>
          <w:rFonts w:ascii="Arial" w:hAnsi="Arial"/>
          <w:i/>
          <w:color w:val="000000"/>
          <w:sz w:val="18"/>
        </w:rPr>
        <w:t xml:space="preserve">який вводиться в дію з </w:t>
      </w:r>
      <w:r>
        <w:rPr>
          <w:rFonts w:ascii="Arial" w:hAnsi="Arial"/>
          <w:color w:val="293A55"/>
          <w:sz w:val="18"/>
        </w:rPr>
        <w:t>07.05.2022 р.)</w:t>
      </w:r>
    </w:p>
    <w:p w:rsidR="001D1547" w:rsidRDefault="00630C3D">
      <w:pPr>
        <w:pStyle w:val="3"/>
        <w:spacing w:after="225"/>
        <w:jc w:val="center"/>
      </w:pPr>
      <w:bookmarkStart w:id="71" w:name="57"/>
      <w:bookmarkEnd w:id="70"/>
      <w:r>
        <w:rPr>
          <w:rFonts w:ascii="Arial" w:hAnsi="Arial"/>
          <w:color w:val="000000"/>
          <w:sz w:val="26"/>
        </w:rPr>
        <w:t xml:space="preserve">Стаття 14. </w:t>
      </w:r>
      <w:r>
        <w:rPr>
          <w:rFonts w:ascii="Arial" w:hAnsi="Arial"/>
          <w:color w:val="000000"/>
          <w:sz w:val="26"/>
        </w:rPr>
        <w:t>Колегія Служби безпеки України</w:t>
      </w:r>
    </w:p>
    <w:p w:rsidR="001D1547" w:rsidRDefault="00630C3D">
      <w:pPr>
        <w:spacing w:after="75"/>
        <w:ind w:firstLine="240"/>
        <w:jc w:val="both"/>
      </w:pPr>
      <w:bookmarkStart w:id="72" w:name="58"/>
      <w:bookmarkEnd w:id="71"/>
      <w:r>
        <w:rPr>
          <w:rFonts w:ascii="Arial" w:hAnsi="Arial"/>
          <w:color w:val="000000"/>
          <w:sz w:val="18"/>
        </w:rPr>
        <w:t>У Службі безпеки України створюється колегіальний дорадчий орган - колегія, яка визначає шляхи виконання покладених на Службу безпеки України завдань, приймає рішення з основних напрямів і проблем оперативно-службової діяльно</w:t>
      </w:r>
      <w:r>
        <w:rPr>
          <w:rFonts w:ascii="Arial" w:hAnsi="Arial"/>
          <w:color w:val="000000"/>
          <w:sz w:val="18"/>
        </w:rPr>
        <w:t>сті та роботи з кадрами.</w:t>
      </w:r>
    </w:p>
    <w:p w:rsidR="001D1547" w:rsidRDefault="00630C3D">
      <w:pPr>
        <w:spacing w:after="75"/>
        <w:ind w:firstLine="240"/>
        <w:jc w:val="both"/>
      </w:pPr>
      <w:bookmarkStart w:id="73" w:name="59"/>
      <w:bookmarkEnd w:id="72"/>
      <w:r>
        <w:rPr>
          <w:rFonts w:ascii="Arial" w:hAnsi="Arial"/>
          <w:color w:val="000000"/>
          <w:sz w:val="18"/>
        </w:rPr>
        <w:t>Рішення колегії приймаються більшістю голосів і оголошуються наказами Голови Служби безпеки України.</w:t>
      </w:r>
    </w:p>
    <w:p w:rsidR="001D1547" w:rsidRDefault="00630C3D">
      <w:pPr>
        <w:spacing w:after="75"/>
        <w:ind w:firstLine="240"/>
        <w:jc w:val="both"/>
      </w:pPr>
      <w:bookmarkStart w:id="74" w:name="60"/>
      <w:bookmarkEnd w:id="73"/>
      <w:r>
        <w:rPr>
          <w:rFonts w:ascii="Arial" w:hAnsi="Arial"/>
          <w:color w:val="293A55"/>
          <w:sz w:val="18"/>
        </w:rPr>
        <w:t>До складу колегії входять Голова Служби безпеки України, його заступники, Голова Служби безпеки Республіки Крим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інші особи, крі</w:t>
      </w:r>
      <w:r>
        <w:rPr>
          <w:rFonts w:ascii="Arial" w:hAnsi="Arial"/>
          <w:color w:val="293A55"/>
          <w:sz w:val="18"/>
        </w:rPr>
        <w:t>м народних депутатів України, призначені Президентом України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 погодженням з Верховною Радою України.</w:t>
      </w:r>
      <w:r>
        <w:rPr>
          <w:rFonts w:ascii="Arial" w:hAnsi="Arial"/>
          <w:color w:val="000000"/>
          <w:sz w:val="18"/>
        </w:rPr>
        <w:t xml:space="preserve"> Перебування членів колегії в партіях, рухах, інших громадських об'єднаннях, що мають політичні цілі, відповідно до статті 6 цього Закону зупиняється.</w:t>
      </w:r>
    </w:p>
    <w:p w:rsidR="001D1547" w:rsidRDefault="00630C3D">
      <w:pPr>
        <w:spacing w:after="75"/>
        <w:ind w:firstLine="240"/>
        <w:jc w:val="right"/>
      </w:pPr>
      <w:bookmarkStart w:id="75" w:name="843731"/>
      <w:bookmarkEnd w:id="74"/>
      <w:r>
        <w:rPr>
          <w:rFonts w:ascii="Arial" w:hAnsi="Arial"/>
          <w:color w:val="293A55"/>
          <w:sz w:val="18"/>
        </w:rPr>
        <w:t>(частина третя статті 14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07.10.2010 р. N 2592-VI,</w:t>
      </w:r>
      <w:r>
        <w:br/>
      </w:r>
      <w:r>
        <w:rPr>
          <w:rFonts w:ascii="Arial" w:hAnsi="Arial"/>
          <w:color w:val="293A55"/>
          <w:sz w:val="18"/>
        </w:rPr>
        <w:t>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від 07.10.2010 р. N 2592-VI, втратили</w:t>
      </w:r>
      <w:r>
        <w:br/>
      </w:r>
      <w:r>
        <w:rPr>
          <w:rFonts w:ascii="Arial" w:hAnsi="Arial"/>
          <w:color w:val="293A55"/>
          <w:sz w:val="18"/>
        </w:rPr>
        <w:t xml:space="preserve"> чинність у зв'язку з втратою чинності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від 07.10.2010 р. N 2592-VI</w:t>
      </w:r>
      <w:r>
        <w:br/>
      </w:r>
      <w:r>
        <w:rPr>
          <w:rFonts w:ascii="Arial" w:hAnsi="Arial"/>
          <w:color w:val="293A55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згідно із Законом України від 23.02.2014 р. N 763-VII)</w:t>
      </w:r>
    </w:p>
    <w:p w:rsidR="001D1547" w:rsidRDefault="00630C3D">
      <w:pPr>
        <w:spacing w:after="75"/>
        <w:ind w:firstLine="240"/>
        <w:jc w:val="both"/>
      </w:pPr>
      <w:bookmarkStart w:id="76" w:name="61"/>
      <w:bookmarkEnd w:id="75"/>
      <w:r>
        <w:rPr>
          <w:rFonts w:ascii="Arial" w:hAnsi="Arial"/>
          <w:color w:val="293A55"/>
          <w:sz w:val="18"/>
        </w:rPr>
        <w:t>Положення</w:t>
      </w:r>
      <w:r>
        <w:rPr>
          <w:rFonts w:ascii="Arial" w:hAnsi="Arial"/>
          <w:color w:val="000000"/>
          <w:sz w:val="18"/>
        </w:rPr>
        <w:t xml:space="preserve"> про колегію Служби безпеки України затверджується Президентом України.</w:t>
      </w:r>
    </w:p>
    <w:p w:rsidR="001D1547" w:rsidRDefault="00630C3D">
      <w:pPr>
        <w:pStyle w:val="3"/>
        <w:spacing w:after="225"/>
        <w:jc w:val="center"/>
      </w:pPr>
      <w:bookmarkStart w:id="77" w:name="62"/>
      <w:bookmarkEnd w:id="76"/>
      <w:r>
        <w:rPr>
          <w:rFonts w:ascii="Arial" w:hAnsi="Arial"/>
          <w:color w:val="000000"/>
          <w:sz w:val="26"/>
        </w:rPr>
        <w:t>Стаття 15. Порядок призначення начальників органів і підрозділів Служби безпеки України</w:t>
      </w:r>
    </w:p>
    <w:p w:rsidR="001D1547" w:rsidRDefault="00630C3D">
      <w:pPr>
        <w:spacing w:after="75"/>
        <w:ind w:firstLine="240"/>
        <w:jc w:val="both"/>
      </w:pPr>
      <w:bookmarkStart w:id="78" w:name="63"/>
      <w:bookmarkEnd w:id="77"/>
      <w:r>
        <w:rPr>
          <w:rFonts w:ascii="Arial" w:hAnsi="Arial"/>
          <w:color w:val="293A55"/>
          <w:sz w:val="18"/>
        </w:rPr>
        <w:t>Начальники підрозділів Центральн</w:t>
      </w:r>
      <w:r>
        <w:rPr>
          <w:rFonts w:ascii="Arial" w:hAnsi="Arial"/>
          <w:color w:val="293A55"/>
          <w:sz w:val="18"/>
        </w:rPr>
        <w:t>ого управління Служби безпеки України: контррозвідки, військової контррозвідки, контррозвідувального захисту інтересів держави у сфері інформаційної безпеки,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захисту національної державності, інформаційно-аналітичного, оперативно-технічного, оперативного д</w:t>
      </w:r>
      <w:r>
        <w:rPr>
          <w:rFonts w:ascii="Arial" w:hAnsi="Arial"/>
          <w:color w:val="293A55"/>
          <w:sz w:val="18"/>
        </w:rPr>
        <w:t xml:space="preserve">окументування, слідчого, по роботі з особовим складом, а також начальники регіональних органів - обласних управлінь Служби безпеки України призначаються Президентом України за поданням Голови Служби безпеки України. </w:t>
      </w:r>
    </w:p>
    <w:p w:rsidR="001D1547" w:rsidRDefault="00630C3D">
      <w:pPr>
        <w:spacing w:after="75"/>
        <w:ind w:firstLine="240"/>
        <w:jc w:val="right"/>
      </w:pPr>
      <w:bookmarkStart w:id="79" w:name="843668"/>
      <w:bookmarkEnd w:id="78"/>
      <w:r>
        <w:rPr>
          <w:rFonts w:ascii="Arial" w:hAnsi="Arial"/>
          <w:color w:val="293A55"/>
          <w:sz w:val="18"/>
        </w:rPr>
        <w:lastRenderedPageBreak/>
        <w:t>(частина перша статті 15 із змінами, вн</w:t>
      </w:r>
      <w:r>
        <w:rPr>
          <w:rFonts w:ascii="Arial" w:hAnsi="Arial"/>
          <w:color w:val="293A55"/>
          <w:sz w:val="18"/>
        </w:rPr>
        <w:t>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15.12.2005 р. N 3200-IV,</w:t>
      </w:r>
      <w:r>
        <w:br/>
      </w:r>
      <w:r>
        <w:rPr>
          <w:rFonts w:ascii="Arial" w:hAnsi="Arial"/>
          <w:color w:val="293A55"/>
          <w:sz w:val="18"/>
        </w:rPr>
        <w:t xml:space="preserve"> від 23.02.2006 р. N 3475-IV,</w:t>
      </w:r>
      <w:r>
        <w:br/>
      </w:r>
      <w:r>
        <w:rPr>
          <w:rFonts w:ascii="Arial" w:hAnsi="Arial"/>
          <w:color w:val="293A55"/>
          <w:sz w:val="18"/>
        </w:rPr>
        <w:t xml:space="preserve"> у редакції Закону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07.10.2010 р. N 2592-VI,</w:t>
      </w:r>
      <w:r>
        <w:br/>
      </w:r>
      <w:r>
        <w:rPr>
          <w:rFonts w:ascii="Arial" w:hAnsi="Arial"/>
          <w:color w:val="293A55"/>
          <w:sz w:val="18"/>
        </w:rPr>
        <w:t>дію попередньої редакції частини першої статті 15 відновлено</w:t>
      </w:r>
      <w:r>
        <w:br/>
      </w:r>
      <w:r>
        <w:rPr>
          <w:rFonts w:ascii="Arial" w:hAnsi="Arial"/>
          <w:color w:val="293A55"/>
          <w:sz w:val="18"/>
        </w:rPr>
        <w:t xml:space="preserve"> у зв'язку з втратою чинності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</w:t>
      </w:r>
      <w:r>
        <w:rPr>
          <w:rFonts w:ascii="Arial" w:hAnsi="Arial"/>
          <w:color w:val="293A55"/>
          <w:sz w:val="18"/>
        </w:rPr>
        <w:t>ни від 07.10.2010 р. N 2592-VI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23.02.2014 р. N 763-VII,</w:t>
      </w:r>
      <w:r>
        <w:br/>
      </w:r>
      <w:r>
        <w:rPr>
          <w:rFonts w:ascii="Arial" w:hAnsi="Arial"/>
          <w:color w:val="293A55"/>
          <w:sz w:val="18"/>
        </w:rPr>
        <w:t xml:space="preserve"> 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09.12.2011 р. N 4157-VI,</w:t>
      </w:r>
      <w:r>
        <w:br/>
      </w:r>
      <w:r>
        <w:rPr>
          <w:rFonts w:ascii="Arial" w:hAnsi="Arial"/>
          <w:color w:val="293A55"/>
          <w:sz w:val="18"/>
        </w:rPr>
        <w:t>від 28.01.2021 р. N 1150-IX,</w:t>
      </w:r>
      <w:r>
        <w:br/>
      </w:r>
      <w:r>
        <w:rPr>
          <w:rFonts w:ascii="Arial" w:hAnsi="Arial"/>
          <w:i/>
          <w:color w:val="000000"/>
          <w:sz w:val="18"/>
        </w:rPr>
        <w:t>зміни, внесені підпунктом 3 пункту 5 розділу VI Закону Украї</w:t>
      </w:r>
      <w:r>
        <w:rPr>
          <w:rFonts w:ascii="Arial" w:hAnsi="Arial"/>
          <w:i/>
          <w:color w:val="000000"/>
          <w:sz w:val="18"/>
        </w:rPr>
        <w:t>ни</w:t>
      </w:r>
      <w:r>
        <w:br/>
      </w:r>
      <w:r>
        <w:rPr>
          <w:rFonts w:ascii="Arial" w:hAnsi="Arial"/>
          <w:i/>
          <w:color w:val="000000"/>
          <w:sz w:val="18"/>
        </w:rPr>
        <w:t>від 28.01.2021 р. N 1150-IX, набирають чинності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24.11.2021 р.)</w:t>
      </w:r>
    </w:p>
    <w:p w:rsidR="001D1547" w:rsidRDefault="00630C3D">
      <w:pPr>
        <w:spacing w:after="75"/>
        <w:ind w:firstLine="240"/>
        <w:jc w:val="both"/>
      </w:pPr>
      <w:bookmarkStart w:id="80" w:name="64"/>
      <w:bookmarkEnd w:id="79"/>
      <w:r>
        <w:rPr>
          <w:rFonts w:ascii="Arial" w:hAnsi="Arial"/>
          <w:color w:val="293A55"/>
          <w:sz w:val="18"/>
        </w:rPr>
        <w:t>Голова Служби безпеки Республіки Крим призначається відповідно до законодавства Республіки Крим за погодженням з Головою Служби безпеки України.</w:t>
      </w:r>
    </w:p>
    <w:p w:rsidR="001D1547" w:rsidRDefault="00630C3D">
      <w:pPr>
        <w:spacing w:after="75"/>
        <w:ind w:firstLine="240"/>
        <w:jc w:val="right"/>
      </w:pPr>
      <w:bookmarkStart w:id="81" w:name="843920"/>
      <w:bookmarkEnd w:id="80"/>
      <w:r>
        <w:rPr>
          <w:rFonts w:ascii="Arial" w:hAnsi="Arial"/>
          <w:color w:val="293A55"/>
          <w:sz w:val="18"/>
        </w:rPr>
        <w:t>(частину другу статті 15 виключено</w:t>
      </w:r>
      <w:r>
        <w:br/>
      </w:r>
      <w:r>
        <w:rPr>
          <w:rFonts w:ascii="Arial" w:hAnsi="Arial"/>
          <w:color w:val="293A55"/>
          <w:sz w:val="18"/>
        </w:rPr>
        <w:t xml:space="preserve">згідно </w:t>
      </w:r>
      <w:r>
        <w:rPr>
          <w:rFonts w:ascii="Arial" w:hAnsi="Arial"/>
          <w:color w:val="293A55"/>
          <w:sz w:val="18"/>
        </w:rPr>
        <w:t>із Законом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07.10.2010 р. N 2592-VI,</w:t>
      </w:r>
      <w:r>
        <w:br/>
      </w:r>
      <w:r>
        <w:rPr>
          <w:rFonts w:ascii="Arial" w:hAnsi="Arial"/>
          <w:color w:val="293A55"/>
          <w:sz w:val="18"/>
        </w:rPr>
        <w:t>дію частини другої статті 15 відновлено у зв'язку з</w:t>
      </w:r>
      <w:r>
        <w:br/>
      </w:r>
      <w:r>
        <w:rPr>
          <w:rFonts w:ascii="Arial" w:hAnsi="Arial"/>
          <w:color w:val="293A55"/>
          <w:sz w:val="18"/>
        </w:rPr>
        <w:t xml:space="preserve"> втратою чинності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від 07.10.2010 р. N 2592-VI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23.02.2014 р. N 763-VII)</w:t>
      </w:r>
    </w:p>
    <w:p w:rsidR="001D1547" w:rsidRDefault="00630C3D">
      <w:pPr>
        <w:spacing w:after="75"/>
        <w:ind w:firstLine="240"/>
        <w:jc w:val="both"/>
      </w:pPr>
      <w:bookmarkStart w:id="82" w:name="65"/>
      <w:bookmarkEnd w:id="81"/>
      <w:r>
        <w:rPr>
          <w:rFonts w:ascii="Arial" w:hAnsi="Arial"/>
          <w:color w:val="000000"/>
          <w:sz w:val="18"/>
        </w:rPr>
        <w:t>Порядок призначення інших посадових о</w:t>
      </w:r>
      <w:r>
        <w:rPr>
          <w:rFonts w:ascii="Arial" w:hAnsi="Arial"/>
          <w:color w:val="000000"/>
          <w:sz w:val="18"/>
        </w:rPr>
        <w:t>сіб Служби безпеки України визначається Головою Служби безпеки України. Начальники регіональних органів Служби безпеки України призначаються з відома глави місцевої державної адміністрації.</w:t>
      </w:r>
    </w:p>
    <w:p w:rsidR="001D1547" w:rsidRDefault="00630C3D">
      <w:pPr>
        <w:pStyle w:val="3"/>
        <w:spacing w:after="225"/>
        <w:jc w:val="center"/>
      </w:pPr>
      <w:bookmarkStart w:id="83" w:name="66"/>
      <w:bookmarkEnd w:id="82"/>
      <w:r>
        <w:rPr>
          <w:rFonts w:ascii="Arial" w:hAnsi="Arial"/>
          <w:color w:val="000000"/>
          <w:sz w:val="26"/>
        </w:rPr>
        <w:t>Стаття 16. Взаємодія Служби безпеки України з органами безпеки іно</w:t>
      </w:r>
      <w:r>
        <w:rPr>
          <w:rFonts w:ascii="Arial" w:hAnsi="Arial"/>
          <w:color w:val="000000"/>
          <w:sz w:val="26"/>
        </w:rPr>
        <w:t>земних держав</w:t>
      </w:r>
    </w:p>
    <w:p w:rsidR="001D1547" w:rsidRDefault="00630C3D">
      <w:pPr>
        <w:spacing w:after="75"/>
        <w:ind w:firstLine="240"/>
        <w:jc w:val="both"/>
      </w:pPr>
      <w:bookmarkStart w:id="84" w:name="67"/>
      <w:bookmarkEnd w:id="83"/>
      <w:r>
        <w:rPr>
          <w:rFonts w:ascii="Arial" w:hAnsi="Arial"/>
          <w:color w:val="000000"/>
          <w:sz w:val="18"/>
        </w:rPr>
        <w:t>Для вирішення покладених завдань Служба безпеки України може встановлювати контакти з органами безпеки іноземних держав і взаємодіяти з ними на підставі норм міжнародного права, відповідних договорів та угод.</w:t>
      </w:r>
    </w:p>
    <w:p w:rsidR="001D1547" w:rsidRDefault="00630C3D">
      <w:pPr>
        <w:pStyle w:val="3"/>
        <w:spacing w:after="225"/>
        <w:jc w:val="center"/>
      </w:pPr>
      <w:bookmarkStart w:id="85" w:name="68"/>
      <w:bookmarkEnd w:id="84"/>
      <w:r>
        <w:rPr>
          <w:rFonts w:ascii="Arial" w:hAnsi="Arial"/>
          <w:color w:val="000000"/>
          <w:sz w:val="26"/>
        </w:rPr>
        <w:t>Стаття 17. Взаємодія Служби безпе</w:t>
      </w:r>
      <w:r>
        <w:rPr>
          <w:rFonts w:ascii="Arial" w:hAnsi="Arial"/>
          <w:color w:val="000000"/>
          <w:sz w:val="26"/>
        </w:rPr>
        <w:t>ки України з правоохоронними та іншими державними органами України</w:t>
      </w:r>
    </w:p>
    <w:p w:rsidR="001D1547" w:rsidRDefault="00630C3D">
      <w:pPr>
        <w:spacing w:after="75"/>
        <w:ind w:firstLine="240"/>
        <w:jc w:val="both"/>
      </w:pPr>
      <w:bookmarkStart w:id="86" w:name="69"/>
      <w:bookmarkEnd w:id="85"/>
      <w:r>
        <w:rPr>
          <w:rFonts w:ascii="Arial" w:hAnsi="Arial"/>
          <w:color w:val="293A55"/>
          <w:sz w:val="18"/>
        </w:rPr>
        <w:t>Служба безпеки України взаємодіє з Управлінням охорони вищих посадових осіб України, правоохоронними та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митними органами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 порядку і на засадах, визначених законами, указами Президента Укра</w:t>
      </w:r>
      <w:r>
        <w:rPr>
          <w:rFonts w:ascii="Arial" w:hAnsi="Arial"/>
          <w:color w:val="293A55"/>
          <w:sz w:val="18"/>
        </w:rPr>
        <w:t>їни та прийнятими на їх основі актами Служби безпеки України і відповідного відомства.</w:t>
      </w:r>
    </w:p>
    <w:p w:rsidR="001D1547" w:rsidRDefault="00630C3D">
      <w:pPr>
        <w:spacing w:after="75"/>
        <w:ind w:firstLine="240"/>
        <w:jc w:val="right"/>
      </w:pPr>
      <w:bookmarkStart w:id="87" w:name="422716"/>
      <w:bookmarkEnd w:id="86"/>
      <w:r>
        <w:rPr>
          <w:rFonts w:ascii="Arial" w:hAnsi="Arial"/>
          <w:color w:val="293A55"/>
          <w:sz w:val="18"/>
        </w:rPr>
        <w:t>(стаття 17 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21.12.2000 р. N 2171-III,</w:t>
      </w:r>
      <w:r>
        <w:br/>
      </w:r>
      <w:r>
        <w:rPr>
          <w:rFonts w:ascii="Arial" w:hAnsi="Arial"/>
          <w:color w:val="293A55"/>
          <w:sz w:val="18"/>
        </w:rPr>
        <w:t xml:space="preserve"> від 04.07.2013 р. N 406-VII,</w:t>
      </w:r>
      <w:r>
        <w:br/>
      </w:r>
      <w:r>
        <w:rPr>
          <w:rFonts w:ascii="Arial" w:hAnsi="Arial"/>
          <w:color w:val="293A55"/>
          <w:sz w:val="18"/>
        </w:rPr>
        <w:t>від 14.01.2020 р. N 440-IX)</w:t>
      </w:r>
    </w:p>
    <w:p w:rsidR="001D1547" w:rsidRDefault="00630C3D">
      <w:pPr>
        <w:pStyle w:val="3"/>
        <w:spacing w:after="225"/>
        <w:jc w:val="center"/>
      </w:pPr>
      <w:bookmarkStart w:id="88" w:name="70"/>
      <w:bookmarkEnd w:id="87"/>
      <w:r>
        <w:rPr>
          <w:rFonts w:ascii="Arial" w:hAnsi="Arial"/>
          <w:color w:val="000000"/>
          <w:sz w:val="26"/>
        </w:rPr>
        <w:t>Стаття 18. Фінансува</w:t>
      </w:r>
      <w:r>
        <w:rPr>
          <w:rFonts w:ascii="Arial" w:hAnsi="Arial"/>
          <w:color w:val="000000"/>
          <w:sz w:val="26"/>
        </w:rPr>
        <w:t>ння, матеріально-технічне та соціально-побутове забезпечення Служби безпеки України</w:t>
      </w:r>
    </w:p>
    <w:p w:rsidR="001D1547" w:rsidRDefault="00630C3D">
      <w:pPr>
        <w:spacing w:after="75"/>
        <w:ind w:firstLine="240"/>
        <w:jc w:val="both"/>
      </w:pPr>
      <w:bookmarkStart w:id="89" w:name="71"/>
      <w:bookmarkEnd w:id="88"/>
      <w:r>
        <w:rPr>
          <w:rFonts w:ascii="Arial" w:hAnsi="Arial"/>
          <w:color w:val="000000"/>
          <w:sz w:val="18"/>
        </w:rPr>
        <w:t>Фінансування, матеріально-технічне та соціально-побутове забезпечення Служби безпеки України здійснюється Кабінетом Міністрів України у порядку, визначеному Верховною Радою</w:t>
      </w:r>
      <w:r>
        <w:rPr>
          <w:rFonts w:ascii="Arial" w:hAnsi="Arial"/>
          <w:color w:val="000000"/>
          <w:sz w:val="18"/>
        </w:rPr>
        <w:t xml:space="preserve"> України, за рахунок коштів державного бюджету України.</w:t>
      </w:r>
    </w:p>
    <w:p w:rsidR="001D1547" w:rsidRDefault="00630C3D">
      <w:pPr>
        <w:spacing w:after="75"/>
        <w:ind w:firstLine="240"/>
        <w:jc w:val="both"/>
      </w:pPr>
      <w:bookmarkStart w:id="90" w:name="843712"/>
      <w:bookmarkEnd w:id="89"/>
      <w:r>
        <w:rPr>
          <w:rFonts w:ascii="Arial" w:hAnsi="Arial"/>
          <w:color w:val="293A55"/>
          <w:sz w:val="18"/>
        </w:rPr>
        <w:t>Пільги, компенсації та гарантії, передбачені цим Законом надаються за рахунок і в межах бюджетних асигнувань на утримання відповідних бюджетних установ.</w:t>
      </w:r>
    </w:p>
    <w:p w:rsidR="001D1547" w:rsidRDefault="00630C3D">
      <w:pPr>
        <w:spacing w:after="75"/>
        <w:ind w:firstLine="240"/>
        <w:jc w:val="right"/>
      </w:pPr>
      <w:bookmarkStart w:id="91" w:name="843713"/>
      <w:bookmarkEnd w:id="90"/>
      <w:r>
        <w:rPr>
          <w:rFonts w:ascii="Arial" w:hAnsi="Arial"/>
          <w:color w:val="293A55"/>
          <w:sz w:val="18"/>
        </w:rPr>
        <w:t>(статтю 18 доповнено новою частиною другою</w:t>
      </w:r>
      <w:r>
        <w:br/>
      </w:r>
      <w:r>
        <w:rPr>
          <w:rFonts w:ascii="Arial" w:hAnsi="Arial"/>
          <w:color w:val="293A55"/>
          <w:sz w:val="18"/>
        </w:rPr>
        <w:t xml:space="preserve"> згі</w:t>
      </w:r>
      <w:r>
        <w:rPr>
          <w:rFonts w:ascii="Arial" w:hAnsi="Arial"/>
          <w:color w:val="293A55"/>
          <w:sz w:val="18"/>
        </w:rPr>
        <w:t>дно із Законом України від 28.12.2007 р. N 107-VI,</w:t>
      </w:r>
      <w:r>
        <w:br/>
      </w:r>
      <w:r>
        <w:rPr>
          <w:rFonts w:ascii="Arial" w:hAnsi="Arial"/>
          <w:color w:val="293A55"/>
          <w:sz w:val="18"/>
        </w:rPr>
        <w:lastRenderedPageBreak/>
        <w:t xml:space="preserve"> у зв'язку з цим частини другу і третю</w:t>
      </w:r>
      <w:r>
        <w:br/>
      </w:r>
      <w:r>
        <w:rPr>
          <w:rFonts w:ascii="Arial" w:hAnsi="Arial"/>
          <w:color w:val="293A55"/>
          <w:sz w:val="18"/>
        </w:rPr>
        <w:t xml:space="preserve"> вважати відповідно частинами третьою і четвертою)</w:t>
      </w:r>
    </w:p>
    <w:p w:rsidR="001D1547" w:rsidRDefault="00630C3D">
      <w:pPr>
        <w:spacing w:after="75"/>
        <w:ind w:firstLine="240"/>
        <w:jc w:val="both"/>
      </w:pPr>
      <w:bookmarkStart w:id="92" w:name="843717"/>
      <w:bookmarkEnd w:id="91"/>
      <w:r>
        <w:rPr>
          <w:rFonts w:ascii="Arial" w:hAnsi="Arial"/>
          <w:color w:val="293A55"/>
          <w:sz w:val="18"/>
        </w:rPr>
        <w:t>(зміни,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пунктом 60 розділу II Закону України від 28.12.2007 р. N 107-VI, визнано такими, що не відповідають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Конституції України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(є неконституційними), згідно з Рішенням Конституційного Суду України від 22.05.2008 р. N 10-рп/2008)</w:t>
      </w:r>
    </w:p>
    <w:p w:rsidR="001D1547" w:rsidRDefault="00630C3D">
      <w:pPr>
        <w:spacing w:after="75"/>
        <w:ind w:firstLine="240"/>
        <w:jc w:val="both"/>
      </w:pPr>
      <w:bookmarkStart w:id="93" w:name="72"/>
      <w:bookmarkEnd w:id="92"/>
      <w:r>
        <w:rPr>
          <w:rFonts w:ascii="Arial" w:hAnsi="Arial"/>
          <w:color w:val="000000"/>
          <w:sz w:val="18"/>
        </w:rPr>
        <w:t>Органи місцевої державної адміністрації та місцевого самоврядування сприяють Службі безпеки України, її органам і підрозділам у виріш</w:t>
      </w:r>
      <w:r>
        <w:rPr>
          <w:rFonts w:ascii="Arial" w:hAnsi="Arial"/>
          <w:color w:val="000000"/>
          <w:sz w:val="18"/>
        </w:rPr>
        <w:t>енні житлових та інших соціально-побутових проблем, забезпеченні транспортом і зв'язком.</w:t>
      </w:r>
    </w:p>
    <w:p w:rsidR="001D1547" w:rsidRDefault="00630C3D">
      <w:pPr>
        <w:spacing w:after="75"/>
        <w:ind w:firstLine="240"/>
        <w:jc w:val="both"/>
      </w:pPr>
      <w:bookmarkStart w:id="94" w:name="73"/>
      <w:bookmarkEnd w:id="93"/>
      <w:r>
        <w:rPr>
          <w:rFonts w:ascii="Arial" w:hAnsi="Arial"/>
          <w:color w:val="000000"/>
          <w:sz w:val="18"/>
        </w:rPr>
        <w:t>Служба безпеки України має адміністративні приміщення та інші споруди, об'єкти охорони здоров'я, навчального, науково-дослідного, господарського та соціально-культурно</w:t>
      </w:r>
      <w:r>
        <w:rPr>
          <w:rFonts w:ascii="Arial" w:hAnsi="Arial"/>
          <w:color w:val="000000"/>
          <w:sz w:val="18"/>
        </w:rPr>
        <w:t>го призначення, відомчий житловий фонд.</w:t>
      </w:r>
    </w:p>
    <w:p w:rsidR="001D1547" w:rsidRDefault="00630C3D">
      <w:pPr>
        <w:pStyle w:val="3"/>
        <w:spacing w:after="225"/>
        <w:jc w:val="center"/>
      </w:pPr>
      <w:bookmarkStart w:id="95" w:name="74"/>
      <w:bookmarkEnd w:id="94"/>
      <w:r>
        <w:rPr>
          <w:rFonts w:ascii="Arial" w:hAnsi="Arial"/>
          <w:color w:val="000000"/>
          <w:sz w:val="26"/>
        </w:rPr>
        <w:t>Розділ III</w:t>
      </w:r>
      <w:r>
        <w:br/>
      </w:r>
      <w:r>
        <w:rPr>
          <w:rFonts w:ascii="Arial" w:hAnsi="Arial"/>
          <w:color w:val="000000"/>
          <w:sz w:val="26"/>
        </w:rPr>
        <w:t xml:space="preserve"> КАДРИ СЛУЖБИ БЕЗПЕКИ УКРАЇНИ</w:t>
      </w:r>
    </w:p>
    <w:p w:rsidR="001D1547" w:rsidRDefault="00630C3D">
      <w:pPr>
        <w:pStyle w:val="3"/>
        <w:spacing w:after="225"/>
        <w:jc w:val="center"/>
      </w:pPr>
      <w:bookmarkStart w:id="96" w:name="76"/>
      <w:bookmarkEnd w:id="95"/>
      <w:r>
        <w:rPr>
          <w:rFonts w:ascii="Arial" w:hAnsi="Arial"/>
          <w:color w:val="000000"/>
          <w:sz w:val="26"/>
        </w:rPr>
        <w:t>Стаття 19. Склад кадрів Служби безпеки України</w:t>
      </w:r>
    </w:p>
    <w:p w:rsidR="001D1547" w:rsidRDefault="00630C3D">
      <w:pPr>
        <w:spacing w:after="75"/>
        <w:ind w:firstLine="240"/>
        <w:jc w:val="both"/>
      </w:pPr>
      <w:bookmarkStart w:id="97" w:name="77"/>
      <w:bookmarkEnd w:id="96"/>
      <w:r>
        <w:rPr>
          <w:rFonts w:ascii="Arial" w:hAnsi="Arial"/>
          <w:color w:val="000000"/>
          <w:sz w:val="18"/>
        </w:rPr>
        <w:t>Кадри Служби безпеки України складають: співробітники-військовослужбовці, працівники, які уклали трудовий договір із Службою без</w:t>
      </w:r>
      <w:r>
        <w:rPr>
          <w:rFonts w:ascii="Arial" w:hAnsi="Arial"/>
          <w:color w:val="000000"/>
          <w:sz w:val="18"/>
        </w:rPr>
        <w:t xml:space="preserve">пеки України, а також військовослужбовці строкової служби. </w:t>
      </w:r>
      <w:r>
        <w:rPr>
          <w:rFonts w:ascii="Arial" w:hAnsi="Arial"/>
          <w:color w:val="293A55"/>
          <w:sz w:val="18"/>
        </w:rPr>
        <w:t>Порядок обліку кадрів Служби безпеки України затверджується Головою Служби безпеки України.</w:t>
      </w:r>
    </w:p>
    <w:p w:rsidR="001D1547" w:rsidRDefault="00630C3D">
      <w:pPr>
        <w:spacing w:after="75"/>
        <w:ind w:firstLine="240"/>
        <w:jc w:val="right"/>
      </w:pPr>
      <w:bookmarkStart w:id="98" w:name="843746"/>
      <w:bookmarkEnd w:id="97"/>
      <w:r>
        <w:rPr>
          <w:rFonts w:ascii="Arial" w:hAnsi="Arial"/>
          <w:color w:val="293A55"/>
          <w:sz w:val="18"/>
        </w:rPr>
        <w:t>(частина перша статті 19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09.12.2011 р. N 4157-VI)</w:t>
      </w:r>
    </w:p>
    <w:p w:rsidR="001D1547" w:rsidRDefault="00630C3D">
      <w:pPr>
        <w:spacing w:after="75"/>
        <w:ind w:firstLine="240"/>
        <w:jc w:val="both"/>
      </w:pPr>
      <w:bookmarkStart w:id="99" w:name="78"/>
      <w:bookmarkEnd w:id="98"/>
      <w:r>
        <w:rPr>
          <w:rFonts w:ascii="Arial" w:hAnsi="Arial"/>
          <w:color w:val="000000"/>
          <w:sz w:val="18"/>
        </w:rPr>
        <w:t>До</w:t>
      </w:r>
      <w:r>
        <w:rPr>
          <w:rFonts w:ascii="Arial" w:hAnsi="Arial"/>
          <w:color w:val="000000"/>
          <w:sz w:val="18"/>
        </w:rPr>
        <w:t xml:space="preserve"> органів Служби безпеки України приймаються на конкурсній, добровільній і договірній основі громадяни України, здатні за діловими та моральними якостями, освітнім рівнем і станом здоров'я ефективно виконувати службові обов'язки. Критерії професійної придат</w:t>
      </w:r>
      <w:r>
        <w:rPr>
          <w:rFonts w:ascii="Arial" w:hAnsi="Arial"/>
          <w:color w:val="000000"/>
          <w:sz w:val="18"/>
        </w:rPr>
        <w:t>ності, зокрема юридичної обізнаності, визначаються кваліфікаційно-нормативними документами, які затверджуються Головою Служби безпеки України.</w:t>
      </w:r>
    </w:p>
    <w:p w:rsidR="001D1547" w:rsidRDefault="00630C3D">
      <w:pPr>
        <w:spacing w:after="75"/>
        <w:ind w:firstLine="240"/>
        <w:jc w:val="both"/>
      </w:pPr>
      <w:bookmarkStart w:id="100" w:name="79"/>
      <w:bookmarkEnd w:id="99"/>
      <w:r>
        <w:rPr>
          <w:rFonts w:ascii="Arial" w:hAnsi="Arial"/>
          <w:color w:val="000000"/>
          <w:sz w:val="18"/>
        </w:rPr>
        <w:t>Кількісний склад співробітників Служби безпеки України визначається Президентом України за поданням Голови Служби</w:t>
      </w:r>
      <w:r>
        <w:rPr>
          <w:rFonts w:ascii="Arial" w:hAnsi="Arial"/>
          <w:color w:val="000000"/>
          <w:sz w:val="18"/>
        </w:rPr>
        <w:t xml:space="preserve"> безпеки України, виходячи з потреб надійного захисту державної безпеки України </w:t>
      </w:r>
      <w:r>
        <w:rPr>
          <w:rFonts w:ascii="Arial" w:hAnsi="Arial"/>
          <w:color w:val="293A55"/>
          <w:sz w:val="18"/>
        </w:rPr>
        <w:t>та в межах видатків, передбачених на утримання Служби безпеки України в Державному бюджеті України</w:t>
      </w:r>
      <w:r>
        <w:rPr>
          <w:rFonts w:ascii="Arial" w:hAnsi="Arial"/>
          <w:color w:val="000000"/>
          <w:sz w:val="18"/>
        </w:rPr>
        <w:t>.</w:t>
      </w:r>
    </w:p>
    <w:p w:rsidR="001D1547" w:rsidRDefault="00630C3D">
      <w:pPr>
        <w:spacing w:after="75"/>
        <w:ind w:firstLine="240"/>
        <w:jc w:val="right"/>
      </w:pPr>
      <w:bookmarkStart w:id="101" w:name="843752"/>
      <w:bookmarkEnd w:id="100"/>
      <w:r>
        <w:rPr>
          <w:rFonts w:ascii="Arial" w:hAnsi="Arial"/>
          <w:color w:val="293A55"/>
          <w:sz w:val="18"/>
        </w:rPr>
        <w:t>(частина третя статті 19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17.05.2012 р. N 4711-VI)</w:t>
      </w:r>
    </w:p>
    <w:p w:rsidR="001D1547" w:rsidRDefault="00630C3D">
      <w:pPr>
        <w:spacing w:after="75"/>
        <w:ind w:firstLine="240"/>
        <w:jc w:val="both"/>
      </w:pPr>
      <w:bookmarkStart w:id="102" w:name="843753"/>
      <w:bookmarkEnd w:id="101"/>
      <w:r>
        <w:rPr>
          <w:rFonts w:ascii="Arial" w:hAnsi="Arial"/>
          <w:color w:val="293A55"/>
          <w:sz w:val="18"/>
        </w:rPr>
        <w:t>Стосовно осіб, які претендують на службу в органах Служби безпеки України, за їх письмовою згодою проводиться спеціальна перевірка в порядку, встановленому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"Про запобігання корупції".</w:t>
      </w:r>
    </w:p>
    <w:p w:rsidR="001D1547" w:rsidRDefault="00630C3D">
      <w:pPr>
        <w:spacing w:after="75"/>
        <w:ind w:firstLine="240"/>
        <w:jc w:val="right"/>
      </w:pPr>
      <w:bookmarkStart w:id="103" w:name="843761"/>
      <w:bookmarkEnd w:id="102"/>
      <w:r>
        <w:rPr>
          <w:rFonts w:ascii="Arial" w:hAnsi="Arial"/>
          <w:color w:val="293A55"/>
          <w:sz w:val="18"/>
        </w:rPr>
        <w:t>(статтю 19 доповнено частиною четвертою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17.05.2012 р. N 4711-VI,</w:t>
      </w:r>
      <w:r>
        <w:br/>
      </w:r>
      <w:r>
        <w:rPr>
          <w:rFonts w:ascii="Arial" w:hAnsi="Arial"/>
          <w:color w:val="293A55"/>
          <w:sz w:val="18"/>
        </w:rPr>
        <w:t>частина четверта статті 19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04.03.2020 р. N 524-IX)</w:t>
      </w:r>
    </w:p>
    <w:p w:rsidR="001D1547" w:rsidRDefault="00630C3D">
      <w:pPr>
        <w:spacing w:after="75"/>
        <w:ind w:firstLine="240"/>
        <w:jc w:val="both"/>
      </w:pPr>
      <w:bookmarkStart w:id="104" w:name="843754"/>
      <w:bookmarkEnd w:id="103"/>
      <w:r>
        <w:rPr>
          <w:rFonts w:ascii="Arial" w:hAnsi="Arial"/>
          <w:color w:val="293A55"/>
          <w:sz w:val="18"/>
        </w:rPr>
        <w:t>Особи, які претендують на службу в органах Служби безпек</w:t>
      </w:r>
      <w:r>
        <w:rPr>
          <w:rFonts w:ascii="Arial" w:hAnsi="Arial"/>
          <w:color w:val="293A55"/>
          <w:sz w:val="18"/>
        </w:rPr>
        <w:t>и України, до призначення на відповідну посаду подають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декларацію особи, уповноваженої на виконання функцій держави або місцевого самоврядування, відповідно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Закону України "Про запобігання корупції"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зобов'язані повідомити керівництву органу, на посад</w:t>
      </w:r>
      <w:r>
        <w:rPr>
          <w:rFonts w:ascii="Arial" w:hAnsi="Arial"/>
          <w:color w:val="293A55"/>
          <w:sz w:val="18"/>
        </w:rPr>
        <w:t>у в якому вони претендують, про працюючих у цьому органі близьких їм осіб.</w:t>
      </w:r>
    </w:p>
    <w:p w:rsidR="001D1547" w:rsidRDefault="00630C3D">
      <w:pPr>
        <w:spacing w:after="75"/>
        <w:ind w:firstLine="240"/>
        <w:jc w:val="right"/>
      </w:pPr>
      <w:bookmarkStart w:id="105" w:name="843762"/>
      <w:bookmarkEnd w:id="104"/>
      <w:r>
        <w:rPr>
          <w:rFonts w:ascii="Arial" w:hAnsi="Arial"/>
          <w:color w:val="293A55"/>
          <w:sz w:val="18"/>
        </w:rPr>
        <w:t>(статтю 19 доповнено частиною п'ятою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17.05.2012 р. N 4711-VI,</w:t>
      </w:r>
      <w:r>
        <w:br/>
      </w:r>
      <w:r>
        <w:rPr>
          <w:rFonts w:ascii="Arial" w:hAnsi="Arial"/>
          <w:color w:val="293A55"/>
          <w:sz w:val="18"/>
        </w:rPr>
        <w:t>частина п'ята статті 19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04.03.2020 </w:t>
      </w:r>
      <w:r>
        <w:rPr>
          <w:rFonts w:ascii="Arial" w:hAnsi="Arial"/>
          <w:color w:val="293A55"/>
          <w:sz w:val="18"/>
        </w:rPr>
        <w:t>р. N 524-IX)</w:t>
      </w:r>
    </w:p>
    <w:p w:rsidR="001D1547" w:rsidRDefault="00630C3D">
      <w:pPr>
        <w:spacing w:after="75"/>
        <w:ind w:firstLine="240"/>
        <w:jc w:val="both"/>
      </w:pPr>
      <w:bookmarkStart w:id="106" w:name="843755"/>
      <w:bookmarkEnd w:id="105"/>
      <w:r>
        <w:rPr>
          <w:rFonts w:ascii="Arial" w:hAnsi="Arial"/>
          <w:color w:val="293A55"/>
          <w:sz w:val="18"/>
        </w:rPr>
        <w:t>На службу в органи Служби безпеки України не може бути прийнята особа, яка має не погашену або не зняту судимість за вчинення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кримінального правопорушення, крім реабілітованої, або на яку протягом останнього року накладалося адміністративне ст</w:t>
      </w:r>
      <w:r>
        <w:rPr>
          <w:rFonts w:ascii="Arial" w:hAnsi="Arial"/>
          <w:color w:val="293A55"/>
          <w:sz w:val="18"/>
        </w:rPr>
        <w:t>ягнення за вчинення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правопорушення, пов'язаного з корупцією.</w:t>
      </w:r>
    </w:p>
    <w:p w:rsidR="001D1547" w:rsidRDefault="00630C3D">
      <w:pPr>
        <w:spacing w:after="75"/>
        <w:ind w:firstLine="240"/>
        <w:jc w:val="right"/>
      </w:pPr>
      <w:bookmarkStart w:id="107" w:name="843763"/>
      <w:bookmarkEnd w:id="106"/>
      <w:r>
        <w:rPr>
          <w:rFonts w:ascii="Arial" w:hAnsi="Arial"/>
          <w:color w:val="293A55"/>
          <w:sz w:val="18"/>
        </w:rPr>
        <w:t>(статтю 19 доповнено частиною шостою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17.05.2012 р. N 4711-VI,</w:t>
      </w:r>
      <w:r>
        <w:br/>
      </w:r>
      <w:r>
        <w:rPr>
          <w:rFonts w:ascii="Arial" w:hAnsi="Arial"/>
          <w:color w:val="293A55"/>
          <w:sz w:val="18"/>
        </w:rPr>
        <w:lastRenderedPageBreak/>
        <w:t>частина шоста статті 19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04.03.2020 р. N 524-IX,</w:t>
      </w:r>
      <w:r>
        <w:br/>
      </w:r>
      <w:r>
        <w:rPr>
          <w:rFonts w:ascii="Arial" w:hAnsi="Arial"/>
          <w:color w:val="293A55"/>
          <w:sz w:val="18"/>
        </w:rPr>
        <w:t>від 17.06.2020 р. N 720-IX)</w:t>
      </w:r>
    </w:p>
    <w:p w:rsidR="001D1547" w:rsidRDefault="00630C3D">
      <w:pPr>
        <w:spacing w:after="75"/>
        <w:ind w:firstLine="240"/>
        <w:jc w:val="both"/>
      </w:pPr>
      <w:bookmarkStart w:id="108" w:name="843756"/>
      <w:bookmarkEnd w:id="107"/>
      <w:r>
        <w:rPr>
          <w:rFonts w:ascii="Arial" w:hAnsi="Arial"/>
          <w:color w:val="293A55"/>
          <w:sz w:val="18"/>
        </w:rPr>
        <w:t>Співробітники Служби безпеки України зобов'язані подавати щороку до 1 квітня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декларацію особи, уповноваженої на виконання функцій держави або місцевого самоврядування, відповідно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Закону України "Про запобігання корупції", а т</w:t>
      </w:r>
      <w:r>
        <w:rPr>
          <w:rFonts w:ascii="Arial" w:hAnsi="Arial"/>
          <w:color w:val="293A55"/>
          <w:sz w:val="18"/>
        </w:rPr>
        <w:t>акож дотримуватися інших вимог фінансового контролю, передбачених зазначеним Законом.</w:t>
      </w:r>
    </w:p>
    <w:p w:rsidR="001D1547" w:rsidRDefault="00630C3D">
      <w:pPr>
        <w:spacing w:after="75"/>
        <w:ind w:firstLine="240"/>
        <w:jc w:val="right"/>
      </w:pPr>
      <w:bookmarkStart w:id="109" w:name="843764"/>
      <w:bookmarkEnd w:id="108"/>
      <w:r>
        <w:rPr>
          <w:rFonts w:ascii="Arial" w:hAnsi="Arial"/>
          <w:color w:val="293A55"/>
          <w:sz w:val="18"/>
        </w:rPr>
        <w:t>(статтю 19 доповнено частиною сьомою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17.05.2012 р. N 4711-VI,</w:t>
      </w:r>
      <w:r>
        <w:br/>
      </w:r>
      <w:r>
        <w:rPr>
          <w:rFonts w:ascii="Arial" w:hAnsi="Arial"/>
          <w:color w:val="293A55"/>
          <w:sz w:val="18"/>
        </w:rPr>
        <w:t>частина сьома статті 19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</w:t>
      </w:r>
      <w:r>
        <w:rPr>
          <w:rFonts w:ascii="Arial" w:hAnsi="Arial"/>
          <w:color w:val="293A55"/>
          <w:sz w:val="18"/>
        </w:rPr>
        <w:t>04.03.2020 р. N 524-IX)</w:t>
      </w:r>
    </w:p>
    <w:p w:rsidR="001D1547" w:rsidRDefault="00630C3D">
      <w:pPr>
        <w:spacing w:after="75"/>
        <w:ind w:firstLine="240"/>
        <w:jc w:val="both"/>
      </w:pPr>
      <w:bookmarkStart w:id="110" w:name="843757"/>
      <w:bookmarkEnd w:id="109"/>
      <w:r>
        <w:rPr>
          <w:rFonts w:ascii="Arial" w:hAnsi="Arial"/>
          <w:color w:val="293A55"/>
          <w:sz w:val="18"/>
        </w:rPr>
        <w:t>На співробітників Служби безпеки України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поширюється дія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Закону України "Про запобігання корупції".</w:t>
      </w:r>
    </w:p>
    <w:p w:rsidR="001D1547" w:rsidRDefault="00630C3D">
      <w:pPr>
        <w:spacing w:after="75"/>
        <w:ind w:firstLine="240"/>
        <w:jc w:val="right"/>
      </w:pPr>
      <w:bookmarkStart w:id="111" w:name="843765"/>
      <w:bookmarkEnd w:id="110"/>
      <w:r>
        <w:rPr>
          <w:rFonts w:ascii="Arial" w:hAnsi="Arial"/>
          <w:color w:val="293A55"/>
          <w:sz w:val="18"/>
        </w:rPr>
        <w:t>(статтю 19 доповнено частиною восьмою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17.05.2012 р. N 4711-VI,</w:t>
      </w:r>
      <w:r>
        <w:br/>
      </w:r>
      <w:r>
        <w:rPr>
          <w:rFonts w:ascii="Arial" w:hAnsi="Arial"/>
          <w:color w:val="293A55"/>
          <w:sz w:val="18"/>
        </w:rPr>
        <w:t>частина восьма статті 19 із змінами, в</w:t>
      </w:r>
      <w:r>
        <w:rPr>
          <w:rFonts w:ascii="Arial" w:hAnsi="Arial"/>
          <w:color w:val="293A55"/>
          <w:sz w:val="18"/>
        </w:rPr>
        <w:t>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04.03.2020 р. N 524-IX)</w:t>
      </w:r>
    </w:p>
    <w:p w:rsidR="001D1547" w:rsidRDefault="00630C3D">
      <w:pPr>
        <w:spacing w:after="75"/>
        <w:ind w:firstLine="240"/>
        <w:jc w:val="both"/>
      </w:pPr>
      <w:bookmarkStart w:id="112" w:name="843758"/>
      <w:bookmarkEnd w:id="111"/>
      <w:r>
        <w:rPr>
          <w:rFonts w:ascii="Arial" w:hAnsi="Arial"/>
          <w:color w:val="293A55"/>
          <w:sz w:val="18"/>
        </w:rPr>
        <w:t>Працівники Служби безпеки України (крім військовослужбовців), яких притягнуто до відповідальності за вчинення адміністративного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правопорушення, пов'язаного з корупцією, або кримінального право</w:t>
      </w:r>
      <w:r>
        <w:rPr>
          <w:rFonts w:ascii="Arial" w:hAnsi="Arial"/>
          <w:color w:val="293A55"/>
          <w:sz w:val="18"/>
        </w:rPr>
        <w:t>порушення, звільняються із служби у триденний строк з дня одержання відповідним органом Служби безпеки України копії відповідного судового рішення. Військовослужбовці Служби безпеки України, яких притягнуто до відповідальності за вчинення адміністративного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правопорушення, пов'язаного з корупцією, або кримінального правопорушення, підлягають звільненню із служби.</w:t>
      </w:r>
    </w:p>
    <w:p w:rsidR="001D1547" w:rsidRDefault="00630C3D">
      <w:pPr>
        <w:spacing w:after="75"/>
        <w:ind w:firstLine="240"/>
        <w:jc w:val="right"/>
      </w:pPr>
      <w:bookmarkStart w:id="113" w:name="843766"/>
      <w:bookmarkEnd w:id="112"/>
      <w:r>
        <w:rPr>
          <w:rFonts w:ascii="Arial" w:hAnsi="Arial"/>
          <w:color w:val="293A55"/>
          <w:sz w:val="18"/>
        </w:rPr>
        <w:t>(статтю 19 доповнено частиною дев'ятою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17.05.2012 р. N 4711-VI,</w:t>
      </w:r>
      <w:r>
        <w:br/>
      </w:r>
      <w:r>
        <w:rPr>
          <w:rFonts w:ascii="Arial" w:hAnsi="Arial"/>
          <w:color w:val="293A55"/>
          <w:sz w:val="18"/>
        </w:rPr>
        <w:t>частина дев'ята статті 19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14.05.2013 р. N 224-VII,</w:t>
      </w:r>
      <w:r>
        <w:br/>
      </w:r>
      <w:r>
        <w:rPr>
          <w:rFonts w:ascii="Arial" w:hAnsi="Arial"/>
          <w:color w:val="293A55"/>
          <w:sz w:val="18"/>
        </w:rPr>
        <w:t>від 04.03.2020 р. N 524-IX)</w:t>
      </w:r>
    </w:p>
    <w:p w:rsidR="001D1547" w:rsidRDefault="00630C3D">
      <w:pPr>
        <w:spacing w:after="75"/>
        <w:ind w:firstLine="240"/>
        <w:jc w:val="both"/>
      </w:pPr>
      <w:bookmarkStart w:id="114" w:name="843958"/>
      <w:bookmarkEnd w:id="113"/>
      <w:r>
        <w:rPr>
          <w:rFonts w:ascii="Arial" w:hAnsi="Arial"/>
          <w:color w:val="293A55"/>
          <w:sz w:val="18"/>
        </w:rPr>
        <w:t>Співробітник Служби безпеки України, який повідомив про можливі факти корупційних або пов'язаних з корупцією правопорушень, інших порушень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Закону України "Про запобігання </w:t>
      </w:r>
      <w:r>
        <w:rPr>
          <w:rFonts w:ascii="Arial" w:hAnsi="Arial"/>
          <w:color w:val="293A55"/>
          <w:sz w:val="18"/>
        </w:rPr>
        <w:t>корупції", вчинених іншими особами, не може бути звільнений чи змушений до звільнення, притягнутий до дисциплінарної відповідальності у зв'язку з таким повідомленням або підданий іншим негативним заходам впливу, або загрозі таких заходів впливу.</w:t>
      </w:r>
    </w:p>
    <w:p w:rsidR="001D1547" w:rsidRDefault="00630C3D">
      <w:pPr>
        <w:spacing w:after="75"/>
        <w:ind w:firstLine="240"/>
        <w:jc w:val="right"/>
      </w:pPr>
      <w:bookmarkStart w:id="115" w:name="843767"/>
      <w:bookmarkEnd w:id="114"/>
      <w:r>
        <w:rPr>
          <w:rFonts w:ascii="Arial" w:hAnsi="Arial"/>
          <w:color w:val="293A55"/>
          <w:sz w:val="18"/>
        </w:rPr>
        <w:t>(статтю 19</w:t>
      </w:r>
      <w:r>
        <w:rPr>
          <w:rFonts w:ascii="Arial" w:hAnsi="Arial"/>
          <w:color w:val="293A55"/>
          <w:sz w:val="18"/>
        </w:rPr>
        <w:t xml:space="preserve"> доповнено частиною десятою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17.05.2012 р. N 4711-VI,</w:t>
      </w:r>
      <w:r>
        <w:br/>
      </w:r>
      <w:r>
        <w:rPr>
          <w:rFonts w:ascii="Arial" w:hAnsi="Arial"/>
          <w:color w:val="293A55"/>
          <w:sz w:val="18"/>
        </w:rPr>
        <w:t>частина десята статті 19 у редакції</w:t>
      </w:r>
      <w:r>
        <w:br/>
      </w:r>
      <w:r>
        <w:rPr>
          <w:rFonts w:ascii="Arial" w:hAnsi="Arial"/>
          <w:color w:val="293A55"/>
          <w:sz w:val="18"/>
        </w:rPr>
        <w:t xml:space="preserve"> Закону України від 04.03.2020 р. N 524-IX)</w:t>
      </w:r>
    </w:p>
    <w:p w:rsidR="001D1547" w:rsidRDefault="00630C3D">
      <w:pPr>
        <w:spacing w:after="75"/>
        <w:ind w:firstLine="240"/>
        <w:jc w:val="both"/>
      </w:pPr>
      <w:bookmarkStart w:id="116" w:name="843959"/>
      <w:bookmarkEnd w:id="115"/>
      <w:r>
        <w:rPr>
          <w:rFonts w:ascii="Arial" w:hAnsi="Arial"/>
          <w:color w:val="293A55"/>
          <w:sz w:val="18"/>
        </w:rPr>
        <w:t>Викривачі корупції користуються також іншими правами та гарантіями захисту, встановленими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</w:t>
      </w:r>
      <w:r>
        <w:rPr>
          <w:rFonts w:ascii="Arial" w:hAnsi="Arial"/>
          <w:color w:val="293A55"/>
          <w:sz w:val="18"/>
        </w:rPr>
        <w:t>коном України "Про запобігання корупції".</w:t>
      </w:r>
    </w:p>
    <w:p w:rsidR="001D1547" w:rsidRDefault="00630C3D">
      <w:pPr>
        <w:spacing w:after="75"/>
        <w:ind w:firstLine="240"/>
        <w:jc w:val="right"/>
      </w:pPr>
      <w:bookmarkStart w:id="117" w:name="843768"/>
      <w:bookmarkEnd w:id="116"/>
      <w:r>
        <w:rPr>
          <w:rFonts w:ascii="Arial" w:hAnsi="Arial"/>
          <w:color w:val="293A55"/>
          <w:sz w:val="18"/>
        </w:rPr>
        <w:t>(статтю 19 доповнено частиною одинадцятою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17.05.2012 р. N 4711-VI,</w:t>
      </w:r>
      <w:r>
        <w:br/>
      </w:r>
      <w:r>
        <w:rPr>
          <w:rFonts w:ascii="Arial" w:hAnsi="Arial"/>
          <w:color w:val="293A55"/>
          <w:sz w:val="18"/>
        </w:rPr>
        <w:t>частина одинадцята статті 19 у редакції</w:t>
      </w:r>
      <w:r>
        <w:br/>
      </w:r>
      <w:r>
        <w:rPr>
          <w:rFonts w:ascii="Arial" w:hAnsi="Arial"/>
          <w:color w:val="293A55"/>
          <w:sz w:val="18"/>
        </w:rPr>
        <w:t xml:space="preserve"> Закону України від 04.03.2020 р. N 524-IX)</w:t>
      </w:r>
    </w:p>
    <w:p w:rsidR="001D1547" w:rsidRDefault="00630C3D">
      <w:pPr>
        <w:spacing w:after="75"/>
        <w:ind w:firstLine="240"/>
        <w:jc w:val="both"/>
      </w:pPr>
      <w:bookmarkStart w:id="118" w:name="843960"/>
      <w:bookmarkEnd w:id="117"/>
      <w:r>
        <w:rPr>
          <w:rFonts w:ascii="Arial" w:hAnsi="Arial"/>
          <w:b/>
          <w:color w:val="000000"/>
          <w:sz w:val="18"/>
        </w:rPr>
        <w:t>Примітка.</w:t>
      </w:r>
      <w:r>
        <w:rPr>
          <w:rFonts w:ascii="Arial" w:hAnsi="Arial"/>
          <w:color w:val="293A55"/>
          <w:sz w:val="18"/>
        </w:rPr>
        <w:t xml:space="preserve"> Термін "близькі особи"</w:t>
      </w:r>
      <w:r>
        <w:rPr>
          <w:rFonts w:ascii="Arial" w:hAnsi="Arial"/>
          <w:color w:val="293A55"/>
          <w:sz w:val="18"/>
        </w:rPr>
        <w:t xml:space="preserve"> у цьому Законі вживається у значенні, наведеному 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Законі України "Про запобігання корупції".</w:t>
      </w:r>
    </w:p>
    <w:p w:rsidR="001D1547" w:rsidRDefault="00630C3D">
      <w:pPr>
        <w:spacing w:after="75"/>
        <w:ind w:firstLine="240"/>
        <w:jc w:val="right"/>
      </w:pPr>
      <w:bookmarkStart w:id="119" w:name="843968"/>
      <w:bookmarkEnd w:id="118"/>
      <w:r>
        <w:rPr>
          <w:rFonts w:ascii="Arial" w:hAnsi="Arial"/>
          <w:color w:val="293A55"/>
          <w:sz w:val="18"/>
        </w:rPr>
        <w:t>(статтю 19 доповнено приміткою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04.03.2020 р. N 524-IX)</w:t>
      </w:r>
    </w:p>
    <w:p w:rsidR="001D1547" w:rsidRDefault="00630C3D">
      <w:pPr>
        <w:pStyle w:val="3"/>
        <w:spacing w:after="225"/>
        <w:jc w:val="center"/>
      </w:pPr>
      <w:bookmarkStart w:id="120" w:name="843961"/>
      <w:bookmarkEnd w:id="119"/>
      <w:r>
        <w:rPr>
          <w:rFonts w:ascii="Arial" w:hAnsi="Arial"/>
          <w:color w:val="000000"/>
          <w:sz w:val="26"/>
        </w:rPr>
        <w:t>Стаття 19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000000"/>
          <w:sz w:val="26"/>
        </w:rPr>
        <w:t>. Запобігання та врегулювання конфлікту інтересів</w:t>
      </w:r>
    </w:p>
    <w:p w:rsidR="001D1547" w:rsidRDefault="00630C3D">
      <w:pPr>
        <w:spacing w:after="75"/>
        <w:ind w:firstLine="240"/>
        <w:jc w:val="both"/>
      </w:pPr>
      <w:bookmarkStart w:id="121" w:name="843962"/>
      <w:bookmarkEnd w:id="120"/>
      <w:r>
        <w:rPr>
          <w:rFonts w:ascii="Arial" w:hAnsi="Arial"/>
          <w:color w:val="293A55"/>
          <w:sz w:val="18"/>
        </w:rPr>
        <w:t>Співробітники С</w:t>
      </w:r>
      <w:r>
        <w:rPr>
          <w:rFonts w:ascii="Arial" w:hAnsi="Arial"/>
          <w:color w:val="293A55"/>
          <w:sz w:val="18"/>
        </w:rPr>
        <w:t>лужби безпеки України зобов'язані вживати заходів щодо запобігання та врегулювання конфлікту інтересів, передбачених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"Про запобігання корупції".</w:t>
      </w:r>
    </w:p>
    <w:p w:rsidR="001D1547" w:rsidRDefault="00630C3D">
      <w:pPr>
        <w:spacing w:after="75"/>
        <w:ind w:firstLine="240"/>
        <w:jc w:val="right"/>
      </w:pPr>
      <w:bookmarkStart w:id="122" w:name="843778"/>
      <w:bookmarkEnd w:id="121"/>
      <w:r>
        <w:rPr>
          <w:rFonts w:ascii="Arial" w:hAnsi="Arial"/>
          <w:color w:val="293A55"/>
          <w:sz w:val="18"/>
        </w:rPr>
        <w:t>(Закон доповнено статтею 19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17.05.2012 р. N 4711-VI,</w:t>
      </w:r>
      <w:r>
        <w:br/>
      </w:r>
      <w:r>
        <w:rPr>
          <w:rFonts w:ascii="Arial" w:hAnsi="Arial"/>
          <w:color w:val="293A55"/>
          <w:sz w:val="18"/>
        </w:rPr>
        <w:lastRenderedPageBreak/>
        <w:t>стаття 19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у редакції Закону</w:t>
      </w:r>
      <w:r>
        <w:br/>
      </w:r>
      <w:r>
        <w:rPr>
          <w:rFonts w:ascii="Arial" w:hAnsi="Arial"/>
          <w:color w:val="293A55"/>
          <w:sz w:val="18"/>
        </w:rPr>
        <w:t xml:space="preserve"> України від 04.03.2020 р. N 524-IX)</w:t>
      </w:r>
    </w:p>
    <w:p w:rsidR="001D1547" w:rsidRDefault="00630C3D">
      <w:pPr>
        <w:pStyle w:val="3"/>
        <w:spacing w:after="225"/>
        <w:jc w:val="center"/>
      </w:pPr>
      <w:bookmarkStart w:id="123" w:name="843772"/>
      <w:bookmarkEnd w:id="122"/>
      <w:r>
        <w:rPr>
          <w:rFonts w:ascii="Arial" w:hAnsi="Arial"/>
          <w:color w:val="000000"/>
          <w:sz w:val="26"/>
        </w:rPr>
        <w:t>Стаття 19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000000"/>
          <w:sz w:val="26"/>
        </w:rPr>
        <w:t>. Обмеження щодо роботи близьких осіб</w:t>
      </w:r>
    </w:p>
    <w:p w:rsidR="001D1547" w:rsidRDefault="00630C3D">
      <w:pPr>
        <w:spacing w:after="75"/>
        <w:ind w:firstLine="240"/>
        <w:jc w:val="both"/>
      </w:pPr>
      <w:bookmarkStart w:id="124" w:name="843773"/>
      <w:bookmarkEnd w:id="123"/>
      <w:r>
        <w:rPr>
          <w:rFonts w:ascii="Arial" w:hAnsi="Arial"/>
          <w:color w:val="293A55"/>
          <w:sz w:val="18"/>
        </w:rPr>
        <w:t>Співробітники Служби безпеки України не можуть мати 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прямому підпорядкуванні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або бути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прямо підпорядкованими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у зв'язку з виконанням повноважень </w:t>
      </w:r>
      <w:r>
        <w:rPr>
          <w:rFonts w:ascii="Arial" w:hAnsi="Arial"/>
          <w:color w:val="293A55"/>
          <w:sz w:val="18"/>
        </w:rPr>
        <w:t>близьким їм особам.</w:t>
      </w:r>
    </w:p>
    <w:p w:rsidR="001D1547" w:rsidRDefault="00630C3D">
      <w:pPr>
        <w:spacing w:after="75"/>
        <w:ind w:firstLine="240"/>
        <w:jc w:val="right"/>
      </w:pPr>
      <w:bookmarkStart w:id="125" w:name="843969"/>
      <w:bookmarkEnd w:id="124"/>
      <w:r>
        <w:rPr>
          <w:rFonts w:ascii="Arial" w:hAnsi="Arial"/>
          <w:color w:val="293A55"/>
          <w:sz w:val="18"/>
        </w:rPr>
        <w:t>(частина перша статті 19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 xml:space="preserve">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04.03.2020 р. N 524-IX)</w:t>
      </w:r>
    </w:p>
    <w:p w:rsidR="001D1547" w:rsidRDefault="00630C3D">
      <w:pPr>
        <w:spacing w:after="75"/>
        <w:ind w:firstLine="240"/>
        <w:jc w:val="both"/>
      </w:pPr>
      <w:bookmarkStart w:id="126" w:name="843774"/>
      <w:bookmarkEnd w:id="125"/>
      <w:r>
        <w:rPr>
          <w:rFonts w:ascii="Arial" w:hAnsi="Arial"/>
          <w:color w:val="293A55"/>
          <w:sz w:val="18"/>
        </w:rPr>
        <w:t xml:space="preserve">У разі виникнення обставин, що порушують вимоги частини першої цієї статті, відповідні особи, близькі їм особи вживають заходів щодо </w:t>
      </w:r>
      <w:r>
        <w:rPr>
          <w:rFonts w:ascii="Arial" w:hAnsi="Arial"/>
          <w:color w:val="293A55"/>
          <w:sz w:val="18"/>
        </w:rPr>
        <w:t>усунення таких обставин у п'ятнадцятиденний строк. Якщо у зазначений строк ці обставини добровільно ними не усунуто, відповідні особи або близькі їм особи в місячний строк з дня виникнення обставин підлягають переведенню в установленому порядку на іншу пос</w:t>
      </w:r>
      <w:r>
        <w:rPr>
          <w:rFonts w:ascii="Arial" w:hAnsi="Arial"/>
          <w:color w:val="293A55"/>
          <w:sz w:val="18"/>
        </w:rPr>
        <w:t>аду, що виключає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пряме підпорядкування.</w:t>
      </w:r>
    </w:p>
    <w:p w:rsidR="001D1547" w:rsidRDefault="00630C3D">
      <w:pPr>
        <w:spacing w:after="75"/>
        <w:ind w:firstLine="240"/>
        <w:jc w:val="right"/>
      </w:pPr>
      <w:bookmarkStart w:id="127" w:name="843970"/>
      <w:bookmarkEnd w:id="126"/>
      <w:r>
        <w:rPr>
          <w:rFonts w:ascii="Arial" w:hAnsi="Arial"/>
          <w:color w:val="293A55"/>
          <w:sz w:val="18"/>
        </w:rPr>
        <w:t>(частина друга статті 19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 xml:space="preserve">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04.03.2020 р. N 524-IX)</w:t>
      </w:r>
    </w:p>
    <w:p w:rsidR="001D1547" w:rsidRDefault="00630C3D">
      <w:pPr>
        <w:spacing w:after="75"/>
        <w:ind w:firstLine="240"/>
        <w:jc w:val="both"/>
      </w:pPr>
      <w:bookmarkStart w:id="128" w:name="843775"/>
      <w:bookmarkEnd w:id="127"/>
      <w:r>
        <w:rPr>
          <w:rFonts w:ascii="Arial" w:hAnsi="Arial"/>
          <w:color w:val="293A55"/>
          <w:sz w:val="18"/>
        </w:rPr>
        <w:t xml:space="preserve">У разі неможливості такого переведення особа, яка перебуває в підпорядкуванні, підлягає звільненню із займаної </w:t>
      </w:r>
      <w:r>
        <w:rPr>
          <w:rFonts w:ascii="Arial" w:hAnsi="Arial"/>
          <w:color w:val="293A55"/>
          <w:sz w:val="18"/>
        </w:rPr>
        <w:t>посади або із служби.</w:t>
      </w:r>
    </w:p>
    <w:p w:rsidR="001D1547" w:rsidRDefault="00630C3D">
      <w:pPr>
        <w:spacing w:after="75"/>
        <w:ind w:firstLine="240"/>
        <w:jc w:val="both"/>
      </w:pPr>
      <w:bookmarkStart w:id="129" w:name="843776"/>
      <w:bookmarkEnd w:id="128"/>
      <w:r>
        <w:rPr>
          <w:rFonts w:ascii="Arial" w:hAnsi="Arial"/>
          <w:color w:val="293A55"/>
          <w:sz w:val="18"/>
        </w:rPr>
        <w:t>Співробітнику Служби безпеки України забороняється брати участь у роботі колегіальних органів під час розгляду питань щодо призначення на посаду близьких йому осіб та в будь-який інший спосіб впливати на прийняття такого рішення.</w:t>
      </w:r>
    </w:p>
    <w:p w:rsidR="001D1547" w:rsidRDefault="00630C3D">
      <w:pPr>
        <w:spacing w:after="75"/>
        <w:ind w:firstLine="240"/>
        <w:jc w:val="both"/>
      </w:pPr>
      <w:bookmarkStart w:id="130" w:name="843963"/>
      <w:bookmarkEnd w:id="129"/>
      <w:r>
        <w:rPr>
          <w:rFonts w:ascii="Arial" w:hAnsi="Arial"/>
          <w:b/>
          <w:color w:val="000000"/>
          <w:sz w:val="18"/>
        </w:rPr>
        <w:t>Прим</w:t>
      </w:r>
      <w:r>
        <w:rPr>
          <w:rFonts w:ascii="Arial" w:hAnsi="Arial"/>
          <w:b/>
          <w:color w:val="000000"/>
          <w:sz w:val="18"/>
        </w:rPr>
        <w:t>ітка.</w:t>
      </w:r>
      <w:r>
        <w:rPr>
          <w:rFonts w:ascii="Arial" w:hAnsi="Arial"/>
          <w:color w:val="293A55"/>
          <w:sz w:val="18"/>
        </w:rPr>
        <w:t xml:space="preserve"> Термін "пряме підпорядкування" у цьому Законі вживається у значенні, наведеному 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Законі України "Про запобігання корупції".</w:t>
      </w:r>
    </w:p>
    <w:p w:rsidR="001D1547" w:rsidRDefault="00630C3D">
      <w:pPr>
        <w:spacing w:after="75"/>
        <w:ind w:firstLine="240"/>
        <w:jc w:val="right"/>
      </w:pPr>
      <w:bookmarkStart w:id="131" w:name="843971"/>
      <w:bookmarkEnd w:id="130"/>
      <w:r>
        <w:rPr>
          <w:rFonts w:ascii="Arial" w:hAnsi="Arial"/>
          <w:color w:val="293A55"/>
          <w:sz w:val="18"/>
        </w:rPr>
        <w:t>(примітка до статті 19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 xml:space="preserve"> у редакції</w:t>
      </w:r>
      <w:r>
        <w:br/>
      </w:r>
      <w:r>
        <w:rPr>
          <w:rFonts w:ascii="Arial" w:hAnsi="Arial"/>
          <w:color w:val="293A55"/>
          <w:sz w:val="18"/>
        </w:rPr>
        <w:t xml:space="preserve"> Закону України від 04.03.2020 р. N 524-IX)</w:t>
      </w:r>
    </w:p>
    <w:p w:rsidR="001D1547" w:rsidRDefault="00630C3D">
      <w:pPr>
        <w:spacing w:after="75"/>
        <w:ind w:firstLine="240"/>
        <w:jc w:val="right"/>
      </w:pPr>
      <w:bookmarkStart w:id="132" w:name="843779"/>
      <w:bookmarkEnd w:id="131"/>
      <w:r>
        <w:rPr>
          <w:rFonts w:ascii="Arial" w:hAnsi="Arial"/>
          <w:color w:val="293A55"/>
          <w:sz w:val="18"/>
        </w:rPr>
        <w:t>(Закон доповнено статтею 19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 xml:space="preserve">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</w:t>
      </w:r>
      <w:r>
        <w:rPr>
          <w:rFonts w:ascii="Arial" w:hAnsi="Arial"/>
          <w:color w:val="293A55"/>
          <w:sz w:val="18"/>
        </w:rPr>
        <w:t>м України від 17.05.2012 р. N 4711-VI)</w:t>
      </w:r>
    </w:p>
    <w:p w:rsidR="001D1547" w:rsidRDefault="00630C3D">
      <w:pPr>
        <w:pStyle w:val="3"/>
        <w:spacing w:after="225"/>
        <w:jc w:val="center"/>
      </w:pPr>
      <w:bookmarkStart w:id="133" w:name="80"/>
      <w:bookmarkEnd w:id="132"/>
      <w:r>
        <w:rPr>
          <w:rFonts w:ascii="Arial" w:hAnsi="Arial"/>
          <w:color w:val="000000"/>
          <w:sz w:val="26"/>
        </w:rPr>
        <w:t>Стаття 20. Військовослужбовці Служби безпеки України</w:t>
      </w:r>
    </w:p>
    <w:p w:rsidR="001D1547" w:rsidRDefault="00630C3D">
      <w:pPr>
        <w:spacing w:after="75"/>
        <w:ind w:firstLine="240"/>
        <w:jc w:val="both"/>
      </w:pPr>
      <w:bookmarkStart w:id="134" w:name="81"/>
      <w:bookmarkEnd w:id="133"/>
      <w:r>
        <w:rPr>
          <w:rFonts w:ascii="Arial" w:hAnsi="Arial"/>
          <w:color w:val="000000"/>
          <w:sz w:val="18"/>
        </w:rPr>
        <w:t>Умови і порядок виконання своїх обов'язків співробітниками - військовослужбовцями Служби безпеки України визначаються укладеним договором (контрактом). На них, а та</w:t>
      </w:r>
      <w:r>
        <w:rPr>
          <w:rFonts w:ascii="Arial" w:hAnsi="Arial"/>
          <w:color w:val="000000"/>
          <w:sz w:val="18"/>
        </w:rPr>
        <w:t>кож на військовослужбовців строкової служби поширюється порядок проходження військової служби у Збройних Силах України, визначений законодавством. Військовослужбовці Служби безпеки України приймають Військову присягу на вірність народу України.</w:t>
      </w:r>
    </w:p>
    <w:p w:rsidR="001D1547" w:rsidRDefault="00630C3D">
      <w:pPr>
        <w:spacing w:after="75"/>
        <w:ind w:firstLine="240"/>
        <w:jc w:val="both"/>
      </w:pPr>
      <w:bookmarkStart w:id="135" w:name="82"/>
      <w:bookmarkEnd w:id="134"/>
      <w:r>
        <w:rPr>
          <w:rFonts w:ascii="Arial" w:hAnsi="Arial"/>
          <w:color w:val="293A55"/>
          <w:sz w:val="18"/>
        </w:rPr>
        <w:t>Військовосл</w:t>
      </w:r>
      <w:r>
        <w:rPr>
          <w:rFonts w:ascii="Arial" w:hAnsi="Arial"/>
          <w:color w:val="293A55"/>
          <w:sz w:val="18"/>
        </w:rPr>
        <w:t>ужбовці Служби безпеки України мають право на носіння військової форми одягу із знаками розрізнення, зразки яких затверджуються відповідно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Закону України "Про військовий обов'язок і військову службу". Військовослужбовцям Служби безпеки України видається</w:t>
      </w:r>
      <w:r>
        <w:rPr>
          <w:rFonts w:ascii="Arial" w:hAnsi="Arial"/>
          <w:color w:val="293A55"/>
          <w:sz w:val="18"/>
        </w:rPr>
        <w:t xml:space="preserve"> службове посвідчення, зразок якого затверджується Головою Служби безпеки України.</w:t>
      </w:r>
    </w:p>
    <w:p w:rsidR="001D1547" w:rsidRDefault="00630C3D">
      <w:pPr>
        <w:spacing w:after="75"/>
        <w:ind w:firstLine="240"/>
        <w:jc w:val="right"/>
      </w:pPr>
      <w:bookmarkStart w:id="136" w:name="843937"/>
      <w:bookmarkEnd w:id="135"/>
      <w:r>
        <w:rPr>
          <w:rFonts w:ascii="Arial" w:hAnsi="Arial"/>
          <w:color w:val="293A55"/>
          <w:sz w:val="18"/>
        </w:rPr>
        <w:t>(частина друга статті 20 у редакції</w:t>
      </w:r>
      <w:r>
        <w:br/>
      </w:r>
      <w:r>
        <w:rPr>
          <w:rFonts w:ascii="Arial" w:hAnsi="Arial"/>
          <w:color w:val="293A55"/>
          <w:sz w:val="18"/>
        </w:rPr>
        <w:t xml:space="preserve"> Закону України від 01.07.2015 р. N 567-VIII)</w:t>
      </w:r>
    </w:p>
    <w:p w:rsidR="001D1547" w:rsidRDefault="00630C3D">
      <w:pPr>
        <w:spacing w:after="75"/>
        <w:ind w:firstLine="240"/>
        <w:jc w:val="both"/>
      </w:pPr>
      <w:bookmarkStart w:id="137" w:name="83"/>
      <w:bookmarkEnd w:id="136"/>
      <w:r>
        <w:rPr>
          <w:rFonts w:ascii="Arial" w:hAnsi="Arial"/>
          <w:color w:val="000000"/>
          <w:sz w:val="18"/>
        </w:rPr>
        <w:t>Використання військових звань, відзнак, форми одягу і службового посвідчення військовослужб</w:t>
      </w:r>
      <w:r>
        <w:rPr>
          <w:rFonts w:ascii="Arial" w:hAnsi="Arial"/>
          <w:color w:val="000000"/>
          <w:sz w:val="18"/>
        </w:rPr>
        <w:t>овців Служби безпеки України іншими особами тягне за собою встановлену законодавством відповідальність.</w:t>
      </w:r>
    </w:p>
    <w:p w:rsidR="001D1547" w:rsidRDefault="00630C3D">
      <w:pPr>
        <w:pStyle w:val="3"/>
        <w:spacing w:after="225"/>
        <w:jc w:val="center"/>
      </w:pPr>
      <w:bookmarkStart w:id="138" w:name="84"/>
      <w:bookmarkEnd w:id="137"/>
      <w:r>
        <w:rPr>
          <w:rFonts w:ascii="Arial" w:hAnsi="Arial"/>
          <w:color w:val="000000"/>
          <w:sz w:val="26"/>
        </w:rPr>
        <w:t>Стаття 21. Правове регулювання трудових відносин працівників Служби безпеки України</w:t>
      </w:r>
    </w:p>
    <w:p w:rsidR="001D1547" w:rsidRDefault="00630C3D">
      <w:pPr>
        <w:spacing w:after="75"/>
        <w:ind w:firstLine="240"/>
        <w:jc w:val="both"/>
      </w:pPr>
      <w:bookmarkStart w:id="139" w:name="85"/>
      <w:bookmarkEnd w:id="138"/>
      <w:r>
        <w:rPr>
          <w:rFonts w:ascii="Arial" w:hAnsi="Arial"/>
          <w:color w:val="000000"/>
          <w:sz w:val="18"/>
        </w:rPr>
        <w:t>Трудові відносини працівників, які уклали трудовий договір із Службо</w:t>
      </w:r>
      <w:r>
        <w:rPr>
          <w:rFonts w:ascii="Arial" w:hAnsi="Arial"/>
          <w:color w:val="000000"/>
          <w:sz w:val="18"/>
        </w:rPr>
        <w:t>ю безпеки України, регулюються законодавством України про працю.</w:t>
      </w:r>
    </w:p>
    <w:p w:rsidR="001D1547" w:rsidRDefault="00630C3D">
      <w:pPr>
        <w:pStyle w:val="3"/>
        <w:spacing w:after="225"/>
        <w:jc w:val="center"/>
      </w:pPr>
      <w:bookmarkStart w:id="140" w:name="86"/>
      <w:bookmarkEnd w:id="139"/>
      <w:r>
        <w:rPr>
          <w:rFonts w:ascii="Arial" w:hAnsi="Arial"/>
          <w:color w:val="000000"/>
          <w:sz w:val="26"/>
        </w:rPr>
        <w:lastRenderedPageBreak/>
        <w:t>Стаття 22. Підготовка спеціалістів для Служби безпеки України</w:t>
      </w:r>
    </w:p>
    <w:p w:rsidR="001D1547" w:rsidRDefault="00630C3D">
      <w:pPr>
        <w:spacing w:after="75"/>
        <w:ind w:firstLine="240"/>
        <w:jc w:val="both"/>
      </w:pPr>
      <w:bookmarkStart w:id="141" w:name="87"/>
      <w:bookmarkEnd w:id="140"/>
      <w:r>
        <w:rPr>
          <w:rFonts w:ascii="Arial" w:hAnsi="Arial"/>
          <w:color w:val="000000"/>
          <w:sz w:val="18"/>
        </w:rPr>
        <w:t xml:space="preserve">Підготовка, перепідготовка, підвищення кваліфікації спеціалістів для Служби безпеки України здійснюється відповідно до </w:t>
      </w:r>
      <w:r>
        <w:rPr>
          <w:rFonts w:ascii="Arial" w:hAnsi="Arial"/>
          <w:color w:val="293A55"/>
          <w:sz w:val="18"/>
        </w:rPr>
        <w:t>Закону Укр</w:t>
      </w:r>
      <w:r>
        <w:rPr>
          <w:rFonts w:ascii="Arial" w:hAnsi="Arial"/>
          <w:color w:val="293A55"/>
          <w:sz w:val="18"/>
        </w:rPr>
        <w:t>аїни "Про освіту"</w:t>
      </w:r>
      <w:r>
        <w:rPr>
          <w:rFonts w:ascii="Arial" w:hAnsi="Arial"/>
          <w:color w:val="000000"/>
          <w:sz w:val="18"/>
        </w:rPr>
        <w:t xml:space="preserve"> та інших актів законодавства.</w:t>
      </w:r>
    </w:p>
    <w:p w:rsidR="001D1547" w:rsidRDefault="00630C3D">
      <w:pPr>
        <w:spacing w:after="75"/>
        <w:ind w:firstLine="240"/>
        <w:jc w:val="both"/>
      </w:pPr>
      <w:bookmarkStart w:id="142" w:name="88"/>
      <w:bookmarkEnd w:id="141"/>
      <w:r>
        <w:rPr>
          <w:rFonts w:ascii="Arial" w:hAnsi="Arial"/>
          <w:color w:val="000000"/>
          <w:sz w:val="18"/>
        </w:rPr>
        <w:t>Для забезпечення професійної освіти кадрів Служба безпеки України створює відповідні навчальні заклади.</w:t>
      </w:r>
    </w:p>
    <w:p w:rsidR="001D1547" w:rsidRDefault="00630C3D">
      <w:pPr>
        <w:pStyle w:val="3"/>
        <w:spacing w:after="225"/>
        <w:jc w:val="center"/>
      </w:pPr>
      <w:bookmarkStart w:id="143" w:name="843982"/>
      <w:bookmarkEnd w:id="142"/>
      <w:r>
        <w:rPr>
          <w:rFonts w:ascii="Arial" w:hAnsi="Arial"/>
          <w:color w:val="000000"/>
          <w:sz w:val="26"/>
        </w:rPr>
        <w:t>Стаття 23. Запас Служби безпеки України</w:t>
      </w:r>
    </w:p>
    <w:p w:rsidR="001D1547" w:rsidRDefault="00630C3D">
      <w:pPr>
        <w:spacing w:after="75"/>
        <w:ind w:firstLine="240"/>
        <w:jc w:val="both"/>
      </w:pPr>
      <w:bookmarkStart w:id="144" w:name="843983"/>
      <w:bookmarkEnd w:id="143"/>
      <w:r>
        <w:rPr>
          <w:rFonts w:ascii="Arial" w:hAnsi="Arial"/>
          <w:color w:val="293A55"/>
          <w:sz w:val="18"/>
        </w:rPr>
        <w:t xml:space="preserve">У запас Служби безпеки України зараховуються громадяни України, </w:t>
      </w:r>
      <w:r>
        <w:rPr>
          <w:rFonts w:ascii="Arial" w:hAnsi="Arial"/>
          <w:color w:val="293A55"/>
          <w:sz w:val="18"/>
        </w:rPr>
        <w:t>які вислужили установлені строки і звільнені зі служби у Службі безпеки України, придатні за станом здоров'я до проходження військової служби в мирний або воєнний час і які не досягли граничного віку перебування в запасі.</w:t>
      </w:r>
    </w:p>
    <w:p w:rsidR="001D1547" w:rsidRDefault="00630C3D">
      <w:pPr>
        <w:spacing w:after="75"/>
        <w:ind w:firstLine="240"/>
        <w:jc w:val="both"/>
      </w:pPr>
      <w:bookmarkStart w:id="145" w:name="843984"/>
      <w:bookmarkEnd w:id="144"/>
      <w:r>
        <w:rPr>
          <w:rFonts w:ascii="Arial" w:hAnsi="Arial"/>
          <w:color w:val="293A55"/>
          <w:sz w:val="18"/>
        </w:rPr>
        <w:t>Для доукомплектування посад, перед</w:t>
      </w:r>
      <w:r>
        <w:rPr>
          <w:rFonts w:ascii="Arial" w:hAnsi="Arial"/>
          <w:color w:val="293A55"/>
          <w:sz w:val="18"/>
        </w:rPr>
        <w:t>бачених штатами воєнного часу, у запас Служби безпеки України також можуть бути зараховані військовозобов'язані, які перебували у запасі Збройних Сил України та Служби зовнішньої розвідки України.</w:t>
      </w:r>
    </w:p>
    <w:p w:rsidR="001D1547" w:rsidRDefault="00630C3D">
      <w:pPr>
        <w:spacing w:after="75"/>
        <w:ind w:firstLine="240"/>
        <w:jc w:val="both"/>
      </w:pPr>
      <w:bookmarkStart w:id="146" w:name="843985"/>
      <w:bookmarkEnd w:id="145"/>
      <w:r>
        <w:rPr>
          <w:rFonts w:ascii="Arial" w:hAnsi="Arial"/>
          <w:color w:val="293A55"/>
          <w:sz w:val="18"/>
        </w:rPr>
        <w:t>Зазначені особи перебувають на військовому обліку в Централ</w:t>
      </w:r>
      <w:r>
        <w:rPr>
          <w:rFonts w:ascii="Arial" w:hAnsi="Arial"/>
          <w:color w:val="293A55"/>
          <w:sz w:val="18"/>
        </w:rPr>
        <w:t>ьному управлінні та відповідних регіональних органах Служби безпеки України і залучаються до проведення навчальних (перевірочних) та спеціальних зборів у визначеному законодавством порядку.</w:t>
      </w:r>
    </w:p>
    <w:p w:rsidR="001D1547" w:rsidRDefault="00630C3D">
      <w:pPr>
        <w:spacing w:after="75"/>
        <w:ind w:firstLine="240"/>
        <w:jc w:val="right"/>
      </w:pPr>
      <w:bookmarkStart w:id="147" w:name="843706"/>
      <w:bookmarkEnd w:id="146"/>
      <w:r>
        <w:rPr>
          <w:rFonts w:ascii="Arial" w:hAnsi="Arial"/>
          <w:color w:val="293A55"/>
          <w:sz w:val="18"/>
        </w:rPr>
        <w:t>(стаття 23 у редакції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Законів</w:t>
      </w:r>
      <w:r>
        <w:br/>
      </w:r>
      <w:r>
        <w:rPr>
          <w:rFonts w:ascii="Arial" w:hAnsi="Arial"/>
          <w:color w:val="293A55"/>
          <w:sz w:val="18"/>
        </w:rPr>
        <w:t xml:space="preserve"> України від 11.05.2007 р. N 1014-V,</w:t>
      </w:r>
      <w:r>
        <w:br/>
      </w:r>
      <w:r>
        <w:rPr>
          <w:rFonts w:ascii="Arial" w:hAnsi="Arial"/>
          <w:color w:val="293A55"/>
          <w:sz w:val="18"/>
        </w:rPr>
        <w:t>від 30.03.2021 р. N 1357-IX)</w:t>
      </w:r>
    </w:p>
    <w:p w:rsidR="001D1547" w:rsidRDefault="00630C3D">
      <w:pPr>
        <w:pStyle w:val="3"/>
        <w:spacing w:after="225"/>
        <w:jc w:val="center"/>
      </w:pPr>
      <w:bookmarkStart w:id="148" w:name="92"/>
      <w:bookmarkEnd w:id="147"/>
      <w:r>
        <w:rPr>
          <w:rFonts w:ascii="Arial" w:hAnsi="Arial"/>
          <w:color w:val="000000"/>
          <w:sz w:val="26"/>
        </w:rPr>
        <w:t>Розділ IV</w:t>
      </w:r>
      <w:r>
        <w:br/>
      </w:r>
      <w:r>
        <w:rPr>
          <w:rFonts w:ascii="Arial" w:hAnsi="Arial"/>
          <w:color w:val="000000"/>
          <w:sz w:val="26"/>
        </w:rPr>
        <w:t xml:space="preserve"> ПОВНОВАЖЕННЯ СЛУЖБИ БЕЗПЕКИ УКРАЇНИ</w:t>
      </w:r>
    </w:p>
    <w:p w:rsidR="001D1547" w:rsidRDefault="00630C3D">
      <w:pPr>
        <w:pStyle w:val="3"/>
        <w:spacing w:after="225"/>
        <w:jc w:val="center"/>
      </w:pPr>
      <w:bookmarkStart w:id="149" w:name="94"/>
      <w:bookmarkEnd w:id="148"/>
      <w:r>
        <w:rPr>
          <w:rFonts w:ascii="Arial" w:hAnsi="Arial"/>
          <w:color w:val="000000"/>
          <w:sz w:val="26"/>
        </w:rPr>
        <w:t>Стаття 24. Обов'язки Служби безпеки України</w:t>
      </w:r>
    </w:p>
    <w:p w:rsidR="001D1547" w:rsidRDefault="00630C3D">
      <w:pPr>
        <w:spacing w:after="75"/>
        <w:ind w:firstLine="240"/>
        <w:jc w:val="both"/>
      </w:pPr>
      <w:bookmarkStart w:id="150" w:name="95"/>
      <w:bookmarkEnd w:id="149"/>
      <w:r>
        <w:rPr>
          <w:rFonts w:ascii="Arial" w:hAnsi="Arial"/>
          <w:color w:val="000000"/>
          <w:sz w:val="18"/>
        </w:rPr>
        <w:t>Служба безпеки України відповідно до своїх основних завдань зобов'язана:</w:t>
      </w:r>
    </w:p>
    <w:p w:rsidR="001D1547" w:rsidRDefault="00630C3D">
      <w:pPr>
        <w:spacing w:after="75"/>
        <w:ind w:firstLine="240"/>
        <w:jc w:val="both"/>
      </w:pPr>
      <w:bookmarkStart w:id="151" w:name="96"/>
      <w:bookmarkEnd w:id="150"/>
      <w:r>
        <w:rPr>
          <w:rFonts w:ascii="Arial" w:hAnsi="Arial"/>
          <w:color w:val="000000"/>
          <w:sz w:val="18"/>
        </w:rPr>
        <w:t xml:space="preserve">1) </w:t>
      </w:r>
      <w:r>
        <w:rPr>
          <w:rFonts w:ascii="Arial" w:hAnsi="Arial"/>
          <w:color w:val="293A55"/>
          <w:sz w:val="18"/>
        </w:rPr>
        <w:t>здійснювати інформаційно-аналітичну роботу в інтересах ефек</w:t>
      </w:r>
      <w:r>
        <w:rPr>
          <w:rFonts w:ascii="Arial" w:hAnsi="Arial"/>
          <w:color w:val="293A55"/>
          <w:sz w:val="18"/>
        </w:rPr>
        <w:t xml:space="preserve">тивного проведення органами державної влади та управління України внутрішньої і зовнішньої діяльності, вирішення проблем оборони, соціально-економічного будівництва, науково-технічного прогресу, екології та інших питань, пов'язаних з національною безпекою </w:t>
      </w:r>
      <w:r>
        <w:rPr>
          <w:rFonts w:ascii="Arial" w:hAnsi="Arial"/>
          <w:color w:val="293A55"/>
          <w:sz w:val="18"/>
        </w:rPr>
        <w:t>України;</w:t>
      </w:r>
    </w:p>
    <w:p w:rsidR="001D1547" w:rsidRDefault="00630C3D">
      <w:pPr>
        <w:spacing w:after="75"/>
        <w:ind w:firstLine="240"/>
        <w:jc w:val="right"/>
      </w:pPr>
      <w:bookmarkStart w:id="152" w:name="631805"/>
      <w:bookmarkEnd w:id="151"/>
      <w:r>
        <w:rPr>
          <w:rFonts w:ascii="Arial" w:hAnsi="Arial"/>
          <w:color w:val="293A55"/>
          <w:sz w:val="18"/>
        </w:rPr>
        <w:t>(пункт 1 статті 24 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07.03.2002 р. N 3111-III)</w:t>
      </w:r>
    </w:p>
    <w:p w:rsidR="001D1547" w:rsidRDefault="00630C3D">
      <w:pPr>
        <w:spacing w:after="75"/>
        <w:ind w:firstLine="240"/>
        <w:jc w:val="both"/>
      </w:pPr>
      <w:bookmarkStart w:id="153" w:name="631808"/>
      <w:bookmarkEnd w:id="152"/>
      <w:r>
        <w:rPr>
          <w:rFonts w:ascii="Arial" w:hAnsi="Arial"/>
          <w:color w:val="293A55"/>
          <w:sz w:val="18"/>
        </w:rPr>
        <w:t>1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>) пункт 1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статті 24 виключено</w:t>
      </w:r>
    </w:p>
    <w:p w:rsidR="001D1547" w:rsidRDefault="00630C3D">
      <w:pPr>
        <w:spacing w:after="75"/>
        <w:ind w:firstLine="240"/>
        <w:jc w:val="right"/>
      </w:pPr>
      <w:bookmarkStart w:id="154" w:name="631806"/>
      <w:bookmarkEnd w:id="153"/>
      <w:r>
        <w:rPr>
          <w:rFonts w:ascii="Arial" w:hAnsi="Arial"/>
          <w:color w:val="293A55"/>
          <w:sz w:val="18"/>
        </w:rPr>
        <w:t>(статтю 24 доповнено пунктом 1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07.03.2002 р. N 3111-III,</w:t>
      </w:r>
      <w:r>
        <w:br/>
      </w:r>
      <w:r>
        <w:rPr>
          <w:rFonts w:ascii="Arial" w:hAnsi="Arial"/>
          <w:color w:val="293A55"/>
          <w:sz w:val="18"/>
        </w:rPr>
        <w:t xml:space="preserve"> пункт 1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статті 24 виключено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15.12.2005 р. N 3200-IV)</w:t>
      </w:r>
    </w:p>
    <w:p w:rsidR="001D1547" w:rsidRDefault="00630C3D">
      <w:pPr>
        <w:spacing w:after="75"/>
        <w:ind w:firstLine="240"/>
        <w:jc w:val="both"/>
      </w:pPr>
      <w:bookmarkStart w:id="155" w:name="97"/>
      <w:bookmarkEnd w:id="154"/>
      <w:r>
        <w:rPr>
          <w:rFonts w:ascii="Arial" w:hAnsi="Arial"/>
          <w:color w:val="000000"/>
          <w:sz w:val="18"/>
        </w:rPr>
        <w:t>2) здійснювати заходи контррозвідувального забезпечення дипломатичних представництв, консульських та інших державних установ, а також заходи, пов'язані з охороною державних інтере</w:t>
      </w:r>
      <w:r>
        <w:rPr>
          <w:rFonts w:ascii="Arial" w:hAnsi="Arial"/>
          <w:color w:val="000000"/>
          <w:sz w:val="18"/>
        </w:rPr>
        <w:t>сів у сфері зовнішньополітичної та зовнішньоекономічної діяльності, безпекою громадян України за кордоном;</w:t>
      </w:r>
    </w:p>
    <w:p w:rsidR="001D1547" w:rsidRDefault="00630C3D">
      <w:pPr>
        <w:spacing w:after="75"/>
        <w:ind w:firstLine="240"/>
        <w:jc w:val="both"/>
      </w:pPr>
      <w:bookmarkStart w:id="156" w:name="98"/>
      <w:bookmarkEnd w:id="155"/>
      <w:r>
        <w:rPr>
          <w:rFonts w:ascii="Arial" w:hAnsi="Arial"/>
          <w:color w:val="293A55"/>
          <w:sz w:val="18"/>
        </w:rPr>
        <w:t>3) виявляти, припиняти та розкривати кримінальні правопорушення, розслідування яких віднесено законодавством до компетенції Служби безпеки України, п</w:t>
      </w:r>
      <w:r>
        <w:rPr>
          <w:rFonts w:ascii="Arial" w:hAnsi="Arial"/>
          <w:color w:val="293A55"/>
          <w:sz w:val="18"/>
        </w:rPr>
        <w:t>роводити їх досудове розслідування; розшукувати осіб, які переховуються у зв'язку із вчиненням зазначених кримінальних правопорушень;</w:t>
      </w:r>
    </w:p>
    <w:p w:rsidR="001D1547" w:rsidRDefault="00630C3D">
      <w:pPr>
        <w:spacing w:after="75"/>
        <w:ind w:firstLine="240"/>
        <w:jc w:val="right"/>
      </w:pPr>
      <w:bookmarkStart w:id="157" w:name="843748"/>
      <w:bookmarkEnd w:id="156"/>
      <w:r>
        <w:rPr>
          <w:rFonts w:ascii="Arial" w:hAnsi="Arial"/>
          <w:color w:val="293A55"/>
          <w:sz w:val="18"/>
        </w:rPr>
        <w:t>(пункт 3 статті 24 у редакції Закону</w:t>
      </w:r>
      <w:r>
        <w:br/>
      </w:r>
      <w:r>
        <w:rPr>
          <w:rFonts w:ascii="Arial" w:hAnsi="Arial"/>
          <w:color w:val="293A55"/>
          <w:sz w:val="18"/>
        </w:rPr>
        <w:t xml:space="preserve"> України від 13.04.2012 р. N 4652-VI)</w:t>
      </w:r>
    </w:p>
    <w:p w:rsidR="001D1547" w:rsidRDefault="00630C3D">
      <w:pPr>
        <w:spacing w:after="75"/>
        <w:ind w:firstLine="240"/>
        <w:jc w:val="both"/>
      </w:pPr>
      <w:bookmarkStart w:id="158" w:name="99"/>
      <w:bookmarkEnd w:id="157"/>
      <w:r>
        <w:rPr>
          <w:rFonts w:ascii="Arial" w:hAnsi="Arial"/>
          <w:color w:val="000000"/>
          <w:sz w:val="18"/>
        </w:rPr>
        <w:t>4) здійснювати контррозвідувальні заходи з мето</w:t>
      </w:r>
      <w:r>
        <w:rPr>
          <w:rFonts w:ascii="Arial" w:hAnsi="Arial"/>
          <w:color w:val="000000"/>
          <w:sz w:val="18"/>
        </w:rPr>
        <w:t xml:space="preserve">ю попередження, виявлення, припинення і розкриття будь-яких форм </w:t>
      </w:r>
      <w:proofErr w:type="spellStart"/>
      <w:r>
        <w:rPr>
          <w:rFonts w:ascii="Arial" w:hAnsi="Arial"/>
          <w:color w:val="000000"/>
          <w:sz w:val="18"/>
        </w:rPr>
        <w:t>розвідувально</w:t>
      </w:r>
      <w:proofErr w:type="spellEnd"/>
      <w:r>
        <w:rPr>
          <w:rFonts w:ascii="Arial" w:hAnsi="Arial"/>
          <w:color w:val="000000"/>
          <w:sz w:val="18"/>
        </w:rPr>
        <w:t>-підривної діяльності проти України;</w:t>
      </w:r>
    </w:p>
    <w:p w:rsidR="001D1547" w:rsidRDefault="00630C3D">
      <w:pPr>
        <w:spacing w:after="75"/>
        <w:ind w:firstLine="240"/>
        <w:jc w:val="both"/>
      </w:pPr>
      <w:bookmarkStart w:id="159" w:name="100"/>
      <w:bookmarkEnd w:id="158"/>
      <w:r>
        <w:rPr>
          <w:rFonts w:ascii="Arial" w:hAnsi="Arial"/>
          <w:color w:val="000000"/>
          <w:sz w:val="18"/>
        </w:rPr>
        <w:t>5) забезпечувати захист державного суверенітету, конституційного ладу і територіальної цілісності України від протиправних посягань з боку ок</w:t>
      </w:r>
      <w:r>
        <w:rPr>
          <w:rFonts w:ascii="Arial" w:hAnsi="Arial"/>
          <w:color w:val="000000"/>
          <w:sz w:val="18"/>
        </w:rPr>
        <w:t>ремих осіб та їх об'єднань;</w:t>
      </w:r>
    </w:p>
    <w:p w:rsidR="001D1547" w:rsidRDefault="00630C3D">
      <w:pPr>
        <w:spacing w:after="75"/>
        <w:ind w:firstLine="240"/>
        <w:jc w:val="both"/>
      </w:pPr>
      <w:bookmarkStart w:id="160" w:name="101"/>
      <w:bookmarkEnd w:id="159"/>
      <w:r>
        <w:rPr>
          <w:rFonts w:ascii="Arial" w:hAnsi="Arial"/>
          <w:color w:val="000000"/>
          <w:sz w:val="18"/>
        </w:rPr>
        <w:lastRenderedPageBreak/>
        <w:t>6) здійснювати контррозвідувальне забезпечення оборонного комплексу, Збройних Сил України, інших військових формувань, дислокованих на території України, енергетики, транспорту, зв'язку, а також важливих об'єктів інших галузей г</w:t>
      </w:r>
      <w:r>
        <w:rPr>
          <w:rFonts w:ascii="Arial" w:hAnsi="Arial"/>
          <w:color w:val="000000"/>
          <w:sz w:val="18"/>
        </w:rPr>
        <w:t>осподарства;</w:t>
      </w:r>
    </w:p>
    <w:p w:rsidR="001D1547" w:rsidRDefault="00630C3D">
      <w:pPr>
        <w:spacing w:after="75"/>
        <w:ind w:firstLine="240"/>
        <w:jc w:val="both"/>
      </w:pPr>
      <w:bookmarkStart w:id="161" w:name="102"/>
      <w:bookmarkEnd w:id="160"/>
      <w:r>
        <w:rPr>
          <w:rFonts w:ascii="Arial" w:hAnsi="Arial"/>
          <w:color w:val="000000"/>
          <w:sz w:val="18"/>
        </w:rPr>
        <w:t xml:space="preserve">7) брати участь у розробці і здійсненні </w:t>
      </w:r>
      <w:r>
        <w:rPr>
          <w:rFonts w:ascii="Arial" w:hAnsi="Arial"/>
          <w:color w:val="293A55"/>
          <w:sz w:val="18"/>
        </w:rPr>
        <w:t>відповідно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Закону України "Про державну таємницю"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інших актів законодавства заходів щодо забезпечення охорони державної таємниці та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здійснення контролю за додержанням порядку обліку, зберігання і в</w:t>
      </w:r>
      <w:r>
        <w:rPr>
          <w:rFonts w:ascii="Arial" w:hAnsi="Arial"/>
          <w:color w:val="293A55"/>
          <w:sz w:val="18"/>
        </w:rPr>
        <w:t>икористання документів та інших матеріальних носіїв, що містять службову інформацію, зібрану у процесі оперативно-розшукової, контррозвідувальної діяльності, у сфері оборони країни</w:t>
      </w:r>
      <w:r>
        <w:rPr>
          <w:rFonts w:ascii="Arial" w:hAnsi="Arial"/>
          <w:color w:val="000000"/>
          <w:sz w:val="18"/>
        </w:rPr>
        <w:t>, сприяти у порядку, передбаченому законодавством, підприємствам, установам,</w:t>
      </w:r>
      <w:r>
        <w:rPr>
          <w:rFonts w:ascii="Arial" w:hAnsi="Arial"/>
          <w:color w:val="000000"/>
          <w:sz w:val="18"/>
        </w:rPr>
        <w:t xml:space="preserve"> організаціям та підприємцям у збереженні комерційної таємниці, розголошення якої може завдати шкоди життєво важливим інтересам України;</w:t>
      </w:r>
    </w:p>
    <w:p w:rsidR="001D1547" w:rsidRDefault="00630C3D">
      <w:pPr>
        <w:spacing w:after="75"/>
        <w:ind w:firstLine="240"/>
        <w:jc w:val="right"/>
      </w:pPr>
      <w:bookmarkStart w:id="162" w:name="843653"/>
      <w:bookmarkEnd w:id="161"/>
      <w:r>
        <w:rPr>
          <w:rFonts w:ascii="Arial" w:hAnsi="Arial"/>
          <w:color w:val="293A55"/>
          <w:sz w:val="18"/>
        </w:rPr>
        <w:t xml:space="preserve">(пункт 7 статті 24 із змінами, внесеними згідно із </w:t>
      </w:r>
      <w:r>
        <w:br/>
      </w:r>
      <w:r>
        <w:rPr>
          <w:rFonts w:ascii="Arial" w:hAnsi="Arial"/>
          <w:color w:val="293A55"/>
          <w:sz w:val="18"/>
        </w:rPr>
        <w:t>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11.05.2004 р. N 1703-IV,</w:t>
      </w:r>
      <w:r>
        <w:br/>
      </w:r>
      <w:r>
        <w:rPr>
          <w:rFonts w:ascii="Arial" w:hAnsi="Arial"/>
          <w:color w:val="293A55"/>
          <w:sz w:val="18"/>
        </w:rPr>
        <w:t xml:space="preserve"> від 27.03.2014 р. N 1170-VII)</w:t>
      </w:r>
    </w:p>
    <w:p w:rsidR="001D1547" w:rsidRDefault="00630C3D">
      <w:pPr>
        <w:spacing w:after="75"/>
        <w:ind w:firstLine="240"/>
        <w:jc w:val="both"/>
      </w:pPr>
      <w:bookmarkStart w:id="163" w:name="843857"/>
      <w:bookmarkEnd w:id="162"/>
      <w:r>
        <w:rPr>
          <w:rFonts w:ascii="Arial" w:hAnsi="Arial"/>
          <w:color w:val="293A55"/>
          <w:sz w:val="18"/>
        </w:rPr>
        <w:t>7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>) пункт 7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статті 24 виключено</w:t>
      </w:r>
    </w:p>
    <w:p w:rsidR="001D1547" w:rsidRDefault="00630C3D">
      <w:pPr>
        <w:spacing w:after="75"/>
        <w:ind w:firstLine="240"/>
        <w:jc w:val="right"/>
      </w:pPr>
      <w:bookmarkStart w:id="164" w:name="843820"/>
      <w:bookmarkEnd w:id="163"/>
      <w:r>
        <w:rPr>
          <w:rFonts w:ascii="Arial" w:hAnsi="Arial"/>
          <w:color w:val="293A55"/>
          <w:sz w:val="18"/>
        </w:rPr>
        <w:t>(статтю 24 доповнено пунктом 7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16.01.2014 р. N 721-VII,</w:t>
      </w:r>
      <w:r>
        <w:br/>
      </w:r>
      <w:r>
        <w:rPr>
          <w:rFonts w:ascii="Arial" w:hAnsi="Arial"/>
          <w:color w:val="293A55"/>
          <w:sz w:val="18"/>
        </w:rPr>
        <w:t>пункт 7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статті 24 втратив чинність у зв'язку з</w:t>
      </w:r>
      <w:r>
        <w:br/>
      </w:r>
      <w:r>
        <w:rPr>
          <w:rFonts w:ascii="Arial" w:hAnsi="Arial"/>
          <w:color w:val="293A55"/>
          <w:sz w:val="18"/>
        </w:rPr>
        <w:t xml:space="preserve"> втратою чинності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від 16.01.2014 р. N 72</w:t>
      </w:r>
      <w:r>
        <w:rPr>
          <w:rFonts w:ascii="Arial" w:hAnsi="Arial"/>
          <w:color w:val="293A55"/>
          <w:sz w:val="18"/>
        </w:rPr>
        <w:t>1-VII</w:t>
      </w:r>
      <w:r>
        <w:br/>
      </w:r>
      <w:r>
        <w:rPr>
          <w:rFonts w:ascii="Arial" w:hAnsi="Arial"/>
          <w:color w:val="293A55"/>
          <w:sz w:val="18"/>
        </w:rPr>
        <w:t>згідно із Законом України від 28.01.2014 р. N 732-VII,</w:t>
      </w:r>
      <w:r>
        <w:br/>
      </w:r>
      <w:r>
        <w:rPr>
          <w:rFonts w:ascii="Arial" w:hAnsi="Arial"/>
          <w:color w:val="293A55"/>
          <w:sz w:val="18"/>
        </w:rPr>
        <w:t>виключено згідно із Законом</w:t>
      </w:r>
      <w:r>
        <w:br/>
      </w:r>
      <w:r>
        <w:rPr>
          <w:rFonts w:ascii="Arial" w:hAnsi="Arial"/>
          <w:color w:val="293A55"/>
          <w:sz w:val="18"/>
        </w:rPr>
        <w:t xml:space="preserve"> України від 23.02.2014 р. N 767-VII)</w:t>
      </w:r>
    </w:p>
    <w:p w:rsidR="001D1547" w:rsidRDefault="00630C3D">
      <w:pPr>
        <w:spacing w:after="75"/>
        <w:ind w:firstLine="240"/>
        <w:jc w:val="both"/>
      </w:pPr>
      <w:bookmarkStart w:id="165" w:name="843858"/>
      <w:bookmarkEnd w:id="164"/>
      <w:r>
        <w:rPr>
          <w:rFonts w:ascii="Arial" w:hAnsi="Arial"/>
          <w:color w:val="293A55"/>
          <w:sz w:val="18"/>
        </w:rPr>
        <w:t>7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>) пункт 7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 xml:space="preserve"> статті 24 виключено</w:t>
      </w:r>
    </w:p>
    <w:p w:rsidR="001D1547" w:rsidRDefault="00630C3D">
      <w:pPr>
        <w:spacing w:after="75"/>
        <w:ind w:firstLine="240"/>
        <w:jc w:val="right"/>
      </w:pPr>
      <w:bookmarkStart w:id="166" w:name="843821"/>
      <w:bookmarkEnd w:id="165"/>
      <w:r>
        <w:rPr>
          <w:rFonts w:ascii="Arial" w:hAnsi="Arial"/>
          <w:color w:val="293A55"/>
          <w:sz w:val="18"/>
        </w:rPr>
        <w:t>(статтю 24 доповнено пунктом 7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 xml:space="preserve">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16.01.2014 р. N 721-VII,</w:t>
      </w:r>
      <w:r>
        <w:br/>
      </w:r>
      <w:r>
        <w:rPr>
          <w:rFonts w:ascii="Arial" w:hAnsi="Arial"/>
          <w:color w:val="293A55"/>
          <w:sz w:val="18"/>
        </w:rPr>
        <w:t>пункт 7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 xml:space="preserve"> статті 24 втратив чинність у зв'язку з</w:t>
      </w:r>
      <w:r>
        <w:br/>
      </w:r>
      <w:r>
        <w:rPr>
          <w:rFonts w:ascii="Arial" w:hAnsi="Arial"/>
          <w:color w:val="293A55"/>
          <w:sz w:val="18"/>
        </w:rPr>
        <w:t xml:space="preserve"> втратою чинності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від 16.01.2014 р. N 721-VII</w:t>
      </w:r>
      <w:r>
        <w:br/>
      </w:r>
      <w:r>
        <w:rPr>
          <w:rFonts w:ascii="Arial" w:hAnsi="Arial"/>
          <w:color w:val="293A55"/>
          <w:sz w:val="18"/>
        </w:rPr>
        <w:t>згідно із Законом України від 28.01.2014 р. N 732-VII,</w:t>
      </w:r>
      <w:r>
        <w:br/>
      </w:r>
      <w:r>
        <w:rPr>
          <w:rFonts w:ascii="Arial" w:hAnsi="Arial"/>
          <w:color w:val="293A55"/>
          <w:sz w:val="18"/>
        </w:rPr>
        <w:t>виключено згідно із Законом</w:t>
      </w:r>
      <w:r>
        <w:br/>
      </w:r>
      <w:r>
        <w:rPr>
          <w:rFonts w:ascii="Arial" w:hAnsi="Arial"/>
          <w:color w:val="293A55"/>
          <w:sz w:val="18"/>
        </w:rPr>
        <w:t xml:space="preserve"> України від 23.02.2014 р. N 767-VII)</w:t>
      </w:r>
    </w:p>
    <w:p w:rsidR="001D1547" w:rsidRDefault="00630C3D">
      <w:pPr>
        <w:spacing w:after="75"/>
        <w:ind w:firstLine="240"/>
        <w:jc w:val="both"/>
      </w:pPr>
      <w:bookmarkStart w:id="167" w:name="843859"/>
      <w:bookmarkEnd w:id="166"/>
      <w:r>
        <w:rPr>
          <w:rFonts w:ascii="Arial" w:hAnsi="Arial"/>
          <w:color w:val="293A55"/>
          <w:sz w:val="18"/>
        </w:rPr>
        <w:t>7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293A55"/>
          <w:sz w:val="18"/>
        </w:rPr>
        <w:t>) пункт 7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293A55"/>
          <w:sz w:val="18"/>
        </w:rPr>
        <w:t xml:space="preserve"> статті 24 виключено</w:t>
      </w:r>
    </w:p>
    <w:p w:rsidR="001D1547" w:rsidRDefault="00630C3D">
      <w:pPr>
        <w:spacing w:after="75"/>
        <w:ind w:firstLine="240"/>
        <w:jc w:val="right"/>
      </w:pPr>
      <w:bookmarkStart w:id="168" w:name="843822"/>
      <w:bookmarkEnd w:id="167"/>
      <w:r>
        <w:rPr>
          <w:rFonts w:ascii="Arial" w:hAnsi="Arial"/>
          <w:color w:val="293A55"/>
          <w:sz w:val="18"/>
        </w:rPr>
        <w:t>(статтю 24 доповнено пунктом 7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293A55"/>
          <w:sz w:val="18"/>
        </w:rPr>
        <w:t xml:space="preserve">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16.01.2014 р. N 721-VII,</w:t>
      </w:r>
      <w:r>
        <w:br/>
      </w:r>
      <w:r>
        <w:rPr>
          <w:rFonts w:ascii="Arial" w:hAnsi="Arial"/>
          <w:color w:val="293A55"/>
          <w:sz w:val="18"/>
        </w:rPr>
        <w:t>пункт 7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293A55"/>
          <w:sz w:val="18"/>
        </w:rPr>
        <w:t xml:space="preserve"> статті 24 втратив чинність у зв'язку з</w:t>
      </w:r>
      <w:r>
        <w:br/>
      </w:r>
      <w:r>
        <w:rPr>
          <w:rFonts w:ascii="Arial" w:hAnsi="Arial"/>
          <w:color w:val="293A55"/>
          <w:sz w:val="18"/>
        </w:rPr>
        <w:t xml:space="preserve"> втратою чинності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від 16.01.2014 р. N 721-VII</w:t>
      </w:r>
      <w:r>
        <w:br/>
      </w:r>
      <w:r>
        <w:rPr>
          <w:rFonts w:ascii="Arial" w:hAnsi="Arial"/>
          <w:color w:val="293A55"/>
          <w:sz w:val="18"/>
        </w:rPr>
        <w:t>згідно із Законом України від 28.01.2014 р. N 732-VII,</w:t>
      </w:r>
      <w:r>
        <w:br/>
      </w:r>
      <w:r>
        <w:rPr>
          <w:rFonts w:ascii="Arial" w:hAnsi="Arial"/>
          <w:color w:val="293A55"/>
          <w:sz w:val="18"/>
        </w:rPr>
        <w:t>вик</w:t>
      </w:r>
      <w:r>
        <w:rPr>
          <w:rFonts w:ascii="Arial" w:hAnsi="Arial"/>
          <w:color w:val="293A55"/>
          <w:sz w:val="18"/>
        </w:rPr>
        <w:t>лючено згідно із Законом</w:t>
      </w:r>
      <w:r>
        <w:br/>
      </w:r>
      <w:r>
        <w:rPr>
          <w:rFonts w:ascii="Arial" w:hAnsi="Arial"/>
          <w:color w:val="293A55"/>
          <w:sz w:val="18"/>
        </w:rPr>
        <w:t xml:space="preserve"> України від 23.02.2014 р. N 767-VII)</w:t>
      </w:r>
    </w:p>
    <w:p w:rsidR="001D1547" w:rsidRDefault="00630C3D">
      <w:pPr>
        <w:spacing w:after="75"/>
        <w:ind w:firstLine="240"/>
        <w:jc w:val="both"/>
      </w:pPr>
      <w:bookmarkStart w:id="169" w:name="843860"/>
      <w:bookmarkEnd w:id="168"/>
      <w:r>
        <w:rPr>
          <w:rFonts w:ascii="Arial" w:hAnsi="Arial"/>
          <w:color w:val="293A55"/>
          <w:sz w:val="18"/>
        </w:rPr>
        <w:t>7</w:t>
      </w:r>
      <w:r>
        <w:rPr>
          <w:rFonts w:ascii="Arial" w:hAnsi="Arial"/>
          <w:color w:val="000000"/>
          <w:vertAlign w:val="superscript"/>
        </w:rPr>
        <w:t>4</w:t>
      </w:r>
      <w:r>
        <w:rPr>
          <w:rFonts w:ascii="Arial" w:hAnsi="Arial"/>
          <w:color w:val="293A55"/>
          <w:sz w:val="18"/>
        </w:rPr>
        <w:t>) пункт 7</w:t>
      </w:r>
      <w:r>
        <w:rPr>
          <w:rFonts w:ascii="Arial" w:hAnsi="Arial"/>
          <w:color w:val="000000"/>
          <w:vertAlign w:val="superscript"/>
        </w:rPr>
        <w:t>4</w:t>
      </w:r>
      <w:r>
        <w:rPr>
          <w:rFonts w:ascii="Arial" w:hAnsi="Arial"/>
          <w:color w:val="293A55"/>
          <w:sz w:val="18"/>
        </w:rPr>
        <w:t xml:space="preserve"> статті 24 виключено</w:t>
      </w:r>
    </w:p>
    <w:p w:rsidR="001D1547" w:rsidRDefault="00630C3D">
      <w:pPr>
        <w:spacing w:after="75"/>
        <w:ind w:firstLine="240"/>
        <w:jc w:val="right"/>
      </w:pPr>
      <w:bookmarkStart w:id="170" w:name="843823"/>
      <w:bookmarkEnd w:id="169"/>
      <w:r>
        <w:rPr>
          <w:rFonts w:ascii="Arial" w:hAnsi="Arial"/>
          <w:color w:val="293A55"/>
          <w:sz w:val="18"/>
        </w:rPr>
        <w:t>(статтю 24 доповнено пунктом 7</w:t>
      </w:r>
      <w:r>
        <w:rPr>
          <w:rFonts w:ascii="Arial" w:hAnsi="Arial"/>
          <w:color w:val="000000"/>
          <w:vertAlign w:val="superscript"/>
        </w:rPr>
        <w:t>4</w:t>
      </w:r>
      <w:r>
        <w:rPr>
          <w:rFonts w:ascii="Arial" w:hAnsi="Arial"/>
          <w:color w:val="293A55"/>
          <w:sz w:val="18"/>
        </w:rPr>
        <w:t xml:space="preserve">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16.01.2014 р. N 721-VII,</w:t>
      </w:r>
      <w:r>
        <w:br/>
      </w:r>
      <w:r>
        <w:rPr>
          <w:rFonts w:ascii="Arial" w:hAnsi="Arial"/>
          <w:color w:val="293A55"/>
          <w:sz w:val="18"/>
        </w:rPr>
        <w:t>пункт 7</w:t>
      </w:r>
      <w:r>
        <w:rPr>
          <w:rFonts w:ascii="Arial" w:hAnsi="Arial"/>
          <w:color w:val="000000"/>
          <w:vertAlign w:val="superscript"/>
        </w:rPr>
        <w:t>4</w:t>
      </w:r>
      <w:r>
        <w:rPr>
          <w:rFonts w:ascii="Arial" w:hAnsi="Arial"/>
          <w:color w:val="293A55"/>
          <w:sz w:val="18"/>
        </w:rPr>
        <w:t xml:space="preserve"> статті 24 втратив чинність у зв'язку з</w:t>
      </w:r>
      <w:r>
        <w:br/>
      </w:r>
      <w:r>
        <w:rPr>
          <w:rFonts w:ascii="Arial" w:hAnsi="Arial"/>
          <w:color w:val="293A55"/>
          <w:sz w:val="18"/>
        </w:rPr>
        <w:t xml:space="preserve"> втратою чинності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від 16.01.2014 р. N 721-VII</w:t>
      </w:r>
      <w:r>
        <w:br/>
      </w:r>
      <w:r>
        <w:rPr>
          <w:rFonts w:ascii="Arial" w:hAnsi="Arial"/>
          <w:color w:val="293A55"/>
          <w:sz w:val="18"/>
        </w:rPr>
        <w:t>згідно із Законом України від 28.01.2014 р. N 732-VII,</w:t>
      </w:r>
      <w:r>
        <w:br/>
      </w:r>
      <w:r>
        <w:rPr>
          <w:rFonts w:ascii="Arial" w:hAnsi="Arial"/>
          <w:color w:val="293A55"/>
          <w:sz w:val="18"/>
        </w:rPr>
        <w:t>виключено згідно із Законом</w:t>
      </w:r>
      <w:r>
        <w:br/>
      </w:r>
      <w:r>
        <w:rPr>
          <w:rFonts w:ascii="Arial" w:hAnsi="Arial"/>
          <w:color w:val="293A55"/>
          <w:sz w:val="18"/>
        </w:rPr>
        <w:t xml:space="preserve"> України від 23.02.2014 р. N 767-VII)</w:t>
      </w:r>
    </w:p>
    <w:p w:rsidR="001D1547" w:rsidRDefault="00630C3D">
      <w:pPr>
        <w:spacing w:after="75"/>
        <w:ind w:firstLine="240"/>
        <w:jc w:val="both"/>
      </w:pPr>
      <w:bookmarkStart w:id="171" w:name="843861"/>
      <w:bookmarkEnd w:id="170"/>
      <w:r>
        <w:rPr>
          <w:rFonts w:ascii="Arial" w:hAnsi="Arial"/>
          <w:color w:val="293A55"/>
          <w:sz w:val="18"/>
        </w:rPr>
        <w:t>7</w:t>
      </w:r>
      <w:r>
        <w:rPr>
          <w:rFonts w:ascii="Arial" w:hAnsi="Arial"/>
          <w:color w:val="000000"/>
          <w:vertAlign w:val="superscript"/>
        </w:rPr>
        <w:t>5</w:t>
      </w:r>
      <w:r>
        <w:rPr>
          <w:rFonts w:ascii="Arial" w:hAnsi="Arial"/>
          <w:color w:val="293A55"/>
          <w:sz w:val="18"/>
        </w:rPr>
        <w:t>) пункт 7</w:t>
      </w:r>
      <w:r>
        <w:rPr>
          <w:rFonts w:ascii="Arial" w:hAnsi="Arial"/>
          <w:color w:val="000000"/>
          <w:vertAlign w:val="superscript"/>
        </w:rPr>
        <w:t>5</w:t>
      </w:r>
      <w:r>
        <w:rPr>
          <w:rFonts w:ascii="Arial" w:hAnsi="Arial"/>
          <w:color w:val="293A55"/>
          <w:sz w:val="18"/>
        </w:rPr>
        <w:t xml:space="preserve"> статті 24 виключено</w:t>
      </w:r>
    </w:p>
    <w:p w:rsidR="001D1547" w:rsidRDefault="00630C3D">
      <w:pPr>
        <w:spacing w:after="75"/>
        <w:ind w:firstLine="240"/>
        <w:jc w:val="right"/>
      </w:pPr>
      <w:bookmarkStart w:id="172" w:name="843824"/>
      <w:bookmarkEnd w:id="171"/>
      <w:r>
        <w:rPr>
          <w:rFonts w:ascii="Arial" w:hAnsi="Arial"/>
          <w:color w:val="293A55"/>
          <w:sz w:val="18"/>
        </w:rPr>
        <w:t>(статтю 24 доповнено пунктом 7</w:t>
      </w:r>
      <w:r>
        <w:rPr>
          <w:rFonts w:ascii="Arial" w:hAnsi="Arial"/>
          <w:color w:val="000000"/>
          <w:vertAlign w:val="superscript"/>
        </w:rPr>
        <w:t>5</w:t>
      </w:r>
      <w:r>
        <w:rPr>
          <w:rFonts w:ascii="Arial" w:hAnsi="Arial"/>
          <w:color w:val="293A55"/>
          <w:sz w:val="18"/>
        </w:rPr>
        <w:t xml:space="preserve">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</w:t>
      </w:r>
      <w:r>
        <w:rPr>
          <w:rFonts w:ascii="Arial" w:hAnsi="Arial"/>
          <w:color w:val="293A55"/>
          <w:sz w:val="18"/>
        </w:rPr>
        <w:t xml:space="preserve"> від 16.01.2014 р. N 721-VII,</w:t>
      </w:r>
      <w:r>
        <w:br/>
      </w:r>
      <w:r>
        <w:rPr>
          <w:rFonts w:ascii="Arial" w:hAnsi="Arial"/>
          <w:color w:val="293A55"/>
          <w:sz w:val="18"/>
        </w:rPr>
        <w:t>пункт 7</w:t>
      </w:r>
      <w:r>
        <w:rPr>
          <w:rFonts w:ascii="Arial" w:hAnsi="Arial"/>
          <w:color w:val="000000"/>
          <w:vertAlign w:val="superscript"/>
        </w:rPr>
        <w:t>5</w:t>
      </w:r>
      <w:r>
        <w:rPr>
          <w:rFonts w:ascii="Arial" w:hAnsi="Arial"/>
          <w:color w:val="293A55"/>
          <w:sz w:val="18"/>
        </w:rPr>
        <w:t xml:space="preserve"> статті 24 втратив чинність у зв'язку з</w:t>
      </w:r>
      <w:r>
        <w:br/>
      </w:r>
      <w:r>
        <w:rPr>
          <w:rFonts w:ascii="Arial" w:hAnsi="Arial"/>
          <w:color w:val="293A55"/>
          <w:sz w:val="18"/>
        </w:rPr>
        <w:t xml:space="preserve"> втратою чинності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від 16.01.2014 р. N 721-VII</w:t>
      </w:r>
      <w:r>
        <w:br/>
      </w:r>
      <w:r>
        <w:rPr>
          <w:rFonts w:ascii="Arial" w:hAnsi="Arial"/>
          <w:color w:val="293A55"/>
          <w:sz w:val="18"/>
        </w:rPr>
        <w:t>згідно із Законом України від 28.01.2014 р. N 732-VII,</w:t>
      </w:r>
      <w:r>
        <w:br/>
      </w:r>
      <w:r>
        <w:rPr>
          <w:rFonts w:ascii="Arial" w:hAnsi="Arial"/>
          <w:color w:val="293A55"/>
          <w:sz w:val="18"/>
        </w:rPr>
        <w:lastRenderedPageBreak/>
        <w:t>виключено згідно із Законом</w:t>
      </w:r>
      <w:r>
        <w:br/>
      </w:r>
      <w:r>
        <w:rPr>
          <w:rFonts w:ascii="Arial" w:hAnsi="Arial"/>
          <w:color w:val="293A55"/>
          <w:sz w:val="18"/>
        </w:rPr>
        <w:t xml:space="preserve"> України від 23.02.2014 р. N 767-</w:t>
      </w:r>
      <w:r>
        <w:rPr>
          <w:rFonts w:ascii="Arial" w:hAnsi="Arial"/>
          <w:color w:val="293A55"/>
          <w:sz w:val="18"/>
        </w:rPr>
        <w:t>VII)</w:t>
      </w:r>
    </w:p>
    <w:p w:rsidR="001D1547" w:rsidRDefault="00630C3D">
      <w:pPr>
        <w:spacing w:after="75"/>
        <w:ind w:firstLine="240"/>
        <w:jc w:val="both"/>
      </w:pPr>
      <w:bookmarkStart w:id="173" w:name="843862"/>
      <w:bookmarkEnd w:id="172"/>
      <w:r>
        <w:rPr>
          <w:rFonts w:ascii="Arial" w:hAnsi="Arial"/>
          <w:color w:val="293A55"/>
          <w:sz w:val="18"/>
        </w:rPr>
        <w:t>7</w:t>
      </w:r>
      <w:r>
        <w:rPr>
          <w:rFonts w:ascii="Arial" w:hAnsi="Arial"/>
          <w:color w:val="000000"/>
          <w:vertAlign w:val="superscript"/>
        </w:rPr>
        <w:t>6</w:t>
      </w:r>
      <w:r>
        <w:rPr>
          <w:rFonts w:ascii="Arial" w:hAnsi="Arial"/>
          <w:color w:val="293A55"/>
          <w:sz w:val="18"/>
        </w:rPr>
        <w:t>) пункт 7</w:t>
      </w:r>
      <w:r>
        <w:rPr>
          <w:rFonts w:ascii="Arial" w:hAnsi="Arial"/>
          <w:color w:val="000000"/>
          <w:vertAlign w:val="superscript"/>
        </w:rPr>
        <w:t>6</w:t>
      </w:r>
      <w:r>
        <w:rPr>
          <w:rFonts w:ascii="Arial" w:hAnsi="Arial"/>
          <w:color w:val="293A55"/>
          <w:sz w:val="18"/>
        </w:rPr>
        <w:t xml:space="preserve"> статті 24 виключено</w:t>
      </w:r>
    </w:p>
    <w:p w:rsidR="001D1547" w:rsidRDefault="00630C3D">
      <w:pPr>
        <w:spacing w:after="75"/>
        <w:ind w:firstLine="240"/>
        <w:jc w:val="right"/>
      </w:pPr>
      <w:bookmarkStart w:id="174" w:name="843825"/>
      <w:bookmarkEnd w:id="173"/>
      <w:r>
        <w:rPr>
          <w:rFonts w:ascii="Arial" w:hAnsi="Arial"/>
          <w:color w:val="293A55"/>
          <w:sz w:val="18"/>
        </w:rPr>
        <w:t>(статтю 24 доповнено пунктом 7</w:t>
      </w:r>
      <w:r>
        <w:rPr>
          <w:rFonts w:ascii="Arial" w:hAnsi="Arial"/>
          <w:color w:val="000000"/>
          <w:vertAlign w:val="superscript"/>
        </w:rPr>
        <w:t>6</w:t>
      </w:r>
      <w:r>
        <w:rPr>
          <w:rFonts w:ascii="Arial" w:hAnsi="Arial"/>
          <w:color w:val="293A55"/>
          <w:sz w:val="18"/>
        </w:rPr>
        <w:t xml:space="preserve">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16.01.2014 р. N 721-VII,</w:t>
      </w:r>
      <w:r>
        <w:br/>
      </w:r>
      <w:r>
        <w:rPr>
          <w:rFonts w:ascii="Arial" w:hAnsi="Arial"/>
          <w:color w:val="293A55"/>
          <w:sz w:val="18"/>
        </w:rPr>
        <w:t>пункт 7</w:t>
      </w:r>
      <w:r>
        <w:rPr>
          <w:rFonts w:ascii="Arial" w:hAnsi="Arial"/>
          <w:color w:val="000000"/>
          <w:vertAlign w:val="superscript"/>
        </w:rPr>
        <w:t>6</w:t>
      </w:r>
      <w:r>
        <w:rPr>
          <w:rFonts w:ascii="Arial" w:hAnsi="Arial"/>
          <w:color w:val="293A55"/>
          <w:sz w:val="18"/>
        </w:rPr>
        <w:t xml:space="preserve"> статті 24 втратив чинність у зв'язку з</w:t>
      </w:r>
      <w:r>
        <w:br/>
      </w:r>
      <w:r>
        <w:rPr>
          <w:rFonts w:ascii="Arial" w:hAnsi="Arial"/>
          <w:color w:val="293A55"/>
          <w:sz w:val="18"/>
        </w:rPr>
        <w:t xml:space="preserve"> втратою чинності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від 16.01.2014 р. N 721-VII</w:t>
      </w:r>
      <w:r>
        <w:br/>
      </w:r>
      <w:r>
        <w:rPr>
          <w:rFonts w:ascii="Arial" w:hAnsi="Arial"/>
          <w:color w:val="293A55"/>
          <w:sz w:val="18"/>
        </w:rPr>
        <w:t>згідно із Законом Ук</w:t>
      </w:r>
      <w:r>
        <w:rPr>
          <w:rFonts w:ascii="Arial" w:hAnsi="Arial"/>
          <w:color w:val="293A55"/>
          <w:sz w:val="18"/>
        </w:rPr>
        <w:t>раїни від 28.01.2014 р. N 732-VII,</w:t>
      </w:r>
      <w:r>
        <w:br/>
      </w:r>
      <w:r>
        <w:rPr>
          <w:rFonts w:ascii="Arial" w:hAnsi="Arial"/>
          <w:color w:val="293A55"/>
          <w:sz w:val="18"/>
        </w:rPr>
        <w:t>виключено згідно із Законом</w:t>
      </w:r>
      <w:r>
        <w:br/>
      </w:r>
      <w:r>
        <w:rPr>
          <w:rFonts w:ascii="Arial" w:hAnsi="Arial"/>
          <w:color w:val="293A55"/>
          <w:sz w:val="18"/>
        </w:rPr>
        <w:t xml:space="preserve"> України від 23.02.2014 р. N 767-VII)</w:t>
      </w:r>
    </w:p>
    <w:p w:rsidR="001D1547" w:rsidRDefault="00630C3D">
      <w:pPr>
        <w:spacing w:after="75"/>
        <w:ind w:firstLine="240"/>
        <w:jc w:val="both"/>
      </w:pPr>
      <w:bookmarkStart w:id="175" w:name="843863"/>
      <w:bookmarkEnd w:id="174"/>
      <w:r>
        <w:rPr>
          <w:rFonts w:ascii="Arial" w:hAnsi="Arial"/>
          <w:color w:val="293A55"/>
          <w:sz w:val="18"/>
        </w:rPr>
        <w:t>7</w:t>
      </w:r>
      <w:r>
        <w:rPr>
          <w:rFonts w:ascii="Arial" w:hAnsi="Arial"/>
          <w:color w:val="000000"/>
          <w:vertAlign w:val="superscript"/>
        </w:rPr>
        <w:t>7</w:t>
      </w:r>
      <w:r>
        <w:rPr>
          <w:rFonts w:ascii="Arial" w:hAnsi="Arial"/>
          <w:color w:val="293A55"/>
          <w:sz w:val="18"/>
        </w:rPr>
        <w:t>) пункт 7</w:t>
      </w:r>
      <w:r>
        <w:rPr>
          <w:rFonts w:ascii="Arial" w:hAnsi="Arial"/>
          <w:color w:val="000000"/>
          <w:vertAlign w:val="superscript"/>
        </w:rPr>
        <w:t>7</w:t>
      </w:r>
      <w:r>
        <w:rPr>
          <w:rFonts w:ascii="Arial" w:hAnsi="Arial"/>
          <w:color w:val="293A55"/>
          <w:sz w:val="18"/>
        </w:rPr>
        <w:t xml:space="preserve"> статті 24 виключено</w:t>
      </w:r>
    </w:p>
    <w:p w:rsidR="001D1547" w:rsidRDefault="00630C3D">
      <w:pPr>
        <w:spacing w:after="75"/>
        <w:ind w:firstLine="240"/>
        <w:jc w:val="right"/>
      </w:pPr>
      <w:bookmarkStart w:id="176" w:name="843826"/>
      <w:bookmarkEnd w:id="175"/>
      <w:r>
        <w:rPr>
          <w:rFonts w:ascii="Arial" w:hAnsi="Arial"/>
          <w:color w:val="293A55"/>
          <w:sz w:val="18"/>
        </w:rPr>
        <w:t>(статтю 24 доповнено пунктом 7</w:t>
      </w:r>
      <w:r>
        <w:rPr>
          <w:rFonts w:ascii="Arial" w:hAnsi="Arial"/>
          <w:color w:val="000000"/>
          <w:vertAlign w:val="superscript"/>
        </w:rPr>
        <w:t>7</w:t>
      </w:r>
      <w:r>
        <w:rPr>
          <w:rFonts w:ascii="Arial" w:hAnsi="Arial"/>
          <w:color w:val="293A55"/>
          <w:sz w:val="18"/>
        </w:rPr>
        <w:t xml:space="preserve">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16.01.2014 р. N 721-VII,</w:t>
      </w:r>
      <w:r>
        <w:br/>
      </w:r>
      <w:r>
        <w:rPr>
          <w:rFonts w:ascii="Arial" w:hAnsi="Arial"/>
          <w:color w:val="293A55"/>
          <w:sz w:val="18"/>
        </w:rPr>
        <w:t>пункт 7</w:t>
      </w:r>
      <w:r>
        <w:rPr>
          <w:rFonts w:ascii="Arial" w:hAnsi="Arial"/>
          <w:color w:val="000000"/>
          <w:vertAlign w:val="superscript"/>
        </w:rPr>
        <w:t>7</w:t>
      </w:r>
      <w:r>
        <w:rPr>
          <w:rFonts w:ascii="Arial" w:hAnsi="Arial"/>
          <w:color w:val="293A55"/>
          <w:sz w:val="18"/>
        </w:rPr>
        <w:t xml:space="preserve"> статті 24 втратив чинність у зв'язку з</w:t>
      </w:r>
      <w:r>
        <w:br/>
      </w:r>
      <w:r>
        <w:rPr>
          <w:rFonts w:ascii="Arial" w:hAnsi="Arial"/>
          <w:color w:val="293A55"/>
          <w:sz w:val="18"/>
        </w:rPr>
        <w:t xml:space="preserve"> втратою чинності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від 16.01.2014 р. N 721-VII</w:t>
      </w:r>
      <w:r>
        <w:br/>
      </w:r>
      <w:r>
        <w:rPr>
          <w:rFonts w:ascii="Arial" w:hAnsi="Arial"/>
          <w:color w:val="293A55"/>
          <w:sz w:val="18"/>
        </w:rPr>
        <w:t>згідно із Законом України від 28.01.2014 р. N 732-VII,</w:t>
      </w:r>
      <w:r>
        <w:br/>
      </w:r>
      <w:r>
        <w:rPr>
          <w:rFonts w:ascii="Arial" w:hAnsi="Arial"/>
          <w:color w:val="293A55"/>
          <w:sz w:val="18"/>
        </w:rPr>
        <w:t>виключено згідно із Законом</w:t>
      </w:r>
      <w:r>
        <w:br/>
      </w:r>
      <w:r>
        <w:rPr>
          <w:rFonts w:ascii="Arial" w:hAnsi="Arial"/>
          <w:color w:val="293A55"/>
          <w:sz w:val="18"/>
        </w:rPr>
        <w:t xml:space="preserve"> України від 23.02.2014 р. N 767-VII)</w:t>
      </w:r>
    </w:p>
    <w:p w:rsidR="001D1547" w:rsidRDefault="00630C3D">
      <w:pPr>
        <w:spacing w:after="75"/>
        <w:ind w:firstLine="240"/>
        <w:jc w:val="both"/>
      </w:pPr>
      <w:bookmarkStart w:id="177" w:name="843864"/>
      <w:bookmarkEnd w:id="176"/>
      <w:r>
        <w:rPr>
          <w:rFonts w:ascii="Arial" w:hAnsi="Arial"/>
          <w:color w:val="293A55"/>
          <w:sz w:val="18"/>
        </w:rPr>
        <w:t>7</w:t>
      </w:r>
      <w:r>
        <w:rPr>
          <w:rFonts w:ascii="Arial" w:hAnsi="Arial"/>
          <w:color w:val="000000"/>
          <w:vertAlign w:val="superscript"/>
        </w:rPr>
        <w:t>8</w:t>
      </w:r>
      <w:r>
        <w:rPr>
          <w:rFonts w:ascii="Arial" w:hAnsi="Arial"/>
          <w:color w:val="293A55"/>
          <w:sz w:val="18"/>
        </w:rPr>
        <w:t>) пункт 7</w:t>
      </w:r>
      <w:r>
        <w:rPr>
          <w:rFonts w:ascii="Arial" w:hAnsi="Arial"/>
          <w:color w:val="000000"/>
          <w:vertAlign w:val="superscript"/>
        </w:rPr>
        <w:t>8</w:t>
      </w:r>
      <w:r>
        <w:rPr>
          <w:rFonts w:ascii="Arial" w:hAnsi="Arial"/>
          <w:color w:val="293A55"/>
          <w:sz w:val="18"/>
        </w:rPr>
        <w:t xml:space="preserve"> статті 24 виключено</w:t>
      </w:r>
    </w:p>
    <w:p w:rsidR="001D1547" w:rsidRDefault="00630C3D">
      <w:pPr>
        <w:spacing w:after="75"/>
        <w:ind w:firstLine="240"/>
        <w:jc w:val="right"/>
      </w:pPr>
      <w:bookmarkStart w:id="178" w:name="843827"/>
      <w:bookmarkEnd w:id="177"/>
      <w:r>
        <w:rPr>
          <w:rFonts w:ascii="Arial" w:hAnsi="Arial"/>
          <w:color w:val="293A55"/>
          <w:sz w:val="18"/>
        </w:rPr>
        <w:t>(статтю 24 доповнено пунктом 7</w:t>
      </w:r>
      <w:r>
        <w:rPr>
          <w:rFonts w:ascii="Arial" w:hAnsi="Arial"/>
          <w:color w:val="000000"/>
          <w:vertAlign w:val="superscript"/>
        </w:rPr>
        <w:t>8</w:t>
      </w:r>
      <w:r>
        <w:rPr>
          <w:rFonts w:ascii="Arial" w:hAnsi="Arial"/>
          <w:color w:val="293A55"/>
          <w:sz w:val="18"/>
        </w:rPr>
        <w:t xml:space="preserve">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16.01.2014 р. N 721-VII,</w:t>
      </w:r>
      <w:r>
        <w:br/>
      </w:r>
      <w:r>
        <w:rPr>
          <w:rFonts w:ascii="Arial" w:hAnsi="Arial"/>
          <w:color w:val="293A55"/>
          <w:sz w:val="18"/>
        </w:rPr>
        <w:t>пункт 7</w:t>
      </w:r>
      <w:r>
        <w:rPr>
          <w:rFonts w:ascii="Arial" w:hAnsi="Arial"/>
          <w:color w:val="000000"/>
          <w:vertAlign w:val="superscript"/>
        </w:rPr>
        <w:t>8</w:t>
      </w:r>
      <w:r>
        <w:rPr>
          <w:rFonts w:ascii="Arial" w:hAnsi="Arial"/>
          <w:color w:val="293A55"/>
          <w:sz w:val="18"/>
        </w:rPr>
        <w:t xml:space="preserve"> статті 24 втратив чинність у зв'язку з</w:t>
      </w:r>
      <w:r>
        <w:br/>
      </w:r>
      <w:r>
        <w:rPr>
          <w:rFonts w:ascii="Arial" w:hAnsi="Arial"/>
          <w:color w:val="293A55"/>
          <w:sz w:val="18"/>
        </w:rPr>
        <w:t xml:space="preserve"> втратою чинності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від 16.01.2014 р. N 721-VII</w:t>
      </w:r>
      <w:r>
        <w:br/>
      </w:r>
      <w:r>
        <w:rPr>
          <w:rFonts w:ascii="Arial" w:hAnsi="Arial"/>
          <w:color w:val="293A55"/>
          <w:sz w:val="18"/>
        </w:rPr>
        <w:t>згідно із Законом України від 28.01.2014 р. N 732-VII,</w:t>
      </w:r>
      <w:r>
        <w:br/>
      </w:r>
      <w:r>
        <w:rPr>
          <w:rFonts w:ascii="Arial" w:hAnsi="Arial"/>
          <w:color w:val="293A55"/>
          <w:sz w:val="18"/>
        </w:rPr>
        <w:t>вик</w:t>
      </w:r>
      <w:r>
        <w:rPr>
          <w:rFonts w:ascii="Arial" w:hAnsi="Arial"/>
          <w:color w:val="293A55"/>
          <w:sz w:val="18"/>
        </w:rPr>
        <w:t>лючено згідно із Законом</w:t>
      </w:r>
      <w:r>
        <w:br/>
      </w:r>
      <w:r>
        <w:rPr>
          <w:rFonts w:ascii="Arial" w:hAnsi="Arial"/>
          <w:color w:val="293A55"/>
          <w:sz w:val="18"/>
        </w:rPr>
        <w:t xml:space="preserve"> України від 23.02.2014 р. N 767-VII)</w:t>
      </w:r>
    </w:p>
    <w:p w:rsidR="001D1547" w:rsidRDefault="00630C3D">
      <w:pPr>
        <w:spacing w:after="75"/>
        <w:ind w:firstLine="240"/>
        <w:jc w:val="both"/>
      </w:pPr>
      <w:bookmarkStart w:id="179" w:name="843865"/>
      <w:bookmarkEnd w:id="178"/>
      <w:r>
        <w:rPr>
          <w:rFonts w:ascii="Arial" w:hAnsi="Arial"/>
          <w:color w:val="293A55"/>
          <w:sz w:val="18"/>
        </w:rPr>
        <w:t>7</w:t>
      </w:r>
      <w:r>
        <w:rPr>
          <w:rFonts w:ascii="Arial" w:hAnsi="Arial"/>
          <w:color w:val="000000"/>
          <w:vertAlign w:val="superscript"/>
        </w:rPr>
        <w:t>9</w:t>
      </w:r>
      <w:r>
        <w:rPr>
          <w:rFonts w:ascii="Arial" w:hAnsi="Arial"/>
          <w:color w:val="293A55"/>
          <w:sz w:val="18"/>
        </w:rPr>
        <w:t>) пункт 7</w:t>
      </w:r>
      <w:r>
        <w:rPr>
          <w:rFonts w:ascii="Arial" w:hAnsi="Arial"/>
          <w:color w:val="000000"/>
          <w:vertAlign w:val="superscript"/>
        </w:rPr>
        <w:t>9</w:t>
      </w:r>
      <w:r>
        <w:rPr>
          <w:rFonts w:ascii="Arial" w:hAnsi="Arial"/>
          <w:color w:val="293A55"/>
          <w:sz w:val="18"/>
        </w:rPr>
        <w:t xml:space="preserve"> статті 24 виключено</w:t>
      </w:r>
    </w:p>
    <w:p w:rsidR="001D1547" w:rsidRDefault="00630C3D">
      <w:pPr>
        <w:spacing w:after="75"/>
        <w:ind w:firstLine="240"/>
        <w:jc w:val="right"/>
      </w:pPr>
      <w:bookmarkStart w:id="180" w:name="843828"/>
      <w:bookmarkEnd w:id="179"/>
      <w:r>
        <w:rPr>
          <w:rFonts w:ascii="Arial" w:hAnsi="Arial"/>
          <w:color w:val="293A55"/>
          <w:sz w:val="18"/>
        </w:rPr>
        <w:t>(статтю 24 доповнено пунктом 7</w:t>
      </w:r>
      <w:r>
        <w:rPr>
          <w:rFonts w:ascii="Arial" w:hAnsi="Arial"/>
          <w:color w:val="000000"/>
          <w:vertAlign w:val="superscript"/>
        </w:rPr>
        <w:t>9</w:t>
      </w:r>
      <w:r>
        <w:rPr>
          <w:rFonts w:ascii="Arial" w:hAnsi="Arial"/>
          <w:color w:val="293A55"/>
          <w:sz w:val="18"/>
        </w:rPr>
        <w:t xml:space="preserve">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16.01.2014 р. N 721-VII,</w:t>
      </w:r>
      <w:r>
        <w:br/>
      </w:r>
      <w:r>
        <w:rPr>
          <w:rFonts w:ascii="Arial" w:hAnsi="Arial"/>
          <w:color w:val="293A55"/>
          <w:sz w:val="18"/>
        </w:rPr>
        <w:t>пункт 7</w:t>
      </w:r>
      <w:r>
        <w:rPr>
          <w:rFonts w:ascii="Arial" w:hAnsi="Arial"/>
          <w:color w:val="000000"/>
          <w:vertAlign w:val="superscript"/>
        </w:rPr>
        <w:t>9</w:t>
      </w:r>
      <w:r>
        <w:rPr>
          <w:rFonts w:ascii="Arial" w:hAnsi="Arial"/>
          <w:color w:val="293A55"/>
          <w:sz w:val="18"/>
        </w:rPr>
        <w:t xml:space="preserve"> статті 24 втратив чинність у зв'язку з</w:t>
      </w:r>
      <w:r>
        <w:br/>
      </w:r>
      <w:r>
        <w:rPr>
          <w:rFonts w:ascii="Arial" w:hAnsi="Arial"/>
          <w:color w:val="293A55"/>
          <w:sz w:val="18"/>
        </w:rPr>
        <w:t xml:space="preserve"> втратою чинності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від 16.01.2014 р. N 721-VII</w:t>
      </w:r>
      <w:r>
        <w:br/>
      </w:r>
      <w:r>
        <w:rPr>
          <w:rFonts w:ascii="Arial" w:hAnsi="Arial"/>
          <w:color w:val="293A55"/>
          <w:sz w:val="18"/>
        </w:rPr>
        <w:t>згідно із Законом України від 28.01.2014 р. N 732-VII,</w:t>
      </w:r>
      <w:r>
        <w:br/>
      </w:r>
      <w:r>
        <w:rPr>
          <w:rFonts w:ascii="Arial" w:hAnsi="Arial"/>
          <w:color w:val="293A55"/>
          <w:sz w:val="18"/>
        </w:rPr>
        <w:t>виключено згідно із Законом</w:t>
      </w:r>
      <w:r>
        <w:br/>
      </w:r>
      <w:r>
        <w:rPr>
          <w:rFonts w:ascii="Arial" w:hAnsi="Arial"/>
          <w:color w:val="293A55"/>
          <w:sz w:val="18"/>
        </w:rPr>
        <w:t xml:space="preserve"> України від 23.02.2014 р. N 767-VII)</w:t>
      </w:r>
    </w:p>
    <w:p w:rsidR="001D1547" w:rsidRDefault="00630C3D">
      <w:pPr>
        <w:spacing w:after="75"/>
        <w:ind w:firstLine="240"/>
        <w:jc w:val="both"/>
      </w:pPr>
      <w:bookmarkStart w:id="181" w:name="843866"/>
      <w:bookmarkEnd w:id="180"/>
      <w:r>
        <w:rPr>
          <w:rFonts w:ascii="Arial" w:hAnsi="Arial"/>
          <w:color w:val="293A55"/>
          <w:sz w:val="18"/>
        </w:rPr>
        <w:t>7</w:t>
      </w:r>
      <w:r>
        <w:rPr>
          <w:rFonts w:ascii="Arial" w:hAnsi="Arial"/>
          <w:color w:val="000000"/>
          <w:vertAlign w:val="superscript"/>
        </w:rPr>
        <w:t>10</w:t>
      </w:r>
      <w:r>
        <w:rPr>
          <w:rFonts w:ascii="Arial" w:hAnsi="Arial"/>
          <w:color w:val="293A55"/>
          <w:sz w:val="18"/>
        </w:rPr>
        <w:t>) пункт 7</w:t>
      </w:r>
      <w:r>
        <w:rPr>
          <w:rFonts w:ascii="Arial" w:hAnsi="Arial"/>
          <w:color w:val="000000"/>
          <w:vertAlign w:val="superscript"/>
        </w:rPr>
        <w:t>10</w:t>
      </w:r>
      <w:r>
        <w:rPr>
          <w:rFonts w:ascii="Arial" w:hAnsi="Arial"/>
          <w:color w:val="293A55"/>
          <w:sz w:val="18"/>
        </w:rPr>
        <w:t xml:space="preserve"> статті 24 виключено</w:t>
      </w:r>
    </w:p>
    <w:p w:rsidR="001D1547" w:rsidRDefault="00630C3D">
      <w:pPr>
        <w:spacing w:after="75"/>
        <w:ind w:firstLine="240"/>
        <w:jc w:val="right"/>
      </w:pPr>
      <w:bookmarkStart w:id="182" w:name="843829"/>
      <w:bookmarkEnd w:id="181"/>
      <w:r>
        <w:rPr>
          <w:rFonts w:ascii="Arial" w:hAnsi="Arial"/>
          <w:color w:val="293A55"/>
          <w:sz w:val="18"/>
        </w:rPr>
        <w:t>(статтю 24 доповнено пунктом 7</w:t>
      </w:r>
      <w:r>
        <w:rPr>
          <w:rFonts w:ascii="Arial" w:hAnsi="Arial"/>
          <w:color w:val="000000"/>
          <w:vertAlign w:val="superscript"/>
        </w:rPr>
        <w:t>10</w:t>
      </w:r>
      <w:r>
        <w:rPr>
          <w:rFonts w:ascii="Arial" w:hAnsi="Arial"/>
          <w:color w:val="293A55"/>
          <w:sz w:val="18"/>
        </w:rPr>
        <w:t xml:space="preserve">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</w:t>
      </w:r>
      <w:r>
        <w:rPr>
          <w:rFonts w:ascii="Arial" w:hAnsi="Arial"/>
          <w:color w:val="293A55"/>
          <w:sz w:val="18"/>
        </w:rPr>
        <w:t>їни від 16.01.2014 р. N 721-VII,</w:t>
      </w:r>
      <w:r>
        <w:br/>
      </w:r>
      <w:r>
        <w:rPr>
          <w:rFonts w:ascii="Arial" w:hAnsi="Arial"/>
          <w:color w:val="293A55"/>
          <w:sz w:val="18"/>
        </w:rPr>
        <w:t>пункт 7</w:t>
      </w:r>
      <w:r>
        <w:rPr>
          <w:rFonts w:ascii="Arial" w:hAnsi="Arial"/>
          <w:color w:val="000000"/>
          <w:vertAlign w:val="superscript"/>
        </w:rPr>
        <w:t>10</w:t>
      </w:r>
      <w:r>
        <w:rPr>
          <w:rFonts w:ascii="Arial" w:hAnsi="Arial"/>
          <w:color w:val="293A55"/>
          <w:sz w:val="18"/>
        </w:rPr>
        <w:t xml:space="preserve"> статті 24 втратив чинність у зв'язку з</w:t>
      </w:r>
      <w:r>
        <w:br/>
      </w:r>
      <w:r>
        <w:rPr>
          <w:rFonts w:ascii="Arial" w:hAnsi="Arial"/>
          <w:color w:val="293A55"/>
          <w:sz w:val="18"/>
        </w:rPr>
        <w:t xml:space="preserve"> втратою чинності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від 16.01.2014 р. N 721-VII</w:t>
      </w:r>
      <w:r>
        <w:br/>
      </w:r>
      <w:r>
        <w:rPr>
          <w:rFonts w:ascii="Arial" w:hAnsi="Arial"/>
          <w:color w:val="293A55"/>
          <w:sz w:val="18"/>
        </w:rPr>
        <w:t>згідно із Законом України від 28.01.2014 р. N 732-VII,</w:t>
      </w:r>
      <w:r>
        <w:br/>
      </w:r>
      <w:r>
        <w:rPr>
          <w:rFonts w:ascii="Arial" w:hAnsi="Arial"/>
          <w:color w:val="293A55"/>
          <w:sz w:val="18"/>
        </w:rPr>
        <w:t>виключено згідно із Законом</w:t>
      </w:r>
      <w:r>
        <w:br/>
      </w:r>
      <w:r>
        <w:rPr>
          <w:rFonts w:ascii="Arial" w:hAnsi="Arial"/>
          <w:color w:val="293A55"/>
          <w:sz w:val="18"/>
        </w:rPr>
        <w:t xml:space="preserve"> України від 23.02.2014 р. N 767-VII)</w:t>
      </w:r>
    </w:p>
    <w:p w:rsidR="001D1547" w:rsidRDefault="00630C3D">
      <w:pPr>
        <w:spacing w:after="75"/>
        <w:ind w:firstLine="240"/>
        <w:jc w:val="both"/>
      </w:pPr>
      <w:bookmarkStart w:id="183" w:name="843867"/>
      <w:bookmarkEnd w:id="182"/>
      <w:r>
        <w:rPr>
          <w:rFonts w:ascii="Arial" w:hAnsi="Arial"/>
          <w:color w:val="293A55"/>
          <w:sz w:val="18"/>
        </w:rPr>
        <w:t>7</w:t>
      </w:r>
      <w:r>
        <w:rPr>
          <w:rFonts w:ascii="Arial" w:hAnsi="Arial"/>
          <w:color w:val="000000"/>
          <w:vertAlign w:val="superscript"/>
        </w:rPr>
        <w:t>11</w:t>
      </w:r>
      <w:r>
        <w:rPr>
          <w:rFonts w:ascii="Arial" w:hAnsi="Arial"/>
          <w:color w:val="293A55"/>
          <w:sz w:val="18"/>
        </w:rPr>
        <w:t>) пункт 7</w:t>
      </w:r>
      <w:r>
        <w:rPr>
          <w:rFonts w:ascii="Arial" w:hAnsi="Arial"/>
          <w:color w:val="000000"/>
          <w:vertAlign w:val="superscript"/>
        </w:rPr>
        <w:t>11</w:t>
      </w:r>
      <w:r>
        <w:rPr>
          <w:rFonts w:ascii="Arial" w:hAnsi="Arial"/>
          <w:color w:val="293A55"/>
          <w:sz w:val="18"/>
        </w:rPr>
        <w:t xml:space="preserve"> статті 24 виключено</w:t>
      </w:r>
    </w:p>
    <w:p w:rsidR="001D1547" w:rsidRDefault="00630C3D">
      <w:pPr>
        <w:spacing w:after="75"/>
        <w:ind w:firstLine="240"/>
        <w:jc w:val="right"/>
      </w:pPr>
      <w:bookmarkStart w:id="184" w:name="843830"/>
      <w:bookmarkEnd w:id="183"/>
      <w:r>
        <w:rPr>
          <w:rFonts w:ascii="Arial" w:hAnsi="Arial"/>
          <w:color w:val="293A55"/>
          <w:sz w:val="18"/>
        </w:rPr>
        <w:t>(статтю 24 доповнено пунктом 7</w:t>
      </w:r>
      <w:r>
        <w:rPr>
          <w:rFonts w:ascii="Arial" w:hAnsi="Arial"/>
          <w:color w:val="000000"/>
          <w:vertAlign w:val="superscript"/>
        </w:rPr>
        <w:t>11</w:t>
      </w:r>
      <w:r>
        <w:rPr>
          <w:rFonts w:ascii="Arial" w:hAnsi="Arial"/>
          <w:color w:val="293A55"/>
          <w:sz w:val="18"/>
        </w:rPr>
        <w:t xml:space="preserve">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16.01.2014 р. N 721-VII,</w:t>
      </w:r>
      <w:r>
        <w:br/>
      </w:r>
      <w:r>
        <w:rPr>
          <w:rFonts w:ascii="Arial" w:hAnsi="Arial"/>
          <w:color w:val="293A55"/>
          <w:sz w:val="18"/>
        </w:rPr>
        <w:t>пункт 7</w:t>
      </w:r>
      <w:r>
        <w:rPr>
          <w:rFonts w:ascii="Arial" w:hAnsi="Arial"/>
          <w:color w:val="000000"/>
          <w:vertAlign w:val="superscript"/>
        </w:rPr>
        <w:t>11</w:t>
      </w:r>
      <w:r>
        <w:rPr>
          <w:rFonts w:ascii="Arial" w:hAnsi="Arial"/>
          <w:color w:val="293A55"/>
          <w:sz w:val="18"/>
        </w:rPr>
        <w:t xml:space="preserve"> статті 24 втратив чинність у зв'язку з</w:t>
      </w:r>
      <w:r>
        <w:br/>
      </w:r>
      <w:r>
        <w:rPr>
          <w:rFonts w:ascii="Arial" w:hAnsi="Arial"/>
          <w:color w:val="293A55"/>
          <w:sz w:val="18"/>
        </w:rPr>
        <w:t xml:space="preserve"> втратою чинності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від 16.01.2</w:t>
      </w:r>
      <w:r>
        <w:rPr>
          <w:rFonts w:ascii="Arial" w:hAnsi="Arial"/>
          <w:color w:val="293A55"/>
          <w:sz w:val="18"/>
        </w:rPr>
        <w:t>014 р. N 721-VII</w:t>
      </w:r>
      <w:r>
        <w:br/>
      </w:r>
      <w:r>
        <w:rPr>
          <w:rFonts w:ascii="Arial" w:hAnsi="Arial"/>
          <w:color w:val="293A55"/>
          <w:sz w:val="18"/>
        </w:rPr>
        <w:t>згідно із Законом України від 28.01.2014 р. N 732-VII,</w:t>
      </w:r>
      <w:r>
        <w:br/>
      </w:r>
      <w:r>
        <w:rPr>
          <w:rFonts w:ascii="Arial" w:hAnsi="Arial"/>
          <w:color w:val="293A55"/>
          <w:sz w:val="18"/>
        </w:rPr>
        <w:t>виключено згідно із Законом</w:t>
      </w:r>
      <w:r>
        <w:br/>
      </w:r>
      <w:r>
        <w:rPr>
          <w:rFonts w:ascii="Arial" w:hAnsi="Arial"/>
          <w:color w:val="293A55"/>
          <w:sz w:val="18"/>
        </w:rPr>
        <w:t xml:space="preserve"> України від 23.02.2014 р. N 767-VII)</w:t>
      </w:r>
    </w:p>
    <w:p w:rsidR="001D1547" w:rsidRDefault="00630C3D">
      <w:pPr>
        <w:spacing w:after="75"/>
        <w:ind w:firstLine="240"/>
        <w:jc w:val="both"/>
      </w:pPr>
      <w:bookmarkStart w:id="185" w:name="843868"/>
      <w:bookmarkEnd w:id="184"/>
      <w:r>
        <w:rPr>
          <w:rFonts w:ascii="Arial" w:hAnsi="Arial"/>
          <w:color w:val="293A55"/>
          <w:sz w:val="18"/>
        </w:rPr>
        <w:lastRenderedPageBreak/>
        <w:t>7</w:t>
      </w:r>
      <w:r>
        <w:rPr>
          <w:rFonts w:ascii="Arial" w:hAnsi="Arial"/>
          <w:color w:val="000000"/>
          <w:vertAlign w:val="superscript"/>
        </w:rPr>
        <w:t>12</w:t>
      </w:r>
      <w:r>
        <w:rPr>
          <w:rFonts w:ascii="Arial" w:hAnsi="Arial"/>
          <w:color w:val="293A55"/>
          <w:sz w:val="18"/>
        </w:rPr>
        <w:t>) пункт 7</w:t>
      </w:r>
      <w:r>
        <w:rPr>
          <w:rFonts w:ascii="Arial" w:hAnsi="Arial"/>
          <w:color w:val="000000"/>
          <w:vertAlign w:val="superscript"/>
        </w:rPr>
        <w:t>12</w:t>
      </w:r>
      <w:r>
        <w:rPr>
          <w:rFonts w:ascii="Arial" w:hAnsi="Arial"/>
          <w:color w:val="293A55"/>
          <w:sz w:val="18"/>
        </w:rPr>
        <w:t xml:space="preserve"> статті 24 виключено</w:t>
      </w:r>
    </w:p>
    <w:p w:rsidR="001D1547" w:rsidRDefault="00630C3D">
      <w:pPr>
        <w:spacing w:after="75"/>
        <w:ind w:firstLine="240"/>
        <w:jc w:val="right"/>
      </w:pPr>
      <w:bookmarkStart w:id="186" w:name="843831"/>
      <w:bookmarkEnd w:id="185"/>
      <w:r>
        <w:rPr>
          <w:rFonts w:ascii="Arial" w:hAnsi="Arial"/>
          <w:color w:val="293A55"/>
          <w:sz w:val="18"/>
        </w:rPr>
        <w:t>(статтю 24 доповнено пунктом 7</w:t>
      </w:r>
      <w:r>
        <w:rPr>
          <w:rFonts w:ascii="Arial" w:hAnsi="Arial"/>
          <w:color w:val="000000"/>
          <w:vertAlign w:val="superscript"/>
        </w:rPr>
        <w:t>12</w:t>
      </w:r>
      <w:r>
        <w:rPr>
          <w:rFonts w:ascii="Arial" w:hAnsi="Arial"/>
          <w:color w:val="293A55"/>
          <w:sz w:val="18"/>
        </w:rPr>
        <w:t xml:space="preserve">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16.01.2014 р. N 721</w:t>
      </w:r>
      <w:r>
        <w:rPr>
          <w:rFonts w:ascii="Arial" w:hAnsi="Arial"/>
          <w:color w:val="293A55"/>
          <w:sz w:val="18"/>
        </w:rPr>
        <w:t>-VII,</w:t>
      </w:r>
      <w:r>
        <w:br/>
      </w:r>
      <w:r>
        <w:rPr>
          <w:rFonts w:ascii="Arial" w:hAnsi="Arial"/>
          <w:color w:val="293A55"/>
          <w:sz w:val="18"/>
        </w:rPr>
        <w:t>пункт 7</w:t>
      </w:r>
      <w:r>
        <w:rPr>
          <w:rFonts w:ascii="Arial" w:hAnsi="Arial"/>
          <w:color w:val="000000"/>
          <w:vertAlign w:val="superscript"/>
        </w:rPr>
        <w:t>12</w:t>
      </w:r>
      <w:r>
        <w:rPr>
          <w:rFonts w:ascii="Arial" w:hAnsi="Arial"/>
          <w:color w:val="293A55"/>
          <w:sz w:val="18"/>
        </w:rPr>
        <w:t xml:space="preserve"> статті 24 втратив чинність у зв'язку з</w:t>
      </w:r>
      <w:r>
        <w:br/>
      </w:r>
      <w:r>
        <w:rPr>
          <w:rFonts w:ascii="Arial" w:hAnsi="Arial"/>
          <w:color w:val="293A55"/>
          <w:sz w:val="18"/>
        </w:rPr>
        <w:t xml:space="preserve"> втратою чинності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від 16.01.2014 р. N 721-VII</w:t>
      </w:r>
      <w:r>
        <w:br/>
      </w:r>
      <w:r>
        <w:rPr>
          <w:rFonts w:ascii="Arial" w:hAnsi="Arial"/>
          <w:color w:val="293A55"/>
          <w:sz w:val="18"/>
        </w:rPr>
        <w:t>згідно із Законом України від 28.01.2014 р. N 732-VII,</w:t>
      </w:r>
      <w:r>
        <w:br/>
      </w:r>
      <w:r>
        <w:rPr>
          <w:rFonts w:ascii="Arial" w:hAnsi="Arial"/>
          <w:color w:val="293A55"/>
          <w:sz w:val="18"/>
        </w:rPr>
        <w:t>виключено згідно із Законом</w:t>
      </w:r>
      <w:r>
        <w:br/>
      </w:r>
      <w:r>
        <w:rPr>
          <w:rFonts w:ascii="Arial" w:hAnsi="Arial"/>
          <w:color w:val="293A55"/>
          <w:sz w:val="18"/>
        </w:rPr>
        <w:t xml:space="preserve"> України від 23.02.2014 р. N 767-VII)</w:t>
      </w:r>
    </w:p>
    <w:p w:rsidR="001D1547" w:rsidRDefault="00630C3D">
      <w:pPr>
        <w:spacing w:after="75"/>
        <w:ind w:firstLine="240"/>
        <w:jc w:val="both"/>
      </w:pPr>
      <w:bookmarkStart w:id="187" w:name="843869"/>
      <w:bookmarkEnd w:id="186"/>
      <w:r>
        <w:rPr>
          <w:rFonts w:ascii="Arial" w:hAnsi="Arial"/>
          <w:color w:val="293A55"/>
          <w:sz w:val="18"/>
        </w:rPr>
        <w:t>7</w:t>
      </w:r>
      <w:r>
        <w:rPr>
          <w:rFonts w:ascii="Arial" w:hAnsi="Arial"/>
          <w:color w:val="000000"/>
          <w:vertAlign w:val="superscript"/>
        </w:rPr>
        <w:t>13</w:t>
      </w:r>
      <w:r>
        <w:rPr>
          <w:rFonts w:ascii="Arial" w:hAnsi="Arial"/>
          <w:color w:val="293A55"/>
          <w:sz w:val="18"/>
        </w:rPr>
        <w:t>) пункт 7</w:t>
      </w:r>
      <w:r>
        <w:rPr>
          <w:rFonts w:ascii="Arial" w:hAnsi="Arial"/>
          <w:color w:val="000000"/>
          <w:vertAlign w:val="superscript"/>
        </w:rPr>
        <w:t>13</w:t>
      </w:r>
      <w:r>
        <w:rPr>
          <w:rFonts w:ascii="Arial" w:hAnsi="Arial"/>
          <w:color w:val="293A55"/>
          <w:sz w:val="18"/>
        </w:rPr>
        <w:t xml:space="preserve"> ста</w:t>
      </w:r>
      <w:r>
        <w:rPr>
          <w:rFonts w:ascii="Arial" w:hAnsi="Arial"/>
          <w:color w:val="293A55"/>
          <w:sz w:val="18"/>
        </w:rPr>
        <w:t>тті 24 виключено</w:t>
      </w:r>
    </w:p>
    <w:p w:rsidR="001D1547" w:rsidRDefault="00630C3D">
      <w:pPr>
        <w:spacing w:after="75"/>
        <w:ind w:firstLine="240"/>
        <w:jc w:val="right"/>
      </w:pPr>
      <w:bookmarkStart w:id="188" w:name="843832"/>
      <w:bookmarkEnd w:id="187"/>
      <w:r>
        <w:rPr>
          <w:rFonts w:ascii="Arial" w:hAnsi="Arial"/>
          <w:color w:val="293A55"/>
          <w:sz w:val="18"/>
        </w:rPr>
        <w:t>(статтю 24 доповнено пунктом 7</w:t>
      </w:r>
      <w:r>
        <w:rPr>
          <w:rFonts w:ascii="Arial" w:hAnsi="Arial"/>
          <w:color w:val="000000"/>
          <w:vertAlign w:val="superscript"/>
        </w:rPr>
        <w:t>13</w:t>
      </w:r>
      <w:r>
        <w:rPr>
          <w:rFonts w:ascii="Arial" w:hAnsi="Arial"/>
          <w:color w:val="293A55"/>
          <w:sz w:val="18"/>
        </w:rPr>
        <w:t xml:space="preserve">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16.01.2014 р. N 721-VII,</w:t>
      </w:r>
      <w:r>
        <w:br/>
      </w:r>
      <w:r>
        <w:rPr>
          <w:rFonts w:ascii="Arial" w:hAnsi="Arial"/>
          <w:color w:val="293A55"/>
          <w:sz w:val="18"/>
        </w:rPr>
        <w:t>пункт 7</w:t>
      </w:r>
      <w:r>
        <w:rPr>
          <w:rFonts w:ascii="Arial" w:hAnsi="Arial"/>
          <w:color w:val="000000"/>
          <w:vertAlign w:val="superscript"/>
        </w:rPr>
        <w:t>13</w:t>
      </w:r>
      <w:r>
        <w:rPr>
          <w:rFonts w:ascii="Arial" w:hAnsi="Arial"/>
          <w:color w:val="293A55"/>
          <w:sz w:val="18"/>
        </w:rPr>
        <w:t xml:space="preserve"> статті 24 втратив чинність у зв'язку з</w:t>
      </w:r>
      <w:r>
        <w:br/>
      </w:r>
      <w:r>
        <w:rPr>
          <w:rFonts w:ascii="Arial" w:hAnsi="Arial"/>
          <w:color w:val="293A55"/>
          <w:sz w:val="18"/>
        </w:rPr>
        <w:t xml:space="preserve"> втратою чинності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від 16.01.2014 р. N 721-VII</w:t>
      </w:r>
      <w:r>
        <w:br/>
      </w:r>
      <w:r>
        <w:rPr>
          <w:rFonts w:ascii="Arial" w:hAnsi="Arial"/>
          <w:color w:val="293A55"/>
          <w:sz w:val="18"/>
        </w:rPr>
        <w:t xml:space="preserve">згідно із Законом України від </w:t>
      </w:r>
      <w:r>
        <w:rPr>
          <w:rFonts w:ascii="Arial" w:hAnsi="Arial"/>
          <w:color w:val="293A55"/>
          <w:sz w:val="18"/>
        </w:rPr>
        <w:t>28.01.2014 р. N 732-VII,</w:t>
      </w:r>
      <w:r>
        <w:br/>
      </w:r>
      <w:r>
        <w:rPr>
          <w:rFonts w:ascii="Arial" w:hAnsi="Arial"/>
          <w:color w:val="293A55"/>
          <w:sz w:val="18"/>
        </w:rPr>
        <w:t>виключено згідно із Законом</w:t>
      </w:r>
      <w:r>
        <w:br/>
      </w:r>
      <w:r>
        <w:rPr>
          <w:rFonts w:ascii="Arial" w:hAnsi="Arial"/>
          <w:color w:val="293A55"/>
          <w:sz w:val="18"/>
        </w:rPr>
        <w:t xml:space="preserve"> України від 23.02.2014 р. N 767-VII)</w:t>
      </w:r>
    </w:p>
    <w:p w:rsidR="001D1547" w:rsidRDefault="00630C3D">
      <w:pPr>
        <w:spacing w:after="75"/>
        <w:ind w:firstLine="240"/>
        <w:jc w:val="both"/>
      </w:pPr>
      <w:bookmarkStart w:id="189" w:name="843870"/>
      <w:bookmarkEnd w:id="188"/>
      <w:r>
        <w:rPr>
          <w:rFonts w:ascii="Arial" w:hAnsi="Arial"/>
          <w:color w:val="293A55"/>
          <w:sz w:val="18"/>
        </w:rPr>
        <w:t>7</w:t>
      </w:r>
      <w:r>
        <w:rPr>
          <w:rFonts w:ascii="Arial" w:hAnsi="Arial"/>
          <w:color w:val="000000"/>
          <w:vertAlign w:val="superscript"/>
        </w:rPr>
        <w:t>14</w:t>
      </w:r>
      <w:r>
        <w:rPr>
          <w:rFonts w:ascii="Arial" w:hAnsi="Arial"/>
          <w:color w:val="293A55"/>
          <w:sz w:val="18"/>
        </w:rPr>
        <w:t>) пункт 7</w:t>
      </w:r>
      <w:r>
        <w:rPr>
          <w:rFonts w:ascii="Arial" w:hAnsi="Arial"/>
          <w:color w:val="000000"/>
          <w:vertAlign w:val="superscript"/>
        </w:rPr>
        <w:t>14</w:t>
      </w:r>
      <w:r>
        <w:rPr>
          <w:rFonts w:ascii="Arial" w:hAnsi="Arial"/>
          <w:color w:val="293A55"/>
          <w:sz w:val="18"/>
        </w:rPr>
        <w:t xml:space="preserve"> статті 24 виключено</w:t>
      </w:r>
    </w:p>
    <w:p w:rsidR="001D1547" w:rsidRDefault="00630C3D">
      <w:pPr>
        <w:spacing w:after="75"/>
        <w:ind w:firstLine="240"/>
        <w:jc w:val="right"/>
      </w:pPr>
      <w:bookmarkStart w:id="190" w:name="843833"/>
      <w:bookmarkEnd w:id="189"/>
      <w:r>
        <w:rPr>
          <w:rFonts w:ascii="Arial" w:hAnsi="Arial"/>
          <w:color w:val="293A55"/>
          <w:sz w:val="18"/>
        </w:rPr>
        <w:t>(статтю 24 доповнено пунктом 7</w:t>
      </w:r>
      <w:r>
        <w:rPr>
          <w:rFonts w:ascii="Arial" w:hAnsi="Arial"/>
          <w:color w:val="000000"/>
          <w:vertAlign w:val="superscript"/>
        </w:rPr>
        <w:t>14</w:t>
      </w:r>
      <w:r>
        <w:rPr>
          <w:rFonts w:ascii="Arial" w:hAnsi="Arial"/>
          <w:color w:val="293A55"/>
          <w:sz w:val="18"/>
        </w:rPr>
        <w:t xml:space="preserve">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16.01.2014 р. N 721-VII,</w:t>
      </w:r>
      <w:r>
        <w:br/>
      </w:r>
      <w:r>
        <w:rPr>
          <w:rFonts w:ascii="Arial" w:hAnsi="Arial"/>
          <w:color w:val="293A55"/>
          <w:sz w:val="18"/>
        </w:rPr>
        <w:t>пункт 7</w:t>
      </w:r>
      <w:r>
        <w:rPr>
          <w:rFonts w:ascii="Arial" w:hAnsi="Arial"/>
          <w:color w:val="000000"/>
          <w:vertAlign w:val="superscript"/>
        </w:rPr>
        <w:t>14</w:t>
      </w:r>
      <w:r>
        <w:rPr>
          <w:rFonts w:ascii="Arial" w:hAnsi="Arial"/>
          <w:color w:val="293A55"/>
          <w:sz w:val="18"/>
        </w:rPr>
        <w:t xml:space="preserve"> статті 24 втратив чинність у зв</w:t>
      </w:r>
      <w:r>
        <w:rPr>
          <w:rFonts w:ascii="Arial" w:hAnsi="Arial"/>
          <w:color w:val="293A55"/>
          <w:sz w:val="18"/>
        </w:rPr>
        <w:t>'язку з</w:t>
      </w:r>
      <w:r>
        <w:br/>
      </w:r>
      <w:r>
        <w:rPr>
          <w:rFonts w:ascii="Arial" w:hAnsi="Arial"/>
          <w:color w:val="293A55"/>
          <w:sz w:val="18"/>
        </w:rPr>
        <w:t xml:space="preserve"> втратою чинності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від 16.01.2014 р. N 721-VII</w:t>
      </w:r>
      <w:r>
        <w:br/>
      </w:r>
      <w:r>
        <w:rPr>
          <w:rFonts w:ascii="Arial" w:hAnsi="Arial"/>
          <w:color w:val="293A55"/>
          <w:sz w:val="18"/>
        </w:rPr>
        <w:t>згідно із Законом України від 28.01.2014 р. N 732-VII,</w:t>
      </w:r>
      <w:r>
        <w:br/>
      </w:r>
      <w:r>
        <w:rPr>
          <w:rFonts w:ascii="Arial" w:hAnsi="Arial"/>
          <w:color w:val="293A55"/>
          <w:sz w:val="18"/>
        </w:rPr>
        <w:t>виключено згідно із Законом</w:t>
      </w:r>
      <w:r>
        <w:br/>
      </w:r>
      <w:r>
        <w:rPr>
          <w:rFonts w:ascii="Arial" w:hAnsi="Arial"/>
          <w:color w:val="293A55"/>
          <w:sz w:val="18"/>
        </w:rPr>
        <w:t xml:space="preserve"> України від 23.02.2014 р. N 767-VII)</w:t>
      </w:r>
    </w:p>
    <w:p w:rsidR="001D1547" w:rsidRDefault="00630C3D">
      <w:pPr>
        <w:spacing w:after="75"/>
        <w:ind w:firstLine="240"/>
        <w:jc w:val="both"/>
      </w:pPr>
      <w:bookmarkStart w:id="191" w:name="843871"/>
      <w:bookmarkEnd w:id="190"/>
      <w:r>
        <w:rPr>
          <w:rFonts w:ascii="Arial" w:hAnsi="Arial"/>
          <w:color w:val="293A55"/>
          <w:sz w:val="18"/>
        </w:rPr>
        <w:t>7</w:t>
      </w:r>
      <w:r>
        <w:rPr>
          <w:rFonts w:ascii="Arial" w:hAnsi="Arial"/>
          <w:color w:val="000000"/>
          <w:vertAlign w:val="superscript"/>
        </w:rPr>
        <w:t>15</w:t>
      </w:r>
      <w:r>
        <w:rPr>
          <w:rFonts w:ascii="Arial" w:hAnsi="Arial"/>
          <w:color w:val="293A55"/>
          <w:sz w:val="18"/>
        </w:rPr>
        <w:t>) пункт 7</w:t>
      </w:r>
      <w:r>
        <w:rPr>
          <w:rFonts w:ascii="Arial" w:hAnsi="Arial"/>
          <w:color w:val="000000"/>
          <w:vertAlign w:val="superscript"/>
        </w:rPr>
        <w:t>15</w:t>
      </w:r>
      <w:r>
        <w:rPr>
          <w:rFonts w:ascii="Arial" w:hAnsi="Arial"/>
          <w:color w:val="293A55"/>
          <w:sz w:val="18"/>
        </w:rPr>
        <w:t xml:space="preserve"> статті 24 виключено</w:t>
      </w:r>
    </w:p>
    <w:p w:rsidR="001D1547" w:rsidRDefault="00630C3D">
      <w:pPr>
        <w:spacing w:after="75"/>
        <w:ind w:firstLine="240"/>
        <w:jc w:val="right"/>
      </w:pPr>
      <w:bookmarkStart w:id="192" w:name="843834"/>
      <w:bookmarkEnd w:id="191"/>
      <w:r>
        <w:rPr>
          <w:rFonts w:ascii="Arial" w:hAnsi="Arial"/>
          <w:color w:val="293A55"/>
          <w:sz w:val="18"/>
        </w:rPr>
        <w:t>(статтю 24 доповнено пунктом 7</w:t>
      </w:r>
      <w:r>
        <w:rPr>
          <w:rFonts w:ascii="Arial" w:hAnsi="Arial"/>
          <w:color w:val="000000"/>
          <w:vertAlign w:val="superscript"/>
        </w:rPr>
        <w:t>15</w:t>
      </w:r>
      <w:r>
        <w:rPr>
          <w:rFonts w:ascii="Arial" w:hAnsi="Arial"/>
          <w:color w:val="293A55"/>
          <w:sz w:val="18"/>
        </w:rPr>
        <w:t xml:space="preserve">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16.01.2014 р. N 721-VII,</w:t>
      </w:r>
      <w:r>
        <w:br/>
      </w:r>
      <w:r>
        <w:rPr>
          <w:rFonts w:ascii="Arial" w:hAnsi="Arial"/>
          <w:color w:val="293A55"/>
          <w:sz w:val="18"/>
        </w:rPr>
        <w:t>пункт 7</w:t>
      </w:r>
      <w:r>
        <w:rPr>
          <w:rFonts w:ascii="Arial" w:hAnsi="Arial"/>
          <w:color w:val="000000"/>
          <w:vertAlign w:val="superscript"/>
        </w:rPr>
        <w:t>15</w:t>
      </w:r>
      <w:r>
        <w:rPr>
          <w:rFonts w:ascii="Arial" w:hAnsi="Arial"/>
          <w:color w:val="293A55"/>
          <w:sz w:val="18"/>
        </w:rPr>
        <w:t xml:space="preserve"> статті 24 втратив чинність у зв'язку з</w:t>
      </w:r>
      <w:r>
        <w:br/>
      </w:r>
      <w:r>
        <w:rPr>
          <w:rFonts w:ascii="Arial" w:hAnsi="Arial"/>
          <w:color w:val="293A55"/>
          <w:sz w:val="18"/>
        </w:rPr>
        <w:t xml:space="preserve"> втратою чинності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від 16.01.2014 р. N 721-VII</w:t>
      </w:r>
      <w:r>
        <w:br/>
      </w:r>
      <w:r>
        <w:rPr>
          <w:rFonts w:ascii="Arial" w:hAnsi="Arial"/>
          <w:color w:val="293A55"/>
          <w:sz w:val="18"/>
        </w:rPr>
        <w:t>згідно із Законом України від 28.01.2014 р. N 732-VII,</w:t>
      </w:r>
      <w:r>
        <w:br/>
      </w:r>
      <w:r>
        <w:rPr>
          <w:rFonts w:ascii="Arial" w:hAnsi="Arial"/>
          <w:color w:val="293A55"/>
          <w:sz w:val="18"/>
        </w:rPr>
        <w:t>виключено згідно із Законом</w:t>
      </w:r>
      <w:r>
        <w:br/>
      </w:r>
      <w:r>
        <w:rPr>
          <w:rFonts w:ascii="Arial" w:hAnsi="Arial"/>
          <w:color w:val="293A55"/>
          <w:sz w:val="18"/>
        </w:rPr>
        <w:t xml:space="preserve"> Ук</w:t>
      </w:r>
      <w:r>
        <w:rPr>
          <w:rFonts w:ascii="Arial" w:hAnsi="Arial"/>
          <w:color w:val="293A55"/>
          <w:sz w:val="18"/>
        </w:rPr>
        <w:t>раїни від 23.02.2014 р. N 767-VII)</w:t>
      </w:r>
    </w:p>
    <w:p w:rsidR="001D1547" w:rsidRDefault="00630C3D">
      <w:pPr>
        <w:spacing w:after="75"/>
        <w:ind w:firstLine="240"/>
        <w:jc w:val="both"/>
      </w:pPr>
      <w:bookmarkStart w:id="193" w:name="843872"/>
      <w:bookmarkEnd w:id="192"/>
      <w:r>
        <w:rPr>
          <w:rFonts w:ascii="Arial" w:hAnsi="Arial"/>
          <w:color w:val="293A55"/>
          <w:sz w:val="18"/>
        </w:rPr>
        <w:t>7</w:t>
      </w:r>
      <w:r>
        <w:rPr>
          <w:rFonts w:ascii="Arial" w:hAnsi="Arial"/>
          <w:color w:val="000000"/>
          <w:vertAlign w:val="superscript"/>
        </w:rPr>
        <w:t>16</w:t>
      </w:r>
      <w:r>
        <w:rPr>
          <w:rFonts w:ascii="Arial" w:hAnsi="Arial"/>
          <w:color w:val="293A55"/>
          <w:sz w:val="18"/>
        </w:rPr>
        <w:t>) пункт 7</w:t>
      </w:r>
      <w:r>
        <w:rPr>
          <w:rFonts w:ascii="Arial" w:hAnsi="Arial"/>
          <w:color w:val="000000"/>
          <w:vertAlign w:val="superscript"/>
        </w:rPr>
        <w:t>16</w:t>
      </w:r>
      <w:r>
        <w:rPr>
          <w:rFonts w:ascii="Arial" w:hAnsi="Arial"/>
          <w:color w:val="293A55"/>
          <w:sz w:val="18"/>
        </w:rPr>
        <w:t xml:space="preserve"> статті 24 виключено</w:t>
      </w:r>
    </w:p>
    <w:p w:rsidR="001D1547" w:rsidRDefault="00630C3D">
      <w:pPr>
        <w:spacing w:after="75"/>
        <w:ind w:firstLine="240"/>
        <w:jc w:val="right"/>
      </w:pPr>
      <w:bookmarkStart w:id="194" w:name="843835"/>
      <w:bookmarkEnd w:id="193"/>
      <w:r>
        <w:rPr>
          <w:rFonts w:ascii="Arial" w:hAnsi="Arial"/>
          <w:color w:val="293A55"/>
          <w:sz w:val="18"/>
        </w:rPr>
        <w:t>(статтю 24 доповнено пунктом 7</w:t>
      </w:r>
      <w:r>
        <w:rPr>
          <w:rFonts w:ascii="Arial" w:hAnsi="Arial"/>
          <w:color w:val="000000"/>
          <w:vertAlign w:val="superscript"/>
        </w:rPr>
        <w:t>16</w:t>
      </w:r>
      <w:r>
        <w:rPr>
          <w:rFonts w:ascii="Arial" w:hAnsi="Arial"/>
          <w:color w:val="293A55"/>
          <w:sz w:val="18"/>
        </w:rPr>
        <w:t xml:space="preserve">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16.01.2014 р. N 721-VII,</w:t>
      </w:r>
      <w:r>
        <w:br/>
      </w:r>
      <w:r>
        <w:rPr>
          <w:rFonts w:ascii="Arial" w:hAnsi="Arial"/>
          <w:color w:val="293A55"/>
          <w:sz w:val="18"/>
        </w:rPr>
        <w:t>пункт 7</w:t>
      </w:r>
      <w:r>
        <w:rPr>
          <w:rFonts w:ascii="Arial" w:hAnsi="Arial"/>
          <w:color w:val="000000"/>
          <w:vertAlign w:val="superscript"/>
        </w:rPr>
        <w:t>16</w:t>
      </w:r>
      <w:r>
        <w:rPr>
          <w:rFonts w:ascii="Arial" w:hAnsi="Arial"/>
          <w:color w:val="293A55"/>
          <w:sz w:val="18"/>
        </w:rPr>
        <w:t xml:space="preserve"> статті 24 втратив чинність у зв'язку з</w:t>
      </w:r>
      <w:r>
        <w:br/>
      </w:r>
      <w:r>
        <w:rPr>
          <w:rFonts w:ascii="Arial" w:hAnsi="Arial"/>
          <w:color w:val="293A55"/>
          <w:sz w:val="18"/>
        </w:rPr>
        <w:t xml:space="preserve"> втратою чинності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від 16.01.2014</w:t>
      </w:r>
      <w:r>
        <w:rPr>
          <w:rFonts w:ascii="Arial" w:hAnsi="Arial"/>
          <w:color w:val="293A55"/>
          <w:sz w:val="18"/>
        </w:rPr>
        <w:t xml:space="preserve"> р. N 721-VII</w:t>
      </w:r>
      <w:r>
        <w:br/>
      </w:r>
      <w:r>
        <w:rPr>
          <w:rFonts w:ascii="Arial" w:hAnsi="Arial"/>
          <w:color w:val="293A55"/>
          <w:sz w:val="18"/>
        </w:rPr>
        <w:t>згідно із Законом України від 28.01.2014 р. N 732-VII,</w:t>
      </w:r>
      <w:r>
        <w:br/>
      </w:r>
      <w:r>
        <w:rPr>
          <w:rFonts w:ascii="Arial" w:hAnsi="Arial"/>
          <w:color w:val="293A55"/>
          <w:sz w:val="18"/>
        </w:rPr>
        <w:t>виключено згідно із Законом</w:t>
      </w:r>
      <w:r>
        <w:br/>
      </w:r>
      <w:r>
        <w:rPr>
          <w:rFonts w:ascii="Arial" w:hAnsi="Arial"/>
          <w:color w:val="293A55"/>
          <w:sz w:val="18"/>
        </w:rPr>
        <w:t xml:space="preserve"> України від 23.02.2014 р. N 767-VII)</w:t>
      </w:r>
    </w:p>
    <w:p w:rsidR="001D1547" w:rsidRDefault="00630C3D">
      <w:pPr>
        <w:spacing w:after="75"/>
        <w:ind w:firstLine="240"/>
        <w:jc w:val="both"/>
      </w:pPr>
      <w:bookmarkStart w:id="195" w:name="843873"/>
      <w:bookmarkEnd w:id="194"/>
      <w:r>
        <w:rPr>
          <w:rFonts w:ascii="Arial" w:hAnsi="Arial"/>
          <w:color w:val="293A55"/>
          <w:sz w:val="18"/>
        </w:rPr>
        <w:t>7</w:t>
      </w:r>
      <w:r>
        <w:rPr>
          <w:rFonts w:ascii="Arial" w:hAnsi="Arial"/>
          <w:color w:val="000000"/>
          <w:vertAlign w:val="superscript"/>
        </w:rPr>
        <w:t>17</w:t>
      </w:r>
      <w:r>
        <w:rPr>
          <w:rFonts w:ascii="Arial" w:hAnsi="Arial"/>
          <w:color w:val="293A55"/>
          <w:sz w:val="18"/>
        </w:rPr>
        <w:t>) пункт 7</w:t>
      </w:r>
      <w:r>
        <w:rPr>
          <w:rFonts w:ascii="Arial" w:hAnsi="Arial"/>
          <w:color w:val="000000"/>
          <w:vertAlign w:val="superscript"/>
        </w:rPr>
        <w:t>17</w:t>
      </w:r>
      <w:r>
        <w:rPr>
          <w:rFonts w:ascii="Arial" w:hAnsi="Arial"/>
          <w:color w:val="293A55"/>
          <w:sz w:val="18"/>
        </w:rPr>
        <w:t xml:space="preserve"> статті 24 виключено</w:t>
      </w:r>
    </w:p>
    <w:p w:rsidR="001D1547" w:rsidRDefault="00630C3D">
      <w:pPr>
        <w:spacing w:after="75"/>
        <w:ind w:firstLine="240"/>
        <w:jc w:val="right"/>
      </w:pPr>
      <w:bookmarkStart w:id="196" w:name="843836"/>
      <w:bookmarkEnd w:id="195"/>
      <w:r>
        <w:rPr>
          <w:rFonts w:ascii="Arial" w:hAnsi="Arial"/>
          <w:color w:val="293A55"/>
          <w:sz w:val="18"/>
        </w:rPr>
        <w:t>(статтю 24 доповнено пунктом 7</w:t>
      </w:r>
      <w:r>
        <w:rPr>
          <w:rFonts w:ascii="Arial" w:hAnsi="Arial"/>
          <w:color w:val="000000"/>
          <w:vertAlign w:val="superscript"/>
        </w:rPr>
        <w:t>17</w:t>
      </w:r>
      <w:r>
        <w:rPr>
          <w:rFonts w:ascii="Arial" w:hAnsi="Arial"/>
          <w:color w:val="293A55"/>
          <w:sz w:val="18"/>
        </w:rPr>
        <w:t xml:space="preserve">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16.01.2014 р. N 721-VII,</w:t>
      </w:r>
      <w:r>
        <w:br/>
      </w:r>
      <w:r>
        <w:rPr>
          <w:rFonts w:ascii="Arial" w:hAnsi="Arial"/>
          <w:color w:val="293A55"/>
          <w:sz w:val="18"/>
        </w:rPr>
        <w:t>пункт 7</w:t>
      </w:r>
      <w:r>
        <w:rPr>
          <w:rFonts w:ascii="Arial" w:hAnsi="Arial"/>
          <w:color w:val="000000"/>
          <w:vertAlign w:val="superscript"/>
        </w:rPr>
        <w:t>17</w:t>
      </w:r>
      <w:r>
        <w:rPr>
          <w:rFonts w:ascii="Arial" w:hAnsi="Arial"/>
          <w:color w:val="293A55"/>
          <w:sz w:val="18"/>
        </w:rPr>
        <w:t xml:space="preserve"> статті 24 втратив чинність у зв'язку з</w:t>
      </w:r>
      <w:r>
        <w:br/>
      </w:r>
      <w:r>
        <w:rPr>
          <w:rFonts w:ascii="Arial" w:hAnsi="Arial"/>
          <w:color w:val="293A55"/>
          <w:sz w:val="18"/>
        </w:rPr>
        <w:t xml:space="preserve"> втратою чинності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від 16.01.2014 р. N 721-VII</w:t>
      </w:r>
      <w:r>
        <w:br/>
      </w:r>
      <w:r>
        <w:rPr>
          <w:rFonts w:ascii="Arial" w:hAnsi="Arial"/>
          <w:color w:val="293A55"/>
          <w:sz w:val="18"/>
        </w:rPr>
        <w:t>згідно із Законом України від 28.01.2014 р. N 732-VII,</w:t>
      </w:r>
      <w:r>
        <w:br/>
      </w:r>
      <w:r>
        <w:rPr>
          <w:rFonts w:ascii="Arial" w:hAnsi="Arial"/>
          <w:color w:val="293A55"/>
          <w:sz w:val="18"/>
        </w:rPr>
        <w:t>виключено згідно із Законом</w:t>
      </w:r>
      <w:r>
        <w:br/>
      </w:r>
      <w:r>
        <w:rPr>
          <w:rFonts w:ascii="Arial" w:hAnsi="Arial"/>
          <w:color w:val="293A55"/>
          <w:sz w:val="18"/>
        </w:rPr>
        <w:t xml:space="preserve"> України від 23.</w:t>
      </w:r>
      <w:r>
        <w:rPr>
          <w:rFonts w:ascii="Arial" w:hAnsi="Arial"/>
          <w:color w:val="293A55"/>
          <w:sz w:val="18"/>
        </w:rPr>
        <w:t>02.2014 р. N 767-VII)</w:t>
      </w:r>
    </w:p>
    <w:p w:rsidR="001D1547" w:rsidRDefault="00630C3D">
      <w:pPr>
        <w:spacing w:after="75"/>
        <w:ind w:firstLine="240"/>
        <w:jc w:val="both"/>
      </w:pPr>
      <w:bookmarkStart w:id="197" w:name="843874"/>
      <w:bookmarkEnd w:id="196"/>
      <w:r>
        <w:rPr>
          <w:rFonts w:ascii="Arial" w:hAnsi="Arial"/>
          <w:color w:val="293A55"/>
          <w:sz w:val="18"/>
        </w:rPr>
        <w:t>7</w:t>
      </w:r>
      <w:r>
        <w:rPr>
          <w:rFonts w:ascii="Arial" w:hAnsi="Arial"/>
          <w:color w:val="000000"/>
          <w:vertAlign w:val="superscript"/>
        </w:rPr>
        <w:t>18</w:t>
      </w:r>
      <w:r>
        <w:rPr>
          <w:rFonts w:ascii="Arial" w:hAnsi="Arial"/>
          <w:color w:val="293A55"/>
          <w:sz w:val="18"/>
        </w:rPr>
        <w:t>) пункт 7</w:t>
      </w:r>
      <w:r>
        <w:rPr>
          <w:rFonts w:ascii="Arial" w:hAnsi="Arial"/>
          <w:color w:val="000000"/>
          <w:vertAlign w:val="superscript"/>
        </w:rPr>
        <w:t>18</w:t>
      </w:r>
      <w:r>
        <w:rPr>
          <w:rFonts w:ascii="Arial" w:hAnsi="Arial"/>
          <w:color w:val="293A55"/>
          <w:sz w:val="18"/>
        </w:rPr>
        <w:t xml:space="preserve"> статті 24 виключено</w:t>
      </w:r>
    </w:p>
    <w:p w:rsidR="001D1547" w:rsidRDefault="00630C3D">
      <w:pPr>
        <w:spacing w:after="75"/>
        <w:ind w:firstLine="240"/>
        <w:jc w:val="right"/>
      </w:pPr>
      <w:bookmarkStart w:id="198" w:name="843837"/>
      <w:bookmarkEnd w:id="197"/>
      <w:r>
        <w:rPr>
          <w:rFonts w:ascii="Arial" w:hAnsi="Arial"/>
          <w:color w:val="293A55"/>
          <w:sz w:val="18"/>
        </w:rPr>
        <w:lastRenderedPageBreak/>
        <w:t>(статтю 24 доповнено пунктом 7</w:t>
      </w:r>
      <w:r>
        <w:rPr>
          <w:rFonts w:ascii="Arial" w:hAnsi="Arial"/>
          <w:color w:val="000000"/>
          <w:vertAlign w:val="superscript"/>
        </w:rPr>
        <w:t>18</w:t>
      </w:r>
      <w:r>
        <w:rPr>
          <w:rFonts w:ascii="Arial" w:hAnsi="Arial"/>
          <w:color w:val="293A55"/>
          <w:sz w:val="18"/>
        </w:rPr>
        <w:t xml:space="preserve">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16.01.2014 р. N 721-VII,</w:t>
      </w:r>
      <w:r>
        <w:br/>
      </w:r>
      <w:r>
        <w:rPr>
          <w:rFonts w:ascii="Arial" w:hAnsi="Arial"/>
          <w:color w:val="293A55"/>
          <w:sz w:val="18"/>
        </w:rPr>
        <w:t>пункт 7</w:t>
      </w:r>
      <w:r>
        <w:rPr>
          <w:rFonts w:ascii="Arial" w:hAnsi="Arial"/>
          <w:color w:val="000000"/>
          <w:vertAlign w:val="superscript"/>
        </w:rPr>
        <w:t>18</w:t>
      </w:r>
      <w:r>
        <w:rPr>
          <w:rFonts w:ascii="Arial" w:hAnsi="Arial"/>
          <w:color w:val="293A55"/>
          <w:sz w:val="18"/>
        </w:rPr>
        <w:t xml:space="preserve"> статті 24 втратив чинність у зв'язку з</w:t>
      </w:r>
      <w:r>
        <w:br/>
      </w:r>
      <w:r>
        <w:rPr>
          <w:rFonts w:ascii="Arial" w:hAnsi="Arial"/>
          <w:color w:val="293A55"/>
          <w:sz w:val="18"/>
        </w:rPr>
        <w:t xml:space="preserve"> втратою чинності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від 16.01.2014 р. N 721-VII</w:t>
      </w:r>
      <w:r>
        <w:br/>
      </w:r>
      <w:r>
        <w:rPr>
          <w:rFonts w:ascii="Arial" w:hAnsi="Arial"/>
          <w:color w:val="293A55"/>
          <w:sz w:val="18"/>
        </w:rPr>
        <w:t>згідно із Законом України від 28.01.2014 р. N 732-VII,</w:t>
      </w:r>
      <w:r>
        <w:br/>
      </w:r>
      <w:r>
        <w:rPr>
          <w:rFonts w:ascii="Arial" w:hAnsi="Arial"/>
          <w:color w:val="293A55"/>
          <w:sz w:val="18"/>
        </w:rPr>
        <w:t>виключено згідно із Законом</w:t>
      </w:r>
      <w:r>
        <w:br/>
      </w:r>
      <w:r>
        <w:rPr>
          <w:rFonts w:ascii="Arial" w:hAnsi="Arial"/>
          <w:color w:val="293A55"/>
          <w:sz w:val="18"/>
        </w:rPr>
        <w:t xml:space="preserve"> України від 23.02.2014 р. N 767-VII)</w:t>
      </w:r>
    </w:p>
    <w:p w:rsidR="001D1547" w:rsidRDefault="00630C3D">
      <w:pPr>
        <w:spacing w:after="75"/>
        <w:ind w:firstLine="240"/>
        <w:jc w:val="both"/>
      </w:pPr>
      <w:bookmarkStart w:id="199" w:name="103"/>
      <w:bookmarkEnd w:id="198"/>
      <w:r>
        <w:rPr>
          <w:rFonts w:ascii="Arial" w:hAnsi="Arial"/>
          <w:color w:val="000000"/>
          <w:sz w:val="18"/>
        </w:rPr>
        <w:t>8) здійснювати відповідно до законодавства профілактику правопорушень у сфері державної безпеки;</w:t>
      </w:r>
    </w:p>
    <w:p w:rsidR="001D1547" w:rsidRDefault="00630C3D">
      <w:pPr>
        <w:spacing w:after="75"/>
        <w:ind w:firstLine="240"/>
        <w:jc w:val="both"/>
      </w:pPr>
      <w:bookmarkStart w:id="200" w:name="104"/>
      <w:bookmarkEnd w:id="199"/>
      <w:r>
        <w:rPr>
          <w:rFonts w:ascii="Arial" w:hAnsi="Arial"/>
          <w:color w:val="000000"/>
          <w:sz w:val="18"/>
        </w:rPr>
        <w:t xml:space="preserve">9) у межах визначеної законодавством </w:t>
      </w:r>
      <w:r>
        <w:rPr>
          <w:rFonts w:ascii="Arial" w:hAnsi="Arial"/>
          <w:color w:val="000000"/>
          <w:sz w:val="18"/>
        </w:rPr>
        <w:t xml:space="preserve">компетенції забезпечувати захист особистої безпеки громадян </w:t>
      </w:r>
      <w:r>
        <w:rPr>
          <w:rFonts w:ascii="Arial" w:hAnsi="Arial"/>
          <w:color w:val="293A55"/>
          <w:sz w:val="18"/>
        </w:rPr>
        <w:t>і осіб, які беруть участь у кримінальному судочинстві, у разі надходження від них, членів їх сімей та близьких родичів заяви, звернення керівника відповідного державного органу чи отримання операт</w:t>
      </w:r>
      <w:r>
        <w:rPr>
          <w:rFonts w:ascii="Arial" w:hAnsi="Arial"/>
          <w:color w:val="293A55"/>
          <w:sz w:val="18"/>
        </w:rPr>
        <w:t>ивної та іншої інформації про наявність загрози їх життю, здоров'ю, житлу чи майну</w:t>
      </w:r>
      <w:r>
        <w:rPr>
          <w:rFonts w:ascii="Arial" w:hAnsi="Arial"/>
          <w:color w:val="000000"/>
          <w:sz w:val="18"/>
        </w:rPr>
        <w:t>; брати участь у реабілітації і поновленні прав незаконно репресованих осіб;</w:t>
      </w:r>
    </w:p>
    <w:p w:rsidR="001D1547" w:rsidRDefault="00630C3D">
      <w:pPr>
        <w:spacing w:after="75"/>
        <w:ind w:firstLine="240"/>
        <w:jc w:val="right"/>
      </w:pPr>
      <w:bookmarkStart w:id="201" w:name="116268"/>
      <w:bookmarkEnd w:id="200"/>
      <w:r>
        <w:rPr>
          <w:rFonts w:ascii="Arial" w:hAnsi="Arial"/>
          <w:color w:val="293A55"/>
          <w:sz w:val="18"/>
        </w:rPr>
        <w:t>(пункт 9 статті 24 із змінами, внесеними згідно</w:t>
      </w:r>
      <w:r>
        <w:br/>
      </w:r>
      <w:r>
        <w:rPr>
          <w:rFonts w:ascii="Arial" w:hAnsi="Arial"/>
          <w:color w:val="293A55"/>
          <w:sz w:val="18"/>
        </w:rPr>
        <w:t xml:space="preserve"> із Законом України від 13.01.2000 р. N 1381-XIV)</w:t>
      </w:r>
    </w:p>
    <w:p w:rsidR="001D1547" w:rsidRDefault="00630C3D">
      <w:pPr>
        <w:spacing w:after="75"/>
        <w:ind w:firstLine="240"/>
        <w:jc w:val="both"/>
      </w:pPr>
      <w:bookmarkStart w:id="202" w:name="105"/>
      <w:bookmarkEnd w:id="201"/>
      <w:r>
        <w:rPr>
          <w:rFonts w:ascii="Arial" w:hAnsi="Arial"/>
          <w:color w:val="000000"/>
          <w:sz w:val="18"/>
        </w:rPr>
        <w:t xml:space="preserve">10) сприяти </w:t>
      </w:r>
      <w:r>
        <w:rPr>
          <w:rFonts w:ascii="Arial" w:hAnsi="Arial"/>
          <w:color w:val="293A55"/>
          <w:sz w:val="18"/>
        </w:rPr>
        <w:t>Державній прикордонній службі України</w:t>
      </w:r>
      <w:r>
        <w:rPr>
          <w:rFonts w:ascii="Arial" w:hAnsi="Arial"/>
          <w:color w:val="000000"/>
          <w:sz w:val="18"/>
        </w:rPr>
        <w:t xml:space="preserve"> в охороні державного кордону України;</w:t>
      </w:r>
    </w:p>
    <w:p w:rsidR="001D1547" w:rsidRDefault="00630C3D">
      <w:pPr>
        <w:spacing w:after="75"/>
        <w:ind w:firstLine="240"/>
        <w:jc w:val="right"/>
      </w:pPr>
      <w:bookmarkStart w:id="203" w:name="843651"/>
      <w:bookmarkEnd w:id="202"/>
      <w:r>
        <w:rPr>
          <w:rFonts w:ascii="Arial" w:hAnsi="Arial"/>
          <w:color w:val="293A55"/>
          <w:sz w:val="18"/>
        </w:rPr>
        <w:t>(пункт 10 статті 24 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03.04.2003 р. N 662-IV)</w:t>
      </w:r>
    </w:p>
    <w:p w:rsidR="001D1547" w:rsidRDefault="00630C3D">
      <w:pPr>
        <w:spacing w:after="75"/>
        <w:ind w:firstLine="240"/>
        <w:jc w:val="both"/>
      </w:pPr>
      <w:bookmarkStart w:id="204" w:name="106"/>
      <w:bookmarkEnd w:id="203"/>
      <w:r>
        <w:rPr>
          <w:rFonts w:ascii="Arial" w:hAnsi="Arial"/>
          <w:color w:val="000000"/>
          <w:sz w:val="18"/>
        </w:rPr>
        <w:t>11) сприяти забезпеченню режиму воєнного та надзвичайного стану в разі</w:t>
      </w:r>
      <w:r>
        <w:rPr>
          <w:rFonts w:ascii="Arial" w:hAnsi="Arial"/>
          <w:color w:val="000000"/>
          <w:sz w:val="18"/>
        </w:rPr>
        <w:t xml:space="preserve"> їх оголошення, а також ліквідації наслідків стихійного лиха, значних аварій, катастроф, епідемій, епізоотій та інших надзвичайних ситуацій;</w:t>
      </w:r>
    </w:p>
    <w:p w:rsidR="001D1547" w:rsidRDefault="00630C3D">
      <w:pPr>
        <w:spacing w:after="75"/>
        <w:ind w:firstLine="240"/>
        <w:jc w:val="both"/>
      </w:pPr>
      <w:bookmarkStart w:id="205" w:name="107"/>
      <w:bookmarkEnd w:id="204"/>
      <w:r>
        <w:rPr>
          <w:rFonts w:ascii="Arial" w:hAnsi="Arial"/>
          <w:color w:val="000000"/>
          <w:sz w:val="18"/>
        </w:rPr>
        <w:t xml:space="preserve">12) подавати наявними силами і засобами, в тому числі і технічними, допомогу </w:t>
      </w:r>
      <w:r>
        <w:rPr>
          <w:rFonts w:ascii="Arial" w:hAnsi="Arial"/>
          <w:color w:val="293A55"/>
          <w:sz w:val="18"/>
        </w:rPr>
        <w:t>органам Національної поліції</w:t>
      </w:r>
      <w:r>
        <w:rPr>
          <w:rFonts w:ascii="Arial" w:hAnsi="Arial"/>
          <w:color w:val="000000"/>
          <w:sz w:val="18"/>
        </w:rPr>
        <w:t>, іншим пр</w:t>
      </w:r>
      <w:r>
        <w:rPr>
          <w:rFonts w:ascii="Arial" w:hAnsi="Arial"/>
          <w:color w:val="000000"/>
          <w:sz w:val="18"/>
        </w:rPr>
        <w:t xml:space="preserve">авоохоронним органам у боротьбі із </w:t>
      </w:r>
      <w:r>
        <w:rPr>
          <w:rFonts w:ascii="Arial" w:hAnsi="Arial"/>
          <w:color w:val="293A55"/>
          <w:sz w:val="18"/>
        </w:rPr>
        <w:t>вчиненням кримінальних правопорушень</w:t>
      </w:r>
      <w:r>
        <w:rPr>
          <w:rFonts w:ascii="Arial" w:hAnsi="Arial"/>
          <w:color w:val="000000"/>
          <w:sz w:val="18"/>
        </w:rPr>
        <w:t>;</w:t>
      </w:r>
    </w:p>
    <w:p w:rsidR="001D1547" w:rsidRDefault="00630C3D">
      <w:pPr>
        <w:spacing w:after="75"/>
        <w:ind w:firstLine="240"/>
        <w:jc w:val="right"/>
      </w:pPr>
      <w:bookmarkStart w:id="206" w:name="843749"/>
      <w:bookmarkEnd w:id="205"/>
      <w:r>
        <w:rPr>
          <w:rFonts w:ascii="Arial" w:hAnsi="Arial"/>
          <w:color w:val="293A55"/>
          <w:sz w:val="18"/>
        </w:rPr>
        <w:t>(пункт 12 статті 24 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>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13.04.2012 р. N 4652-VI,</w:t>
      </w:r>
      <w:r>
        <w:br/>
      </w:r>
      <w:r>
        <w:rPr>
          <w:rFonts w:ascii="Arial" w:hAnsi="Arial"/>
          <w:color w:val="293A55"/>
          <w:sz w:val="18"/>
        </w:rPr>
        <w:t>від 23.12.2015 р. N 901-VIII)</w:t>
      </w:r>
    </w:p>
    <w:p w:rsidR="001D1547" w:rsidRDefault="00630C3D">
      <w:pPr>
        <w:spacing w:after="75"/>
        <w:ind w:firstLine="240"/>
        <w:jc w:val="both"/>
      </w:pPr>
      <w:bookmarkStart w:id="207" w:name="108"/>
      <w:bookmarkEnd w:id="206"/>
      <w:r>
        <w:rPr>
          <w:rFonts w:ascii="Arial" w:hAnsi="Arial"/>
          <w:color w:val="000000"/>
          <w:sz w:val="18"/>
        </w:rPr>
        <w:t>13) брати участь у розробці заходів і вирішенні питань,</w:t>
      </w:r>
      <w:r>
        <w:rPr>
          <w:rFonts w:ascii="Arial" w:hAnsi="Arial"/>
          <w:color w:val="000000"/>
          <w:sz w:val="18"/>
        </w:rPr>
        <w:t xml:space="preserve"> що стосуються в'їзду в Україну та виїзду за кордон, перебування на її території іноземців та осіб без громадянства, прикордонного режиму і митних правил</w:t>
      </w:r>
      <w:r>
        <w:rPr>
          <w:rFonts w:ascii="Arial" w:hAnsi="Arial"/>
          <w:color w:val="293A55"/>
          <w:sz w:val="18"/>
        </w:rPr>
        <w:t>, приймати рішення про заборону в'їзду в Україну іноземцю або особі без громадянства, про скорочення ст</w:t>
      </w:r>
      <w:r>
        <w:rPr>
          <w:rFonts w:ascii="Arial" w:hAnsi="Arial"/>
          <w:color w:val="293A55"/>
          <w:sz w:val="18"/>
        </w:rPr>
        <w:t>року тимчасового перебування іноземця та особи без громадянства на території України, про примусове повернення іноземця або особи без громадянства в країну походження або третю країну</w:t>
      </w:r>
      <w:r>
        <w:rPr>
          <w:rFonts w:ascii="Arial" w:hAnsi="Arial"/>
          <w:color w:val="000000"/>
          <w:sz w:val="18"/>
        </w:rPr>
        <w:t>;</w:t>
      </w:r>
    </w:p>
    <w:p w:rsidR="001D1547" w:rsidRDefault="00630C3D">
      <w:pPr>
        <w:spacing w:after="75"/>
        <w:ind w:firstLine="240"/>
        <w:jc w:val="right"/>
      </w:pPr>
      <w:bookmarkStart w:id="208" w:name="843798"/>
      <w:bookmarkEnd w:id="207"/>
      <w:r>
        <w:rPr>
          <w:rFonts w:ascii="Arial" w:hAnsi="Arial"/>
          <w:color w:val="293A55"/>
          <w:sz w:val="18"/>
        </w:rPr>
        <w:t>(пункт 13 статті 24 із змінами, внесеними згідно</w:t>
      </w:r>
      <w:r>
        <w:br/>
      </w:r>
      <w:r>
        <w:rPr>
          <w:rFonts w:ascii="Arial" w:hAnsi="Arial"/>
          <w:color w:val="293A55"/>
          <w:sz w:val="18"/>
        </w:rPr>
        <w:t xml:space="preserve"> із Законом України ві</w:t>
      </w:r>
      <w:r>
        <w:rPr>
          <w:rFonts w:ascii="Arial" w:hAnsi="Arial"/>
          <w:color w:val="293A55"/>
          <w:sz w:val="18"/>
        </w:rPr>
        <w:t>д 16.10.2012 р. N 5453-VI)</w:t>
      </w:r>
    </w:p>
    <w:p w:rsidR="001D1547" w:rsidRDefault="00630C3D">
      <w:pPr>
        <w:spacing w:after="75"/>
        <w:ind w:firstLine="240"/>
        <w:jc w:val="both"/>
      </w:pPr>
      <w:bookmarkStart w:id="209" w:name="843702"/>
      <w:bookmarkEnd w:id="208"/>
      <w:r>
        <w:rPr>
          <w:rFonts w:ascii="Arial" w:hAnsi="Arial"/>
          <w:color w:val="293A55"/>
          <w:sz w:val="18"/>
        </w:rPr>
        <w:t>14) пункт 14 частини першої статті 24 виключено</w:t>
      </w:r>
    </w:p>
    <w:p w:rsidR="001D1547" w:rsidRDefault="00630C3D">
      <w:pPr>
        <w:spacing w:after="75"/>
        <w:ind w:firstLine="240"/>
        <w:jc w:val="right"/>
      </w:pPr>
      <w:bookmarkStart w:id="210" w:name="843654"/>
      <w:bookmarkEnd w:id="209"/>
      <w:r>
        <w:rPr>
          <w:rFonts w:ascii="Arial" w:hAnsi="Arial"/>
          <w:color w:val="293A55"/>
          <w:sz w:val="18"/>
        </w:rPr>
        <w:t xml:space="preserve">(пункт 14 статті 24 із змінами, внесеними згідно із </w:t>
      </w:r>
      <w:r>
        <w:br/>
      </w:r>
      <w:r>
        <w:rPr>
          <w:rFonts w:ascii="Arial" w:hAnsi="Arial"/>
          <w:color w:val="293A55"/>
          <w:sz w:val="18"/>
        </w:rPr>
        <w:t>Законом України від 11.05.2004 р. N 1703-IV,</w:t>
      </w:r>
      <w:r>
        <w:br/>
      </w:r>
      <w:r>
        <w:rPr>
          <w:rFonts w:ascii="Arial" w:hAnsi="Arial"/>
          <w:color w:val="293A55"/>
          <w:sz w:val="18"/>
        </w:rPr>
        <w:t xml:space="preserve"> виключено згідно із Законом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23.02.2006 р. N 3475-IV)</w:t>
      </w:r>
    </w:p>
    <w:p w:rsidR="001D1547" w:rsidRDefault="00630C3D">
      <w:pPr>
        <w:spacing w:after="75"/>
        <w:ind w:firstLine="240"/>
        <w:jc w:val="both"/>
      </w:pPr>
      <w:bookmarkStart w:id="211" w:name="110"/>
      <w:bookmarkEnd w:id="210"/>
      <w:r>
        <w:rPr>
          <w:rFonts w:ascii="Arial" w:hAnsi="Arial"/>
          <w:color w:val="000000"/>
          <w:sz w:val="18"/>
        </w:rPr>
        <w:t>15) проводити на</w:t>
      </w:r>
      <w:r>
        <w:rPr>
          <w:rFonts w:ascii="Arial" w:hAnsi="Arial"/>
          <w:color w:val="000000"/>
          <w:sz w:val="18"/>
        </w:rPr>
        <w:t>укові дослідження і дослідно-конструкторські роботи, впроваджувати їх результати в практику діяльності Служби безпеки України;</w:t>
      </w:r>
    </w:p>
    <w:p w:rsidR="001D1547" w:rsidRDefault="00630C3D">
      <w:pPr>
        <w:spacing w:after="75"/>
        <w:ind w:firstLine="240"/>
        <w:jc w:val="both"/>
      </w:pPr>
      <w:bookmarkStart w:id="212" w:name="111"/>
      <w:bookmarkEnd w:id="211"/>
      <w:r>
        <w:rPr>
          <w:rFonts w:ascii="Arial" w:hAnsi="Arial"/>
          <w:color w:val="000000"/>
          <w:sz w:val="18"/>
        </w:rPr>
        <w:t xml:space="preserve">16) </w:t>
      </w:r>
      <w:r>
        <w:rPr>
          <w:rFonts w:ascii="Arial" w:hAnsi="Arial"/>
          <w:color w:val="293A55"/>
          <w:sz w:val="18"/>
        </w:rPr>
        <w:t>виконувати за дорученням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Верховної Ради України або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Президента України інші завдання, безпосередньо спрямовані на забезпеченн</w:t>
      </w:r>
      <w:r>
        <w:rPr>
          <w:rFonts w:ascii="Arial" w:hAnsi="Arial"/>
          <w:color w:val="293A55"/>
          <w:sz w:val="18"/>
        </w:rPr>
        <w:t>я внутрішньої та зовнішньої безпеки держави;</w:t>
      </w:r>
    </w:p>
    <w:p w:rsidR="001D1547" w:rsidRDefault="00630C3D">
      <w:pPr>
        <w:spacing w:after="75"/>
        <w:ind w:firstLine="240"/>
        <w:jc w:val="right"/>
      </w:pPr>
      <w:bookmarkStart w:id="213" w:name="843735"/>
      <w:bookmarkEnd w:id="212"/>
      <w:r>
        <w:rPr>
          <w:rFonts w:ascii="Arial" w:hAnsi="Arial"/>
          <w:color w:val="293A55"/>
          <w:sz w:val="18"/>
        </w:rPr>
        <w:t>(пункт 16 статті 24 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07.10.2010 р. N 2592-VI,</w:t>
      </w:r>
      <w:r>
        <w:br/>
      </w:r>
      <w:r>
        <w:rPr>
          <w:rFonts w:ascii="Arial" w:hAnsi="Arial"/>
          <w:color w:val="293A55"/>
          <w:sz w:val="18"/>
        </w:rPr>
        <w:t>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від 07.10.2010 р. N 2592-VI, втратили чинність</w:t>
      </w:r>
      <w:r>
        <w:br/>
      </w:r>
      <w:r>
        <w:rPr>
          <w:rFonts w:ascii="Arial" w:hAnsi="Arial"/>
          <w:color w:val="293A55"/>
          <w:sz w:val="18"/>
        </w:rPr>
        <w:t xml:space="preserve"> у зв'язку з втратою чинності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</w:t>
      </w:r>
      <w:r>
        <w:rPr>
          <w:rFonts w:ascii="Arial" w:hAnsi="Arial"/>
          <w:color w:val="293A55"/>
          <w:sz w:val="18"/>
        </w:rPr>
        <w:t>ом України від 07.10.2010 р. N 2592-VI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23.02.2014 р. N 763-VII)</w:t>
      </w:r>
    </w:p>
    <w:p w:rsidR="001D1547" w:rsidRDefault="00630C3D">
      <w:pPr>
        <w:spacing w:after="75"/>
        <w:ind w:firstLine="240"/>
        <w:jc w:val="both"/>
      </w:pPr>
      <w:bookmarkStart w:id="214" w:name="843637"/>
      <w:bookmarkEnd w:id="213"/>
      <w:r>
        <w:rPr>
          <w:rFonts w:ascii="Arial" w:hAnsi="Arial"/>
          <w:color w:val="293A55"/>
          <w:sz w:val="18"/>
        </w:rPr>
        <w:t>17) брати участь у розробленні та здійсненні заходів щодо фізичного захисту ядерних установок, ядерних матеріалів, радіоактивних відходів, інших джерел іонізуючо</w:t>
      </w:r>
      <w:r>
        <w:rPr>
          <w:rFonts w:ascii="Arial" w:hAnsi="Arial"/>
          <w:color w:val="293A55"/>
          <w:sz w:val="18"/>
        </w:rPr>
        <w:t>го випромінювання, а також у проведенні спеціальної перевірки щодо допуску до особливих робіт;</w:t>
      </w:r>
    </w:p>
    <w:p w:rsidR="001D1547" w:rsidRDefault="00630C3D">
      <w:pPr>
        <w:spacing w:after="75"/>
        <w:ind w:firstLine="240"/>
        <w:jc w:val="right"/>
      </w:pPr>
      <w:bookmarkStart w:id="215" w:name="843638"/>
      <w:bookmarkEnd w:id="214"/>
      <w:r>
        <w:rPr>
          <w:rFonts w:ascii="Arial" w:hAnsi="Arial"/>
          <w:color w:val="293A55"/>
          <w:sz w:val="18"/>
        </w:rPr>
        <w:t>(статтю 24 доповнено пунктом 17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15.05.2003 р. N 747-IV)</w:t>
      </w:r>
    </w:p>
    <w:p w:rsidR="001D1547" w:rsidRDefault="00630C3D">
      <w:pPr>
        <w:spacing w:after="75"/>
        <w:ind w:firstLine="240"/>
        <w:jc w:val="both"/>
      </w:pPr>
      <w:bookmarkStart w:id="216" w:name="843943"/>
      <w:bookmarkEnd w:id="215"/>
      <w:r>
        <w:rPr>
          <w:rFonts w:ascii="Arial" w:hAnsi="Arial"/>
          <w:color w:val="293A55"/>
          <w:sz w:val="18"/>
        </w:rPr>
        <w:lastRenderedPageBreak/>
        <w:t>18) забезпечувати внесення відомостей до Єдиного реєстру осіб, зниклих без</w:t>
      </w:r>
      <w:r>
        <w:rPr>
          <w:rFonts w:ascii="Arial" w:hAnsi="Arial"/>
          <w:color w:val="293A55"/>
          <w:sz w:val="18"/>
        </w:rPr>
        <w:t>вісти за особливих обставин, та підтримання таких відомостей в актуальному стані у межах, визначених законодавством;</w:t>
      </w:r>
    </w:p>
    <w:p w:rsidR="001D1547" w:rsidRDefault="00630C3D">
      <w:pPr>
        <w:spacing w:after="75"/>
        <w:ind w:firstLine="240"/>
        <w:jc w:val="right"/>
      </w:pPr>
      <w:bookmarkStart w:id="217" w:name="843944"/>
      <w:bookmarkEnd w:id="216"/>
      <w:r>
        <w:rPr>
          <w:rFonts w:ascii="Arial" w:hAnsi="Arial"/>
          <w:color w:val="293A55"/>
          <w:sz w:val="18"/>
        </w:rPr>
        <w:t>(статтю 24 доповнено пунктом 18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12.07.2018 р. N 2505-VIII)</w:t>
      </w:r>
    </w:p>
    <w:p w:rsidR="001D1547" w:rsidRDefault="00630C3D">
      <w:pPr>
        <w:spacing w:after="75"/>
        <w:ind w:firstLine="240"/>
        <w:jc w:val="both"/>
      </w:pPr>
      <w:bookmarkStart w:id="218" w:name="843946"/>
      <w:bookmarkEnd w:id="217"/>
      <w:r>
        <w:rPr>
          <w:rFonts w:ascii="Arial" w:hAnsi="Arial"/>
          <w:color w:val="293A55"/>
          <w:sz w:val="18"/>
        </w:rPr>
        <w:t xml:space="preserve">19) здійснювати функцію технічного регулювання у </w:t>
      </w:r>
      <w:r>
        <w:rPr>
          <w:rFonts w:ascii="Arial" w:hAnsi="Arial"/>
          <w:color w:val="293A55"/>
          <w:sz w:val="18"/>
        </w:rPr>
        <w:t>сфері спеціальних технічних засобів для зняття інформації з каналів зв'язку та інших технічних засобів негласного отримання інформації;</w:t>
      </w:r>
    </w:p>
    <w:p w:rsidR="001D1547" w:rsidRDefault="00630C3D">
      <w:pPr>
        <w:spacing w:after="75"/>
        <w:ind w:firstLine="240"/>
        <w:jc w:val="right"/>
      </w:pPr>
      <w:bookmarkStart w:id="219" w:name="843947"/>
      <w:bookmarkEnd w:id="218"/>
      <w:r>
        <w:rPr>
          <w:rFonts w:ascii="Arial" w:hAnsi="Arial"/>
          <w:color w:val="293A55"/>
          <w:sz w:val="18"/>
        </w:rPr>
        <w:t>(статтю 24 доповнено пунктом 19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06.06.2019 р. N 2740-VIII)</w:t>
      </w:r>
    </w:p>
    <w:p w:rsidR="001D1547" w:rsidRDefault="00630C3D">
      <w:pPr>
        <w:spacing w:after="75"/>
        <w:ind w:firstLine="240"/>
        <w:jc w:val="both"/>
      </w:pPr>
      <w:bookmarkStart w:id="220" w:name="843951"/>
      <w:bookmarkEnd w:id="219"/>
      <w:r>
        <w:rPr>
          <w:rFonts w:ascii="Arial" w:hAnsi="Arial"/>
          <w:color w:val="293A55"/>
          <w:sz w:val="18"/>
        </w:rPr>
        <w:t>20) здійснювати за участю Міні</w:t>
      </w:r>
      <w:r>
        <w:rPr>
          <w:rFonts w:ascii="Arial" w:hAnsi="Arial"/>
          <w:color w:val="293A55"/>
          <w:sz w:val="18"/>
        </w:rPr>
        <w:t xml:space="preserve">стерства закордонних справ України міжнародне співробітництво щодо подання пропозицій до комітетів Ради Безпеки ООН та до іноземних держав про включення (виключення) фізичних або юридичних осіб та організацій до відповідних </w:t>
      </w:r>
      <w:proofErr w:type="spellStart"/>
      <w:r>
        <w:rPr>
          <w:rFonts w:ascii="Arial" w:hAnsi="Arial"/>
          <w:color w:val="293A55"/>
          <w:sz w:val="18"/>
        </w:rPr>
        <w:t>санкційних</w:t>
      </w:r>
      <w:proofErr w:type="spellEnd"/>
      <w:r>
        <w:rPr>
          <w:rFonts w:ascii="Arial" w:hAnsi="Arial"/>
          <w:color w:val="293A55"/>
          <w:sz w:val="18"/>
        </w:rPr>
        <w:t xml:space="preserve"> переліків та розгляду</w:t>
      </w:r>
      <w:r>
        <w:rPr>
          <w:rFonts w:ascii="Arial" w:hAnsi="Arial"/>
          <w:color w:val="293A55"/>
          <w:sz w:val="18"/>
        </w:rPr>
        <w:t xml:space="preserve"> запитів іноземних держав про включення (виключення) до (з) переліку осіб, пов'язаних з провадженням терористичної діяльності або стосовно яких застосовано міжнародні санкції;</w:t>
      </w:r>
    </w:p>
    <w:p w:rsidR="001D1547" w:rsidRDefault="00630C3D">
      <w:pPr>
        <w:spacing w:after="75"/>
        <w:ind w:firstLine="240"/>
        <w:jc w:val="right"/>
      </w:pPr>
      <w:bookmarkStart w:id="221" w:name="843952"/>
      <w:bookmarkEnd w:id="220"/>
      <w:r>
        <w:rPr>
          <w:rFonts w:ascii="Arial" w:hAnsi="Arial"/>
          <w:color w:val="293A55"/>
          <w:sz w:val="18"/>
        </w:rPr>
        <w:t>(статтю 24 доповнено пунктом 20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06.12.2019 р. N 3</w:t>
      </w:r>
      <w:r>
        <w:rPr>
          <w:rFonts w:ascii="Arial" w:hAnsi="Arial"/>
          <w:color w:val="293A55"/>
          <w:sz w:val="18"/>
        </w:rPr>
        <w:t>61-IX)</w:t>
      </w:r>
    </w:p>
    <w:p w:rsidR="001D1547" w:rsidRDefault="00630C3D">
      <w:pPr>
        <w:spacing w:after="75"/>
        <w:ind w:firstLine="240"/>
        <w:jc w:val="both"/>
      </w:pPr>
      <w:bookmarkStart w:id="222" w:name="843990"/>
      <w:bookmarkEnd w:id="221"/>
      <w:r>
        <w:rPr>
          <w:rFonts w:ascii="Arial" w:hAnsi="Arial"/>
          <w:color w:val="293A55"/>
          <w:sz w:val="18"/>
        </w:rPr>
        <w:t>21) здійснювати управління об'єктами державної власності, що належать до сфери її управління, у порядку, визначеному законом;</w:t>
      </w:r>
    </w:p>
    <w:p w:rsidR="001D1547" w:rsidRDefault="00630C3D">
      <w:pPr>
        <w:spacing w:after="75"/>
        <w:ind w:firstLine="240"/>
        <w:jc w:val="right"/>
      </w:pPr>
      <w:bookmarkStart w:id="223" w:name="843991"/>
      <w:bookmarkEnd w:id="222"/>
      <w:r>
        <w:rPr>
          <w:rFonts w:ascii="Arial" w:hAnsi="Arial"/>
          <w:color w:val="293A55"/>
          <w:sz w:val="18"/>
        </w:rPr>
        <w:t>(статтю 24 доповнено пунктом 21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04.11.2022 р. N 2733-IX)</w:t>
      </w:r>
    </w:p>
    <w:p w:rsidR="001D1547" w:rsidRDefault="00630C3D">
      <w:pPr>
        <w:spacing w:after="75"/>
        <w:ind w:firstLine="240"/>
        <w:jc w:val="both"/>
      </w:pPr>
      <w:bookmarkStart w:id="224" w:name="843992"/>
      <w:bookmarkEnd w:id="223"/>
      <w:r>
        <w:rPr>
          <w:rFonts w:ascii="Arial" w:hAnsi="Arial"/>
          <w:color w:val="293A55"/>
          <w:sz w:val="18"/>
        </w:rPr>
        <w:t>22)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здійснювати попередження, виявл</w:t>
      </w:r>
      <w:r>
        <w:rPr>
          <w:rFonts w:ascii="Arial" w:hAnsi="Arial"/>
          <w:color w:val="293A55"/>
          <w:sz w:val="18"/>
        </w:rPr>
        <w:t>ення, припинення та розкриття злочинів технологічного тероризму, запобігання вчиненню терористичних актів з використанням небезпечних хімічних речовин, диверсій у суб'єктів господарювання хімічної промисловості та на об'єктах критичної інфраструктури;</w:t>
      </w:r>
    </w:p>
    <w:p w:rsidR="001D1547" w:rsidRDefault="00630C3D">
      <w:pPr>
        <w:spacing w:after="75"/>
        <w:ind w:firstLine="240"/>
        <w:jc w:val="right"/>
      </w:pPr>
      <w:bookmarkStart w:id="225" w:name="843993"/>
      <w:bookmarkEnd w:id="224"/>
      <w:r>
        <w:rPr>
          <w:rFonts w:ascii="Arial" w:hAnsi="Arial"/>
          <w:color w:val="293A55"/>
          <w:sz w:val="18"/>
        </w:rPr>
        <w:t>(ста</w:t>
      </w:r>
      <w:r>
        <w:rPr>
          <w:rFonts w:ascii="Arial" w:hAnsi="Arial"/>
          <w:color w:val="293A55"/>
          <w:sz w:val="18"/>
        </w:rPr>
        <w:t>ттю 24 доповнено пунктом 21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01.12.2022 р. N 2804-IX,</w:t>
      </w:r>
      <w:r>
        <w:br/>
      </w:r>
      <w:r>
        <w:rPr>
          <w:rFonts w:ascii="Arial" w:hAnsi="Arial"/>
          <w:i/>
          <w:color w:val="000000"/>
          <w:sz w:val="18"/>
        </w:rPr>
        <w:t>який вводиться 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29.06.2024 р.,</w:t>
      </w:r>
      <w:r>
        <w:br/>
      </w:r>
      <w:r>
        <w:rPr>
          <w:rFonts w:ascii="Arial" w:hAnsi="Arial"/>
          <w:color w:val="293A55"/>
          <w:sz w:val="18"/>
        </w:rPr>
        <w:t>пункт 21 статті 24 вважається пунктом 22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18.12.2024 р. N 4156-IX)</w:t>
      </w:r>
    </w:p>
    <w:p w:rsidR="001D1547" w:rsidRDefault="00630C3D">
      <w:pPr>
        <w:spacing w:after="75"/>
        <w:ind w:firstLine="240"/>
        <w:jc w:val="both"/>
      </w:pPr>
      <w:bookmarkStart w:id="226" w:name="844003"/>
      <w:bookmarkEnd w:id="225"/>
      <w:r>
        <w:rPr>
          <w:rFonts w:ascii="Arial" w:hAnsi="Arial"/>
          <w:color w:val="293A55"/>
          <w:sz w:val="18"/>
        </w:rPr>
        <w:t xml:space="preserve">23) забезпечувати формування і </w:t>
      </w:r>
      <w:r>
        <w:rPr>
          <w:rFonts w:ascii="Arial" w:hAnsi="Arial"/>
          <w:color w:val="293A55"/>
          <w:sz w:val="18"/>
        </w:rPr>
        <w:t>ведення переліку терористичних організацій (груп) відповідно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Закону України "Про боротьбу з тероризмом";</w:t>
      </w:r>
    </w:p>
    <w:p w:rsidR="001D1547" w:rsidRDefault="00630C3D">
      <w:pPr>
        <w:spacing w:after="75"/>
        <w:ind w:firstLine="240"/>
        <w:jc w:val="right"/>
      </w:pPr>
      <w:bookmarkStart w:id="227" w:name="844004"/>
      <w:bookmarkEnd w:id="226"/>
      <w:r>
        <w:rPr>
          <w:rFonts w:ascii="Arial" w:hAnsi="Arial"/>
          <w:color w:val="293A55"/>
          <w:sz w:val="18"/>
        </w:rPr>
        <w:t>(статтю 24 доповнено пунктом 23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18.12.2024 р. N 4156-IX)</w:t>
      </w:r>
    </w:p>
    <w:p w:rsidR="001D1547" w:rsidRDefault="00630C3D">
      <w:pPr>
        <w:spacing w:after="75"/>
        <w:ind w:firstLine="240"/>
        <w:jc w:val="both"/>
      </w:pPr>
      <w:bookmarkStart w:id="228" w:name="844006"/>
      <w:bookmarkEnd w:id="227"/>
      <w:r>
        <w:rPr>
          <w:rFonts w:ascii="Arial" w:hAnsi="Arial"/>
          <w:color w:val="293A55"/>
          <w:sz w:val="18"/>
        </w:rPr>
        <w:t>24) здійснювати відповідно до закону управління військовим м</w:t>
      </w:r>
      <w:r>
        <w:rPr>
          <w:rFonts w:ascii="Arial" w:hAnsi="Arial"/>
          <w:color w:val="293A55"/>
          <w:sz w:val="18"/>
        </w:rPr>
        <w:t>айном, яке перебуває у сфері управління Служби безпеки України.</w:t>
      </w:r>
    </w:p>
    <w:p w:rsidR="001D1547" w:rsidRDefault="00630C3D">
      <w:pPr>
        <w:spacing w:after="75"/>
        <w:ind w:firstLine="240"/>
        <w:jc w:val="right"/>
      </w:pPr>
      <w:bookmarkStart w:id="229" w:name="844007"/>
      <w:bookmarkEnd w:id="228"/>
      <w:r>
        <w:rPr>
          <w:rFonts w:ascii="Arial" w:hAnsi="Arial"/>
          <w:color w:val="293A55"/>
          <w:sz w:val="18"/>
        </w:rPr>
        <w:t>(статтю 24 доповнено пунктом 24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15.04.2025 р. N 4344-IX)</w:t>
      </w:r>
    </w:p>
    <w:p w:rsidR="001D1547" w:rsidRDefault="00630C3D">
      <w:pPr>
        <w:pStyle w:val="3"/>
        <w:spacing w:after="225"/>
        <w:jc w:val="center"/>
      </w:pPr>
      <w:bookmarkStart w:id="230" w:name="112"/>
      <w:bookmarkEnd w:id="229"/>
      <w:r>
        <w:rPr>
          <w:rFonts w:ascii="Arial" w:hAnsi="Arial"/>
          <w:color w:val="000000"/>
          <w:sz w:val="26"/>
        </w:rPr>
        <w:t>Стаття 25. Права Служби безпеки України</w:t>
      </w:r>
    </w:p>
    <w:p w:rsidR="001D1547" w:rsidRDefault="00630C3D">
      <w:pPr>
        <w:spacing w:after="75"/>
        <w:ind w:firstLine="240"/>
        <w:jc w:val="both"/>
      </w:pPr>
      <w:bookmarkStart w:id="231" w:name="113"/>
      <w:bookmarkEnd w:id="230"/>
      <w:r>
        <w:rPr>
          <w:rFonts w:ascii="Arial" w:hAnsi="Arial"/>
          <w:color w:val="000000"/>
          <w:sz w:val="18"/>
        </w:rPr>
        <w:t>Службі безпеки України, її органам і співробітникам для виконанн</w:t>
      </w:r>
      <w:r>
        <w:rPr>
          <w:rFonts w:ascii="Arial" w:hAnsi="Arial"/>
          <w:color w:val="000000"/>
          <w:sz w:val="18"/>
        </w:rPr>
        <w:t>я покладених на них обов'язків надається право:</w:t>
      </w:r>
    </w:p>
    <w:p w:rsidR="001D1547" w:rsidRDefault="00630C3D">
      <w:pPr>
        <w:spacing w:after="75"/>
        <w:ind w:firstLine="240"/>
        <w:jc w:val="both"/>
      </w:pPr>
      <w:bookmarkStart w:id="232" w:name="114"/>
      <w:bookmarkEnd w:id="231"/>
      <w:r>
        <w:rPr>
          <w:rFonts w:ascii="Arial" w:hAnsi="Arial"/>
          <w:color w:val="000000"/>
          <w:sz w:val="18"/>
        </w:rPr>
        <w:t>1) вимагати від громадян та посадових осіб припинення правопорушень і дій, що перешкоджають здійсненню повноважень Служби безпеки України, перевіряти у зв'язку з цим документи, які посвідчують їх особу, а так</w:t>
      </w:r>
      <w:r>
        <w:rPr>
          <w:rFonts w:ascii="Arial" w:hAnsi="Arial"/>
          <w:color w:val="000000"/>
          <w:sz w:val="18"/>
        </w:rPr>
        <w:t>ож проводити огляд осіб, їх речей і транспортних засобів, якщо є загроза втечі підозрюваного або знищення чи приховання речових доказів злочинної діяльності;</w:t>
      </w:r>
    </w:p>
    <w:p w:rsidR="001D1547" w:rsidRDefault="00630C3D">
      <w:pPr>
        <w:spacing w:after="75"/>
        <w:ind w:firstLine="240"/>
        <w:jc w:val="both"/>
      </w:pPr>
      <w:bookmarkStart w:id="233" w:name="843655"/>
      <w:bookmarkEnd w:id="232"/>
      <w:r>
        <w:rPr>
          <w:rFonts w:ascii="Arial" w:hAnsi="Arial"/>
          <w:color w:val="293A55"/>
          <w:sz w:val="18"/>
        </w:rPr>
        <w:t xml:space="preserve">2) подавати органам державної влади, органам місцевого самоврядування, підприємствам, установам, </w:t>
      </w:r>
      <w:r>
        <w:rPr>
          <w:rFonts w:ascii="Arial" w:hAnsi="Arial"/>
          <w:color w:val="293A55"/>
          <w:sz w:val="18"/>
        </w:rPr>
        <w:t>організаціям усіх форм власності обов'язкові для розгляду пропозиції з питань національної безпеки, у тому числі із забезпечення охорони державної таємниці;</w:t>
      </w:r>
    </w:p>
    <w:p w:rsidR="001D1547" w:rsidRDefault="00630C3D">
      <w:pPr>
        <w:spacing w:after="75"/>
        <w:ind w:firstLine="240"/>
        <w:jc w:val="right"/>
      </w:pPr>
      <w:bookmarkStart w:id="234" w:name="843656"/>
      <w:bookmarkEnd w:id="233"/>
      <w:r>
        <w:rPr>
          <w:rFonts w:ascii="Arial" w:hAnsi="Arial"/>
          <w:color w:val="293A55"/>
          <w:sz w:val="18"/>
        </w:rPr>
        <w:t xml:space="preserve">(пункт 2 частини першої статті 25 у редакції </w:t>
      </w:r>
      <w:r>
        <w:br/>
      </w:r>
      <w:r>
        <w:rPr>
          <w:rFonts w:ascii="Arial" w:hAnsi="Arial"/>
          <w:color w:val="293A55"/>
          <w:sz w:val="18"/>
        </w:rPr>
        <w:t>Закону України від 11.05.2004 р. N 1703-IV)</w:t>
      </w:r>
    </w:p>
    <w:p w:rsidR="001D1547" w:rsidRDefault="00630C3D">
      <w:pPr>
        <w:spacing w:after="75"/>
        <w:ind w:firstLine="240"/>
        <w:jc w:val="both"/>
      </w:pPr>
      <w:bookmarkStart w:id="235" w:name="843911"/>
      <w:bookmarkEnd w:id="234"/>
      <w:r>
        <w:rPr>
          <w:rFonts w:ascii="Arial" w:hAnsi="Arial"/>
          <w:color w:val="293A55"/>
          <w:sz w:val="18"/>
        </w:rPr>
        <w:t>2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>) пункт</w:t>
      </w:r>
      <w:r>
        <w:rPr>
          <w:rFonts w:ascii="Arial" w:hAnsi="Arial"/>
          <w:color w:val="293A55"/>
          <w:sz w:val="18"/>
        </w:rPr>
        <w:t xml:space="preserve"> 2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частини першої статті 25 виключено</w:t>
      </w:r>
    </w:p>
    <w:p w:rsidR="001D1547" w:rsidRDefault="00630C3D">
      <w:pPr>
        <w:spacing w:after="75"/>
        <w:ind w:firstLine="240"/>
        <w:jc w:val="right"/>
      </w:pPr>
      <w:bookmarkStart w:id="236" w:name="843847"/>
      <w:bookmarkEnd w:id="235"/>
      <w:r>
        <w:rPr>
          <w:rFonts w:ascii="Arial" w:hAnsi="Arial"/>
          <w:color w:val="293A55"/>
          <w:sz w:val="18"/>
        </w:rPr>
        <w:t>(частину першу статті 25 доповнено пунктом 2</w:t>
      </w:r>
      <w:r>
        <w:rPr>
          <w:rFonts w:ascii="Arial" w:hAnsi="Arial"/>
          <w:color w:val="000000"/>
          <w:vertAlign w:val="superscript"/>
        </w:rPr>
        <w:t>1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16.01.2014 р. N 721-VII,</w:t>
      </w:r>
      <w:r>
        <w:br/>
      </w:r>
      <w:r>
        <w:rPr>
          <w:rFonts w:ascii="Arial" w:hAnsi="Arial"/>
          <w:color w:val="293A55"/>
          <w:sz w:val="18"/>
        </w:rPr>
        <w:lastRenderedPageBreak/>
        <w:t>пункт 2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частини першої статті 25 втратив чинність у зв'язку з</w:t>
      </w:r>
      <w:r>
        <w:br/>
      </w:r>
      <w:r>
        <w:rPr>
          <w:rFonts w:ascii="Arial" w:hAnsi="Arial"/>
          <w:color w:val="293A55"/>
          <w:sz w:val="18"/>
        </w:rPr>
        <w:t xml:space="preserve"> втратою чинності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Законом України від 16.01.2014 р. </w:t>
      </w:r>
      <w:r>
        <w:rPr>
          <w:rFonts w:ascii="Arial" w:hAnsi="Arial"/>
          <w:color w:val="293A55"/>
          <w:sz w:val="18"/>
        </w:rPr>
        <w:t>N 721-VII</w:t>
      </w:r>
      <w:r>
        <w:br/>
      </w:r>
      <w:r>
        <w:rPr>
          <w:rFonts w:ascii="Arial" w:hAnsi="Arial"/>
          <w:color w:val="293A55"/>
          <w:sz w:val="18"/>
        </w:rPr>
        <w:t>згідно із Законом України від 28.01.2014 р. N 732-VII,</w:t>
      </w:r>
      <w:r>
        <w:br/>
      </w:r>
      <w:r>
        <w:rPr>
          <w:rFonts w:ascii="Arial" w:hAnsi="Arial"/>
          <w:color w:val="293A55"/>
          <w:sz w:val="18"/>
        </w:rPr>
        <w:t xml:space="preserve"> виключено згідно із Законом</w:t>
      </w:r>
      <w:r>
        <w:br/>
      </w:r>
      <w:r>
        <w:rPr>
          <w:rFonts w:ascii="Arial" w:hAnsi="Arial"/>
          <w:color w:val="293A55"/>
          <w:sz w:val="18"/>
        </w:rPr>
        <w:t xml:space="preserve"> України від 23.02.2014 р. N 767-VII)</w:t>
      </w:r>
    </w:p>
    <w:p w:rsidR="001D1547" w:rsidRDefault="00630C3D">
      <w:pPr>
        <w:spacing w:after="75"/>
        <w:ind w:firstLine="240"/>
        <w:jc w:val="both"/>
      </w:pPr>
      <w:bookmarkStart w:id="237" w:name="843912"/>
      <w:bookmarkEnd w:id="236"/>
      <w:r>
        <w:rPr>
          <w:rFonts w:ascii="Arial" w:hAnsi="Arial"/>
          <w:color w:val="293A55"/>
          <w:sz w:val="18"/>
        </w:rPr>
        <w:t>2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>) пункт 2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 xml:space="preserve"> частини першої статті 25 виключено</w:t>
      </w:r>
    </w:p>
    <w:p w:rsidR="001D1547" w:rsidRDefault="00630C3D">
      <w:pPr>
        <w:spacing w:after="75"/>
        <w:ind w:firstLine="240"/>
        <w:jc w:val="right"/>
      </w:pPr>
      <w:bookmarkStart w:id="238" w:name="843848"/>
      <w:bookmarkEnd w:id="237"/>
      <w:r>
        <w:rPr>
          <w:rFonts w:ascii="Arial" w:hAnsi="Arial"/>
          <w:color w:val="293A55"/>
          <w:sz w:val="18"/>
        </w:rPr>
        <w:t>(частину першу статті 25 доповнено пунктом 2</w:t>
      </w:r>
      <w:r>
        <w:rPr>
          <w:rFonts w:ascii="Arial" w:hAnsi="Arial"/>
          <w:color w:val="000000"/>
          <w:vertAlign w:val="superscript"/>
        </w:rPr>
        <w:t>2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</w:t>
      </w:r>
      <w:r>
        <w:rPr>
          <w:rFonts w:ascii="Arial" w:hAnsi="Arial"/>
          <w:color w:val="293A55"/>
          <w:sz w:val="18"/>
        </w:rPr>
        <w:t xml:space="preserve"> 16.01.2014 р. N 721-VII,</w:t>
      </w:r>
      <w:r>
        <w:br/>
      </w:r>
      <w:r>
        <w:rPr>
          <w:rFonts w:ascii="Arial" w:hAnsi="Arial"/>
          <w:color w:val="293A55"/>
          <w:sz w:val="18"/>
        </w:rPr>
        <w:t>пункт 2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 xml:space="preserve"> частини першої статті 25 втратив чинність у зв'язку з</w:t>
      </w:r>
      <w:r>
        <w:br/>
      </w:r>
      <w:r>
        <w:rPr>
          <w:rFonts w:ascii="Arial" w:hAnsi="Arial"/>
          <w:color w:val="293A55"/>
          <w:sz w:val="18"/>
        </w:rPr>
        <w:t xml:space="preserve"> втратою чинності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від 16.01.2014 р. N 721-VII</w:t>
      </w:r>
      <w:r>
        <w:br/>
      </w:r>
      <w:r>
        <w:rPr>
          <w:rFonts w:ascii="Arial" w:hAnsi="Arial"/>
          <w:color w:val="293A55"/>
          <w:sz w:val="18"/>
        </w:rPr>
        <w:t>згідно із Законом України від 28.01.2014 р. N 732-VII,</w:t>
      </w:r>
      <w:r>
        <w:br/>
      </w:r>
      <w:r>
        <w:rPr>
          <w:rFonts w:ascii="Arial" w:hAnsi="Arial"/>
          <w:color w:val="293A55"/>
          <w:sz w:val="18"/>
        </w:rPr>
        <w:t xml:space="preserve"> виключено згідно із Законом</w:t>
      </w:r>
      <w:r>
        <w:br/>
      </w:r>
      <w:r>
        <w:rPr>
          <w:rFonts w:ascii="Arial" w:hAnsi="Arial"/>
          <w:color w:val="293A55"/>
          <w:sz w:val="18"/>
        </w:rPr>
        <w:t xml:space="preserve"> України від 23.02.2014 р. N 767-VII)</w:t>
      </w:r>
    </w:p>
    <w:p w:rsidR="001D1547" w:rsidRDefault="00630C3D">
      <w:pPr>
        <w:spacing w:after="75"/>
        <w:ind w:firstLine="240"/>
        <w:jc w:val="both"/>
      </w:pPr>
      <w:bookmarkStart w:id="239" w:name="843913"/>
      <w:bookmarkEnd w:id="238"/>
      <w:r>
        <w:rPr>
          <w:rFonts w:ascii="Arial" w:hAnsi="Arial"/>
          <w:color w:val="293A55"/>
          <w:sz w:val="18"/>
        </w:rPr>
        <w:t>2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293A55"/>
          <w:sz w:val="18"/>
        </w:rPr>
        <w:t>) пункт 2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293A55"/>
          <w:sz w:val="18"/>
        </w:rPr>
        <w:t xml:space="preserve"> частини першої статті 25 виключено</w:t>
      </w:r>
    </w:p>
    <w:p w:rsidR="001D1547" w:rsidRDefault="00630C3D">
      <w:pPr>
        <w:spacing w:after="75"/>
        <w:ind w:firstLine="240"/>
        <w:jc w:val="right"/>
      </w:pPr>
      <w:bookmarkStart w:id="240" w:name="843849"/>
      <w:bookmarkEnd w:id="239"/>
      <w:r>
        <w:rPr>
          <w:rFonts w:ascii="Arial" w:hAnsi="Arial"/>
          <w:color w:val="293A55"/>
          <w:sz w:val="18"/>
        </w:rPr>
        <w:t>(частину першу статті 25 доповнено пунктом 2</w:t>
      </w:r>
      <w:r>
        <w:rPr>
          <w:rFonts w:ascii="Arial" w:hAnsi="Arial"/>
          <w:color w:val="000000"/>
          <w:vertAlign w:val="superscript"/>
        </w:rPr>
        <w:t>3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16.01.2014 р. N 721-VII,</w:t>
      </w:r>
      <w:r>
        <w:br/>
      </w:r>
      <w:r>
        <w:rPr>
          <w:rFonts w:ascii="Arial" w:hAnsi="Arial"/>
          <w:color w:val="293A55"/>
          <w:sz w:val="18"/>
        </w:rPr>
        <w:t>пункт 2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293A55"/>
          <w:sz w:val="18"/>
        </w:rPr>
        <w:t xml:space="preserve"> частини першої статті 25 втратив чинність у зв'язку з</w:t>
      </w:r>
      <w:r>
        <w:br/>
      </w:r>
      <w:r>
        <w:rPr>
          <w:rFonts w:ascii="Arial" w:hAnsi="Arial"/>
          <w:color w:val="293A55"/>
          <w:sz w:val="18"/>
        </w:rPr>
        <w:t xml:space="preserve"> втра</w:t>
      </w:r>
      <w:r>
        <w:rPr>
          <w:rFonts w:ascii="Arial" w:hAnsi="Arial"/>
          <w:color w:val="293A55"/>
          <w:sz w:val="18"/>
        </w:rPr>
        <w:t>тою чинності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від 16.01.2014 р. N 721-VII</w:t>
      </w:r>
      <w:r>
        <w:br/>
      </w:r>
      <w:r>
        <w:rPr>
          <w:rFonts w:ascii="Arial" w:hAnsi="Arial"/>
          <w:color w:val="293A55"/>
          <w:sz w:val="18"/>
        </w:rPr>
        <w:t>згідно із Законом України від 28.01.2014 р. N 732-VII,</w:t>
      </w:r>
      <w:r>
        <w:br/>
      </w:r>
      <w:r>
        <w:rPr>
          <w:rFonts w:ascii="Arial" w:hAnsi="Arial"/>
          <w:color w:val="293A55"/>
          <w:sz w:val="18"/>
        </w:rPr>
        <w:t xml:space="preserve"> виключено згідно із Законом</w:t>
      </w:r>
      <w:r>
        <w:br/>
      </w:r>
      <w:r>
        <w:rPr>
          <w:rFonts w:ascii="Arial" w:hAnsi="Arial"/>
          <w:color w:val="293A55"/>
          <w:sz w:val="18"/>
        </w:rPr>
        <w:t xml:space="preserve"> України від 23.02.2014 р. N 767-VII)</w:t>
      </w:r>
    </w:p>
    <w:p w:rsidR="001D1547" w:rsidRDefault="00630C3D">
      <w:pPr>
        <w:spacing w:after="75"/>
        <w:ind w:firstLine="240"/>
        <w:jc w:val="both"/>
      </w:pPr>
      <w:bookmarkStart w:id="241" w:name="843914"/>
      <w:bookmarkEnd w:id="240"/>
      <w:r>
        <w:rPr>
          <w:rFonts w:ascii="Arial" w:hAnsi="Arial"/>
          <w:color w:val="293A55"/>
          <w:sz w:val="18"/>
        </w:rPr>
        <w:t>2</w:t>
      </w:r>
      <w:r>
        <w:rPr>
          <w:rFonts w:ascii="Arial" w:hAnsi="Arial"/>
          <w:color w:val="000000"/>
          <w:vertAlign w:val="superscript"/>
        </w:rPr>
        <w:t>4</w:t>
      </w:r>
      <w:r>
        <w:rPr>
          <w:rFonts w:ascii="Arial" w:hAnsi="Arial"/>
          <w:color w:val="293A55"/>
          <w:sz w:val="18"/>
        </w:rPr>
        <w:t>) пункт 2</w:t>
      </w:r>
      <w:r>
        <w:rPr>
          <w:rFonts w:ascii="Arial" w:hAnsi="Arial"/>
          <w:color w:val="000000"/>
          <w:vertAlign w:val="superscript"/>
        </w:rPr>
        <w:t>4</w:t>
      </w:r>
      <w:r>
        <w:rPr>
          <w:rFonts w:ascii="Arial" w:hAnsi="Arial"/>
          <w:color w:val="293A55"/>
          <w:sz w:val="18"/>
        </w:rPr>
        <w:t xml:space="preserve"> частини першої статті 25 виключено</w:t>
      </w:r>
    </w:p>
    <w:p w:rsidR="001D1547" w:rsidRDefault="00630C3D">
      <w:pPr>
        <w:spacing w:after="75"/>
        <w:ind w:firstLine="240"/>
        <w:jc w:val="right"/>
      </w:pPr>
      <w:bookmarkStart w:id="242" w:name="843850"/>
      <w:bookmarkEnd w:id="241"/>
      <w:r>
        <w:rPr>
          <w:rFonts w:ascii="Arial" w:hAnsi="Arial"/>
          <w:color w:val="293A55"/>
          <w:sz w:val="18"/>
        </w:rPr>
        <w:t>(частину першу статті 25 допо</w:t>
      </w:r>
      <w:r>
        <w:rPr>
          <w:rFonts w:ascii="Arial" w:hAnsi="Arial"/>
          <w:color w:val="293A55"/>
          <w:sz w:val="18"/>
        </w:rPr>
        <w:t>внено пунктом 2</w:t>
      </w:r>
      <w:r>
        <w:rPr>
          <w:rFonts w:ascii="Arial" w:hAnsi="Arial"/>
          <w:color w:val="000000"/>
          <w:vertAlign w:val="superscript"/>
        </w:rPr>
        <w:t>4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16.01.2014 р. N 721-VII,</w:t>
      </w:r>
      <w:r>
        <w:br/>
      </w:r>
      <w:r>
        <w:rPr>
          <w:rFonts w:ascii="Arial" w:hAnsi="Arial"/>
          <w:color w:val="293A55"/>
          <w:sz w:val="18"/>
        </w:rPr>
        <w:t>пункт 2</w:t>
      </w:r>
      <w:r>
        <w:rPr>
          <w:rFonts w:ascii="Arial" w:hAnsi="Arial"/>
          <w:color w:val="000000"/>
          <w:vertAlign w:val="superscript"/>
        </w:rPr>
        <w:t>4</w:t>
      </w:r>
      <w:r>
        <w:rPr>
          <w:rFonts w:ascii="Arial" w:hAnsi="Arial"/>
          <w:color w:val="293A55"/>
          <w:sz w:val="18"/>
        </w:rPr>
        <w:t xml:space="preserve"> частини першої статті 25 втратив чинність у зв'язку з</w:t>
      </w:r>
      <w:r>
        <w:br/>
      </w:r>
      <w:r>
        <w:rPr>
          <w:rFonts w:ascii="Arial" w:hAnsi="Arial"/>
          <w:color w:val="293A55"/>
          <w:sz w:val="18"/>
        </w:rPr>
        <w:t xml:space="preserve"> втратою чинності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від 16.01.2014 р. N 721-VII</w:t>
      </w:r>
      <w:r>
        <w:br/>
      </w:r>
      <w:r>
        <w:rPr>
          <w:rFonts w:ascii="Arial" w:hAnsi="Arial"/>
          <w:color w:val="293A55"/>
          <w:sz w:val="18"/>
        </w:rPr>
        <w:t>згідно із Законом України від 28.01.2014 р. N 732-VII,</w:t>
      </w:r>
      <w:r>
        <w:br/>
      </w:r>
      <w:r>
        <w:rPr>
          <w:rFonts w:ascii="Arial" w:hAnsi="Arial"/>
          <w:color w:val="293A55"/>
          <w:sz w:val="18"/>
        </w:rPr>
        <w:t xml:space="preserve"> ви</w:t>
      </w:r>
      <w:r>
        <w:rPr>
          <w:rFonts w:ascii="Arial" w:hAnsi="Arial"/>
          <w:color w:val="293A55"/>
          <w:sz w:val="18"/>
        </w:rPr>
        <w:t>ключено згідно із Законом</w:t>
      </w:r>
      <w:r>
        <w:br/>
      </w:r>
      <w:r>
        <w:rPr>
          <w:rFonts w:ascii="Arial" w:hAnsi="Arial"/>
          <w:color w:val="293A55"/>
          <w:sz w:val="18"/>
        </w:rPr>
        <w:t xml:space="preserve"> України від 23.02.2014 р. N 767-VII)</w:t>
      </w:r>
    </w:p>
    <w:p w:rsidR="001D1547" w:rsidRDefault="00630C3D">
      <w:pPr>
        <w:spacing w:after="75"/>
        <w:ind w:firstLine="240"/>
        <w:jc w:val="both"/>
      </w:pPr>
      <w:bookmarkStart w:id="243" w:name="843842"/>
      <w:bookmarkEnd w:id="242"/>
      <w:r>
        <w:rPr>
          <w:rFonts w:ascii="Arial" w:hAnsi="Arial"/>
          <w:color w:val="293A55"/>
          <w:sz w:val="18"/>
        </w:rPr>
        <w:t>2</w:t>
      </w:r>
      <w:r>
        <w:rPr>
          <w:rFonts w:ascii="Arial" w:hAnsi="Arial"/>
          <w:color w:val="000000"/>
          <w:vertAlign w:val="superscript"/>
        </w:rPr>
        <w:t>5</w:t>
      </w:r>
      <w:r>
        <w:rPr>
          <w:rFonts w:ascii="Arial" w:hAnsi="Arial"/>
          <w:color w:val="293A55"/>
          <w:sz w:val="18"/>
        </w:rPr>
        <w:t>) пункт 2</w:t>
      </w:r>
      <w:r>
        <w:rPr>
          <w:rFonts w:ascii="Arial" w:hAnsi="Arial"/>
          <w:color w:val="000000"/>
          <w:vertAlign w:val="superscript"/>
        </w:rPr>
        <w:t>5</w:t>
      </w:r>
      <w:r>
        <w:rPr>
          <w:rFonts w:ascii="Arial" w:hAnsi="Arial"/>
          <w:color w:val="293A55"/>
          <w:sz w:val="18"/>
        </w:rPr>
        <w:t xml:space="preserve"> частини першої статті 25 виключено</w:t>
      </w:r>
    </w:p>
    <w:p w:rsidR="001D1547" w:rsidRDefault="00630C3D">
      <w:pPr>
        <w:spacing w:after="75"/>
        <w:ind w:firstLine="240"/>
        <w:jc w:val="right"/>
      </w:pPr>
      <w:bookmarkStart w:id="244" w:name="843851"/>
      <w:bookmarkEnd w:id="243"/>
      <w:r>
        <w:rPr>
          <w:rFonts w:ascii="Arial" w:hAnsi="Arial"/>
          <w:color w:val="293A55"/>
          <w:sz w:val="18"/>
        </w:rPr>
        <w:t>(частину першу статті 25 доповнено пунктом 2</w:t>
      </w:r>
      <w:r>
        <w:rPr>
          <w:rFonts w:ascii="Arial" w:hAnsi="Arial"/>
          <w:color w:val="000000"/>
          <w:vertAlign w:val="superscript"/>
        </w:rPr>
        <w:t>5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16.01.2014 р. N 721-VII,</w:t>
      </w:r>
      <w:r>
        <w:br/>
      </w:r>
      <w:r>
        <w:rPr>
          <w:rFonts w:ascii="Arial" w:hAnsi="Arial"/>
          <w:color w:val="293A55"/>
          <w:sz w:val="18"/>
        </w:rPr>
        <w:t>пункт 2</w:t>
      </w:r>
      <w:r>
        <w:rPr>
          <w:rFonts w:ascii="Arial" w:hAnsi="Arial"/>
          <w:color w:val="000000"/>
          <w:vertAlign w:val="superscript"/>
        </w:rPr>
        <w:t>5</w:t>
      </w:r>
      <w:r>
        <w:rPr>
          <w:rFonts w:ascii="Arial" w:hAnsi="Arial"/>
          <w:color w:val="293A55"/>
          <w:sz w:val="18"/>
        </w:rPr>
        <w:t xml:space="preserve"> частини першої статті 25 втратив </w:t>
      </w:r>
      <w:r>
        <w:rPr>
          <w:rFonts w:ascii="Arial" w:hAnsi="Arial"/>
          <w:color w:val="293A55"/>
          <w:sz w:val="18"/>
        </w:rPr>
        <w:t>чинність у зв'язку з</w:t>
      </w:r>
      <w:r>
        <w:br/>
      </w:r>
      <w:r>
        <w:rPr>
          <w:rFonts w:ascii="Arial" w:hAnsi="Arial"/>
          <w:color w:val="293A55"/>
          <w:sz w:val="18"/>
        </w:rPr>
        <w:t xml:space="preserve"> втратою чинності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від 16.01.2014 р. N 721-VII</w:t>
      </w:r>
      <w:r>
        <w:br/>
      </w:r>
      <w:r>
        <w:rPr>
          <w:rFonts w:ascii="Arial" w:hAnsi="Arial"/>
          <w:color w:val="293A55"/>
          <w:sz w:val="18"/>
        </w:rPr>
        <w:t>згідно із Законом України від 28.01.2014 р. N 732-VII,</w:t>
      </w:r>
      <w:r>
        <w:br/>
      </w:r>
      <w:r>
        <w:rPr>
          <w:rFonts w:ascii="Arial" w:hAnsi="Arial"/>
          <w:color w:val="293A55"/>
          <w:sz w:val="18"/>
        </w:rPr>
        <w:t xml:space="preserve"> виключено згідно із Законом</w:t>
      </w:r>
      <w:r>
        <w:br/>
      </w:r>
      <w:r>
        <w:rPr>
          <w:rFonts w:ascii="Arial" w:hAnsi="Arial"/>
          <w:color w:val="293A55"/>
          <w:sz w:val="18"/>
        </w:rPr>
        <w:t xml:space="preserve"> України від 23.02.2014 р. N 767-VII)</w:t>
      </w:r>
    </w:p>
    <w:p w:rsidR="001D1547" w:rsidRDefault="00630C3D">
      <w:pPr>
        <w:spacing w:after="75"/>
        <w:ind w:firstLine="240"/>
        <w:jc w:val="both"/>
      </w:pPr>
      <w:bookmarkStart w:id="245" w:name="843915"/>
      <w:bookmarkEnd w:id="244"/>
      <w:r>
        <w:rPr>
          <w:rFonts w:ascii="Arial" w:hAnsi="Arial"/>
          <w:color w:val="293A55"/>
          <w:sz w:val="18"/>
        </w:rPr>
        <w:t>2</w:t>
      </w:r>
      <w:r>
        <w:rPr>
          <w:rFonts w:ascii="Arial" w:hAnsi="Arial"/>
          <w:color w:val="000000"/>
          <w:vertAlign w:val="superscript"/>
        </w:rPr>
        <w:t>6</w:t>
      </w:r>
      <w:r>
        <w:rPr>
          <w:rFonts w:ascii="Arial" w:hAnsi="Arial"/>
          <w:color w:val="293A55"/>
          <w:sz w:val="18"/>
        </w:rPr>
        <w:t>) пункт 2</w:t>
      </w:r>
      <w:r>
        <w:rPr>
          <w:rFonts w:ascii="Arial" w:hAnsi="Arial"/>
          <w:color w:val="000000"/>
          <w:vertAlign w:val="superscript"/>
        </w:rPr>
        <w:t>6</w:t>
      </w:r>
      <w:r>
        <w:rPr>
          <w:rFonts w:ascii="Arial" w:hAnsi="Arial"/>
          <w:color w:val="293A55"/>
          <w:sz w:val="18"/>
        </w:rPr>
        <w:t xml:space="preserve"> частини першої статті 25 виключено</w:t>
      </w:r>
    </w:p>
    <w:p w:rsidR="001D1547" w:rsidRDefault="00630C3D">
      <w:pPr>
        <w:spacing w:after="75"/>
        <w:ind w:firstLine="240"/>
        <w:jc w:val="right"/>
      </w:pPr>
      <w:bookmarkStart w:id="246" w:name="843852"/>
      <w:bookmarkEnd w:id="245"/>
      <w:r>
        <w:rPr>
          <w:rFonts w:ascii="Arial" w:hAnsi="Arial"/>
          <w:color w:val="293A55"/>
          <w:sz w:val="18"/>
        </w:rPr>
        <w:t>(частину першу статті 25 доповнено пунктом 2</w:t>
      </w:r>
      <w:r>
        <w:rPr>
          <w:rFonts w:ascii="Arial" w:hAnsi="Arial"/>
          <w:color w:val="000000"/>
          <w:vertAlign w:val="superscript"/>
        </w:rPr>
        <w:t>6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16.01.2014 р. N 721-VII,</w:t>
      </w:r>
      <w:r>
        <w:br/>
      </w:r>
      <w:r>
        <w:rPr>
          <w:rFonts w:ascii="Arial" w:hAnsi="Arial"/>
          <w:color w:val="293A55"/>
          <w:sz w:val="18"/>
        </w:rPr>
        <w:t>пункт 2</w:t>
      </w:r>
      <w:r>
        <w:rPr>
          <w:rFonts w:ascii="Arial" w:hAnsi="Arial"/>
          <w:color w:val="000000"/>
          <w:vertAlign w:val="superscript"/>
        </w:rPr>
        <w:t>6</w:t>
      </w:r>
      <w:r>
        <w:rPr>
          <w:rFonts w:ascii="Arial" w:hAnsi="Arial"/>
          <w:color w:val="293A55"/>
          <w:sz w:val="18"/>
        </w:rPr>
        <w:t xml:space="preserve"> частини першої статті 25 втратив чинність у зв'язку з</w:t>
      </w:r>
      <w:r>
        <w:br/>
      </w:r>
      <w:r>
        <w:rPr>
          <w:rFonts w:ascii="Arial" w:hAnsi="Arial"/>
          <w:color w:val="293A55"/>
          <w:sz w:val="18"/>
        </w:rPr>
        <w:t xml:space="preserve"> втратою чинності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від 16.01.2014 р. N 721-VII</w:t>
      </w:r>
      <w:r>
        <w:br/>
      </w:r>
      <w:r>
        <w:rPr>
          <w:rFonts w:ascii="Arial" w:hAnsi="Arial"/>
          <w:color w:val="293A55"/>
          <w:sz w:val="18"/>
        </w:rPr>
        <w:t>згідно із Законом України від</w:t>
      </w:r>
      <w:r>
        <w:rPr>
          <w:rFonts w:ascii="Arial" w:hAnsi="Arial"/>
          <w:color w:val="293A55"/>
          <w:sz w:val="18"/>
        </w:rPr>
        <w:t xml:space="preserve"> 28.01.2014 р. N 732-VII,</w:t>
      </w:r>
      <w:r>
        <w:br/>
      </w:r>
      <w:r>
        <w:rPr>
          <w:rFonts w:ascii="Arial" w:hAnsi="Arial"/>
          <w:color w:val="293A55"/>
          <w:sz w:val="18"/>
        </w:rPr>
        <w:t xml:space="preserve"> виключено згідно із Законом</w:t>
      </w:r>
      <w:r>
        <w:br/>
      </w:r>
      <w:r>
        <w:rPr>
          <w:rFonts w:ascii="Arial" w:hAnsi="Arial"/>
          <w:color w:val="293A55"/>
          <w:sz w:val="18"/>
        </w:rPr>
        <w:t xml:space="preserve"> України від 23.02.2014 р. N 767-VII)</w:t>
      </w:r>
    </w:p>
    <w:p w:rsidR="001D1547" w:rsidRDefault="00630C3D">
      <w:pPr>
        <w:spacing w:after="75"/>
        <w:ind w:firstLine="240"/>
        <w:jc w:val="both"/>
      </w:pPr>
      <w:bookmarkStart w:id="247" w:name="843916"/>
      <w:bookmarkEnd w:id="246"/>
      <w:r>
        <w:rPr>
          <w:rFonts w:ascii="Arial" w:hAnsi="Arial"/>
          <w:color w:val="293A55"/>
          <w:sz w:val="18"/>
        </w:rPr>
        <w:t>2</w:t>
      </w:r>
      <w:r>
        <w:rPr>
          <w:rFonts w:ascii="Arial" w:hAnsi="Arial"/>
          <w:color w:val="000000"/>
          <w:vertAlign w:val="superscript"/>
        </w:rPr>
        <w:t>7</w:t>
      </w:r>
      <w:r>
        <w:rPr>
          <w:rFonts w:ascii="Arial" w:hAnsi="Arial"/>
          <w:color w:val="293A55"/>
          <w:sz w:val="18"/>
        </w:rPr>
        <w:t>) пункт 2</w:t>
      </w:r>
      <w:r>
        <w:rPr>
          <w:rFonts w:ascii="Arial" w:hAnsi="Arial"/>
          <w:color w:val="000000"/>
          <w:vertAlign w:val="superscript"/>
        </w:rPr>
        <w:t>7</w:t>
      </w:r>
      <w:r>
        <w:rPr>
          <w:rFonts w:ascii="Arial" w:hAnsi="Arial"/>
          <w:color w:val="293A55"/>
          <w:sz w:val="18"/>
        </w:rPr>
        <w:t xml:space="preserve"> частини першої статті 25 виключено</w:t>
      </w:r>
    </w:p>
    <w:p w:rsidR="001D1547" w:rsidRDefault="00630C3D">
      <w:pPr>
        <w:spacing w:after="75"/>
        <w:ind w:firstLine="240"/>
        <w:jc w:val="right"/>
      </w:pPr>
      <w:bookmarkStart w:id="248" w:name="843853"/>
      <w:bookmarkEnd w:id="247"/>
      <w:r>
        <w:rPr>
          <w:rFonts w:ascii="Arial" w:hAnsi="Arial"/>
          <w:color w:val="293A55"/>
          <w:sz w:val="18"/>
        </w:rPr>
        <w:t>(частину першу статті 25 доповнено пунктом 2</w:t>
      </w:r>
      <w:r>
        <w:rPr>
          <w:rFonts w:ascii="Arial" w:hAnsi="Arial"/>
          <w:color w:val="000000"/>
          <w:vertAlign w:val="superscript"/>
        </w:rPr>
        <w:t>7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16.01.2014 р. N 721-VII,</w:t>
      </w:r>
      <w:r>
        <w:br/>
      </w:r>
      <w:r>
        <w:rPr>
          <w:rFonts w:ascii="Arial" w:hAnsi="Arial"/>
          <w:color w:val="293A55"/>
          <w:sz w:val="18"/>
        </w:rPr>
        <w:t>пункт 2</w:t>
      </w:r>
      <w:r>
        <w:rPr>
          <w:rFonts w:ascii="Arial" w:hAnsi="Arial"/>
          <w:color w:val="000000"/>
          <w:vertAlign w:val="superscript"/>
        </w:rPr>
        <w:t>7</w:t>
      </w:r>
      <w:r>
        <w:rPr>
          <w:rFonts w:ascii="Arial" w:hAnsi="Arial"/>
          <w:color w:val="293A55"/>
          <w:sz w:val="18"/>
        </w:rPr>
        <w:t xml:space="preserve"> част</w:t>
      </w:r>
      <w:r>
        <w:rPr>
          <w:rFonts w:ascii="Arial" w:hAnsi="Arial"/>
          <w:color w:val="293A55"/>
          <w:sz w:val="18"/>
        </w:rPr>
        <w:t>ини першої статті 25 втратив чинність у зв'язку з</w:t>
      </w:r>
      <w:r>
        <w:br/>
      </w:r>
      <w:r>
        <w:rPr>
          <w:rFonts w:ascii="Arial" w:hAnsi="Arial"/>
          <w:color w:val="293A55"/>
          <w:sz w:val="18"/>
        </w:rPr>
        <w:t xml:space="preserve"> втратою чинності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від 16.01.2014 р. N 721-VII</w:t>
      </w:r>
      <w:r>
        <w:br/>
      </w:r>
      <w:r>
        <w:rPr>
          <w:rFonts w:ascii="Arial" w:hAnsi="Arial"/>
          <w:color w:val="293A55"/>
          <w:sz w:val="18"/>
        </w:rPr>
        <w:lastRenderedPageBreak/>
        <w:t>згідно із Законом України від 28.01.2014 р. N 732-VII,</w:t>
      </w:r>
      <w:r>
        <w:br/>
      </w:r>
      <w:r>
        <w:rPr>
          <w:rFonts w:ascii="Arial" w:hAnsi="Arial"/>
          <w:color w:val="293A55"/>
          <w:sz w:val="18"/>
        </w:rPr>
        <w:t xml:space="preserve"> виключено згідно із Законом</w:t>
      </w:r>
      <w:r>
        <w:br/>
      </w:r>
      <w:r>
        <w:rPr>
          <w:rFonts w:ascii="Arial" w:hAnsi="Arial"/>
          <w:color w:val="293A55"/>
          <w:sz w:val="18"/>
        </w:rPr>
        <w:t xml:space="preserve"> України від 23.02.2014 р. N 767-VII)</w:t>
      </w:r>
    </w:p>
    <w:p w:rsidR="001D1547" w:rsidRDefault="00630C3D">
      <w:pPr>
        <w:spacing w:after="75"/>
        <w:ind w:firstLine="240"/>
        <w:jc w:val="both"/>
      </w:pPr>
      <w:bookmarkStart w:id="249" w:name="843917"/>
      <w:bookmarkEnd w:id="248"/>
      <w:r>
        <w:rPr>
          <w:rFonts w:ascii="Arial" w:hAnsi="Arial"/>
          <w:color w:val="293A55"/>
          <w:sz w:val="18"/>
        </w:rPr>
        <w:t>2</w:t>
      </w:r>
      <w:r>
        <w:rPr>
          <w:rFonts w:ascii="Arial" w:hAnsi="Arial"/>
          <w:color w:val="000000"/>
          <w:vertAlign w:val="superscript"/>
        </w:rPr>
        <w:t>8</w:t>
      </w:r>
      <w:r>
        <w:rPr>
          <w:rFonts w:ascii="Arial" w:hAnsi="Arial"/>
          <w:color w:val="293A55"/>
          <w:sz w:val="18"/>
        </w:rPr>
        <w:t>) пункт 2</w:t>
      </w:r>
      <w:r>
        <w:rPr>
          <w:rFonts w:ascii="Arial" w:hAnsi="Arial"/>
          <w:color w:val="000000"/>
          <w:vertAlign w:val="superscript"/>
        </w:rPr>
        <w:t>8</w:t>
      </w:r>
      <w:r>
        <w:rPr>
          <w:rFonts w:ascii="Arial" w:hAnsi="Arial"/>
          <w:color w:val="293A55"/>
          <w:sz w:val="18"/>
        </w:rPr>
        <w:t xml:space="preserve"> частини п</w:t>
      </w:r>
      <w:r>
        <w:rPr>
          <w:rFonts w:ascii="Arial" w:hAnsi="Arial"/>
          <w:color w:val="293A55"/>
          <w:sz w:val="18"/>
        </w:rPr>
        <w:t>ершої статті 25 виключено</w:t>
      </w:r>
    </w:p>
    <w:p w:rsidR="001D1547" w:rsidRDefault="00630C3D">
      <w:pPr>
        <w:spacing w:after="75"/>
        <w:ind w:firstLine="240"/>
        <w:jc w:val="right"/>
      </w:pPr>
      <w:bookmarkStart w:id="250" w:name="843854"/>
      <w:bookmarkEnd w:id="249"/>
      <w:r>
        <w:rPr>
          <w:rFonts w:ascii="Arial" w:hAnsi="Arial"/>
          <w:color w:val="293A55"/>
          <w:sz w:val="18"/>
        </w:rPr>
        <w:t>(частину першу статті 25 доповнено пунктом 2</w:t>
      </w:r>
      <w:r>
        <w:rPr>
          <w:rFonts w:ascii="Arial" w:hAnsi="Arial"/>
          <w:color w:val="000000"/>
          <w:vertAlign w:val="superscript"/>
        </w:rPr>
        <w:t>8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16.01.2014 р. N 721-VII,</w:t>
      </w:r>
      <w:r>
        <w:br/>
      </w:r>
      <w:r>
        <w:rPr>
          <w:rFonts w:ascii="Arial" w:hAnsi="Arial"/>
          <w:color w:val="293A55"/>
          <w:sz w:val="18"/>
        </w:rPr>
        <w:t>пункт 2</w:t>
      </w:r>
      <w:r>
        <w:rPr>
          <w:rFonts w:ascii="Arial" w:hAnsi="Arial"/>
          <w:color w:val="000000"/>
          <w:vertAlign w:val="superscript"/>
        </w:rPr>
        <w:t>8</w:t>
      </w:r>
      <w:r>
        <w:rPr>
          <w:rFonts w:ascii="Arial" w:hAnsi="Arial"/>
          <w:color w:val="293A55"/>
          <w:sz w:val="18"/>
        </w:rPr>
        <w:t xml:space="preserve"> частини першої статті 25 втратив чинність у зв'язку з</w:t>
      </w:r>
      <w:r>
        <w:br/>
      </w:r>
      <w:r>
        <w:rPr>
          <w:rFonts w:ascii="Arial" w:hAnsi="Arial"/>
          <w:color w:val="293A55"/>
          <w:sz w:val="18"/>
        </w:rPr>
        <w:t xml:space="preserve"> втратою чинності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від 16.01.2014 р. N 721-VII</w:t>
      </w:r>
      <w:r>
        <w:br/>
      </w:r>
      <w:r>
        <w:rPr>
          <w:rFonts w:ascii="Arial" w:hAnsi="Arial"/>
          <w:color w:val="293A55"/>
          <w:sz w:val="18"/>
        </w:rPr>
        <w:t>згі</w:t>
      </w:r>
      <w:r>
        <w:rPr>
          <w:rFonts w:ascii="Arial" w:hAnsi="Arial"/>
          <w:color w:val="293A55"/>
          <w:sz w:val="18"/>
        </w:rPr>
        <w:t>дно із Законом України від 28.01.2014 р. N 732-VII,</w:t>
      </w:r>
      <w:r>
        <w:br/>
      </w:r>
      <w:r>
        <w:rPr>
          <w:rFonts w:ascii="Arial" w:hAnsi="Arial"/>
          <w:color w:val="293A55"/>
          <w:sz w:val="18"/>
        </w:rPr>
        <w:t xml:space="preserve"> виключено згідно із Законом</w:t>
      </w:r>
      <w:r>
        <w:br/>
      </w:r>
      <w:r>
        <w:rPr>
          <w:rFonts w:ascii="Arial" w:hAnsi="Arial"/>
          <w:color w:val="293A55"/>
          <w:sz w:val="18"/>
        </w:rPr>
        <w:t xml:space="preserve"> України від 23.02.2014 р. N 767-VII)</w:t>
      </w:r>
    </w:p>
    <w:p w:rsidR="001D1547" w:rsidRDefault="00630C3D">
      <w:pPr>
        <w:spacing w:after="75"/>
        <w:ind w:firstLine="240"/>
        <w:jc w:val="both"/>
      </w:pPr>
      <w:bookmarkStart w:id="251" w:name="843918"/>
      <w:bookmarkEnd w:id="250"/>
      <w:r>
        <w:rPr>
          <w:rFonts w:ascii="Arial" w:hAnsi="Arial"/>
          <w:color w:val="293A55"/>
          <w:sz w:val="18"/>
        </w:rPr>
        <w:t>2</w:t>
      </w:r>
      <w:r>
        <w:rPr>
          <w:rFonts w:ascii="Arial" w:hAnsi="Arial"/>
          <w:color w:val="000000"/>
          <w:vertAlign w:val="superscript"/>
        </w:rPr>
        <w:t>9</w:t>
      </w:r>
      <w:r>
        <w:rPr>
          <w:rFonts w:ascii="Arial" w:hAnsi="Arial"/>
          <w:color w:val="293A55"/>
          <w:sz w:val="18"/>
        </w:rPr>
        <w:t>) пункт 2</w:t>
      </w:r>
      <w:r>
        <w:rPr>
          <w:rFonts w:ascii="Arial" w:hAnsi="Arial"/>
          <w:color w:val="000000"/>
          <w:vertAlign w:val="superscript"/>
        </w:rPr>
        <w:t>9</w:t>
      </w:r>
      <w:r>
        <w:rPr>
          <w:rFonts w:ascii="Arial" w:hAnsi="Arial"/>
          <w:color w:val="293A55"/>
          <w:sz w:val="18"/>
        </w:rPr>
        <w:t xml:space="preserve"> частини першої статті 25 виключено</w:t>
      </w:r>
    </w:p>
    <w:p w:rsidR="001D1547" w:rsidRDefault="00630C3D">
      <w:pPr>
        <w:spacing w:after="75"/>
        <w:ind w:firstLine="240"/>
        <w:jc w:val="right"/>
      </w:pPr>
      <w:bookmarkStart w:id="252" w:name="843855"/>
      <w:bookmarkEnd w:id="251"/>
      <w:r>
        <w:rPr>
          <w:rFonts w:ascii="Arial" w:hAnsi="Arial"/>
          <w:color w:val="293A55"/>
          <w:sz w:val="18"/>
        </w:rPr>
        <w:t>(частину першу статті 25 доповнено пунктом 2</w:t>
      </w:r>
      <w:r>
        <w:rPr>
          <w:rFonts w:ascii="Arial" w:hAnsi="Arial"/>
          <w:color w:val="000000"/>
          <w:vertAlign w:val="superscript"/>
        </w:rPr>
        <w:t>9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16.01.2014 р. N 721-VII,</w:t>
      </w:r>
      <w:r>
        <w:br/>
      </w:r>
      <w:r>
        <w:rPr>
          <w:rFonts w:ascii="Arial" w:hAnsi="Arial"/>
          <w:color w:val="293A55"/>
          <w:sz w:val="18"/>
        </w:rPr>
        <w:t>пункт 2</w:t>
      </w:r>
      <w:r>
        <w:rPr>
          <w:rFonts w:ascii="Arial" w:hAnsi="Arial"/>
          <w:color w:val="000000"/>
          <w:vertAlign w:val="superscript"/>
        </w:rPr>
        <w:t>9</w:t>
      </w:r>
      <w:r>
        <w:rPr>
          <w:rFonts w:ascii="Arial" w:hAnsi="Arial"/>
          <w:color w:val="293A55"/>
          <w:sz w:val="18"/>
        </w:rPr>
        <w:t xml:space="preserve"> частини першої статті 25 втратив чинність у зв'язку з</w:t>
      </w:r>
      <w:r>
        <w:br/>
      </w:r>
      <w:r>
        <w:rPr>
          <w:rFonts w:ascii="Arial" w:hAnsi="Arial"/>
          <w:color w:val="293A55"/>
          <w:sz w:val="18"/>
        </w:rPr>
        <w:t xml:space="preserve"> втратою чинності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від 16.01.2014 р. N 721-VII</w:t>
      </w:r>
      <w:r>
        <w:br/>
      </w:r>
      <w:r>
        <w:rPr>
          <w:rFonts w:ascii="Arial" w:hAnsi="Arial"/>
          <w:color w:val="293A55"/>
          <w:sz w:val="18"/>
        </w:rPr>
        <w:t>згідно із Законом України від 28.01.2014 р. N 732-VII,</w:t>
      </w:r>
      <w:r>
        <w:br/>
      </w:r>
      <w:r>
        <w:rPr>
          <w:rFonts w:ascii="Arial" w:hAnsi="Arial"/>
          <w:color w:val="293A55"/>
          <w:sz w:val="18"/>
        </w:rPr>
        <w:t xml:space="preserve"> виключено згідно із</w:t>
      </w:r>
      <w:r>
        <w:rPr>
          <w:rFonts w:ascii="Arial" w:hAnsi="Arial"/>
          <w:color w:val="293A55"/>
          <w:sz w:val="18"/>
        </w:rPr>
        <w:t xml:space="preserve"> Законом</w:t>
      </w:r>
      <w:r>
        <w:br/>
      </w:r>
      <w:r>
        <w:rPr>
          <w:rFonts w:ascii="Arial" w:hAnsi="Arial"/>
          <w:color w:val="293A55"/>
          <w:sz w:val="18"/>
        </w:rPr>
        <w:t xml:space="preserve"> України від 23.02.2014 р. N 767-VII)</w:t>
      </w:r>
    </w:p>
    <w:p w:rsidR="001D1547" w:rsidRDefault="00630C3D">
      <w:pPr>
        <w:spacing w:after="75"/>
        <w:ind w:firstLine="240"/>
        <w:jc w:val="both"/>
      </w:pPr>
      <w:bookmarkStart w:id="253" w:name="116"/>
      <w:bookmarkEnd w:id="252"/>
      <w:r>
        <w:rPr>
          <w:rFonts w:ascii="Arial" w:hAnsi="Arial"/>
          <w:color w:val="000000"/>
          <w:sz w:val="18"/>
        </w:rPr>
        <w:t xml:space="preserve">3) одержувати на письмовий запит керівника відповідного органу Служби безпеки України від міністерств, державних комітетів, інших відомств, підприємств, установ, організацій, військових частин, громадян та їх </w:t>
      </w:r>
      <w:r>
        <w:rPr>
          <w:rFonts w:ascii="Arial" w:hAnsi="Arial"/>
          <w:color w:val="000000"/>
          <w:sz w:val="18"/>
        </w:rPr>
        <w:t>об'єднань дані і відомості, необхідні для забезпечення державної безпеки України, а також користуватись з цією метою службовою документацією і звітністю</w:t>
      </w:r>
      <w:r>
        <w:rPr>
          <w:rFonts w:ascii="Arial" w:hAnsi="Arial"/>
          <w:color w:val="293A55"/>
          <w:sz w:val="18"/>
        </w:rPr>
        <w:t>. Отримання від банків інформації, яка містить банківську таємницю, здійснюється у порядку та обсязі, вс</w:t>
      </w:r>
      <w:r>
        <w:rPr>
          <w:rFonts w:ascii="Arial" w:hAnsi="Arial"/>
          <w:color w:val="293A55"/>
          <w:sz w:val="18"/>
        </w:rPr>
        <w:t xml:space="preserve">тановлених Законом України "Про банки і банківську діяльність". Отримання від Центрального депозитарію цінних паперів, Національного банку України та депозитарних установ інформації, що міститься у системі депозитарного обліку цінних паперів, здійснюється </w:t>
      </w:r>
      <w:r>
        <w:rPr>
          <w:rFonts w:ascii="Arial" w:hAnsi="Arial"/>
          <w:color w:val="293A55"/>
          <w:sz w:val="18"/>
        </w:rPr>
        <w:t>в порядку та обсязі, встановлених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"Про депозитарну систему України"</w:t>
      </w:r>
      <w:r>
        <w:rPr>
          <w:rFonts w:ascii="Arial" w:hAnsi="Arial"/>
          <w:color w:val="000000"/>
          <w:sz w:val="18"/>
        </w:rPr>
        <w:t>;</w:t>
      </w:r>
    </w:p>
    <w:p w:rsidR="001D1547" w:rsidRDefault="00630C3D">
      <w:pPr>
        <w:spacing w:after="75"/>
        <w:ind w:firstLine="240"/>
        <w:jc w:val="right"/>
      </w:pPr>
      <w:bookmarkStart w:id="254" w:name="605389"/>
      <w:bookmarkEnd w:id="253"/>
      <w:r>
        <w:rPr>
          <w:rFonts w:ascii="Arial" w:hAnsi="Arial"/>
          <w:color w:val="293A55"/>
          <w:sz w:val="18"/>
        </w:rPr>
        <w:t>(пункт 3 статті 25 із змінами, внесеними згідно</w:t>
      </w:r>
      <w:r>
        <w:br/>
      </w:r>
      <w:r>
        <w:rPr>
          <w:rFonts w:ascii="Arial" w:hAnsi="Arial"/>
          <w:color w:val="293A55"/>
          <w:sz w:val="18"/>
        </w:rPr>
        <w:t xml:space="preserve"> із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10.01.2002 р. N 2922-III,</w:t>
      </w:r>
      <w:r>
        <w:br/>
      </w:r>
      <w:r>
        <w:rPr>
          <w:rFonts w:ascii="Arial" w:hAnsi="Arial"/>
          <w:color w:val="293A55"/>
          <w:sz w:val="18"/>
        </w:rPr>
        <w:t xml:space="preserve"> від 06.07.2012 р. N 5178-VI)</w:t>
      </w:r>
    </w:p>
    <w:p w:rsidR="001D1547" w:rsidRDefault="00630C3D">
      <w:pPr>
        <w:spacing w:after="75"/>
        <w:ind w:firstLine="240"/>
        <w:jc w:val="both"/>
      </w:pPr>
      <w:bookmarkStart w:id="255" w:name="117"/>
      <w:bookmarkEnd w:id="254"/>
      <w:r>
        <w:rPr>
          <w:rFonts w:ascii="Arial" w:hAnsi="Arial"/>
          <w:color w:val="000000"/>
          <w:sz w:val="18"/>
        </w:rPr>
        <w:t>4) входити у порядку, погодженому з адміні</w:t>
      </w:r>
      <w:r>
        <w:rPr>
          <w:rFonts w:ascii="Arial" w:hAnsi="Arial"/>
          <w:color w:val="000000"/>
          <w:sz w:val="18"/>
        </w:rPr>
        <w:t>страцією підприємств, установ та організацій і командуванням військових частин, на їх територію і в службові приміщення;</w:t>
      </w:r>
    </w:p>
    <w:p w:rsidR="001D1547" w:rsidRDefault="00630C3D">
      <w:pPr>
        <w:spacing w:after="75"/>
        <w:ind w:firstLine="240"/>
        <w:jc w:val="both"/>
      </w:pPr>
      <w:bookmarkStart w:id="256" w:name="843657"/>
      <w:bookmarkEnd w:id="255"/>
      <w:r>
        <w:rPr>
          <w:rFonts w:ascii="Arial" w:hAnsi="Arial"/>
          <w:color w:val="293A55"/>
          <w:sz w:val="18"/>
        </w:rPr>
        <w:t>4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>) складати протоколи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розглядати справи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про адміністративні правопорушення, віднесені законом до компетенції Служби безпеки України</w:t>
      </w:r>
      <w:r>
        <w:rPr>
          <w:rFonts w:ascii="Arial" w:hAnsi="Arial"/>
          <w:color w:val="293A55"/>
          <w:sz w:val="18"/>
        </w:rPr>
        <w:t>, проводити особистий огляд, огляд речей, вилучення речей і документів, застосовувати інші передбачені законом заходи забезпечення провадження у справах про адміністративні правопорушення;</w:t>
      </w:r>
    </w:p>
    <w:p w:rsidR="001D1547" w:rsidRDefault="00630C3D">
      <w:pPr>
        <w:spacing w:after="75"/>
        <w:ind w:firstLine="240"/>
        <w:jc w:val="right"/>
      </w:pPr>
      <w:bookmarkStart w:id="257" w:name="843658"/>
      <w:bookmarkEnd w:id="256"/>
      <w:r>
        <w:rPr>
          <w:rFonts w:ascii="Arial" w:hAnsi="Arial"/>
          <w:color w:val="293A55"/>
          <w:sz w:val="18"/>
        </w:rPr>
        <w:t>(частину першу статті 25 доповнено пунктом 4</w:t>
      </w:r>
      <w:r>
        <w:rPr>
          <w:rFonts w:ascii="Arial" w:hAnsi="Arial"/>
          <w:color w:val="000000"/>
          <w:vertAlign w:val="superscript"/>
        </w:rPr>
        <w:t>1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</w:t>
      </w:r>
      <w:r>
        <w:rPr>
          <w:rFonts w:ascii="Arial" w:hAnsi="Arial"/>
          <w:color w:val="293A55"/>
          <w:sz w:val="18"/>
        </w:rPr>
        <w:t>раїни від 11.05.2004 р. N 1703-IV,</w:t>
      </w:r>
      <w:r>
        <w:br/>
      </w:r>
      <w:r>
        <w:rPr>
          <w:rFonts w:ascii="Arial" w:hAnsi="Arial"/>
          <w:color w:val="293A55"/>
          <w:sz w:val="18"/>
        </w:rPr>
        <w:t>пункт 4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частини першої статті 25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30.03.2021 р. N 1357-IX)</w:t>
      </w:r>
    </w:p>
    <w:p w:rsidR="001D1547" w:rsidRDefault="00630C3D">
      <w:pPr>
        <w:spacing w:after="75"/>
        <w:ind w:firstLine="240"/>
        <w:jc w:val="both"/>
      </w:pPr>
      <w:bookmarkStart w:id="258" w:name="118"/>
      <w:bookmarkEnd w:id="257"/>
      <w:r>
        <w:rPr>
          <w:rFonts w:ascii="Arial" w:hAnsi="Arial"/>
          <w:color w:val="293A55"/>
          <w:sz w:val="18"/>
        </w:rPr>
        <w:t>5) пункт 5 статті 25 виключено</w:t>
      </w:r>
    </w:p>
    <w:p w:rsidR="001D1547" w:rsidRDefault="00630C3D">
      <w:pPr>
        <w:spacing w:after="75"/>
        <w:ind w:firstLine="240"/>
        <w:jc w:val="right"/>
      </w:pPr>
      <w:bookmarkStart w:id="259" w:name="843635"/>
      <w:bookmarkEnd w:id="258"/>
      <w:r>
        <w:rPr>
          <w:rFonts w:ascii="Arial" w:hAnsi="Arial"/>
          <w:color w:val="293A55"/>
          <w:sz w:val="18"/>
        </w:rPr>
        <w:t>(згідно із Законом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06.02.2003 р. N 488-IV)</w:t>
      </w:r>
    </w:p>
    <w:p w:rsidR="001D1547" w:rsidRDefault="00630C3D">
      <w:pPr>
        <w:spacing w:after="75"/>
        <w:ind w:firstLine="240"/>
        <w:jc w:val="both"/>
      </w:pPr>
      <w:bookmarkStart w:id="260" w:name="119"/>
      <w:bookmarkEnd w:id="259"/>
      <w:r>
        <w:rPr>
          <w:rFonts w:ascii="Arial" w:hAnsi="Arial"/>
          <w:color w:val="000000"/>
          <w:sz w:val="18"/>
        </w:rPr>
        <w:t>6) використовувати з наступним відшкодуванням витрат та збитків транспортні засоби, які належать підприємствам, установам і організаціям, військовим частинам і громадянам (крім транспортних засобів дипломатичних, консульських та інших представництв іноземн</w:t>
      </w:r>
      <w:r>
        <w:rPr>
          <w:rFonts w:ascii="Arial" w:hAnsi="Arial"/>
          <w:color w:val="000000"/>
          <w:sz w:val="18"/>
        </w:rPr>
        <w:t xml:space="preserve">их держав і організацій, транспортних засобів спеціального призначення), для проїзду до місця події, припинення </w:t>
      </w:r>
      <w:r>
        <w:rPr>
          <w:rFonts w:ascii="Arial" w:hAnsi="Arial"/>
          <w:color w:val="293A55"/>
          <w:sz w:val="18"/>
        </w:rPr>
        <w:t>кримінальних правопорушень</w:t>
      </w:r>
      <w:r>
        <w:rPr>
          <w:rFonts w:ascii="Arial" w:hAnsi="Arial"/>
          <w:color w:val="000000"/>
          <w:sz w:val="18"/>
        </w:rPr>
        <w:t>, переслідування та затримання осіб, які підозрюються в їх вчиненні, доставки до лікувальних установ осіб, що потребую</w:t>
      </w:r>
      <w:r>
        <w:rPr>
          <w:rFonts w:ascii="Arial" w:hAnsi="Arial"/>
          <w:color w:val="000000"/>
          <w:sz w:val="18"/>
        </w:rPr>
        <w:t>ть термінової медичної допомоги;</w:t>
      </w:r>
    </w:p>
    <w:p w:rsidR="001D1547" w:rsidRDefault="00630C3D">
      <w:pPr>
        <w:spacing w:after="75"/>
        <w:ind w:firstLine="240"/>
        <w:jc w:val="right"/>
      </w:pPr>
      <w:bookmarkStart w:id="261" w:name="843975"/>
      <w:bookmarkEnd w:id="260"/>
      <w:r>
        <w:rPr>
          <w:rFonts w:ascii="Arial" w:hAnsi="Arial"/>
          <w:color w:val="293A55"/>
          <w:sz w:val="18"/>
        </w:rPr>
        <w:t>(пункт 6 частини першої статті 25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17.06.2020 р. N 720-IX)</w:t>
      </w:r>
    </w:p>
    <w:p w:rsidR="001D1547" w:rsidRDefault="00630C3D">
      <w:pPr>
        <w:spacing w:after="75"/>
        <w:ind w:firstLine="240"/>
        <w:jc w:val="both"/>
      </w:pPr>
      <w:bookmarkStart w:id="262" w:name="120"/>
      <w:bookmarkEnd w:id="261"/>
      <w:r>
        <w:rPr>
          <w:rFonts w:ascii="Arial" w:hAnsi="Arial"/>
          <w:color w:val="000000"/>
          <w:sz w:val="18"/>
        </w:rPr>
        <w:lastRenderedPageBreak/>
        <w:t xml:space="preserve">7) виключно при безпосередньому припиненні </w:t>
      </w:r>
      <w:r>
        <w:rPr>
          <w:rFonts w:ascii="Arial" w:hAnsi="Arial"/>
          <w:color w:val="293A55"/>
          <w:sz w:val="18"/>
        </w:rPr>
        <w:t>кримінальних правопорушень</w:t>
      </w:r>
      <w:r>
        <w:rPr>
          <w:rFonts w:ascii="Arial" w:hAnsi="Arial"/>
          <w:color w:val="000000"/>
          <w:sz w:val="18"/>
        </w:rPr>
        <w:t>, розслідування яких віднесено законодавств</w:t>
      </w:r>
      <w:r>
        <w:rPr>
          <w:rFonts w:ascii="Arial" w:hAnsi="Arial"/>
          <w:color w:val="000000"/>
          <w:sz w:val="18"/>
        </w:rPr>
        <w:t xml:space="preserve">ом до компетенції Служби безпеки України, переслідуванні осіб, що підозрюються у їх вчиненні, заходити в жилі, службові, виробничі та інші приміщення, на території і земельні ділянки та оглядати їх </w:t>
      </w:r>
      <w:r>
        <w:rPr>
          <w:rFonts w:ascii="Arial" w:hAnsi="Arial"/>
          <w:color w:val="293A55"/>
          <w:sz w:val="18"/>
        </w:rPr>
        <w:t>в порядку, передбаченому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Кримінальним процесуальним кодекс</w:t>
      </w:r>
      <w:r>
        <w:rPr>
          <w:rFonts w:ascii="Arial" w:hAnsi="Arial"/>
          <w:color w:val="293A55"/>
          <w:sz w:val="18"/>
        </w:rPr>
        <w:t>ом України</w:t>
      </w:r>
      <w:r>
        <w:rPr>
          <w:rFonts w:ascii="Arial" w:hAnsi="Arial"/>
          <w:color w:val="000000"/>
          <w:sz w:val="18"/>
        </w:rPr>
        <w:t>;</w:t>
      </w:r>
    </w:p>
    <w:p w:rsidR="001D1547" w:rsidRDefault="00630C3D">
      <w:pPr>
        <w:spacing w:after="75"/>
        <w:ind w:firstLine="240"/>
        <w:jc w:val="right"/>
      </w:pPr>
      <w:bookmarkStart w:id="263" w:name="843750"/>
      <w:bookmarkEnd w:id="262"/>
      <w:r>
        <w:rPr>
          <w:rFonts w:ascii="Arial" w:hAnsi="Arial"/>
          <w:color w:val="293A55"/>
          <w:sz w:val="18"/>
        </w:rPr>
        <w:t>(пункт 7 частини першої статті 25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13.04.2012 р. N 4652-VI,</w:t>
      </w:r>
      <w:r>
        <w:br/>
      </w:r>
      <w:r>
        <w:rPr>
          <w:rFonts w:ascii="Arial" w:hAnsi="Arial"/>
          <w:color w:val="293A55"/>
          <w:sz w:val="18"/>
        </w:rPr>
        <w:t>від 17.06.2020 р. N 720-IX)</w:t>
      </w:r>
    </w:p>
    <w:p w:rsidR="001D1547" w:rsidRDefault="00630C3D">
      <w:pPr>
        <w:spacing w:after="75"/>
        <w:ind w:firstLine="240"/>
        <w:jc w:val="both"/>
      </w:pPr>
      <w:bookmarkStart w:id="264" w:name="8627"/>
      <w:bookmarkEnd w:id="263"/>
      <w:r>
        <w:rPr>
          <w:rFonts w:ascii="Arial" w:hAnsi="Arial"/>
          <w:color w:val="000000"/>
          <w:sz w:val="18"/>
        </w:rPr>
        <w:t xml:space="preserve">8) проводити гласні і негласні оперативні заходи у порядку, визначеному </w:t>
      </w:r>
      <w:r>
        <w:rPr>
          <w:rFonts w:ascii="Arial" w:hAnsi="Arial"/>
          <w:color w:val="293A55"/>
          <w:sz w:val="18"/>
        </w:rPr>
        <w:t xml:space="preserve">Законом України "Про </w:t>
      </w:r>
      <w:r>
        <w:rPr>
          <w:rFonts w:ascii="Arial" w:hAnsi="Arial"/>
          <w:color w:val="293A55"/>
          <w:sz w:val="18"/>
        </w:rPr>
        <w:t>оперативно-розшукову діяльність"</w:t>
      </w:r>
      <w:r>
        <w:rPr>
          <w:rFonts w:ascii="Arial" w:hAnsi="Arial"/>
          <w:color w:val="000000"/>
          <w:sz w:val="18"/>
        </w:rPr>
        <w:t>;</w:t>
      </w:r>
    </w:p>
    <w:p w:rsidR="001D1547" w:rsidRDefault="00630C3D">
      <w:pPr>
        <w:spacing w:after="75"/>
        <w:ind w:firstLine="240"/>
        <w:jc w:val="both"/>
      </w:pPr>
      <w:bookmarkStart w:id="265" w:name="122"/>
      <w:bookmarkEnd w:id="264"/>
      <w:r>
        <w:rPr>
          <w:rFonts w:ascii="Arial" w:hAnsi="Arial"/>
          <w:color w:val="000000"/>
          <w:sz w:val="18"/>
        </w:rPr>
        <w:t>9) здійснювати співробітництво з громадянами України та іншими особами, в тому числі на договірних засадах, дотримуючись при цьому умов добровільності і конфіденційності цих відносин;</w:t>
      </w:r>
    </w:p>
    <w:p w:rsidR="001D1547" w:rsidRDefault="00630C3D">
      <w:pPr>
        <w:spacing w:after="75"/>
        <w:ind w:firstLine="240"/>
        <w:jc w:val="both"/>
      </w:pPr>
      <w:bookmarkStart w:id="266" w:name="123"/>
      <w:bookmarkEnd w:id="265"/>
      <w:r>
        <w:rPr>
          <w:rFonts w:ascii="Arial" w:hAnsi="Arial"/>
          <w:color w:val="000000"/>
          <w:sz w:val="18"/>
        </w:rPr>
        <w:t>10) користуватися на договірних засада</w:t>
      </w:r>
      <w:r>
        <w:rPr>
          <w:rFonts w:ascii="Arial" w:hAnsi="Arial"/>
          <w:color w:val="000000"/>
          <w:sz w:val="18"/>
        </w:rPr>
        <w:t>х службовими приміщеннями підприємств, установ, організацій, військових частин, а також жилими та іншими приміщеннями громадян;</w:t>
      </w:r>
    </w:p>
    <w:p w:rsidR="001D1547" w:rsidRDefault="00630C3D">
      <w:pPr>
        <w:spacing w:after="75"/>
        <w:ind w:firstLine="240"/>
        <w:jc w:val="both"/>
      </w:pPr>
      <w:bookmarkStart w:id="267" w:name="124"/>
      <w:bookmarkEnd w:id="266"/>
      <w:r>
        <w:rPr>
          <w:rFonts w:ascii="Arial" w:hAnsi="Arial"/>
          <w:color w:val="000000"/>
          <w:sz w:val="18"/>
        </w:rPr>
        <w:t xml:space="preserve">11) </w:t>
      </w:r>
      <w:r>
        <w:rPr>
          <w:rFonts w:ascii="Arial" w:hAnsi="Arial"/>
          <w:color w:val="293A55"/>
          <w:sz w:val="18"/>
        </w:rPr>
        <w:t>направляти військовослужбовців Служби безпеки України для роботи на штатних посадах в інших установах, підприємствах і орган</w:t>
      </w:r>
      <w:r>
        <w:rPr>
          <w:rFonts w:ascii="Arial" w:hAnsi="Arial"/>
          <w:color w:val="293A55"/>
          <w:sz w:val="18"/>
        </w:rPr>
        <w:t>ізаціях на час виконання конкретних завдань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 інтересах контррозвідки; в окремих випадках у порядку, визначеному колегією Служби безпеки України, допускається направлення на роботу таких військовослужбовців в установи, підприємства і організації за ініціат</w:t>
      </w:r>
      <w:r>
        <w:rPr>
          <w:rFonts w:ascii="Arial" w:hAnsi="Arial"/>
          <w:color w:val="293A55"/>
          <w:sz w:val="18"/>
        </w:rPr>
        <w:t>ивою їх керівників;</w:t>
      </w:r>
    </w:p>
    <w:p w:rsidR="001D1547" w:rsidRDefault="00630C3D">
      <w:pPr>
        <w:spacing w:after="75"/>
        <w:ind w:firstLine="240"/>
        <w:jc w:val="right"/>
      </w:pPr>
      <w:bookmarkStart w:id="268" w:name="843670"/>
      <w:bookmarkEnd w:id="267"/>
      <w:r>
        <w:rPr>
          <w:rFonts w:ascii="Arial" w:hAnsi="Arial"/>
          <w:color w:val="293A55"/>
          <w:sz w:val="18"/>
        </w:rPr>
        <w:t>(пункт 11 частини першої статті 25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15.12.2005 р. N 3200-IV,</w:t>
      </w:r>
      <w:r>
        <w:br/>
      </w:r>
      <w:r>
        <w:rPr>
          <w:rFonts w:ascii="Arial" w:hAnsi="Arial"/>
          <w:color w:val="293A55"/>
          <w:sz w:val="18"/>
        </w:rPr>
        <w:t>від 28.01.2021 р. N 1150-IX,</w:t>
      </w:r>
      <w:r>
        <w:br/>
      </w:r>
      <w:r>
        <w:rPr>
          <w:rFonts w:ascii="Arial" w:hAnsi="Arial"/>
          <w:i/>
          <w:color w:val="000000"/>
          <w:sz w:val="18"/>
        </w:rPr>
        <w:t>зміни, внесені підпунктом 3 пункту 5 розділу VI Закону України</w:t>
      </w:r>
      <w:r>
        <w:br/>
      </w:r>
      <w:r>
        <w:rPr>
          <w:rFonts w:ascii="Arial" w:hAnsi="Arial"/>
          <w:i/>
          <w:color w:val="000000"/>
          <w:sz w:val="18"/>
        </w:rPr>
        <w:t>від 28.01.2021 р. N 1150-IX, н</w:t>
      </w:r>
      <w:r>
        <w:rPr>
          <w:rFonts w:ascii="Arial" w:hAnsi="Arial"/>
          <w:i/>
          <w:color w:val="000000"/>
          <w:sz w:val="18"/>
        </w:rPr>
        <w:t>абирають чинності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24.11.2021 р.)</w:t>
      </w:r>
    </w:p>
    <w:p w:rsidR="001D1547" w:rsidRDefault="00630C3D">
      <w:pPr>
        <w:spacing w:after="75"/>
        <w:ind w:firstLine="240"/>
        <w:jc w:val="both"/>
      </w:pPr>
      <w:bookmarkStart w:id="269" w:name="125"/>
      <w:bookmarkEnd w:id="268"/>
      <w:r>
        <w:rPr>
          <w:rFonts w:ascii="Arial" w:hAnsi="Arial"/>
          <w:color w:val="000000"/>
          <w:sz w:val="18"/>
        </w:rPr>
        <w:t xml:space="preserve">12) </w:t>
      </w:r>
      <w:r>
        <w:rPr>
          <w:rFonts w:ascii="Arial" w:hAnsi="Arial"/>
          <w:color w:val="293A55"/>
          <w:sz w:val="18"/>
        </w:rPr>
        <w:t>в інтересах контррозвідки і оперативно-розшукової діяльності створювати інформаційні системи та вести оперативний облік в обсязі і порядку, що визначаються завданнями, покладеними на Службу безпеки України цим Законом</w:t>
      </w:r>
      <w:r>
        <w:rPr>
          <w:rFonts w:ascii="Arial" w:hAnsi="Arial"/>
          <w:color w:val="293A55"/>
          <w:sz w:val="18"/>
        </w:rPr>
        <w:t>;</w:t>
      </w:r>
    </w:p>
    <w:p w:rsidR="001D1547" w:rsidRDefault="00630C3D">
      <w:pPr>
        <w:spacing w:after="75"/>
        <w:ind w:firstLine="240"/>
        <w:jc w:val="right"/>
      </w:pPr>
      <w:bookmarkStart w:id="270" w:name="843672"/>
      <w:bookmarkEnd w:id="269"/>
      <w:r>
        <w:rPr>
          <w:rFonts w:ascii="Arial" w:hAnsi="Arial"/>
          <w:color w:val="293A55"/>
          <w:sz w:val="18"/>
        </w:rPr>
        <w:t>(пункт 12 частини першої статті 25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15.12.2005 р. N 3200-IV)</w:t>
      </w:r>
    </w:p>
    <w:p w:rsidR="001D1547" w:rsidRDefault="00630C3D">
      <w:pPr>
        <w:spacing w:after="75"/>
        <w:ind w:firstLine="240"/>
        <w:jc w:val="both"/>
      </w:pPr>
      <w:bookmarkStart w:id="271" w:name="126"/>
      <w:bookmarkEnd w:id="270"/>
      <w:r>
        <w:rPr>
          <w:rFonts w:ascii="Arial" w:hAnsi="Arial"/>
          <w:color w:val="000000"/>
          <w:sz w:val="18"/>
        </w:rPr>
        <w:t>13) морально і матеріально заохочувати співробітників Служби безпеки України та інших осіб за заслуги по забезпеченню державної безпеки; пред</w:t>
      </w:r>
      <w:r>
        <w:rPr>
          <w:rFonts w:ascii="Arial" w:hAnsi="Arial"/>
          <w:color w:val="000000"/>
          <w:sz w:val="18"/>
        </w:rPr>
        <w:t>ставляти їх у встановленому порядку до державних нагород;</w:t>
      </w:r>
    </w:p>
    <w:p w:rsidR="001D1547" w:rsidRDefault="00630C3D">
      <w:pPr>
        <w:spacing w:after="75"/>
        <w:ind w:firstLine="240"/>
        <w:jc w:val="both"/>
      </w:pPr>
      <w:bookmarkStart w:id="272" w:name="127"/>
      <w:bookmarkEnd w:id="271"/>
      <w:r>
        <w:rPr>
          <w:rFonts w:ascii="Arial" w:hAnsi="Arial"/>
          <w:color w:val="000000"/>
          <w:sz w:val="18"/>
        </w:rPr>
        <w:t>14) позачергово придбавати квитки на всі види транспорту незалежно від наявності місць і поселятися в готелях при пред'явленні посвідчення про відрядження;</w:t>
      </w:r>
    </w:p>
    <w:p w:rsidR="001D1547" w:rsidRDefault="00630C3D">
      <w:pPr>
        <w:spacing w:after="75"/>
        <w:ind w:firstLine="240"/>
        <w:jc w:val="both"/>
      </w:pPr>
      <w:bookmarkStart w:id="273" w:name="128"/>
      <w:bookmarkEnd w:id="272"/>
      <w:r>
        <w:rPr>
          <w:rFonts w:ascii="Arial" w:hAnsi="Arial"/>
          <w:color w:val="000000"/>
          <w:sz w:val="18"/>
        </w:rPr>
        <w:t>15) безплатного проїзду всіма видами міськ</w:t>
      </w:r>
      <w:r>
        <w:rPr>
          <w:rFonts w:ascii="Arial" w:hAnsi="Arial"/>
          <w:color w:val="000000"/>
          <w:sz w:val="18"/>
        </w:rPr>
        <w:t>ого пасажирського транспорту загального користування (крім таксі), залізничного та водного транспорту приміського сполучення та автобусами приміських маршрутів, а також попутним транспортом</w:t>
      </w:r>
      <w:r>
        <w:rPr>
          <w:rFonts w:ascii="Arial" w:hAnsi="Arial"/>
          <w:color w:val="293A55"/>
          <w:sz w:val="18"/>
        </w:rPr>
        <w:t>;</w:t>
      </w:r>
    </w:p>
    <w:p w:rsidR="001D1547" w:rsidRDefault="00630C3D">
      <w:pPr>
        <w:spacing w:after="75"/>
        <w:ind w:firstLine="240"/>
        <w:jc w:val="both"/>
      </w:pPr>
      <w:bookmarkStart w:id="274" w:name="116269"/>
      <w:bookmarkEnd w:id="273"/>
      <w:r>
        <w:rPr>
          <w:rFonts w:ascii="Arial" w:hAnsi="Arial"/>
          <w:color w:val="293A55"/>
          <w:sz w:val="18"/>
        </w:rPr>
        <w:t>16) видавати у разі наявності небезпеки для життя і здоров'я особ</w:t>
      </w:r>
      <w:r>
        <w:rPr>
          <w:rFonts w:ascii="Arial" w:hAnsi="Arial"/>
          <w:color w:val="293A55"/>
          <w:sz w:val="18"/>
        </w:rPr>
        <w:t xml:space="preserve">ам, взятим під захист, відповідно до чинного законодавства зброю, спеціальні засоби індивідуального захисту та сповіщення про небезпеку; </w:t>
      </w:r>
    </w:p>
    <w:p w:rsidR="001D1547" w:rsidRDefault="00630C3D">
      <w:pPr>
        <w:spacing w:after="75"/>
        <w:ind w:firstLine="240"/>
        <w:jc w:val="right"/>
      </w:pPr>
      <w:bookmarkStart w:id="275" w:name="116270"/>
      <w:bookmarkEnd w:id="274"/>
      <w:r>
        <w:rPr>
          <w:rFonts w:ascii="Arial" w:hAnsi="Arial"/>
          <w:color w:val="293A55"/>
          <w:sz w:val="18"/>
        </w:rPr>
        <w:t>(статтю 25 доповнено пунктом 16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13.01.2000 р. N 1381-XIV)</w:t>
      </w:r>
    </w:p>
    <w:p w:rsidR="001D1547" w:rsidRDefault="00630C3D">
      <w:pPr>
        <w:spacing w:after="75"/>
        <w:ind w:firstLine="240"/>
        <w:jc w:val="both"/>
      </w:pPr>
      <w:bookmarkStart w:id="276" w:name="843997"/>
      <w:bookmarkEnd w:id="275"/>
      <w:r>
        <w:rPr>
          <w:rFonts w:ascii="Arial" w:hAnsi="Arial"/>
          <w:color w:val="293A55"/>
          <w:sz w:val="18"/>
        </w:rPr>
        <w:t>17) використовувати повітряні</w:t>
      </w:r>
      <w:r>
        <w:rPr>
          <w:rFonts w:ascii="Arial" w:hAnsi="Arial"/>
          <w:color w:val="293A55"/>
          <w:sz w:val="18"/>
        </w:rPr>
        <w:t xml:space="preserve"> судна, у тому числі безпілотні, транспортні засоби, що рухаються по поверхні води або під нею, у тому числі дистанційно керовані, з метою забезпечення державної безпеки;</w:t>
      </w:r>
    </w:p>
    <w:p w:rsidR="001D1547" w:rsidRDefault="00630C3D">
      <w:pPr>
        <w:spacing w:after="75"/>
        <w:ind w:firstLine="240"/>
        <w:jc w:val="right"/>
      </w:pPr>
      <w:bookmarkStart w:id="277" w:name="843999"/>
      <w:bookmarkEnd w:id="276"/>
      <w:r>
        <w:rPr>
          <w:rFonts w:ascii="Arial" w:hAnsi="Arial"/>
          <w:color w:val="293A55"/>
          <w:sz w:val="18"/>
        </w:rPr>
        <w:t>(статтю 25 доповнено пунктом 17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13.07.2023 р. N 3232-I</w:t>
      </w:r>
      <w:r>
        <w:rPr>
          <w:rFonts w:ascii="Arial" w:hAnsi="Arial"/>
          <w:color w:val="293A55"/>
          <w:sz w:val="18"/>
        </w:rPr>
        <w:t>X)</w:t>
      </w:r>
    </w:p>
    <w:p w:rsidR="001D1547" w:rsidRDefault="00630C3D">
      <w:pPr>
        <w:spacing w:after="75"/>
        <w:ind w:firstLine="240"/>
        <w:jc w:val="both"/>
      </w:pPr>
      <w:bookmarkStart w:id="278" w:name="843998"/>
      <w:bookmarkEnd w:id="277"/>
      <w:r>
        <w:rPr>
          <w:rFonts w:ascii="Arial" w:hAnsi="Arial"/>
          <w:color w:val="293A55"/>
          <w:sz w:val="18"/>
        </w:rPr>
        <w:t>18) використовувати засоби та/або пристрої, призначені для виявлення, припинення порушень порядку та правил використання повітряного простору України експлуатантами безпілотних повітряних суден, у тому числі перехоплення сигналів дистанційного керування</w:t>
      </w:r>
      <w:r>
        <w:rPr>
          <w:rFonts w:ascii="Arial" w:hAnsi="Arial"/>
          <w:color w:val="293A55"/>
          <w:sz w:val="18"/>
        </w:rPr>
        <w:t>, пошкодження чи знищення таких суден та/або складових частин безпілотних авіаційних систем.</w:t>
      </w:r>
    </w:p>
    <w:p w:rsidR="001D1547" w:rsidRDefault="00630C3D">
      <w:pPr>
        <w:spacing w:after="75"/>
        <w:ind w:firstLine="240"/>
        <w:jc w:val="right"/>
      </w:pPr>
      <w:bookmarkStart w:id="279" w:name="844000"/>
      <w:bookmarkEnd w:id="278"/>
      <w:r>
        <w:rPr>
          <w:rFonts w:ascii="Arial" w:hAnsi="Arial"/>
          <w:color w:val="293A55"/>
          <w:sz w:val="18"/>
        </w:rPr>
        <w:t>(статтю 25 доповнено пунктом 18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13.07.2023 р. N 3232-IX)</w:t>
      </w:r>
    </w:p>
    <w:p w:rsidR="001D1547" w:rsidRDefault="00630C3D">
      <w:pPr>
        <w:spacing w:after="75"/>
        <w:ind w:firstLine="240"/>
        <w:jc w:val="both"/>
      </w:pPr>
      <w:bookmarkStart w:id="280" w:name="843641"/>
      <w:bookmarkEnd w:id="279"/>
      <w:r>
        <w:rPr>
          <w:rFonts w:ascii="Arial" w:hAnsi="Arial"/>
          <w:color w:val="293A55"/>
          <w:sz w:val="18"/>
        </w:rPr>
        <w:t>У разі проведення заходів щодо боротьби з тероризмом і фінансуванням терори</w:t>
      </w:r>
      <w:r>
        <w:rPr>
          <w:rFonts w:ascii="Arial" w:hAnsi="Arial"/>
          <w:color w:val="293A55"/>
          <w:sz w:val="18"/>
        </w:rPr>
        <w:t>стичної діяльності Служба безпеки України, її органи і співробітники мають також право:</w:t>
      </w:r>
    </w:p>
    <w:p w:rsidR="001D1547" w:rsidRDefault="00630C3D">
      <w:pPr>
        <w:spacing w:after="75"/>
        <w:ind w:firstLine="240"/>
        <w:jc w:val="both"/>
      </w:pPr>
      <w:bookmarkStart w:id="281" w:name="843642"/>
      <w:bookmarkEnd w:id="280"/>
      <w:r>
        <w:rPr>
          <w:rFonts w:ascii="Arial" w:hAnsi="Arial"/>
          <w:color w:val="293A55"/>
          <w:sz w:val="18"/>
        </w:rPr>
        <w:t>1) одержувати в установленому законом порядку на письмову вимогу керівника органу або оперативного підрозділу Служби безпеки України від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митних органів, фінансових та і</w:t>
      </w:r>
      <w:r>
        <w:rPr>
          <w:rFonts w:ascii="Arial" w:hAnsi="Arial"/>
          <w:color w:val="293A55"/>
          <w:sz w:val="18"/>
        </w:rPr>
        <w:t xml:space="preserve">нших установ, </w:t>
      </w:r>
      <w:r>
        <w:rPr>
          <w:rFonts w:ascii="Arial" w:hAnsi="Arial"/>
          <w:color w:val="293A55"/>
          <w:sz w:val="18"/>
        </w:rPr>
        <w:lastRenderedPageBreak/>
        <w:t xml:space="preserve">підприємств, організацій (незалежно від форми власності) інформацію і документи про операції, стан рахунків і руху коштів на них за конкретний проміжок часу (з розшифруванням сум, дати призначення та контрагента платежу), вклади, внутрішньо- </w:t>
      </w:r>
      <w:r>
        <w:rPr>
          <w:rFonts w:ascii="Arial" w:hAnsi="Arial"/>
          <w:color w:val="293A55"/>
          <w:sz w:val="18"/>
        </w:rPr>
        <w:t>та зовнішньоекономічні угоди, а також завірені копії документів, на підставі яких було відкрито рахунок конкретної юридичної або фізичної особи. Отримання від банків відомості, яка містить банківську таємницю, здійснюється у порядку та обсязі, встановлених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"Про банки і банківську діяльність". Документи та інформація повинні бути подані негайно, а якщо це неможливо - не пізніш як протягом 10 діб;</w:t>
      </w:r>
    </w:p>
    <w:p w:rsidR="001D1547" w:rsidRDefault="00630C3D">
      <w:pPr>
        <w:spacing w:after="75"/>
        <w:ind w:firstLine="240"/>
        <w:jc w:val="right"/>
      </w:pPr>
      <w:bookmarkStart w:id="282" w:name="843801"/>
      <w:bookmarkEnd w:id="281"/>
      <w:r>
        <w:rPr>
          <w:rFonts w:ascii="Arial" w:hAnsi="Arial"/>
          <w:color w:val="293A55"/>
          <w:sz w:val="18"/>
        </w:rPr>
        <w:t>(пункт 1 частини другої статті 25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України від </w:t>
      </w:r>
      <w:r>
        <w:rPr>
          <w:rFonts w:ascii="Arial" w:hAnsi="Arial"/>
          <w:color w:val="293A55"/>
          <w:sz w:val="18"/>
        </w:rPr>
        <w:t>04.07.2013 р. N 406-VII,</w:t>
      </w:r>
      <w:r>
        <w:br/>
      </w:r>
      <w:r>
        <w:rPr>
          <w:rFonts w:ascii="Arial" w:hAnsi="Arial"/>
          <w:color w:val="293A55"/>
          <w:sz w:val="18"/>
        </w:rPr>
        <w:t>від 14.01.2020 р. N 440-IX)</w:t>
      </w:r>
    </w:p>
    <w:p w:rsidR="001D1547" w:rsidRDefault="00630C3D">
      <w:pPr>
        <w:spacing w:after="75"/>
        <w:ind w:firstLine="240"/>
        <w:jc w:val="both"/>
      </w:pPr>
      <w:bookmarkStart w:id="283" w:name="843643"/>
      <w:bookmarkEnd w:id="282"/>
      <w:r>
        <w:rPr>
          <w:rFonts w:ascii="Arial" w:hAnsi="Arial"/>
          <w:color w:val="293A55"/>
          <w:sz w:val="18"/>
        </w:rPr>
        <w:t>2) залучати в установленому законодавством порядку до проведення перевірок, ревізій та експертиз кваліфікованих спеціалістів установ, організацій контрольних і фінансових органів;</w:t>
      </w:r>
    </w:p>
    <w:p w:rsidR="001D1547" w:rsidRDefault="00630C3D">
      <w:pPr>
        <w:spacing w:after="75"/>
        <w:ind w:firstLine="240"/>
        <w:jc w:val="both"/>
      </w:pPr>
      <w:bookmarkStart w:id="284" w:name="843644"/>
      <w:bookmarkEnd w:id="283"/>
      <w:r>
        <w:rPr>
          <w:rFonts w:ascii="Arial" w:hAnsi="Arial"/>
          <w:color w:val="293A55"/>
          <w:sz w:val="18"/>
        </w:rPr>
        <w:t>3) одержувати в установ</w:t>
      </w:r>
      <w:r>
        <w:rPr>
          <w:rFonts w:ascii="Arial" w:hAnsi="Arial"/>
          <w:color w:val="293A55"/>
          <w:sz w:val="18"/>
        </w:rPr>
        <w:t>леному законодавством порядку за письмовими запитами керівника органу або оперативного підрозділу Служби безпеки України інформацію з автоматизованих інформаційних і довідкових систем та банків даних, створюваних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Верховним Судом, Офісом Генерального прокур</w:t>
      </w:r>
      <w:r>
        <w:rPr>
          <w:rFonts w:ascii="Arial" w:hAnsi="Arial"/>
          <w:color w:val="293A55"/>
          <w:sz w:val="18"/>
        </w:rPr>
        <w:t>ора, Національним банком України, Антимонопольним комітетом України, Фондом державного майна України, міністерствами, іншими центральними органами виконавчої влади та органами місцевого самоврядування України;</w:t>
      </w:r>
    </w:p>
    <w:p w:rsidR="001D1547" w:rsidRDefault="00630C3D">
      <w:pPr>
        <w:spacing w:after="75"/>
        <w:ind w:firstLine="240"/>
        <w:jc w:val="right"/>
      </w:pPr>
      <w:bookmarkStart w:id="285" w:name="843949"/>
      <w:bookmarkEnd w:id="284"/>
      <w:r>
        <w:rPr>
          <w:rFonts w:ascii="Arial" w:hAnsi="Arial"/>
          <w:color w:val="293A55"/>
          <w:sz w:val="18"/>
        </w:rPr>
        <w:t xml:space="preserve">(пункт 3 частини другої статті 25 із змінами, </w:t>
      </w:r>
      <w:r>
        <w:rPr>
          <w:rFonts w:ascii="Arial" w:hAnsi="Arial"/>
          <w:color w:val="293A55"/>
          <w:sz w:val="18"/>
        </w:rPr>
        <w:t>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19.09.2019 р. N 113-IX)</w:t>
      </w:r>
    </w:p>
    <w:p w:rsidR="001D1547" w:rsidRDefault="00630C3D">
      <w:pPr>
        <w:spacing w:after="75"/>
        <w:ind w:firstLine="240"/>
        <w:jc w:val="both"/>
      </w:pPr>
      <w:bookmarkStart w:id="286" w:name="843645"/>
      <w:bookmarkEnd w:id="285"/>
      <w:r>
        <w:rPr>
          <w:rFonts w:ascii="Arial" w:hAnsi="Arial"/>
          <w:color w:val="293A55"/>
          <w:sz w:val="18"/>
        </w:rPr>
        <w:t>4) подавати за матеріалами оперативно-розшукової діяльності до суду заяви про скасування реєстрації і припинення діяльності суб'єктів підприємництва, а також за наявності підстав, передбачени</w:t>
      </w:r>
      <w:r>
        <w:rPr>
          <w:rFonts w:ascii="Arial" w:hAnsi="Arial"/>
          <w:color w:val="293A55"/>
          <w:sz w:val="18"/>
        </w:rPr>
        <w:t>х законом, подавати до суду позови про визнання недійсними угод у порядку, встановленому законодавством України;</w:t>
      </w:r>
    </w:p>
    <w:p w:rsidR="001D1547" w:rsidRDefault="00630C3D">
      <w:pPr>
        <w:spacing w:after="75"/>
        <w:ind w:firstLine="240"/>
        <w:jc w:val="both"/>
      </w:pPr>
      <w:bookmarkStart w:id="287" w:name="843646"/>
      <w:bookmarkEnd w:id="286"/>
      <w:r>
        <w:rPr>
          <w:rFonts w:ascii="Arial" w:hAnsi="Arial"/>
          <w:color w:val="293A55"/>
          <w:sz w:val="18"/>
        </w:rPr>
        <w:t xml:space="preserve">5) входити за письмовим розпорядженням керівника органу або оперативного підрозділу Служби безпеки України за службовими посвідченнями на </w:t>
      </w:r>
      <w:r>
        <w:rPr>
          <w:rFonts w:ascii="Arial" w:hAnsi="Arial"/>
          <w:color w:val="293A55"/>
          <w:sz w:val="18"/>
        </w:rPr>
        <w:t>територію, у приміщення, склади та сховища підприємств, організацій і установ (крім іноземних дипломатичних представництв) незалежно від форми власності, на пункти пропуску через державний кордон та митниць, а також у виробничі приміщення громадян, які зай</w:t>
      </w:r>
      <w:r>
        <w:rPr>
          <w:rFonts w:ascii="Arial" w:hAnsi="Arial"/>
          <w:color w:val="293A55"/>
          <w:sz w:val="18"/>
        </w:rPr>
        <w:t>маються підприємницькою діяльністю;</w:t>
      </w:r>
    </w:p>
    <w:p w:rsidR="001D1547" w:rsidRDefault="00630C3D">
      <w:pPr>
        <w:spacing w:after="75"/>
        <w:ind w:firstLine="240"/>
        <w:jc w:val="both"/>
      </w:pPr>
      <w:bookmarkStart w:id="288" w:name="843647"/>
      <w:bookmarkEnd w:id="287"/>
      <w:r>
        <w:rPr>
          <w:rFonts w:ascii="Arial" w:hAnsi="Arial"/>
          <w:color w:val="293A55"/>
          <w:sz w:val="18"/>
        </w:rPr>
        <w:t>6) за постановою слідчого та з санкції відповідного прокурора по нагляду за додержанням законів під час проведення оперативно-розшукової діяльності, а у невідкладних випадках - з наступним повідомленням прокурора протяго</w:t>
      </w:r>
      <w:r>
        <w:rPr>
          <w:rFonts w:ascii="Arial" w:hAnsi="Arial"/>
          <w:color w:val="293A55"/>
          <w:sz w:val="18"/>
        </w:rPr>
        <w:t>м доби в разі загрози знищення, приховування або втрати предметів чи документів, які можуть бути використані в розкритті та розслідуванні злочинної діяльності, на строк до 10 діб опечатувати архіви, каси, приміщення (за винятком жилих) чи інші сховища, бра</w:t>
      </w:r>
      <w:r>
        <w:rPr>
          <w:rFonts w:ascii="Arial" w:hAnsi="Arial"/>
          <w:color w:val="293A55"/>
          <w:sz w:val="18"/>
        </w:rPr>
        <w:t>ти їх під охорону,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а також вилучати предмети і документи в порядку, передбаченому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Кримінальним процесуальним кодексом України;</w:t>
      </w:r>
    </w:p>
    <w:p w:rsidR="001D1547" w:rsidRDefault="00630C3D">
      <w:pPr>
        <w:spacing w:after="75"/>
        <w:ind w:firstLine="240"/>
        <w:jc w:val="right"/>
      </w:pPr>
      <w:bookmarkStart w:id="289" w:name="843751"/>
      <w:bookmarkEnd w:id="288"/>
      <w:r>
        <w:rPr>
          <w:rFonts w:ascii="Arial" w:hAnsi="Arial"/>
          <w:color w:val="293A55"/>
          <w:sz w:val="18"/>
        </w:rPr>
        <w:t>(пункт 6 частини другої статті 25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13.04.2012 р. N 4652-VI)</w:t>
      </w:r>
    </w:p>
    <w:p w:rsidR="001D1547" w:rsidRDefault="00630C3D">
      <w:pPr>
        <w:spacing w:after="75"/>
        <w:ind w:firstLine="240"/>
        <w:jc w:val="right"/>
      </w:pPr>
      <w:bookmarkStart w:id="290" w:name="843648"/>
      <w:bookmarkEnd w:id="289"/>
      <w:r>
        <w:rPr>
          <w:rFonts w:ascii="Arial" w:hAnsi="Arial"/>
          <w:color w:val="293A55"/>
          <w:sz w:val="18"/>
        </w:rPr>
        <w:t>(статтю 25 доповн</w:t>
      </w:r>
      <w:r>
        <w:rPr>
          <w:rFonts w:ascii="Arial" w:hAnsi="Arial"/>
          <w:color w:val="293A55"/>
          <w:sz w:val="18"/>
        </w:rPr>
        <w:t>ено частиною другою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19.06.2003 р. N 965-IV)</w:t>
      </w:r>
    </w:p>
    <w:p w:rsidR="001D1547" w:rsidRDefault="00630C3D">
      <w:pPr>
        <w:spacing w:after="75"/>
        <w:ind w:firstLine="240"/>
        <w:jc w:val="both"/>
      </w:pPr>
      <w:bookmarkStart w:id="291" w:name="843953"/>
      <w:bookmarkEnd w:id="290"/>
      <w:r>
        <w:rPr>
          <w:rFonts w:ascii="Arial" w:hAnsi="Arial"/>
          <w:color w:val="293A55"/>
          <w:sz w:val="18"/>
        </w:rPr>
        <w:t>7) ініціювати в судовому порядку згідно із законом питання про включення (виключення) фізичних або юридичних осіб та організацій до (з) переліку осіб, пов'язаних з провадженням теро</w:t>
      </w:r>
      <w:r>
        <w:rPr>
          <w:rFonts w:ascii="Arial" w:hAnsi="Arial"/>
          <w:color w:val="293A55"/>
          <w:sz w:val="18"/>
        </w:rPr>
        <w:t>ристичної діяльності або стосовно яких застосовано міжнародні санкції;</w:t>
      </w:r>
    </w:p>
    <w:p w:rsidR="001D1547" w:rsidRDefault="00630C3D">
      <w:pPr>
        <w:spacing w:after="75"/>
        <w:ind w:firstLine="240"/>
        <w:jc w:val="right"/>
      </w:pPr>
      <w:bookmarkStart w:id="292" w:name="843741"/>
      <w:bookmarkEnd w:id="291"/>
      <w:r>
        <w:rPr>
          <w:rFonts w:ascii="Arial" w:hAnsi="Arial"/>
          <w:color w:val="293A55"/>
          <w:sz w:val="18"/>
        </w:rPr>
        <w:t>(частину другу статті 25 доповнено пунктом 7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21.04.2011 р. N 3266-VI,</w:t>
      </w:r>
      <w:r>
        <w:br/>
      </w:r>
      <w:r>
        <w:rPr>
          <w:rFonts w:ascii="Arial" w:hAnsi="Arial"/>
          <w:color w:val="293A55"/>
          <w:sz w:val="18"/>
        </w:rPr>
        <w:t>пункт 7 частини другої статті 25 у редакції</w:t>
      </w:r>
      <w:r>
        <w:br/>
      </w:r>
      <w:r>
        <w:rPr>
          <w:rFonts w:ascii="Arial" w:hAnsi="Arial"/>
          <w:color w:val="293A55"/>
          <w:sz w:val="18"/>
        </w:rPr>
        <w:t xml:space="preserve"> Закону України від 06.12.2019 р. N 361-</w:t>
      </w:r>
      <w:r>
        <w:rPr>
          <w:rFonts w:ascii="Arial" w:hAnsi="Arial"/>
          <w:color w:val="293A55"/>
          <w:sz w:val="18"/>
        </w:rPr>
        <w:t>IX)</w:t>
      </w:r>
    </w:p>
    <w:p w:rsidR="001D1547" w:rsidRDefault="00630C3D">
      <w:pPr>
        <w:spacing w:after="75"/>
        <w:ind w:firstLine="240"/>
        <w:jc w:val="both"/>
      </w:pPr>
      <w:bookmarkStart w:id="293" w:name="843955"/>
      <w:bookmarkEnd w:id="292"/>
      <w:r>
        <w:rPr>
          <w:rFonts w:ascii="Arial" w:hAnsi="Arial"/>
          <w:color w:val="293A55"/>
          <w:sz w:val="18"/>
        </w:rPr>
        <w:t>8) ініціювати в судовому порядку питання надання доступу до активів, що пов'язані з тероризмом та його фінансуванням, розповсюдженням зброї масового знищення та його фінансуванням, за зверненням особи, яка може документально підтвердити наявність винят</w:t>
      </w:r>
      <w:r>
        <w:rPr>
          <w:rFonts w:ascii="Arial" w:hAnsi="Arial"/>
          <w:color w:val="293A55"/>
          <w:sz w:val="18"/>
        </w:rPr>
        <w:t>кових умов, викладених у відповідних резолюціях Ради Безпеки ООН, або потреби в покритті основних та надзвичайних витрат.</w:t>
      </w:r>
    </w:p>
    <w:p w:rsidR="001D1547" w:rsidRDefault="00630C3D">
      <w:pPr>
        <w:spacing w:after="75"/>
        <w:ind w:firstLine="240"/>
        <w:jc w:val="right"/>
      </w:pPr>
      <w:bookmarkStart w:id="294" w:name="843956"/>
      <w:bookmarkEnd w:id="293"/>
      <w:r>
        <w:rPr>
          <w:rFonts w:ascii="Arial" w:hAnsi="Arial"/>
          <w:color w:val="293A55"/>
          <w:sz w:val="18"/>
        </w:rPr>
        <w:t>(частину другу статті 25 доповнено пунктом 8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06.12.2019 р. N 361-IX)</w:t>
      </w:r>
    </w:p>
    <w:p w:rsidR="001D1547" w:rsidRDefault="00630C3D">
      <w:pPr>
        <w:spacing w:after="75"/>
        <w:ind w:firstLine="240"/>
        <w:jc w:val="both"/>
      </w:pPr>
      <w:bookmarkStart w:id="295" w:name="843649"/>
      <w:bookmarkEnd w:id="294"/>
      <w:r>
        <w:rPr>
          <w:rFonts w:ascii="Arial" w:hAnsi="Arial"/>
          <w:color w:val="293A55"/>
          <w:sz w:val="18"/>
        </w:rPr>
        <w:t>Частину третю статті 25 виключено</w:t>
      </w:r>
    </w:p>
    <w:p w:rsidR="001D1547" w:rsidRDefault="00630C3D">
      <w:pPr>
        <w:spacing w:after="75"/>
        <w:ind w:firstLine="240"/>
        <w:jc w:val="right"/>
      </w:pPr>
      <w:bookmarkStart w:id="296" w:name="843650"/>
      <w:bookmarkEnd w:id="295"/>
      <w:r>
        <w:rPr>
          <w:rFonts w:ascii="Arial" w:hAnsi="Arial"/>
          <w:color w:val="293A55"/>
          <w:sz w:val="18"/>
        </w:rPr>
        <w:lastRenderedPageBreak/>
        <w:t>(статтю 25 доповнено частиною третьою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19.06.2003 р. N 965-IV,</w:t>
      </w:r>
      <w:r>
        <w:br/>
      </w:r>
      <w:r>
        <w:rPr>
          <w:rFonts w:ascii="Arial" w:hAnsi="Arial"/>
          <w:color w:val="293A55"/>
          <w:sz w:val="18"/>
        </w:rPr>
        <w:t xml:space="preserve"> частину третю статті 25 виключено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13.04.2012 р. N 4652-VI)</w:t>
      </w:r>
    </w:p>
    <w:p w:rsidR="001D1547" w:rsidRDefault="00630C3D">
      <w:pPr>
        <w:pStyle w:val="3"/>
        <w:spacing w:after="225"/>
        <w:jc w:val="center"/>
      </w:pPr>
      <w:bookmarkStart w:id="297" w:name="129"/>
      <w:bookmarkEnd w:id="296"/>
      <w:r>
        <w:rPr>
          <w:rFonts w:ascii="Arial" w:hAnsi="Arial"/>
          <w:color w:val="000000"/>
          <w:sz w:val="26"/>
        </w:rPr>
        <w:t>Стаття 26. Підстави і порядок застосування зброї та спеціальних засобів</w:t>
      </w:r>
    </w:p>
    <w:p w:rsidR="001D1547" w:rsidRDefault="00630C3D">
      <w:pPr>
        <w:spacing w:after="75"/>
        <w:ind w:firstLine="240"/>
        <w:jc w:val="both"/>
      </w:pPr>
      <w:bookmarkStart w:id="298" w:name="8628"/>
      <w:bookmarkEnd w:id="297"/>
      <w:r>
        <w:rPr>
          <w:rFonts w:ascii="Arial" w:hAnsi="Arial"/>
          <w:color w:val="000000"/>
          <w:sz w:val="18"/>
        </w:rPr>
        <w:t xml:space="preserve">Військовослужбовці Служби безпеки України мають право зберігати, носити, використовувати і застосовувати зброю та спеціальні засоби на підставах і в порядку, передбачених </w:t>
      </w:r>
      <w:r>
        <w:rPr>
          <w:rFonts w:ascii="Arial" w:hAnsi="Arial"/>
          <w:color w:val="293A55"/>
          <w:sz w:val="18"/>
        </w:rPr>
        <w:t>Законом України "Про Національну поліцію"</w:t>
      </w:r>
      <w:r>
        <w:rPr>
          <w:rFonts w:ascii="Arial" w:hAnsi="Arial"/>
          <w:color w:val="000000"/>
          <w:sz w:val="18"/>
        </w:rPr>
        <w:t>, військовими статутами Збройних Сил України</w:t>
      </w:r>
      <w:r>
        <w:rPr>
          <w:rFonts w:ascii="Arial" w:hAnsi="Arial"/>
          <w:color w:val="000000"/>
          <w:sz w:val="18"/>
        </w:rPr>
        <w:t xml:space="preserve"> та іншими актами законодавства.</w:t>
      </w:r>
    </w:p>
    <w:p w:rsidR="001D1547" w:rsidRDefault="00630C3D">
      <w:pPr>
        <w:spacing w:after="75"/>
        <w:ind w:firstLine="240"/>
        <w:jc w:val="right"/>
      </w:pPr>
      <w:bookmarkStart w:id="299" w:name="843939"/>
      <w:bookmarkEnd w:id="298"/>
      <w:r>
        <w:rPr>
          <w:rFonts w:ascii="Arial" w:hAnsi="Arial"/>
          <w:color w:val="293A55"/>
          <w:sz w:val="18"/>
        </w:rPr>
        <w:t>(стаття 26 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02.07.2015 р. N 580-VIII)</w:t>
      </w:r>
    </w:p>
    <w:p w:rsidR="001D1547" w:rsidRDefault="00630C3D">
      <w:pPr>
        <w:pStyle w:val="3"/>
        <w:spacing w:after="225"/>
        <w:jc w:val="center"/>
      </w:pPr>
      <w:bookmarkStart w:id="300" w:name="131"/>
      <w:bookmarkEnd w:id="299"/>
      <w:r>
        <w:rPr>
          <w:rFonts w:ascii="Arial" w:hAnsi="Arial"/>
          <w:color w:val="000000"/>
          <w:sz w:val="26"/>
        </w:rPr>
        <w:t>Розділ V</w:t>
      </w:r>
      <w:r>
        <w:br/>
      </w:r>
      <w:r>
        <w:rPr>
          <w:rFonts w:ascii="Arial" w:hAnsi="Arial"/>
          <w:color w:val="000000"/>
          <w:sz w:val="26"/>
        </w:rPr>
        <w:t xml:space="preserve"> СОЦІАЛЬНИЙ І ПРАВОВИЙ ЗАХИСТ ВІЙСЬКОВОСЛУЖБОВЦІВ І ПРАЦІВНИКІВ СЛУЖБИ БЕЗПЕКИ УКРАЇНИ</w:t>
      </w:r>
    </w:p>
    <w:p w:rsidR="001D1547" w:rsidRDefault="00630C3D">
      <w:pPr>
        <w:pStyle w:val="3"/>
        <w:spacing w:after="225"/>
        <w:jc w:val="center"/>
      </w:pPr>
      <w:bookmarkStart w:id="301" w:name="133"/>
      <w:bookmarkEnd w:id="300"/>
      <w:r>
        <w:rPr>
          <w:rFonts w:ascii="Arial" w:hAnsi="Arial"/>
          <w:color w:val="000000"/>
          <w:sz w:val="26"/>
        </w:rPr>
        <w:t>Стаття 27. Соціальний і правовий захи</w:t>
      </w:r>
      <w:r>
        <w:rPr>
          <w:rFonts w:ascii="Arial" w:hAnsi="Arial"/>
          <w:color w:val="000000"/>
          <w:sz w:val="26"/>
        </w:rPr>
        <w:t>ст військовослужбовців і працівників Служби безпеки України</w:t>
      </w:r>
    </w:p>
    <w:p w:rsidR="001D1547" w:rsidRDefault="00630C3D">
      <w:pPr>
        <w:spacing w:after="75"/>
        <w:ind w:firstLine="240"/>
        <w:jc w:val="both"/>
      </w:pPr>
      <w:bookmarkStart w:id="302" w:name="134"/>
      <w:bookmarkEnd w:id="301"/>
      <w:r>
        <w:rPr>
          <w:rFonts w:ascii="Arial" w:hAnsi="Arial"/>
          <w:color w:val="000000"/>
          <w:sz w:val="18"/>
        </w:rPr>
        <w:t>Держава забезпечує соціальний і правовий захист військовослужбовців і працівників Служби безпеки України.</w:t>
      </w:r>
    </w:p>
    <w:p w:rsidR="001D1547" w:rsidRDefault="00630C3D">
      <w:pPr>
        <w:spacing w:after="75"/>
        <w:ind w:firstLine="240"/>
        <w:jc w:val="both"/>
      </w:pPr>
      <w:bookmarkStart w:id="303" w:name="135"/>
      <w:bookmarkEnd w:id="302"/>
      <w:r>
        <w:rPr>
          <w:rFonts w:ascii="Arial" w:hAnsi="Arial"/>
          <w:color w:val="000000"/>
          <w:sz w:val="18"/>
        </w:rPr>
        <w:t>Військовослужбовці Служби безпеки України користуються політичними, соціально-економічними</w:t>
      </w:r>
      <w:r>
        <w:rPr>
          <w:rFonts w:ascii="Arial" w:hAnsi="Arial"/>
          <w:color w:val="000000"/>
          <w:sz w:val="18"/>
        </w:rPr>
        <w:t xml:space="preserve"> та особистими правами і свободами, а також пільгами відповідно до </w:t>
      </w:r>
      <w:r>
        <w:rPr>
          <w:rFonts w:ascii="Arial" w:hAnsi="Arial"/>
          <w:color w:val="293A55"/>
          <w:sz w:val="18"/>
        </w:rPr>
        <w:t>Закону України "Про соціальний і правовий захист військовослужбовців та членів їх сімей"</w:t>
      </w:r>
      <w:r>
        <w:rPr>
          <w:rFonts w:ascii="Arial" w:hAnsi="Arial"/>
          <w:color w:val="000000"/>
          <w:sz w:val="18"/>
        </w:rPr>
        <w:t>, цього Закону, інших актів законодавства.</w:t>
      </w:r>
    </w:p>
    <w:p w:rsidR="001D1547" w:rsidRDefault="00630C3D">
      <w:pPr>
        <w:spacing w:after="75"/>
        <w:ind w:firstLine="240"/>
        <w:jc w:val="both"/>
      </w:pPr>
      <w:bookmarkStart w:id="304" w:name="136"/>
      <w:bookmarkEnd w:id="303"/>
      <w:r>
        <w:rPr>
          <w:rFonts w:ascii="Arial" w:hAnsi="Arial"/>
          <w:color w:val="000000"/>
          <w:sz w:val="18"/>
        </w:rPr>
        <w:t xml:space="preserve">Право на пільги зберігається за військовослужбовцями </w:t>
      </w:r>
      <w:r>
        <w:rPr>
          <w:rFonts w:ascii="Arial" w:hAnsi="Arial"/>
          <w:color w:val="000000"/>
          <w:sz w:val="18"/>
        </w:rPr>
        <w:t>Служби безпеки України, яких звільнено зі служби за віком, через хворобу або за вислугою років.</w:t>
      </w:r>
    </w:p>
    <w:p w:rsidR="001D1547" w:rsidRDefault="00630C3D">
      <w:pPr>
        <w:spacing w:after="75"/>
        <w:ind w:firstLine="240"/>
        <w:jc w:val="both"/>
      </w:pPr>
      <w:bookmarkStart w:id="305" w:name="137"/>
      <w:bookmarkEnd w:id="304"/>
      <w:r>
        <w:rPr>
          <w:rFonts w:ascii="Arial" w:hAnsi="Arial"/>
          <w:color w:val="000000"/>
          <w:sz w:val="18"/>
        </w:rPr>
        <w:t>Соціальний захист працівників, які уклали трудовий договір із Службою безпеки України, забезпечується на загальних підставах відповідно до законодавства про пра</w:t>
      </w:r>
      <w:r>
        <w:rPr>
          <w:rFonts w:ascii="Arial" w:hAnsi="Arial"/>
          <w:color w:val="000000"/>
          <w:sz w:val="18"/>
        </w:rPr>
        <w:t>цю.</w:t>
      </w:r>
    </w:p>
    <w:p w:rsidR="001D1547" w:rsidRDefault="00630C3D">
      <w:pPr>
        <w:pStyle w:val="3"/>
        <w:spacing w:after="225"/>
        <w:jc w:val="center"/>
      </w:pPr>
      <w:bookmarkStart w:id="306" w:name="138"/>
      <w:bookmarkEnd w:id="305"/>
      <w:r>
        <w:rPr>
          <w:rFonts w:ascii="Arial" w:hAnsi="Arial"/>
          <w:color w:val="000000"/>
          <w:sz w:val="26"/>
        </w:rPr>
        <w:t>Стаття 28. Правові гарантії захисту військовослужбовців Служби безпеки України та громадян, які беруть участь у забезпеченні державної безпеки</w:t>
      </w:r>
    </w:p>
    <w:p w:rsidR="001D1547" w:rsidRDefault="00630C3D">
      <w:pPr>
        <w:spacing w:after="75"/>
        <w:ind w:firstLine="240"/>
        <w:jc w:val="both"/>
      </w:pPr>
      <w:bookmarkStart w:id="307" w:name="139"/>
      <w:bookmarkEnd w:id="306"/>
      <w:r>
        <w:rPr>
          <w:rFonts w:ascii="Arial" w:hAnsi="Arial"/>
          <w:color w:val="000000"/>
          <w:sz w:val="18"/>
        </w:rPr>
        <w:t xml:space="preserve">Військовослужбовці Служби безпеки України при виконанні покладених на них обов'язків є представниками влади, </w:t>
      </w:r>
      <w:r>
        <w:rPr>
          <w:rFonts w:ascii="Arial" w:hAnsi="Arial"/>
          <w:color w:val="000000"/>
          <w:sz w:val="18"/>
        </w:rPr>
        <w:t>діють від імені держави і перебувають під її захистом. Недоторканність їх особи, їх честь і гідність охороняються законодавством.</w:t>
      </w:r>
    </w:p>
    <w:p w:rsidR="001D1547" w:rsidRDefault="00630C3D">
      <w:pPr>
        <w:spacing w:after="75"/>
        <w:ind w:firstLine="240"/>
        <w:jc w:val="both"/>
      </w:pPr>
      <w:bookmarkStart w:id="308" w:name="140"/>
      <w:bookmarkEnd w:id="307"/>
      <w:r>
        <w:rPr>
          <w:rFonts w:ascii="Arial" w:hAnsi="Arial"/>
          <w:color w:val="293A55"/>
          <w:sz w:val="18"/>
        </w:rPr>
        <w:t>Близькі родичі військовослужбовців Служби безпеки України також підлягають державному захисту. Правопорушення щодо близьких ро</w:t>
      </w:r>
      <w:r>
        <w:rPr>
          <w:rFonts w:ascii="Arial" w:hAnsi="Arial"/>
          <w:color w:val="293A55"/>
          <w:sz w:val="18"/>
        </w:rPr>
        <w:t>дичів військовослужбовців Служби безпеки України, вчинені у зв'язку з виконанням покладених на цих військовослужбовців обов'язків, тягнуть за собою відповідальність, встановлену законом.</w:t>
      </w:r>
    </w:p>
    <w:p w:rsidR="001D1547" w:rsidRDefault="00630C3D">
      <w:pPr>
        <w:spacing w:after="75"/>
        <w:ind w:firstLine="240"/>
        <w:jc w:val="right"/>
      </w:pPr>
      <w:bookmarkStart w:id="309" w:name="116271"/>
      <w:bookmarkEnd w:id="308"/>
      <w:r>
        <w:rPr>
          <w:rFonts w:ascii="Arial" w:hAnsi="Arial"/>
          <w:color w:val="293A55"/>
          <w:sz w:val="18"/>
        </w:rPr>
        <w:t>(частина друга статті 28 у редакції Закону</w:t>
      </w:r>
      <w:r>
        <w:br/>
      </w:r>
      <w:r>
        <w:rPr>
          <w:rFonts w:ascii="Arial" w:hAnsi="Arial"/>
          <w:color w:val="293A55"/>
          <w:sz w:val="18"/>
        </w:rPr>
        <w:t xml:space="preserve"> України від 13.01.2000 р.</w:t>
      </w:r>
      <w:r>
        <w:rPr>
          <w:rFonts w:ascii="Arial" w:hAnsi="Arial"/>
          <w:color w:val="293A55"/>
          <w:sz w:val="18"/>
        </w:rPr>
        <w:t xml:space="preserve"> N 1381-XIV)</w:t>
      </w:r>
    </w:p>
    <w:p w:rsidR="001D1547" w:rsidRDefault="00630C3D">
      <w:pPr>
        <w:spacing w:after="75"/>
        <w:ind w:firstLine="240"/>
        <w:jc w:val="both"/>
      </w:pPr>
      <w:bookmarkStart w:id="310" w:name="141"/>
      <w:bookmarkEnd w:id="309"/>
      <w:r>
        <w:rPr>
          <w:rFonts w:ascii="Arial" w:hAnsi="Arial"/>
          <w:color w:val="000000"/>
          <w:sz w:val="18"/>
        </w:rPr>
        <w:t>Під захистом держави знаходяться особи, які допомагають і сприяють Службі безпеки України, а також пенсіонери Служби безпеки України.</w:t>
      </w:r>
    </w:p>
    <w:p w:rsidR="001D1547" w:rsidRDefault="00630C3D">
      <w:pPr>
        <w:spacing w:after="75"/>
        <w:ind w:firstLine="240"/>
        <w:jc w:val="both"/>
      </w:pPr>
      <w:bookmarkStart w:id="311" w:name="142"/>
      <w:bookmarkEnd w:id="310"/>
      <w:r>
        <w:rPr>
          <w:rFonts w:ascii="Arial" w:hAnsi="Arial"/>
          <w:color w:val="000000"/>
          <w:sz w:val="18"/>
        </w:rPr>
        <w:t>Особам, які допомагають і сприяють Службі безпеки України, гарантується конфіденційність відносин. Розголошен</w:t>
      </w:r>
      <w:r>
        <w:rPr>
          <w:rFonts w:ascii="Arial" w:hAnsi="Arial"/>
          <w:color w:val="000000"/>
          <w:sz w:val="18"/>
        </w:rPr>
        <w:t>ня даних про такі відносини, інші правопорушення щодо цих громадян та членів їх родин, які здійснюються у зв'язку з їх діяльністю по забезпеченню державної безпеки, тягнуть за собою встановлену законодавством відповідальність.</w:t>
      </w:r>
    </w:p>
    <w:p w:rsidR="001D1547" w:rsidRDefault="00630C3D">
      <w:pPr>
        <w:spacing w:after="75"/>
        <w:ind w:firstLine="240"/>
        <w:jc w:val="both"/>
      </w:pPr>
      <w:bookmarkStart w:id="312" w:name="143"/>
      <w:bookmarkEnd w:id="311"/>
      <w:r>
        <w:rPr>
          <w:rFonts w:ascii="Arial" w:hAnsi="Arial"/>
          <w:color w:val="000000"/>
          <w:sz w:val="18"/>
        </w:rPr>
        <w:t>Працівники Служби безпеки Укр</w:t>
      </w:r>
      <w:r>
        <w:rPr>
          <w:rFonts w:ascii="Arial" w:hAnsi="Arial"/>
          <w:color w:val="000000"/>
          <w:sz w:val="18"/>
        </w:rPr>
        <w:t xml:space="preserve">аїни в разі залучення їх до заходів щодо забезпечення державної безпеки, не пов'язаних безпосередньо з їх функціональними обов'язками, користуються правами, які </w:t>
      </w:r>
      <w:r>
        <w:rPr>
          <w:rFonts w:ascii="Arial" w:hAnsi="Arial"/>
          <w:color w:val="000000"/>
          <w:sz w:val="18"/>
        </w:rPr>
        <w:lastRenderedPageBreak/>
        <w:t>надаються військовослужбовцям Служби безпеки України пунктами 1, 4, 6 і 7 статті 25 цього Закон</w:t>
      </w:r>
      <w:r>
        <w:rPr>
          <w:rFonts w:ascii="Arial" w:hAnsi="Arial"/>
          <w:color w:val="000000"/>
          <w:sz w:val="18"/>
        </w:rPr>
        <w:t>у. У цих випадках на них поширюються гарантії правового захисту, встановлені для військовослужбовців Служби безпеки України.</w:t>
      </w:r>
    </w:p>
    <w:p w:rsidR="001D1547" w:rsidRDefault="00630C3D">
      <w:pPr>
        <w:spacing w:after="75"/>
        <w:ind w:firstLine="240"/>
        <w:jc w:val="both"/>
      </w:pPr>
      <w:bookmarkStart w:id="313" w:name="144"/>
      <w:bookmarkEnd w:id="312"/>
      <w:r>
        <w:rPr>
          <w:rFonts w:ascii="Arial" w:hAnsi="Arial"/>
          <w:color w:val="000000"/>
          <w:sz w:val="18"/>
        </w:rPr>
        <w:t>Не допускається розголошення факту належності співробітників Служби безпеки України до її оперативних підрозділів.</w:t>
      </w:r>
    </w:p>
    <w:p w:rsidR="001D1547" w:rsidRDefault="00630C3D">
      <w:pPr>
        <w:pStyle w:val="3"/>
        <w:spacing w:after="225"/>
        <w:jc w:val="center"/>
      </w:pPr>
      <w:bookmarkStart w:id="314" w:name="843686"/>
      <w:bookmarkEnd w:id="313"/>
      <w:r>
        <w:rPr>
          <w:rFonts w:ascii="Arial" w:hAnsi="Arial"/>
          <w:color w:val="000000"/>
          <w:sz w:val="26"/>
        </w:rPr>
        <w:t xml:space="preserve">Стаття 29. </w:t>
      </w:r>
      <w:r>
        <w:rPr>
          <w:rFonts w:ascii="Arial" w:hAnsi="Arial"/>
          <w:color w:val="000000"/>
          <w:sz w:val="26"/>
        </w:rPr>
        <w:t xml:space="preserve">Виплата одноразової грошової допомоги </w:t>
      </w:r>
      <w:r>
        <w:rPr>
          <w:rFonts w:ascii="Arial" w:hAnsi="Arial"/>
          <w:color w:val="293A55"/>
          <w:sz w:val="26"/>
        </w:rPr>
        <w:t>у разі загибелі (смерті), інвалідності або часткової втрати працездатності без встановлення інвалідності</w:t>
      </w:r>
      <w:r>
        <w:rPr>
          <w:rFonts w:ascii="Arial" w:hAnsi="Arial"/>
          <w:color w:val="000000"/>
          <w:sz w:val="26"/>
        </w:rPr>
        <w:t xml:space="preserve"> </w:t>
      </w:r>
      <w:r>
        <w:rPr>
          <w:rFonts w:ascii="Arial" w:hAnsi="Arial"/>
          <w:color w:val="293A55"/>
          <w:sz w:val="26"/>
        </w:rPr>
        <w:t xml:space="preserve">військовослужбовців Служби безпеки України і громадян, залучених до заходів щодо забезпечення державної безпеки, </w:t>
      </w:r>
      <w:r>
        <w:rPr>
          <w:rFonts w:ascii="Arial" w:hAnsi="Arial"/>
          <w:color w:val="293A55"/>
          <w:sz w:val="26"/>
        </w:rPr>
        <w:t>та компенсація заподіяння збитків їх майну</w:t>
      </w:r>
    </w:p>
    <w:p w:rsidR="001D1547" w:rsidRDefault="00630C3D">
      <w:pPr>
        <w:spacing w:after="75"/>
        <w:ind w:firstLine="240"/>
        <w:jc w:val="right"/>
      </w:pPr>
      <w:bookmarkStart w:id="315" w:name="843687"/>
      <w:bookmarkEnd w:id="314"/>
      <w:r>
        <w:rPr>
          <w:rFonts w:ascii="Arial" w:hAnsi="Arial"/>
          <w:color w:val="293A55"/>
          <w:sz w:val="18"/>
        </w:rPr>
        <w:t>(назва статті 29 у редакції Закону</w:t>
      </w:r>
      <w:r>
        <w:br/>
      </w:r>
      <w:r>
        <w:rPr>
          <w:rFonts w:ascii="Arial" w:hAnsi="Arial"/>
          <w:color w:val="293A55"/>
          <w:sz w:val="18"/>
        </w:rPr>
        <w:t xml:space="preserve"> України від 03.11.2006 р. N 328-V,</w:t>
      </w:r>
      <w:r>
        <w:br/>
      </w:r>
      <w:r>
        <w:rPr>
          <w:rFonts w:ascii="Arial" w:hAnsi="Arial"/>
          <w:color w:val="293A55"/>
          <w:sz w:val="18"/>
        </w:rPr>
        <w:t xml:space="preserve"> 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04.07.2012 р. N 5040-VI)</w:t>
      </w:r>
    </w:p>
    <w:p w:rsidR="001D1547" w:rsidRDefault="00630C3D">
      <w:pPr>
        <w:spacing w:after="75"/>
        <w:ind w:firstLine="240"/>
        <w:jc w:val="both"/>
      </w:pPr>
      <w:bookmarkStart w:id="316" w:name="147"/>
      <w:bookmarkEnd w:id="315"/>
      <w:r>
        <w:rPr>
          <w:rFonts w:ascii="Arial" w:hAnsi="Arial"/>
          <w:color w:val="293A55"/>
          <w:sz w:val="18"/>
        </w:rPr>
        <w:t>Виплата одноразової грошової допомоги у разі загибелі (смерті),</w:t>
      </w:r>
      <w:r>
        <w:rPr>
          <w:rFonts w:ascii="Arial" w:hAnsi="Arial"/>
          <w:color w:val="293A55"/>
          <w:sz w:val="18"/>
        </w:rPr>
        <w:t xml:space="preserve"> інвалідності або часткової втрати працездатності без встановлення інвалідності військовослужбовця Служби безпеки України здійснюється в порядку та на умовах, визначених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"Про соціальний і правовий захист військовослужбовців та членів їх сім</w:t>
      </w:r>
      <w:r>
        <w:rPr>
          <w:rFonts w:ascii="Arial" w:hAnsi="Arial"/>
          <w:color w:val="293A55"/>
          <w:sz w:val="18"/>
        </w:rPr>
        <w:t>ей".</w:t>
      </w:r>
    </w:p>
    <w:p w:rsidR="001D1547" w:rsidRDefault="00630C3D">
      <w:pPr>
        <w:spacing w:after="75"/>
        <w:ind w:firstLine="240"/>
        <w:jc w:val="right"/>
      </w:pPr>
      <w:bookmarkStart w:id="317" w:name="843689"/>
      <w:bookmarkEnd w:id="316"/>
      <w:r>
        <w:rPr>
          <w:rFonts w:ascii="Arial" w:hAnsi="Arial"/>
          <w:color w:val="293A55"/>
          <w:sz w:val="18"/>
        </w:rPr>
        <w:t>(частина друга статті 29 у редакції</w:t>
      </w:r>
      <w:r>
        <w:br/>
      </w:r>
      <w:r>
        <w:rPr>
          <w:rFonts w:ascii="Arial" w:hAnsi="Arial"/>
          <w:color w:val="293A55"/>
          <w:sz w:val="18"/>
        </w:rPr>
        <w:t xml:space="preserve"> Закону України від 03.11.2006 р. N 328-V,</w:t>
      </w:r>
      <w:r>
        <w:br/>
      </w:r>
      <w:r>
        <w:rPr>
          <w:rFonts w:ascii="Arial" w:hAnsi="Arial"/>
          <w:color w:val="293A55"/>
          <w:sz w:val="18"/>
        </w:rPr>
        <w:t xml:space="preserve"> частину першу і другу статті 29 замінено однією частиною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04.07.2012 р. N 5040-VI,</w:t>
      </w:r>
      <w:r>
        <w:br/>
      </w:r>
      <w:r>
        <w:rPr>
          <w:rFonts w:ascii="Arial" w:hAnsi="Arial"/>
          <w:color w:val="293A55"/>
          <w:sz w:val="18"/>
        </w:rPr>
        <w:t xml:space="preserve"> у зв'язку з цим частини третю і четверту</w:t>
      </w:r>
      <w:r>
        <w:br/>
      </w:r>
      <w:r>
        <w:rPr>
          <w:rFonts w:ascii="Arial" w:hAnsi="Arial"/>
          <w:color w:val="293A55"/>
          <w:sz w:val="18"/>
        </w:rPr>
        <w:t xml:space="preserve"> вважати відпові</w:t>
      </w:r>
      <w:r>
        <w:rPr>
          <w:rFonts w:ascii="Arial" w:hAnsi="Arial"/>
          <w:color w:val="293A55"/>
          <w:sz w:val="18"/>
        </w:rPr>
        <w:t>дно частинами другою і третьою)</w:t>
      </w:r>
    </w:p>
    <w:p w:rsidR="001D1547" w:rsidRDefault="00630C3D">
      <w:pPr>
        <w:spacing w:after="75"/>
        <w:ind w:firstLine="240"/>
        <w:jc w:val="both"/>
      </w:pPr>
      <w:bookmarkStart w:id="318" w:name="148"/>
      <w:bookmarkEnd w:id="317"/>
      <w:r>
        <w:rPr>
          <w:rFonts w:ascii="Arial" w:hAnsi="Arial"/>
          <w:color w:val="000000"/>
          <w:sz w:val="18"/>
        </w:rPr>
        <w:t>Збитки, завдані майну військовослужбовця Служби безпеки України або членам його родини у зв'язку з виконанням ним службових обов'язків, компенсуються йому, а в разі його загибелі - членам сім'ї у повному обсязі за рахунок ко</w:t>
      </w:r>
      <w:r>
        <w:rPr>
          <w:rFonts w:ascii="Arial" w:hAnsi="Arial"/>
          <w:color w:val="000000"/>
          <w:sz w:val="18"/>
        </w:rPr>
        <w:t>штів державного бюджету.</w:t>
      </w:r>
    </w:p>
    <w:p w:rsidR="001D1547" w:rsidRDefault="00630C3D">
      <w:pPr>
        <w:spacing w:after="75"/>
        <w:ind w:firstLine="240"/>
        <w:jc w:val="both"/>
      </w:pPr>
      <w:bookmarkStart w:id="319" w:name="149"/>
      <w:bookmarkEnd w:id="318"/>
      <w:r>
        <w:rPr>
          <w:rFonts w:ascii="Arial" w:hAnsi="Arial"/>
          <w:color w:val="000000"/>
          <w:sz w:val="18"/>
        </w:rPr>
        <w:t>Положення цієї статті поширюються на працівників Служби безпеки України та осіб, залучених до заходів щодо забезпечення державної безпеки, а також на пенсіонерів Служби безпеки України.</w:t>
      </w:r>
    </w:p>
    <w:p w:rsidR="001D1547" w:rsidRDefault="00630C3D">
      <w:pPr>
        <w:pStyle w:val="3"/>
        <w:spacing w:after="225"/>
        <w:jc w:val="center"/>
      </w:pPr>
      <w:bookmarkStart w:id="320" w:name="843690"/>
      <w:bookmarkEnd w:id="319"/>
      <w:r>
        <w:rPr>
          <w:rFonts w:ascii="Arial" w:hAnsi="Arial"/>
          <w:color w:val="000000"/>
          <w:sz w:val="26"/>
        </w:rPr>
        <w:t>Стаття 30. Грошове забезпечення військовослуж</w:t>
      </w:r>
      <w:r>
        <w:rPr>
          <w:rFonts w:ascii="Arial" w:hAnsi="Arial"/>
          <w:color w:val="000000"/>
          <w:sz w:val="26"/>
        </w:rPr>
        <w:t>бовців та оплата праці працівників Служби безпеки України</w:t>
      </w:r>
    </w:p>
    <w:p w:rsidR="001D1547" w:rsidRDefault="00630C3D">
      <w:pPr>
        <w:spacing w:after="75"/>
        <w:ind w:firstLine="240"/>
        <w:jc w:val="right"/>
      </w:pPr>
      <w:bookmarkStart w:id="321" w:name="843691"/>
      <w:bookmarkEnd w:id="320"/>
      <w:r>
        <w:rPr>
          <w:rFonts w:ascii="Arial" w:hAnsi="Arial"/>
          <w:color w:val="293A55"/>
          <w:sz w:val="18"/>
        </w:rPr>
        <w:t>(назва статті 30 у редакції Закону</w:t>
      </w:r>
      <w:r>
        <w:br/>
      </w:r>
      <w:r>
        <w:rPr>
          <w:rFonts w:ascii="Arial" w:hAnsi="Arial"/>
          <w:color w:val="293A55"/>
          <w:sz w:val="18"/>
        </w:rPr>
        <w:t xml:space="preserve"> України від 03.11.2006 р. N 328-V)</w:t>
      </w:r>
    </w:p>
    <w:p w:rsidR="001D1547" w:rsidRDefault="00630C3D">
      <w:pPr>
        <w:spacing w:after="75"/>
        <w:ind w:firstLine="240"/>
        <w:jc w:val="both"/>
      </w:pPr>
      <w:bookmarkStart w:id="322" w:name="151"/>
      <w:bookmarkEnd w:id="321"/>
      <w:r>
        <w:rPr>
          <w:rFonts w:ascii="Arial" w:hAnsi="Arial"/>
          <w:color w:val="000000"/>
          <w:sz w:val="18"/>
        </w:rPr>
        <w:t xml:space="preserve">Форми та розміри грошового забезпечення військовослужбовців Служби безпеки України встановлюються </w:t>
      </w:r>
      <w:r>
        <w:rPr>
          <w:rFonts w:ascii="Arial" w:hAnsi="Arial"/>
          <w:color w:val="293A55"/>
          <w:sz w:val="18"/>
        </w:rPr>
        <w:t>законодавством</w:t>
      </w:r>
      <w:r>
        <w:rPr>
          <w:rFonts w:ascii="Arial" w:hAnsi="Arial"/>
          <w:color w:val="000000"/>
          <w:sz w:val="18"/>
        </w:rPr>
        <w:t xml:space="preserve"> і повинні забе</w:t>
      </w:r>
      <w:r>
        <w:rPr>
          <w:rFonts w:ascii="Arial" w:hAnsi="Arial"/>
          <w:color w:val="000000"/>
          <w:sz w:val="18"/>
        </w:rPr>
        <w:t>зпечувати достатні матеріальні умови для комплектування Служби безпеки України якісним складом військовослужбовців, враховувати характер, умови роботи, стимулювати досягнення високих результатів у службовій діяльності.</w:t>
      </w:r>
    </w:p>
    <w:p w:rsidR="001D1547" w:rsidRDefault="00630C3D">
      <w:pPr>
        <w:spacing w:after="75"/>
        <w:ind w:firstLine="240"/>
        <w:jc w:val="right"/>
      </w:pPr>
      <w:bookmarkStart w:id="323" w:name="843692"/>
      <w:bookmarkEnd w:id="322"/>
      <w:r>
        <w:rPr>
          <w:rFonts w:ascii="Arial" w:hAnsi="Arial"/>
          <w:color w:val="293A55"/>
          <w:sz w:val="18"/>
        </w:rPr>
        <w:t xml:space="preserve">(частина перша статті 30 із змінами, </w:t>
      </w:r>
      <w:r>
        <w:rPr>
          <w:rFonts w:ascii="Arial" w:hAnsi="Arial"/>
          <w:color w:val="293A55"/>
          <w:sz w:val="18"/>
        </w:rPr>
        <w:t>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03.11.2006 р. N 328-V)</w:t>
      </w:r>
    </w:p>
    <w:p w:rsidR="001D1547" w:rsidRDefault="00630C3D">
      <w:pPr>
        <w:spacing w:after="75"/>
        <w:ind w:firstLine="240"/>
        <w:jc w:val="both"/>
      </w:pPr>
      <w:bookmarkStart w:id="324" w:name="843693"/>
      <w:bookmarkEnd w:id="323"/>
      <w:r>
        <w:rPr>
          <w:rFonts w:ascii="Arial" w:hAnsi="Arial"/>
          <w:color w:val="293A55"/>
          <w:sz w:val="18"/>
        </w:rPr>
        <w:t>Умови та оплата праці працівників Служби безпеки України визначаються Кабінетом Міністрів України.</w:t>
      </w:r>
    </w:p>
    <w:p w:rsidR="001D1547" w:rsidRDefault="00630C3D">
      <w:pPr>
        <w:spacing w:after="75"/>
        <w:ind w:firstLine="240"/>
        <w:jc w:val="right"/>
      </w:pPr>
      <w:bookmarkStart w:id="325" w:name="843694"/>
      <w:bookmarkEnd w:id="324"/>
      <w:r>
        <w:rPr>
          <w:rFonts w:ascii="Arial" w:hAnsi="Arial"/>
          <w:color w:val="293A55"/>
          <w:sz w:val="18"/>
        </w:rPr>
        <w:t>(статтю 30 доповнено частиною другою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03.11.2006 р. N 328-V)</w:t>
      </w:r>
    </w:p>
    <w:p w:rsidR="001D1547" w:rsidRDefault="00630C3D">
      <w:pPr>
        <w:spacing w:after="75"/>
        <w:ind w:firstLine="240"/>
        <w:jc w:val="right"/>
      </w:pPr>
      <w:bookmarkStart w:id="326" w:name="843685"/>
      <w:bookmarkEnd w:id="325"/>
      <w:r>
        <w:rPr>
          <w:rFonts w:ascii="Arial" w:hAnsi="Arial"/>
          <w:color w:val="293A55"/>
          <w:sz w:val="18"/>
        </w:rPr>
        <w:t>(д</w:t>
      </w:r>
      <w:r>
        <w:rPr>
          <w:rFonts w:ascii="Arial" w:hAnsi="Arial"/>
          <w:color w:val="293A55"/>
          <w:sz w:val="18"/>
        </w:rPr>
        <w:t>ію статті 30 зупинено на 2007 рік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19.12.2006 р. N 489-V)</w:t>
      </w:r>
    </w:p>
    <w:p w:rsidR="001D1547" w:rsidRDefault="00630C3D">
      <w:pPr>
        <w:spacing w:after="75"/>
        <w:ind w:firstLine="240"/>
        <w:jc w:val="both"/>
      </w:pPr>
      <w:bookmarkStart w:id="327" w:name="843710"/>
      <w:bookmarkEnd w:id="326"/>
      <w:r>
        <w:rPr>
          <w:rFonts w:ascii="Arial" w:hAnsi="Arial"/>
          <w:color w:val="293A55"/>
          <w:sz w:val="18"/>
        </w:rPr>
        <w:t>(зупинення дії статті 30 на 2007 рік, передбачене пунктом 45 статті 71 Закону України від 19.12.2006 р. N 489-V, визнано таким, що не відповідає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Конституції України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(є </w:t>
      </w:r>
      <w:r>
        <w:rPr>
          <w:rFonts w:ascii="Arial" w:hAnsi="Arial"/>
          <w:color w:val="293A55"/>
          <w:sz w:val="18"/>
        </w:rPr>
        <w:t>неконституційним), згідно з Рішенням Конституційного Суду України від 09.07.2007 р. N 6-рп/2007)</w:t>
      </w:r>
    </w:p>
    <w:p w:rsidR="001D1547" w:rsidRDefault="00630C3D">
      <w:pPr>
        <w:pStyle w:val="3"/>
        <w:spacing w:after="225"/>
        <w:jc w:val="center"/>
      </w:pPr>
      <w:bookmarkStart w:id="328" w:name="152"/>
      <w:bookmarkEnd w:id="327"/>
      <w:r>
        <w:rPr>
          <w:rFonts w:ascii="Arial" w:hAnsi="Arial"/>
          <w:color w:val="000000"/>
          <w:sz w:val="26"/>
        </w:rPr>
        <w:lastRenderedPageBreak/>
        <w:t>Розділ VI</w:t>
      </w:r>
      <w:r>
        <w:br/>
      </w:r>
      <w:r>
        <w:rPr>
          <w:rFonts w:ascii="Arial" w:hAnsi="Arial"/>
          <w:color w:val="000000"/>
          <w:sz w:val="26"/>
        </w:rPr>
        <w:t xml:space="preserve"> КОНТРОЛЬ І НАГЛЯД ЗА ДІЯЛЬНІСТЮ СЛУЖБИ БЕЗПЕКИ УКРАЇНИ</w:t>
      </w:r>
    </w:p>
    <w:p w:rsidR="001D1547" w:rsidRDefault="00630C3D">
      <w:pPr>
        <w:pStyle w:val="3"/>
        <w:spacing w:after="225"/>
        <w:jc w:val="center"/>
      </w:pPr>
      <w:bookmarkStart w:id="329" w:name="843921"/>
      <w:bookmarkEnd w:id="328"/>
      <w:r>
        <w:rPr>
          <w:rFonts w:ascii="Arial" w:hAnsi="Arial"/>
          <w:color w:val="000000"/>
          <w:sz w:val="26"/>
        </w:rPr>
        <w:t>Стаття 31. Контроль Верховної Ради України за діяльністю Служби безпеки України</w:t>
      </w:r>
    </w:p>
    <w:p w:rsidR="001D1547" w:rsidRDefault="00630C3D">
      <w:pPr>
        <w:spacing w:after="75"/>
        <w:ind w:firstLine="240"/>
        <w:jc w:val="both"/>
      </w:pPr>
      <w:bookmarkStart w:id="330" w:name="843922"/>
      <w:bookmarkEnd w:id="329"/>
      <w:r>
        <w:rPr>
          <w:rFonts w:ascii="Arial" w:hAnsi="Arial"/>
          <w:color w:val="293A55"/>
          <w:sz w:val="18"/>
        </w:rPr>
        <w:t>Постійний кон</w:t>
      </w:r>
      <w:r>
        <w:rPr>
          <w:rFonts w:ascii="Arial" w:hAnsi="Arial"/>
          <w:color w:val="293A55"/>
          <w:sz w:val="18"/>
        </w:rPr>
        <w:t>троль за діяльністю Служби безпеки України, дотриманням нею законодавства здійснюється Комісією Верховної Ради України з питань оборони і державної безпеки.</w:t>
      </w:r>
    </w:p>
    <w:p w:rsidR="001D1547" w:rsidRDefault="00630C3D">
      <w:pPr>
        <w:spacing w:after="75"/>
        <w:ind w:firstLine="240"/>
        <w:jc w:val="both"/>
      </w:pPr>
      <w:bookmarkStart w:id="331" w:name="843923"/>
      <w:bookmarkEnd w:id="330"/>
      <w:r>
        <w:rPr>
          <w:rFonts w:ascii="Arial" w:hAnsi="Arial"/>
          <w:color w:val="293A55"/>
          <w:sz w:val="18"/>
        </w:rPr>
        <w:t>Голова Служби безпеки України регулярно інформує Верховну Раду України, Президію Верховної Ради Укр</w:t>
      </w:r>
      <w:r>
        <w:rPr>
          <w:rFonts w:ascii="Arial" w:hAnsi="Arial"/>
          <w:color w:val="293A55"/>
          <w:sz w:val="18"/>
        </w:rPr>
        <w:t>аїни та Комісію Верховної Ради України з питань оборони і державної безпеки про діяльність Служби безпеки України, стан державної безпеки, дотримання чинного законодавства, забезпечення прав і свобод людини та з інших питань.</w:t>
      </w:r>
    </w:p>
    <w:p w:rsidR="001D1547" w:rsidRDefault="00630C3D">
      <w:pPr>
        <w:spacing w:after="75"/>
        <w:ind w:firstLine="240"/>
        <w:jc w:val="both"/>
      </w:pPr>
      <w:bookmarkStart w:id="332" w:name="843977"/>
      <w:bookmarkEnd w:id="331"/>
      <w:r>
        <w:rPr>
          <w:rFonts w:ascii="Arial" w:hAnsi="Arial"/>
          <w:color w:val="293A55"/>
          <w:sz w:val="18"/>
        </w:rPr>
        <w:t>(пунктом 1 розділу І Закону Ук</w:t>
      </w:r>
      <w:r>
        <w:rPr>
          <w:rFonts w:ascii="Arial" w:hAnsi="Arial"/>
          <w:color w:val="293A55"/>
          <w:sz w:val="18"/>
        </w:rPr>
        <w:t>раїни від 03.12.2020 р. N 1052-IX передбачено зміни до частини другої статті 31)</w:t>
      </w:r>
    </w:p>
    <w:p w:rsidR="001D1547" w:rsidRDefault="00630C3D">
      <w:pPr>
        <w:spacing w:after="75"/>
        <w:ind w:firstLine="240"/>
        <w:jc w:val="both"/>
      </w:pPr>
      <w:bookmarkStart w:id="333" w:name="843924"/>
      <w:bookmarkEnd w:id="332"/>
      <w:r>
        <w:rPr>
          <w:rFonts w:ascii="Arial" w:hAnsi="Arial"/>
          <w:color w:val="293A55"/>
          <w:sz w:val="18"/>
        </w:rPr>
        <w:t>Служба безпеки України у порядку, встановленому законодавством, зобов'язана відповідати на запити постійних і тимчасових комісій Верховної Ради України та народних депутатів У</w:t>
      </w:r>
      <w:r>
        <w:rPr>
          <w:rFonts w:ascii="Arial" w:hAnsi="Arial"/>
          <w:color w:val="293A55"/>
          <w:sz w:val="18"/>
        </w:rPr>
        <w:t>країни.</w:t>
      </w:r>
    </w:p>
    <w:p w:rsidR="001D1547" w:rsidRDefault="00630C3D">
      <w:pPr>
        <w:spacing w:after="75"/>
        <w:ind w:firstLine="240"/>
        <w:jc w:val="both"/>
      </w:pPr>
      <w:bookmarkStart w:id="334" w:name="843925"/>
      <w:bookmarkEnd w:id="333"/>
      <w:r>
        <w:rPr>
          <w:rFonts w:ascii="Arial" w:hAnsi="Arial"/>
          <w:color w:val="293A55"/>
          <w:sz w:val="18"/>
        </w:rPr>
        <w:t>Голова Служби безпеки України щорічно подає Верховній Раді України звіт про діяльність Служби безпеки України.</w:t>
      </w:r>
    </w:p>
    <w:p w:rsidR="001D1547" w:rsidRDefault="00630C3D">
      <w:pPr>
        <w:spacing w:after="75"/>
        <w:ind w:firstLine="240"/>
        <w:jc w:val="right"/>
      </w:pPr>
      <w:bookmarkStart w:id="335" w:name="843739"/>
      <w:bookmarkEnd w:id="334"/>
      <w:r>
        <w:rPr>
          <w:rFonts w:ascii="Arial" w:hAnsi="Arial"/>
          <w:color w:val="293A55"/>
          <w:sz w:val="18"/>
        </w:rPr>
        <w:t>(стаття 31 у редакції Закону</w:t>
      </w:r>
      <w:r>
        <w:br/>
      </w:r>
      <w:r>
        <w:rPr>
          <w:rFonts w:ascii="Arial" w:hAnsi="Arial"/>
          <w:color w:val="293A55"/>
          <w:sz w:val="18"/>
        </w:rPr>
        <w:t xml:space="preserve"> України від 07.10.2010 р. N 2592-VI,</w:t>
      </w:r>
      <w:r>
        <w:br/>
      </w:r>
      <w:r>
        <w:rPr>
          <w:rFonts w:ascii="Arial" w:hAnsi="Arial"/>
          <w:color w:val="293A55"/>
          <w:sz w:val="18"/>
        </w:rPr>
        <w:t xml:space="preserve"> дію попередньої редакції статті 31 відновлено у зв'язку з</w:t>
      </w:r>
      <w:r>
        <w:br/>
      </w:r>
      <w:r>
        <w:rPr>
          <w:rFonts w:ascii="Arial" w:hAnsi="Arial"/>
          <w:color w:val="293A55"/>
          <w:sz w:val="18"/>
        </w:rPr>
        <w:t xml:space="preserve"> втратою чи</w:t>
      </w:r>
      <w:r>
        <w:rPr>
          <w:rFonts w:ascii="Arial" w:hAnsi="Arial"/>
          <w:color w:val="293A55"/>
          <w:sz w:val="18"/>
        </w:rPr>
        <w:t>нності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від 07.10.2010 р. N 2592-VI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23.02.2014 р. N 763-VII)</w:t>
      </w:r>
    </w:p>
    <w:p w:rsidR="001D1547" w:rsidRDefault="00630C3D">
      <w:pPr>
        <w:pStyle w:val="3"/>
        <w:spacing w:after="225"/>
        <w:jc w:val="center"/>
      </w:pPr>
      <w:bookmarkStart w:id="336" w:name="159"/>
      <w:bookmarkEnd w:id="335"/>
      <w:r>
        <w:rPr>
          <w:rFonts w:ascii="Arial" w:hAnsi="Arial"/>
          <w:color w:val="000000"/>
          <w:sz w:val="26"/>
        </w:rPr>
        <w:t>Стаття 32. Контроль Президента України за діяльністю Служби безпеки України</w:t>
      </w:r>
    </w:p>
    <w:p w:rsidR="001D1547" w:rsidRDefault="00630C3D">
      <w:pPr>
        <w:spacing w:after="75"/>
        <w:ind w:firstLine="240"/>
        <w:jc w:val="both"/>
      </w:pPr>
      <w:bookmarkStart w:id="337" w:name="160"/>
      <w:bookmarkEnd w:id="336"/>
      <w:r>
        <w:rPr>
          <w:rFonts w:ascii="Arial" w:hAnsi="Arial"/>
          <w:color w:val="000000"/>
          <w:sz w:val="18"/>
        </w:rPr>
        <w:t>Контроль за діяльністю Служби безпеки України здійснюється Президентом Ук</w:t>
      </w:r>
      <w:r>
        <w:rPr>
          <w:rFonts w:ascii="Arial" w:hAnsi="Arial"/>
          <w:color w:val="000000"/>
          <w:sz w:val="18"/>
        </w:rPr>
        <w:t>раїни та уповноваженими ним державними органами.</w:t>
      </w:r>
    </w:p>
    <w:p w:rsidR="001D1547" w:rsidRDefault="00630C3D">
      <w:pPr>
        <w:spacing w:after="75"/>
        <w:ind w:firstLine="240"/>
        <w:jc w:val="both"/>
      </w:pPr>
      <w:bookmarkStart w:id="338" w:name="8633"/>
      <w:bookmarkEnd w:id="337"/>
      <w:r>
        <w:rPr>
          <w:rFonts w:ascii="Arial" w:hAnsi="Arial"/>
          <w:color w:val="000000"/>
          <w:sz w:val="18"/>
        </w:rPr>
        <w:t xml:space="preserve">Постійний контроль за дотриманням конституційних прав громадян і законодавства в оперативно-розшуковій діяльності </w:t>
      </w:r>
      <w:r>
        <w:rPr>
          <w:rFonts w:ascii="Arial" w:hAnsi="Arial"/>
          <w:color w:val="293A55"/>
          <w:sz w:val="18"/>
        </w:rPr>
        <w:t>та діяльності у сфері охорони державної таємниці</w:t>
      </w:r>
      <w:r>
        <w:rPr>
          <w:rFonts w:ascii="Arial" w:hAnsi="Arial"/>
          <w:color w:val="000000"/>
          <w:sz w:val="18"/>
        </w:rPr>
        <w:t xml:space="preserve"> органів і підрозділів Служби безпеки України</w:t>
      </w:r>
      <w:r>
        <w:rPr>
          <w:rFonts w:ascii="Arial" w:hAnsi="Arial"/>
          <w:color w:val="000000"/>
          <w:sz w:val="18"/>
        </w:rPr>
        <w:t xml:space="preserve">, а також контроль за відповідністю виданих Службою безпеки України положень, наказів, розпоряджень, інструкцій і вказівок </w:t>
      </w:r>
      <w:r>
        <w:rPr>
          <w:rFonts w:ascii="Arial" w:hAnsi="Arial"/>
          <w:color w:val="293A55"/>
          <w:sz w:val="18"/>
        </w:rPr>
        <w:t>Конституції</w:t>
      </w:r>
      <w:r>
        <w:rPr>
          <w:rFonts w:ascii="Arial" w:hAnsi="Arial"/>
          <w:color w:val="000000"/>
          <w:sz w:val="18"/>
        </w:rPr>
        <w:t xml:space="preserve"> і законам України здійснюється спеціально призначеними Президентом України посадовими особами. Повноваження цих посадових</w:t>
      </w:r>
      <w:r>
        <w:rPr>
          <w:rFonts w:ascii="Arial" w:hAnsi="Arial"/>
          <w:color w:val="000000"/>
          <w:sz w:val="18"/>
        </w:rPr>
        <w:t xml:space="preserve"> осіб та правові гарантії їх діяльності визначаються Положенням, яке затверджується Президентом України.</w:t>
      </w:r>
    </w:p>
    <w:p w:rsidR="001D1547" w:rsidRDefault="00630C3D">
      <w:pPr>
        <w:spacing w:after="75"/>
        <w:ind w:firstLine="240"/>
        <w:jc w:val="right"/>
      </w:pPr>
      <w:bookmarkStart w:id="339" w:name="843659"/>
      <w:bookmarkEnd w:id="338"/>
      <w:r>
        <w:rPr>
          <w:rFonts w:ascii="Arial" w:hAnsi="Arial"/>
          <w:color w:val="293A55"/>
          <w:sz w:val="18"/>
        </w:rPr>
        <w:t>(частина друга статті 32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11.05.2004 р. N 1703-IV)</w:t>
      </w:r>
    </w:p>
    <w:p w:rsidR="001D1547" w:rsidRDefault="00630C3D">
      <w:pPr>
        <w:spacing w:after="75"/>
        <w:ind w:firstLine="240"/>
        <w:jc w:val="both"/>
      </w:pPr>
      <w:bookmarkStart w:id="340" w:name="162"/>
      <w:bookmarkEnd w:id="339"/>
      <w:r>
        <w:rPr>
          <w:rFonts w:ascii="Arial" w:hAnsi="Arial"/>
          <w:color w:val="000000"/>
          <w:sz w:val="18"/>
        </w:rPr>
        <w:t xml:space="preserve">Служба безпеки України регулярно у порядку, </w:t>
      </w:r>
      <w:r>
        <w:rPr>
          <w:rFonts w:ascii="Arial" w:hAnsi="Arial"/>
          <w:color w:val="000000"/>
          <w:sz w:val="18"/>
        </w:rPr>
        <w:t>визначеному Президентом України, інформує Президента України, членів Ради національної безпеки України і посадових осіб, спеціально призначених Президентом України, з основних питань своєї діяльності, про випадки порушення законодавства, а також на їх вимо</w:t>
      </w:r>
      <w:r>
        <w:rPr>
          <w:rFonts w:ascii="Arial" w:hAnsi="Arial"/>
          <w:color w:val="000000"/>
          <w:sz w:val="18"/>
        </w:rPr>
        <w:t>гу подає інші необхідні відомості.</w:t>
      </w:r>
    </w:p>
    <w:p w:rsidR="001D1547" w:rsidRDefault="00630C3D">
      <w:pPr>
        <w:spacing w:after="75"/>
        <w:ind w:firstLine="240"/>
        <w:jc w:val="both"/>
      </w:pPr>
      <w:bookmarkStart w:id="341" w:name="163"/>
      <w:bookmarkEnd w:id="340"/>
      <w:r>
        <w:rPr>
          <w:rFonts w:ascii="Arial" w:hAnsi="Arial"/>
          <w:color w:val="000000"/>
          <w:sz w:val="18"/>
        </w:rPr>
        <w:t>Голова Служби безпеки України щорічно подає Президенту України письмовий звіт про діяльність Служби безпеки України.</w:t>
      </w:r>
    </w:p>
    <w:p w:rsidR="001D1547" w:rsidRDefault="00630C3D">
      <w:pPr>
        <w:spacing w:after="75"/>
        <w:ind w:firstLine="240"/>
        <w:jc w:val="both"/>
      </w:pPr>
      <w:bookmarkStart w:id="342" w:name="164"/>
      <w:bookmarkEnd w:id="341"/>
      <w:r>
        <w:rPr>
          <w:rFonts w:ascii="Arial" w:hAnsi="Arial"/>
          <w:color w:val="000000"/>
          <w:sz w:val="18"/>
        </w:rPr>
        <w:t>Голова Служби безпеки України несе персональну відповідальність за своєчасність, об'єктивність і повноту</w:t>
      </w:r>
      <w:r>
        <w:rPr>
          <w:rFonts w:ascii="Arial" w:hAnsi="Arial"/>
          <w:color w:val="000000"/>
          <w:sz w:val="18"/>
        </w:rPr>
        <w:t xml:space="preserve"> поданої інформації.</w:t>
      </w:r>
    </w:p>
    <w:p w:rsidR="001D1547" w:rsidRDefault="00630C3D">
      <w:pPr>
        <w:pStyle w:val="3"/>
        <w:spacing w:after="225"/>
        <w:jc w:val="center"/>
      </w:pPr>
      <w:bookmarkStart w:id="343" w:name="165"/>
      <w:bookmarkEnd w:id="342"/>
      <w:r>
        <w:rPr>
          <w:rFonts w:ascii="Arial" w:hAnsi="Arial"/>
          <w:color w:val="000000"/>
          <w:sz w:val="26"/>
        </w:rPr>
        <w:t>Стаття 33. Контроль за адміністративно-господарською і фінансовою діяльністю Служби безпеки України</w:t>
      </w:r>
    </w:p>
    <w:p w:rsidR="001D1547" w:rsidRDefault="00630C3D">
      <w:pPr>
        <w:spacing w:after="75"/>
        <w:ind w:firstLine="240"/>
        <w:jc w:val="both"/>
      </w:pPr>
      <w:bookmarkStart w:id="344" w:name="166"/>
      <w:bookmarkEnd w:id="343"/>
      <w:r>
        <w:rPr>
          <w:rFonts w:ascii="Arial" w:hAnsi="Arial"/>
          <w:color w:val="000000"/>
          <w:sz w:val="18"/>
        </w:rPr>
        <w:t>Контроль за адміністративно-господарською і фінансовою діяльністю Служби безпеки України здійснюється у порядку, визначеному Президенто</w:t>
      </w:r>
      <w:r>
        <w:rPr>
          <w:rFonts w:ascii="Arial" w:hAnsi="Arial"/>
          <w:color w:val="000000"/>
          <w:sz w:val="18"/>
        </w:rPr>
        <w:t>м України.</w:t>
      </w:r>
    </w:p>
    <w:p w:rsidR="001D1547" w:rsidRDefault="00630C3D">
      <w:pPr>
        <w:pStyle w:val="3"/>
        <w:spacing w:after="225"/>
        <w:jc w:val="center"/>
      </w:pPr>
      <w:bookmarkStart w:id="345" w:name="167"/>
      <w:bookmarkEnd w:id="344"/>
      <w:r>
        <w:rPr>
          <w:rFonts w:ascii="Arial" w:hAnsi="Arial"/>
          <w:color w:val="000000"/>
          <w:sz w:val="26"/>
        </w:rPr>
        <w:lastRenderedPageBreak/>
        <w:t>Стаття 34. Нагляд за додержанням законів</w:t>
      </w:r>
    </w:p>
    <w:p w:rsidR="001D1547" w:rsidRDefault="00630C3D">
      <w:pPr>
        <w:spacing w:after="75"/>
        <w:ind w:firstLine="240"/>
        <w:jc w:val="both"/>
      </w:pPr>
      <w:bookmarkStart w:id="346" w:name="168"/>
      <w:bookmarkEnd w:id="345"/>
      <w:r>
        <w:rPr>
          <w:rFonts w:ascii="Arial" w:hAnsi="Arial"/>
          <w:color w:val="293A55"/>
          <w:sz w:val="18"/>
        </w:rPr>
        <w:t xml:space="preserve">Нагляд за додержанням законів підрозділами Служби безпеки України, які здійснюють оперативно-розшукову діяльність, дізнання, досудове слідство, а також при виконанні судових рішень у кримінальних справах </w:t>
      </w:r>
      <w:r>
        <w:rPr>
          <w:rFonts w:ascii="Arial" w:hAnsi="Arial"/>
          <w:color w:val="293A55"/>
          <w:sz w:val="18"/>
        </w:rPr>
        <w:t>та при застосуванні інших заходів примусового характеру, пов'язаних з обмеженням особистої свободи громадян, здійснюється прокурором.</w:t>
      </w:r>
    </w:p>
    <w:p w:rsidR="001D1547" w:rsidRDefault="00630C3D">
      <w:pPr>
        <w:spacing w:after="75"/>
        <w:ind w:firstLine="240"/>
        <w:jc w:val="right"/>
      </w:pPr>
      <w:bookmarkStart w:id="347" w:name="843934"/>
      <w:bookmarkEnd w:id="346"/>
      <w:r>
        <w:rPr>
          <w:rFonts w:ascii="Arial" w:hAnsi="Arial"/>
          <w:color w:val="293A55"/>
          <w:sz w:val="18"/>
        </w:rPr>
        <w:t>(стаття 34 у редакції Закону</w:t>
      </w:r>
      <w:r>
        <w:br/>
      </w:r>
      <w:r>
        <w:rPr>
          <w:rFonts w:ascii="Arial" w:hAnsi="Arial"/>
          <w:color w:val="293A55"/>
          <w:sz w:val="18"/>
        </w:rPr>
        <w:t xml:space="preserve"> України від 14.10.2014 р. N 1697-VII)</w:t>
      </w:r>
    </w:p>
    <w:p w:rsidR="001D1547" w:rsidRDefault="00630C3D">
      <w:pPr>
        <w:pStyle w:val="3"/>
        <w:spacing w:after="225"/>
        <w:jc w:val="center"/>
      </w:pPr>
      <w:bookmarkStart w:id="348" w:name="169"/>
      <w:bookmarkEnd w:id="347"/>
      <w:r>
        <w:rPr>
          <w:rFonts w:ascii="Arial" w:hAnsi="Arial"/>
          <w:color w:val="000000"/>
          <w:sz w:val="26"/>
        </w:rPr>
        <w:t>Розділ VII</w:t>
      </w:r>
      <w:r>
        <w:br/>
      </w:r>
      <w:r>
        <w:rPr>
          <w:rFonts w:ascii="Arial" w:hAnsi="Arial"/>
          <w:color w:val="000000"/>
          <w:sz w:val="26"/>
        </w:rPr>
        <w:t xml:space="preserve"> ВІДПОВІДАЛЬНІСТЬ ЗА ПРАВОПОРУШЕННЯ У СФЕРІ</w:t>
      </w:r>
      <w:r>
        <w:rPr>
          <w:rFonts w:ascii="Arial" w:hAnsi="Arial"/>
          <w:color w:val="000000"/>
          <w:sz w:val="26"/>
        </w:rPr>
        <w:t xml:space="preserve"> ДІЯЛЬНОСТІ СЛУЖБИ БЕЗПЕКИ УКРАЇНИ</w:t>
      </w:r>
    </w:p>
    <w:p w:rsidR="001D1547" w:rsidRDefault="00630C3D">
      <w:pPr>
        <w:pStyle w:val="3"/>
        <w:spacing w:after="225"/>
        <w:jc w:val="center"/>
      </w:pPr>
      <w:bookmarkStart w:id="349" w:name="171"/>
      <w:bookmarkEnd w:id="348"/>
      <w:r>
        <w:rPr>
          <w:rFonts w:ascii="Arial" w:hAnsi="Arial"/>
          <w:color w:val="000000"/>
          <w:sz w:val="26"/>
        </w:rPr>
        <w:t>Стаття 35. Відповідальність співробітників Служби безпеки України</w:t>
      </w:r>
    </w:p>
    <w:p w:rsidR="001D1547" w:rsidRDefault="00630C3D">
      <w:pPr>
        <w:spacing w:after="75"/>
        <w:ind w:firstLine="240"/>
        <w:jc w:val="both"/>
      </w:pPr>
      <w:bookmarkStart w:id="350" w:name="172"/>
      <w:bookmarkEnd w:id="349"/>
      <w:r>
        <w:rPr>
          <w:rFonts w:ascii="Arial" w:hAnsi="Arial"/>
          <w:color w:val="000000"/>
          <w:sz w:val="18"/>
        </w:rPr>
        <w:t>Співробітники Служби безпеки України самостійно приймають рішення в межах своїх повноважень. Вони повинні відмовитись від виконання будь-яких наказів, розп</w:t>
      </w:r>
      <w:r>
        <w:rPr>
          <w:rFonts w:ascii="Arial" w:hAnsi="Arial"/>
          <w:color w:val="000000"/>
          <w:sz w:val="18"/>
        </w:rPr>
        <w:t>оряджень або вказівок, які суперечать чинному законодавству. За протиправні дії та бездіяльність вони несуть дисциплінарну, адміністративну та кримінальну відповідальність.</w:t>
      </w:r>
    </w:p>
    <w:p w:rsidR="001D1547" w:rsidRDefault="00630C3D">
      <w:pPr>
        <w:spacing w:after="75"/>
        <w:ind w:firstLine="240"/>
        <w:jc w:val="both"/>
      </w:pPr>
      <w:bookmarkStart w:id="351" w:name="173"/>
      <w:bookmarkEnd w:id="350"/>
      <w:r>
        <w:rPr>
          <w:rFonts w:ascii="Arial" w:hAnsi="Arial"/>
          <w:color w:val="000000"/>
          <w:sz w:val="18"/>
        </w:rPr>
        <w:t>Співробітники Служби безпеки України, які виконують свої обов'язки відповідно до на</w:t>
      </w:r>
      <w:r>
        <w:rPr>
          <w:rFonts w:ascii="Arial" w:hAnsi="Arial"/>
          <w:color w:val="000000"/>
          <w:sz w:val="18"/>
        </w:rPr>
        <w:t>даних законодавством повноважень і в рамках Закону, не несуть відповідальності за завдані майнові збитки.</w:t>
      </w:r>
    </w:p>
    <w:p w:rsidR="001D1547" w:rsidRDefault="00630C3D">
      <w:pPr>
        <w:spacing w:after="75"/>
        <w:ind w:firstLine="240"/>
        <w:jc w:val="both"/>
      </w:pPr>
      <w:bookmarkStart w:id="352" w:name="174"/>
      <w:bookmarkEnd w:id="351"/>
      <w:r>
        <w:rPr>
          <w:rFonts w:ascii="Arial" w:hAnsi="Arial"/>
          <w:color w:val="000000"/>
          <w:sz w:val="18"/>
        </w:rPr>
        <w:t>Такі збитки відповідно до законодавства компенсуються за рахунок державного бюджету Службою безпеки України.</w:t>
      </w:r>
    </w:p>
    <w:p w:rsidR="001D1547" w:rsidRDefault="00630C3D">
      <w:pPr>
        <w:pStyle w:val="3"/>
        <w:spacing w:after="225"/>
        <w:jc w:val="center"/>
      </w:pPr>
      <w:bookmarkStart w:id="353" w:name="175"/>
      <w:bookmarkEnd w:id="352"/>
      <w:r>
        <w:rPr>
          <w:rFonts w:ascii="Arial" w:hAnsi="Arial"/>
          <w:color w:val="000000"/>
          <w:sz w:val="26"/>
        </w:rPr>
        <w:t>Стаття 36. Відповідальність за неправомір</w:t>
      </w:r>
      <w:r>
        <w:rPr>
          <w:rFonts w:ascii="Arial" w:hAnsi="Arial"/>
          <w:color w:val="000000"/>
          <w:sz w:val="26"/>
        </w:rPr>
        <w:t>ні дії, що перешкоджають реалізації повноважень Служби безпеки України</w:t>
      </w:r>
    </w:p>
    <w:p w:rsidR="001D1547" w:rsidRDefault="00630C3D">
      <w:pPr>
        <w:spacing w:after="75"/>
        <w:ind w:firstLine="240"/>
        <w:jc w:val="both"/>
      </w:pPr>
      <w:bookmarkStart w:id="354" w:name="176"/>
      <w:bookmarkEnd w:id="353"/>
      <w:r>
        <w:rPr>
          <w:rFonts w:ascii="Arial" w:hAnsi="Arial"/>
          <w:color w:val="000000"/>
          <w:sz w:val="18"/>
        </w:rPr>
        <w:t>Законні вимоги співробітників Служби безпеки України при виконанні ними службових обов'язків є обов'язковими для громадян і посадових осіб.</w:t>
      </w:r>
    </w:p>
    <w:p w:rsidR="001D1547" w:rsidRDefault="00630C3D">
      <w:pPr>
        <w:spacing w:after="75"/>
        <w:ind w:firstLine="240"/>
        <w:jc w:val="both"/>
      </w:pPr>
      <w:bookmarkStart w:id="355" w:name="177"/>
      <w:bookmarkEnd w:id="354"/>
      <w:r>
        <w:rPr>
          <w:rFonts w:ascii="Arial" w:hAnsi="Arial"/>
          <w:color w:val="000000"/>
          <w:sz w:val="18"/>
        </w:rPr>
        <w:t>Непокора або опір законним вимогам співробітн</w:t>
      </w:r>
      <w:r>
        <w:rPr>
          <w:rFonts w:ascii="Arial" w:hAnsi="Arial"/>
          <w:color w:val="000000"/>
          <w:sz w:val="18"/>
        </w:rPr>
        <w:t>иків Служби безпеки України, неправомірне втручання в їх законну діяльність тягнуть за собою відповідальність, передбачену законодавством.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24"/>
        <w:gridCol w:w="4619"/>
      </w:tblGrid>
      <w:tr w:rsidR="001D1547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1D1547" w:rsidRDefault="00630C3D">
            <w:pPr>
              <w:spacing w:after="75"/>
            </w:pPr>
            <w:bookmarkStart w:id="356" w:name="178"/>
            <w:bookmarkEnd w:id="35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1D1547" w:rsidRDefault="00630C3D">
            <w:pPr>
              <w:spacing w:after="75"/>
            </w:pPr>
            <w:bookmarkStart w:id="357" w:name="179"/>
            <w:bookmarkEnd w:id="35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57"/>
      </w:tr>
      <w:tr w:rsidR="001D1547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1D1547" w:rsidRDefault="00630C3D">
            <w:pPr>
              <w:spacing w:after="75"/>
              <w:jc w:val="center"/>
            </w:pPr>
            <w:bookmarkStart w:id="358" w:name="181"/>
            <w:r>
              <w:rPr>
                <w:rFonts w:ascii="Arial" w:hAnsi="Arial"/>
                <w:b/>
                <w:color w:val="000000"/>
                <w:sz w:val="15"/>
              </w:rPr>
              <w:t>Президент України</w:t>
            </w:r>
          </w:p>
        </w:tc>
        <w:tc>
          <w:tcPr>
            <w:tcW w:w="4845" w:type="dxa"/>
            <w:vAlign w:val="center"/>
          </w:tcPr>
          <w:p w:rsidR="001D1547" w:rsidRDefault="00630C3D">
            <w:pPr>
              <w:spacing w:after="75"/>
              <w:jc w:val="center"/>
            </w:pPr>
            <w:bookmarkStart w:id="359" w:name="183"/>
            <w:bookmarkEnd w:id="358"/>
            <w:r>
              <w:rPr>
                <w:rFonts w:ascii="Arial" w:hAnsi="Arial"/>
                <w:b/>
                <w:color w:val="000000"/>
                <w:sz w:val="15"/>
              </w:rPr>
              <w:t>Л. КРАВЧУК</w:t>
            </w:r>
          </w:p>
        </w:tc>
        <w:bookmarkEnd w:id="359"/>
      </w:tr>
      <w:tr w:rsidR="001D1547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1D1547" w:rsidRDefault="00630C3D">
            <w:pPr>
              <w:spacing w:after="75"/>
              <w:jc w:val="center"/>
            </w:pPr>
            <w:bookmarkStart w:id="360" w:name="185"/>
            <w:r>
              <w:rPr>
                <w:rFonts w:ascii="Arial" w:hAnsi="Arial"/>
                <w:b/>
                <w:color w:val="000000"/>
                <w:sz w:val="15"/>
              </w:rPr>
              <w:t>м. Київ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 xml:space="preserve"> 25 березня 1992 року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 xml:space="preserve"> N 2229-XII</w:t>
            </w:r>
          </w:p>
        </w:tc>
        <w:tc>
          <w:tcPr>
            <w:tcW w:w="4845" w:type="dxa"/>
            <w:vAlign w:val="center"/>
          </w:tcPr>
          <w:p w:rsidR="001D1547" w:rsidRDefault="00630C3D">
            <w:pPr>
              <w:spacing w:after="75"/>
              <w:jc w:val="center"/>
            </w:pPr>
            <w:bookmarkStart w:id="361" w:name="187"/>
            <w:bookmarkEnd w:id="360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</w:p>
        </w:tc>
        <w:bookmarkEnd w:id="361"/>
      </w:tr>
    </w:tbl>
    <w:p w:rsidR="00630C3D" w:rsidRDefault="00630C3D" w:rsidP="00474391">
      <w:pPr>
        <w:spacing w:after="75"/>
        <w:ind w:firstLine="240"/>
        <w:jc w:val="both"/>
      </w:pPr>
      <w:bookmarkStart w:id="362" w:name="_GoBack"/>
      <w:bookmarkEnd w:id="362"/>
    </w:p>
    <w:sectPr w:rsidR="00630C3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1547"/>
    <w:rsid w:val="001D1547"/>
    <w:rsid w:val="00474391"/>
    <w:rsid w:val="0063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0F23E-E8CF-478F-94E5-68083A45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10495</Words>
  <Characters>59823</Characters>
  <Application>Microsoft Office Word</Application>
  <DocSecurity>0</DocSecurity>
  <Lines>498</Lines>
  <Paragraphs>140</Paragraphs>
  <ScaleCrop>false</ScaleCrop>
  <Company/>
  <LinksUpToDate>false</LinksUpToDate>
  <CharactersWithSpaces>70178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2025-05-09T22:30:00Z</dcterms:created>
  <dcterms:modified xsi:type="dcterms:W3CDTF">2025-05-09T22:30:00Z</dcterms:modified>
</cp:coreProperties>
</file>