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11" w:rsidRDefault="00631D23">
      <w:pPr>
        <w:spacing w:after="75"/>
        <w:jc w:val="center"/>
      </w:pPr>
      <w:bookmarkStart w:id="0" w:name="55856"/>
      <w:r>
        <w:rPr>
          <w:noProof/>
          <w:lang w:val="ru-RU" w:eastAsia="ru-RU"/>
        </w:rPr>
        <w:drawing>
          <wp:inline distT="0" distB="0" distL="0" distR="0" wp14:anchorId="4C5252CF" wp14:editId="0D3F9C87">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82411" w:rsidRDefault="00631D23">
      <w:pPr>
        <w:pStyle w:val="2"/>
        <w:spacing w:after="225"/>
        <w:jc w:val="center"/>
      </w:pPr>
      <w:bookmarkStart w:id="1" w:name="2"/>
      <w:bookmarkEnd w:id="0"/>
      <w:r>
        <w:rPr>
          <w:rFonts w:ascii="Arial" w:hAnsi="Arial"/>
          <w:color w:val="000000"/>
          <w:sz w:val="34"/>
        </w:rPr>
        <w:t>ЗАКОН УКРАЇНИ</w:t>
      </w:r>
    </w:p>
    <w:p w:rsidR="00882411" w:rsidRDefault="00631D23">
      <w:pPr>
        <w:pStyle w:val="2"/>
        <w:spacing w:after="225"/>
        <w:jc w:val="center"/>
      </w:pPr>
      <w:bookmarkStart w:id="2" w:name="3"/>
      <w:bookmarkEnd w:id="1"/>
      <w:r>
        <w:rPr>
          <w:rFonts w:ascii="Arial" w:hAnsi="Arial"/>
          <w:color w:val="000000"/>
          <w:sz w:val="34"/>
        </w:rPr>
        <w:t>Про соціальний і правовий захист військовослужбовців та членів їх сімей</w:t>
      </w:r>
    </w:p>
    <w:p w:rsidR="00882411" w:rsidRDefault="00631D23">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30 квітня 1993 року N 43-93,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12 лютого 1997 року N 64/97-ВР,</w:t>
      </w:r>
      <w:r>
        <w:br/>
      </w:r>
      <w:r>
        <w:rPr>
          <w:rFonts w:ascii="Arial" w:hAnsi="Arial"/>
          <w:color w:val="293A55"/>
          <w:sz w:val="18"/>
        </w:rPr>
        <w:t>від 18 вересня 1997 року N 533/97-ВР,</w:t>
      </w:r>
      <w:r>
        <w:br/>
      </w:r>
      <w:r>
        <w:rPr>
          <w:rFonts w:ascii="Arial" w:hAnsi="Arial"/>
          <w:color w:val="293A55"/>
          <w:sz w:val="18"/>
        </w:rPr>
        <w:t xml:space="preserve"> від 21 вересня 1999 року N 1082-XIV,</w:t>
      </w:r>
      <w:r>
        <w:br/>
      </w:r>
      <w:r>
        <w:rPr>
          <w:rFonts w:ascii="Arial" w:hAnsi="Arial"/>
          <w:color w:val="293A55"/>
          <w:sz w:val="18"/>
        </w:rPr>
        <w:t xml:space="preserve"> від 17 лютого 2000 року N 1459-III,</w:t>
      </w:r>
      <w:r>
        <w:br/>
      </w:r>
      <w:r>
        <w:rPr>
          <w:rFonts w:ascii="Arial" w:hAnsi="Arial"/>
          <w:color w:val="293A55"/>
          <w:sz w:val="18"/>
        </w:rPr>
        <w:t xml:space="preserve"> від 23 березня 20</w:t>
      </w:r>
      <w:r>
        <w:rPr>
          <w:rFonts w:ascii="Arial" w:hAnsi="Arial"/>
          <w:color w:val="293A55"/>
          <w:sz w:val="18"/>
        </w:rPr>
        <w:t>00 року N 1577-III,</w:t>
      </w:r>
      <w:r>
        <w:br/>
      </w:r>
      <w:r>
        <w:rPr>
          <w:rFonts w:ascii="Arial" w:hAnsi="Arial"/>
          <w:color w:val="293A55"/>
          <w:sz w:val="18"/>
        </w:rPr>
        <w:t>від 21 грудня 2000 року N 2171-III,</w:t>
      </w:r>
      <w:r>
        <w:br/>
      </w:r>
      <w:r>
        <w:rPr>
          <w:rFonts w:ascii="Arial" w:hAnsi="Arial"/>
          <w:color w:val="293A55"/>
          <w:sz w:val="18"/>
        </w:rPr>
        <w:t xml:space="preserve"> від 29 травня 2001 року N 2463-III,</w:t>
      </w:r>
      <w:r>
        <w:br/>
      </w:r>
      <w:r>
        <w:rPr>
          <w:rFonts w:ascii="Arial" w:hAnsi="Arial"/>
          <w:color w:val="293A55"/>
          <w:sz w:val="18"/>
        </w:rPr>
        <w:t xml:space="preserve"> від 20 грудня 2001 року N 2905-III,</w:t>
      </w:r>
      <w:r>
        <w:br/>
      </w:r>
      <w:r>
        <w:rPr>
          <w:rFonts w:ascii="Arial" w:hAnsi="Arial"/>
          <w:color w:val="293A55"/>
          <w:sz w:val="18"/>
        </w:rPr>
        <w:t xml:space="preserve"> від 7 березня 2002 року N 3111-III,</w:t>
      </w:r>
      <w:r>
        <w:br/>
      </w:r>
      <w:r>
        <w:rPr>
          <w:rFonts w:ascii="Arial" w:hAnsi="Arial"/>
          <w:color w:val="293A55"/>
          <w:sz w:val="18"/>
        </w:rPr>
        <w:t>від 16 січня 2003 року N 429-IV,</w:t>
      </w:r>
      <w:r>
        <w:br/>
      </w:r>
      <w:r>
        <w:rPr>
          <w:rFonts w:ascii="Arial" w:hAnsi="Arial"/>
          <w:color w:val="293A55"/>
          <w:sz w:val="18"/>
        </w:rPr>
        <w:t xml:space="preserve"> від 3 квітня 2003 року N 662-IV,</w:t>
      </w:r>
      <w:r>
        <w:br/>
      </w:r>
      <w:r>
        <w:rPr>
          <w:rFonts w:ascii="Arial" w:hAnsi="Arial"/>
          <w:color w:val="293A55"/>
          <w:sz w:val="18"/>
        </w:rPr>
        <w:t xml:space="preserve"> від 27 листопада 2003</w:t>
      </w:r>
      <w:r>
        <w:rPr>
          <w:rFonts w:ascii="Arial" w:hAnsi="Arial"/>
          <w:color w:val="293A55"/>
          <w:sz w:val="18"/>
        </w:rPr>
        <w:t xml:space="preserve"> року N 1344-IV,</w:t>
      </w:r>
      <w:r>
        <w:br/>
      </w:r>
      <w:r>
        <w:rPr>
          <w:rFonts w:ascii="Arial" w:hAnsi="Arial"/>
          <w:color w:val="293A55"/>
          <w:sz w:val="18"/>
        </w:rPr>
        <w:t xml:space="preserve"> від 19 лютого 2004 року N 1519-IV,</w:t>
      </w:r>
      <w:r>
        <w:br/>
      </w:r>
      <w:r>
        <w:rPr>
          <w:rFonts w:ascii="Arial" w:hAnsi="Arial"/>
          <w:color w:val="293A55"/>
          <w:sz w:val="18"/>
        </w:rPr>
        <w:t xml:space="preserve"> від 15 червня 2004 року N 1763-IV,</w:t>
      </w:r>
      <w:r>
        <w:br/>
      </w:r>
      <w:r>
        <w:rPr>
          <w:rFonts w:ascii="Arial" w:hAnsi="Arial"/>
          <w:color w:val="293A55"/>
          <w:sz w:val="18"/>
        </w:rPr>
        <w:t>від 15 червня 2004 року N 1768-IV,</w:t>
      </w:r>
      <w:r>
        <w:br/>
      </w:r>
      <w:r>
        <w:rPr>
          <w:rFonts w:ascii="Arial" w:hAnsi="Arial"/>
          <w:color w:val="293A55"/>
          <w:sz w:val="18"/>
        </w:rPr>
        <w:t xml:space="preserve"> від 24 червня 2004 року N 1865-IV,</w:t>
      </w:r>
      <w:r>
        <w:br/>
      </w:r>
      <w:r>
        <w:rPr>
          <w:rFonts w:ascii="Arial" w:hAnsi="Arial"/>
          <w:color w:val="293A55"/>
          <w:sz w:val="18"/>
        </w:rPr>
        <w:t xml:space="preserve"> від 3 березня 2005 року N 2459-IV,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w:t>
      </w:r>
      <w:r>
        <w:rPr>
          <w:rFonts w:ascii="Arial" w:hAnsi="Arial"/>
          <w:color w:val="293A55"/>
          <w:sz w:val="18"/>
        </w:rPr>
        <w:t>N 3200-IV,</w:t>
      </w:r>
      <w:r>
        <w:br/>
      </w:r>
      <w:r>
        <w:rPr>
          <w:rFonts w:ascii="Arial" w:hAnsi="Arial"/>
          <w:color w:val="293A55"/>
          <w:sz w:val="18"/>
        </w:rPr>
        <w:t xml:space="preserve"> від 9 лютого 2006 року N 3428-IV,</w:t>
      </w:r>
      <w:r>
        <w:br/>
      </w:r>
      <w:r>
        <w:rPr>
          <w:rFonts w:ascii="Arial" w:hAnsi="Arial"/>
          <w:color w:val="293A55"/>
          <w:sz w:val="18"/>
        </w:rPr>
        <w:t xml:space="preserve"> від 4 квітня 2006 року N 3591-IV,</w:t>
      </w:r>
      <w:r>
        <w:br/>
      </w:r>
      <w:r>
        <w:rPr>
          <w:rFonts w:ascii="Arial" w:hAnsi="Arial"/>
          <w:color w:val="293A55"/>
          <w:sz w:val="18"/>
        </w:rPr>
        <w:t xml:space="preserve"> від 3 листопада 2006 року N 328-V,</w:t>
      </w:r>
      <w:r>
        <w:br/>
      </w:r>
      <w:r>
        <w:rPr>
          <w:rFonts w:ascii="Arial" w:hAnsi="Arial"/>
          <w:color w:val="293A55"/>
          <w:sz w:val="18"/>
        </w:rPr>
        <w:t xml:space="preserve"> від 19 грудня 2006 року N 489-V,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color w:val="293A55"/>
          <w:sz w:val="18"/>
        </w:rPr>
        <w:t xml:space="preserve">(зміни, внесені Законом України від </w:t>
      </w:r>
      <w:r>
        <w:rPr>
          <w:rFonts w:ascii="Arial" w:hAnsi="Arial"/>
          <w:color w:val="293A55"/>
          <w:sz w:val="18"/>
        </w:rPr>
        <w:t>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67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17 березня 2009 року N 1138-VI,</w:t>
      </w:r>
      <w:r>
        <w:br/>
      </w:r>
      <w:r>
        <w:rPr>
          <w:rFonts w:ascii="Arial" w:hAnsi="Arial"/>
          <w:color w:val="293A55"/>
          <w:sz w:val="18"/>
        </w:rPr>
        <w:t>від 14 квітня 2009 року N 1255-VI,</w:t>
      </w:r>
      <w:r>
        <w:br/>
      </w:r>
      <w:r>
        <w:rPr>
          <w:rFonts w:ascii="Arial" w:hAnsi="Arial"/>
          <w:color w:val="293A55"/>
          <w:sz w:val="18"/>
        </w:rPr>
        <w:t>від 11 червня 2009 року N 1510-VI,</w:t>
      </w:r>
      <w:r>
        <w:br/>
      </w:r>
      <w:r>
        <w:rPr>
          <w:rFonts w:ascii="Arial" w:hAnsi="Arial"/>
          <w:color w:val="293A55"/>
          <w:sz w:val="18"/>
        </w:rPr>
        <w:t>від 16 лютого 2010 року N 1900-VI,</w:t>
      </w:r>
      <w:r>
        <w:br/>
      </w:r>
      <w:r>
        <w:rPr>
          <w:rFonts w:ascii="Arial" w:hAnsi="Arial"/>
          <w:color w:val="293A55"/>
          <w:sz w:val="18"/>
        </w:rPr>
        <w:t xml:space="preserve"> від 8 липня 2011 року N 366</w:t>
      </w:r>
      <w:r>
        <w:rPr>
          <w:rFonts w:ascii="Arial" w:hAnsi="Arial"/>
          <w:color w:val="293A55"/>
          <w:sz w:val="18"/>
        </w:rPr>
        <w:t>8-VI,</w:t>
      </w:r>
      <w:r>
        <w:br/>
      </w:r>
      <w:r>
        <w:rPr>
          <w:rFonts w:ascii="Arial" w:hAnsi="Arial"/>
          <w:color w:val="293A55"/>
          <w:sz w:val="18"/>
        </w:rPr>
        <w:t xml:space="preserve"> від 18 жовтня 2011 року N 3917-VI,</w:t>
      </w:r>
      <w:r>
        <w:br/>
      </w:r>
      <w:r>
        <w:rPr>
          <w:rFonts w:ascii="Arial" w:hAnsi="Arial"/>
          <w:color w:val="293A55"/>
          <w:sz w:val="18"/>
        </w:rPr>
        <w:lastRenderedPageBreak/>
        <w:t xml:space="preserve"> від 17 травня 2012 року N 4711-VI,</w:t>
      </w:r>
      <w:r>
        <w:br/>
      </w:r>
      <w:r>
        <w:rPr>
          <w:rFonts w:ascii="Arial" w:hAnsi="Arial"/>
          <w:color w:val="293A55"/>
          <w:sz w:val="18"/>
        </w:rPr>
        <w:t xml:space="preserve"> від 4 липня 2012 року N 5040-VI,</w:t>
      </w:r>
      <w:r>
        <w:br/>
      </w:r>
      <w:r>
        <w:rPr>
          <w:rFonts w:ascii="Arial" w:hAnsi="Arial"/>
          <w:color w:val="293A55"/>
          <w:sz w:val="18"/>
        </w:rPr>
        <w:t>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14 травня 2013 року N 224-VII,</w:t>
      </w:r>
      <w:r>
        <w:br/>
      </w:r>
      <w:r>
        <w:rPr>
          <w:rFonts w:ascii="Arial" w:hAnsi="Arial"/>
          <w:color w:val="293A55"/>
          <w:sz w:val="18"/>
        </w:rPr>
        <w:t xml:space="preserve"> від 27 березня 2014 року N 1166-VII</w:t>
      </w:r>
      <w:r>
        <w:rPr>
          <w:rFonts w:ascii="Arial" w:hAnsi="Arial"/>
          <w:color w:val="293A55"/>
          <w:sz w:val="18"/>
        </w:rPr>
        <w:t>,</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від 6 травня 2014 року N 1241-VII,</w:t>
      </w:r>
      <w:r>
        <w:br/>
      </w:r>
      <w:r>
        <w:rPr>
          <w:rFonts w:ascii="Arial" w:hAnsi="Arial"/>
          <w:color w:val="293A55"/>
          <w:sz w:val="18"/>
        </w:rPr>
        <w:t xml:space="preserve"> від 20 травня 2014 року N 1275-VII,</w:t>
      </w:r>
      <w:r>
        <w:br/>
      </w:r>
      <w:r>
        <w:rPr>
          <w:rFonts w:ascii="Arial" w:hAnsi="Arial"/>
          <w:color w:val="293A55"/>
          <w:sz w:val="18"/>
        </w:rPr>
        <w:t>від 5 червня 2014 року N 1316-VII,</w:t>
      </w:r>
      <w:r>
        <w:br/>
      </w:r>
      <w:r>
        <w:rPr>
          <w:rFonts w:ascii="Arial" w:hAnsi="Arial"/>
          <w:color w:val="293A55"/>
          <w:sz w:val="18"/>
        </w:rPr>
        <w:t>від 20 червня 2014 року N 1543-VII,</w:t>
      </w:r>
      <w:r>
        <w:br/>
      </w:r>
      <w:r>
        <w:rPr>
          <w:rFonts w:ascii="Arial" w:hAnsi="Arial"/>
          <w:color w:val="293A55"/>
          <w:sz w:val="18"/>
        </w:rPr>
        <w:t>від 4 липня 2014 року N 1589-VII,</w:t>
      </w:r>
      <w:r>
        <w:br/>
      </w:r>
      <w:r>
        <w:rPr>
          <w:rFonts w:ascii="Arial" w:hAnsi="Arial"/>
          <w:color w:val="293A55"/>
          <w:sz w:val="18"/>
        </w:rPr>
        <w:t xml:space="preserve"> від</w:t>
      </w:r>
      <w:r>
        <w:rPr>
          <w:rFonts w:ascii="Arial" w:hAnsi="Arial"/>
          <w:color w:val="293A55"/>
          <w:sz w:val="18"/>
        </w:rPr>
        <w:t xml:space="preserve"> 25 липня 2014 року N 1614-VII,</w:t>
      </w:r>
      <w:r>
        <w:br/>
      </w:r>
      <w:r>
        <w:rPr>
          <w:rFonts w:ascii="Arial" w:hAnsi="Arial"/>
          <w:color w:val="293A55"/>
          <w:sz w:val="18"/>
        </w:rPr>
        <w:t>від 14 жовтня 2014 року N 1697-VII,</w:t>
      </w:r>
      <w:r>
        <w:br/>
      </w:r>
      <w:r>
        <w:rPr>
          <w:rFonts w:ascii="Arial" w:hAnsi="Arial"/>
          <w:color w:val="293A55"/>
          <w:sz w:val="18"/>
        </w:rPr>
        <w:t>від 15 січня 2015 року N 116-VIII,</w:t>
      </w:r>
      <w:r>
        <w:br/>
      </w:r>
      <w:r>
        <w:rPr>
          <w:rFonts w:ascii="Arial" w:hAnsi="Arial"/>
          <w:color w:val="293A55"/>
          <w:sz w:val="18"/>
        </w:rPr>
        <w:t>від 5 лютого 2015 року N 158-VIII,</w:t>
      </w:r>
      <w:r>
        <w:br/>
      </w:r>
      <w:r>
        <w:rPr>
          <w:rFonts w:ascii="Arial" w:hAnsi="Arial"/>
          <w:color w:val="293A55"/>
          <w:sz w:val="18"/>
        </w:rPr>
        <w:t>від 5 березня 2015 року N 242-VIII,</w:t>
      </w:r>
      <w:r>
        <w:br/>
      </w:r>
      <w:r>
        <w:rPr>
          <w:rFonts w:ascii="Arial" w:hAnsi="Arial"/>
          <w:color w:val="293A55"/>
          <w:sz w:val="18"/>
        </w:rPr>
        <w:t>від 18 березня 2015 року N 259-VIII,</w:t>
      </w:r>
      <w:r>
        <w:br/>
      </w:r>
      <w:r>
        <w:rPr>
          <w:rFonts w:ascii="Arial" w:hAnsi="Arial"/>
          <w:color w:val="293A55"/>
          <w:sz w:val="18"/>
        </w:rPr>
        <w:t>від 19 травня 2015 року N 448-VIII,</w:t>
      </w:r>
      <w:r>
        <w:br/>
      </w:r>
      <w:r>
        <w:rPr>
          <w:rFonts w:ascii="Arial" w:hAnsi="Arial"/>
          <w:color w:val="293A55"/>
          <w:sz w:val="18"/>
        </w:rPr>
        <w:t>від 1 лип</w:t>
      </w:r>
      <w:r>
        <w:rPr>
          <w:rFonts w:ascii="Arial" w:hAnsi="Arial"/>
          <w:color w:val="293A55"/>
          <w:sz w:val="18"/>
        </w:rPr>
        <w:t>ня 2015 року N 567-VIII,</w:t>
      </w:r>
      <w:r>
        <w:br/>
      </w:r>
      <w:r>
        <w:rPr>
          <w:rFonts w:ascii="Arial" w:hAnsi="Arial"/>
          <w:color w:val="293A55"/>
          <w:sz w:val="18"/>
        </w:rPr>
        <w:t>від 15 вересня 2015 року N 683-VIII,</w:t>
      </w:r>
      <w:r>
        <w:br/>
      </w:r>
      <w:r>
        <w:rPr>
          <w:rFonts w:ascii="Arial" w:hAnsi="Arial"/>
          <w:color w:val="293A55"/>
          <w:sz w:val="18"/>
        </w:rPr>
        <w:t>від 6 жовтня 2015 року N 716-VIII,</w:t>
      </w:r>
      <w:r>
        <w:br/>
      </w:r>
      <w:r>
        <w:rPr>
          <w:rFonts w:ascii="Arial" w:hAnsi="Arial"/>
          <w:color w:val="293A55"/>
          <w:sz w:val="18"/>
        </w:rPr>
        <w:t xml:space="preserve"> від 3 листопада 2015 року N 739-VIII,</w:t>
      </w:r>
      <w:r>
        <w:br/>
      </w:r>
      <w:r>
        <w:rPr>
          <w:rFonts w:ascii="Arial" w:hAnsi="Arial"/>
          <w:color w:val="293A55"/>
          <w:sz w:val="18"/>
        </w:rPr>
        <w:t xml:space="preserve"> від 3 листопада 2015 року N 742-VIII,</w:t>
      </w:r>
      <w:r>
        <w:br/>
      </w:r>
      <w:r>
        <w:rPr>
          <w:rFonts w:ascii="Arial" w:hAnsi="Arial"/>
          <w:color w:val="293A55"/>
          <w:sz w:val="18"/>
        </w:rPr>
        <w:t>від 12 квітня 2016 року N 1079-VIII,</w:t>
      </w:r>
      <w:r>
        <w:br/>
      </w:r>
      <w:r>
        <w:rPr>
          <w:rFonts w:ascii="Arial" w:hAnsi="Arial"/>
          <w:color w:val="293A55"/>
          <w:sz w:val="18"/>
        </w:rPr>
        <w:t>від 7 липня 2016 року N 1437-VIII,</w:t>
      </w:r>
      <w:r>
        <w:br/>
      </w:r>
      <w:r>
        <w:rPr>
          <w:rFonts w:ascii="Arial" w:hAnsi="Arial"/>
          <w:color w:val="293A55"/>
          <w:sz w:val="18"/>
        </w:rPr>
        <w:t>від 6 вер</w:t>
      </w:r>
      <w:r>
        <w:rPr>
          <w:rFonts w:ascii="Arial" w:hAnsi="Arial"/>
          <w:color w:val="293A55"/>
          <w:sz w:val="18"/>
        </w:rPr>
        <w:t>есня 2016 року N 1486-VIII,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6 квітня 2017 року N 2004-VIII,</w:t>
      </w:r>
      <w:r>
        <w:br/>
      </w:r>
      <w:r>
        <w:rPr>
          <w:rFonts w:ascii="Arial" w:hAnsi="Arial"/>
          <w:color w:val="293A55"/>
          <w:sz w:val="18"/>
        </w:rPr>
        <w:t>від 7 листопада 2017 року N 2181-VIII,</w:t>
      </w:r>
      <w:r>
        <w:br/>
      </w:r>
      <w:r>
        <w:rPr>
          <w:rFonts w:ascii="Arial" w:hAnsi="Arial"/>
          <w:color w:val="293A55"/>
          <w:sz w:val="18"/>
        </w:rPr>
        <w:t>від 5 грудня 2017 року N 2225-VIII,</w:t>
      </w:r>
      <w:r>
        <w:br/>
      </w:r>
      <w:r>
        <w:rPr>
          <w:rFonts w:ascii="Arial" w:hAnsi="Arial"/>
          <w:color w:val="293A55"/>
          <w:sz w:val="18"/>
        </w:rPr>
        <w:t>від 8 лютого 2018 року N 2288-VIII,</w:t>
      </w:r>
      <w:r>
        <w:br/>
      </w:r>
      <w:r>
        <w:rPr>
          <w:rFonts w:ascii="Arial" w:hAnsi="Arial"/>
          <w:color w:val="293A55"/>
          <w:sz w:val="18"/>
        </w:rPr>
        <w:t xml:space="preserve">від 5 </w:t>
      </w:r>
      <w:r>
        <w:rPr>
          <w:rFonts w:ascii="Arial" w:hAnsi="Arial"/>
          <w:color w:val="293A55"/>
          <w:sz w:val="18"/>
        </w:rPr>
        <w:t>квітня 2018 року N 2397-VIII,</w:t>
      </w:r>
      <w:r>
        <w:br/>
      </w:r>
      <w:r>
        <w:rPr>
          <w:rFonts w:ascii="Arial" w:hAnsi="Arial"/>
          <w:color w:val="293A55"/>
          <w:sz w:val="18"/>
        </w:rPr>
        <w:t>від 22 травня 2018 року N 2442-VIII,</w:t>
      </w:r>
      <w:r>
        <w:br/>
      </w:r>
      <w:r>
        <w:rPr>
          <w:rFonts w:ascii="Arial" w:hAnsi="Arial"/>
          <w:color w:val="293A55"/>
          <w:sz w:val="18"/>
        </w:rPr>
        <w:t>від 22 травня 2018 року N 2443-VIII,</w:t>
      </w:r>
      <w:r>
        <w:br/>
      </w:r>
      <w:r>
        <w:rPr>
          <w:rFonts w:ascii="Arial" w:hAnsi="Arial"/>
          <w:color w:val="293A55"/>
          <w:sz w:val="18"/>
        </w:rPr>
        <w:t>від 6 вересня 2018 року N 2522-VIII,</w:t>
      </w:r>
      <w:r>
        <w:br/>
      </w:r>
      <w:r>
        <w:rPr>
          <w:rFonts w:ascii="Arial" w:hAnsi="Arial"/>
          <w:color w:val="293A55"/>
          <w:sz w:val="18"/>
        </w:rPr>
        <w:t>від 18 вересня 2018 року N 2547-VIII,</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17 ве</w:t>
      </w:r>
      <w:r>
        <w:rPr>
          <w:rFonts w:ascii="Arial" w:hAnsi="Arial"/>
          <w:color w:val="293A55"/>
          <w:sz w:val="18"/>
        </w:rPr>
        <w:t>ресня 2020 року N 912-IX,</w:t>
      </w:r>
      <w:r>
        <w:br/>
      </w:r>
      <w:r>
        <w:rPr>
          <w:rFonts w:ascii="Arial" w:hAnsi="Arial"/>
          <w:color w:val="293A55"/>
          <w:sz w:val="18"/>
        </w:rPr>
        <w:t>від 30 березня 2021 року N 1357-IX,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26 січня 2022 року N 2010-IX,</w:t>
      </w:r>
      <w:r>
        <w:br/>
      </w:r>
      <w:r>
        <w:rPr>
          <w:rFonts w:ascii="Arial" w:hAnsi="Arial"/>
          <w:color w:val="293A55"/>
          <w:sz w:val="18"/>
        </w:rPr>
        <w:t>від 24 березня 2022 року N 2153-IX,</w:t>
      </w:r>
      <w:r>
        <w:br/>
      </w:r>
      <w:r>
        <w:rPr>
          <w:rFonts w:ascii="Arial" w:hAnsi="Arial"/>
          <w:color w:val="293A55"/>
          <w:sz w:val="18"/>
        </w:rPr>
        <w:t>від 1 квітня 2022 року N 2171-IX,</w:t>
      </w:r>
      <w:r>
        <w:br/>
      </w:r>
      <w:r>
        <w:rPr>
          <w:rFonts w:ascii="Arial" w:hAnsi="Arial"/>
          <w:color w:val="293A55"/>
          <w:sz w:val="18"/>
        </w:rPr>
        <w:t>від 27 липня 2022 року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 липня 2022 року N 2459-IX, застосовуються до кредитних</w:t>
      </w:r>
      <w:r>
        <w:br/>
      </w:r>
      <w:r>
        <w:rPr>
          <w:rFonts w:ascii="Arial" w:hAnsi="Arial"/>
          <w:i/>
          <w:color w:val="000000"/>
          <w:sz w:val="18"/>
        </w:rPr>
        <w:t xml:space="preserve"> дог</w:t>
      </w:r>
      <w:r>
        <w:rPr>
          <w:rFonts w:ascii="Arial" w:hAnsi="Arial"/>
          <w:i/>
          <w:color w:val="000000"/>
          <w:sz w:val="18"/>
        </w:rPr>
        <w:t>оворів, укладених після набрання чинності зазначеним Законом),</w:t>
      </w:r>
      <w:r>
        <w:br/>
      </w:r>
      <w:r>
        <w:rPr>
          <w:rFonts w:ascii="Arial" w:hAnsi="Arial"/>
          <w:color w:val="293A55"/>
          <w:sz w:val="18"/>
        </w:rPr>
        <w:t>від 29 липня 2022 року N 2488-IX,</w:t>
      </w:r>
      <w:r>
        <w:br/>
      </w:r>
      <w:r>
        <w:rPr>
          <w:rFonts w:ascii="Arial" w:hAnsi="Arial"/>
          <w:color w:val="293A55"/>
          <w:sz w:val="18"/>
        </w:rPr>
        <w:t>від 29 липня 2022 року N 2489-IX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lastRenderedPageBreak/>
        <w:t xml:space="preserve"> від 29 липня 2022 року N 2489-IX, застосовуються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w:t>
      </w:r>
      <w:r>
        <w:rPr>
          <w:rFonts w:ascii="Arial" w:hAnsi="Arial"/>
          <w:color w:val="293A55"/>
          <w:sz w:val="18"/>
        </w:rPr>
        <w:t>ід 29 липня 2022 року N 2490-IX,</w:t>
      </w:r>
      <w:r>
        <w:br/>
      </w:r>
      <w:r>
        <w:rPr>
          <w:rFonts w:ascii="Arial" w:hAnsi="Arial"/>
          <w:color w:val="293A55"/>
          <w:sz w:val="18"/>
        </w:rPr>
        <w:t>від 1 грудня 2022 року N 2822-IX,</w:t>
      </w:r>
      <w:r>
        <w:br/>
      </w:r>
      <w:r>
        <w:rPr>
          <w:rFonts w:ascii="Arial" w:hAnsi="Arial"/>
          <w:color w:val="293A55"/>
          <w:sz w:val="18"/>
        </w:rPr>
        <w:t>від 10 квітня 2023 року N 3022-IX,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1 пункту 1 </w:t>
      </w:r>
      <w:r>
        <w:rPr>
          <w:rFonts w:ascii="Arial" w:hAnsi="Arial"/>
          <w:color w:val="293A55"/>
          <w:sz w:val="18"/>
        </w:rPr>
        <w:t>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6 вересня 2023 року N 3379-IX,</w:t>
      </w:r>
      <w:r>
        <w:br/>
      </w:r>
      <w:r>
        <w:rPr>
          <w:rFonts w:ascii="Arial" w:hAnsi="Arial"/>
          <w:color w:val="293A55"/>
          <w:sz w:val="18"/>
        </w:rPr>
        <w:t>від 22 листопада 2023 року N 3496-IX,</w:t>
      </w:r>
      <w:r>
        <w:br/>
      </w:r>
      <w:r>
        <w:rPr>
          <w:rFonts w:ascii="Arial" w:hAnsi="Arial"/>
          <w:color w:val="293A55"/>
          <w:sz w:val="18"/>
        </w:rPr>
        <w:t>від 9 грудня 2023 року N 3515-IX,</w:t>
      </w:r>
      <w:r>
        <w:br/>
      </w:r>
      <w:r>
        <w:rPr>
          <w:rFonts w:ascii="Arial" w:hAnsi="Arial"/>
          <w:color w:val="293A55"/>
          <w:sz w:val="18"/>
        </w:rPr>
        <w:t>від 21 березня 2024 року N 3621-IX,</w:t>
      </w:r>
      <w:r>
        <w:br/>
      </w:r>
      <w:r>
        <w:rPr>
          <w:rFonts w:ascii="Arial" w:hAnsi="Arial"/>
          <w:color w:val="293A55"/>
          <w:sz w:val="18"/>
        </w:rPr>
        <w:t xml:space="preserve">від 11 </w:t>
      </w:r>
      <w:r>
        <w:rPr>
          <w:rFonts w:ascii="Arial" w:hAnsi="Arial"/>
          <w:color w:val="293A55"/>
          <w:sz w:val="18"/>
        </w:rPr>
        <w:t>квітня 2024 року N 3633-IX,</w:t>
      </w:r>
      <w:r>
        <w:br/>
      </w:r>
      <w:r>
        <w:rPr>
          <w:rFonts w:ascii="Arial" w:hAnsi="Arial"/>
          <w:color w:val="293A55"/>
          <w:sz w:val="18"/>
        </w:rPr>
        <w:t>від 8 травня 2024 року N 3687-IX,</w:t>
      </w:r>
      <w:r>
        <w:br/>
      </w:r>
      <w:r>
        <w:rPr>
          <w:rFonts w:ascii="Arial" w:hAnsi="Arial"/>
          <w:color w:val="293A55"/>
          <w:sz w:val="18"/>
        </w:rPr>
        <w:t>від 20 серпня 2024 року N 3900-IX,</w:t>
      </w:r>
      <w:r>
        <w:br/>
      </w:r>
      <w:r>
        <w:rPr>
          <w:rFonts w:ascii="Arial" w:hAnsi="Arial"/>
          <w:color w:val="293A55"/>
          <w:sz w:val="18"/>
        </w:rPr>
        <w:t>від 8 жовтня 2024 року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2025 року),</w:t>
      </w:r>
      <w:r>
        <w:br/>
      </w:r>
      <w:r>
        <w:rPr>
          <w:rFonts w:ascii="Arial" w:hAnsi="Arial"/>
          <w:color w:val="293A55"/>
          <w:sz w:val="18"/>
        </w:rPr>
        <w:t>від 14 січня 2025 року N 4213-IX,</w:t>
      </w:r>
      <w:r>
        <w:br/>
      </w:r>
      <w:r>
        <w:rPr>
          <w:rFonts w:ascii="Arial" w:hAnsi="Arial"/>
          <w:color w:val="293A55"/>
          <w:sz w:val="18"/>
        </w:rPr>
        <w:t>від 15 квітня 2025 року N 4351-IX,</w:t>
      </w:r>
      <w:r>
        <w:br/>
      </w:r>
      <w:r>
        <w:rPr>
          <w:rFonts w:ascii="Arial" w:hAnsi="Arial"/>
          <w:color w:val="293A55"/>
          <w:sz w:val="18"/>
        </w:rPr>
        <w:t>від 30 квітн</w:t>
      </w:r>
      <w:r>
        <w:rPr>
          <w:rFonts w:ascii="Arial" w:hAnsi="Arial"/>
          <w:color w:val="293A55"/>
          <w:sz w:val="18"/>
        </w:rPr>
        <w:t>я 2025 року N 4392-IX,</w:t>
      </w:r>
      <w:r>
        <w:br/>
      </w:r>
      <w:r>
        <w:rPr>
          <w:rFonts w:ascii="Arial" w:hAnsi="Arial"/>
          <w:color w:val="293A55"/>
          <w:sz w:val="18"/>
        </w:rPr>
        <w:t>від 4 червня 2025 року N 4470-IX,</w:t>
      </w:r>
      <w:r>
        <w:br/>
      </w:r>
      <w:r>
        <w:rPr>
          <w:rFonts w:ascii="Arial" w:hAnsi="Arial"/>
          <w:color w:val="293A55"/>
          <w:sz w:val="18"/>
        </w:rPr>
        <w:t>від 17 червня 2025 року N 4498-IX,</w:t>
      </w:r>
      <w:r>
        <w:br/>
      </w:r>
      <w:r>
        <w:rPr>
          <w:rFonts w:ascii="Arial" w:hAnsi="Arial"/>
          <w:color w:val="293A55"/>
          <w:sz w:val="18"/>
        </w:rPr>
        <w:t>від 16 липня 2025 року N 4546-IX,</w:t>
      </w:r>
      <w:r>
        <w:br/>
      </w:r>
      <w:r>
        <w:rPr>
          <w:rFonts w:ascii="Arial" w:hAnsi="Arial"/>
          <w:color w:val="293A55"/>
          <w:sz w:val="18"/>
        </w:rPr>
        <w:t>від 31 липня 2025 року N 4562-IX</w:t>
      </w:r>
    </w:p>
    <w:p w:rsidR="00882411" w:rsidRDefault="00631D23">
      <w:pPr>
        <w:spacing w:after="75"/>
        <w:jc w:val="center"/>
      </w:pPr>
      <w:bookmarkStart w:id="4" w:name="826799"/>
      <w:bookmarkEnd w:id="3"/>
      <w:r>
        <w:rPr>
          <w:rFonts w:ascii="Arial" w:hAnsi="Arial"/>
          <w:color w:val="293A55"/>
          <w:sz w:val="18"/>
        </w:rPr>
        <w:t>Положенням пункту 6 статті 12 дано офіційне тлумачення</w:t>
      </w:r>
      <w:r>
        <w:br/>
      </w:r>
      <w:r>
        <w:rPr>
          <w:rFonts w:ascii="Arial" w:hAnsi="Arial"/>
          <w:color w:val="293A55"/>
          <w:sz w:val="18"/>
        </w:rPr>
        <w:t xml:space="preserve"> (згідно з Рішенням Конституційного Суду У</w:t>
      </w:r>
      <w:r>
        <w:rPr>
          <w:rFonts w:ascii="Arial" w:hAnsi="Arial"/>
          <w:color w:val="293A55"/>
          <w:sz w:val="18"/>
        </w:rPr>
        <w:t>країни</w:t>
      </w:r>
      <w:r>
        <w:br/>
      </w:r>
      <w:r>
        <w:rPr>
          <w:rFonts w:ascii="Arial" w:hAnsi="Arial"/>
          <w:color w:val="293A55"/>
          <w:sz w:val="18"/>
        </w:rPr>
        <w:t xml:space="preserve"> від 3 червня 1999 року N 5-рп/99)</w:t>
      </w:r>
    </w:p>
    <w:p w:rsidR="00882411" w:rsidRDefault="00631D23">
      <w:pPr>
        <w:spacing w:after="75"/>
        <w:jc w:val="center"/>
      </w:pPr>
      <w:bookmarkStart w:id="5" w:name="827562"/>
      <w:bookmarkEnd w:id="4"/>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квітня 2022 року N 1-р(II)/2022)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882411">
        <w:trPr>
          <w:trHeight w:val="30"/>
          <w:tblCellSpacing w:w="0" w:type="auto"/>
        </w:trPr>
        <w:tc>
          <w:tcPr>
            <w:tcW w:w="9690" w:type="dxa"/>
            <w:vAlign w:val="center"/>
          </w:tcPr>
          <w:p w:rsidR="00882411" w:rsidRDefault="00631D23">
            <w:pPr>
              <w:spacing w:after="75"/>
              <w:jc w:val="both"/>
            </w:pPr>
            <w:bookmarkStart w:id="6" w:name="821664"/>
            <w:bookmarkEnd w:id="5"/>
            <w:r>
              <w:rPr>
                <w:rFonts w:ascii="Arial" w:hAnsi="Arial"/>
                <w:color w:val="293A55"/>
                <w:sz w:val="15"/>
              </w:rPr>
              <w:t>(Нарахування страхової суми з дер</w:t>
            </w:r>
            <w:r>
              <w:rPr>
                <w:rFonts w:ascii="Arial" w:hAnsi="Arial"/>
                <w:color w:val="293A55"/>
                <w:sz w:val="15"/>
              </w:rPr>
              <w:t>жавного обов'язкового страхування військовослужбовців відповідно до статті 16 цього Закону здійснюється виходячи із рівня 80 гривень згідно із Законом України від 26 грудня 2002 року N 380-IV)</w:t>
            </w:r>
          </w:p>
        </w:tc>
        <w:bookmarkEnd w:id="6"/>
      </w:tr>
      <w:tr w:rsidR="00882411">
        <w:trPr>
          <w:trHeight w:val="30"/>
          <w:tblCellSpacing w:w="0" w:type="auto"/>
        </w:trPr>
        <w:tc>
          <w:tcPr>
            <w:tcW w:w="9690" w:type="dxa"/>
            <w:vAlign w:val="center"/>
          </w:tcPr>
          <w:p w:rsidR="00882411" w:rsidRDefault="00631D23">
            <w:pPr>
              <w:spacing w:after="75"/>
            </w:pPr>
            <w:bookmarkStart w:id="7" w:name="826792"/>
            <w:r>
              <w:rPr>
                <w:rFonts w:ascii="Arial" w:hAnsi="Arial"/>
                <w:color w:val="293A55"/>
                <w:sz w:val="15"/>
              </w:rPr>
              <w:t>(Нарахування страхової суми з державного обов'язкового страхув</w:t>
            </w:r>
            <w:r>
              <w:rPr>
                <w:rFonts w:ascii="Arial" w:hAnsi="Arial"/>
                <w:color w:val="293A55"/>
                <w:sz w:val="15"/>
              </w:rPr>
              <w:t>ання військовослужбовців відповідно до статті 16 цього Закону здійснюється виходячи із рівня 85 гривень згідно із</w:t>
            </w:r>
            <w:r>
              <w:rPr>
                <w:rFonts w:ascii="Arial" w:hAnsi="Arial"/>
                <w:color w:val="000000"/>
                <w:sz w:val="15"/>
              </w:rPr>
              <w:t xml:space="preserve"> </w:t>
            </w:r>
            <w:r>
              <w:rPr>
                <w:rFonts w:ascii="Arial" w:hAnsi="Arial"/>
                <w:color w:val="293A55"/>
                <w:sz w:val="15"/>
              </w:rPr>
              <w:t>Законами</w:t>
            </w:r>
            <w:r>
              <w:rPr>
                <w:rFonts w:ascii="Arial" w:hAnsi="Arial"/>
                <w:color w:val="000000"/>
                <w:sz w:val="15"/>
              </w:rPr>
              <w:t xml:space="preserve"> </w:t>
            </w:r>
            <w:r>
              <w:rPr>
                <w:rFonts w:ascii="Arial" w:hAnsi="Arial"/>
                <w:color w:val="293A55"/>
                <w:sz w:val="15"/>
              </w:rPr>
              <w:t>України від 27 листопада 2003 року N 1344-IV,</w:t>
            </w:r>
            <w:r>
              <w:br/>
            </w:r>
            <w:r>
              <w:rPr>
                <w:rFonts w:ascii="Arial" w:hAnsi="Arial"/>
                <w:color w:val="293A55"/>
                <w:sz w:val="15"/>
              </w:rPr>
              <w:t xml:space="preserve">від 23.12.2004 року N 2285-IV, від 25 березня 2005 року N 2505-IV) </w:t>
            </w:r>
          </w:p>
        </w:tc>
        <w:bookmarkEnd w:id="7"/>
      </w:tr>
      <w:tr w:rsidR="00882411">
        <w:trPr>
          <w:trHeight w:val="30"/>
          <w:tblCellSpacing w:w="0" w:type="auto"/>
        </w:trPr>
        <w:tc>
          <w:tcPr>
            <w:tcW w:w="9690" w:type="dxa"/>
            <w:vAlign w:val="center"/>
          </w:tcPr>
          <w:p w:rsidR="00882411" w:rsidRDefault="00631D23">
            <w:pPr>
              <w:spacing w:after="75"/>
              <w:jc w:val="both"/>
            </w:pPr>
            <w:bookmarkStart w:id="8" w:name="826851"/>
            <w:r>
              <w:rPr>
                <w:rFonts w:ascii="Arial" w:hAnsi="Arial"/>
                <w:color w:val="293A55"/>
                <w:sz w:val="15"/>
              </w:rPr>
              <w:t>(Установлено, що у</w:t>
            </w:r>
            <w:r>
              <w:rPr>
                <w:rFonts w:ascii="Arial" w:hAnsi="Arial"/>
                <w:color w:val="293A55"/>
                <w:sz w:val="15"/>
              </w:rPr>
              <w:t xml:space="preserve"> 2006 році нарахування страхової суми з державного обов'язкового особистого страхування військовослужбовців відповідно до статті 16 цього Закону здійснюється у разі загибелі (смерті) застрахованого виходячи із рівня 170 гривень, у інших страхових випадках </w:t>
            </w:r>
            <w:r>
              <w:rPr>
                <w:rFonts w:ascii="Arial" w:hAnsi="Arial"/>
                <w:color w:val="293A55"/>
                <w:sz w:val="15"/>
              </w:rPr>
              <w:t>- виходячи із рівня 85 гривень згідно із Законом України від 20 грудня 2005 року N 3235-IV)</w:t>
            </w:r>
          </w:p>
          <w:p w:rsidR="00882411" w:rsidRDefault="00631D23">
            <w:pPr>
              <w:spacing w:after="75"/>
              <w:jc w:val="both"/>
            </w:pPr>
            <w:bookmarkStart w:id="9" w:name="826848"/>
            <w:bookmarkEnd w:id="8"/>
            <w:r>
              <w:rPr>
                <w:rFonts w:ascii="Arial" w:hAnsi="Arial"/>
                <w:color w:val="293A55"/>
                <w:sz w:val="15"/>
              </w:rPr>
              <w:t xml:space="preserve">(Установлено, що військовослужбовцям у разі повторного звільнення зі служби грошова допомога, передбачена пунктом 2 статті 15 цього Закону, не виплачується, за </w:t>
            </w:r>
            <w:r>
              <w:rPr>
                <w:rFonts w:ascii="Arial" w:hAnsi="Arial"/>
                <w:color w:val="293A55"/>
                <w:sz w:val="15"/>
              </w:rPr>
              <w:t>винятком тих осіб, які при першому звільненні не набули права на отримання цієї допомоги згідно із Законом України від 20 грудня 2005 року N 3235-IV)</w:t>
            </w:r>
          </w:p>
        </w:tc>
        <w:bookmarkEnd w:id="9"/>
      </w:tr>
      <w:tr w:rsidR="00882411">
        <w:trPr>
          <w:trHeight w:val="30"/>
          <w:tblCellSpacing w:w="0" w:type="auto"/>
        </w:trPr>
        <w:tc>
          <w:tcPr>
            <w:tcW w:w="9690" w:type="dxa"/>
            <w:vAlign w:val="center"/>
          </w:tcPr>
          <w:p w:rsidR="00882411" w:rsidRDefault="00631D23">
            <w:pPr>
              <w:spacing w:after="75"/>
              <w:jc w:val="both"/>
            </w:pPr>
            <w:bookmarkStart w:id="10" w:name="827327"/>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w:t>
            </w:r>
            <w:r>
              <w:rPr>
                <w:rFonts w:ascii="Arial" w:hAnsi="Arial"/>
                <w:color w:val="293A55"/>
                <w:sz w:val="15"/>
              </w:rPr>
              <w:t>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0"/>
      </w:tr>
      <w:tr w:rsidR="00882411">
        <w:trPr>
          <w:trHeight w:val="30"/>
          <w:tblCellSpacing w:w="0" w:type="auto"/>
        </w:trPr>
        <w:tc>
          <w:tcPr>
            <w:tcW w:w="9690" w:type="dxa"/>
            <w:vAlign w:val="center"/>
          </w:tcPr>
          <w:p w:rsidR="00882411" w:rsidRDefault="00631D23">
            <w:pPr>
              <w:spacing w:after="75"/>
              <w:jc w:val="both"/>
            </w:pPr>
            <w:bookmarkStart w:id="11" w:name="827384"/>
            <w:r>
              <w:rPr>
                <w:rFonts w:ascii="Arial" w:hAnsi="Arial"/>
                <w:color w:val="293A55"/>
                <w:sz w:val="15"/>
              </w:rPr>
              <w:t xml:space="preserve">(Установлено, що норми </w:t>
            </w:r>
            <w:r>
              <w:rPr>
                <w:rFonts w:ascii="Arial" w:hAnsi="Arial"/>
                <w:color w:val="293A55"/>
                <w:sz w:val="15"/>
              </w:rPr>
              <w:t>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w:t>
            </w:r>
            <w:r>
              <w:rPr>
                <w:rFonts w:ascii="Arial" w:hAnsi="Arial"/>
                <w:color w:val="293A55"/>
                <w:sz w:val="15"/>
              </w:rPr>
              <w:t>м України від 25 грудня 2015 року N 928-VIII)</w:t>
            </w:r>
          </w:p>
        </w:tc>
        <w:bookmarkEnd w:id="11"/>
      </w:tr>
      <w:tr w:rsidR="00882411">
        <w:trPr>
          <w:trHeight w:val="30"/>
          <w:tblCellSpacing w:w="0" w:type="auto"/>
        </w:trPr>
        <w:tc>
          <w:tcPr>
            <w:tcW w:w="9690" w:type="dxa"/>
            <w:vAlign w:val="center"/>
          </w:tcPr>
          <w:p w:rsidR="00882411" w:rsidRDefault="00631D23">
            <w:pPr>
              <w:spacing w:after="75"/>
              <w:jc w:val="both"/>
            </w:pPr>
            <w:bookmarkStart w:id="12" w:name="82743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w:t>
            </w:r>
            <w:r>
              <w:rPr>
                <w:rFonts w:ascii="Arial" w:hAnsi="Arial"/>
                <w:color w:val="293A55"/>
                <w:sz w:val="15"/>
              </w:rPr>
              <w:t>тів, згідно із Законом України від 21 грудня 2016 року N 1801-VIII)</w:t>
            </w:r>
          </w:p>
        </w:tc>
        <w:bookmarkEnd w:id="12"/>
      </w:tr>
      <w:tr w:rsidR="00882411">
        <w:trPr>
          <w:tblCellSpacing w:w="0" w:type="auto"/>
        </w:trPr>
        <w:tc>
          <w:tcPr>
            <w:tcW w:w="9690" w:type="dxa"/>
            <w:vAlign w:val="center"/>
          </w:tcPr>
          <w:p w:rsidR="00882411" w:rsidRDefault="00631D23">
            <w:pPr>
              <w:spacing w:after="75"/>
              <w:jc w:val="both"/>
            </w:pPr>
            <w:bookmarkStart w:id="13" w:name="827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з урахуванням наявних фінансових ресурсів дер</w:t>
            </w:r>
            <w:r>
              <w:rPr>
                <w:rFonts w:ascii="Arial" w:hAnsi="Arial"/>
                <w:color w:val="293A55"/>
                <w:sz w:val="15"/>
              </w:rPr>
              <w:t>жавного і місцевих бюджетів, згідно із Законом України від 7 грудня 2017 року N 2246-VIII)</w:t>
            </w:r>
          </w:p>
        </w:tc>
        <w:bookmarkEnd w:id="13"/>
      </w:tr>
      <w:tr w:rsidR="00882411">
        <w:trPr>
          <w:tblCellSpacing w:w="0" w:type="auto"/>
        </w:trPr>
        <w:tc>
          <w:tcPr>
            <w:tcW w:w="9690" w:type="dxa"/>
            <w:vAlign w:val="center"/>
          </w:tcPr>
          <w:p w:rsidR="00882411" w:rsidRDefault="00631D23">
            <w:pPr>
              <w:spacing w:after="75"/>
              <w:jc w:val="both"/>
            </w:pPr>
            <w:bookmarkStart w:id="14" w:name="827510"/>
            <w:r>
              <w:rPr>
                <w:rFonts w:ascii="Arial" w:hAnsi="Arial"/>
                <w:color w:val="293A55"/>
                <w:sz w:val="15"/>
              </w:rPr>
              <w:t xml:space="preserve">(Установлено, що норми окремих </w:t>
            </w:r>
            <w:proofErr w:type="spellStart"/>
            <w:r>
              <w:rPr>
                <w:rFonts w:ascii="Arial" w:hAnsi="Arial"/>
                <w:color w:val="293A55"/>
                <w:sz w:val="15"/>
              </w:rPr>
              <w:t>статтей</w:t>
            </w:r>
            <w:proofErr w:type="spellEnd"/>
            <w:r>
              <w:rPr>
                <w:rFonts w:ascii="Arial" w:hAnsi="Arial"/>
                <w:color w:val="293A55"/>
                <w:sz w:val="15"/>
              </w:rPr>
              <w:t xml:space="preserve"> цього Закону застосовуються у порядку та розмірах, встановлених Кабінетом Міністрів України з урахуванням наявних фінансових </w:t>
            </w:r>
            <w:r>
              <w:rPr>
                <w:rFonts w:ascii="Arial" w:hAnsi="Arial"/>
                <w:color w:val="293A55"/>
                <w:sz w:val="15"/>
              </w:rPr>
              <w:t xml:space="preserve">ресурсів державного і місцевих бюджетів, згідно із Законом України від 23 </w:t>
            </w:r>
            <w:r>
              <w:rPr>
                <w:rFonts w:ascii="Arial" w:hAnsi="Arial"/>
                <w:color w:val="293A55"/>
                <w:sz w:val="15"/>
              </w:rPr>
              <w:lastRenderedPageBreak/>
              <w:t>листопада 2018 року N 2629-VIII)</w:t>
            </w:r>
          </w:p>
        </w:tc>
        <w:bookmarkEnd w:id="14"/>
      </w:tr>
      <w:tr w:rsidR="00882411">
        <w:trPr>
          <w:tblCellSpacing w:w="0" w:type="auto"/>
        </w:trPr>
        <w:tc>
          <w:tcPr>
            <w:tcW w:w="9690" w:type="dxa"/>
            <w:vAlign w:val="center"/>
          </w:tcPr>
          <w:p w:rsidR="00882411" w:rsidRDefault="00631D23">
            <w:pPr>
              <w:spacing w:after="75"/>
              <w:jc w:val="both"/>
            </w:pPr>
            <w:bookmarkStart w:id="15" w:name="827511"/>
            <w:r>
              <w:rPr>
                <w:rFonts w:ascii="Arial" w:hAnsi="Arial"/>
                <w:color w:val="293A55"/>
                <w:sz w:val="15"/>
              </w:rPr>
              <w:lastRenderedPageBreak/>
              <w:t>(Установлено, що норми окремих статей цього Закону застосовуються у порядку та розмірах, встановлених Кабінетом Міністрів України з урахуванням наяв</w:t>
            </w:r>
            <w:r>
              <w:rPr>
                <w:rFonts w:ascii="Arial" w:hAnsi="Arial"/>
                <w:color w:val="293A55"/>
                <w:sz w:val="15"/>
              </w:rPr>
              <w:t>них фінансових ресурсів державного і місцевих бюджетів, згідно із Законом України від 14 листопада 2019 року N 294-IX)</w:t>
            </w:r>
          </w:p>
        </w:tc>
        <w:bookmarkEnd w:id="15"/>
      </w:tr>
      <w:tr w:rsidR="00882411">
        <w:trPr>
          <w:tblCellSpacing w:w="0" w:type="auto"/>
        </w:trPr>
        <w:tc>
          <w:tcPr>
            <w:tcW w:w="9690" w:type="dxa"/>
            <w:vAlign w:val="center"/>
          </w:tcPr>
          <w:p w:rsidR="00882411" w:rsidRDefault="00631D23">
            <w:pPr>
              <w:spacing w:after="75"/>
              <w:jc w:val="both"/>
            </w:pPr>
            <w:bookmarkStart w:id="16" w:name="827524"/>
            <w:r>
              <w:rPr>
                <w:rFonts w:ascii="Arial" w:hAnsi="Arial"/>
                <w:color w:val="293A55"/>
                <w:sz w:val="15"/>
              </w:rPr>
              <w:t xml:space="preserve">(Установлено, що норми окремих статей цього Закону застосовуються у порядку та розмірах, що встановлені Кабінетом Міністрів України з </w:t>
            </w:r>
            <w:r>
              <w:rPr>
                <w:rFonts w:ascii="Arial" w:hAnsi="Arial"/>
                <w:color w:val="293A55"/>
                <w:sz w:val="15"/>
              </w:rPr>
              <w:t>урахуванням наявних фінансових ресурсів державного і місцевих бюджетів, згідно із Законом України від 15 грудня 2020 року N 1082-IX)</w:t>
            </w:r>
          </w:p>
        </w:tc>
        <w:bookmarkEnd w:id="16"/>
      </w:tr>
      <w:tr w:rsidR="00882411">
        <w:trPr>
          <w:tblCellSpacing w:w="0" w:type="auto"/>
        </w:trPr>
        <w:tc>
          <w:tcPr>
            <w:tcW w:w="9690" w:type="dxa"/>
            <w:vAlign w:val="center"/>
          </w:tcPr>
          <w:p w:rsidR="00882411" w:rsidRDefault="00631D23">
            <w:pPr>
              <w:spacing w:after="75"/>
            </w:pPr>
            <w:bookmarkStart w:id="17" w:name="827681"/>
            <w:r>
              <w:rPr>
                <w:rFonts w:ascii="Arial" w:hAnsi="Arial"/>
                <w:color w:val="293A55"/>
                <w:sz w:val="15"/>
              </w:rPr>
              <w:t>(Установлено, що:</w:t>
            </w:r>
            <w:r>
              <w:br/>
            </w:r>
            <w:r>
              <w:rPr>
                <w:rFonts w:ascii="Arial" w:hAnsi="Arial"/>
                <w:color w:val="293A55"/>
                <w:sz w:val="15"/>
              </w:rPr>
              <w:t>- на період дії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w:t>
            </w:r>
            <w:r>
              <w:rPr>
                <w:rFonts w:ascii="Arial" w:hAnsi="Arial"/>
                <w:color w:val="293A55"/>
                <w:sz w:val="15"/>
              </w:rPr>
              <w:t>атвердженим</w:t>
            </w:r>
            <w:r>
              <w:rPr>
                <w:rFonts w:ascii="Arial" w:hAnsi="Arial"/>
                <w:color w:val="000000"/>
                <w:sz w:val="15"/>
              </w:rPr>
              <w:t xml:space="preserve"> </w:t>
            </w:r>
            <w:r>
              <w:rPr>
                <w:rFonts w:ascii="Arial" w:hAnsi="Arial"/>
                <w:color w:val="293A55"/>
                <w:sz w:val="15"/>
              </w:rPr>
              <w:t>Законом України від 24 лютого 2022 року N 2102-IX, особи рядового і начальницького складу Державної служби України з надзвичайних ситуацій, особи начальницького складу управління спеціальних операцій Національного антикорупційного бюро України,</w:t>
            </w:r>
            <w:r>
              <w:rPr>
                <w:rFonts w:ascii="Arial" w:hAnsi="Arial"/>
                <w:color w:val="293A55"/>
                <w:sz w:val="15"/>
              </w:rPr>
              <w:t xml:space="preserve"> особи рядового і начальницького складу Державної кримінально-виконавчої служби України,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користуютьс</w:t>
            </w:r>
            <w:r>
              <w:rPr>
                <w:rFonts w:ascii="Arial" w:hAnsi="Arial"/>
                <w:color w:val="293A55"/>
                <w:sz w:val="15"/>
              </w:rPr>
              <w:t>я правовими і соціальними гарантіями, встановленими абзацом десятим пункту 1 статті 11 цього Закону;</w:t>
            </w:r>
            <w:r>
              <w:br/>
            </w:r>
            <w:r>
              <w:rPr>
                <w:rFonts w:ascii="Arial" w:hAnsi="Arial"/>
                <w:color w:val="293A55"/>
                <w:sz w:val="15"/>
              </w:rPr>
              <w:t>- порядок направлення осіб, на яких поширюється дія</w:t>
            </w:r>
            <w:r>
              <w:rPr>
                <w:rFonts w:ascii="Arial" w:hAnsi="Arial"/>
                <w:color w:val="000000"/>
                <w:sz w:val="15"/>
              </w:rPr>
              <w:t xml:space="preserve"> </w:t>
            </w:r>
            <w:r>
              <w:rPr>
                <w:rFonts w:ascii="Arial" w:hAnsi="Arial"/>
                <w:color w:val="293A55"/>
                <w:sz w:val="15"/>
              </w:rPr>
              <w:t>Закону України від 22 листопада 2023 року N 3496-IX, для отримання медичної послуги, передбаченої абзац</w:t>
            </w:r>
            <w:r>
              <w:rPr>
                <w:rFonts w:ascii="Arial" w:hAnsi="Arial"/>
                <w:color w:val="293A55"/>
                <w:sz w:val="15"/>
              </w:rPr>
              <w:t>ом десятим пункту 1 статті 11 цього Закону, встановлюється Кабінетом Міністрів України згідно із Законом України від 22 листопада 2023 року N 3496-IX)</w:t>
            </w:r>
          </w:p>
        </w:tc>
        <w:bookmarkEnd w:id="17"/>
      </w:tr>
      <w:tr w:rsidR="00882411">
        <w:trPr>
          <w:tblCellSpacing w:w="0" w:type="auto"/>
        </w:trPr>
        <w:tc>
          <w:tcPr>
            <w:tcW w:w="9690" w:type="dxa"/>
            <w:vAlign w:val="center"/>
          </w:tcPr>
          <w:p w:rsidR="00882411" w:rsidRDefault="00631D23">
            <w:pPr>
              <w:spacing w:after="75"/>
              <w:jc w:val="both"/>
            </w:pPr>
            <w:bookmarkStart w:id="18" w:name="827846"/>
            <w:r>
              <w:rPr>
                <w:rFonts w:ascii="Arial" w:hAnsi="Arial"/>
                <w:color w:val="293A55"/>
                <w:sz w:val="15"/>
              </w:rPr>
              <w:t>(Установлено, що у 2025 році абзаци перший і другий пункту 5 статті 12 цього Закону застосовуються у пор</w:t>
            </w:r>
            <w:r>
              <w:rPr>
                <w:rFonts w:ascii="Arial" w:hAnsi="Arial"/>
                <w:color w:val="293A55"/>
                <w:sz w:val="15"/>
              </w:rPr>
              <w:t>ядку та розмірах, встановлених Кабінетом Міністрів України, згідно із Законом України від 19 листопада 2024 року N 4059-IX)</w:t>
            </w:r>
          </w:p>
        </w:tc>
        <w:bookmarkEnd w:id="18"/>
      </w:tr>
      <w:tr w:rsidR="00882411">
        <w:trPr>
          <w:tblCellSpacing w:w="0" w:type="auto"/>
        </w:trPr>
        <w:tc>
          <w:tcPr>
            <w:tcW w:w="9690" w:type="dxa"/>
            <w:vAlign w:val="center"/>
          </w:tcPr>
          <w:p w:rsidR="00882411" w:rsidRDefault="00631D23">
            <w:pPr>
              <w:spacing w:after="75"/>
              <w:jc w:val="both"/>
            </w:pPr>
            <w:bookmarkStart w:id="19" w:name="827848"/>
            <w:r>
              <w:rPr>
                <w:rFonts w:ascii="Arial" w:hAnsi="Arial"/>
                <w:color w:val="293A55"/>
                <w:sz w:val="15"/>
              </w:rPr>
              <w:t>(Установлено, що у 2025 році пільги, передбачені абзацами першим і другим пункту 5 статті 12 цього Закону, надаються за умови, що р</w:t>
            </w:r>
            <w:r>
              <w:rPr>
                <w:rFonts w:ascii="Arial" w:hAnsi="Arial"/>
                <w:color w:val="293A55"/>
                <w:sz w:val="15"/>
              </w:rPr>
              <w:t>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України в</w:t>
            </w:r>
            <w:r>
              <w:rPr>
                <w:rFonts w:ascii="Arial" w:hAnsi="Arial"/>
                <w:color w:val="293A55"/>
                <w:sz w:val="15"/>
              </w:rPr>
              <w:t>ід 19 листопада 2024 року N 4059-IX)</w:t>
            </w:r>
          </w:p>
        </w:tc>
        <w:bookmarkEnd w:id="19"/>
      </w:tr>
      <w:tr w:rsidR="00882411">
        <w:trPr>
          <w:tblCellSpacing w:w="0" w:type="auto"/>
        </w:trPr>
        <w:tc>
          <w:tcPr>
            <w:tcW w:w="9690" w:type="dxa"/>
            <w:vAlign w:val="center"/>
          </w:tcPr>
          <w:p w:rsidR="00882411" w:rsidRDefault="00631D23">
            <w:pPr>
              <w:spacing w:after="75"/>
              <w:jc w:val="both"/>
            </w:pPr>
            <w:bookmarkStart w:id="20" w:name="827487"/>
            <w:r>
              <w:rPr>
                <w:rFonts w:ascii="Arial" w:hAnsi="Arial"/>
                <w:color w:val="293A55"/>
                <w:sz w:val="15"/>
              </w:rPr>
              <w:t xml:space="preserve">(У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w:t>
            </w:r>
            <w:r>
              <w:rPr>
                <w:rFonts w:ascii="Arial" w:hAnsi="Arial"/>
                <w:color w:val="293A55"/>
                <w:sz w:val="15"/>
              </w:rPr>
              <w:t>відповідному відмінку і числі згідно із Законом України від 22 травня 2018 року N 2443-VIII)</w:t>
            </w:r>
          </w:p>
        </w:tc>
        <w:bookmarkEnd w:id="20"/>
      </w:tr>
      <w:tr w:rsidR="00882411">
        <w:trPr>
          <w:tblCellSpacing w:w="0" w:type="auto"/>
        </w:trPr>
        <w:tc>
          <w:tcPr>
            <w:tcW w:w="9690" w:type="dxa"/>
            <w:vAlign w:val="center"/>
          </w:tcPr>
          <w:p w:rsidR="00882411" w:rsidRDefault="00631D23">
            <w:pPr>
              <w:spacing w:after="75"/>
              <w:jc w:val="both"/>
            </w:pPr>
            <w:bookmarkStart w:id="21" w:name="827614"/>
            <w:r>
              <w:rPr>
                <w:rFonts w:ascii="Arial" w:hAnsi="Arial"/>
                <w:color w:val="293A55"/>
                <w:sz w:val="15"/>
              </w:rPr>
              <w:t>(У тексті Закону слова "вищих навчальних закладів, які мають військові навчальні підрозділи", "військових навчальних підрозділів вищих навчальних закладів", "вищи</w:t>
            </w:r>
            <w:r>
              <w:rPr>
                <w:rFonts w:ascii="Arial" w:hAnsi="Arial"/>
                <w:color w:val="293A55"/>
                <w:sz w:val="15"/>
              </w:rPr>
              <w:t>х навчальних закладів, які мають у своєму складі військові інститути, факультети військової підготовки, кафедри військової підготовки" замінено словами "закладів вищої освіти, які мають у своєму складі військові інститути, факультети військової підготовки,</w:t>
            </w:r>
            <w:r>
              <w:rPr>
                <w:rFonts w:ascii="Arial" w:hAnsi="Arial"/>
                <w:color w:val="293A55"/>
                <w:sz w:val="15"/>
              </w:rPr>
              <w:t xml:space="preserve"> кафедри військової підготовки, відділення військової підготовки, закладів фахової передвищої військової освіти" згідно із Законом України від 28 червня 2023 року N 3161-IX</w:t>
            </w:r>
            <w:r>
              <w:rPr>
                <w:rFonts w:ascii="Arial" w:hAnsi="Arial"/>
                <w:i/>
                <w:color w:val="000000"/>
                <w:sz w:val="15"/>
              </w:rPr>
              <w:t>, який застосовується у частині виплати додаткової винагороди з</w:t>
            </w:r>
            <w:r>
              <w:rPr>
                <w:rFonts w:ascii="Arial" w:hAnsi="Arial"/>
                <w:color w:val="000000"/>
                <w:sz w:val="15"/>
              </w:rPr>
              <w:t xml:space="preserve"> </w:t>
            </w:r>
            <w:r>
              <w:rPr>
                <w:rFonts w:ascii="Arial" w:hAnsi="Arial"/>
                <w:color w:val="293A55"/>
                <w:sz w:val="15"/>
              </w:rPr>
              <w:t>1 червня 2023 року)</w:t>
            </w:r>
          </w:p>
        </w:tc>
        <w:bookmarkEnd w:id="21"/>
      </w:tr>
    </w:tbl>
    <w:p w:rsidR="00882411" w:rsidRDefault="00631D23">
      <w:pPr>
        <w:spacing w:after="75"/>
        <w:ind w:firstLine="240"/>
        <w:jc w:val="both"/>
      </w:pPr>
      <w:bookmarkStart w:id="22" w:name="826867"/>
      <w:r>
        <w:rPr>
          <w:rFonts w:ascii="Arial" w:hAnsi="Arial"/>
          <w:color w:val="293A55"/>
          <w:sz w:val="18"/>
        </w:rPr>
        <w:t>Цей Закон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визначає основні засади державної політики у сфері соціального захисту військовослужбовців та членів їх сімей, встановлює єдину систему їх соціального та правового захисту, гарантує військовослужбовцям та членам</w:t>
      </w:r>
      <w:r>
        <w:rPr>
          <w:rFonts w:ascii="Arial" w:hAnsi="Arial"/>
          <w:color w:val="293A55"/>
          <w:sz w:val="18"/>
        </w:rPr>
        <w:t xml:space="preserve"> їх сімей в економічній, соціальній, політичній сферах сприятливі умови для реалізації їх конституційного обов'язку щодо захисту Вітчизни та регулює відносини у цій галузі.</w:t>
      </w:r>
    </w:p>
    <w:p w:rsidR="00882411" w:rsidRDefault="00631D23">
      <w:pPr>
        <w:spacing w:after="75"/>
        <w:ind w:firstLine="240"/>
        <w:jc w:val="right"/>
      </w:pPr>
      <w:bookmarkStart w:id="23" w:name="826868"/>
      <w:bookmarkEnd w:id="22"/>
      <w:r>
        <w:rPr>
          <w:rFonts w:ascii="Arial" w:hAnsi="Arial"/>
          <w:color w:val="293A55"/>
          <w:sz w:val="18"/>
        </w:rPr>
        <w:t>(Закон доповнено преамбулою згідно із</w:t>
      </w:r>
      <w:r>
        <w:br/>
      </w:r>
      <w:r>
        <w:rPr>
          <w:rFonts w:ascii="Arial" w:hAnsi="Arial"/>
          <w:color w:val="293A55"/>
          <w:sz w:val="18"/>
        </w:rPr>
        <w:t xml:space="preserve"> Законом України від 03.11.2006 р. N 328-V)</w:t>
      </w:r>
    </w:p>
    <w:p w:rsidR="00882411" w:rsidRDefault="00631D23">
      <w:pPr>
        <w:pStyle w:val="3"/>
        <w:spacing w:after="225"/>
        <w:jc w:val="center"/>
      </w:pPr>
      <w:bookmarkStart w:id="24" w:name="6"/>
      <w:bookmarkEnd w:id="23"/>
      <w:r>
        <w:rPr>
          <w:rFonts w:ascii="Arial" w:hAnsi="Arial"/>
          <w:color w:val="000000"/>
          <w:sz w:val="26"/>
        </w:rPr>
        <w:t>Розділ I</w:t>
      </w:r>
      <w:r>
        <w:br/>
      </w:r>
      <w:r>
        <w:rPr>
          <w:rFonts w:ascii="Arial" w:hAnsi="Arial"/>
          <w:color w:val="000000"/>
          <w:sz w:val="26"/>
        </w:rPr>
        <w:t xml:space="preserve"> ЗАГАЛЬНІ ПОЛОЖЕННЯ</w:t>
      </w:r>
    </w:p>
    <w:p w:rsidR="00882411" w:rsidRDefault="00631D23">
      <w:pPr>
        <w:pStyle w:val="3"/>
        <w:spacing w:after="225"/>
        <w:jc w:val="center"/>
      </w:pPr>
      <w:bookmarkStart w:id="25" w:name="826869"/>
      <w:bookmarkEnd w:id="24"/>
      <w:r>
        <w:rPr>
          <w:rFonts w:ascii="Arial" w:hAnsi="Arial"/>
          <w:color w:val="000000"/>
          <w:sz w:val="26"/>
        </w:rPr>
        <w:t>Стаття 1. Соціальний захист військовослужбовців</w:t>
      </w:r>
    </w:p>
    <w:p w:rsidR="00882411" w:rsidRDefault="00631D23">
      <w:pPr>
        <w:spacing w:after="75"/>
        <w:ind w:firstLine="240"/>
        <w:jc w:val="both"/>
      </w:pPr>
      <w:bookmarkStart w:id="26" w:name="826870"/>
      <w:bookmarkEnd w:id="25"/>
      <w:r>
        <w:rPr>
          <w:rFonts w:ascii="Arial" w:hAnsi="Arial"/>
          <w:color w:val="293A55"/>
          <w:sz w:val="18"/>
        </w:rPr>
        <w:t xml:space="preserve">Соціальний захист військовослужбовців - діяльність (функція) держави, спрямована на встановлення системи правових і соціальних гарантій, що забезпечують реалізацію конституційних </w:t>
      </w:r>
      <w:r>
        <w:rPr>
          <w:rFonts w:ascii="Arial" w:hAnsi="Arial"/>
          <w:color w:val="293A55"/>
          <w:sz w:val="18"/>
        </w:rPr>
        <w:t>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 Це право на забезпечення їх у разі пов</w:t>
      </w:r>
      <w:r>
        <w:rPr>
          <w:rFonts w:ascii="Arial" w:hAnsi="Arial"/>
          <w:color w:val="293A55"/>
          <w:sz w:val="18"/>
        </w:rPr>
        <w:t>ної, часткової або тимчасової втрати працездатності, втрати годувальника, безробіття з незалежних від них обставин, у старості, а також в інших випадках, передбачених законом.</w:t>
      </w:r>
    </w:p>
    <w:p w:rsidR="00882411" w:rsidRDefault="00631D23">
      <w:pPr>
        <w:spacing w:after="75"/>
        <w:ind w:firstLine="240"/>
        <w:jc w:val="right"/>
      </w:pPr>
      <w:bookmarkStart w:id="27" w:name="826871"/>
      <w:bookmarkEnd w:id="26"/>
      <w:r>
        <w:rPr>
          <w:rFonts w:ascii="Arial" w:hAnsi="Arial"/>
          <w:color w:val="293A55"/>
          <w:sz w:val="18"/>
        </w:rPr>
        <w:t>(стаття 1 у редакції Закону України</w:t>
      </w:r>
      <w:r>
        <w:br/>
      </w:r>
      <w:r>
        <w:rPr>
          <w:rFonts w:ascii="Arial" w:hAnsi="Arial"/>
          <w:color w:val="293A55"/>
          <w:sz w:val="18"/>
        </w:rPr>
        <w:t xml:space="preserve"> від 03.11.2006 р. N 328-V)</w:t>
      </w:r>
    </w:p>
    <w:p w:rsidR="00882411" w:rsidRDefault="00631D23">
      <w:pPr>
        <w:pStyle w:val="3"/>
        <w:spacing w:after="225"/>
        <w:jc w:val="center"/>
      </w:pPr>
      <w:bookmarkStart w:id="28" w:name="826872"/>
      <w:bookmarkEnd w:id="27"/>
      <w:r>
        <w:rPr>
          <w:rFonts w:ascii="Arial" w:hAnsi="Arial"/>
          <w:color w:val="000000"/>
          <w:sz w:val="26"/>
        </w:rPr>
        <w:lastRenderedPageBreak/>
        <w:t>Стаття 1</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Законодавство про соціальний і правовий захист військовослужбовців та членів їх сімей</w:t>
      </w:r>
    </w:p>
    <w:p w:rsidR="00882411" w:rsidRDefault="00631D23">
      <w:pPr>
        <w:spacing w:after="75"/>
        <w:ind w:firstLine="240"/>
        <w:jc w:val="both"/>
      </w:pPr>
      <w:bookmarkStart w:id="29" w:name="826873"/>
      <w:bookmarkEnd w:id="28"/>
      <w:r>
        <w:rPr>
          <w:rFonts w:ascii="Arial" w:hAnsi="Arial"/>
          <w:color w:val="293A55"/>
          <w:sz w:val="18"/>
        </w:rPr>
        <w:t>Законодавство про соціальний і правовий захист військовослужбовців та членів їх сімей базується на</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і складається з цього Закону та інших нормативно-пр</w:t>
      </w:r>
      <w:r>
        <w:rPr>
          <w:rFonts w:ascii="Arial" w:hAnsi="Arial"/>
          <w:color w:val="293A55"/>
          <w:sz w:val="18"/>
        </w:rPr>
        <w:t>авових актів.</w:t>
      </w:r>
    </w:p>
    <w:p w:rsidR="00882411" w:rsidRDefault="00631D23">
      <w:pPr>
        <w:spacing w:after="75"/>
        <w:ind w:firstLine="240"/>
        <w:jc w:val="both"/>
      </w:pPr>
      <w:bookmarkStart w:id="30" w:name="826874"/>
      <w:bookmarkEnd w:id="29"/>
      <w:r>
        <w:rPr>
          <w:rFonts w:ascii="Arial" w:hAnsi="Arial"/>
          <w:color w:val="293A55"/>
          <w:sz w:val="18"/>
        </w:rPr>
        <w:t>Якщо міжнародним договором, згода на обов'язковість якого надана Верховною Радою України, встановлені більш високі норми щодо соціального захисту військовослужбовців та членів їх сімей, ніж ті, що містить законодавство України, то застосовуют</w:t>
      </w:r>
      <w:r>
        <w:rPr>
          <w:rFonts w:ascii="Arial" w:hAnsi="Arial"/>
          <w:color w:val="293A55"/>
          <w:sz w:val="18"/>
        </w:rPr>
        <w:t>ься норми міжнародного договору.</w:t>
      </w:r>
    </w:p>
    <w:p w:rsidR="00882411" w:rsidRDefault="00631D23">
      <w:pPr>
        <w:spacing w:after="75"/>
        <w:ind w:firstLine="240"/>
        <w:jc w:val="right"/>
      </w:pPr>
      <w:bookmarkStart w:id="31" w:name="826879"/>
      <w:bookmarkEnd w:id="30"/>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882411" w:rsidRDefault="00631D23">
      <w:pPr>
        <w:pStyle w:val="3"/>
        <w:spacing w:after="225"/>
        <w:jc w:val="center"/>
      </w:pPr>
      <w:bookmarkStart w:id="32" w:name="826875"/>
      <w:bookmarkEnd w:id="31"/>
      <w:r>
        <w:rPr>
          <w:rFonts w:ascii="Arial" w:hAnsi="Arial"/>
          <w:color w:val="000000"/>
          <w:sz w:val="26"/>
        </w:rPr>
        <w:t>Стаття 1</w:t>
      </w:r>
      <w:r>
        <w:rPr>
          <w:rFonts w:ascii="Arial" w:hAnsi="Arial"/>
          <w:color w:val="000000"/>
          <w:vertAlign w:val="superscript"/>
        </w:rPr>
        <w:t>2</w:t>
      </w:r>
      <w:r>
        <w:rPr>
          <w:rFonts w:ascii="Arial" w:hAnsi="Arial"/>
          <w:color w:val="000000"/>
          <w:sz w:val="26"/>
        </w:rPr>
        <w:t>. Гарантії соціального і правового захисту військовослужбовців та членів їх сімей</w:t>
      </w:r>
    </w:p>
    <w:p w:rsidR="00882411" w:rsidRDefault="00631D23">
      <w:pPr>
        <w:spacing w:after="75"/>
        <w:ind w:firstLine="240"/>
        <w:jc w:val="both"/>
      </w:pPr>
      <w:bookmarkStart w:id="33" w:name="826876"/>
      <w:bookmarkEnd w:id="32"/>
      <w:r>
        <w:rPr>
          <w:rFonts w:ascii="Arial" w:hAnsi="Arial"/>
          <w:color w:val="293A55"/>
          <w:sz w:val="18"/>
        </w:rPr>
        <w:t>Військовослужбовці користуються усіма правами і св</w:t>
      </w:r>
      <w:r>
        <w:rPr>
          <w:rFonts w:ascii="Arial" w:hAnsi="Arial"/>
          <w:color w:val="293A55"/>
          <w:sz w:val="18"/>
        </w:rPr>
        <w:t>ободами людини та громадянина, гарантіями цих прав і свобод, закріпленими в</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та законах України, з урахуванням особливостей, встановлених цим та іншими законами.</w:t>
      </w:r>
    </w:p>
    <w:p w:rsidR="00882411" w:rsidRDefault="00631D23">
      <w:pPr>
        <w:spacing w:after="75"/>
        <w:ind w:firstLine="240"/>
        <w:jc w:val="both"/>
      </w:pPr>
      <w:bookmarkStart w:id="34" w:name="826877"/>
      <w:bookmarkEnd w:id="33"/>
      <w:r>
        <w:rPr>
          <w:rFonts w:ascii="Arial" w:hAnsi="Arial"/>
          <w:color w:val="293A55"/>
          <w:sz w:val="18"/>
        </w:rPr>
        <w:t>У зв'язку з особливим характером військової служби, яка пов'язана із захист</w:t>
      </w:r>
      <w:r>
        <w:rPr>
          <w:rFonts w:ascii="Arial" w:hAnsi="Arial"/>
          <w:color w:val="293A55"/>
          <w:sz w:val="18"/>
        </w:rPr>
        <w:t>ом Вітчизни, військовослужбовцям надаються визначені законом пільги, гарантії та компенсації.</w:t>
      </w:r>
    </w:p>
    <w:p w:rsidR="00882411" w:rsidRDefault="00631D23">
      <w:pPr>
        <w:spacing w:after="75"/>
        <w:ind w:firstLine="240"/>
        <w:jc w:val="right"/>
      </w:pPr>
      <w:bookmarkStart w:id="35" w:name="827158"/>
      <w:bookmarkEnd w:id="34"/>
      <w:r>
        <w:rPr>
          <w:rFonts w:ascii="Arial" w:hAnsi="Arial"/>
          <w:color w:val="293A55"/>
          <w:sz w:val="18"/>
        </w:rPr>
        <w:t>(частина друга статті 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28.12.2007 р. N 107-VI)</w:t>
      </w:r>
    </w:p>
    <w:p w:rsidR="00882411" w:rsidRDefault="00631D23">
      <w:pPr>
        <w:spacing w:after="75"/>
        <w:ind w:firstLine="240"/>
        <w:jc w:val="both"/>
      </w:pPr>
      <w:bookmarkStart w:id="36" w:name="827172"/>
      <w:bookmarkEnd w:id="3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67 розділу II Закону Укр</w:t>
      </w:r>
      <w:r>
        <w:rPr>
          <w:rFonts w:ascii="Arial" w:hAnsi="Arial"/>
          <w:color w:val="293A55"/>
          <w:sz w:val="18"/>
        </w:rPr>
        <w:t>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882411" w:rsidRDefault="00631D23">
      <w:pPr>
        <w:spacing w:after="75"/>
        <w:ind w:firstLine="240"/>
        <w:jc w:val="both"/>
      </w:pPr>
      <w:bookmarkStart w:id="37" w:name="826878"/>
      <w:bookmarkEnd w:id="36"/>
      <w:r>
        <w:rPr>
          <w:rFonts w:ascii="Arial" w:hAnsi="Arial"/>
          <w:color w:val="293A55"/>
          <w:sz w:val="18"/>
        </w:rPr>
        <w:t>Частину третю статті 1</w:t>
      </w:r>
      <w:r>
        <w:rPr>
          <w:rFonts w:ascii="Arial" w:hAnsi="Arial"/>
          <w:color w:val="000000"/>
          <w:vertAlign w:val="superscript"/>
        </w:rPr>
        <w:t>2</w:t>
      </w:r>
      <w:r>
        <w:rPr>
          <w:rFonts w:ascii="Arial" w:hAnsi="Arial"/>
          <w:color w:val="293A55"/>
          <w:sz w:val="18"/>
        </w:rPr>
        <w:t xml:space="preserve"> виключено</w:t>
      </w:r>
    </w:p>
    <w:p w:rsidR="00882411" w:rsidRDefault="00631D23">
      <w:pPr>
        <w:spacing w:after="75"/>
        <w:ind w:firstLine="240"/>
        <w:jc w:val="right"/>
      </w:pPr>
      <w:bookmarkStart w:id="38" w:name="827274"/>
      <w:bookmarkEnd w:id="37"/>
      <w:r>
        <w:rPr>
          <w:rFonts w:ascii="Arial" w:hAnsi="Arial"/>
          <w:color w:val="293A55"/>
          <w:sz w:val="18"/>
        </w:rPr>
        <w:t>(згідно із Законом України</w:t>
      </w:r>
      <w:r>
        <w:br/>
      </w:r>
      <w:r>
        <w:rPr>
          <w:rFonts w:ascii="Arial" w:hAnsi="Arial"/>
          <w:color w:val="293A55"/>
          <w:sz w:val="18"/>
        </w:rPr>
        <w:t xml:space="preserve"> від </w:t>
      </w:r>
      <w:r>
        <w:rPr>
          <w:rFonts w:ascii="Arial" w:hAnsi="Arial"/>
          <w:color w:val="293A55"/>
          <w:sz w:val="18"/>
        </w:rPr>
        <w:t>27.03.2014 р. N 1166-VII)</w:t>
      </w:r>
    </w:p>
    <w:p w:rsidR="00882411" w:rsidRDefault="00631D23">
      <w:pPr>
        <w:spacing w:after="75"/>
        <w:ind w:firstLine="240"/>
        <w:jc w:val="right"/>
      </w:pPr>
      <w:bookmarkStart w:id="39" w:name="826880"/>
      <w:bookmarkEnd w:id="38"/>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882411" w:rsidRDefault="00631D23">
      <w:pPr>
        <w:pStyle w:val="3"/>
        <w:spacing w:after="225"/>
        <w:jc w:val="center"/>
      </w:pPr>
      <w:bookmarkStart w:id="40" w:name="10"/>
      <w:bookmarkEnd w:id="39"/>
      <w:r>
        <w:rPr>
          <w:rFonts w:ascii="Arial" w:hAnsi="Arial"/>
          <w:color w:val="000000"/>
          <w:sz w:val="26"/>
        </w:rPr>
        <w:t>Стаття 2. Заборона обмежень прав військовослужбовців</w:t>
      </w:r>
    </w:p>
    <w:p w:rsidR="00882411" w:rsidRDefault="00631D23">
      <w:pPr>
        <w:spacing w:after="75"/>
        <w:ind w:firstLine="240"/>
        <w:jc w:val="both"/>
      </w:pPr>
      <w:bookmarkStart w:id="41" w:name="11"/>
      <w:bookmarkEnd w:id="40"/>
      <w:r>
        <w:rPr>
          <w:rFonts w:ascii="Arial" w:hAnsi="Arial"/>
          <w:color w:val="000000"/>
          <w:sz w:val="18"/>
        </w:rPr>
        <w:t>Ніхто не вправі обмежувати військовослужбовців та членів їх сімей у правах і свободах, визначен</w:t>
      </w:r>
      <w:r>
        <w:rPr>
          <w:rFonts w:ascii="Arial" w:hAnsi="Arial"/>
          <w:color w:val="000000"/>
          <w:sz w:val="18"/>
        </w:rPr>
        <w:t>их законодавством України.</w:t>
      </w:r>
    </w:p>
    <w:p w:rsidR="00882411" w:rsidRDefault="00631D23">
      <w:pPr>
        <w:pStyle w:val="3"/>
        <w:spacing w:after="225"/>
        <w:jc w:val="center"/>
      </w:pPr>
      <w:bookmarkStart w:id="42" w:name="826881"/>
      <w:bookmarkEnd w:id="41"/>
      <w:r>
        <w:rPr>
          <w:rFonts w:ascii="Arial" w:hAnsi="Arial"/>
          <w:color w:val="000000"/>
          <w:sz w:val="26"/>
        </w:rPr>
        <w:t>Стаття 3. Сфера дії цього Закону</w:t>
      </w:r>
    </w:p>
    <w:p w:rsidR="00882411" w:rsidRDefault="00631D23">
      <w:pPr>
        <w:spacing w:after="75"/>
        <w:ind w:firstLine="240"/>
        <w:jc w:val="both"/>
      </w:pPr>
      <w:bookmarkStart w:id="43" w:name="826882"/>
      <w:bookmarkEnd w:id="42"/>
      <w:r>
        <w:rPr>
          <w:rFonts w:ascii="Arial" w:hAnsi="Arial"/>
          <w:color w:val="293A55"/>
          <w:sz w:val="18"/>
        </w:rPr>
        <w:t>1. Дія цього Закону поширюється на:</w:t>
      </w:r>
    </w:p>
    <w:p w:rsidR="00882411" w:rsidRDefault="00631D23">
      <w:pPr>
        <w:spacing w:after="75"/>
        <w:ind w:firstLine="240"/>
        <w:jc w:val="both"/>
      </w:pPr>
      <w:bookmarkStart w:id="44" w:name="827831"/>
      <w:bookmarkEnd w:id="43"/>
      <w:r>
        <w:rPr>
          <w:rFonts w:ascii="Arial" w:hAnsi="Arial"/>
          <w:color w:val="293A55"/>
          <w:sz w:val="18"/>
        </w:rPr>
        <w:t>1) військовослужбовців Збройних Сил України, інших утворених відповідно до законів України військових формувань та правоохоронних органів спеціального призначен</w:t>
      </w:r>
      <w:r>
        <w:rPr>
          <w:rFonts w:ascii="Arial" w:hAnsi="Arial"/>
          <w:color w:val="293A55"/>
          <w:sz w:val="18"/>
        </w:rPr>
        <w:t xml:space="preserve">ня, державних органів спеціального призначення з правоохоронними функціями, Служби зовнішньої розвідки України, розвідувального органу Міністерства оборони України, розвідувального органу центрального органу виконавчої влади, що реалізує державну політику </w:t>
      </w:r>
      <w:r>
        <w:rPr>
          <w:rFonts w:ascii="Arial" w:hAnsi="Arial"/>
          <w:color w:val="293A55"/>
          <w:sz w:val="18"/>
        </w:rPr>
        <w:t>у сфері охорони державного кордону, Державної служби спеціального зв'язку та захисту інформації України (далі - військових формувань, правоохоронних та розвідувальних органів), які проходять військову службу на території України, і військовослужбовців зазн</w:t>
      </w:r>
      <w:r>
        <w:rPr>
          <w:rFonts w:ascii="Arial" w:hAnsi="Arial"/>
          <w:color w:val="293A55"/>
          <w:sz w:val="18"/>
        </w:rPr>
        <w:t>ачених вище військових формувань, правоохоронних та розвідувальних органів - громадян України, які виконують військовий обов'язок за межами України, у тому числі на території держави-агресора, під час їх безпосередньої участі у здійсненні та/або забезпечен</w:t>
      </w:r>
      <w:r>
        <w:rPr>
          <w:rFonts w:ascii="Arial" w:hAnsi="Arial"/>
          <w:color w:val="293A55"/>
          <w:sz w:val="18"/>
        </w:rPr>
        <w:t>ні здійснення заходів, необхідних для забезпечення оборони України, захисту безпеки населення та інтересів держави у зв'язку із збройною агресією проти України, а також на членів їх сімей;</w:t>
      </w:r>
    </w:p>
    <w:p w:rsidR="00882411" w:rsidRDefault="00631D23">
      <w:pPr>
        <w:spacing w:after="75"/>
        <w:ind w:firstLine="240"/>
        <w:jc w:val="right"/>
      </w:pPr>
      <w:bookmarkStart w:id="45" w:name="827051"/>
      <w:bookmarkEnd w:id="44"/>
      <w:r>
        <w:rPr>
          <w:rFonts w:ascii="Arial" w:hAnsi="Arial"/>
          <w:color w:val="293A55"/>
          <w:sz w:val="18"/>
        </w:rPr>
        <w:t>(підпункт 1 пункту 1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lastRenderedPageBreak/>
        <w:t>від 09.04.2014 р. N 1194-VII,</w:t>
      </w:r>
      <w:r>
        <w:br/>
      </w:r>
      <w:r>
        <w:rPr>
          <w:rFonts w:ascii="Arial" w:hAnsi="Arial"/>
          <w:color w:val="293A55"/>
          <w:sz w:val="18"/>
        </w:rPr>
        <w:t>від 21.03.2024 р. N 3621-IX,</w:t>
      </w:r>
      <w:r>
        <w:br/>
      </w:r>
      <w:r>
        <w:rPr>
          <w:rFonts w:ascii="Arial" w:hAnsi="Arial"/>
          <w:color w:val="293A55"/>
          <w:sz w:val="18"/>
        </w:rPr>
        <w:t>у редакції Закону України від 20.08.2024 р. N 3900-IX)</w:t>
      </w:r>
    </w:p>
    <w:p w:rsidR="00882411" w:rsidRDefault="00631D23">
      <w:pPr>
        <w:spacing w:after="75"/>
        <w:ind w:firstLine="240"/>
        <w:jc w:val="both"/>
      </w:pPr>
      <w:bookmarkStart w:id="46" w:name="826884"/>
      <w:bookmarkEnd w:id="45"/>
      <w:r>
        <w:rPr>
          <w:rFonts w:ascii="Arial" w:hAnsi="Arial"/>
          <w:color w:val="293A55"/>
          <w:sz w:val="18"/>
        </w:rPr>
        <w:t>2) військовослужбовців,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захворювання, пов'язаного з </w:t>
      </w:r>
      <w:r>
        <w:rPr>
          <w:rFonts w:ascii="Arial" w:hAnsi="Arial"/>
          <w:color w:val="293A55"/>
          <w:sz w:val="18"/>
        </w:rPr>
        <w:t>проходженням військової служби, чи внаслідок захворювання після звільнення їх з військової служби, пов'язаного з проходженням військової служби, та членів їх сімей, а також членів сімей військовослужбовців, які загинули, померли чи пропали безвісти;</w:t>
      </w:r>
    </w:p>
    <w:p w:rsidR="00882411" w:rsidRDefault="00631D23">
      <w:pPr>
        <w:spacing w:after="75"/>
        <w:ind w:firstLine="240"/>
        <w:jc w:val="both"/>
      </w:pPr>
      <w:bookmarkStart w:id="47" w:name="826885"/>
      <w:bookmarkEnd w:id="46"/>
      <w:r>
        <w:rPr>
          <w:rFonts w:ascii="Arial" w:hAnsi="Arial"/>
          <w:color w:val="293A55"/>
          <w:sz w:val="18"/>
        </w:rPr>
        <w:t>3) вій</w:t>
      </w:r>
      <w:r>
        <w:rPr>
          <w:rFonts w:ascii="Arial" w:hAnsi="Arial"/>
          <w:color w:val="293A55"/>
          <w:sz w:val="18"/>
        </w:rPr>
        <w:t>ськовозобов'язаних та резервістів, призваних на навчальні (або перевірочні) та спеціальні збори, і членів їх сімей;</w:t>
      </w:r>
    </w:p>
    <w:p w:rsidR="00882411" w:rsidRDefault="00631D23">
      <w:pPr>
        <w:spacing w:after="75"/>
        <w:ind w:firstLine="240"/>
        <w:jc w:val="both"/>
      </w:pPr>
      <w:bookmarkStart w:id="48" w:name="827547"/>
      <w:bookmarkEnd w:id="47"/>
      <w:r>
        <w:rPr>
          <w:rFonts w:ascii="Arial" w:hAnsi="Arial"/>
          <w:color w:val="293A55"/>
          <w:sz w:val="18"/>
        </w:rPr>
        <w:t xml:space="preserve">4) членів добровольчих формувань територіальних громад під час їх участі у заходах підготовки добровольчих формувань територіальних громад, </w:t>
      </w:r>
      <w:r>
        <w:rPr>
          <w:rFonts w:ascii="Arial" w:hAnsi="Arial"/>
          <w:color w:val="293A55"/>
          <w:sz w:val="18"/>
        </w:rPr>
        <w:t>а також виконання ними завдань територіальної оборони України.</w:t>
      </w:r>
    </w:p>
    <w:p w:rsidR="00882411" w:rsidRDefault="00631D23">
      <w:pPr>
        <w:spacing w:after="75"/>
        <w:ind w:firstLine="240"/>
        <w:jc w:val="right"/>
      </w:pPr>
      <w:bookmarkStart w:id="49" w:name="827548"/>
      <w:bookmarkEnd w:id="48"/>
      <w:r>
        <w:rPr>
          <w:rFonts w:ascii="Arial" w:hAnsi="Arial"/>
          <w:color w:val="293A55"/>
          <w:sz w:val="18"/>
        </w:rPr>
        <w:t>(пункт 1 статті 3 доповнено підпунктом 4</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882411" w:rsidRDefault="00631D23">
      <w:pPr>
        <w:spacing w:after="75"/>
        <w:ind w:firstLine="240"/>
        <w:jc w:val="both"/>
      </w:pPr>
      <w:bookmarkStart w:id="50" w:name="826886"/>
      <w:bookmarkEnd w:id="49"/>
      <w:r>
        <w:rPr>
          <w:rFonts w:ascii="Arial" w:hAnsi="Arial"/>
          <w:color w:val="293A55"/>
          <w:sz w:val="18"/>
        </w:rPr>
        <w:t xml:space="preserve">2. Дія цього Закону не поширюється на членів сімей </w:t>
      </w:r>
      <w:r>
        <w:rPr>
          <w:rFonts w:ascii="Arial" w:hAnsi="Arial"/>
          <w:color w:val="293A55"/>
          <w:sz w:val="18"/>
        </w:rPr>
        <w:t>військовослужбовців, військовозобов'язаних та резервістів, які загинули чи померли під час проходження військової служби (зборів), проходження служби у резерві внаслідок вчинення ними</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чи адміністративного правопорушення, або якщо загибель (см</w:t>
      </w:r>
      <w:r>
        <w:rPr>
          <w:rFonts w:ascii="Arial" w:hAnsi="Arial"/>
          <w:color w:val="293A55"/>
          <w:sz w:val="18"/>
        </w:rPr>
        <w:t>ерть) військовослужбовця, військовозобов'язаного чи резервіста сталася внаслідок вчинення ними дій у стані алкогольного, наркотичного або токсичного сп'яніння, чи є наслідком навмисного заподіяння собі військовослужбовцем, військовозобов'язаним чи резервіс</w:t>
      </w:r>
      <w:r>
        <w:rPr>
          <w:rFonts w:ascii="Arial" w:hAnsi="Arial"/>
          <w:color w:val="293A55"/>
          <w:sz w:val="18"/>
        </w:rPr>
        <w:t>том тілесного ушкодження.</w:t>
      </w:r>
    </w:p>
    <w:p w:rsidR="00882411" w:rsidRDefault="00631D23">
      <w:pPr>
        <w:spacing w:after="75"/>
        <w:ind w:firstLine="240"/>
        <w:jc w:val="right"/>
      </w:pPr>
      <w:bookmarkStart w:id="51" w:name="827522"/>
      <w:bookmarkEnd w:id="50"/>
      <w:r>
        <w:rPr>
          <w:rFonts w:ascii="Arial" w:hAnsi="Arial"/>
          <w:color w:val="293A55"/>
          <w:sz w:val="18"/>
        </w:rPr>
        <w:t>(пункт 2 статті 3 із змінами, внесеними</w:t>
      </w:r>
      <w:r>
        <w:br/>
      </w:r>
      <w:r>
        <w:rPr>
          <w:rFonts w:ascii="Arial" w:hAnsi="Arial"/>
          <w:color w:val="293A55"/>
          <w:sz w:val="18"/>
        </w:rPr>
        <w:t xml:space="preserve"> згідно із Законом України від 17.06.2020 р. N 720-IX)</w:t>
      </w:r>
    </w:p>
    <w:p w:rsidR="00882411" w:rsidRDefault="00631D23">
      <w:pPr>
        <w:spacing w:after="75"/>
        <w:ind w:firstLine="240"/>
        <w:jc w:val="right"/>
      </w:pPr>
      <w:bookmarkStart w:id="52" w:name="422692"/>
      <w:bookmarkEnd w:id="51"/>
      <w:r>
        <w:rPr>
          <w:rFonts w:ascii="Arial" w:hAnsi="Arial"/>
          <w:color w:val="293A55"/>
          <w:sz w:val="18"/>
        </w:rPr>
        <w:t>(стаття 3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 xml:space="preserve"> від 15.12.2005 </w:t>
      </w:r>
      <w:r>
        <w:rPr>
          <w:rFonts w:ascii="Arial" w:hAnsi="Arial"/>
          <w:color w:val="293A55"/>
          <w:sz w:val="18"/>
        </w:rPr>
        <w:t>р. N 3200-IV,</w:t>
      </w:r>
      <w:r>
        <w:br/>
      </w:r>
      <w:r>
        <w:rPr>
          <w:rFonts w:ascii="Arial" w:hAnsi="Arial"/>
          <w:color w:val="293A55"/>
          <w:sz w:val="18"/>
        </w:rPr>
        <w:t xml:space="preserve"> від 09.02.2006 р. N 3428-IV,</w:t>
      </w:r>
      <w:r>
        <w:br/>
      </w:r>
      <w:r>
        <w:rPr>
          <w:rFonts w:ascii="Arial" w:hAnsi="Arial"/>
          <w:color w:val="293A55"/>
          <w:sz w:val="18"/>
        </w:rPr>
        <w:t xml:space="preserve"> у редакції Закону України від 03.11.2006 р. N 328-V)</w:t>
      </w:r>
    </w:p>
    <w:p w:rsidR="00882411" w:rsidRDefault="00631D23">
      <w:pPr>
        <w:spacing w:after="75"/>
        <w:ind w:firstLine="240"/>
        <w:jc w:val="both"/>
      </w:pPr>
      <w:bookmarkStart w:id="53" w:name="827624"/>
      <w:bookmarkEnd w:id="52"/>
      <w:r>
        <w:rPr>
          <w:rFonts w:ascii="Arial" w:hAnsi="Arial"/>
          <w:color w:val="293A55"/>
          <w:sz w:val="18"/>
        </w:rPr>
        <w:t>3. Дія цього Закону не поширюється на іноземців та осіб без громадянства, які проходять військову службу у Збройних Силах України, крім положень, що стосуютьс</w:t>
      </w:r>
      <w:r>
        <w:rPr>
          <w:rFonts w:ascii="Arial" w:hAnsi="Arial"/>
          <w:color w:val="293A55"/>
          <w:sz w:val="18"/>
        </w:rPr>
        <w:t>я грошового забезпечення та надання відпусток військовослужбовцям.</w:t>
      </w:r>
    </w:p>
    <w:p w:rsidR="00882411" w:rsidRDefault="00631D23">
      <w:pPr>
        <w:spacing w:after="75"/>
        <w:ind w:firstLine="240"/>
        <w:jc w:val="right"/>
      </w:pPr>
      <w:bookmarkStart w:id="54" w:name="827380"/>
      <w:bookmarkEnd w:id="53"/>
      <w:r>
        <w:rPr>
          <w:rFonts w:ascii="Arial" w:hAnsi="Arial"/>
          <w:color w:val="293A55"/>
          <w:sz w:val="18"/>
        </w:rPr>
        <w:t>(статтю 3 доповнено пунктом 3 згідно із</w:t>
      </w:r>
      <w:r>
        <w:br/>
      </w:r>
      <w:r>
        <w:rPr>
          <w:rFonts w:ascii="Arial" w:hAnsi="Arial"/>
          <w:color w:val="293A55"/>
          <w:sz w:val="18"/>
        </w:rPr>
        <w:t xml:space="preserve"> Законом України від 06.10.2015 р. N 716-VIII,</w:t>
      </w:r>
      <w:r>
        <w:br/>
      </w:r>
      <w:r>
        <w:rPr>
          <w:rFonts w:ascii="Arial" w:hAnsi="Arial"/>
          <w:color w:val="293A55"/>
          <w:sz w:val="18"/>
        </w:rPr>
        <w:t>пункт 3 статті 3 у редакції Закону</w:t>
      </w:r>
      <w:r>
        <w:br/>
      </w:r>
      <w:r>
        <w:rPr>
          <w:rFonts w:ascii="Arial" w:hAnsi="Arial"/>
          <w:color w:val="293A55"/>
          <w:sz w:val="18"/>
        </w:rPr>
        <w:t xml:space="preserve"> України від 06.09.2023 р. N 3379-IX)</w:t>
      </w:r>
    </w:p>
    <w:p w:rsidR="00882411" w:rsidRDefault="00631D23">
      <w:pPr>
        <w:pStyle w:val="3"/>
        <w:spacing w:after="225"/>
        <w:jc w:val="center"/>
      </w:pPr>
      <w:bookmarkStart w:id="55" w:name="826889"/>
      <w:bookmarkEnd w:id="54"/>
      <w:r>
        <w:rPr>
          <w:rFonts w:ascii="Arial" w:hAnsi="Arial"/>
          <w:color w:val="000000"/>
          <w:sz w:val="26"/>
        </w:rPr>
        <w:t>Стаття 4. Забезпечення викона</w:t>
      </w:r>
      <w:r>
        <w:rPr>
          <w:rFonts w:ascii="Arial" w:hAnsi="Arial"/>
          <w:color w:val="000000"/>
          <w:sz w:val="26"/>
        </w:rPr>
        <w:t>ння законодавства щодо соціального і правового захисту військовослужбовців та членів їх сімей</w:t>
      </w:r>
    </w:p>
    <w:p w:rsidR="00882411" w:rsidRDefault="00631D23">
      <w:pPr>
        <w:spacing w:after="75"/>
        <w:ind w:firstLine="240"/>
        <w:jc w:val="both"/>
      </w:pPr>
      <w:bookmarkStart w:id="56" w:name="826890"/>
      <w:bookmarkEnd w:id="55"/>
      <w:r>
        <w:rPr>
          <w:rFonts w:ascii="Arial" w:hAnsi="Arial"/>
          <w:color w:val="293A55"/>
          <w:sz w:val="18"/>
        </w:rPr>
        <w:t>Забезпечення виконання цього Закону, інших нормативно-правових актів щодо соціального і правового захисту військовослужбовців та членів їх сімей покладається на о</w:t>
      </w:r>
      <w:r>
        <w:rPr>
          <w:rFonts w:ascii="Arial" w:hAnsi="Arial"/>
          <w:color w:val="293A55"/>
          <w:sz w:val="18"/>
        </w:rPr>
        <w:t>ргани державної влади та органи місцевого самоврядування.</w:t>
      </w:r>
    </w:p>
    <w:p w:rsidR="00882411" w:rsidRDefault="00631D23">
      <w:pPr>
        <w:spacing w:after="75"/>
        <w:ind w:firstLine="240"/>
        <w:jc w:val="right"/>
      </w:pPr>
      <w:bookmarkStart w:id="57" w:name="826891"/>
      <w:bookmarkEnd w:id="56"/>
      <w:r>
        <w:rPr>
          <w:rFonts w:ascii="Arial" w:hAnsi="Arial"/>
          <w:color w:val="293A55"/>
          <w:sz w:val="18"/>
        </w:rPr>
        <w:t>(стаття 4 у редакції Закону України</w:t>
      </w:r>
      <w:r>
        <w:br/>
      </w:r>
      <w:r>
        <w:rPr>
          <w:rFonts w:ascii="Arial" w:hAnsi="Arial"/>
          <w:color w:val="293A55"/>
          <w:sz w:val="18"/>
        </w:rPr>
        <w:t xml:space="preserve"> від 03.11.2006 р. N 328-V)</w:t>
      </w:r>
    </w:p>
    <w:p w:rsidR="00882411" w:rsidRDefault="00631D23">
      <w:pPr>
        <w:pStyle w:val="3"/>
        <w:spacing w:after="225"/>
        <w:jc w:val="center"/>
      </w:pPr>
      <w:bookmarkStart w:id="58" w:name="19"/>
      <w:bookmarkEnd w:id="57"/>
      <w:r>
        <w:rPr>
          <w:rFonts w:ascii="Arial" w:hAnsi="Arial"/>
          <w:color w:val="000000"/>
          <w:sz w:val="26"/>
        </w:rPr>
        <w:lastRenderedPageBreak/>
        <w:t>Розділ II</w:t>
      </w:r>
      <w:r>
        <w:br/>
      </w:r>
      <w:r>
        <w:rPr>
          <w:rFonts w:ascii="Arial" w:hAnsi="Arial"/>
          <w:color w:val="000000"/>
          <w:sz w:val="26"/>
        </w:rPr>
        <w:t xml:space="preserve"> ПРАВА ВІЙСЬКОВОСЛУЖБОВЦІВ</w:t>
      </w:r>
    </w:p>
    <w:p w:rsidR="00882411" w:rsidRDefault="00631D23">
      <w:pPr>
        <w:pStyle w:val="3"/>
        <w:spacing w:after="225"/>
        <w:jc w:val="center"/>
      </w:pPr>
      <w:bookmarkStart w:id="59" w:name="21"/>
      <w:bookmarkEnd w:id="58"/>
      <w:r>
        <w:rPr>
          <w:rFonts w:ascii="Arial" w:hAnsi="Arial"/>
          <w:color w:val="000000"/>
          <w:sz w:val="26"/>
        </w:rPr>
        <w:t>Стаття 5. Забезпечення громадянських прав і свобод військовослужбовців</w:t>
      </w:r>
    </w:p>
    <w:p w:rsidR="00882411" w:rsidRDefault="00631D23">
      <w:pPr>
        <w:spacing w:after="75"/>
        <w:ind w:firstLine="240"/>
        <w:jc w:val="both"/>
      </w:pPr>
      <w:bookmarkStart w:id="60" w:name="150"/>
      <w:bookmarkEnd w:id="59"/>
      <w:r>
        <w:rPr>
          <w:rFonts w:ascii="Arial" w:hAnsi="Arial"/>
          <w:color w:val="000000"/>
          <w:sz w:val="18"/>
        </w:rPr>
        <w:t>Військовослужбовці - грома</w:t>
      </w:r>
      <w:r>
        <w:rPr>
          <w:rFonts w:ascii="Arial" w:hAnsi="Arial"/>
          <w:color w:val="000000"/>
          <w:sz w:val="18"/>
        </w:rPr>
        <w:t xml:space="preserve">дяни України, які проходять службу на території України, беруть участь у всеукраїнському і місцевих референдумах, обирають і можуть бути обраними до </w:t>
      </w:r>
      <w:r>
        <w:rPr>
          <w:rFonts w:ascii="Arial" w:hAnsi="Arial"/>
          <w:color w:val="293A55"/>
          <w:sz w:val="18"/>
        </w:rPr>
        <w:t>відповідних місцевих рад</w:t>
      </w:r>
      <w:r>
        <w:rPr>
          <w:rFonts w:ascii="Arial" w:hAnsi="Arial"/>
          <w:color w:val="000000"/>
          <w:sz w:val="18"/>
        </w:rPr>
        <w:t xml:space="preserve"> та інших виборних державних органів згідно з </w:t>
      </w:r>
      <w:r>
        <w:rPr>
          <w:rFonts w:ascii="Arial" w:hAnsi="Arial"/>
          <w:color w:val="293A55"/>
          <w:sz w:val="18"/>
        </w:rPr>
        <w:t>Конституцією України</w:t>
      </w:r>
      <w:r>
        <w:rPr>
          <w:rFonts w:ascii="Arial" w:hAnsi="Arial"/>
          <w:color w:val="000000"/>
          <w:sz w:val="18"/>
        </w:rPr>
        <w:t>. На них поширюют</w:t>
      </w:r>
      <w:r>
        <w:rPr>
          <w:rFonts w:ascii="Arial" w:hAnsi="Arial"/>
          <w:color w:val="000000"/>
          <w:sz w:val="18"/>
        </w:rPr>
        <w:t xml:space="preserve">ься положення </w:t>
      </w:r>
      <w:r>
        <w:rPr>
          <w:rFonts w:ascii="Arial" w:hAnsi="Arial"/>
          <w:color w:val="293A55"/>
          <w:sz w:val="18"/>
        </w:rPr>
        <w:t>Закону України "Про вибори Президента Української РСР"</w:t>
      </w:r>
      <w:r>
        <w:rPr>
          <w:rFonts w:ascii="Arial" w:hAnsi="Arial"/>
          <w:color w:val="000000"/>
          <w:sz w:val="18"/>
        </w:rPr>
        <w:t>.</w:t>
      </w:r>
    </w:p>
    <w:p w:rsidR="00882411" w:rsidRDefault="00631D23">
      <w:pPr>
        <w:spacing w:after="75"/>
        <w:ind w:firstLine="240"/>
        <w:jc w:val="right"/>
      </w:pPr>
      <w:bookmarkStart w:id="61" w:name="826834"/>
      <w:bookmarkEnd w:id="60"/>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03.03.2005 р. N 2459-IV)</w:t>
      </w:r>
    </w:p>
    <w:p w:rsidR="00882411" w:rsidRDefault="00631D23">
      <w:pPr>
        <w:spacing w:after="75"/>
        <w:ind w:firstLine="240"/>
        <w:jc w:val="both"/>
      </w:pPr>
      <w:bookmarkStart w:id="62" w:name="23"/>
      <w:bookmarkEnd w:id="61"/>
      <w:r>
        <w:rPr>
          <w:rFonts w:ascii="Arial" w:hAnsi="Arial"/>
          <w:color w:val="000000"/>
          <w:sz w:val="18"/>
        </w:rPr>
        <w:t>Військовослужбовцям, які балотуються кандидатами у народні депутати</w:t>
      </w:r>
      <w:r>
        <w:rPr>
          <w:rFonts w:ascii="Arial" w:hAnsi="Arial"/>
          <w:color w:val="293A55"/>
          <w:sz w:val="18"/>
        </w:rPr>
        <w:t xml:space="preserve">, депутати </w:t>
      </w:r>
      <w:r>
        <w:rPr>
          <w:rFonts w:ascii="Arial" w:hAnsi="Arial"/>
          <w:color w:val="293A55"/>
          <w:sz w:val="18"/>
        </w:rPr>
        <w:t>місцевих рад</w:t>
      </w:r>
      <w:r>
        <w:rPr>
          <w:rFonts w:ascii="Arial" w:hAnsi="Arial"/>
          <w:color w:val="000000"/>
          <w:sz w:val="18"/>
        </w:rPr>
        <w:t>, їх командири (начальники) повинні створювати належні умови для здійснення цього права.</w:t>
      </w:r>
    </w:p>
    <w:p w:rsidR="00882411" w:rsidRDefault="00631D23">
      <w:pPr>
        <w:spacing w:after="75"/>
        <w:ind w:firstLine="240"/>
        <w:jc w:val="right"/>
      </w:pPr>
      <w:bookmarkStart w:id="63" w:name="826836"/>
      <w:bookmarkEnd w:id="62"/>
      <w:r>
        <w:rPr>
          <w:rFonts w:ascii="Arial" w:hAnsi="Arial"/>
          <w:color w:val="293A55"/>
          <w:sz w:val="18"/>
        </w:rPr>
        <w:t>(частина друга статті 5 із змінами, внесеними</w:t>
      </w:r>
      <w:r>
        <w:br/>
      </w:r>
      <w:r>
        <w:rPr>
          <w:rFonts w:ascii="Arial" w:hAnsi="Arial"/>
          <w:color w:val="293A55"/>
          <w:sz w:val="18"/>
        </w:rPr>
        <w:t xml:space="preserve"> згідно із Законом України від 03.03.2005 р. N 2459-IV)</w:t>
      </w:r>
    </w:p>
    <w:p w:rsidR="00882411" w:rsidRDefault="00631D23">
      <w:pPr>
        <w:spacing w:after="75"/>
        <w:ind w:firstLine="240"/>
        <w:jc w:val="both"/>
      </w:pPr>
      <w:bookmarkStart w:id="64" w:name="24"/>
      <w:bookmarkEnd w:id="63"/>
      <w:r>
        <w:rPr>
          <w:rFonts w:ascii="Arial" w:hAnsi="Arial"/>
          <w:color w:val="293A55"/>
          <w:sz w:val="18"/>
        </w:rPr>
        <w:t>Військовослужбовці, обрані на виборні посади до місце</w:t>
      </w:r>
      <w:r>
        <w:rPr>
          <w:rFonts w:ascii="Arial" w:hAnsi="Arial"/>
          <w:color w:val="293A55"/>
          <w:sz w:val="18"/>
        </w:rPr>
        <w:t xml:space="preserve">вих рад, на яких вони працюють на постійній основі, прикомандировуються до відповідних місцевих рад із залишенням на військовій службі. Час роботи військовослужбовця на виборній посаді в місцевій раді, на якій він працює на постійній основі, зараховується </w:t>
      </w:r>
      <w:r>
        <w:rPr>
          <w:rFonts w:ascii="Arial" w:hAnsi="Arial"/>
          <w:color w:val="293A55"/>
          <w:sz w:val="18"/>
        </w:rPr>
        <w:t xml:space="preserve">до вислуги років на військовій службі. Після закінчення строку повноважень у місцевій раді військовослужбовець направляється в розпорядження військового формування, де він проходив службу до обрання, для подальшого проходження служби на попередній посаді, </w:t>
      </w:r>
      <w:r>
        <w:rPr>
          <w:rFonts w:ascii="Arial" w:hAnsi="Arial"/>
          <w:color w:val="293A55"/>
          <w:sz w:val="18"/>
        </w:rPr>
        <w:t>а за її відсутності - на іншій рівноцінній посаді.</w:t>
      </w:r>
    </w:p>
    <w:p w:rsidR="00882411" w:rsidRDefault="00631D23">
      <w:pPr>
        <w:spacing w:after="75"/>
        <w:ind w:firstLine="240"/>
        <w:jc w:val="right"/>
      </w:pPr>
      <w:bookmarkStart w:id="65" w:name="826838"/>
      <w:bookmarkEnd w:id="64"/>
      <w:r>
        <w:rPr>
          <w:rFonts w:ascii="Arial" w:hAnsi="Arial"/>
          <w:color w:val="293A55"/>
          <w:sz w:val="18"/>
        </w:rPr>
        <w:t>(частина третя статті 5 у редакції</w:t>
      </w:r>
      <w:r>
        <w:br/>
      </w:r>
      <w:r>
        <w:rPr>
          <w:rFonts w:ascii="Arial" w:hAnsi="Arial"/>
          <w:color w:val="293A55"/>
          <w:sz w:val="18"/>
        </w:rPr>
        <w:t xml:space="preserve"> Закону України від 03.03.2005 р. N 2459-IV)</w:t>
      </w:r>
    </w:p>
    <w:p w:rsidR="00882411" w:rsidRDefault="00631D23">
      <w:pPr>
        <w:spacing w:after="75"/>
        <w:ind w:firstLine="240"/>
        <w:jc w:val="both"/>
      </w:pPr>
      <w:bookmarkStart w:id="66" w:name="826802"/>
      <w:bookmarkEnd w:id="65"/>
      <w:r>
        <w:rPr>
          <w:rFonts w:ascii="Arial" w:hAnsi="Arial"/>
          <w:color w:val="293A55"/>
          <w:sz w:val="18"/>
        </w:rPr>
        <w:t>Народний депутат України, який є військовослужбовцем, на строк виконання депутатських повноважень прикомандировується до Верх</w:t>
      </w:r>
      <w:r>
        <w:rPr>
          <w:rFonts w:ascii="Arial" w:hAnsi="Arial"/>
          <w:color w:val="293A55"/>
          <w:sz w:val="18"/>
        </w:rPr>
        <w:t>овної Ради України із залишенням на строк виконання депутатських повноважень на військовій службі. Після закінчення повноважень народного депутата України він направляється в установленому порядку в розпорядження відповідного військового формування для под</w:t>
      </w:r>
      <w:r>
        <w:rPr>
          <w:rFonts w:ascii="Arial" w:hAnsi="Arial"/>
          <w:color w:val="293A55"/>
          <w:sz w:val="18"/>
        </w:rPr>
        <w:t>альшого проходження служби на попередній або, за його згодою, на іншій, не нижчій ніж попередня, посаді.</w:t>
      </w:r>
    </w:p>
    <w:p w:rsidR="00882411" w:rsidRDefault="00631D23">
      <w:pPr>
        <w:spacing w:after="75"/>
        <w:ind w:firstLine="240"/>
        <w:jc w:val="right"/>
      </w:pPr>
      <w:bookmarkStart w:id="67" w:name="826800"/>
      <w:bookmarkEnd w:id="66"/>
      <w:r>
        <w:rPr>
          <w:rFonts w:ascii="Arial" w:hAnsi="Arial"/>
          <w:color w:val="293A55"/>
          <w:sz w:val="18"/>
        </w:rPr>
        <w:t>(статтю 5 доповнено новою частиною четвертою</w:t>
      </w:r>
      <w:r>
        <w:br/>
      </w:r>
      <w:r>
        <w:rPr>
          <w:rFonts w:ascii="Arial" w:hAnsi="Arial"/>
          <w:color w:val="293A55"/>
          <w:sz w:val="18"/>
        </w:rPr>
        <w:t>згідно із Законом України від 19.02.2004 р. N 1519-IV,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 </w:t>
      </w:r>
      <w:r>
        <w:rPr>
          <w:rFonts w:ascii="Arial" w:hAnsi="Arial"/>
          <w:color w:val="293A55"/>
          <w:sz w:val="18"/>
        </w:rPr>
        <w:t>відповідно частинами п'ятою - сьомою)</w:t>
      </w:r>
    </w:p>
    <w:p w:rsidR="00882411" w:rsidRDefault="00631D23">
      <w:pPr>
        <w:spacing w:after="75"/>
        <w:ind w:firstLine="240"/>
        <w:jc w:val="both"/>
      </w:pPr>
      <w:bookmarkStart w:id="68" w:name="25"/>
      <w:bookmarkEnd w:id="67"/>
      <w:r>
        <w:rPr>
          <w:rFonts w:ascii="Arial" w:hAnsi="Arial"/>
          <w:color w:val="000000"/>
          <w:sz w:val="18"/>
        </w:rPr>
        <w:t>Військовослужбовці мають право створювати свої громадські об'єднання відповідно до законодавства України. Військовослужбовці не можуть бути членами будь-яких політичних партій або організацій чи рухів. Організація війс</w:t>
      </w:r>
      <w:r>
        <w:rPr>
          <w:rFonts w:ascii="Arial" w:hAnsi="Arial"/>
          <w:color w:val="000000"/>
          <w:sz w:val="18"/>
        </w:rPr>
        <w:t>ьковослужбовцями страйків і участь в їх проведенні не допускається.</w:t>
      </w:r>
    </w:p>
    <w:p w:rsidR="00882411" w:rsidRDefault="00631D23">
      <w:pPr>
        <w:spacing w:after="75"/>
        <w:ind w:firstLine="240"/>
        <w:jc w:val="both"/>
      </w:pPr>
      <w:bookmarkStart w:id="69" w:name="827052"/>
      <w:bookmarkEnd w:id="68"/>
      <w:r>
        <w:rPr>
          <w:rFonts w:ascii="Arial" w:hAnsi="Arial"/>
          <w:color w:val="293A55"/>
          <w:sz w:val="18"/>
        </w:rPr>
        <w:t>Частину шосту статті 5 виключено</w:t>
      </w:r>
    </w:p>
    <w:p w:rsidR="00882411" w:rsidRDefault="00631D23">
      <w:pPr>
        <w:spacing w:after="75"/>
        <w:ind w:firstLine="240"/>
        <w:jc w:val="right"/>
      </w:pPr>
      <w:bookmarkStart w:id="70" w:name="827053"/>
      <w:bookmarkEnd w:id="69"/>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882411" w:rsidRDefault="00631D23">
      <w:pPr>
        <w:spacing w:after="75"/>
        <w:ind w:firstLine="240"/>
        <w:jc w:val="both"/>
      </w:pPr>
      <w:bookmarkStart w:id="71" w:name="827054"/>
      <w:bookmarkEnd w:id="70"/>
      <w:r>
        <w:rPr>
          <w:rFonts w:ascii="Arial" w:hAnsi="Arial"/>
          <w:color w:val="293A55"/>
          <w:sz w:val="18"/>
        </w:rPr>
        <w:t>Частину сьому статті 5 виключено</w:t>
      </w:r>
    </w:p>
    <w:p w:rsidR="00882411" w:rsidRDefault="00631D23">
      <w:pPr>
        <w:spacing w:after="75"/>
        <w:ind w:firstLine="240"/>
        <w:jc w:val="right"/>
      </w:pPr>
      <w:bookmarkStart w:id="72" w:name="827055"/>
      <w:bookmarkEnd w:id="71"/>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882411" w:rsidRDefault="00631D23">
      <w:pPr>
        <w:pStyle w:val="3"/>
        <w:spacing w:after="225"/>
        <w:jc w:val="center"/>
      </w:pPr>
      <w:bookmarkStart w:id="73" w:name="827190"/>
      <w:bookmarkEnd w:id="72"/>
      <w:r>
        <w:rPr>
          <w:rFonts w:ascii="Arial" w:hAnsi="Arial"/>
          <w:color w:val="000000"/>
          <w:sz w:val="26"/>
        </w:rPr>
        <w:t xml:space="preserve">Стаття 6. </w:t>
      </w:r>
      <w:r>
        <w:rPr>
          <w:rFonts w:ascii="Arial" w:hAnsi="Arial"/>
          <w:color w:val="000000"/>
          <w:sz w:val="26"/>
        </w:rPr>
        <w:t>Реалізація військовослужбовцями права на свободу світогляду і віросповідання</w:t>
      </w:r>
    </w:p>
    <w:p w:rsidR="00882411" w:rsidRDefault="00631D23">
      <w:pPr>
        <w:spacing w:after="75"/>
        <w:ind w:firstLine="240"/>
        <w:jc w:val="both"/>
      </w:pPr>
      <w:bookmarkStart w:id="74" w:name="827189"/>
      <w:bookmarkEnd w:id="73"/>
      <w:r>
        <w:rPr>
          <w:rFonts w:ascii="Arial" w:hAnsi="Arial"/>
          <w:color w:val="293A55"/>
          <w:sz w:val="18"/>
        </w:rPr>
        <w:t>1. Військовослужбовці вправі сповідувати будь-яку релігію або не сповідувати ніякої, відкрито висловлювати свої релігійні або атеїстичні переконання.</w:t>
      </w:r>
      <w:r>
        <w:rPr>
          <w:rFonts w:ascii="Arial" w:hAnsi="Arial"/>
          <w:color w:val="000000"/>
          <w:sz w:val="18"/>
        </w:rPr>
        <w:t xml:space="preserve"> </w:t>
      </w:r>
      <w:r>
        <w:rPr>
          <w:rFonts w:ascii="Arial" w:hAnsi="Arial"/>
          <w:color w:val="293A55"/>
          <w:sz w:val="18"/>
        </w:rPr>
        <w:t>Командири (начальники) військ</w:t>
      </w:r>
      <w:r>
        <w:rPr>
          <w:rFonts w:ascii="Arial" w:hAnsi="Arial"/>
          <w:color w:val="293A55"/>
          <w:sz w:val="18"/>
        </w:rPr>
        <w:t>ових з'єднань та частин надають можливість військовослужбовцям брати участь у богослужіннях та релігійних обрядах у вільний від виконання обов'язків військової служби час.</w:t>
      </w:r>
    </w:p>
    <w:p w:rsidR="00882411" w:rsidRDefault="00631D23">
      <w:pPr>
        <w:spacing w:after="75"/>
        <w:ind w:firstLine="240"/>
        <w:jc w:val="right"/>
      </w:pPr>
      <w:bookmarkStart w:id="75" w:name="827198"/>
      <w:bookmarkEnd w:id="74"/>
      <w:r>
        <w:rPr>
          <w:rFonts w:ascii="Arial" w:hAnsi="Arial"/>
          <w:color w:val="293A55"/>
          <w:sz w:val="18"/>
        </w:rPr>
        <w:lastRenderedPageBreak/>
        <w:t>(пункт 1 статті 6 із змінами, внесеними згідно із</w:t>
      </w:r>
      <w:r>
        <w:br/>
      </w:r>
      <w:r>
        <w:rPr>
          <w:rFonts w:ascii="Arial" w:hAnsi="Arial"/>
          <w:color w:val="293A55"/>
          <w:sz w:val="18"/>
        </w:rPr>
        <w:t xml:space="preserve"> Законом України від 16.02.2010 р.</w:t>
      </w:r>
      <w:r>
        <w:rPr>
          <w:rFonts w:ascii="Arial" w:hAnsi="Arial"/>
          <w:color w:val="293A55"/>
          <w:sz w:val="18"/>
        </w:rPr>
        <w:t xml:space="preserve"> N 1900-VI)</w:t>
      </w:r>
    </w:p>
    <w:p w:rsidR="00882411" w:rsidRDefault="00631D23">
      <w:pPr>
        <w:spacing w:after="75"/>
        <w:ind w:firstLine="240"/>
        <w:jc w:val="both"/>
      </w:pPr>
      <w:bookmarkStart w:id="76" w:name="827553"/>
      <w:bookmarkEnd w:id="75"/>
      <w:r>
        <w:rPr>
          <w:rFonts w:ascii="Arial" w:hAnsi="Arial"/>
          <w:color w:val="293A55"/>
          <w:sz w:val="18"/>
        </w:rPr>
        <w:t>2. Можливість брати участь у богослужіннях та релігійних обрядах під час виконання обов'язків військової служби надається військовослужбовцям з дозволу командира (начальника) військового з'єднання чи частини.</w:t>
      </w:r>
    </w:p>
    <w:p w:rsidR="00882411" w:rsidRDefault="00631D23">
      <w:pPr>
        <w:spacing w:after="75"/>
        <w:ind w:firstLine="240"/>
        <w:jc w:val="right"/>
      </w:pPr>
      <w:bookmarkStart w:id="77" w:name="827554"/>
      <w:bookmarkEnd w:id="76"/>
      <w:r>
        <w:rPr>
          <w:rFonts w:ascii="Arial" w:hAnsi="Arial"/>
          <w:color w:val="293A55"/>
          <w:sz w:val="18"/>
        </w:rPr>
        <w:t xml:space="preserve">(статтю 6 доповнено новою частиною </w:t>
      </w:r>
      <w:r>
        <w:rPr>
          <w:rFonts w:ascii="Arial" w:hAnsi="Arial"/>
          <w:color w:val="293A55"/>
          <w:sz w:val="18"/>
        </w:rPr>
        <w:t>другою</w:t>
      </w:r>
      <w:r>
        <w:br/>
      </w:r>
      <w:r>
        <w:rPr>
          <w:rFonts w:ascii="Arial" w:hAnsi="Arial"/>
          <w:color w:val="293A55"/>
          <w:sz w:val="18"/>
        </w:rPr>
        <w:t xml:space="preserve"> згідно із Законом України 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15.03.2022 р. N 2131-IX,</w:t>
      </w:r>
      <w:r>
        <w:br/>
      </w:r>
      <w:r>
        <w:rPr>
          <w:rFonts w:ascii="Arial" w:hAnsi="Arial"/>
          <w:color w:val="293A55"/>
          <w:sz w:val="18"/>
        </w:rPr>
        <w:t>у зв'язку з цим частини другу - шосту</w:t>
      </w:r>
      <w:r>
        <w:br/>
      </w:r>
      <w:r>
        <w:rPr>
          <w:rFonts w:ascii="Arial" w:hAnsi="Arial"/>
          <w:color w:val="293A55"/>
          <w:sz w:val="18"/>
        </w:rPr>
        <w:t xml:space="preserve"> вважати відповідно частинами третьою - сьомою)</w:t>
      </w:r>
    </w:p>
    <w:p w:rsidR="00882411" w:rsidRDefault="00631D23">
      <w:pPr>
        <w:spacing w:after="75"/>
        <w:ind w:firstLine="240"/>
        <w:jc w:val="both"/>
      </w:pPr>
      <w:bookmarkStart w:id="78" w:name="827057"/>
      <w:bookmarkEnd w:id="77"/>
      <w:r>
        <w:rPr>
          <w:rFonts w:ascii="Arial" w:hAnsi="Arial"/>
          <w:color w:val="293A55"/>
          <w:sz w:val="18"/>
        </w:rPr>
        <w:t>3.</w:t>
      </w:r>
      <w:r>
        <w:rPr>
          <w:rFonts w:ascii="Arial" w:hAnsi="Arial"/>
          <w:color w:val="000000"/>
          <w:sz w:val="18"/>
        </w:rPr>
        <w:t xml:space="preserve"> </w:t>
      </w:r>
      <w:r>
        <w:rPr>
          <w:rFonts w:ascii="Arial" w:hAnsi="Arial"/>
          <w:color w:val="293A55"/>
          <w:sz w:val="18"/>
        </w:rPr>
        <w:t>Військовослужбовці не мають прав</w:t>
      </w:r>
      <w:r>
        <w:rPr>
          <w:rFonts w:ascii="Arial" w:hAnsi="Arial"/>
          <w:color w:val="293A55"/>
          <w:sz w:val="18"/>
        </w:rPr>
        <w:t>а відмовлятися або ухилятися від виконання обов'язків військової служби з мотивів релігійних переконань та використовувати службові повноваження для релігійної чи атеїстичної пропаганди.</w:t>
      </w:r>
    </w:p>
    <w:p w:rsidR="00882411" w:rsidRDefault="00631D23">
      <w:pPr>
        <w:spacing w:after="75"/>
        <w:ind w:firstLine="240"/>
        <w:jc w:val="both"/>
      </w:pPr>
      <w:bookmarkStart w:id="79" w:name="827058"/>
      <w:bookmarkEnd w:id="78"/>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мають право на придбання, володіння і використа</w:t>
      </w:r>
      <w:r>
        <w:rPr>
          <w:rFonts w:ascii="Arial" w:hAnsi="Arial"/>
          <w:color w:val="293A55"/>
          <w:sz w:val="18"/>
        </w:rPr>
        <w:t>ння релігійної літератури будь-якою мовою, а також інших предметів та матеріалів релігійного призначення. Ніхто не має права перешкоджати задоволенню військовослужбовцями своїх релігійних потреб.</w:t>
      </w:r>
    </w:p>
    <w:p w:rsidR="00882411" w:rsidRDefault="00631D23">
      <w:pPr>
        <w:spacing w:after="75"/>
        <w:ind w:firstLine="240"/>
        <w:jc w:val="both"/>
      </w:pPr>
      <w:bookmarkStart w:id="80" w:name="827059"/>
      <w:bookmarkEnd w:id="79"/>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Держава не несе зобов'язань щодо задоволення потреб </w:t>
      </w:r>
      <w:r>
        <w:rPr>
          <w:rFonts w:ascii="Arial" w:hAnsi="Arial"/>
          <w:color w:val="293A55"/>
          <w:sz w:val="18"/>
        </w:rPr>
        <w:t>військовослужбовців, пов'язаних з їх релігійними переконаннями та відправленням релігійних обрядів.</w:t>
      </w:r>
    </w:p>
    <w:p w:rsidR="00882411" w:rsidRDefault="00631D23">
      <w:pPr>
        <w:spacing w:after="75"/>
        <w:ind w:firstLine="240"/>
        <w:jc w:val="both"/>
      </w:pPr>
      <w:bookmarkStart w:id="81" w:name="827060"/>
      <w:bookmarkEnd w:id="80"/>
      <w:r>
        <w:rPr>
          <w:rFonts w:ascii="Arial" w:hAnsi="Arial"/>
          <w:color w:val="293A55"/>
          <w:sz w:val="18"/>
        </w:rPr>
        <w:t>6.</w:t>
      </w:r>
      <w:r>
        <w:rPr>
          <w:rFonts w:ascii="Arial" w:hAnsi="Arial"/>
          <w:color w:val="000000"/>
          <w:sz w:val="18"/>
        </w:rPr>
        <w:t xml:space="preserve"> </w:t>
      </w:r>
      <w:r>
        <w:rPr>
          <w:rFonts w:ascii="Arial" w:hAnsi="Arial"/>
          <w:color w:val="293A55"/>
          <w:sz w:val="18"/>
        </w:rPr>
        <w:t>Особам, релігійні переконання яких перешкоджають проходженню строкової військової служби, надається право на проходження альтернативної (невійськової) сл</w:t>
      </w:r>
      <w:r>
        <w:rPr>
          <w:rFonts w:ascii="Arial" w:hAnsi="Arial"/>
          <w:color w:val="293A55"/>
          <w:sz w:val="18"/>
        </w:rPr>
        <w:t>ужби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p>
    <w:p w:rsidR="00882411" w:rsidRDefault="00631D23">
      <w:pPr>
        <w:spacing w:after="75"/>
        <w:ind w:firstLine="240"/>
        <w:jc w:val="both"/>
      </w:pPr>
      <w:bookmarkStart w:id="82" w:name="827061"/>
      <w:bookmarkEnd w:id="81"/>
      <w:r>
        <w:rPr>
          <w:rFonts w:ascii="Arial" w:hAnsi="Arial"/>
          <w:color w:val="293A55"/>
          <w:sz w:val="18"/>
        </w:rPr>
        <w:t>7.</w:t>
      </w:r>
      <w:r>
        <w:rPr>
          <w:rFonts w:ascii="Arial" w:hAnsi="Arial"/>
          <w:color w:val="000000"/>
          <w:sz w:val="18"/>
        </w:rPr>
        <w:t xml:space="preserve"> </w:t>
      </w:r>
      <w:r>
        <w:rPr>
          <w:rFonts w:ascii="Arial" w:hAnsi="Arial"/>
          <w:color w:val="293A55"/>
          <w:sz w:val="18"/>
        </w:rPr>
        <w:t>Створення релігійних організацій в органах військового управління, військових з'єднаннях та частинах забороняється.</w:t>
      </w:r>
    </w:p>
    <w:p w:rsidR="00882411" w:rsidRDefault="00631D23">
      <w:pPr>
        <w:spacing w:after="75"/>
        <w:ind w:firstLine="240"/>
        <w:jc w:val="right"/>
      </w:pPr>
      <w:bookmarkStart w:id="83" w:name="827200"/>
      <w:bookmarkEnd w:id="82"/>
      <w:r>
        <w:rPr>
          <w:rFonts w:ascii="Arial" w:hAnsi="Arial"/>
          <w:color w:val="293A55"/>
          <w:sz w:val="18"/>
        </w:rPr>
        <w:t>(пункт</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статті 6 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16.02.2010 р. N 1900-VI)</w:t>
      </w:r>
    </w:p>
    <w:p w:rsidR="00882411" w:rsidRDefault="00631D23">
      <w:pPr>
        <w:spacing w:after="75"/>
        <w:ind w:firstLine="240"/>
        <w:jc w:val="right"/>
      </w:pPr>
      <w:bookmarkStart w:id="84" w:name="827062"/>
      <w:bookmarkEnd w:id="83"/>
      <w:r>
        <w:rPr>
          <w:rFonts w:ascii="Arial" w:hAnsi="Arial"/>
          <w:color w:val="293A55"/>
          <w:sz w:val="18"/>
        </w:rPr>
        <w:t>(стаття 6 у редакції Закону</w:t>
      </w:r>
      <w:r>
        <w:br/>
      </w:r>
      <w:r>
        <w:rPr>
          <w:rFonts w:ascii="Arial" w:hAnsi="Arial"/>
          <w:color w:val="293A55"/>
          <w:sz w:val="18"/>
        </w:rPr>
        <w:t xml:space="preserve"> України від 11.05.2007 р. N 1014-V)</w:t>
      </w:r>
    </w:p>
    <w:p w:rsidR="00882411" w:rsidRDefault="00631D23">
      <w:pPr>
        <w:pStyle w:val="3"/>
        <w:spacing w:after="225"/>
        <w:jc w:val="center"/>
      </w:pPr>
      <w:bookmarkStart w:id="85" w:name="32"/>
      <w:bookmarkEnd w:id="84"/>
      <w:r>
        <w:rPr>
          <w:rFonts w:ascii="Arial" w:hAnsi="Arial"/>
          <w:color w:val="000000"/>
          <w:sz w:val="26"/>
        </w:rPr>
        <w:t>Стаття 7. Недоторканність військовослужбовця</w:t>
      </w:r>
    </w:p>
    <w:p w:rsidR="00882411" w:rsidRDefault="00631D23">
      <w:pPr>
        <w:spacing w:after="75"/>
        <w:ind w:firstLine="240"/>
        <w:jc w:val="both"/>
      </w:pPr>
      <w:bookmarkStart w:id="86" w:name="33"/>
      <w:bookmarkEnd w:id="85"/>
      <w:r>
        <w:rPr>
          <w:rFonts w:ascii="Arial" w:hAnsi="Arial"/>
          <w:color w:val="000000"/>
          <w:sz w:val="18"/>
        </w:rPr>
        <w:t xml:space="preserve">Військовослужбовцю гарантується недоторканність особи. </w:t>
      </w:r>
      <w:r>
        <w:rPr>
          <w:rFonts w:ascii="Arial" w:hAnsi="Arial"/>
          <w:color w:val="293A55"/>
          <w:sz w:val="18"/>
        </w:rPr>
        <w:t>Він не може бути арештований інакше, як на підставі судо</w:t>
      </w:r>
      <w:r>
        <w:rPr>
          <w:rFonts w:ascii="Arial" w:hAnsi="Arial"/>
          <w:color w:val="293A55"/>
          <w:sz w:val="18"/>
        </w:rPr>
        <w:t>вого рішення</w:t>
      </w:r>
      <w:r>
        <w:rPr>
          <w:rFonts w:ascii="Arial" w:hAnsi="Arial"/>
          <w:color w:val="000000"/>
          <w:sz w:val="18"/>
        </w:rPr>
        <w:t>.</w:t>
      </w:r>
    </w:p>
    <w:p w:rsidR="00882411" w:rsidRDefault="00631D23">
      <w:pPr>
        <w:spacing w:after="75"/>
        <w:ind w:firstLine="240"/>
      </w:pPr>
      <w:bookmarkStart w:id="87" w:name="826892"/>
      <w:bookmarkEnd w:id="86"/>
      <w:r>
        <w:rPr>
          <w:rFonts w:ascii="Arial" w:hAnsi="Arial"/>
          <w:color w:val="293A55"/>
          <w:sz w:val="18"/>
        </w:rPr>
        <w:t>(стаття 7 із змінами, внесеними згідно із</w:t>
      </w:r>
      <w:r>
        <w:br/>
      </w:r>
      <w:r>
        <w:rPr>
          <w:rFonts w:ascii="Arial" w:hAnsi="Arial"/>
          <w:color w:val="293A55"/>
          <w:sz w:val="18"/>
        </w:rPr>
        <w:t xml:space="preserve"> Законом України від 03.11.2006 р. N 328-V)</w:t>
      </w:r>
    </w:p>
    <w:p w:rsidR="00882411" w:rsidRDefault="00631D23">
      <w:pPr>
        <w:pStyle w:val="3"/>
        <w:spacing w:after="225"/>
        <w:jc w:val="center"/>
      </w:pPr>
      <w:bookmarkStart w:id="88" w:name="34"/>
      <w:bookmarkEnd w:id="87"/>
      <w:r>
        <w:rPr>
          <w:rFonts w:ascii="Arial" w:hAnsi="Arial"/>
          <w:color w:val="000000"/>
          <w:sz w:val="26"/>
        </w:rPr>
        <w:t>Стаття 8. Основні права військовослужбовців, пов'язані з проходженням служби</w:t>
      </w:r>
    </w:p>
    <w:p w:rsidR="00882411" w:rsidRDefault="00631D23">
      <w:pPr>
        <w:spacing w:after="75"/>
        <w:ind w:firstLine="240"/>
        <w:jc w:val="both"/>
      </w:pPr>
      <w:bookmarkStart w:id="89" w:name="35"/>
      <w:bookmarkEnd w:id="88"/>
      <w:r>
        <w:rPr>
          <w:rFonts w:ascii="Arial" w:hAnsi="Arial"/>
          <w:color w:val="000000"/>
          <w:sz w:val="18"/>
        </w:rPr>
        <w:t>1. Використання військовослужбовців для виконання завдань, не пов'язаних з війс</w:t>
      </w:r>
      <w:r>
        <w:rPr>
          <w:rFonts w:ascii="Arial" w:hAnsi="Arial"/>
          <w:color w:val="000000"/>
          <w:sz w:val="18"/>
        </w:rPr>
        <w:t xml:space="preserve">ьковою службою, </w:t>
      </w:r>
      <w:r>
        <w:rPr>
          <w:rFonts w:ascii="Arial" w:hAnsi="Arial"/>
          <w:color w:val="293A55"/>
          <w:sz w:val="18"/>
        </w:rPr>
        <w:t>забороняється та тягне за собою відповідальність згідно із законом</w:t>
      </w:r>
      <w:r>
        <w:rPr>
          <w:rFonts w:ascii="Arial" w:hAnsi="Arial"/>
          <w:color w:val="000000"/>
          <w:sz w:val="18"/>
        </w:rPr>
        <w:t>. Військовослужбовці можуть залучатися до участі у ліквідації наслідків аварій, катастроф, стихійного лиха та в інших окремих випадках лише за рішенням Верховної Ради України</w:t>
      </w:r>
      <w:r>
        <w:rPr>
          <w:rFonts w:ascii="Arial" w:hAnsi="Arial"/>
          <w:color w:val="000000"/>
          <w:sz w:val="18"/>
        </w:rPr>
        <w:t>.</w:t>
      </w:r>
    </w:p>
    <w:p w:rsidR="00882411" w:rsidRDefault="00631D23">
      <w:pPr>
        <w:spacing w:after="75"/>
        <w:ind w:firstLine="240"/>
        <w:jc w:val="right"/>
      </w:pPr>
      <w:bookmarkStart w:id="90" w:name="826808"/>
      <w:bookmarkEnd w:id="89"/>
      <w:r>
        <w:rPr>
          <w:rFonts w:ascii="Arial" w:hAnsi="Arial"/>
          <w:color w:val="293A55"/>
          <w:sz w:val="18"/>
        </w:rPr>
        <w:t>(абзац перший пункту 1 статті 8 із змінами, внесеними</w:t>
      </w:r>
      <w:r>
        <w:br/>
      </w:r>
      <w:r>
        <w:rPr>
          <w:rFonts w:ascii="Arial" w:hAnsi="Arial"/>
          <w:color w:val="293A55"/>
          <w:sz w:val="18"/>
        </w:rPr>
        <w:t xml:space="preserve"> згідно із Законом України від 15.06.2004 р. N 1768-IV)</w:t>
      </w:r>
    </w:p>
    <w:p w:rsidR="00882411" w:rsidRDefault="00631D23">
      <w:pPr>
        <w:spacing w:after="75"/>
        <w:ind w:firstLine="240"/>
        <w:jc w:val="both"/>
      </w:pPr>
      <w:bookmarkStart w:id="91" w:name="36"/>
      <w:bookmarkEnd w:id="90"/>
      <w:r>
        <w:rPr>
          <w:rFonts w:ascii="Arial" w:hAnsi="Arial"/>
          <w:color w:val="293A55"/>
          <w:sz w:val="18"/>
        </w:rPr>
        <w:t>Час перебування громадян України на військовій службі зараховується до їх страхового стажу, стажу роботи, стажу роботи за спеціальністю, а також</w:t>
      </w:r>
      <w:r>
        <w:rPr>
          <w:rFonts w:ascii="Arial" w:hAnsi="Arial"/>
          <w:color w:val="293A55"/>
          <w:sz w:val="18"/>
        </w:rPr>
        <w:t xml:space="preserve"> до стажу державної служби. Час проходження строкової військової служби</w:t>
      </w:r>
      <w:r>
        <w:rPr>
          <w:rFonts w:ascii="Arial" w:hAnsi="Arial"/>
          <w:color w:val="000000"/>
          <w:sz w:val="18"/>
        </w:rPr>
        <w:t xml:space="preserve"> </w:t>
      </w:r>
      <w:r>
        <w:rPr>
          <w:rFonts w:ascii="Arial" w:hAnsi="Arial"/>
          <w:color w:val="293A55"/>
          <w:sz w:val="18"/>
        </w:rPr>
        <w:t>та військової служби за призовом осіб офіцерського складу, а також час проходження військової служби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оборону Украї</w:t>
      </w:r>
      <w:r>
        <w:rPr>
          <w:rFonts w:ascii="Arial" w:hAnsi="Arial"/>
          <w:color w:val="293A55"/>
          <w:sz w:val="18"/>
        </w:rPr>
        <w:t>ни", зараховуються до стажу роботи, що дає право на призначення пенсії за віком на пільгових умовах, якщо на момент призову на строкову військову службу, військову службу за призовом осіб офіцерського складу, військову службу в особливий період, що оголошу</w:t>
      </w:r>
      <w:r>
        <w:rPr>
          <w:rFonts w:ascii="Arial" w:hAnsi="Arial"/>
          <w:color w:val="293A55"/>
          <w:sz w:val="18"/>
        </w:rPr>
        <w:t xml:space="preserve">ється відповідно до Закону України "Про оборону України", особа навчалася за фахом у професійно-технічному навчальному закладі, працювала за професією або займала посаду, що дає право на призначення пенсії за віком на пільгових </w:t>
      </w:r>
      <w:r>
        <w:rPr>
          <w:rFonts w:ascii="Arial" w:hAnsi="Arial"/>
          <w:color w:val="293A55"/>
          <w:sz w:val="18"/>
        </w:rPr>
        <w:lastRenderedPageBreak/>
        <w:t>умовах. Час навчання в профе</w:t>
      </w:r>
      <w:r>
        <w:rPr>
          <w:rFonts w:ascii="Arial" w:hAnsi="Arial"/>
          <w:color w:val="293A55"/>
          <w:sz w:val="18"/>
        </w:rPr>
        <w:t>сійно-технічному навчальному закладі, час проходження строкової військової служби, а також час проходження військової служби в особливий період, що оголошується відповідно до Закону України "Про оборону України", які зараховуються до стажу роботи, що дає п</w:t>
      </w:r>
      <w:r>
        <w:rPr>
          <w:rFonts w:ascii="Arial" w:hAnsi="Arial"/>
          <w:color w:val="293A55"/>
          <w:sz w:val="18"/>
        </w:rPr>
        <w:t>раво на призначення пенсії за віком на пільгових умовах, не повинні перевищувати наявного стажу роботи, що дає право на пенсію за віком на пільгових умовах. Час проходження військовослужбовцями військової служби в особливий період, що оголошується відповід</w:t>
      </w:r>
      <w:r>
        <w:rPr>
          <w:rFonts w:ascii="Arial" w:hAnsi="Arial"/>
          <w:color w:val="293A55"/>
          <w:sz w:val="18"/>
        </w:rPr>
        <w:t>но до Закону України "Про оборону України", зараховується до їх вислуги років, стажу роботи, стажу роботи за спеціальністю, а також до стажу державної служби на пільгових умовах у порядку, який визначається Кабінетом Міністрів України.</w:t>
      </w:r>
    </w:p>
    <w:p w:rsidR="00882411" w:rsidRDefault="00631D23">
      <w:pPr>
        <w:spacing w:after="75"/>
        <w:ind w:firstLine="240"/>
        <w:jc w:val="right"/>
      </w:pPr>
      <w:bookmarkStart w:id="92" w:name="826846"/>
      <w:bookmarkEnd w:id="91"/>
      <w:r>
        <w:rPr>
          <w:rFonts w:ascii="Arial" w:hAnsi="Arial"/>
          <w:color w:val="293A55"/>
          <w:sz w:val="18"/>
        </w:rPr>
        <w:t>(абзац другий пункту</w:t>
      </w:r>
      <w:r>
        <w:rPr>
          <w:rFonts w:ascii="Arial" w:hAnsi="Arial"/>
          <w:color w:val="293A55"/>
          <w:sz w:val="18"/>
        </w:rPr>
        <w:t xml:space="preserve"> 1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2636-IV,</w:t>
      </w:r>
      <w:r>
        <w:br/>
      </w:r>
      <w:r>
        <w:rPr>
          <w:rFonts w:ascii="Arial" w:hAnsi="Arial"/>
          <w:color w:val="293A55"/>
          <w:sz w:val="18"/>
        </w:rPr>
        <w:t xml:space="preserve"> від 03.11.2006 р. N 328-V,</w:t>
      </w:r>
      <w:r>
        <w:br/>
      </w:r>
      <w:r>
        <w:rPr>
          <w:rFonts w:ascii="Arial" w:hAnsi="Arial"/>
          <w:color w:val="293A55"/>
          <w:sz w:val="18"/>
        </w:rPr>
        <w:t>від 05.06.2014 р. N 1316-VII,</w:t>
      </w:r>
      <w:r>
        <w:br/>
      </w:r>
      <w:r>
        <w:rPr>
          <w:rFonts w:ascii="Arial" w:hAnsi="Arial"/>
          <w:color w:val="293A55"/>
          <w:sz w:val="18"/>
        </w:rPr>
        <w:t>у редакції Закону України</w:t>
      </w:r>
      <w:r>
        <w:br/>
      </w:r>
      <w:r>
        <w:rPr>
          <w:rFonts w:ascii="Arial" w:hAnsi="Arial"/>
          <w:color w:val="293A55"/>
          <w:sz w:val="18"/>
        </w:rPr>
        <w:t xml:space="preserve"> від 05.03.2015 р. N 242-VIII,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15.09.2015 р. N 683-VIII)</w:t>
      </w:r>
    </w:p>
    <w:p w:rsidR="00882411" w:rsidRDefault="00631D23">
      <w:pPr>
        <w:spacing w:after="75"/>
        <w:ind w:firstLine="240"/>
        <w:jc w:val="both"/>
      </w:pPr>
      <w:bookmarkStart w:id="93" w:name="37"/>
      <w:bookmarkEnd w:id="92"/>
      <w:r>
        <w:rPr>
          <w:rFonts w:ascii="Arial" w:hAnsi="Arial"/>
          <w:color w:val="000000"/>
          <w:sz w:val="18"/>
        </w:rPr>
        <w:t>Військовослужбовцям гарантується свобода наукової, технічної та художньої творчості.</w:t>
      </w:r>
    </w:p>
    <w:p w:rsidR="00882411" w:rsidRDefault="00631D23">
      <w:pPr>
        <w:spacing w:after="75"/>
        <w:ind w:firstLine="240"/>
        <w:jc w:val="both"/>
      </w:pPr>
      <w:bookmarkStart w:id="94" w:name="827063"/>
      <w:bookmarkEnd w:id="93"/>
      <w:r>
        <w:rPr>
          <w:rFonts w:ascii="Arial" w:hAnsi="Arial"/>
          <w:color w:val="293A55"/>
          <w:sz w:val="18"/>
        </w:rPr>
        <w:t>Абзац четвертий пункту 1 статті 8 виключено</w:t>
      </w:r>
    </w:p>
    <w:p w:rsidR="00882411" w:rsidRDefault="00631D23">
      <w:pPr>
        <w:spacing w:after="75"/>
        <w:ind w:firstLine="240"/>
        <w:jc w:val="right"/>
      </w:pPr>
      <w:bookmarkStart w:id="95" w:name="827064"/>
      <w:bookmarkEnd w:id="94"/>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882411" w:rsidRDefault="00631D23">
      <w:pPr>
        <w:spacing w:after="75"/>
        <w:ind w:firstLine="240"/>
        <w:jc w:val="both"/>
      </w:pPr>
      <w:bookmarkStart w:id="96" w:name="39"/>
      <w:bookmarkEnd w:id="95"/>
      <w:r>
        <w:rPr>
          <w:rFonts w:ascii="Arial" w:hAnsi="Arial"/>
          <w:color w:val="000000"/>
          <w:sz w:val="18"/>
        </w:rPr>
        <w:t>У разі тимчасового заміщення військовослуж</w:t>
      </w:r>
      <w:r>
        <w:rPr>
          <w:rFonts w:ascii="Arial" w:hAnsi="Arial"/>
          <w:color w:val="000000"/>
          <w:sz w:val="18"/>
        </w:rPr>
        <w:t xml:space="preserve">бовцем </w:t>
      </w:r>
      <w:proofErr w:type="spellStart"/>
      <w:r>
        <w:rPr>
          <w:rFonts w:ascii="Arial" w:hAnsi="Arial"/>
          <w:color w:val="000000"/>
          <w:sz w:val="18"/>
        </w:rPr>
        <w:t>вищестоящої</w:t>
      </w:r>
      <w:proofErr w:type="spellEnd"/>
      <w:r>
        <w:rPr>
          <w:rFonts w:ascii="Arial" w:hAnsi="Arial"/>
          <w:color w:val="000000"/>
          <w:sz w:val="18"/>
        </w:rPr>
        <w:t xml:space="preserve"> командної посади оплата провадиться у встановленому порядку по заміщуваній посаді.</w:t>
      </w:r>
    </w:p>
    <w:p w:rsidR="00882411" w:rsidRDefault="00631D23">
      <w:pPr>
        <w:spacing w:after="75"/>
        <w:ind w:firstLine="240"/>
        <w:jc w:val="both"/>
      </w:pPr>
      <w:bookmarkStart w:id="97" w:name="827723"/>
      <w:bookmarkEnd w:id="96"/>
      <w:r>
        <w:rPr>
          <w:rFonts w:ascii="Arial" w:hAnsi="Arial"/>
          <w:color w:val="293A55"/>
          <w:sz w:val="18"/>
        </w:rPr>
        <w:t>2. Військовослужбовці не можуть бути звільнені з військової служби до набуття права на пенсію за вислугу років, крім випадків, передбачених законом.</w:t>
      </w:r>
    </w:p>
    <w:p w:rsidR="00882411" w:rsidRDefault="00631D23">
      <w:pPr>
        <w:spacing w:after="75"/>
        <w:ind w:firstLine="240"/>
        <w:jc w:val="right"/>
      </w:pPr>
      <w:bookmarkStart w:id="98" w:name="826897"/>
      <w:bookmarkEnd w:id="97"/>
      <w:r>
        <w:rPr>
          <w:rFonts w:ascii="Arial" w:hAnsi="Arial"/>
          <w:color w:val="293A55"/>
          <w:sz w:val="18"/>
        </w:rPr>
        <w:t>(пункт 2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15.09.2015 р. N 683-VIII,</w:t>
      </w:r>
      <w:r>
        <w:br/>
      </w:r>
      <w:r>
        <w:rPr>
          <w:rFonts w:ascii="Arial" w:hAnsi="Arial"/>
          <w:color w:val="293A55"/>
          <w:sz w:val="18"/>
        </w:rPr>
        <w:t>від 04.03.2020 р. N 524-IX,</w:t>
      </w:r>
      <w:r>
        <w:br/>
      </w:r>
      <w:r>
        <w:rPr>
          <w:rFonts w:ascii="Arial" w:hAnsi="Arial"/>
          <w:color w:val="293A55"/>
          <w:sz w:val="18"/>
        </w:rPr>
        <w:t xml:space="preserve">від 17.09.2020 р. </w:t>
      </w:r>
      <w:r>
        <w:rPr>
          <w:rFonts w:ascii="Arial" w:hAnsi="Arial"/>
          <w:color w:val="293A55"/>
          <w:sz w:val="18"/>
        </w:rPr>
        <w:t>N 912-IX,</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882411" w:rsidRDefault="00631D23">
      <w:pPr>
        <w:spacing w:after="75"/>
        <w:ind w:firstLine="240"/>
        <w:jc w:val="both"/>
      </w:pPr>
      <w:bookmarkStart w:id="99" w:name="41"/>
      <w:bookmarkEnd w:id="98"/>
      <w:r>
        <w:rPr>
          <w:rFonts w:ascii="Arial" w:hAnsi="Arial"/>
          <w:color w:val="000000"/>
          <w:sz w:val="18"/>
        </w:rPr>
        <w:t xml:space="preserve">3. За військовослужбовцями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які до призову працювали на підприємствах, в установах і організаціях, незалежно від фо</w:t>
      </w:r>
      <w:r>
        <w:rPr>
          <w:rFonts w:ascii="Arial" w:hAnsi="Arial"/>
          <w:color w:val="000000"/>
          <w:sz w:val="18"/>
        </w:rPr>
        <w:t>рм власності і господарювання, зберігається при звільненні з військової служби право на працевлаштування їх в тримісячний строк на те ж підприємство, в установу чи організацію або їх правонаступники на посаду, не нижчу за ту, яку вони займали до призову на</w:t>
      </w:r>
      <w:r>
        <w:rPr>
          <w:rFonts w:ascii="Arial" w:hAnsi="Arial"/>
          <w:color w:val="000000"/>
          <w:sz w:val="18"/>
        </w:rPr>
        <w:t xml:space="preserve"> військову службу. </w:t>
      </w:r>
      <w:r>
        <w:rPr>
          <w:rFonts w:ascii="Arial" w:hAnsi="Arial"/>
          <w:color w:val="293A55"/>
          <w:sz w:val="18"/>
        </w:rPr>
        <w:t>Протягом місяця з дня взяття на військовий облік за місцем проживання</w:t>
      </w:r>
      <w:r>
        <w:rPr>
          <w:rFonts w:ascii="Arial" w:hAnsi="Arial"/>
          <w:color w:val="000000"/>
          <w:sz w:val="18"/>
        </w:rPr>
        <w:t xml:space="preserve"> </w:t>
      </w:r>
      <w:r>
        <w:rPr>
          <w:rFonts w:ascii="Arial" w:hAnsi="Arial"/>
          <w:color w:val="293A55"/>
          <w:sz w:val="18"/>
        </w:rPr>
        <w:t>осіб, звільнених із строкової військової служби,</w:t>
      </w:r>
      <w:r>
        <w:rPr>
          <w:rFonts w:ascii="Arial" w:hAnsi="Arial"/>
          <w:color w:val="000000"/>
          <w:sz w:val="18"/>
        </w:rPr>
        <w:t xml:space="preserve"> </w:t>
      </w:r>
      <w:r>
        <w:rPr>
          <w:rFonts w:ascii="Arial" w:hAnsi="Arial"/>
          <w:color w:val="293A55"/>
          <w:sz w:val="18"/>
        </w:rPr>
        <w:t>орган праці та соціального захисту населення за поданням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в порядку, який встановлюється Кабінетом Міністрів України, надає їм матеріальну допомогу в розмірі середньої місячної заробітної плати за останнім місцем роботи за рахунок коштів державного бюджету.</w:t>
      </w:r>
      <w:r>
        <w:rPr>
          <w:rFonts w:ascii="Arial" w:hAnsi="Arial"/>
          <w:color w:val="000000"/>
          <w:sz w:val="18"/>
        </w:rPr>
        <w:t xml:space="preserve"> Вони користуються за інших рівних умов переважним право</w:t>
      </w:r>
      <w:r>
        <w:rPr>
          <w:rFonts w:ascii="Arial" w:hAnsi="Arial"/>
          <w:color w:val="000000"/>
          <w:sz w:val="18"/>
        </w:rPr>
        <w:t xml:space="preserve">м на залишення на роботі при скороченні чисельності або штату працівників у зв'язку із змінами в організації виробництва і праці протягом двох років з дня звільнення </w:t>
      </w:r>
      <w:r>
        <w:rPr>
          <w:rFonts w:ascii="Arial" w:hAnsi="Arial"/>
          <w:color w:val="293A55"/>
          <w:sz w:val="18"/>
        </w:rPr>
        <w:t>із строкової військової служби та військової служби за призовом осіб офіцерського складу</w:t>
      </w:r>
      <w:r>
        <w:rPr>
          <w:rFonts w:ascii="Arial" w:hAnsi="Arial"/>
          <w:color w:val="000000"/>
          <w:sz w:val="18"/>
        </w:rPr>
        <w:t>.</w:t>
      </w:r>
    </w:p>
    <w:p w:rsidR="00882411" w:rsidRDefault="00631D23">
      <w:pPr>
        <w:spacing w:after="75"/>
        <w:ind w:firstLine="240"/>
        <w:jc w:val="right"/>
      </w:pPr>
      <w:bookmarkStart w:id="100" w:name="826898"/>
      <w:bookmarkEnd w:id="99"/>
      <w:r>
        <w:rPr>
          <w:rFonts w:ascii="Arial" w:hAnsi="Arial"/>
          <w:color w:val="293A55"/>
          <w:sz w:val="18"/>
        </w:rPr>
        <w:t>(абзац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 xml:space="preserve"> від 28.12.2007 р. N 107-VI)</w:t>
      </w:r>
    </w:p>
    <w:p w:rsidR="00882411" w:rsidRDefault="00631D23">
      <w:pPr>
        <w:spacing w:after="75"/>
        <w:ind w:firstLine="240"/>
        <w:jc w:val="both"/>
      </w:pPr>
      <w:bookmarkStart w:id="101" w:name="827173"/>
      <w:bookmarkEnd w:id="10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2 пункту 67 розділу II Закону України від 28.12.2007 р. N 107-VI, визнано такими, що не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882411" w:rsidRDefault="00631D23">
      <w:pPr>
        <w:spacing w:after="75"/>
        <w:ind w:firstLine="240"/>
        <w:jc w:val="right"/>
      </w:pPr>
      <w:bookmarkStart w:id="102" w:name="827358"/>
      <w:bookmarkEnd w:id="101"/>
      <w:r>
        <w:rPr>
          <w:rFonts w:ascii="Arial" w:hAnsi="Arial"/>
          <w:color w:val="293A55"/>
          <w:sz w:val="18"/>
        </w:rPr>
        <w:lastRenderedPageBreak/>
        <w:t>(абзац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15.09.2015 р. N 683-VIII,</w:t>
      </w:r>
      <w:r>
        <w:br/>
      </w:r>
      <w:r>
        <w:rPr>
          <w:rFonts w:ascii="Arial" w:hAnsi="Arial"/>
          <w:color w:val="293A55"/>
          <w:sz w:val="18"/>
        </w:rPr>
        <w:t>від 30.03</w:t>
      </w:r>
      <w:r>
        <w:rPr>
          <w:rFonts w:ascii="Arial" w:hAnsi="Arial"/>
          <w:color w:val="293A55"/>
          <w:sz w:val="18"/>
        </w:rPr>
        <w:t>.2021 р. N 1357-IX)</w:t>
      </w:r>
    </w:p>
    <w:p w:rsidR="00882411" w:rsidRDefault="00631D23">
      <w:pPr>
        <w:spacing w:after="75"/>
        <w:ind w:firstLine="240"/>
        <w:jc w:val="both"/>
      </w:pPr>
      <w:bookmarkStart w:id="103" w:name="42"/>
      <w:bookmarkEnd w:id="102"/>
      <w:r>
        <w:rPr>
          <w:rFonts w:ascii="Arial" w:hAnsi="Arial"/>
          <w:color w:val="000000"/>
          <w:sz w:val="18"/>
        </w:rPr>
        <w:t xml:space="preserve">Військовослужбовці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сім'ї яких втратили годувальника і не мають інших працездатних членів та членів сім'ї з самостійним заробітком, звільняються з військової слу</w:t>
      </w:r>
      <w:r>
        <w:rPr>
          <w:rFonts w:ascii="Arial" w:hAnsi="Arial"/>
          <w:color w:val="000000"/>
          <w:sz w:val="18"/>
        </w:rPr>
        <w:t>жби достроково.</w:t>
      </w:r>
    </w:p>
    <w:p w:rsidR="00882411" w:rsidRDefault="00631D23">
      <w:pPr>
        <w:spacing w:after="75"/>
        <w:ind w:firstLine="240"/>
        <w:jc w:val="right"/>
      </w:pPr>
      <w:bookmarkStart w:id="104" w:name="827359"/>
      <w:bookmarkEnd w:id="103"/>
      <w:r>
        <w:rPr>
          <w:rFonts w:ascii="Arial" w:hAnsi="Arial"/>
          <w:color w:val="293A55"/>
          <w:sz w:val="18"/>
        </w:rPr>
        <w:t>(абзац другий пункту 3 статті 8 із змінами, внесеними</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105" w:name="827320"/>
      <w:bookmarkEnd w:id="104"/>
      <w:r>
        <w:rPr>
          <w:rFonts w:ascii="Arial" w:hAnsi="Arial"/>
          <w:color w:val="293A55"/>
          <w:sz w:val="18"/>
        </w:rPr>
        <w:t>(установлено, що норми і положення пункту 3 статті 8 застосовуються у порядку та розмірах, встановлених Кабінетом Міністрів Украї</w:t>
      </w:r>
      <w:r>
        <w:rPr>
          <w:rFonts w:ascii="Arial" w:hAnsi="Arial"/>
          <w:color w:val="293A55"/>
          <w:sz w:val="18"/>
        </w:rPr>
        <w:t>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28.12.2014 р. N 80-VIII)</w:t>
      </w:r>
    </w:p>
    <w:p w:rsidR="00882411" w:rsidRDefault="00631D23">
      <w:pPr>
        <w:spacing w:after="75"/>
        <w:ind w:firstLine="240"/>
        <w:jc w:val="both"/>
      </w:pPr>
      <w:bookmarkStart w:id="106" w:name="827386"/>
      <w:bookmarkEnd w:id="105"/>
      <w:r>
        <w:rPr>
          <w:rFonts w:ascii="Arial" w:hAnsi="Arial"/>
          <w:color w:val="293A55"/>
          <w:sz w:val="18"/>
        </w:rPr>
        <w:t>(установлено, що норми і положення пункту 3 статт</w:t>
      </w:r>
      <w:r>
        <w:rPr>
          <w:rFonts w:ascii="Arial" w:hAnsi="Arial"/>
          <w:color w:val="293A55"/>
          <w:sz w:val="18"/>
        </w:rPr>
        <w:t>і 8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w:t>
      </w:r>
      <w:r>
        <w:rPr>
          <w:rFonts w:ascii="Arial" w:hAnsi="Arial"/>
          <w:color w:val="293A55"/>
          <w:sz w:val="18"/>
        </w:rPr>
        <w:t>II)</w:t>
      </w:r>
    </w:p>
    <w:p w:rsidR="00882411" w:rsidRDefault="00631D23">
      <w:pPr>
        <w:spacing w:after="75"/>
        <w:ind w:firstLine="240"/>
        <w:jc w:val="both"/>
      </w:pPr>
      <w:bookmarkStart w:id="107" w:name="43"/>
      <w:bookmarkEnd w:id="106"/>
      <w:r>
        <w:rPr>
          <w:rFonts w:ascii="Arial" w:hAnsi="Arial"/>
          <w:color w:val="000000"/>
          <w:sz w:val="18"/>
        </w:rPr>
        <w:t>4. Забезпечення зайнятості осіб, звільнених з військової служби без права на пенсію, провадиться відповідно до законодавства України про зайнятість населення.</w:t>
      </w:r>
    </w:p>
    <w:p w:rsidR="00882411" w:rsidRDefault="00631D23">
      <w:pPr>
        <w:spacing w:after="75"/>
        <w:ind w:firstLine="240"/>
        <w:jc w:val="both"/>
      </w:pPr>
      <w:bookmarkStart w:id="108" w:name="44"/>
      <w:bookmarkEnd w:id="107"/>
      <w:r>
        <w:rPr>
          <w:rFonts w:ascii="Arial" w:hAnsi="Arial"/>
          <w:color w:val="293A55"/>
          <w:sz w:val="18"/>
        </w:rPr>
        <w:t>5. Держава забезпечує соціальну та професійну адаптацію військовослужбовців, які звільняються</w:t>
      </w:r>
      <w:r>
        <w:rPr>
          <w:rFonts w:ascii="Arial" w:hAnsi="Arial"/>
          <w:color w:val="293A55"/>
          <w:sz w:val="18"/>
        </w:rPr>
        <w:t xml:space="preserve">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w:t>
      </w:r>
      <w:r>
        <w:rPr>
          <w:rFonts w:ascii="Arial" w:hAnsi="Arial"/>
          <w:color w:val="293A55"/>
          <w:sz w:val="18"/>
        </w:rPr>
        <w:t>них осіб. У разі необхідності соціальну та професійну адаптацію проходять також члени сімей військовослужбовців за їх зверненням. Адаптація зазначеної категорії осіб провадиться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сферах з</w:t>
      </w:r>
      <w:r>
        <w:rPr>
          <w:rFonts w:ascii="Arial" w:hAnsi="Arial"/>
          <w:color w:val="293A55"/>
          <w:sz w:val="18"/>
        </w:rPr>
        <w:t>айнятості населення та трудової міграції, трудових відносин, соціального захисту населення,</w:t>
      </w:r>
      <w:r>
        <w:rPr>
          <w:rFonts w:ascii="Arial" w:hAnsi="Arial"/>
          <w:color w:val="000000"/>
          <w:sz w:val="18"/>
        </w:rPr>
        <w:t xml:space="preserve"> </w:t>
      </w:r>
      <w:r>
        <w:rPr>
          <w:rFonts w:ascii="Arial" w:hAnsi="Arial"/>
          <w:color w:val="293A55"/>
          <w:sz w:val="18"/>
        </w:rPr>
        <w:t>за рахунок коштів державного бюджету.</w:t>
      </w:r>
    </w:p>
    <w:p w:rsidR="00882411" w:rsidRDefault="00631D23">
      <w:pPr>
        <w:spacing w:after="75"/>
        <w:ind w:firstLine="240"/>
        <w:jc w:val="right"/>
      </w:pPr>
      <w:bookmarkStart w:id="109" w:name="826899"/>
      <w:bookmarkEnd w:id="108"/>
      <w:r>
        <w:rPr>
          <w:rFonts w:ascii="Arial" w:hAnsi="Arial"/>
          <w:color w:val="293A55"/>
          <w:sz w:val="18"/>
        </w:rPr>
        <w:t>(абзац перший пункту 5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p>
    <w:p w:rsidR="00882411" w:rsidRDefault="00631D23">
      <w:pPr>
        <w:spacing w:after="75"/>
        <w:ind w:firstLine="240"/>
        <w:jc w:val="both"/>
      </w:pPr>
      <w:bookmarkStart w:id="110" w:name="826804"/>
      <w:bookmarkEnd w:id="109"/>
      <w:r>
        <w:rPr>
          <w:rFonts w:ascii="Arial" w:hAnsi="Arial"/>
          <w:color w:val="293A55"/>
          <w:sz w:val="18"/>
        </w:rPr>
        <w:t>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w:t>
      </w:r>
      <w:r>
        <w:rPr>
          <w:rFonts w:ascii="Arial" w:hAnsi="Arial"/>
          <w:color w:val="293A55"/>
          <w:sz w:val="18"/>
        </w:rPr>
        <w:t>вої служби проходити професійну перепідготовку (тривалістю не менше 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w:t>
      </w:r>
      <w:r>
        <w:rPr>
          <w:rFonts w:ascii="Arial" w:hAnsi="Arial"/>
          <w:color w:val="293A55"/>
          <w:sz w:val="18"/>
        </w:rPr>
        <w:t>х перепідготовки та працевлаштування всіх форм власності за рахунок службового часу.</w:t>
      </w:r>
    </w:p>
    <w:p w:rsidR="00882411" w:rsidRDefault="00631D23">
      <w:pPr>
        <w:spacing w:after="75"/>
        <w:ind w:firstLine="240"/>
        <w:jc w:val="right"/>
      </w:pPr>
      <w:bookmarkStart w:id="111" w:name="826805"/>
      <w:bookmarkEnd w:id="110"/>
      <w:r>
        <w:rPr>
          <w:rFonts w:ascii="Arial" w:hAnsi="Arial"/>
          <w:color w:val="293A55"/>
          <w:sz w:val="18"/>
        </w:rPr>
        <w:t>(пункт 5 статті 8 доповнено абзацом другим</w:t>
      </w:r>
      <w:r>
        <w:br/>
      </w:r>
      <w:r>
        <w:rPr>
          <w:rFonts w:ascii="Arial" w:hAnsi="Arial"/>
          <w:color w:val="293A55"/>
          <w:sz w:val="18"/>
        </w:rPr>
        <w:t xml:space="preserve"> згідно із Законом України від 15.06.2004 р. N 1763-IV)</w:t>
      </w:r>
    </w:p>
    <w:p w:rsidR="00882411" w:rsidRDefault="00631D23">
      <w:pPr>
        <w:spacing w:after="75"/>
        <w:ind w:firstLine="240"/>
        <w:jc w:val="both"/>
      </w:pPr>
      <w:bookmarkStart w:id="112" w:name="827574"/>
      <w:bookmarkEnd w:id="111"/>
      <w:r>
        <w:rPr>
          <w:rFonts w:ascii="Arial" w:hAnsi="Arial"/>
          <w:color w:val="293A55"/>
          <w:sz w:val="18"/>
        </w:rPr>
        <w:t>Право на соціальну та професійну адаптацію також мають особи, які звільн</w:t>
      </w:r>
      <w:r>
        <w:rPr>
          <w:rFonts w:ascii="Arial" w:hAnsi="Arial"/>
          <w:color w:val="293A55"/>
          <w:sz w:val="18"/>
        </w:rPr>
        <w:t>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та Захисниць України,</w:t>
      </w:r>
      <w:r>
        <w:rPr>
          <w:rFonts w:ascii="Arial" w:hAnsi="Arial"/>
          <w:color w:val="293A55"/>
          <w:sz w:val="18"/>
        </w:rPr>
        <w:t xml:space="preserve"> визначені</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Організація соціальної та професійної адаптації зазначеної категорії осіб провадиться центральним органом виконавчої влади, що забезпечує формування та реалізує держа</w:t>
      </w:r>
      <w:r>
        <w:rPr>
          <w:rFonts w:ascii="Arial" w:hAnsi="Arial"/>
          <w:color w:val="293A55"/>
          <w:sz w:val="18"/>
        </w:rPr>
        <w:t>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w:t>
      </w:r>
      <w:r>
        <w:rPr>
          <w:rFonts w:ascii="Arial" w:hAnsi="Arial"/>
          <w:color w:val="293A55"/>
          <w:sz w:val="18"/>
        </w:rPr>
        <w:t>ерлих) Захисників та Захисниць України. Порядок та умови забезпечення соціальної та професійної адаптації визначаються Кабінетом Міністрів України.</w:t>
      </w:r>
    </w:p>
    <w:p w:rsidR="00882411" w:rsidRDefault="00631D23">
      <w:pPr>
        <w:spacing w:after="75"/>
        <w:ind w:firstLine="240"/>
        <w:jc w:val="right"/>
      </w:pPr>
      <w:bookmarkStart w:id="113" w:name="827575"/>
      <w:bookmarkEnd w:id="112"/>
      <w:r>
        <w:rPr>
          <w:rFonts w:ascii="Arial" w:hAnsi="Arial"/>
          <w:color w:val="293A55"/>
          <w:sz w:val="18"/>
        </w:rPr>
        <w:t>(пункт 5 статті 8 доповнено абзацом третім</w:t>
      </w:r>
      <w:r>
        <w:br/>
      </w:r>
      <w:r>
        <w:rPr>
          <w:rFonts w:ascii="Arial" w:hAnsi="Arial"/>
          <w:color w:val="293A55"/>
          <w:sz w:val="18"/>
        </w:rPr>
        <w:t xml:space="preserve"> згідно із Законом України від 29.07.2022 р. N 2488-IX)</w:t>
      </w:r>
    </w:p>
    <w:p w:rsidR="00882411" w:rsidRDefault="00631D23">
      <w:pPr>
        <w:spacing w:after="75"/>
        <w:ind w:firstLine="240"/>
        <w:jc w:val="both"/>
      </w:pPr>
      <w:bookmarkStart w:id="114" w:name="827528"/>
      <w:bookmarkEnd w:id="113"/>
      <w:r>
        <w:rPr>
          <w:rFonts w:ascii="Arial" w:hAnsi="Arial"/>
          <w:color w:val="293A55"/>
          <w:sz w:val="18"/>
        </w:rPr>
        <w:t>6. Військ</w:t>
      </w:r>
      <w:r>
        <w:rPr>
          <w:rFonts w:ascii="Arial" w:hAnsi="Arial"/>
          <w:color w:val="293A55"/>
          <w:sz w:val="18"/>
        </w:rPr>
        <w:t>овослужбовці, які були призвані на військову службу під час мобілізації, на особливий період, за призовом осіб із числа резервістів в особливий період, мають переважне право на укладення контракту на проходження військової служби після завершення особливог</w:t>
      </w:r>
      <w:r>
        <w:rPr>
          <w:rFonts w:ascii="Arial" w:hAnsi="Arial"/>
          <w:color w:val="293A55"/>
          <w:sz w:val="18"/>
        </w:rPr>
        <w:t>о періоду.</w:t>
      </w:r>
    </w:p>
    <w:p w:rsidR="00882411" w:rsidRDefault="00631D23">
      <w:pPr>
        <w:spacing w:after="75"/>
        <w:ind w:firstLine="240"/>
        <w:jc w:val="right"/>
      </w:pPr>
      <w:bookmarkStart w:id="115" w:name="827297"/>
      <w:bookmarkEnd w:id="114"/>
      <w:r>
        <w:rPr>
          <w:rFonts w:ascii="Arial" w:hAnsi="Arial"/>
          <w:color w:val="293A55"/>
          <w:sz w:val="18"/>
        </w:rPr>
        <w:lastRenderedPageBreak/>
        <w:t>(статтю 8 доповнено пунктом 6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6 статті 8 у редакції Закону</w:t>
      </w:r>
      <w:r>
        <w:br/>
      </w:r>
      <w:r>
        <w:rPr>
          <w:rFonts w:ascii="Arial" w:hAnsi="Arial"/>
          <w:color w:val="293A55"/>
          <w:sz w:val="18"/>
        </w:rPr>
        <w:t xml:space="preserve"> України від 30.03.2021 р. N 1357-IX)</w:t>
      </w:r>
    </w:p>
    <w:p w:rsidR="00882411" w:rsidRDefault="00631D23">
      <w:pPr>
        <w:pStyle w:val="3"/>
        <w:spacing w:after="225"/>
        <w:jc w:val="center"/>
      </w:pPr>
      <w:bookmarkStart w:id="116" w:name="827108"/>
      <w:bookmarkEnd w:id="115"/>
      <w:r>
        <w:rPr>
          <w:rFonts w:ascii="Arial" w:hAnsi="Arial"/>
          <w:color w:val="000000"/>
          <w:sz w:val="26"/>
        </w:rPr>
        <w:t>Стаття 8</w:t>
      </w:r>
      <w:r>
        <w:rPr>
          <w:rFonts w:ascii="Arial" w:hAnsi="Arial"/>
          <w:color w:val="000000"/>
          <w:vertAlign w:val="superscript"/>
        </w:rPr>
        <w:t>1</w:t>
      </w:r>
      <w:r>
        <w:rPr>
          <w:rFonts w:ascii="Arial" w:hAnsi="Arial"/>
          <w:color w:val="000000"/>
          <w:sz w:val="26"/>
        </w:rPr>
        <w:t>. Право військовослужбовців на вибір місця проживання і виїзд за кордон</w:t>
      </w:r>
    </w:p>
    <w:p w:rsidR="00882411" w:rsidRDefault="00631D23">
      <w:pPr>
        <w:spacing w:after="75"/>
        <w:ind w:firstLine="240"/>
        <w:jc w:val="both"/>
      </w:pPr>
      <w:bookmarkStart w:id="117" w:name="827065"/>
      <w:bookmarkEnd w:id="116"/>
      <w:r>
        <w:rPr>
          <w:rFonts w:ascii="Arial" w:hAnsi="Arial"/>
          <w:color w:val="293A55"/>
          <w:sz w:val="18"/>
        </w:rPr>
        <w:t>1. В</w:t>
      </w:r>
      <w:r>
        <w:rPr>
          <w:rFonts w:ascii="Arial" w:hAnsi="Arial"/>
          <w:color w:val="293A55"/>
          <w:sz w:val="18"/>
        </w:rPr>
        <w:t>ійськовослужбовці при звільненні з військової служби мають право на вибір місця проживання в будь-якому населеному пункті України або в іншій державі відповідно до законів та міжнародних договорів, згода на обов'язковість яких надана Верховною Радою Україн</w:t>
      </w:r>
      <w:r>
        <w:rPr>
          <w:rFonts w:ascii="Arial" w:hAnsi="Arial"/>
          <w:color w:val="293A55"/>
          <w:sz w:val="18"/>
        </w:rPr>
        <w:t>и.</w:t>
      </w:r>
    </w:p>
    <w:p w:rsidR="00882411" w:rsidRDefault="00631D23">
      <w:pPr>
        <w:spacing w:after="75"/>
        <w:ind w:firstLine="240"/>
        <w:jc w:val="both"/>
      </w:pPr>
      <w:bookmarkStart w:id="118" w:name="827066"/>
      <w:bookmarkEnd w:id="117"/>
      <w:r>
        <w:rPr>
          <w:rFonts w:ascii="Arial" w:hAnsi="Arial"/>
          <w:color w:val="293A55"/>
          <w:sz w:val="18"/>
        </w:rPr>
        <w:t>2. Військовослужбовці мають рівне з іншими громадянами України право на виїзд за кордон у порядку, встановленому законом.</w:t>
      </w:r>
    </w:p>
    <w:p w:rsidR="00882411" w:rsidRDefault="00631D23">
      <w:pPr>
        <w:spacing w:after="75"/>
        <w:ind w:firstLine="240"/>
        <w:jc w:val="right"/>
      </w:pPr>
      <w:bookmarkStart w:id="119" w:name="827109"/>
      <w:bookmarkEnd w:id="118"/>
      <w:r>
        <w:rPr>
          <w:rFonts w:ascii="Arial" w:hAnsi="Arial"/>
          <w:color w:val="293A55"/>
          <w:sz w:val="18"/>
        </w:rPr>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11.05.2007 р. N 1014-V)</w:t>
      </w:r>
    </w:p>
    <w:p w:rsidR="00882411" w:rsidRDefault="00631D23">
      <w:pPr>
        <w:pStyle w:val="3"/>
        <w:spacing w:after="225"/>
        <w:jc w:val="center"/>
      </w:pPr>
      <w:bookmarkStart w:id="120" w:name="827725"/>
      <w:bookmarkEnd w:id="119"/>
      <w:r>
        <w:rPr>
          <w:rFonts w:ascii="Arial" w:hAnsi="Arial"/>
          <w:color w:val="000000"/>
          <w:sz w:val="26"/>
        </w:rPr>
        <w:t>Стаття 8</w:t>
      </w:r>
      <w:r>
        <w:rPr>
          <w:rFonts w:ascii="Arial" w:hAnsi="Arial"/>
          <w:color w:val="000000"/>
          <w:vertAlign w:val="superscript"/>
        </w:rPr>
        <w:t>2</w:t>
      </w:r>
      <w:r>
        <w:rPr>
          <w:rFonts w:ascii="Arial" w:hAnsi="Arial"/>
          <w:color w:val="000000"/>
          <w:sz w:val="26"/>
        </w:rPr>
        <w:t xml:space="preserve">. Реалізація права військовослужбовців </w:t>
      </w:r>
      <w:r>
        <w:rPr>
          <w:rFonts w:ascii="Arial" w:hAnsi="Arial"/>
          <w:color w:val="000000"/>
          <w:sz w:val="26"/>
        </w:rPr>
        <w:t>на інформацію</w:t>
      </w:r>
    </w:p>
    <w:p w:rsidR="00882411" w:rsidRDefault="00631D23">
      <w:pPr>
        <w:spacing w:after="75"/>
        <w:ind w:firstLine="240"/>
        <w:jc w:val="both"/>
      </w:pPr>
      <w:bookmarkStart w:id="121" w:name="827726"/>
      <w:bookmarkEnd w:id="120"/>
      <w:r>
        <w:rPr>
          <w:rFonts w:ascii="Arial" w:hAnsi="Arial"/>
          <w:color w:val="293A55"/>
          <w:sz w:val="18"/>
        </w:rPr>
        <w:t>1. Військовослужбовці мають право на вільне одержання, використання, поширення інформації відповідно до</w:t>
      </w:r>
      <w:r>
        <w:rPr>
          <w:rFonts w:ascii="Arial" w:hAnsi="Arial"/>
          <w:color w:val="000000"/>
          <w:sz w:val="18"/>
        </w:rPr>
        <w:t xml:space="preserve"> </w:t>
      </w:r>
      <w:r>
        <w:rPr>
          <w:rFonts w:ascii="Arial" w:hAnsi="Arial"/>
          <w:color w:val="293A55"/>
          <w:sz w:val="18"/>
        </w:rPr>
        <w:t>Закону України "Про інформацію"</w:t>
      </w:r>
      <w:r>
        <w:rPr>
          <w:rFonts w:ascii="Arial" w:hAnsi="Arial"/>
          <w:color w:val="000000"/>
          <w:sz w:val="18"/>
        </w:rPr>
        <w:t xml:space="preserve"> </w:t>
      </w:r>
      <w:r>
        <w:rPr>
          <w:rFonts w:ascii="Arial" w:hAnsi="Arial"/>
          <w:color w:val="293A55"/>
          <w:sz w:val="18"/>
        </w:rPr>
        <w:t>та інших законів України.</w:t>
      </w:r>
    </w:p>
    <w:p w:rsidR="00882411" w:rsidRDefault="00631D23">
      <w:pPr>
        <w:spacing w:after="75"/>
        <w:ind w:firstLine="240"/>
        <w:jc w:val="right"/>
      </w:pPr>
      <w:bookmarkStart w:id="122" w:name="827727"/>
      <w:bookmarkEnd w:id="121"/>
      <w:r>
        <w:rPr>
          <w:rFonts w:ascii="Arial" w:hAnsi="Arial"/>
          <w:color w:val="293A55"/>
          <w:sz w:val="18"/>
        </w:rPr>
        <w:t>(Закон доповнено статтею 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w:t>
      </w:r>
      <w:r>
        <w:rPr>
          <w:rFonts w:ascii="Arial" w:hAnsi="Arial"/>
          <w:color w:val="293A55"/>
          <w:sz w:val="18"/>
        </w:rPr>
        <w:t>IX)</w:t>
      </w:r>
    </w:p>
    <w:p w:rsidR="00882411" w:rsidRDefault="00631D23">
      <w:pPr>
        <w:pStyle w:val="3"/>
        <w:spacing w:after="225"/>
        <w:jc w:val="center"/>
      </w:pPr>
      <w:bookmarkStart w:id="123" w:name="826900"/>
      <w:bookmarkEnd w:id="122"/>
      <w:r>
        <w:rPr>
          <w:rFonts w:ascii="Arial" w:hAnsi="Arial"/>
          <w:color w:val="000000"/>
          <w:sz w:val="26"/>
        </w:rPr>
        <w:t>Стаття 9. Грошове забезпечення військовослужбовців</w:t>
      </w:r>
    </w:p>
    <w:p w:rsidR="00882411" w:rsidRDefault="00631D23">
      <w:pPr>
        <w:spacing w:after="75"/>
        <w:ind w:firstLine="240"/>
        <w:jc w:val="both"/>
      </w:pPr>
      <w:bookmarkStart w:id="124" w:name="826901"/>
      <w:bookmarkEnd w:id="123"/>
      <w:r>
        <w:rPr>
          <w:rFonts w:ascii="Arial" w:hAnsi="Arial"/>
          <w:color w:val="293A55"/>
          <w:sz w:val="18"/>
        </w:rPr>
        <w:t>1. Держава гарантує військовослужбовцям достатнє матеріальне, грошове та інші види забезпечення в обсязі, що відповідає умовам військової служби, стимулює закріплення кваліфікованих військових кадрів.</w:t>
      </w:r>
    </w:p>
    <w:p w:rsidR="00882411" w:rsidRDefault="00631D23">
      <w:pPr>
        <w:spacing w:after="75"/>
        <w:ind w:firstLine="240"/>
        <w:jc w:val="both"/>
      </w:pPr>
      <w:bookmarkStart w:id="125" w:name="827268"/>
      <w:bookmarkEnd w:id="124"/>
      <w:r>
        <w:rPr>
          <w:rFonts w:ascii="Arial" w:hAnsi="Arial"/>
          <w:color w:val="293A55"/>
          <w:sz w:val="18"/>
        </w:rPr>
        <w:t>Центральний орган виконавчої влади, що реалізує державну політику у сфері праці та соціальної політики, інші центральні органи виконавчої влади відповідно до їх компетенції розробляють та вносять у встановленому порядку пропозиції щодо грошового забезпечен</w:t>
      </w:r>
      <w:r>
        <w:rPr>
          <w:rFonts w:ascii="Arial" w:hAnsi="Arial"/>
          <w:color w:val="293A55"/>
          <w:sz w:val="18"/>
        </w:rPr>
        <w:t>ня військовослужбовців.</w:t>
      </w:r>
    </w:p>
    <w:p w:rsidR="00882411" w:rsidRDefault="00631D23">
      <w:pPr>
        <w:spacing w:after="75"/>
        <w:ind w:firstLine="240"/>
        <w:jc w:val="right"/>
      </w:pPr>
      <w:bookmarkStart w:id="126" w:name="827270"/>
      <w:bookmarkEnd w:id="125"/>
      <w:r>
        <w:rPr>
          <w:rFonts w:ascii="Arial" w:hAnsi="Arial"/>
          <w:color w:val="293A55"/>
          <w:sz w:val="18"/>
        </w:rPr>
        <w:t>(пункт 1 статті 9 доповнено абзацом другим</w:t>
      </w:r>
      <w:r>
        <w:br/>
      </w:r>
      <w:r>
        <w:rPr>
          <w:rFonts w:ascii="Arial" w:hAnsi="Arial"/>
          <w:color w:val="293A55"/>
          <w:sz w:val="18"/>
        </w:rPr>
        <w:t xml:space="preserve"> згідно із Законом України від 16.10.2012 р. N 5462-VI)</w:t>
      </w:r>
    </w:p>
    <w:p w:rsidR="00882411" w:rsidRDefault="00631D23">
      <w:pPr>
        <w:spacing w:after="75"/>
        <w:ind w:firstLine="240"/>
        <w:jc w:val="both"/>
      </w:pPr>
      <w:bookmarkStart w:id="127" w:name="826902"/>
      <w:bookmarkEnd w:id="126"/>
      <w:r>
        <w:rPr>
          <w:rFonts w:ascii="Arial" w:hAnsi="Arial"/>
          <w:color w:val="293A55"/>
          <w:sz w:val="18"/>
        </w:rPr>
        <w:t>2. До складу грошового забезпечення входять:</w:t>
      </w:r>
    </w:p>
    <w:p w:rsidR="00882411" w:rsidRDefault="00631D23">
      <w:pPr>
        <w:spacing w:after="75"/>
        <w:ind w:firstLine="240"/>
        <w:jc w:val="both"/>
      </w:pPr>
      <w:bookmarkStart w:id="128" w:name="826903"/>
      <w:bookmarkEnd w:id="127"/>
      <w:r>
        <w:rPr>
          <w:rFonts w:ascii="Arial" w:hAnsi="Arial"/>
          <w:color w:val="293A55"/>
          <w:sz w:val="18"/>
        </w:rPr>
        <w:t>посадовий оклад, оклад за військовим званням;</w:t>
      </w:r>
    </w:p>
    <w:p w:rsidR="00882411" w:rsidRDefault="00631D23">
      <w:pPr>
        <w:spacing w:after="75"/>
        <w:ind w:firstLine="240"/>
        <w:jc w:val="both"/>
      </w:pPr>
      <w:bookmarkStart w:id="129" w:name="826904"/>
      <w:bookmarkEnd w:id="128"/>
      <w:r>
        <w:rPr>
          <w:rFonts w:ascii="Arial" w:hAnsi="Arial"/>
          <w:color w:val="293A55"/>
          <w:sz w:val="18"/>
        </w:rPr>
        <w:t xml:space="preserve">щомісячні додаткові види грошового </w:t>
      </w:r>
      <w:r>
        <w:rPr>
          <w:rFonts w:ascii="Arial" w:hAnsi="Arial"/>
          <w:color w:val="293A55"/>
          <w:sz w:val="18"/>
        </w:rPr>
        <w:t>забезпечення (підвищення посадового окладу, надбавки, доплати, винагороди, які мають постійний характер, премія);</w:t>
      </w:r>
    </w:p>
    <w:p w:rsidR="00882411" w:rsidRDefault="00631D23">
      <w:pPr>
        <w:spacing w:after="75"/>
        <w:ind w:firstLine="240"/>
        <w:jc w:val="both"/>
      </w:pPr>
      <w:bookmarkStart w:id="130" w:name="826905"/>
      <w:bookmarkEnd w:id="129"/>
      <w:r>
        <w:rPr>
          <w:rFonts w:ascii="Arial" w:hAnsi="Arial"/>
          <w:color w:val="293A55"/>
          <w:sz w:val="18"/>
        </w:rPr>
        <w:t>одноразові додаткові види грошового забезпечення.</w:t>
      </w:r>
    </w:p>
    <w:p w:rsidR="00882411" w:rsidRDefault="00631D23">
      <w:pPr>
        <w:spacing w:after="75"/>
        <w:ind w:firstLine="240"/>
        <w:jc w:val="both"/>
      </w:pPr>
      <w:bookmarkStart w:id="131" w:name="826906"/>
      <w:bookmarkEnd w:id="130"/>
      <w:r>
        <w:rPr>
          <w:rFonts w:ascii="Arial" w:hAnsi="Arial"/>
          <w:color w:val="293A55"/>
          <w:sz w:val="18"/>
        </w:rPr>
        <w:t xml:space="preserve">3. Грошове забезпечення визначається залежно від посади, військового звання, тривалості, </w:t>
      </w:r>
      <w:r>
        <w:rPr>
          <w:rFonts w:ascii="Arial" w:hAnsi="Arial"/>
          <w:color w:val="293A55"/>
          <w:sz w:val="18"/>
        </w:rPr>
        <w:t>інтенсивності та умов військової служби, кваліфікації, наукового ступеня і вченого звання військовослужбовця.</w:t>
      </w:r>
    </w:p>
    <w:p w:rsidR="00882411" w:rsidRDefault="00631D23">
      <w:pPr>
        <w:spacing w:after="75"/>
        <w:ind w:firstLine="240"/>
        <w:jc w:val="both"/>
      </w:pPr>
      <w:bookmarkStart w:id="132" w:name="826907"/>
      <w:bookmarkEnd w:id="131"/>
      <w:r>
        <w:rPr>
          <w:rFonts w:ascii="Arial" w:hAnsi="Arial"/>
          <w:color w:val="293A55"/>
          <w:sz w:val="18"/>
        </w:rPr>
        <w:t>Грошове забезпечення підлягає індексації відповідно до закону.</w:t>
      </w:r>
    </w:p>
    <w:p w:rsidR="00882411" w:rsidRDefault="00631D23">
      <w:pPr>
        <w:spacing w:after="75"/>
        <w:ind w:firstLine="240"/>
        <w:jc w:val="both"/>
      </w:pPr>
      <w:bookmarkStart w:id="133" w:name="826908"/>
      <w:bookmarkEnd w:id="132"/>
      <w:r>
        <w:rPr>
          <w:rFonts w:ascii="Arial" w:hAnsi="Arial"/>
          <w:color w:val="293A55"/>
          <w:sz w:val="18"/>
        </w:rPr>
        <w:t>4. Грошове забезпечення виплачується у розмірах, що встановлюються Кабінетом Мініст</w:t>
      </w:r>
      <w:r>
        <w:rPr>
          <w:rFonts w:ascii="Arial" w:hAnsi="Arial"/>
          <w:color w:val="293A55"/>
          <w:sz w:val="18"/>
        </w:rPr>
        <w:t>рів України, та повинно забезпечувати достатні матеріальні умови для комплектування Збройних Сил України, інших утворених відповідно до законів України військових формувань та правоохоронних органів кваліфікованим особовим складом, враховувати характер, ум</w:t>
      </w:r>
      <w:r>
        <w:rPr>
          <w:rFonts w:ascii="Arial" w:hAnsi="Arial"/>
          <w:color w:val="293A55"/>
          <w:sz w:val="18"/>
        </w:rPr>
        <w:t>ови служби, стимулювати досягнення високих результатів у службовій діяльності.</w:t>
      </w:r>
    </w:p>
    <w:p w:rsidR="00882411" w:rsidRDefault="00631D23">
      <w:pPr>
        <w:spacing w:after="75"/>
        <w:ind w:firstLine="240"/>
        <w:jc w:val="both"/>
      </w:pPr>
      <w:bookmarkStart w:id="134" w:name="826909"/>
      <w:bookmarkEnd w:id="133"/>
      <w:r>
        <w:rPr>
          <w:rFonts w:ascii="Arial" w:hAnsi="Arial"/>
          <w:color w:val="293A55"/>
          <w:sz w:val="18"/>
        </w:rPr>
        <w:t>Порядок виплати грошового забезпечення визначається Міністром оборони України, керівниками центральних органів виконавчої влади, що мають у своєму підпорядкуванні утворені відпо</w:t>
      </w:r>
      <w:r>
        <w:rPr>
          <w:rFonts w:ascii="Arial" w:hAnsi="Arial"/>
          <w:color w:val="293A55"/>
          <w:sz w:val="18"/>
        </w:rPr>
        <w:t>відно до законів України військові формування та правоохоронні органи, керівниками розвідувальних органів України.</w:t>
      </w:r>
    </w:p>
    <w:p w:rsidR="00882411" w:rsidRDefault="00631D23">
      <w:pPr>
        <w:spacing w:after="75"/>
        <w:ind w:firstLine="240"/>
        <w:jc w:val="both"/>
      </w:pPr>
      <w:bookmarkStart w:id="135" w:name="827466"/>
      <w:bookmarkEnd w:id="134"/>
      <w:r>
        <w:rPr>
          <w:rFonts w:ascii="Arial" w:hAnsi="Arial"/>
          <w:color w:val="293A55"/>
          <w:sz w:val="18"/>
        </w:rPr>
        <w:t>Порядок і розміри грошового забезпечення військовослужбовців, відряджених до державних органів, підприємств, установ, організацій, а також де</w:t>
      </w:r>
      <w:r>
        <w:rPr>
          <w:rFonts w:ascii="Arial" w:hAnsi="Arial"/>
          <w:color w:val="293A55"/>
          <w:sz w:val="18"/>
        </w:rPr>
        <w:t xml:space="preserve">ржавних та комунальних навчальних закладів для виконання </w:t>
      </w:r>
      <w:r>
        <w:rPr>
          <w:rFonts w:ascii="Arial" w:hAnsi="Arial"/>
          <w:color w:val="293A55"/>
          <w:sz w:val="18"/>
        </w:rPr>
        <w:lastRenderedPageBreak/>
        <w:t>завдань в інтересах оборони держави та її безпеки із залишенням на військовій службі, визначаються Кабінетом Міністрів України.</w:t>
      </w:r>
    </w:p>
    <w:p w:rsidR="00882411" w:rsidRDefault="00631D23">
      <w:pPr>
        <w:spacing w:after="75"/>
        <w:ind w:firstLine="240"/>
        <w:jc w:val="right"/>
      </w:pPr>
      <w:bookmarkStart w:id="136" w:name="827468"/>
      <w:bookmarkEnd w:id="135"/>
      <w:r>
        <w:rPr>
          <w:rFonts w:ascii="Arial" w:hAnsi="Arial"/>
          <w:color w:val="293A55"/>
          <w:sz w:val="18"/>
        </w:rPr>
        <w:t>(пункт 4 статті 9 доповнено абзацом третім</w:t>
      </w:r>
      <w:r>
        <w:br/>
      </w:r>
      <w:r>
        <w:rPr>
          <w:rFonts w:ascii="Arial" w:hAnsi="Arial"/>
          <w:color w:val="293A55"/>
          <w:sz w:val="18"/>
        </w:rPr>
        <w:t xml:space="preserve"> згідно із Законом України в</w:t>
      </w:r>
      <w:r>
        <w:rPr>
          <w:rFonts w:ascii="Arial" w:hAnsi="Arial"/>
          <w:color w:val="293A55"/>
          <w:sz w:val="18"/>
        </w:rPr>
        <w:t>ід 05.04.2018 р. N 2397-VIII)</w:t>
      </w:r>
    </w:p>
    <w:p w:rsidR="00882411" w:rsidRDefault="00631D23">
      <w:pPr>
        <w:spacing w:after="75"/>
        <w:ind w:firstLine="240"/>
        <w:jc w:val="both"/>
      </w:pPr>
      <w:bookmarkStart w:id="137" w:name="826910"/>
      <w:bookmarkEnd w:id="136"/>
      <w:r>
        <w:rPr>
          <w:rFonts w:ascii="Arial" w:hAnsi="Arial"/>
          <w:color w:val="293A55"/>
          <w:sz w:val="18"/>
        </w:rPr>
        <w:t>5. За військовослужбовцями, які тимчасово проходять військову службу за межами України, зберігається виплата грошового забезпечення в національній валюті та виплачується винагорода в іноземній валюті за нормами і в порядку, що</w:t>
      </w:r>
      <w:r>
        <w:rPr>
          <w:rFonts w:ascii="Arial" w:hAnsi="Arial"/>
          <w:color w:val="293A55"/>
          <w:sz w:val="18"/>
        </w:rPr>
        <w:t xml:space="preserve"> визначаються Кабінетом Міністрів України.</w:t>
      </w:r>
    </w:p>
    <w:p w:rsidR="00882411" w:rsidRDefault="00631D23">
      <w:pPr>
        <w:spacing w:after="75"/>
        <w:ind w:firstLine="240"/>
        <w:jc w:val="both"/>
      </w:pPr>
      <w:bookmarkStart w:id="138" w:name="827833"/>
      <w:bookmarkEnd w:id="137"/>
      <w:r>
        <w:rPr>
          <w:rFonts w:ascii="Arial" w:hAnsi="Arial"/>
          <w:color w:val="293A55"/>
          <w:sz w:val="18"/>
        </w:rPr>
        <w:t>6. За військовослужбовцями, захопленими в полон або заручниками, а також інтернованими в нейтральних державах або зниклими безвісти, зберігається виплата грошового забезпечення.</w:t>
      </w:r>
    </w:p>
    <w:p w:rsidR="00882411" w:rsidRDefault="00631D23">
      <w:pPr>
        <w:spacing w:after="75"/>
        <w:ind w:firstLine="240"/>
        <w:jc w:val="both"/>
      </w:pPr>
      <w:bookmarkStart w:id="139" w:name="827834"/>
      <w:bookmarkEnd w:id="138"/>
      <w:r>
        <w:rPr>
          <w:rFonts w:ascii="Arial" w:hAnsi="Arial"/>
          <w:color w:val="293A55"/>
          <w:sz w:val="18"/>
        </w:rPr>
        <w:t>Військовослужбовець має право склас</w:t>
      </w:r>
      <w:r>
        <w:rPr>
          <w:rFonts w:ascii="Arial" w:hAnsi="Arial"/>
          <w:color w:val="293A55"/>
          <w:sz w:val="18"/>
        </w:rPr>
        <w:t>ти у письмовій довільній формі особисте розпорядження на випадок захоплення його в полон або заручником, інтернування в нейтральних державах або зникнення безвісти про виплату належного йому грошового забезпечення особі (особам) за його вибором, визначивши</w:t>
      </w:r>
      <w:r>
        <w:rPr>
          <w:rFonts w:ascii="Arial" w:hAnsi="Arial"/>
          <w:color w:val="293A55"/>
          <w:sz w:val="18"/>
        </w:rPr>
        <w:t xml:space="preserve"> розмір частки таких осіб у відсотках (далі - особисте розпорядження на випадок полону).</w:t>
      </w:r>
    </w:p>
    <w:p w:rsidR="00882411" w:rsidRDefault="00631D23">
      <w:pPr>
        <w:spacing w:after="75"/>
        <w:ind w:firstLine="240"/>
        <w:jc w:val="both"/>
      </w:pPr>
      <w:bookmarkStart w:id="140" w:name="827835"/>
      <w:bookmarkEnd w:id="139"/>
      <w:r>
        <w:rPr>
          <w:rFonts w:ascii="Arial" w:hAnsi="Arial"/>
          <w:color w:val="293A55"/>
          <w:sz w:val="18"/>
        </w:rPr>
        <w:t>Порядок підтвердження справжності підпису військовослужбовця на особистому розпорядженні на випадок полону, оформлення та зберігання такого розпорядження та його скасу</w:t>
      </w:r>
      <w:r>
        <w:rPr>
          <w:rFonts w:ascii="Arial" w:hAnsi="Arial"/>
          <w:color w:val="293A55"/>
          <w:sz w:val="18"/>
        </w:rPr>
        <w:t>вання здійснюються у порядку, передбаченому пунктом 4 статті 16 цього Закону.</w:t>
      </w:r>
    </w:p>
    <w:p w:rsidR="00882411" w:rsidRDefault="00631D23">
      <w:pPr>
        <w:spacing w:after="75"/>
        <w:ind w:firstLine="240"/>
        <w:jc w:val="both"/>
      </w:pPr>
      <w:bookmarkStart w:id="141" w:name="827836"/>
      <w:bookmarkEnd w:id="140"/>
      <w:r>
        <w:rPr>
          <w:rFonts w:ascii="Arial" w:hAnsi="Arial"/>
          <w:color w:val="293A55"/>
          <w:sz w:val="18"/>
        </w:rPr>
        <w:t>У разі відсутності особистого розпорядження на випадок полону грошове забезпечення виплачується дружині (чоловіку), законним представникам малолітніх (неповнолітніх) дітей, дітям</w:t>
      </w:r>
      <w:r>
        <w:rPr>
          <w:rFonts w:ascii="Arial" w:hAnsi="Arial"/>
          <w:color w:val="293A55"/>
          <w:sz w:val="18"/>
        </w:rPr>
        <w:t xml:space="preserve"> з числа осіб з інвалідністю з дитинства (незалежно від віку) або їх законним представникам та батькам військовослужбовців (крім тих із зазначених осіб, які одержують від військовослужбовця аліменти, а також батьків, позбавлених батьківських прав, за умови</w:t>
      </w:r>
      <w:r>
        <w:rPr>
          <w:rFonts w:ascii="Arial" w:hAnsi="Arial"/>
          <w:color w:val="293A55"/>
          <w:sz w:val="18"/>
        </w:rPr>
        <w:t xml:space="preserve"> що ці права не були поновлені). Таким особам рівними частками виплачується частина грошового забезпечення, що в загальній сумі не перевищує 50 відсотків грошового забезпечення, визначеного після здійснення встановлених законом відрахувань.</w:t>
      </w:r>
    </w:p>
    <w:p w:rsidR="00882411" w:rsidRDefault="00631D23">
      <w:pPr>
        <w:spacing w:after="75"/>
        <w:ind w:firstLine="240"/>
        <w:jc w:val="both"/>
      </w:pPr>
      <w:bookmarkStart w:id="142" w:name="827837"/>
      <w:bookmarkEnd w:id="141"/>
      <w:r>
        <w:rPr>
          <w:rFonts w:ascii="Arial" w:hAnsi="Arial"/>
          <w:color w:val="293A55"/>
          <w:sz w:val="18"/>
        </w:rPr>
        <w:t>У разі відсутно</w:t>
      </w:r>
      <w:r>
        <w:rPr>
          <w:rFonts w:ascii="Arial" w:hAnsi="Arial"/>
          <w:color w:val="293A55"/>
          <w:sz w:val="18"/>
        </w:rPr>
        <w:t>сті особистого розпорядження на випадок полону та осіб, зазначених в абзаці четвертому цього пункту, грошове забезпечення виплачується повнолітнім дітям, рідним братам (сестрам), законним представником яких є військовослужбовець. Таким особам рівними частк</w:t>
      </w:r>
      <w:r>
        <w:rPr>
          <w:rFonts w:ascii="Arial" w:hAnsi="Arial"/>
          <w:color w:val="293A55"/>
          <w:sz w:val="18"/>
        </w:rPr>
        <w:t>ами виплачується частина грошового забезпечення, що в загальній сумі не перевищує 20 відсотків грошового забезпечення, визначеного після здійснення встановлених законом відрахувань.</w:t>
      </w:r>
    </w:p>
    <w:p w:rsidR="00882411" w:rsidRDefault="00631D23">
      <w:pPr>
        <w:spacing w:after="75"/>
        <w:ind w:firstLine="240"/>
        <w:jc w:val="both"/>
      </w:pPr>
      <w:bookmarkStart w:id="143" w:name="827838"/>
      <w:bookmarkEnd w:id="142"/>
      <w:r>
        <w:rPr>
          <w:rFonts w:ascii="Arial" w:hAnsi="Arial"/>
          <w:color w:val="293A55"/>
          <w:sz w:val="18"/>
        </w:rPr>
        <w:t>Виплата грошового забезпечення особі (особам), визначеній (визначеним) в о</w:t>
      </w:r>
      <w:r>
        <w:rPr>
          <w:rFonts w:ascii="Arial" w:hAnsi="Arial"/>
          <w:color w:val="293A55"/>
          <w:sz w:val="18"/>
        </w:rPr>
        <w:t>собистому розпорядженні на випадок полону, та особам, передбаченим цим пунктом, здійснюється до повного з'ясування обставин захоплення військовослужбовців у полон або заручниками, інтернування військовослужбовців у нейтральних державах або зникнення безвіс</w:t>
      </w:r>
      <w:r>
        <w:rPr>
          <w:rFonts w:ascii="Arial" w:hAnsi="Arial"/>
          <w:color w:val="293A55"/>
          <w:sz w:val="18"/>
        </w:rPr>
        <w:t>ти, їх звільнення з полону або визнання судом безвісно відсутніми чи оголошення судом померлими. У всіх випадках виплата грошового забезпечення здійснюється не більше ніж до дня виключення військовослужбовця із списків особового складу військової частини.</w:t>
      </w:r>
    </w:p>
    <w:p w:rsidR="00882411" w:rsidRDefault="00631D23">
      <w:pPr>
        <w:spacing w:after="75"/>
        <w:ind w:firstLine="240"/>
        <w:jc w:val="both"/>
      </w:pPr>
      <w:bookmarkStart w:id="144" w:name="827839"/>
      <w:bookmarkEnd w:id="143"/>
      <w:r>
        <w:rPr>
          <w:rFonts w:ascii="Arial" w:hAnsi="Arial"/>
          <w:color w:val="293A55"/>
          <w:sz w:val="18"/>
        </w:rPr>
        <w:t>Грошове забезпечення військовослужбовців, захоплених у полон або заручниками, а також інтернованих у нейтральних державах або зниклих безвісти, підлягає індексації відповідно до закону. Порядок та умови перерахунку розміру грошового забезпечення таких війс</w:t>
      </w:r>
      <w:r>
        <w:rPr>
          <w:rFonts w:ascii="Arial" w:hAnsi="Arial"/>
          <w:color w:val="293A55"/>
          <w:sz w:val="18"/>
        </w:rPr>
        <w:t>ьковослужбовців встановлюються Кабінетом Міністрів України.</w:t>
      </w:r>
    </w:p>
    <w:p w:rsidR="00882411" w:rsidRDefault="00631D23">
      <w:pPr>
        <w:spacing w:after="75"/>
        <w:ind w:firstLine="240"/>
        <w:jc w:val="both"/>
      </w:pPr>
      <w:bookmarkStart w:id="145" w:name="827840"/>
      <w:bookmarkEnd w:id="144"/>
      <w:r>
        <w:rPr>
          <w:rFonts w:ascii="Arial" w:hAnsi="Arial"/>
          <w:color w:val="293A55"/>
          <w:sz w:val="18"/>
        </w:rPr>
        <w:t>Порядок виплати грошового забезпечення військовослужбовців, захоплених у полон або заручниками, а також інтернованих у нейтральних державах або зниклих безвісти, встановлюється Кабінетом Міністрів</w:t>
      </w:r>
      <w:r>
        <w:rPr>
          <w:rFonts w:ascii="Arial" w:hAnsi="Arial"/>
          <w:color w:val="293A55"/>
          <w:sz w:val="18"/>
        </w:rPr>
        <w:t xml:space="preserve"> України.</w:t>
      </w:r>
    </w:p>
    <w:p w:rsidR="00882411" w:rsidRDefault="00631D23">
      <w:pPr>
        <w:spacing w:after="75"/>
        <w:ind w:firstLine="240"/>
        <w:jc w:val="both"/>
      </w:pPr>
      <w:bookmarkStart w:id="146" w:name="827841"/>
      <w:bookmarkEnd w:id="145"/>
      <w:r>
        <w:rPr>
          <w:rFonts w:ascii="Arial" w:hAnsi="Arial"/>
          <w:color w:val="293A55"/>
          <w:sz w:val="18"/>
        </w:rPr>
        <w:t>У разі відсутності особистого розпорядження на випадок полону та осіб, зазначених в абзацах четвертому - п'ятому цього пункту, належні та не виплачені військовослужбовцям, захопленим у полон або заручниками, а також інтернованим у нейтральних дер</w:t>
      </w:r>
      <w:r>
        <w:rPr>
          <w:rFonts w:ascii="Arial" w:hAnsi="Arial"/>
          <w:color w:val="293A55"/>
          <w:sz w:val="18"/>
        </w:rPr>
        <w:t>жавах або зниклим безвісти, суми грошового забезпечення після оголошення їх судом померлими включаються до складу спадщини.</w:t>
      </w:r>
    </w:p>
    <w:p w:rsidR="00882411" w:rsidRDefault="00631D23">
      <w:pPr>
        <w:spacing w:after="75"/>
        <w:ind w:firstLine="240"/>
        <w:jc w:val="both"/>
      </w:pPr>
      <w:bookmarkStart w:id="147" w:name="827842"/>
      <w:bookmarkEnd w:id="146"/>
      <w:r>
        <w:rPr>
          <w:rFonts w:ascii="Arial" w:hAnsi="Arial"/>
          <w:color w:val="293A55"/>
          <w:sz w:val="18"/>
        </w:rPr>
        <w:t>Дія цього пункту не поширюється на військовослужбовців, які добровільно здалися в полон, самовільно залишили військові частини (місц</w:t>
      </w:r>
      <w:r>
        <w:rPr>
          <w:rFonts w:ascii="Arial" w:hAnsi="Arial"/>
          <w:color w:val="293A55"/>
          <w:sz w:val="18"/>
        </w:rPr>
        <w:t>я служби) або дезертирували зі Збройних Сил України, інших утворених відповідно до законів України військових формувань та правоохоронних органів.</w:t>
      </w:r>
    </w:p>
    <w:p w:rsidR="00882411" w:rsidRDefault="00631D23">
      <w:pPr>
        <w:spacing w:after="75"/>
        <w:ind w:firstLine="240"/>
        <w:jc w:val="both"/>
      </w:pPr>
      <w:bookmarkStart w:id="148" w:name="827843"/>
      <w:bookmarkEnd w:id="147"/>
      <w:r>
        <w:rPr>
          <w:rFonts w:ascii="Arial" w:hAnsi="Arial"/>
          <w:color w:val="293A55"/>
          <w:sz w:val="18"/>
        </w:rPr>
        <w:t>За військовослужбовцями, захопленими в полон або заручниками, а також інтернованими в нейтральних державах аб</w:t>
      </w:r>
      <w:r>
        <w:rPr>
          <w:rFonts w:ascii="Arial" w:hAnsi="Arial"/>
          <w:color w:val="293A55"/>
          <w:sz w:val="18"/>
        </w:rPr>
        <w:t>о зниклими безвісти, зберігаються передбачені законом інші види забезпечення.</w:t>
      </w:r>
    </w:p>
    <w:p w:rsidR="00882411" w:rsidRDefault="00631D23">
      <w:pPr>
        <w:spacing w:after="75"/>
        <w:ind w:firstLine="240"/>
        <w:jc w:val="right"/>
      </w:pPr>
      <w:bookmarkStart w:id="149" w:name="827413"/>
      <w:bookmarkEnd w:id="148"/>
      <w:r>
        <w:rPr>
          <w:rFonts w:ascii="Arial" w:hAnsi="Arial"/>
          <w:color w:val="293A55"/>
          <w:sz w:val="18"/>
        </w:rPr>
        <w:t>(пункт 6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06.09.2016 р. N 1486-VIII,</w:t>
      </w:r>
      <w:r>
        <w:br/>
      </w:r>
      <w:r>
        <w:rPr>
          <w:rFonts w:ascii="Arial" w:hAnsi="Arial"/>
          <w:color w:val="293A55"/>
          <w:sz w:val="18"/>
        </w:rPr>
        <w:lastRenderedPageBreak/>
        <w:t>від 08.10.2024 р.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01.02.2025 р.)</w:t>
      </w:r>
    </w:p>
    <w:p w:rsidR="00882411" w:rsidRDefault="00631D23">
      <w:pPr>
        <w:spacing w:after="75"/>
        <w:ind w:firstLine="240"/>
        <w:jc w:val="both"/>
      </w:pPr>
      <w:bookmarkStart w:id="150" w:name="827469"/>
      <w:bookmarkEnd w:id="149"/>
      <w:r>
        <w:rPr>
          <w:rFonts w:ascii="Arial" w:hAnsi="Arial"/>
          <w:color w:val="293A55"/>
          <w:sz w:val="18"/>
        </w:rPr>
        <w:t>7. Пункт 7 статті 9 виключено</w:t>
      </w:r>
    </w:p>
    <w:p w:rsidR="00882411" w:rsidRDefault="00631D23">
      <w:pPr>
        <w:spacing w:after="75"/>
        <w:ind w:firstLine="240"/>
        <w:jc w:val="right"/>
      </w:pPr>
      <w:bookmarkStart w:id="151" w:name="827271"/>
      <w:bookmarkEnd w:id="150"/>
      <w:r>
        <w:rPr>
          <w:rFonts w:ascii="Arial" w:hAnsi="Arial"/>
          <w:color w:val="293A55"/>
          <w:sz w:val="18"/>
        </w:rPr>
        <w:t>(пунк</w:t>
      </w:r>
      <w:r>
        <w:rPr>
          <w:rFonts w:ascii="Arial" w:hAnsi="Arial"/>
          <w:color w:val="293A55"/>
          <w:sz w:val="18"/>
        </w:rPr>
        <w:t>т 7 статті 9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виключено згідно із Законом</w:t>
      </w:r>
      <w:r>
        <w:br/>
      </w:r>
      <w:r>
        <w:rPr>
          <w:rFonts w:ascii="Arial" w:hAnsi="Arial"/>
          <w:color w:val="293A55"/>
          <w:sz w:val="18"/>
        </w:rPr>
        <w:t xml:space="preserve"> України від 05.04.2018 р. N 2397-VIII)</w:t>
      </w:r>
    </w:p>
    <w:p w:rsidR="00882411" w:rsidRDefault="00631D23">
      <w:pPr>
        <w:spacing w:after="75"/>
        <w:ind w:firstLine="240"/>
      </w:pPr>
      <w:bookmarkStart w:id="152" w:name="826925"/>
      <w:bookmarkEnd w:id="151"/>
      <w:r>
        <w:rPr>
          <w:rFonts w:ascii="Arial" w:hAnsi="Arial"/>
          <w:color w:val="293A55"/>
          <w:sz w:val="18"/>
        </w:rPr>
        <w:t>(стаття 9 із змінами, внесеними згідно із</w:t>
      </w:r>
      <w:r>
        <w:br/>
      </w:r>
      <w:r>
        <w:rPr>
          <w:rFonts w:ascii="Arial" w:hAnsi="Arial"/>
          <w:color w:val="293A55"/>
          <w:sz w:val="18"/>
        </w:rPr>
        <w:t xml:space="preserve"> Законами України від 17.02.2000 р. N 1459-III,</w:t>
      </w:r>
      <w:r>
        <w:br/>
      </w:r>
      <w:r>
        <w:rPr>
          <w:rFonts w:ascii="Arial" w:hAnsi="Arial"/>
          <w:color w:val="293A55"/>
          <w:sz w:val="18"/>
        </w:rPr>
        <w:t>від 23.</w:t>
      </w:r>
      <w:r>
        <w:rPr>
          <w:rFonts w:ascii="Arial" w:hAnsi="Arial"/>
          <w:color w:val="293A55"/>
          <w:sz w:val="18"/>
        </w:rPr>
        <w:t>03.2000 р. N 1577-III,</w:t>
      </w:r>
      <w:r>
        <w:br/>
      </w:r>
      <w:r>
        <w:rPr>
          <w:rFonts w:ascii="Arial" w:hAnsi="Arial"/>
          <w:color w:val="293A55"/>
          <w:sz w:val="18"/>
        </w:rPr>
        <w:t>від 21.12.2000 р. N 2171-III,</w:t>
      </w:r>
      <w:r>
        <w:br/>
      </w:r>
      <w:r>
        <w:rPr>
          <w:rFonts w:ascii="Arial" w:hAnsi="Arial"/>
          <w:color w:val="293A55"/>
          <w:sz w:val="18"/>
        </w:rPr>
        <w:t xml:space="preserve"> від 29.05.2001 р. N 2463-III,</w:t>
      </w:r>
      <w:r>
        <w:br/>
      </w:r>
      <w:r>
        <w:rPr>
          <w:rFonts w:ascii="Arial" w:hAnsi="Arial"/>
          <w:color w:val="293A55"/>
          <w:sz w:val="18"/>
        </w:rPr>
        <w:t xml:space="preserve"> від 07.03.2002 р. N 3111-III,</w:t>
      </w:r>
      <w:r>
        <w:br/>
      </w:r>
      <w:r>
        <w:rPr>
          <w:rFonts w:ascii="Arial" w:hAnsi="Arial"/>
          <w:color w:val="293A55"/>
          <w:sz w:val="18"/>
        </w:rPr>
        <w:t xml:space="preserve"> від 03.04.2003 р. N 662-IV,</w:t>
      </w:r>
      <w:r>
        <w:br/>
      </w:r>
      <w:r>
        <w:rPr>
          <w:rFonts w:ascii="Arial" w:hAnsi="Arial"/>
          <w:color w:val="293A55"/>
          <w:sz w:val="18"/>
        </w:rPr>
        <w:t xml:space="preserve"> від 15.12.2005 р. N 3200-IV,</w:t>
      </w:r>
      <w:r>
        <w:br/>
      </w:r>
      <w:r>
        <w:rPr>
          <w:rFonts w:ascii="Arial" w:hAnsi="Arial"/>
          <w:color w:val="293A55"/>
          <w:sz w:val="18"/>
        </w:rPr>
        <w:t>у редакції Закону України від 03.11.2006 р. N 328-V,</w:t>
      </w:r>
      <w:r>
        <w:br/>
      </w:r>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14.04.2009 р. N 1255-VI)</w:t>
      </w:r>
    </w:p>
    <w:p w:rsidR="00882411" w:rsidRDefault="00631D23">
      <w:pPr>
        <w:spacing w:after="75"/>
        <w:ind w:firstLine="240"/>
        <w:jc w:val="both"/>
      </w:pPr>
      <w:bookmarkStart w:id="153" w:name="827405"/>
      <w:bookmarkEnd w:id="152"/>
      <w:r>
        <w:rPr>
          <w:rFonts w:ascii="Arial" w:hAnsi="Arial"/>
          <w:color w:val="293A55"/>
          <w:sz w:val="18"/>
        </w:rPr>
        <w:t>8. Військовослужбовцям Сил спеціальних операцій Збройних Сил України встановлюється спеціальна надбавка, що входить до щомісячних додаткових видів грошового забезпечення.</w:t>
      </w:r>
    </w:p>
    <w:p w:rsidR="00882411" w:rsidRDefault="00631D23">
      <w:pPr>
        <w:spacing w:after="75"/>
        <w:ind w:firstLine="240"/>
        <w:jc w:val="right"/>
      </w:pPr>
      <w:bookmarkStart w:id="154" w:name="827406"/>
      <w:bookmarkEnd w:id="153"/>
      <w:r>
        <w:rPr>
          <w:rFonts w:ascii="Arial" w:hAnsi="Arial"/>
          <w:color w:val="293A55"/>
          <w:sz w:val="18"/>
        </w:rPr>
        <w:t>(статтю 9 доповнено пунктом 8 згідно</w:t>
      </w:r>
      <w:r>
        <w:rPr>
          <w:rFonts w:ascii="Arial" w:hAnsi="Arial"/>
          <w:color w:val="293A55"/>
          <w:sz w:val="18"/>
        </w:rPr>
        <w:t xml:space="preserve"> із</w:t>
      </w:r>
      <w:r>
        <w:br/>
      </w:r>
      <w:r>
        <w:rPr>
          <w:rFonts w:ascii="Arial" w:hAnsi="Arial"/>
          <w:color w:val="293A55"/>
          <w:sz w:val="18"/>
        </w:rPr>
        <w:t xml:space="preserve"> Законом України від 07.07.2016 р. N 1437-VIII)</w:t>
      </w:r>
    </w:p>
    <w:p w:rsidR="00882411" w:rsidRDefault="00631D23">
      <w:pPr>
        <w:spacing w:after="75"/>
        <w:ind w:firstLine="240"/>
        <w:jc w:val="both"/>
      </w:pPr>
      <w:bookmarkStart w:id="155" w:name="827764"/>
      <w:bookmarkEnd w:id="154"/>
      <w:r>
        <w:rPr>
          <w:rFonts w:ascii="Arial" w:hAnsi="Arial"/>
          <w:color w:val="293A55"/>
          <w:sz w:val="18"/>
        </w:rPr>
        <w:t>9. За військовослужбовцями, виведеними у розпорядження командира (начальника) військової частини у зв'язку з потребою у тривалому лікуванні, зберігаються виплати в розмірі посадового окладу за останнім мі</w:t>
      </w:r>
      <w:r>
        <w:rPr>
          <w:rFonts w:ascii="Arial" w:hAnsi="Arial"/>
          <w:color w:val="293A55"/>
          <w:sz w:val="18"/>
        </w:rPr>
        <w:t>сцем служби, окладу за військовим званням, надбавки за вислугу років, інших щомісячних додаткових видів грошового забезпечення постійного характеру та інші види грошового забезпечення з урахуванням зміни вислуги років та норм грошового забезпечення протяго</w:t>
      </w:r>
      <w:r>
        <w:rPr>
          <w:rFonts w:ascii="Arial" w:hAnsi="Arial"/>
          <w:color w:val="293A55"/>
          <w:sz w:val="18"/>
        </w:rPr>
        <w:t>м усього строку безперервного перебування на лікуванні в закладах охорони здоров'я, зокрема іноземних держав, та у відпустці для лікування у зв'язку з хворобою або відпустці для лікування після поранення (контузії, травми або каліцтва), встановленого абзац</w:t>
      </w:r>
      <w:r>
        <w:rPr>
          <w:rFonts w:ascii="Arial" w:hAnsi="Arial"/>
          <w:color w:val="293A55"/>
          <w:sz w:val="18"/>
        </w:rPr>
        <w:t>ом першим пункту 11 статті 10</w:t>
      </w:r>
      <w:r>
        <w:rPr>
          <w:rFonts w:ascii="Arial" w:hAnsi="Arial"/>
          <w:color w:val="000000"/>
          <w:vertAlign w:val="superscript"/>
        </w:rPr>
        <w:t>1</w:t>
      </w:r>
      <w:r>
        <w:rPr>
          <w:rFonts w:ascii="Arial" w:hAnsi="Arial"/>
          <w:color w:val="293A55"/>
          <w:sz w:val="18"/>
        </w:rPr>
        <w:t xml:space="preserve"> цього Закону.</w:t>
      </w:r>
    </w:p>
    <w:p w:rsidR="00882411" w:rsidRDefault="00631D23">
      <w:pPr>
        <w:spacing w:after="75"/>
        <w:ind w:firstLine="240"/>
        <w:jc w:val="right"/>
      </w:pPr>
      <w:bookmarkStart w:id="156" w:name="827765"/>
      <w:bookmarkEnd w:id="155"/>
      <w:r>
        <w:rPr>
          <w:rFonts w:ascii="Arial" w:hAnsi="Arial"/>
          <w:color w:val="293A55"/>
          <w:sz w:val="18"/>
        </w:rPr>
        <w:t>(статтю 9 доповнено пунктом 9 згідно із</w:t>
      </w:r>
      <w:r>
        <w:br/>
      </w:r>
      <w:r>
        <w:rPr>
          <w:rFonts w:ascii="Arial" w:hAnsi="Arial"/>
          <w:color w:val="293A55"/>
          <w:sz w:val="18"/>
        </w:rPr>
        <w:t xml:space="preserve"> Законом України від 11.04.2024 р. N 3633-IX)</w:t>
      </w:r>
    </w:p>
    <w:p w:rsidR="00882411" w:rsidRDefault="00631D23">
      <w:pPr>
        <w:pStyle w:val="3"/>
        <w:spacing w:after="225"/>
        <w:jc w:val="center"/>
      </w:pPr>
      <w:bookmarkStart w:id="157" w:name="826929"/>
      <w:bookmarkEnd w:id="156"/>
      <w:r>
        <w:rPr>
          <w:rFonts w:ascii="Arial" w:hAnsi="Arial"/>
          <w:color w:val="000000"/>
          <w:sz w:val="26"/>
        </w:rPr>
        <w:t>Стаття 9</w:t>
      </w:r>
      <w:r>
        <w:rPr>
          <w:rFonts w:ascii="Arial" w:hAnsi="Arial"/>
          <w:color w:val="000000"/>
          <w:vertAlign w:val="superscript"/>
        </w:rPr>
        <w:t>1</w:t>
      </w:r>
      <w:r>
        <w:rPr>
          <w:rFonts w:ascii="Arial" w:hAnsi="Arial"/>
          <w:color w:val="000000"/>
          <w:sz w:val="26"/>
        </w:rPr>
        <w:t>. Продовольче, речове та інше забезпечення військовослужбовців</w:t>
      </w:r>
    </w:p>
    <w:p w:rsidR="00882411" w:rsidRDefault="00631D23">
      <w:pPr>
        <w:spacing w:after="75"/>
        <w:ind w:firstLine="240"/>
        <w:jc w:val="both"/>
      </w:pPr>
      <w:bookmarkStart w:id="158" w:name="827728"/>
      <w:bookmarkEnd w:id="157"/>
      <w:r>
        <w:rPr>
          <w:rFonts w:ascii="Arial" w:hAnsi="Arial"/>
          <w:color w:val="293A55"/>
          <w:sz w:val="18"/>
        </w:rPr>
        <w:t>1. Продовольче забезпечення військовослужбовців, резе</w:t>
      </w:r>
      <w:r>
        <w:rPr>
          <w:rFonts w:ascii="Arial" w:hAnsi="Arial"/>
          <w:color w:val="293A55"/>
          <w:sz w:val="18"/>
        </w:rPr>
        <w:t>рвістів і військовозобов'язаних, призваних на навчальні (або перевірочні) та спеціальні збори, здійснюється за нормами і в строки, що встановлюються Кабінетом Міністрів України.</w:t>
      </w:r>
    </w:p>
    <w:p w:rsidR="00882411" w:rsidRDefault="00631D23">
      <w:pPr>
        <w:spacing w:after="75"/>
        <w:ind w:firstLine="240"/>
        <w:jc w:val="both"/>
      </w:pPr>
      <w:bookmarkStart w:id="159" w:name="827729"/>
      <w:bookmarkEnd w:id="158"/>
      <w:r>
        <w:rPr>
          <w:rFonts w:ascii="Arial" w:hAnsi="Arial"/>
          <w:color w:val="293A55"/>
          <w:sz w:val="18"/>
        </w:rPr>
        <w:t>Речове забезпечення військовослужбовців, а також резервістів і військовозобов'</w:t>
      </w:r>
      <w:r>
        <w:rPr>
          <w:rFonts w:ascii="Arial" w:hAnsi="Arial"/>
          <w:color w:val="293A55"/>
          <w:sz w:val="18"/>
        </w:rPr>
        <w:t>язаних, призваних на навчальні (або перевірочні) та спеціальні збори, здійснюється за нормами і в строки, що визначаються відповідно центральними органами виконавчої влади, що мають у своєму підпорядкуванні військові формування, правоохоронні та розвідувал</w:t>
      </w:r>
      <w:r>
        <w:rPr>
          <w:rFonts w:ascii="Arial" w:hAnsi="Arial"/>
          <w:color w:val="293A55"/>
          <w:sz w:val="18"/>
        </w:rPr>
        <w:t>ьні органи, Головою Служби безпеки України, начальником Управління державної охорони України, Головою Служби зовнішньої розвідки України, Адміністрацією Державної служби спеціального зв'язку та захисту інформації України, а порядок грошової компенсації вар</w:t>
      </w:r>
      <w:r>
        <w:rPr>
          <w:rFonts w:ascii="Arial" w:hAnsi="Arial"/>
          <w:color w:val="293A55"/>
          <w:sz w:val="18"/>
        </w:rPr>
        <w:t>тості за неотримане речове майно військовослужбовців, резервістів і військовозобов'язаних, призваних на навчальні (або перевірочні) та спеціальні збори, визначається Кабінетом Міністрів України.</w:t>
      </w:r>
    </w:p>
    <w:p w:rsidR="00882411" w:rsidRDefault="00631D23">
      <w:pPr>
        <w:spacing w:after="75"/>
        <w:ind w:firstLine="240"/>
        <w:jc w:val="right"/>
      </w:pPr>
      <w:bookmarkStart w:id="160" w:name="827353"/>
      <w:bookmarkEnd w:id="159"/>
      <w:r>
        <w:rPr>
          <w:rFonts w:ascii="Arial" w:hAnsi="Arial"/>
          <w:color w:val="293A55"/>
          <w:sz w:val="18"/>
        </w:rPr>
        <w:t>(пункт 1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01.07.2015 </w:t>
      </w:r>
      <w:r>
        <w:rPr>
          <w:rFonts w:ascii="Arial" w:hAnsi="Arial"/>
          <w:color w:val="293A55"/>
          <w:sz w:val="18"/>
        </w:rPr>
        <w:t>р. N 567-VIII,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05.12.2017 р. N 2225-VIII,</w:t>
      </w:r>
      <w:r>
        <w:br/>
      </w:r>
      <w:r>
        <w:rPr>
          <w:rFonts w:ascii="Arial" w:hAnsi="Arial"/>
          <w:color w:val="293A55"/>
          <w:sz w:val="18"/>
        </w:rPr>
        <w:t>від 05.04.2018 р. N 2397-VIII,</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882411" w:rsidRDefault="00631D23">
      <w:pPr>
        <w:spacing w:after="75"/>
        <w:ind w:firstLine="240"/>
        <w:jc w:val="both"/>
      </w:pPr>
      <w:bookmarkStart w:id="161" w:name="827161"/>
      <w:bookmarkEnd w:id="160"/>
      <w:r>
        <w:rPr>
          <w:rFonts w:ascii="Arial" w:hAnsi="Arial"/>
          <w:color w:val="293A55"/>
          <w:sz w:val="18"/>
        </w:rPr>
        <w:lastRenderedPageBreak/>
        <w:t>2. Пункт 2 статті 9</w:t>
      </w:r>
      <w:r>
        <w:rPr>
          <w:rFonts w:ascii="Arial" w:hAnsi="Arial"/>
          <w:color w:val="000000"/>
          <w:vertAlign w:val="superscript"/>
        </w:rPr>
        <w:t>1</w:t>
      </w:r>
      <w:r>
        <w:rPr>
          <w:rFonts w:ascii="Arial" w:hAnsi="Arial"/>
          <w:color w:val="293A55"/>
          <w:sz w:val="18"/>
        </w:rPr>
        <w:t xml:space="preserve"> виключено</w:t>
      </w:r>
    </w:p>
    <w:p w:rsidR="00882411" w:rsidRDefault="00631D23">
      <w:pPr>
        <w:spacing w:after="75"/>
        <w:ind w:firstLine="240"/>
        <w:jc w:val="right"/>
      </w:pPr>
      <w:bookmarkStart w:id="162" w:name="827046"/>
      <w:bookmarkEnd w:id="161"/>
      <w:r>
        <w:rPr>
          <w:rFonts w:ascii="Arial" w:hAnsi="Arial"/>
          <w:color w:val="293A55"/>
          <w:sz w:val="18"/>
        </w:rPr>
        <w:t>(дію пункту 2 статті 9</w:t>
      </w:r>
      <w:r>
        <w:rPr>
          <w:rFonts w:ascii="Arial" w:hAnsi="Arial"/>
          <w:color w:val="000000"/>
          <w:vertAlign w:val="superscript"/>
        </w:rPr>
        <w:t>1</w:t>
      </w:r>
      <w:r>
        <w:rPr>
          <w:rFonts w:ascii="Arial" w:hAnsi="Arial"/>
          <w:color w:val="293A55"/>
          <w:sz w:val="18"/>
        </w:rPr>
        <w:t xml:space="preserve"> зупинено на 2007 р</w:t>
      </w:r>
      <w:r>
        <w:rPr>
          <w:rFonts w:ascii="Arial" w:hAnsi="Arial"/>
          <w:color w:val="293A55"/>
          <w:sz w:val="18"/>
        </w:rPr>
        <w:t>ік</w:t>
      </w:r>
      <w:r>
        <w:br/>
      </w:r>
      <w:r>
        <w:rPr>
          <w:rFonts w:ascii="Arial" w:hAnsi="Arial"/>
          <w:color w:val="293A55"/>
          <w:sz w:val="18"/>
        </w:rPr>
        <w:t xml:space="preserve"> згідно із Законом України від 19.12.2006 р. N 489-V)</w:t>
      </w:r>
      <w:r>
        <w:br/>
      </w:r>
      <w:r>
        <w:rPr>
          <w:rFonts w:ascii="Arial" w:hAnsi="Arial"/>
          <w:color w:val="293A55"/>
          <w:sz w:val="18"/>
        </w:rPr>
        <w:t>(пункт 2 статті 9</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28.12.2007 р. N 107-VI)</w:t>
      </w:r>
    </w:p>
    <w:p w:rsidR="00882411" w:rsidRDefault="00631D23">
      <w:pPr>
        <w:spacing w:after="75"/>
        <w:ind w:firstLine="240"/>
        <w:jc w:val="both"/>
      </w:pPr>
      <w:bookmarkStart w:id="163" w:name="827174"/>
      <w:bookmarkEnd w:id="16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3 пункту 67 розділу II Закону України від 28.12.2007 р. N 107-VI, визнано такими, що не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882411" w:rsidRDefault="00631D23">
      <w:pPr>
        <w:spacing w:after="75"/>
        <w:ind w:firstLine="240"/>
        <w:jc w:val="both"/>
      </w:pPr>
      <w:bookmarkStart w:id="164" w:name="826933"/>
      <w:bookmarkEnd w:id="163"/>
      <w:r>
        <w:rPr>
          <w:rFonts w:ascii="Arial" w:hAnsi="Arial"/>
          <w:color w:val="293A55"/>
          <w:sz w:val="18"/>
        </w:rPr>
        <w:t>3. При переїзді військовослужбовців, які проходять військову службу за контрактом, а також тих, хто перебуває на кадровій</w:t>
      </w:r>
      <w:r>
        <w:rPr>
          <w:rFonts w:ascii="Arial" w:hAnsi="Arial"/>
          <w:color w:val="293A55"/>
          <w:sz w:val="18"/>
        </w:rPr>
        <w:t xml:space="preserve"> військовій службі</w:t>
      </w:r>
      <w:r>
        <w:rPr>
          <w:rFonts w:ascii="Arial" w:hAnsi="Arial"/>
          <w:color w:val="000000"/>
          <w:sz w:val="18"/>
        </w:rPr>
        <w:t xml:space="preserve"> </w:t>
      </w:r>
      <w:r>
        <w:rPr>
          <w:rFonts w:ascii="Arial" w:hAnsi="Arial"/>
          <w:color w:val="293A55"/>
          <w:sz w:val="18"/>
        </w:rPr>
        <w:t>та військовій службі за призовом осіб офіцерського складу, на нове місце військової служби в інший населений пункт, у зв'язку з призначенням на військову посаду, зарахуванням до військового навчального закладу, термін навчання в якому ст</w:t>
      </w:r>
      <w:r>
        <w:rPr>
          <w:rFonts w:ascii="Arial" w:hAnsi="Arial"/>
          <w:color w:val="293A55"/>
          <w:sz w:val="18"/>
        </w:rPr>
        <w:t>ановить не менше шести місяців, або у зв'язку з передислокацією військової частини їм виплачується:</w:t>
      </w:r>
    </w:p>
    <w:p w:rsidR="00882411" w:rsidRDefault="00631D23">
      <w:pPr>
        <w:spacing w:after="75"/>
        <w:ind w:firstLine="240"/>
        <w:jc w:val="right"/>
      </w:pPr>
      <w:bookmarkStart w:id="165" w:name="827360"/>
      <w:bookmarkEnd w:id="164"/>
      <w:r>
        <w:rPr>
          <w:rFonts w:ascii="Arial" w:hAnsi="Arial"/>
          <w:color w:val="293A55"/>
          <w:sz w:val="18"/>
        </w:rPr>
        <w:t>(абзац перший пункту 3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166" w:name="826934"/>
      <w:bookmarkEnd w:id="165"/>
      <w:r>
        <w:rPr>
          <w:rFonts w:ascii="Arial" w:hAnsi="Arial"/>
          <w:color w:val="293A55"/>
          <w:sz w:val="18"/>
        </w:rPr>
        <w:t>1) підйомна допомога в розмірі місячного гро</w:t>
      </w:r>
      <w:r>
        <w:rPr>
          <w:rFonts w:ascii="Arial" w:hAnsi="Arial"/>
          <w:color w:val="293A55"/>
          <w:sz w:val="18"/>
        </w:rPr>
        <w:t>шового забезпечення на військовослужбовця і 50 відсотків місячного грошового забезпечення на кожного члена сім'ї військовослужбовця, який переїжджає з ним на нове місце військової служби;</w:t>
      </w:r>
    </w:p>
    <w:p w:rsidR="00882411" w:rsidRDefault="00631D23">
      <w:pPr>
        <w:spacing w:after="75"/>
        <w:ind w:firstLine="240"/>
        <w:jc w:val="both"/>
      </w:pPr>
      <w:bookmarkStart w:id="167" w:name="826935"/>
      <w:bookmarkEnd w:id="166"/>
      <w:r>
        <w:rPr>
          <w:rFonts w:ascii="Arial" w:hAnsi="Arial"/>
          <w:color w:val="293A55"/>
          <w:sz w:val="18"/>
        </w:rPr>
        <w:t xml:space="preserve">2) добові, встановлені Кабінетом Міністрів України для працівників, </w:t>
      </w:r>
      <w:r>
        <w:rPr>
          <w:rFonts w:ascii="Arial" w:hAnsi="Arial"/>
          <w:color w:val="293A55"/>
          <w:sz w:val="18"/>
        </w:rPr>
        <w:t>які перебувають у відрядженні, за кожний день перебування в дорозі на військовослужбовця та кожного члена сім'ї військовослужбовця, який переїжджає разом з ним.</w:t>
      </w:r>
    </w:p>
    <w:p w:rsidR="00882411" w:rsidRDefault="00631D23">
      <w:pPr>
        <w:spacing w:after="75"/>
        <w:ind w:firstLine="240"/>
        <w:jc w:val="right"/>
      </w:pPr>
      <w:bookmarkStart w:id="168" w:name="826936"/>
      <w:bookmarkEnd w:id="167"/>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882411" w:rsidRDefault="00631D23">
      <w:pPr>
        <w:spacing w:after="75"/>
        <w:ind w:firstLine="240"/>
        <w:jc w:val="both"/>
      </w:pPr>
      <w:bookmarkStart w:id="169" w:name="827730"/>
      <w:bookmarkEnd w:id="168"/>
      <w:r>
        <w:rPr>
          <w:rFonts w:ascii="Arial" w:hAnsi="Arial"/>
          <w:color w:val="293A55"/>
          <w:sz w:val="18"/>
        </w:rPr>
        <w:t>4. Речове, ме</w:t>
      </w:r>
      <w:r>
        <w:rPr>
          <w:rFonts w:ascii="Arial" w:hAnsi="Arial"/>
          <w:color w:val="293A55"/>
          <w:sz w:val="18"/>
        </w:rPr>
        <w:t>дичне, психологічне та соціальне забезпечення військовослужбовців здійснюється з урахуванням потреб жінок і чоловіків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882411" w:rsidRDefault="00631D23">
      <w:pPr>
        <w:spacing w:after="75"/>
        <w:ind w:firstLine="240"/>
        <w:jc w:val="right"/>
      </w:pPr>
      <w:bookmarkStart w:id="170" w:name="827731"/>
      <w:bookmarkEnd w:id="169"/>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4 згідно із</w:t>
      </w:r>
      <w:r>
        <w:br/>
      </w:r>
      <w:r>
        <w:rPr>
          <w:rFonts w:ascii="Arial" w:hAnsi="Arial"/>
          <w:color w:val="293A55"/>
          <w:sz w:val="18"/>
        </w:rPr>
        <w:t xml:space="preserve"> Законом України від 21.03.2024 р. N 3621-I</w:t>
      </w:r>
      <w:r>
        <w:rPr>
          <w:rFonts w:ascii="Arial" w:hAnsi="Arial"/>
          <w:color w:val="293A55"/>
          <w:sz w:val="18"/>
        </w:rPr>
        <w:t>X)</w:t>
      </w:r>
    </w:p>
    <w:p w:rsidR="00882411" w:rsidRDefault="00631D23">
      <w:pPr>
        <w:spacing w:after="75"/>
        <w:ind w:firstLine="240"/>
        <w:jc w:val="both"/>
      </w:pPr>
      <w:bookmarkStart w:id="171" w:name="827766"/>
      <w:bookmarkEnd w:id="170"/>
      <w:r>
        <w:rPr>
          <w:rFonts w:ascii="Arial" w:hAnsi="Arial"/>
          <w:color w:val="293A55"/>
          <w:sz w:val="18"/>
        </w:rPr>
        <w:t>5. Військовослужбовці, направлені у відрядження в межах України або за кордон, мають право на відшкодування документально підтверджених фактичних витрат на відрядження, а також на одержання коштів на харчування та фінансування інших власних потреб фізич</w:t>
      </w:r>
      <w:r>
        <w:rPr>
          <w:rFonts w:ascii="Arial" w:hAnsi="Arial"/>
          <w:color w:val="293A55"/>
          <w:sz w:val="18"/>
        </w:rPr>
        <w:t>ної особи (добові витрати) у зв'язку з відрядженням.</w:t>
      </w:r>
    </w:p>
    <w:p w:rsidR="00882411" w:rsidRDefault="00631D23">
      <w:pPr>
        <w:spacing w:after="75"/>
        <w:ind w:firstLine="240"/>
        <w:jc w:val="both"/>
      </w:pPr>
      <w:bookmarkStart w:id="172" w:name="827767"/>
      <w:bookmarkEnd w:id="171"/>
      <w:r>
        <w:rPr>
          <w:rFonts w:ascii="Arial" w:hAnsi="Arial"/>
          <w:color w:val="293A55"/>
          <w:sz w:val="18"/>
        </w:rPr>
        <w:t>Відшкодування витрат військовослужбовців, направлених у відрядження в межах України або за кордон, та виплата добових витрат для таких військовослужбовців здійснюються у строки та в порядку, визначені Мі</w:t>
      </w:r>
      <w:r>
        <w:rPr>
          <w:rFonts w:ascii="Arial" w:hAnsi="Arial"/>
          <w:color w:val="293A55"/>
          <w:sz w:val="18"/>
        </w:rPr>
        <w:t>ністерством оборони України за погодженням з Міністерством фінансів України.</w:t>
      </w:r>
    </w:p>
    <w:p w:rsidR="00882411" w:rsidRDefault="00631D23">
      <w:pPr>
        <w:spacing w:after="75"/>
        <w:ind w:firstLine="240"/>
        <w:jc w:val="right"/>
      </w:pPr>
      <w:bookmarkStart w:id="173" w:name="827768"/>
      <w:bookmarkEnd w:id="172"/>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5 згідно із</w:t>
      </w:r>
      <w:r>
        <w:br/>
      </w:r>
      <w:r>
        <w:rPr>
          <w:rFonts w:ascii="Arial" w:hAnsi="Arial"/>
          <w:color w:val="293A55"/>
          <w:sz w:val="18"/>
        </w:rPr>
        <w:t xml:space="preserve"> Законом України від 11.04.2024 р. N 3633-IX)</w:t>
      </w:r>
    </w:p>
    <w:p w:rsidR="00882411" w:rsidRDefault="00631D23">
      <w:pPr>
        <w:spacing w:after="75"/>
        <w:ind w:firstLine="240"/>
        <w:jc w:val="both"/>
      </w:pPr>
      <w:bookmarkStart w:id="174" w:name="827323"/>
      <w:bookmarkEnd w:id="173"/>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w:t>
      </w:r>
      <w:r>
        <w:rPr>
          <w:rFonts w:ascii="Arial" w:hAnsi="Arial"/>
          <w:color w:val="293A55"/>
          <w:sz w:val="18"/>
        </w:rPr>
        <w:t>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w:t>
      </w:r>
      <w:r>
        <w:rPr>
          <w:rFonts w:ascii="Arial" w:hAnsi="Arial"/>
          <w:color w:val="293A55"/>
          <w:sz w:val="18"/>
        </w:rPr>
        <w:t>есені Законом України від 28.12.2014 р. N 79-VIII, згідно із Законом України від 28.12.2014 р. N 80-VIII)</w:t>
      </w:r>
    </w:p>
    <w:p w:rsidR="00882411" w:rsidRDefault="00631D23">
      <w:pPr>
        <w:spacing w:after="75"/>
        <w:ind w:firstLine="240"/>
        <w:jc w:val="both"/>
      </w:pPr>
      <w:bookmarkStart w:id="175" w:name="827388"/>
      <w:bookmarkEnd w:id="174"/>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w:t>
      </w:r>
      <w:r>
        <w:rPr>
          <w:rFonts w:ascii="Arial" w:hAnsi="Arial"/>
          <w:color w:val="293A55"/>
          <w:sz w:val="18"/>
        </w:rPr>
        <w:t>ових ресурсів державного і місцевих бюджетів та бюджету Фонду соціального страхування України, згідно із Законом України від 25.12.2015 р. N 928-VIII)</w:t>
      </w:r>
    </w:p>
    <w:p w:rsidR="00882411" w:rsidRDefault="00631D23">
      <w:pPr>
        <w:pStyle w:val="3"/>
        <w:spacing w:after="225"/>
        <w:jc w:val="center"/>
      </w:pPr>
      <w:bookmarkStart w:id="176" w:name="827769"/>
      <w:bookmarkEnd w:id="175"/>
      <w:r>
        <w:rPr>
          <w:rFonts w:ascii="Arial" w:hAnsi="Arial"/>
          <w:color w:val="000000"/>
          <w:sz w:val="26"/>
        </w:rPr>
        <w:t>Стаття 9</w:t>
      </w:r>
      <w:r>
        <w:rPr>
          <w:rFonts w:ascii="Arial" w:hAnsi="Arial"/>
          <w:color w:val="000000"/>
          <w:vertAlign w:val="superscript"/>
        </w:rPr>
        <w:t>2</w:t>
      </w:r>
      <w:r>
        <w:rPr>
          <w:rFonts w:ascii="Arial" w:hAnsi="Arial"/>
          <w:color w:val="000000"/>
          <w:sz w:val="26"/>
        </w:rPr>
        <w:t>. Винагороди військовослужбовцям під час дії воєнного стану (особливого періоду)</w:t>
      </w:r>
    </w:p>
    <w:p w:rsidR="00882411" w:rsidRDefault="00631D23">
      <w:pPr>
        <w:spacing w:after="75"/>
        <w:ind w:firstLine="240"/>
        <w:jc w:val="both"/>
      </w:pPr>
      <w:bookmarkStart w:id="177" w:name="827770"/>
      <w:bookmarkEnd w:id="176"/>
      <w:r>
        <w:rPr>
          <w:rFonts w:ascii="Arial" w:hAnsi="Arial"/>
          <w:color w:val="293A55"/>
          <w:sz w:val="18"/>
        </w:rPr>
        <w:t>1. На період ді</w:t>
      </w:r>
      <w:r>
        <w:rPr>
          <w:rFonts w:ascii="Arial" w:hAnsi="Arial"/>
          <w:color w:val="293A55"/>
          <w:sz w:val="18"/>
        </w:rPr>
        <w:t>ї воєнного стану (особливого періоду):</w:t>
      </w:r>
    </w:p>
    <w:p w:rsidR="00882411" w:rsidRDefault="00631D23">
      <w:pPr>
        <w:spacing w:after="75"/>
        <w:ind w:firstLine="240"/>
        <w:jc w:val="both"/>
      </w:pPr>
      <w:bookmarkStart w:id="178" w:name="827771"/>
      <w:bookmarkEnd w:id="177"/>
      <w:r>
        <w:rPr>
          <w:rFonts w:ascii="Arial" w:hAnsi="Arial"/>
          <w:color w:val="293A55"/>
          <w:sz w:val="18"/>
        </w:rPr>
        <w:t>а) військовослужбовцям щомісячно виплачується додаткова винагорода на умовах, у розмірах та в порядку, встановлених Кабінетом Міністрів України;</w:t>
      </w:r>
    </w:p>
    <w:p w:rsidR="00882411" w:rsidRDefault="00631D23">
      <w:pPr>
        <w:spacing w:after="75"/>
        <w:ind w:firstLine="240"/>
        <w:jc w:val="both"/>
      </w:pPr>
      <w:bookmarkStart w:id="179" w:name="827772"/>
      <w:bookmarkEnd w:id="178"/>
      <w:r>
        <w:rPr>
          <w:rFonts w:ascii="Arial" w:hAnsi="Arial"/>
          <w:color w:val="293A55"/>
          <w:sz w:val="18"/>
        </w:rPr>
        <w:lastRenderedPageBreak/>
        <w:t xml:space="preserve">б) військовослужбовцям виплачується винагорода за знищене (захоплене) </w:t>
      </w:r>
      <w:r>
        <w:rPr>
          <w:rFonts w:ascii="Arial" w:hAnsi="Arial"/>
          <w:color w:val="293A55"/>
          <w:sz w:val="18"/>
        </w:rPr>
        <w:t>озброєння та військову, бойову (спеціальну, спеціалізовану) техніку противника у розмірах від чотирьох до трьохсот розмірів прожиткового мінімуму для працездатних осіб, встановленого законом на 1 січня календарного року, в порядку та розмірах, встановлених</w:t>
      </w:r>
      <w:r>
        <w:rPr>
          <w:rFonts w:ascii="Arial" w:hAnsi="Arial"/>
          <w:color w:val="293A55"/>
          <w:sz w:val="18"/>
        </w:rPr>
        <w:t xml:space="preserve"> Кабінетом Міністрів України.</w:t>
      </w:r>
    </w:p>
    <w:p w:rsidR="00882411" w:rsidRDefault="00631D23">
      <w:pPr>
        <w:spacing w:after="75"/>
        <w:ind w:firstLine="240"/>
        <w:jc w:val="right"/>
      </w:pPr>
      <w:bookmarkStart w:id="180" w:name="827622"/>
      <w:bookmarkEnd w:id="179"/>
      <w:r>
        <w:rPr>
          <w:rFonts w:ascii="Arial" w:hAnsi="Arial"/>
          <w:color w:val="293A55"/>
          <w:sz w:val="18"/>
        </w:rPr>
        <w:t>(Закон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стаття 9</w:t>
      </w:r>
      <w:r>
        <w:rPr>
          <w:rFonts w:ascii="Arial" w:hAnsi="Arial"/>
          <w:color w:val="000000"/>
          <w:vertAlign w:val="superscript"/>
        </w:rPr>
        <w:t>2</w:t>
      </w:r>
      <w:r>
        <w:rPr>
          <w:rFonts w:ascii="Arial" w:hAnsi="Arial"/>
          <w:color w:val="293A55"/>
          <w:sz w:val="18"/>
        </w:rPr>
        <w:t xml:space="preserve"> у редакції Закону</w:t>
      </w:r>
      <w:r>
        <w:br/>
      </w:r>
      <w:r>
        <w:rPr>
          <w:rFonts w:ascii="Arial" w:hAnsi="Arial"/>
          <w:color w:val="293A55"/>
          <w:sz w:val="18"/>
        </w:rPr>
        <w:t xml:space="preserve"> України від 11.04.2024 р. N 3633-IX</w:t>
      </w:r>
      <w:r>
        <w:rPr>
          <w:rFonts w:ascii="Arial" w:hAnsi="Arial"/>
          <w:color w:val="293A55"/>
          <w:sz w:val="18"/>
        </w:rPr>
        <w:t>)</w:t>
      </w:r>
    </w:p>
    <w:p w:rsidR="00882411" w:rsidRDefault="00631D23">
      <w:pPr>
        <w:pStyle w:val="3"/>
        <w:spacing w:after="225"/>
        <w:jc w:val="center"/>
      </w:pPr>
      <w:bookmarkStart w:id="181" w:name="826937"/>
      <w:bookmarkEnd w:id="180"/>
      <w:r>
        <w:rPr>
          <w:rFonts w:ascii="Arial" w:hAnsi="Arial"/>
          <w:color w:val="000000"/>
          <w:sz w:val="26"/>
        </w:rPr>
        <w:t>Стаття 10. Службовий час і час відпочинку військовослужбовців</w:t>
      </w:r>
    </w:p>
    <w:p w:rsidR="00882411" w:rsidRDefault="00631D23">
      <w:pPr>
        <w:spacing w:after="75"/>
        <w:ind w:firstLine="240"/>
        <w:jc w:val="both"/>
      </w:pPr>
      <w:bookmarkStart w:id="182" w:name="826938"/>
      <w:bookmarkEnd w:id="181"/>
      <w:r>
        <w:rPr>
          <w:rFonts w:ascii="Arial" w:hAnsi="Arial"/>
          <w:color w:val="293A55"/>
          <w:sz w:val="18"/>
        </w:rPr>
        <w:t>1. Загальна тривалість службового часу військовослужбовців на тиждень не може перевищувати нормальної тривалості робочого часу за відповідний період, визначеної законодавством України, за виня</w:t>
      </w:r>
      <w:r>
        <w:rPr>
          <w:rFonts w:ascii="Arial" w:hAnsi="Arial"/>
          <w:color w:val="293A55"/>
          <w:sz w:val="18"/>
        </w:rPr>
        <w:t>тком випадків, передбачених пунктом 5 цієї статті.</w:t>
      </w:r>
    </w:p>
    <w:p w:rsidR="00882411" w:rsidRDefault="00631D23">
      <w:pPr>
        <w:spacing w:after="75"/>
        <w:ind w:firstLine="240"/>
        <w:jc w:val="both"/>
      </w:pPr>
      <w:bookmarkStart w:id="183" w:name="826939"/>
      <w:bookmarkEnd w:id="182"/>
      <w:r>
        <w:rPr>
          <w:rFonts w:ascii="Arial" w:hAnsi="Arial"/>
          <w:color w:val="293A55"/>
          <w:sz w:val="18"/>
        </w:rPr>
        <w:t xml:space="preserve">2. Розподіл службового часу військовослужбовців протягом доби і протягом тижня у військових частинах здійснюється таким чином, щоб забезпечити у військовій частині постійну бойову готовність і проведення </w:t>
      </w:r>
      <w:r>
        <w:rPr>
          <w:rFonts w:ascii="Arial" w:hAnsi="Arial"/>
          <w:color w:val="293A55"/>
          <w:sz w:val="18"/>
        </w:rPr>
        <w:t>занять з бойової підготовки та створити умови для підтримання порядку, військової дисципліни та виховання військовослужбовців, підвищення їх культурного рівня, всебічного побутового обслуговування, відпочинку і харчування.</w:t>
      </w:r>
    </w:p>
    <w:p w:rsidR="00882411" w:rsidRDefault="00631D23">
      <w:pPr>
        <w:spacing w:after="75"/>
        <w:ind w:firstLine="240"/>
        <w:jc w:val="both"/>
      </w:pPr>
      <w:bookmarkStart w:id="184" w:name="826940"/>
      <w:bookmarkEnd w:id="183"/>
      <w:r>
        <w:rPr>
          <w:rFonts w:ascii="Arial" w:hAnsi="Arial"/>
          <w:color w:val="293A55"/>
          <w:sz w:val="18"/>
        </w:rPr>
        <w:t>3. Розподіл службового часу війсь</w:t>
      </w:r>
      <w:r>
        <w:rPr>
          <w:rFonts w:ascii="Arial" w:hAnsi="Arial"/>
          <w:color w:val="293A55"/>
          <w:sz w:val="18"/>
        </w:rPr>
        <w:t>ковослужбовців визначається розпорядком дня, який затверджує відповідний командир (начальник) у порядку, визначеному статутами Збройних Сил України, з додержанням встановленої загальної тривалості щотижневого службового часу.</w:t>
      </w:r>
    </w:p>
    <w:p w:rsidR="00882411" w:rsidRDefault="00631D23">
      <w:pPr>
        <w:spacing w:after="75"/>
        <w:ind w:firstLine="240"/>
        <w:jc w:val="both"/>
      </w:pPr>
      <w:bookmarkStart w:id="185" w:name="827732"/>
      <w:bookmarkEnd w:id="184"/>
      <w:r>
        <w:rPr>
          <w:rFonts w:ascii="Arial" w:hAnsi="Arial"/>
          <w:color w:val="293A55"/>
          <w:sz w:val="18"/>
        </w:rPr>
        <w:t>4. Для військовослужбовців вст</w:t>
      </w:r>
      <w:r>
        <w:rPr>
          <w:rFonts w:ascii="Arial" w:hAnsi="Arial"/>
          <w:color w:val="293A55"/>
          <w:sz w:val="18"/>
        </w:rPr>
        <w:t>ановлюється п'ятиденний робочий тиждень з двома вихідними днями.</w:t>
      </w:r>
    </w:p>
    <w:p w:rsidR="00882411" w:rsidRDefault="00631D23">
      <w:pPr>
        <w:spacing w:after="75"/>
        <w:ind w:firstLine="240"/>
        <w:jc w:val="right"/>
      </w:pPr>
      <w:bookmarkStart w:id="186" w:name="827733"/>
      <w:bookmarkEnd w:id="185"/>
      <w:r>
        <w:rPr>
          <w:rFonts w:ascii="Arial" w:hAnsi="Arial"/>
          <w:color w:val="293A55"/>
          <w:sz w:val="18"/>
        </w:rPr>
        <w:t>(пункт 4 статті 10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187" w:name="826942"/>
      <w:bookmarkEnd w:id="186"/>
      <w:r>
        <w:rPr>
          <w:rFonts w:ascii="Arial" w:hAnsi="Arial"/>
          <w:color w:val="293A55"/>
          <w:sz w:val="18"/>
        </w:rPr>
        <w:t>5. Військові навчання, походи кораблів, бойові стрільби та бойове чергування, несення служби в добовому наряді та ін</w:t>
      </w:r>
      <w:r>
        <w:rPr>
          <w:rFonts w:ascii="Arial" w:hAnsi="Arial"/>
          <w:color w:val="293A55"/>
          <w:sz w:val="18"/>
        </w:rPr>
        <w:t>ші заходи, пов'язані із забезпеченням боєготовності військових частин, здійснюються без обмеження загальної тривалості службового часу.</w:t>
      </w:r>
    </w:p>
    <w:p w:rsidR="00882411" w:rsidRDefault="00631D23">
      <w:pPr>
        <w:spacing w:after="75"/>
        <w:ind w:firstLine="240"/>
        <w:jc w:val="both"/>
      </w:pPr>
      <w:bookmarkStart w:id="188" w:name="826943"/>
      <w:bookmarkEnd w:id="187"/>
      <w:r>
        <w:rPr>
          <w:rFonts w:ascii="Arial" w:hAnsi="Arial"/>
          <w:color w:val="293A55"/>
          <w:sz w:val="18"/>
        </w:rPr>
        <w:t>6. Вихідні, святкові та неробочі дні є днями відпочинку для всього особового складу, крім військовослужбовців, залучених</w:t>
      </w:r>
      <w:r>
        <w:rPr>
          <w:rFonts w:ascii="Arial" w:hAnsi="Arial"/>
          <w:color w:val="293A55"/>
          <w:sz w:val="18"/>
        </w:rPr>
        <w:t xml:space="preserve"> до виконання службових обов'язків. Ці дні згідно з планами, а також вільний від занять час відводяться для відпочинку, проведення культурно-освітньої роботи, спортивних заходів та ігор. Військовослужбовцям, крім військовослужбовців строкової військової сл</w:t>
      </w:r>
      <w:r>
        <w:rPr>
          <w:rFonts w:ascii="Arial" w:hAnsi="Arial"/>
          <w:color w:val="293A55"/>
          <w:sz w:val="18"/>
        </w:rPr>
        <w:t>ужби та курсантів (слухачів) вищих військових навчальних закладів, які виконували службові обов'язки у вихідні, святкові та неробочі дні, відповідний час для відпочинку надається командиром (начальником), як правило, протягом наступного тижня. Військовослу</w:t>
      </w:r>
      <w:r>
        <w:rPr>
          <w:rFonts w:ascii="Arial" w:hAnsi="Arial"/>
          <w:color w:val="293A55"/>
          <w:sz w:val="18"/>
        </w:rPr>
        <w:t>жбовцям строкової військової служби, курсантам (слухачам) вищих військових навчальних закладів при виконанні обов'язків військової служби у зазначені дні час відпочинку встановлюється відповідним командиром (начальником).</w:t>
      </w:r>
    </w:p>
    <w:p w:rsidR="00882411" w:rsidRDefault="00631D23">
      <w:pPr>
        <w:spacing w:after="75"/>
        <w:ind w:firstLine="240"/>
        <w:jc w:val="right"/>
      </w:pPr>
      <w:bookmarkStart w:id="189" w:name="826944"/>
      <w:bookmarkEnd w:id="188"/>
      <w:r>
        <w:rPr>
          <w:rFonts w:ascii="Arial" w:hAnsi="Arial"/>
          <w:color w:val="293A55"/>
          <w:sz w:val="18"/>
        </w:rPr>
        <w:t>(стаття 10 у редакції Закону Украї</w:t>
      </w:r>
      <w:r>
        <w:rPr>
          <w:rFonts w:ascii="Arial" w:hAnsi="Arial"/>
          <w:color w:val="293A55"/>
          <w:sz w:val="18"/>
        </w:rPr>
        <w:t>ни</w:t>
      </w:r>
      <w:r>
        <w:br/>
      </w:r>
      <w:r>
        <w:rPr>
          <w:rFonts w:ascii="Arial" w:hAnsi="Arial"/>
          <w:color w:val="293A55"/>
          <w:sz w:val="18"/>
        </w:rPr>
        <w:t xml:space="preserve"> від 03.11.2006 р. N 328-V)</w:t>
      </w:r>
    </w:p>
    <w:p w:rsidR="00882411" w:rsidRDefault="00631D23">
      <w:pPr>
        <w:pStyle w:val="3"/>
        <w:spacing w:after="225"/>
        <w:jc w:val="center"/>
      </w:pPr>
      <w:bookmarkStart w:id="190" w:name="827110"/>
      <w:bookmarkEnd w:id="189"/>
      <w:r>
        <w:rPr>
          <w:rFonts w:ascii="Arial" w:hAnsi="Arial"/>
          <w:color w:val="000000"/>
          <w:sz w:val="26"/>
        </w:rPr>
        <w:t>Стаття 10</w:t>
      </w:r>
      <w:r>
        <w:rPr>
          <w:rFonts w:ascii="Arial" w:hAnsi="Arial"/>
          <w:color w:val="000000"/>
          <w:vertAlign w:val="superscript"/>
        </w:rPr>
        <w:t>1</w:t>
      </w:r>
      <w:r>
        <w:rPr>
          <w:rFonts w:ascii="Arial" w:hAnsi="Arial"/>
          <w:color w:val="000000"/>
          <w:sz w:val="26"/>
        </w:rPr>
        <w:t>. Право військовослужбовців на відпустки. Порядок надання військовослужбовцям відпусток та відкликання з них</w:t>
      </w:r>
    </w:p>
    <w:p w:rsidR="00882411" w:rsidRDefault="00631D23">
      <w:pPr>
        <w:spacing w:after="75"/>
        <w:ind w:firstLine="240"/>
        <w:jc w:val="both"/>
      </w:pPr>
      <w:bookmarkStart w:id="191" w:name="827479"/>
      <w:bookmarkEnd w:id="190"/>
      <w:r>
        <w:rPr>
          <w:rFonts w:ascii="Arial" w:hAnsi="Arial"/>
          <w:color w:val="293A55"/>
          <w:sz w:val="18"/>
        </w:rPr>
        <w:t>1. Військовослужбовцям,</w:t>
      </w:r>
      <w:r>
        <w:rPr>
          <w:rFonts w:ascii="Arial" w:hAnsi="Arial"/>
          <w:color w:val="000000"/>
          <w:sz w:val="18"/>
        </w:rPr>
        <w:t xml:space="preserve"> </w:t>
      </w:r>
      <w:r>
        <w:rPr>
          <w:rFonts w:ascii="Arial" w:hAnsi="Arial"/>
          <w:color w:val="293A55"/>
          <w:sz w:val="18"/>
        </w:rPr>
        <w:t>крім військовослужбовців, які проходять базову військову службу, надаються</w:t>
      </w:r>
      <w:r>
        <w:rPr>
          <w:rFonts w:ascii="Arial" w:hAnsi="Arial"/>
          <w:color w:val="000000"/>
          <w:sz w:val="18"/>
        </w:rPr>
        <w:t xml:space="preserve"> </w:t>
      </w:r>
      <w:r>
        <w:rPr>
          <w:rFonts w:ascii="Arial" w:hAnsi="Arial"/>
          <w:color w:val="293A55"/>
          <w:sz w:val="18"/>
        </w:rPr>
        <w:t>щорічні</w:t>
      </w:r>
      <w:r>
        <w:rPr>
          <w:rFonts w:ascii="Arial" w:hAnsi="Arial"/>
          <w:color w:val="293A55"/>
          <w:sz w:val="18"/>
        </w:rPr>
        <w:t xml:space="preserve"> основні відпустки із збереженням грошового, матеріального забезпечення та наданням грошової допомоги на оздоровлення у розмірі місячного грошового забезпечення. Тривалість щорічної основної відпустки для військовослужбовців, які мають вислугу в календарно</w:t>
      </w:r>
      <w:r>
        <w:rPr>
          <w:rFonts w:ascii="Arial" w:hAnsi="Arial"/>
          <w:color w:val="293A55"/>
          <w:sz w:val="18"/>
        </w:rPr>
        <w:t xml:space="preserve">му обчисленні до 10 років, становить 30 календарних днів; від 10 до 15 років - 35 календарних днів; від 15 до 20 років - 40 календарних днів; понад 20 календарних років - 45 календарних днів, без урахування часу, необхідного для проїзду в межах України до </w:t>
      </w:r>
      <w:r>
        <w:rPr>
          <w:rFonts w:ascii="Arial" w:hAnsi="Arial"/>
          <w:color w:val="293A55"/>
          <w:sz w:val="18"/>
        </w:rPr>
        <w:t>місця проведення відпустки та назад, але не більше двох діб в один кінець. Святкові та неробочі дні при визначенні тривалості щорічних основних відпусток не враховуються.</w:t>
      </w:r>
    </w:p>
    <w:p w:rsidR="00882411" w:rsidRDefault="00631D23">
      <w:pPr>
        <w:spacing w:after="75"/>
        <w:ind w:firstLine="240"/>
        <w:jc w:val="right"/>
      </w:pPr>
      <w:bookmarkStart w:id="192" w:name="827481"/>
      <w:bookmarkEnd w:id="191"/>
      <w:r>
        <w:rPr>
          <w:rFonts w:ascii="Arial" w:hAnsi="Arial"/>
          <w:color w:val="293A55"/>
          <w:sz w:val="18"/>
        </w:rPr>
        <w:lastRenderedPageBreak/>
        <w:t>(пункт 1 статті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22.05.2018 р. N 2442-VIII,</w:t>
      </w:r>
      <w:r>
        <w:br/>
      </w:r>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11.04.2024 р. N 3633-IX)</w:t>
      </w:r>
    </w:p>
    <w:p w:rsidR="00882411" w:rsidRDefault="00631D23">
      <w:pPr>
        <w:spacing w:after="75"/>
        <w:ind w:firstLine="240"/>
        <w:jc w:val="both"/>
      </w:pPr>
      <w:bookmarkStart w:id="193" w:name="827112"/>
      <w:bookmarkEnd w:id="192"/>
      <w:r>
        <w:rPr>
          <w:rFonts w:ascii="Arial" w:hAnsi="Arial"/>
          <w:color w:val="293A55"/>
          <w:sz w:val="18"/>
        </w:rPr>
        <w:t>2. Щорічна основна відпустка надається протягом календарного року. В особливих випадках з дозволу прямого начальника, уповноваженого Міністром оборони України, керівниками центральних о</w:t>
      </w:r>
      <w:r>
        <w:rPr>
          <w:rFonts w:ascii="Arial" w:hAnsi="Arial"/>
          <w:color w:val="293A55"/>
          <w:sz w:val="18"/>
        </w:rPr>
        <w:t>рганів виконавчої влади, які відповідно до закону здійснюють керівництво військовими формуваннями, утвореними відповідно до законів України, керівниками правоохоронних органів та керівниками розвідувальних органів України, щорічна основна відпустка за мину</w:t>
      </w:r>
      <w:r>
        <w:rPr>
          <w:rFonts w:ascii="Arial" w:hAnsi="Arial"/>
          <w:color w:val="293A55"/>
          <w:sz w:val="18"/>
        </w:rPr>
        <w:t>лий рік надається в першому кварталі наступного року, якщо раніше її не було надано.</w:t>
      </w:r>
    </w:p>
    <w:p w:rsidR="00882411" w:rsidRDefault="00631D23">
      <w:pPr>
        <w:spacing w:after="75"/>
        <w:ind w:firstLine="240"/>
        <w:jc w:val="both"/>
      </w:pPr>
      <w:bookmarkStart w:id="194" w:name="827113"/>
      <w:bookmarkEnd w:id="193"/>
      <w:r>
        <w:rPr>
          <w:rFonts w:ascii="Arial" w:hAnsi="Arial"/>
          <w:color w:val="293A55"/>
          <w:sz w:val="18"/>
        </w:rPr>
        <w:t>Військовослужбовцям, крім військовослужбовців строкової військової служби, тривалість щорічної основної відпустки в році початку військової служби обчислюється з розрахунк</w:t>
      </w:r>
      <w:r>
        <w:rPr>
          <w:rFonts w:ascii="Arial" w:hAnsi="Arial"/>
          <w:color w:val="293A55"/>
          <w:sz w:val="18"/>
        </w:rPr>
        <w:t>у 1/12 частини тривалості відпустки, на яку вони мають право відповідно до пункту 1 цієї статті, за кожний повний місяць служби до кінця календарного року.</w:t>
      </w:r>
      <w:r>
        <w:rPr>
          <w:rFonts w:ascii="Arial" w:hAnsi="Arial"/>
          <w:color w:val="000000"/>
          <w:sz w:val="18"/>
        </w:rPr>
        <w:t xml:space="preserve"> </w:t>
      </w:r>
      <w:r>
        <w:rPr>
          <w:rFonts w:ascii="Arial" w:hAnsi="Arial"/>
          <w:color w:val="293A55"/>
          <w:sz w:val="18"/>
        </w:rPr>
        <w:t>При цьому військовослужбовцям, які мають право на відпустку тривалістю 10 календарних днів і більше,</w:t>
      </w:r>
      <w:r>
        <w:rPr>
          <w:rFonts w:ascii="Arial" w:hAnsi="Arial"/>
          <w:color w:val="293A55"/>
          <w:sz w:val="18"/>
        </w:rPr>
        <w:t xml:space="preserve"> оплачується вартість проїзду до місця проведення відпустки і назад в межах України у порядку, встановленому Кабінетом Міністрів України. Відпустка тривалістю менш як 10 календарних днів за бажанням військовослужбовця може бути надана йому одночасно із щор</w:t>
      </w:r>
      <w:r>
        <w:rPr>
          <w:rFonts w:ascii="Arial" w:hAnsi="Arial"/>
          <w:color w:val="293A55"/>
          <w:sz w:val="18"/>
        </w:rPr>
        <w:t>ічною основною відпусткою в наступному році. У такому самому порядку надається щорічна основна відпустка і військовослужбовцям, які перебували у відпустці по догляду за дитиною до досягнення нею трирічного віку.</w:t>
      </w:r>
    </w:p>
    <w:p w:rsidR="00882411" w:rsidRDefault="00631D23">
      <w:pPr>
        <w:spacing w:after="75"/>
        <w:ind w:firstLine="240"/>
        <w:jc w:val="right"/>
      </w:pPr>
      <w:bookmarkStart w:id="195" w:name="827344"/>
      <w:bookmarkEnd w:id="194"/>
      <w:r>
        <w:rPr>
          <w:rFonts w:ascii="Arial" w:hAnsi="Arial"/>
          <w:color w:val="293A55"/>
          <w:sz w:val="18"/>
        </w:rPr>
        <w:t>(абзац другий пункту 2 статті 10</w:t>
      </w:r>
      <w:r>
        <w:rPr>
          <w:rFonts w:ascii="Arial" w:hAnsi="Arial"/>
          <w:color w:val="000000"/>
          <w:vertAlign w:val="superscript"/>
        </w:rPr>
        <w:t>1</w:t>
      </w:r>
      <w:r>
        <w:rPr>
          <w:rFonts w:ascii="Arial" w:hAnsi="Arial"/>
          <w:color w:val="293A55"/>
          <w:sz w:val="18"/>
        </w:rPr>
        <w:t xml:space="preserve"> із змінами</w:t>
      </w:r>
      <w:r>
        <w:rPr>
          <w:rFonts w:ascii="Arial" w:hAnsi="Arial"/>
          <w:color w:val="293A55"/>
          <w:sz w:val="18"/>
        </w:rPr>
        <w:t>,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19.05.2015 р. N 448-VIII,</w:t>
      </w:r>
      <w:r>
        <w:br/>
      </w:r>
      <w:r>
        <w:rPr>
          <w:rFonts w:ascii="Arial" w:hAnsi="Arial"/>
          <w:color w:val="293A55"/>
          <w:sz w:val="18"/>
        </w:rPr>
        <w:t>від 15.09.2015 р. N 683-VIII,</w:t>
      </w:r>
      <w:r>
        <w:br/>
      </w:r>
      <w:r>
        <w:rPr>
          <w:rFonts w:ascii="Arial" w:hAnsi="Arial"/>
          <w:color w:val="293A55"/>
          <w:sz w:val="18"/>
        </w:rPr>
        <w:t>від 06.09.2023 р. N 3379-IX)</w:t>
      </w:r>
    </w:p>
    <w:p w:rsidR="00882411" w:rsidRDefault="00631D23">
      <w:pPr>
        <w:spacing w:after="75"/>
        <w:ind w:firstLine="240"/>
        <w:jc w:val="both"/>
      </w:pPr>
      <w:bookmarkStart w:id="196" w:name="827114"/>
      <w:bookmarkEnd w:id="195"/>
      <w:r>
        <w:rPr>
          <w:rFonts w:ascii="Arial" w:hAnsi="Arial"/>
          <w:color w:val="293A55"/>
          <w:sz w:val="18"/>
        </w:rPr>
        <w:t>3. За бажанням військовослужбовців, крім курсантів (слухачів)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w:t>
      </w:r>
      <w:r>
        <w:rPr>
          <w:rFonts w:ascii="Arial" w:hAnsi="Arial"/>
          <w:color w:val="293A55"/>
          <w:sz w:val="18"/>
        </w:rPr>
        <w:t xml:space="preserve">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щорічна основна відпустка може надаватися їм частинами, не </w:t>
      </w:r>
      <w:r>
        <w:rPr>
          <w:rFonts w:ascii="Arial" w:hAnsi="Arial"/>
          <w:color w:val="293A55"/>
          <w:sz w:val="18"/>
        </w:rPr>
        <w:t>більше двох, за умови, що основна безперервна її частина становитиме</w:t>
      </w:r>
      <w:r>
        <w:rPr>
          <w:rFonts w:ascii="Arial" w:hAnsi="Arial"/>
          <w:color w:val="000000"/>
          <w:sz w:val="18"/>
        </w:rPr>
        <w:t xml:space="preserve"> </w:t>
      </w:r>
      <w:r>
        <w:rPr>
          <w:rFonts w:ascii="Arial" w:hAnsi="Arial"/>
          <w:color w:val="293A55"/>
          <w:sz w:val="18"/>
        </w:rPr>
        <w:t>не менше 15 календарних днів.</w:t>
      </w:r>
    </w:p>
    <w:p w:rsidR="00882411" w:rsidRDefault="00631D23">
      <w:pPr>
        <w:spacing w:after="75"/>
        <w:ind w:firstLine="240"/>
        <w:jc w:val="right"/>
      </w:pPr>
      <w:bookmarkStart w:id="197" w:name="827345"/>
      <w:bookmarkEnd w:id="196"/>
      <w:r>
        <w:rPr>
          <w:rFonts w:ascii="Arial" w:hAnsi="Arial"/>
          <w:color w:val="293A55"/>
          <w:sz w:val="18"/>
        </w:rPr>
        <w:t>(пункт 3 статті 10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19.05.2015 р. N 448-VIII)</w:t>
      </w:r>
    </w:p>
    <w:p w:rsidR="00882411" w:rsidRDefault="00631D23">
      <w:pPr>
        <w:spacing w:after="75"/>
        <w:ind w:firstLine="240"/>
        <w:jc w:val="both"/>
      </w:pPr>
      <w:bookmarkStart w:id="198" w:name="827115"/>
      <w:bookmarkEnd w:id="197"/>
      <w:r>
        <w:rPr>
          <w:rFonts w:ascii="Arial" w:hAnsi="Arial"/>
          <w:color w:val="293A55"/>
          <w:sz w:val="18"/>
        </w:rPr>
        <w:t>4. Військовослужбовцям, виконання обов'язків військової сл</w:t>
      </w:r>
      <w:r>
        <w:rPr>
          <w:rFonts w:ascii="Arial" w:hAnsi="Arial"/>
          <w:color w:val="293A55"/>
          <w:sz w:val="18"/>
        </w:rPr>
        <w:t>ужби яких пов'язано з підвищеним нервово-емоційним та інтелектуальним навантаженням або здійснюється в особливих природних географічних, геологічних, кліматичних і екологічних умовах та умовах підвищеного ризику для життя і здоров'я, крім військовослужбовц</w:t>
      </w:r>
      <w:r>
        <w:rPr>
          <w:rFonts w:ascii="Arial" w:hAnsi="Arial"/>
          <w:color w:val="293A55"/>
          <w:sz w:val="18"/>
        </w:rPr>
        <w:t>ів строкової військової служби, надається щорічна додаткова відпустка із збереженням грошового та матеріального забезпечення. Тривалість такої щорічної додаткової відпустки визначається залежно від часу проходження служби в цих умовах та не може перевищува</w:t>
      </w:r>
      <w:r>
        <w:rPr>
          <w:rFonts w:ascii="Arial" w:hAnsi="Arial"/>
          <w:color w:val="293A55"/>
          <w:sz w:val="18"/>
        </w:rPr>
        <w:t>ти 15 календарних днів.</w:t>
      </w:r>
    </w:p>
    <w:p w:rsidR="00882411" w:rsidRDefault="00631D23">
      <w:pPr>
        <w:spacing w:after="75"/>
        <w:ind w:firstLine="240"/>
        <w:jc w:val="both"/>
      </w:pPr>
      <w:bookmarkStart w:id="199" w:name="827116"/>
      <w:bookmarkEnd w:id="198"/>
      <w:r>
        <w:rPr>
          <w:rFonts w:ascii="Arial" w:hAnsi="Arial"/>
          <w:color w:val="293A55"/>
          <w:sz w:val="18"/>
        </w:rPr>
        <w:t>Перелік</w:t>
      </w:r>
      <w:r>
        <w:rPr>
          <w:rFonts w:ascii="Arial" w:hAnsi="Arial"/>
          <w:color w:val="000000"/>
          <w:sz w:val="18"/>
        </w:rPr>
        <w:t xml:space="preserve"> </w:t>
      </w:r>
      <w:r>
        <w:rPr>
          <w:rFonts w:ascii="Arial" w:hAnsi="Arial"/>
          <w:color w:val="293A55"/>
          <w:sz w:val="18"/>
        </w:rPr>
        <w:t>місцевостей з особливими природними географічними, геологічними, кліматичними, екологічними умовами,</w:t>
      </w:r>
      <w:r>
        <w:rPr>
          <w:rFonts w:ascii="Arial" w:hAnsi="Arial"/>
          <w:color w:val="000000"/>
          <w:sz w:val="18"/>
        </w:rPr>
        <w:t xml:space="preserve"> </w:t>
      </w:r>
      <w:r>
        <w:rPr>
          <w:rFonts w:ascii="Arial" w:hAnsi="Arial"/>
          <w:color w:val="293A55"/>
          <w:sz w:val="18"/>
        </w:rPr>
        <w:t xml:space="preserve">військових посад, виконання обов'язків військової служби яких пов'язано з підвищеним нервово-емоційним та інтелектуальним </w:t>
      </w:r>
      <w:r>
        <w:rPr>
          <w:rFonts w:ascii="Arial" w:hAnsi="Arial"/>
          <w:color w:val="293A55"/>
          <w:sz w:val="18"/>
        </w:rPr>
        <w:t>навантаженням, ризиком для життя і здоров'я,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тривалість щорічної додаткової відпустки залежно від часу проходження служби в зазначених умовах визначаються Кабінетом Міністрів України.</w:t>
      </w:r>
    </w:p>
    <w:p w:rsidR="00882411" w:rsidRDefault="00631D23">
      <w:pPr>
        <w:spacing w:after="75"/>
        <w:ind w:firstLine="240"/>
        <w:jc w:val="both"/>
      </w:pPr>
      <w:bookmarkStart w:id="200" w:name="827117"/>
      <w:bookmarkEnd w:id="199"/>
      <w:r>
        <w:rPr>
          <w:rFonts w:ascii="Arial" w:hAnsi="Arial"/>
          <w:color w:val="293A55"/>
          <w:sz w:val="18"/>
        </w:rPr>
        <w:t>Військовослужбовцям, які одночасно мають прав</w:t>
      </w:r>
      <w:r>
        <w:rPr>
          <w:rFonts w:ascii="Arial" w:hAnsi="Arial"/>
          <w:color w:val="293A55"/>
          <w:sz w:val="18"/>
        </w:rPr>
        <w:t>о на отримання щорічної додаткової відпустки, передбаченої абзацом першим цього пункту та іншими законами, щорічна додаткова відпустка із збереженням грошового та матеріального забезпечення надається за однією з підстав за вибором військовослужбовця.</w:t>
      </w:r>
    </w:p>
    <w:p w:rsidR="00882411" w:rsidRDefault="00631D23">
      <w:pPr>
        <w:spacing w:after="75"/>
        <w:ind w:firstLine="240"/>
        <w:jc w:val="both"/>
      </w:pPr>
      <w:bookmarkStart w:id="201" w:name="827118"/>
      <w:bookmarkEnd w:id="200"/>
      <w:r>
        <w:rPr>
          <w:rFonts w:ascii="Arial" w:hAnsi="Arial"/>
          <w:color w:val="293A55"/>
          <w:sz w:val="18"/>
        </w:rPr>
        <w:t>5. Ві</w:t>
      </w:r>
      <w:r>
        <w:rPr>
          <w:rFonts w:ascii="Arial" w:hAnsi="Arial"/>
          <w:color w:val="293A55"/>
          <w:sz w:val="18"/>
        </w:rPr>
        <w:t>йськовослужбовцям, які захворіли під час щорічної основної або щорічної додаткової відпустки, зазначена відпустка продовжується після одужання на кількість невикористаних днів цієї відпустки.</w:t>
      </w:r>
    </w:p>
    <w:p w:rsidR="00882411" w:rsidRDefault="00631D23">
      <w:pPr>
        <w:spacing w:after="75"/>
        <w:ind w:firstLine="240"/>
        <w:jc w:val="both"/>
      </w:pPr>
      <w:bookmarkStart w:id="202" w:name="827119"/>
      <w:bookmarkEnd w:id="201"/>
      <w:r>
        <w:rPr>
          <w:rFonts w:ascii="Arial" w:hAnsi="Arial"/>
          <w:color w:val="293A55"/>
          <w:sz w:val="18"/>
        </w:rPr>
        <w:t xml:space="preserve">6. Курсантам (слухачам) вищих військових навчальних закладів, а </w:t>
      </w:r>
      <w:r>
        <w:rPr>
          <w:rFonts w:ascii="Arial" w:hAnsi="Arial"/>
          <w:color w:val="293A55"/>
          <w:sz w:val="18"/>
        </w:rPr>
        <w:t>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щороку надаються канікулярні відпу</w:t>
      </w:r>
      <w:r>
        <w:rPr>
          <w:rFonts w:ascii="Arial" w:hAnsi="Arial"/>
          <w:color w:val="293A55"/>
          <w:sz w:val="18"/>
        </w:rPr>
        <w:t>стки: зимова - тривалістю до 14 календарних днів та літня - 30 календарних днів. Тривалість таких відпусток не залежить від вислуги років.</w:t>
      </w:r>
    </w:p>
    <w:p w:rsidR="00882411" w:rsidRDefault="00631D23">
      <w:pPr>
        <w:spacing w:after="75"/>
        <w:ind w:firstLine="240"/>
        <w:jc w:val="both"/>
      </w:pPr>
      <w:bookmarkStart w:id="203" w:name="827120"/>
      <w:bookmarkEnd w:id="202"/>
      <w:r>
        <w:rPr>
          <w:rFonts w:ascii="Arial" w:hAnsi="Arial"/>
          <w:color w:val="293A55"/>
          <w:sz w:val="18"/>
        </w:rPr>
        <w:lastRenderedPageBreak/>
        <w:t>У разі наявності навчальної заборгованості у курсантів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w:t>
      </w:r>
      <w:r>
        <w:rPr>
          <w:rFonts w:ascii="Arial" w:hAnsi="Arial"/>
          <w:color w:val="293A55"/>
          <w:sz w:val="18"/>
        </w:rPr>
        <w:t>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канікулярна відпустка надається їм після ліквідації забо</w:t>
      </w:r>
      <w:r>
        <w:rPr>
          <w:rFonts w:ascii="Arial" w:hAnsi="Arial"/>
          <w:color w:val="293A55"/>
          <w:sz w:val="18"/>
        </w:rPr>
        <w:t>ргованості в межах строків, установлених графіком навчального процесу. При цьому тривалість літньої відпустки не може бути меншою ніж 15 календарних днів.</w:t>
      </w:r>
    </w:p>
    <w:p w:rsidR="00882411" w:rsidRDefault="00631D23">
      <w:pPr>
        <w:spacing w:after="75"/>
        <w:ind w:firstLine="240"/>
        <w:jc w:val="both"/>
      </w:pPr>
      <w:bookmarkStart w:id="204" w:name="827121"/>
      <w:bookmarkEnd w:id="203"/>
      <w:r>
        <w:rPr>
          <w:rFonts w:ascii="Arial" w:hAnsi="Arial"/>
          <w:color w:val="293A55"/>
          <w:sz w:val="18"/>
        </w:rPr>
        <w:t>Курсантам (слухачам)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w:t>
      </w:r>
      <w:r>
        <w:rPr>
          <w:rFonts w:ascii="Arial" w:hAnsi="Arial"/>
          <w:color w:val="293A55"/>
          <w:sz w:val="18"/>
        </w:rPr>
        <w:t xml:space="preserve">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крім канікулярних відпусток, зазначених в абзаці першому цього пункту, мож</w:t>
      </w:r>
      <w:r>
        <w:rPr>
          <w:rFonts w:ascii="Arial" w:hAnsi="Arial"/>
          <w:color w:val="293A55"/>
          <w:sz w:val="18"/>
        </w:rPr>
        <w:t>уть надаватися додаткові відпустки для лікування у зв'язку з хворобою або за сімейними обставинами в порядку, передбаченому пунктами 9 - 11 цієї статті.</w:t>
      </w:r>
    </w:p>
    <w:p w:rsidR="00882411" w:rsidRDefault="00631D23">
      <w:pPr>
        <w:spacing w:after="75"/>
        <w:ind w:firstLine="240"/>
        <w:jc w:val="both"/>
      </w:pPr>
      <w:bookmarkStart w:id="205" w:name="827122"/>
      <w:bookmarkEnd w:id="204"/>
      <w:r>
        <w:rPr>
          <w:rFonts w:ascii="Arial" w:hAnsi="Arial"/>
          <w:color w:val="293A55"/>
          <w:sz w:val="18"/>
        </w:rPr>
        <w:t xml:space="preserve">7. Військовослужбовцям, які перебувають у довготривалому відрядженні за межами України, крім </w:t>
      </w:r>
      <w:r>
        <w:rPr>
          <w:rFonts w:ascii="Arial" w:hAnsi="Arial"/>
          <w:color w:val="293A55"/>
          <w:sz w:val="18"/>
        </w:rPr>
        <w:t>військовослужбовців строкової військової служби, дозволяється за їх бажанням об'єднувати щорічні основні відпустки за два роки. У цьому разі загальна тривалість об'єднаної відпустки не може перевищувати 90 календарних днів.</w:t>
      </w:r>
    </w:p>
    <w:p w:rsidR="00882411" w:rsidRDefault="00631D23">
      <w:pPr>
        <w:spacing w:after="75"/>
        <w:ind w:firstLine="240"/>
        <w:jc w:val="both"/>
      </w:pPr>
      <w:bookmarkStart w:id="206" w:name="827123"/>
      <w:bookmarkEnd w:id="205"/>
      <w:r>
        <w:rPr>
          <w:rFonts w:ascii="Arial" w:hAnsi="Arial"/>
          <w:color w:val="293A55"/>
          <w:sz w:val="18"/>
        </w:rPr>
        <w:t>8. Військовослужбовцям,</w:t>
      </w:r>
      <w:r>
        <w:rPr>
          <w:rFonts w:ascii="Arial" w:hAnsi="Arial"/>
          <w:color w:val="000000"/>
          <w:sz w:val="18"/>
        </w:rPr>
        <w:t xml:space="preserve"> </w:t>
      </w:r>
      <w:r>
        <w:rPr>
          <w:rFonts w:ascii="Arial" w:hAnsi="Arial"/>
          <w:color w:val="293A55"/>
          <w:sz w:val="18"/>
        </w:rPr>
        <w:t>крім вій</w:t>
      </w:r>
      <w:r>
        <w:rPr>
          <w:rFonts w:ascii="Arial" w:hAnsi="Arial"/>
          <w:color w:val="293A55"/>
          <w:sz w:val="18"/>
        </w:rPr>
        <w:t>ськовослужбовців, які проходять базову військову службу, додаткові</w:t>
      </w:r>
      <w:r>
        <w:rPr>
          <w:rFonts w:ascii="Arial" w:hAnsi="Arial"/>
          <w:color w:val="000000"/>
          <w:sz w:val="18"/>
        </w:rPr>
        <w:t xml:space="preserve"> </w:t>
      </w:r>
      <w:r>
        <w:rPr>
          <w:rFonts w:ascii="Arial" w:hAnsi="Arial"/>
          <w:color w:val="293A55"/>
          <w:sz w:val="18"/>
        </w:rPr>
        <w:t>відпустки у зв'язку з навчанням, творчі відпустки та соціальні відпустки надаються відповідно до</w:t>
      </w:r>
      <w:r>
        <w:rPr>
          <w:rFonts w:ascii="Arial" w:hAnsi="Arial"/>
          <w:color w:val="000000"/>
          <w:sz w:val="18"/>
        </w:rPr>
        <w:t xml:space="preserve"> </w:t>
      </w:r>
      <w:r>
        <w:rPr>
          <w:rFonts w:ascii="Arial" w:hAnsi="Arial"/>
          <w:color w:val="293A55"/>
          <w:sz w:val="18"/>
        </w:rPr>
        <w:t>Закону України "Про відпустки". Інші додаткові відпустки надаються їм на підставах та в поря</w:t>
      </w:r>
      <w:r>
        <w:rPr>
          <w:rFonts w:ascii="Arial" w:hAnsi="Arial"/>
          <w:color w:val="293A55"/>
          <w:sz w:val="18"/>
        </w:rPr>
        <w:t>дку, визначених відповідними законами України.</w:t>
      </w:r>
    </w:p>
    <w:p w:rsidR="00882411" w:rsidRDefault="00631D23">
      <w:pPr>
        <w:spacing w:after="75"/>
        <w:ind w:firstLine="240"/>
        <w:jc w:val="right"/>
      </w:pPr>
      <w:bookmarkStart w:id="207" w:name="827775"/>
      <w:bookmarkEnd w:id="206"/>
      <w:r>
        <w:rPr>
          <w:rFonts w:ascii="Arial" w:hAnsi="Arial"/>
          <w:color w:val="293A55"/>
          <w:sz w:val="18"/>
        </w:rPr>
        <w:t>(абзац перший пункту 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882411" w:rsidRDefault="00631D23">
      <w:pPr>
        <w:spacing w:after="75"/>
        <w:ind w:firstLine="240"/>
        <w:jc w:val="both"/>
      </w:pPr>
      <w:bookmarkStart w:id="208" w:name="827124"/>
      <w:bookmarkEnd w:id="207"/>
      <w:r>
        <w:rPr>
          <w:rFonts w:ascii="Arial" w:hAnsi="Arial"/>
          <w:color w:val="293A55"/>
          <w:sz w:val="18"/>
        </w:rPr>
        <w:t>У разі якщо</w:t>
      </w:r>
      <w:r>
        <w:rPr>
          <w:rFonts w:ascii="Arial" w:hAnsi="Arial"/>
          <w:color w:val="000000"/>
          <w:sz w:val="18"/>
        </w:rPr>
        <w:t xml:space="preserve"> </w:t>
      </w:r>
      <w:r>
        <w:rPr>
          <w:rFonts w:ascii="Arial" w:hAnsi="Arial"/>
          <w:color w:val="293A55"/>
          <w:sz w:val="18"/>
        </w:rPr>
        <w:t>Законом України "Про відпустки"</w:t>
      </w:r>
      <w:r>
        <w:rPr>
          <w:rFonts w:ascii="Arial" w:hAnsi="Arial"/>
          <w:color w:val="000000"/>
          <w:sz w:val="18"/>
        </w:rPr>
        <w:t xml:space="preserve"> </w:t>
      </w:r>
      <w:r>
        <w:rPr>
          <w:rFonts w:ascii="Arial" w:hAnsi="Arial"/>
          <w:color w:val="293A55"/>
          <w:sz w:val="18"/>
        </w:rPr>
        <w:t>або іншими законами України передбачено надання додат</w:t>
      </w:r>
      <w:r>
        <w:rPr>
          <w:rFonts w:ascii="Arial" w:hAnsi="Arial"/>
          <w:color w:val="293A55"/>
          <w:sz w:val="18"/>
        </w:rPr>
        <w:t>кових відпусток без збереження заробітної плати, такі відпустки військовослужбовцям надаються без збереження грошового забезпечення.</w:t>
      </w:r>
    </w:p>
    <w:p w:rsidR="00882411" w:rsidRDefault="00631D23">
      <w:pPr>
        <w:spacing w:after="75"/>
        <w:ind w:firstLine="240"/>
        <w:jc w:val="both"/>
      </w:pPr>
      <w:bookmarkStart w:id="209" w:name="827776"/>
      <w:bookmarkEnd w:id="208"/>
      <w:r>
        <w:rPr>
          <w:rFonts w:ascii="Arial" w:hAnsi="Arial"/>
          <w:color w:val="293A55"/>
          <w:sz w:val="18"/>
        </w:rPr>
        <w:t>Військовослужбовці, які перебувають у відпустці для догляду за дитиною до досягнення нею трирічного віку, а також у відпуст</w:t>
      </w:r>
      <w:r>
        <w:rPr>
          <w:rFonts w:ascii="Arial" w:hAnsi="Arial"/>
          <w:color w:val="293A55"/>
          <w:sz w:val="18"/>
        </w:rPr>
        <w:t>ці, якщо дитина потребує домашнього догляду тривалістю, визначеною в медичному висновку, але не більш як до досягнення нею шестирічного віку, залишаються на військовій службі у розпорядженні відповідного військового формування (посадової особи, яка має пра</w:t>
      </w:r>
      <w:r>
        <w:rPr>
          <w:rFonts w:ascii="Arial" w:hAnsi="Arial"/>
          <w:color w:val="293A55"/>
          <w:sz w:val="18"/>
        </w:rPr>
        <w:t>во на призначення на посади) у порядку, визначеному положеннями про проходження громадянами України військової служби, а після їх закінчення - призначаються на попередні або на інші, не нижчі за попередні, посади. Військовослужбовцям військової служби за к</w:t>
      </w:r>
      <w:r>
        <w:rPr>
          <w:rFonts w:ascii="Arial" w:hAnsi="Arial"/>
          <w:color w:val="293A55"/>
          <w:sz w:val="18"/>
        </w:rPr>
        <w:t>онтрактом під час перебування у таких відпустках продовжується строк контракту про проходження військової служби до закінчення зазначених відпусток (у разі відсутності їх клопотань про звільнення з військової служби у зв'язку із закінченням строку контракт</w:t>
      </w:r>
      <w:r>
        <w:rPr>
          <w:rFonts w:ascii="Arial" w:hAnsi="Arial"/>
          <w:color w:val="293A55"/>
          <w:sz w:val="18"/>
        </w:rPr>
        <w:t>у), а також на строк, необхідний для визначення придатності до проходження військової служби за станом здоров'я та прийняття рішення щодо укладення нового контракту. Військовослужбовцям зараховується час перебування у зазначених відпустках до строку вислуг</w:t>
      </w:r>
      <w:r>
        <w:rPr>
          <w:rFonts w:ascii="Arial" w:hAnsi="Arial"/>
          <w:color w:val="293A55"/>
          <w:sz w:val="18"/>
        </w:rPr>
        <w:t>и у військовому званні.</w:t>
      </w:r>
    </w:p>
    <w:p w:rsidR="00882411" w:rsidRDefault="00631D23">
      <w:pPr>
        <w:spacing w:after="75"/>
        <w:ind w:firstLine="240"/>
        <w:jc w:val="right"/>
      </w:pPr>
      <w:bookmarkStart w:id="210" w:name="827777"/>
      <w:bookmarkEnd w:id="209"/>
      <w:r>
        <w:rPr>
          <w:rFonts w:ascii="Arial" w:hAnsi="Arial"/>
          <w:color w:val="293A55"/>
          <w:sz w:val="18"/>
        </w:rPr>
        <w:t>(пункт 8 статті 10</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11.04.2024 р. N 3633-IX)</w:t>
      </w:r>
    </w:p>
    <w:p w:rsidR="00882411" w:rsidRDefault="00631D23">
      <w:pPr>
        <w:spacing w:after="75"/>
        <w:ind w:firstLine="240"/>
        <w:jc w:val="both"/>
      </w:pPr>
      <w:bookmarkStart w:id="211" w:name="827125"/>
      <w:bookmarkEnd w:id="210"/>
      <w:r>
        <w:rPr>
          <w:rFonts w:ascii="Arial" w:hAnsi="Arial"/>
          <w:color w:val="293A55"/>
          <w:sz w:val="18"/>
        </w:rPr>
        <w:t>9. Відпустка за сімейними обставинами без збереження грошового забезпечення надається військовослужбовцю у таких випадках:</w:t>
      </w:r>
    </w:p>
    <w:p w:rsidR="00882411" w:rsidRDefault="00631D23">
      <w:pPr>
        <w:spacing w:after="75"/>
        <w:ind w:firstLine="240"/>
        <w:jc w:val="both"/>
      </w:pPr>
      <w:bookmarkStart w:id="212" w:name="827126"/>
      <w:bookmarkEnd w:id="211"/>
      <w:r>
        <w:rPr>
          <w:rFonts w:ascii="Arial" w:hAnsi="Arial"/>
          <w:color w:val="293A55"/>
          <w:sz w:val="18"/>
        </w:rPr>
        <w:t>1) уклад</w:t>
      </w:r>
      <w:r>
        <w:rPr>
          <w:rFonts w:ascii="Arial" w:hAnsi="Arial"/>
          <w:color w:val="293A55"/>
          <w:sz w:val="18"/>
        </w:rPr>
        <w:t>ення ним шлюбу - тривалістю до 10 календарних днів;</w:t>
      </w:r>
    </w:p>
    <w:p w:rsidR="00882411" w:rsidRDefault="00631D23">
      <w:pPr>
        <w:spacing w:after="75"/>
        <w:ind w:firstLine="240"/>
        <w:jc w:val="both"/>
      </w:pPr>
      <w:bookmarkStart w:id="213" w:name="827127"/>
      <w:bookmarkEnd w:id="212"/>
      <w:r>
        <w:rPr>
          <w:rFonts w:ascii="Arial" w:hAnsi="Arial"/>
          <w:color w:val="293A55"/>
          <w:sz w:val="18"/>
        </w:rPr>
        <w:t>2) тяжкого стану здоров'я або смерті рідних по крові або по шлюбу:</w:t>
      </w:r>
    </w:p>
    <w:p w:rsidR="00882411" w:rsidRDefault="00631D23">
      <w:pPr>
        <w:spacing w:after="75"/>
        <w:ind w:firstLine="240"/>
        <w:jc w:val="both"/>
      </w:pPr>
      <w:bookmarkStart w:id="214" w:name="827128"/>
      <w:bookmarkEnd w:id="213"/>
      <w:r>
        <w:rPr>
          <w:rFonts w:ascii="Arial" w:hAnsi="Arial"/>
          <w:color w:val="293A55"/>
          <w:sz w:val="18"/>
        </w:rPr>
        <w:t>а) дружини (чоловіка), батька (матері), вітчима (мачухи), сина (дочки), пасинка (падчерки), рідного брата (рідної сестри) військовослужбо</w:t>
      </w:r>
      <w:r>
        <w:rPr>
          <w:rFonts w:ascii="Arial" w:hAnsi="Arial"/>
          <w:color w:val="293A55"/>
          <w:sz w:val="18"/>
        </w:rPr>
        <w:t>вця, батька (матері) подружжя або особи, на вихованні якої перебував військовослужбовець, - тривалістю до 7 календарних днів без урахування часу, необхідного для проїзду до місця проведення відпустки та назад;</w:t>
      </w:r>
    </w:p>
    <w:p w:rsidR="00882411" w:rsidRDefault="00631D23">
      <w:pPr>
        <w:spacing w:after="75"/>
        <w:ind w:firstLine="240"/>
        <w:jc w:val="both"/>
      </w:pPr>
      <w:bookmarkStart w:id="215" w:name="827129"/>
      <w:bookmarkEnd w:id="214"/>
      <w:r>
        <w:rPr>
          <w:rFonts w:ascii="Arial" w:hAnsi="Arial"/>
          <w:color w:val="293A55"/>
          <w:sz w:val="18"/>
        </w:rPr>
        <w:t xml:space="preserve">б) інших рідних - тривалістю до 3 календарних </w:t>
      </w:r>
      <w:r>
        <w:rPr>
          <w:rFonts w:ascii="Arial" w:hAnsi="Arial"/>
          <w:color w:val="293A55"/>
          <w:sz w:val="18"/>
        </w:rPr>
        <w:t>днів без урахування часу, необхідного для проїзду до місця проведення відпустки та назад;</w:t>
      </w:r>
    </w:p>
    <w:p w:rsidR="00882411" w:rsidRDefault="00631D23">
      <w:pPr>
        <w:spacing w:after="75"/>
        <w:ind w:firstLine="240"/>
        <w:jc w:val="both"/>
      </w:pPr>
      <w:bookmarkStart w:id="216" w:name="827130"/>
      <w:bookmarkEnd w:id="215"/>
      <w:r>
        <w:rPr>
          <w:rFonts w:ascii="Arial" w:hAnsi="Arial"/>
          <w:color w:val="293A55"/>
          <w:sz w:val="18"/>
        </w:rPr>
        <w:t>3) пожежі або іншого стихійного лиха, яке спіткало сім'ю військовослужбовця або осіб, зазначених у підпункті 2 цього пункту, - тривалістю до 15 календарних днів без у</w:t>
      </w:r>
      <w:r>
        <w:rPr>
          <w:rFonts w:ascii="Arial" w:hAnsi="Arial"/>
          <w:color w:val="293A55"/>
          <w:sz w:val="18"/>
        </w:rPr>
        <w:t>рахування часу, необхідного для проїзду до місця проведення відпустки та назад;</w:t>
      </w:r>
    </w:p>
    <w:p w:rsidR="00882411" w:rsidRDefault="00631D23">
      <w:pPr>
        <w:spacing w:after="75"/>
        <w:ind w:firstLine="240"/>
        <w:jc w:val="both"/>
      </w:pPr>
      <w:bookmarkStart w:id="217" w:name="827131"/>
      <w:bookmarkEnd w:id="216"/>
      <w:r>
        <w:rPr>
          <w:rFonts w:ascii="Arial" w:hAnsi="Arial"/>
          <w:color w:val="293A55"/>
          <w:sz w:val="18"/>
        </w:rPr>
        <w:lastRenderedPageBreak/>
        <w:t xml:space="preserve">4) в інших виняткових випадках, коли присутність військовослужбовця в сім'ї необхідна, за рішенням командира (начальника) військової частини - тривалістю до 3 календарних днів </w:t>
      </w:r>
      <w:r>
        <w:rPr>
          <w:rFonts w:ascii="Arial" w:hAnsi="Arial"/>
          <w:color w:val="293A55"/>
          <w:sz w:val="18"/>
        </w:rPr>
        <w:t>без урахування часу, необхідного для проїзду до місця проведення відпустки та назад. Така відпустка може надаватися один раз протягом календарного року.</w:t>
      </w:r>
    </w:p>
    <w:p w:rsidR="00882411" w:rsidRDefault="00631D23">
      <w:pPr>
        <w:spacing w:after="75"/>
        <w:ind w:firstLine="240"/>
        <w:jc w:val="both"/>
      </w:pPr>
      <w:bookmarkStart w:id="218" w:name="827132"/>
      <w:bookmarkEnd w:id="217"/>
      <w:r>
        <w:rPr>
          <w:rFonts w:ascii="Arial" w:hAnsi="Arial"/>
          <w:color w:val="293A55"/>
          <w:sz w:val="18"/>
        </w:rPr>
        <w:t>10. За рішенням командира (начальника) військової частини військовослужбовцям, крім військовослужбовців</w:t>
      </w:r>
      <w:r>
        <w:rPr>
          <w:rFonts w:ascii="Arial" w:hAnsi="Arial"/>
          <w:color w:val="293A55"/>
          <w:sz w:val="18"/>
        </w:rPr>
        <w:t xml:space="preserve"> строкової військової служби, можуть надаватися відпустки за сімейними обставинами та з інших поважних причин без збереження грошового забезпечення загальною тривалістю не більш як 15 календарних днів на рік.</w:t>
      </w:r>
    </w:p>
    <w:p w:rsidR="00882411" w:rsidRDefault="00631D23">
      <w:pPr>
        <w:spacing w:after="75"/>
        <w:ind w:firstLine="240"/>
        <w:jc w:val="both"/>
      </w:pPr>
      <w:bookmarkStart w:id="219" w:name="827734"/>
      <w:bookmarkEnd w:id="218"/>
      <w:r>
        <w:rPr>
          <w:rFonts w:ascii="Arial" w:hAnsi="Arial"/>
          <w:color w:val="293A55"/>
          <w:sz w:val="18"/>
        </w:rPr>
        <w:t>11. Військовослужбовцю на підставі висновку вій</w:t>
      </w:r>
      <w:r>
        <w:rPr>
          <w:rFonts w:ascii="Arial" w:hAnsi="Arial"/>
          <w:color w:val="293A55"/>
          <w:sz w:val="18"/>
        </w:rPr>
        <w:t>ськово-лікарської комісії надається відпустка для лікування у зв'язку з хворобою або відпустка для лікування після поранення (контузії, травми або каліцтва) із збереженням грошового та матеріального забезпечення. Тривалість такої відпустки визначається хар</w:t>
      </w:r>
      <w:r>
        <w:rPr>
          <w:rFonts w:ascii="Arial" w:hAnsi="Arial"/>
          <w:color w:val="293A55"/>
          <w:sz w:val="18"/>
        </w:rPr>
        <w:t>актером захворювання, поранення (контузії, травми або каліцтва). Відпустка надається без урахування часу, необхідного для проїзду в межах України до місця проведення відпустки та назад, але не більше двох діб в один кінець. Загальний час безперервного пере</w:t>
      </w:r>
      <w:r>
        <w:rPr>
          <w:rFonts w:ascii="Arial" w:hAnsi="Arial"/>
          <w:color w:val="293A55"/>
          <w:sz w:val="18"/>
        </w:rPr>
        <w:t>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та матеріального забезпечення не може перевищува</w:t>
      </w:r>
      <w:r>
        <w:rPr>
          <w:rFonts w:ascii="Arial" w:hAnsi="Arial"/>
          <w:color w:val="293A55"/>
          <w:sz w:val="18"/>
        </w:rPr>
        <w:t>ти 12 місяців поспіль. Огляд військово-лікарською комісією для вирішення питання про потребу у тривалому лікуванні проводиться не пізніше ніж через чотири місяці від початку лікування.</w:t>
      </w:r>
      <w:r>
        <w:rPr>
          <w:rFonts w:ascii="Arial" w:hAnsi="Arial"/>
          <w:color w:val="000000"/>
          <w:sz w:val="18"/>
        </w:rPr>
        <w:t xml:space="preserve"> </w:t>
      </w:r>
      <w:r>
        <w:rPr>
          <w:rFonts w:ascii="Arial" w:hAnsi="Arial"/>
          <w:color w:val="293A55"/>
          <w:sz w:val="18"/>
        </w:rPr>
        <w:t>Якщо відповідно до медичних документів закладу охорони здоров'я іноземн</w:t>
      </w:r>
      <w:r>
        <w:rPr>
          <w:rFonts w:ascii="Arial" w:hAnsi="Arial"/>
          <w:color w:val="293A55"/>
          <w:sz w:val="18"/>
        </w:rPr>
        <w:t>ої держави, до якого військовослужбовця направлено в порядку, встановленому Кабінетом Міністрів України, хвороба або поранення (контузія, травма або каліцтво) військовослужбовця перешкоджає йому прибути до військово-лікарської комісії для проведення огляду</w:t>
      </w:r>
      <w:r>
        <w:rPr>
          <w:rFonts w:ascii="Arial" w:hAnsi="Arial"/>
          <w:color w:val="293A55"/>
          <w:sz w:val="18"/>
        </w:rPr>
        <w:t xml:space="preserve"> з метою визначення потреби у тривалому лікуванні, такий огляд проводиться дистанційно в порядку, встановленому Міністерством оборони України. Висновок військово-лікарської комісії про потребу у тривалому лікуванні є підставою для продовження часу перебува</w:t>
      </w:r>
      <w:r>
        <w:rPr>
          <w:rFonts w:ascii="Arial" w:hAnsi="Arial"/>
          <w:color w:val="293A55"/>
          <w:sz w:val="18"/>
        </w:rPr>
        <w:t>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та матеріального забезпечення на строк, визначений у</w:t>
      </w:r>
      <w:r>
        <w:rPr>
          <w:rFonts w:ascii="Arial" w:hAnsi="Arial"/>
          <w:color w:val="293A55"/>
          <w:sz w:val="18"/>
        </w:rPr>
        <w:t xml:space="preserve"> такому висновку.</w:t>
      </w:r>
    </w:p>
    <w:p w:rsidR="00882411" w:rsidRDefault="00631D23">
      <w:pPr>
        <w:spacing w:after="75"/>
        <w:ind w:firstLine="240"/>
        <w:jc w:val="right"/>
      </w:pPr>
      <w:bookmarkStart w:id="220" w:name="827778"/>
      <w:bookmarkEnd w:id="219"/>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882411" w:rsidRDefault="00631D23">
      <w:pPr>
        <w:spacing w:after="75"/>
        <w:ind w:firstLine="240"/>
        <w:jc w:val="both"/>
      </w:pPr>
      <w:bookmarkStart w:id="221" w:name="827735"/>
      <w:bookmarkEnd w:id="220"/>
      <w:r>
        <w:rPr>
          <w:rFonts w:ascii="Arial" w:hAnsi="Arial"/>
          <w:color w:val="293A55"/>
          <w:sz w:val="18"/>
        </w:rPr>
        <w:t>Не пізніше закінчення встановленого абзацом першим цього пункту строку безперервного перебування на лікуванні в закладах охор</w:t>
      </w:r>
      <w:r>
        <w:rPr>
          <w:rFonts w:ascii="Arial" w:hAnsi="Arial"/>
          <w:color w:val="293A55"/>
          <w:sz w:val="18"/>
        </w:rPr>
        <w:t>они здоров'я та у відпустці для лікування у зв'язку з хворобою або у відпустці для лікування після поранення (контузії, травми або каліцтва) військовослужбовець підлягає огляду військово-лікарською комісією для вирішення питання про його придатність до вій</w:t>
      </w:r>
      <w:r>
        <w:rPr>
          <w:rFonts w:ascii="Arial" w:hAnsi="Arial"/>
          <w:color w:val="293A55"/>
          <w:sz w:val="18"/>
        </w:rPr>
        <w:t>ськової служби.</w:t>
      </w:r>
    </w:p>
    <w:p w:rsidR="00882411" w:rsidRDefault="00631D23">
      <w:pPr>
        <w:spacing w:after="75"/>
        <w:ind w:firstLine="240"/>
        <w:jc w:val="right"/>
      </w:pPr>
      <w:bookmarkStart w:id="222" w:name="827628"/>
      <w:bookmarkEnd w:id="221"/>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r>
        <w:br/>
      </w:r>
      <w:r>
        <w:rPr>
          <w:rFonts w:ascii="Arial" w:hAnsi="Arial"/>
          <w:color w:val="293A55"/>
          <w:sz w:val="18"/>
        </w:rPr>
        <w:t>замінено двома новими абзацами згідно із</w:t>
      </w:r>
      <w:r>
        <w:br/>
      </w:r>
      <w:r>
        <w:rPr>
          <w:rFonts w:ascii="Arial" w:hAnsi="Arial"/>
          <w:color w:val="293A55"/>
          <w:sz w:val="18"/>
        </w:rPr>
        <w:t xml:space="preserve"> Законом України від 21.03.2024 р. N 3621-IX,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882411" w:rsidRDefault="00631D23">
      <w:pPr>
        <w:spacing w:after="75"/>
        <w:ind w:firstLine="240"/>
        <w:jc w:val="both"/>
      </w:pPr>
      <w:bookmarkStart w:id="223" w:name="827607"/>
      <w:bookmarkEnd w:id="222"/>
      <w:r>
        <w:rPr>
          <w:rFonts w:ascii="Arial" w:hAnsi="Arial"/>
          <w:color w:val="293A55"/>
          <w:sz w:val="18"/>
        </w:rPr>
        <w:t>Після закінчення встановленого абзацом першим цього пункту строку безперервного перебування на лікуванні у закладах охорони здоров'я та у відпустці для лікування у зв'язку з хворобою або у відпустці для ліку</w:t>
      </w:r>
      <w:r>
        <w:rPr>
          <w:rFonts w:ascii="Arial" w:hAnsi="Arial"/>
          <w:color w:val="293A55"/>
          <w:sz w:val="18"/>
        </w:rPr>
        <w:t>вання після поранення (контузії, травми або каліцтва) військовослужбовець підлягає огляду військово-лікарською комісією для вирішення питання про придатність його до військової служби.</w:t>
      </w:r>
    </w:p>
    <w:p w:rsidR="00882411" w:rsidRDefault="00631D23">
      <w:pPr>
        <w:spacing w:after="75"/>
        <w:ind w:firstLine="240"/>
        <w:jc w:val="both"/>
      </w:pPr>
      <w:bookmarkStart w:id="224" w:name="827608"/>
      <w:bookmarkEnd w:id="223"/>
      <w:r>
        <w:rPr>
          <w:rFonts w:ascii="Arial" w:hAnsi="Arial"/>
          <w:color w:val="293A55"/>
          <w:sz w:val="18"/>
        </w:rPr>
        <w:t>Після видання наказу про звільнення військовослужбовця з військової слу</w:t>
      </w:r>
      <w:r>
        <w:rPr>
          <w:rFonts w:ascii="Arial" w:hAnsi="Arial"/>
          <w:color w:val="293A55"/>
          <w:sz w:val="18"/>
        </w:rPr>
        <w:t>жби відпустка для лікування у зв'язку з хворобою або відпустка для лікування після поранення (контузії, травми або каліцтва) не надається.</w:t>
      </w:r>
    </w:p>
    <w:p w:rsidR="00882411" w:rsidRDefault="00631D23">
      <w:pPr>
        <w:spacing w:after="75"/>
        <w:ind w:firstLine="240"/>
        <w:jc w:val="right"/>
      </w:pPr>
      <w:bookmarkStart w:id="225" w:name="827617"/>
      <w:bookmarkEnd w:id="224"/>
      <w:r>
        <w:rPr>
          <w:rFonts w:ascii="Arial" w:hAnsi="Arial"/>
          <w:color w:val="293A55"/>
          <w:sz w:val="18"/>
        </w:rPr>
        <w:t>(пункт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w:t>
      </w:r>
      <w:r>
        <w:rPr>
          <w:rFonts w:ascii="Arial" w:hAnsi="Arial"/>
          <w:i/>
          <w:color w:val="000000"/>
          <w:sz w:val="18"/>
        </w:rPr>
        <w:t>одаткової винагороди з</w:t>
      </w:r>
      <w:r>
        <w:rPr>
          <w:rFonts w:ascii="Arial" w:hAnsi="Arial"/>
          <w:color w:val="000000"/>
          <w:sz w:val="18"/>
        </w:rPr>
        <w:t xml:space="preserve"> </w:t>
      </w:r>
      <w:r>
        <w:rPr>
          <w:rFonts w:ascii="Arial" w:hAnsi="Arial"/>
          <w:color w:val="293A55"/>
          <w:sz w:val="18"/>
        </w:rPr>
        <w:t>01.06.2023 р.)</w:t>
      </w:r>
    </w:p>
    <w:p w:rsidR="00882411" w:rsidRDefault="00631D23">
      <w:pPr>
        <w:spacing w:after="75"/>
        <w:ind w:firstLine="240"/>
        <w:jc w:val="both"/>
      </w:pPr>
      <w:bookmarkStart w:id="226" w:name="827136"/>
      <w:bookmarkEnd w:id="225"/>
      <w:r>
        <w:rPr>
          <w:rFonts w:ascii="Arial" w:hAnsi="Arial"/>
          <w:color w:val="293A55"/>
          <w:sz w:val="18"/>
        </w:rPr>
        <w:t>12. Військовослужбовцям строкової військової служби за весь період проходження військової служби надається відпустка тривалістю 10 календарних днів без урахування часу, необхідного для проїзду до місця проведення відпу</w:t>
      </w:r>
      <w:r>
        <w:rPr>
          <w:rFonts w:ascii="Arial" w:hAnsi="Arial"/>
          <w:color w:val="293A55"/>
          <w:sz w:val="18"/>
        </w:rPr>
        <w:t>стки та назад, але не раніш як через 3 місяці проходження ними строкової військової служби.</w:t>
      </w:r>
    </w:p>
    <w:p w:rsidR="00882411" w:rsidRDefault="00631D23">
      <w:pPr>
        <w:spacing w:after="75"/>
        <w:ind w:firstLine="240"/>
        <w:jc w:val="right"/>
      </w:pPr>
      <w:bookmarkStart w:id="227" w:name="827330"/>
      <w:bookmarkEnd w:id="226"/>
      <w:r>
        <w:rPr>
          <w:rFonts w:ascii="Arial" w:hAnsi="Arial"/>
          <w:color w:val="293A55"/>
          <w:sz w:val="18"/>
        </w:rPr>
        <w:lastRenderedPageBreak/>
        <w:t>(пункт 12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p>
    <w:p w:rsidR="00882411" w:rsidRDefault="00631D23">
      <w:pPr>
        <w:spacing w:after="75"/>
        <w:ind w:firstLine="240"/>
        <w:jc w:val="both"/>
      </w:pPr>
      <w:bookmarkStart w:id="228" w:name="827137"/>
      <w:bookmarkEnd w:id="227"/>
      <w:r>
        <w:rPr>
          <w:rFonts w:ascii="Arial" w:hAnsi="Arial"/>
          <w:color w:val="293A55"/>
          <w:sz w:val="18"/>
        </w:rPr>
        <w:t>13. Дружині (чоловіку) військовослужбовця щорічна основна відпустка за її бажанням над</w:t>
      </w:r>
      <w:r>
        <w:rPr>
          <w:rFonts w:ascii="Arial" w:hAnsi="Arial"/>
          <w:color w:val="293A55"/>
          <w:sz w:val="18"/>
        </w:rPr>
        <w:t>ається у зручний для неї (нього) час одночасно із щорічною основною відпусткою військовослужбовця.</w:t>
      </w:r>
    </w:p>
    <w:p w:rsidR="00882411" w:rsidRDefault="00631D23">
      <w:pPr>
        <w:spacing w:after="75"/>
        <w:ind w:firstLine="240"/>
        <w:jc w:val="both"/>
      </w:pPr>
      <w:bookmarkStart w:id="229" w:name="827138"/>
      <w:bookmarkEnd w:id="228"/>
      <w:r>
        <w:rPr>
          <w:rFonts w:ascii="Arial" w:hAnsi="Arial"/>
          <w:color w:val="293A55"/>
          <w:sz w:val="18"/>
        </w:rPr>
        <w:t>14. Військовослужбовцям, крім військовослужбовців строкової військової служби, які звільняються з військової служби, за винятком осіб, які звільняються зі сл</w:t>
      </w:r>
      <w:r>
        <w:rPr>
          <w:rFonts w:ascii="Arial" w:hAnsi="Arial"/>
          <w:color w:val="293A55"/>
          <w:sz w:val="18"/>
        </w:rPr>
        <w:t>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штатів або проведенням організаційних заходів, щорічна основна відпустка надається з розрахунку 1/12 частини тривалості відпустки, на яку вони ма</w:t>
      </w:r>
      <w:r>
        <w:rPr>
          <w:rFonts w:ascii="Arial" w:hAnsi="Arial"/>
          <w:color w:val="293A55"/>
          <w:sz w:val="18"/>
        </w:rPr>
        <w:t>ють право відповідно до пункту 1 цієї статті за кожний повний місяць служби в році звільнення. При цьому, якщо тривалість відпустки таких військовослужбовців становить більш як 10 календарних днів, їм оплачується вартість проїзду до місця проведення відпус</w:t>
      </w:r>
      <w:r>
        <w:rPr>
          <w:rFonts w:ascii="Arial" w:hAnsi="Arial"/>
          <w:color w:val="293A55"/>
          <w:sz w:val="18"/>
        </w:rPr>
        <w:t>тки і назад до місця служби або до обраного місця проживання в межах України у порядку, встановленому Кабінетом Міністрів України.</w:t>
      </w:r>
    </w:p>
    <w:p w:rsidR="00882411" w:rsidRDefault="00631D23">
      <w:pPr>
        <w:spacing w:after="75"/>
        <w:ind w:firstLine="240"/>
        <w:jc w:val="right"/>
      </w:pPr>
      <w:bookmarkStart w:id="230" w:name="827210"/>
      <w:bookmarkEnd w:id="229"/>
      <w:r>
        <w:rPr>
          <w:rFonts w:ascii="Arial" w:hAnsi="Arial"/>
          <w:color w:val="293A55"/>
          <w:sz w:val="18"/>
        </w:rPr>
        <w:t>(абзац перший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04.03.2</w:t>
      </w:r>
      <w:r>
        <w:rPr>
          <w:rFonts w:ascii="Arial" w:hAnsi="Arial"/>
          <w:color w:val="293A55"/>
          <w:sz w:val="18"/>
        </w:rPr>
        <w:t>020 р. N 524-IX)</w:t>
      </w:r>
    </w:p>
    <w:p w:rsidR="00882411" w:rsidRDefault="00631D23">
      <w:pPr>
        <w:spacing w:after="75"/>
        <w:ind w:firstLine="240"/>
        <w:jc w:val="both"/>
      </w:pPr>
      <w:bookmarkStart w:id="231" w:name="827139"/>
      <w:bookmarkEnd w:id="230"/>
      <w:r>
        <w:rPr>
          <w:rFonts w:ascii="Arial" w:hAnsi="Arial"/>
          <w:color w:val="293A55"/>
          <w:sz w:val="18"/>
        </w:rPr>
        <w:t>Військовослужбовцям, крім військовослужбовців строкової військової служби,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штатів або проведенням організа</w:t>
      </w:r>
      <w:r>
        <w:rPr>
          <w:rFonts w:ascii="Arial" w:hAnsi="Arial"/>
          <w:color w:val="293A55"/>
          <w:sz w:val="18"/>
        </w:rPr>
        <w:t>ційних заходів, щорічні основні відпустки та додаткові відпустки в рік звільнення надаються на строки, установлені пунктами 1 та 4 цієї статті.</w:t>
      </w:r>
    </w:p>
    <w:p w:rsidR="00882411" w:rsidRDefault="00631D23">
      <w:pPr>
        <w:spacing w:after="75"/>
        <w:ind w:firstLine="240"/>
        <w:jc w:val="right"/>
      </w:pPr>
      <w:bookmarkStart w:id="232" w:name="827211"/>
      <w:bookmarkEnd w:id="231"/>
      <w:r>
        <w:rPr>
          <w:rFonts w:ascii="Arial" w:hAnsi="Arial"/>
          <w:color w:val="293A55"/>
          <w:sz w:val="18"/>
        </w:rPr>
        <w:t>(абзац другий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rPr>
          <w:rFonts w:ascii="Arial" w:hAnsi="Arial"/>
          <w:color w:val="293A55"/>
          <w:sz w:val="18"/>
        </w:rPr>
        <w:t>,</w:t>
      </w:r>
      <w:r>
        <w:br/>
      </w:r>
      <w:r>
        <w:rPr>
          <w:rFonts w:ascii="Arial" w:hAnsi="Arial"/>
          <w:color w:val="293A55"/>
          <w:sz w:val="18"/>
        </w:rPr>
        <w:t>від 04.03.2020 р. N 524-IX)</w:t>
      </w:r>
    </w:p>
    <w:p w:rsidR="00882411" w:rsidRDefault="00631D23">
      <w:pPr>
        <w:spacing w:after="75"/>
        <w:ind w:firstLine="240"/>
        <w:jc w:val="both"/>
      </w:pPr>
      <w:bookmarkStart w:id="233" w:name="827629"/>
      <w:bookmarkEnd w:id="232"/>
      <w:r>
        <w:rPr>
          <w:rFonts w:ascii="Arial" w:hAnsi="Arial"/>
          <w:color w:val="293A55"/>
          <w:sz w:val="18"/>
        </w:rPr>
        <w:t>У рік звільнення зазначених в абзацах першому та другому цього пункту військовослужбовців зі служби у разі невикористання ними щорічної основної або додаткової відпустки їм виплачується грошова компенсація за всі не використан</w:t>
      </w:r>
      <w:r>
        <w:rPr>
          <w:rFonts w:ascii="Arial" w:hAnsi="Arial"/>
          <w:color w:val="293A55"/>
          <w:sz w:val="18"/>
        </w:rPr>
        <w:t>і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особу з інвалідністю з дитинства підгрупи А I групи, та додаткової відпустки, пе</w:t>
      </w:r>
      <w:r>
        <w:rPr>
          <w:rFonts w:ascii="Arial" w:hAnsi="Arial"/>
          <w:color w:val="293A55"/>
          <w:sz w:val="18"/>
        </w:rPr>
        <w:t>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w:t>
      </w:r>
    </w:p>
    <w:p w:rsidR="00882411" w:rsidRDefault="00631D23">
      <w:pPr>
        <w:spacing w:after="75"/>
        <w:ind w:firstLine="240"/>
        <w:jc w:val="right"/>
      </w:pPr>
      <w:bookmarkStart w:id="234" w:name="827630"/>
      <w:bookmarkEnd w:id="233"/>
      <w:r>
        <w:rPr>
          <w:rFonts w:ascii="Arial" w:hAnsi="Arial"/>
          <w:color w:val="293A55"/>
          <w:sz w:val="18"/>
        </w:rPr>
        <w:t>(абзац третій пункту 14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882411" w:rsidRDefault="00631D23">
      <w:pPr>
        <w:spacing w:after="75"/>
        <w:ind w:firstLine="240"/>
        <w:jc w:val="both"/>
      </w:pPr>
      <w:bookmarkStart w:id="235" w:name="827141"/>
      <w:bookmarkEnd w:id="234"/>
      <w:r>
        <w:rPr>
          <w:rFonts w:ascii="Arial" w:hAnsi="Arial"/>
          <w:color w:val="293A55"/>
          <w:sz w:val="18"/>
        </w:rPr>
        <w:t>У разі звільнення військовослужбовця до закінчення календарного року, за який він уже використав щорічну основн</w:t>
      </w:r>
      <w:r>
        <w:rPr>
          <w:rFonts w:ascii="Arial" w:hAnsi="Arial"/>
          <w:color w:val="293A55"/>
          <w:sz w:val="18"/>
        </w:rPr>
        <w:t>у та щорічну додаткову відпустки, за винятком осіб,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або у зв'язку із скороченням штатів або проведенням організаційних заходів, на підставі наказу кома</w:t>
      </w:r>
      <w:r>
        <w:rPr>
          <w:rFonts w:ascii="Arial" w:hAnsi="Arial"/>
          <w:color w:val="293A55"/>
          <w:sz w:val="18"/>
        </w:rPr>
        <w:t>ндира (начальника) військового з'єднання чи частини, керівника органу військового управління, вищого військового навчального закладу, установи та організації провадиться відрахування із грошового забезпечення за дні відпустки, що були використані в рахунок</w:t>
      </w:r>
      <w:r>
        <w:rPr>
          <w:rFonts w:ascii="Arial" w:hAnsi="Arial"/>
          <w:color w:val="293A55"/>
          <w:sz w:val="18"/>
        </w:rPr>
        <w:t xml:space="preserve"> тієї частини календарного року, яка залишилася після звільнення військовослужбовця.</w:t>
      </w:r>
    </w:p>
    <w:p w:rsidR="00882411" w:rsidRDefault="00631D23">
      <w:pPr>
        <w:spacing w:after="75"/>
        <w:ind w:firstLine="240"/>
        <w:jc w:val="right"/>
      </w:pPr>
      <w:bookmarkStart w:id="236" w:name="827201"/>
      <w:bookmarkEnd w:id="235"/>
      <w:r>
        <w:rPr>
          <w:rFonts w:ascii="Arial" w:hAnsi="Arial"/>
          <w:color w:val="293A55"/>
          <w:sz w:val="18"/>
        </w:rPr>
        <w:t>(абзац четвертий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16.02.2010 р. N 1900-VI,</w:t>
      </w:r>
      <w:r>
        <w:br/>
      </w:r>
      <w:r>
        <w:rPr>
          <w:rFonts w:ascii="Arial" w:hAnsi="Arial"/>
          <w:color w:val="293A55"/>
          <w:sz w:val="18"/>
        </w:rPr>
        <w:t xml:space="preserve"> від 17.05.2012 р. N 4711-VI,</w:t>
      </w:r>
      <w:r>
        <w:br/>
      </w:r>
      <w:r>
        <w:rPr>
          <w:rFonts w:ascii="Arial" w:hAnsi="Arial"/>
          <w:color w:val="293A55"/>
          <w:sz w:val="18"/>
        </w:rPr>
        <w:t>від 04.03.2020 р. N 524-</w:t>
      </w:r>
      <w:r>
        <w:rPr>
          <w:rFonts w:ascii="Arial" w:hAnsi="Arial"/>
          <w:color w:val="293A55"/>
          <w:sz w:val="18"/>
        </w:rPr>
        <w:t>IX)</w:t>
      </w:r>
    </w:p>
    <w:p w:rsidR="00882411" w:rsidRDefault="00631D23">
      <w:pPr>
        <w:spacing w:after="75"/>
        <w:ind w:firstLine="240"/>
        <w:jc w:val="both"/>
      </w:pPr>
      <w:bookmarkStart w:id="237" w:name="827142"/>
      <w:bookmarkEnd w:id="236"/>
      <w:r>
        <w:rPr>
          <w:rFonts w:ascii="Arial" w:hAnsi="Arial"/>
          <w:color w:val="293A55"/>
          <w:sz w:val="18"/>
        </w:rPr>
        <w:t>У разі смерті військовослужбовця відрахування з його грошового забезпечення за використані дні відпустки не провадяться.</w:t>
      </w:r>
    </w:p>
    <w:p w:rsidR="00882411" w:rsidRDefault="00631D23">
      <w:pPr>
        <w:spacing w:after="75"/>
        <w:ind w:firstLine="240"/>
        <w:jc w:val="both"/>
      </w:pPr>
      <w:bookmarkStart w:id="238" w:name="827143"/>
      <w:bookmarkEnd w:id="237"/>
      <w:r>
        <w:rPr>
          <w:rFonts w:ascii="Arial" w:hAnsi="Arial"/>
          <w:color w:val="293A55"/>
          <w:sz w:val="18"/>
        </w:rPr>
        <w:t>Військовослужбовцям, крім військовослужбовців строкової військової служби, накази про звільнення яких підписано в минулому році, ал</w:t>
      </w:r>
      <w:r>
        <w:rPr>
          <w:rFonts w:ascii="Arial" w:hAnsi="Arial"/>
          <w:color w:val="293A55"/>
          <w:sz w:val="18"/>
        </w:rPr>
        <w:t>е не виключеним із списків військової частини, відпустки за період служби в поточному році не надаються.</w:t>
      </w:r>
    </w:p>
    <w:p w:rsidR="00882411" w:rsidRDefault="00631D23">
      <w:pPr>
        <w:spacing w:after="75"/>
        <w:ind w:firstLine="240"/>
        <w:jc w:val="both"/>
      </w:pPr>
      <w:bookmarkStart w:id="239" w:name="827144"/>
      <w:bookmarkEnd w:id="238"/>
      <w:r>
        <w:rPr>
          <w:rFonts w:ascii="Arial" w:hAnsi="Arial"/>
          <w:color w:val="293A55"/>
          <w:sz w:val="18"/>
        </w:rPr>
        <w:t xml:space="preserve">15. У разі звільнення військовослужбовців зі служби (крім звільнення через службову невідповідність, у зв'язку з обвинувальним вироком суду, що набрав </w:t>
      </w:r>
      <w:r>
        <w:rPr>
          <w:rFonts w:ascii="Arial" w:hAnsi="Arial"/>
          <w:color w:val="293A55"/>
          <w:sz w:val="18"/>
        </w:rPr>
        <w:t>законної сили, яким призначено покарання у виді позбавлення волі, обмеження волі, позбавлення військового звання чи позбавлення права займати певні посади, у зв'язку з набранням законної сили рішенням суду щодо притягнення до відповідальності за адміністра</w:t>
      </w:r>
      <w:r>
        <w:rPr>
          <w:rFonts w:ascii="Arial" w:hAnsi="Arial"/>
          <w:color w:val="293A55"/>
          <w:sz w:val="18"/>
        </w:rPr>
        <w:t>тивне</w:t>
      </w:r>
      <w:r>
        <w:rPr>
          <w:rFonts w:ascii="Arial" w:hAnsi="Arial"/>
          <w:color w:val="000000"/>
          <w:sz w:val="18"/>
        </w:rPr>
        <w:t xml:space="preserve"> </w:t>
      </w:r>
      <w:r>
        <w:rPr>
          <w:rFonts w:ascii="Arial" w:hAnsi="Arial"/>
          <w:color w:val="293A55"/>
          <w:sz w:val="18"/>
        </w:rPr>
        <w:t xml:space="preserve">правопорушення, пов'язане з корупцією, у зв'язку з позбавленням військового звання в дисциплінарному порядку, а також у зв'язку із систематичним невиконанням умов контракту </w:t>
      </w:r>
      <w:r>
        <w:rPr>
          <w:rFonts w:ascii="Arial" w:hAnsi="Arial"/>
          <w:color w:val="293A55"/>
          <w:sz w:val="18"/>
        </w:rPr>
        <w:lastRenderedPageBreak/>
        <w:t>військовослужбовцем) та невикористання ними щорічної основної відпустки за їх</w:t>
      </w:r>
      <w:r>
        <w:rPr>
          <w:rFonts w:ascii="Arial" w:hAnsi="Arial"/>
          <w:color w:val="293A55"/>
          <w:sz w:val="18"/>
        </w:rPr>
        <w:t xml:space="preserve"> бажанням надається невикористана відпустка з наступним звільненням їх зі служби. Датою звільнення військовослужбовця зі служби у такому разі є останній день відпустки.</w:t>
      </w:r>
    </w:p>
    <w:p w:rsidR="00882411" w:rsidRDefault="00631D23">
      <w:pPr>
        <w:spacing w:after="75"/>
        <w:ind w:firstLine="240"/>
        <w:jc w:val="right"/>
      </w:pPr>
      <w:bookmarkStart w:id="240" w:name="827214"/>
      <w:bookmarkEnd w:id="239"/>
      <w:r>
        <w:rPr>
          <w:rFonts w:ascii="Arial" w:hAnsi="Arial"/>
          <w:color w:val="293A55"/>
          <w:sz w:val="18"/>
        </w:rPr>
        <w:t>(абзац перший пункту 15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17.05.2012 р. N 4711-VI,</w:t>
      </w:r>
      <w:r>
        <w:br/>
      </w:r>
      <w:r>
        <w:rPr>
          <w:rFonts w:ascii="Arial" w:hAnsi="Arial"/>
          <w:color w:val="293A55"/>
          <w:sz w:val="18"/>
        </w:rPr>
        <w:t xml:space="preserve"> від 14.05.2013 р. N 224-VII,</w:t>
      </w:r>
      <w:r>
        <w:br/>
      </w:r>
      <w:r>
        <w:rPr>
          <w:rFonts w:ascii="Arial" w:hAnsi="Arial"/>
          <w:color w:val="293A55"/>
          <w:sz w:val="18"/>
        </w:rPr>
        <w:t>від 04.03.2020 р. N 524-IX)</w:t>
      </w:r>
    </w:p>
    <w:p w:rsidR="00882411" w:rsidRDefault="00631D23">
      <w:pPr>
        <w:spacing w:after="75"/>
        <w:ind w:firstLine="240"/>
        <w:jc w:val="both"/>
      </w:pPr>
      <w:bookmarkStart w:id="241" w:name="827145"/>
      <w:bookmarkEnd w:id="240"/>
      <w:r>
        <w:rPr>
          <w:rFonts w:ascii="Arial" w:hAnsi="Arial"/>
          <w:color w:val="293A55"/>
          <w:sz w:val="18"/>
        </w:rPr>
        <w:t>У разі звільнення військовослужбовця зі служби у зв'язку із закінченням строку контракту невикористана ним щорічна основна відпустка за його бажанням може надаватися й тод</w:t>
      </w:r>
      <w:r>
        <w:rPr>
          <w:rFonts w:ascii="Arial" w:hAnsi="Arial"/>
          <w:color w:val="293A55"/>
          <w:sz w:val="18"/>
        </w:rPr>
        <w:t>і, коли час цієї відпустки повністю або частково перевищує строк контракту. У цьому випадку дія такого контракту продовжується до закінчення відпустки.</w:t>
      </w:r>
    </w:p>
    <w:p w:rsidR="00882411" w:rsidRDefault="00631D23">
      <w:pPr>
        <w:spacing w:after="75"/>
        <w:ind w:firstLine="240"/>
        <w:jc w:val="both"/>
      </w:pPr>
      <w:bookmarkStart w:id="242" w:name="827631"/>
      <w:bookmarkEnd w:id="241"/>
      <w:r>
        <w:rPr>
          <w:rFonts w:ascii="Arial" w:hAnsi="Arial"/>
          <w:color w:val="293A55"/>
          <w:sz w:val="18"/>
        </w:rPr>
        <w:t>16. Відкликання військовослужбовців із щорічної основної відпустки дозволяється лише у разі оголошення м</w:t>
      </w:r>
      <w:r>
        <w:rPr>
          <w:rFonts w:ascii="Arial" w:hAnsi="Arial"/>
          <w:color w:val="293A55"/>
          <w:sz w:val="18"/>
        </w:rPr>
        <w:t>обілізації, введення воєнного чи надзвичайного стану в Україні або в окремих її місцевостях, а в інших випадках - за рішенням Міністра оборони України, керівників центральних органів виконавчої влади та інших державних органів, які відповідно до закону зді</w:t>
      </w:r>
      <w:r>
        <w:rPr>
          <w:rFonts w:ascii="Arial" w:hAnsi="Arial"/>
          <w:color w:val="293A55"/>
          <w:sz w:val="18"/>
        </w:rPr>
        <w:t>йснюють керівництво військовими формуваннями, утвореними відповідно до законів України, керівників правоохоронних органів та керівників розвідувальних органів України, їх заступників та Головнокомандувача Збройних Сил України, а також командувачів відповід</w:t>
      </w:r>
      <w:r>
        <w:rPr>
          <w:rFonts w:ascii="Arial" w:hAnsi="Arial"/>
          <w:color w:val="293A55"/>
          <w:sz w:val="18"/>
        </w:rPr>
        <w:t>них військових формувань, які за посадою не є керівниками центральних органів виконавчої влади.</w:t>
      </w:r>
    </w:p>
    <w:p w:rsidR="00882411" w:rsidRDefault="00631D23">
      <w:pPr>
        <w:spacing w:after="75"/>
        <w:ind w:firstLine="240"/>
        <w:jc w:val="right"/>
      </w:pPr>
      <w:bookmarkStart w:id="243" w:name="827202"/>
      <w:bookmarkEnd w:id="242"/>
      <w:r>
        <w:rPr>
          <w:rFonts w:ascii="Arial" w:hAnsi="Arial"/>
          <w:color w:val="293A55"/>
          <w:sz w:val="18"/>
        </w:rPr>
        <w:t>(абзац перший пункту 16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16.02.2010 р. N 1900-VI,</w:t>
      </w:r>
      <w:r>
        <w:br/>
      </w:r>
      <w:r>
        <w:rPr>
          <w:rFonts w:ascii="Arial" w:hAnsi="Arial"/>
          <w:color w:val="293A55"/>
          <w:sz w:val="18"/>
        </w:rPr>
        <w:t>у редакції Закону України від 06.09.2023 р. N 3</w:t>
      </w:r>
      <w:r>
        <w:rPr>
          <w:rFonts w:ascii="Arial" w:hAnsi="Arial"/>
          <w:color w:val="293A55"/>
          <w:sz w:val="18"/>
        </w:rPr>
        <w:t>379-IX)</w:t>
      </w:r>
    </w:p>
    <w:p w:rsidR="00882411" w:rsidRDefault="00631D23">
      <w:pPr>
        <w:spacing w:after="75"/>
        <w:ind w:firstLine="240"/>
        <w:jc w:val="both"/>
      </w:pPr>
      <w:bookmarkStart w:id="244" w:name="827147"/>
      <w:bookmarkEnd w:id="243"/>
      <w:r>
        <w:rPr>
          <w:rFonts w:ascii="Arial" w:hAnsi="Arial"/>
          <w:color w:val="293A55"/>
          <w:sz w:val="18"/>
        </w:rPr>
        <w:t xml:space="preserve">У разі відкликання військовослужбовця із щорічної основної відпустки невикористана її частина надається йому, як правило, в поточному році. Якщо невикористана частина відпустки становить 10 календарних днів і більше, військовослужбовцю оплачується </w:t>
      </w:r>
      <w:r>
        <w:rPr>
          <w:rFonts w:ascii="Arial" w:hAnsi="Arial"/>
          <w:color w:val="293A55"/>
          <w:sz w:val="18"/>
        </w:rPr>
        <w:t>вартість проїзду до місця проведення відпустки і назад в межах України, але не далі пункту перебування, з якого його було відкликано.</w:t>
      </w:r>
    </w:p>
    <w:p w:rsidR="00882411" w:rsidRDefault="00631D23">
      <w:pPr>
        <w:spacing w:after="75"/>
        <w:ind w:firstLine="240"/>
        <w:jc w:val="right"/>
      </w:pPr>
      <w:bookmarkStart w:id="245" w:name="826948"/>
      <w:bookmarkEnd w:id="244"/>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r>
        <w:br/>
      </w:r>
      <w:r>
        <w:rPr>
          <w:rFonts w:ascii="Arial" w:hAnsi="Arial"/>
          <w:color w:val="293A55"/>
          <w:sz w:val="18"/>
        </w:rPr>
        <w:t xml:space="preserve"> стаття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11.05.2007 р. N 1014-V)</w:t>
      </w:r>
    </w:p>
    <w:p w:rsidR="00882411" w:rsidRDefault="00631D23">
      <w:pPr>
        <w:spacing w:after="75"/>
        <w:ind w:firstLine="240"/>
        <w:jc w:val="both"/>
      </w:pPr>
      <w:bookmarkStart w:id="246" w:name="827737"/>
      <w:bookmarkEnd w:id="245"/>
      <w:r>
        <w:rPr>
          <w:rFonts w:ascii="Arial" w:hAnsi="Arial"/>
          <w:color w:val="293A55"/>
          <w:sz w:val="18"/>
        </w:rPr>
        <w:t>17. В особливий період з моменту оголошення мобілізації до часу введення воєнного стану або до моменту прийняття рішення про демобілізацію військовослужбовцям надаються відпустки, передбачені пунктами 1, 6, 8 (у частині</w:t>
      </w:r>
      <w:r>
        <w:rPr>
          <w:rFonts w:ascii="Arial" w:hAnsi="Arial"/>
          <w:color w:val="293A55"/>
          <w:sz w:val="18"/>
        </w:rPr>
        <w:t xml:space="preserve"> надання одноразової відпустки при народженні дитини, передбаченої</w:t>
      </w:r>
      <w:r>
        <w:rPr>
          <w:rFonts w:ascii="Arial" w:hAnsi="Arial"/>
          <w:color w:val="000000"/>
          <w:sz w:val="18"/>
        </w:rPr>
        <w:t xml:space="preserve"> </w:t>
      </w:r>
      <w:r>
        <w:rPr>
          <w:rFonts w:ascii="Arial" w:hAnsi="Arial"/>
          <w:color w:val="293A55"/>
          <w:sz w:val="18"/>
        </w:rPr>
        <w:t>статтею 19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відпустки"), 9, 10 і 12 цієї статті. Надання військовослужбовцям відпусток, передбачених пунктом 1 цієї статті, здійснюється за умови одночасної відсутності </w:t>
      </w:r>
      <w:r>
        <w:rPr>
          <w:rFonts w:ascii="Arial" w:hAnsi="Arial"/>
          <w:color w:val="293A55"/>
          <w:sz w:val="18"/>
        </w:rPr>
        <w:t>не більше 30 відсотків загальної чисельності військовослужбовців певної категорії відповідного підрозділу. Відпустки, передбачені пунктами 9 і 10 цієї статті, військовослужбовцям надаються із збереженням грошового забезпечення тривалістю не більше 10 кален</w:t>
      </w:r>
      <w:r>
        <w:rPr>
          <w:rFonts w:ascii="Arial" w:hAnsi="Arial"/>
          <w:color w:val="293A55"/>
          <w:sz w:val="18"/>
        </w:rPr>
        <w:t>дарних днів.</w:t>
      </w:r>
    </w:p>
    <w:p w:rsidR="00882411" w:rsidRDefault="00631D23">
      <w:pPr>
        <w:spacing w:after="75"/>
        <w:ind w:firstLine="240"/>
        <w:jc w:val="right"/>
      </w:pPr>
      <w:bookmarkStart w:id="247" w:name="827331"/>
      <w:bookmarkEnd w:id="246"/>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29.07.2022 р. N 2490-IX,</w:t>
      </w:r>
      <w:r>
        <w:br/>
      </w:r>
      <w:r>
        <w:rPr>
          <w:rFonts w:ascii="Arial" w:hAnsi="Arial"/>
          <w:color w:val="293A55"/>
          <w:sz w:val="18"/>
        </w:rPr>
        <w:t>у редакції Закону України від 21.03.2024 р. N 3621-IX)</w:t>
      </w:r>
    </w:p>
    <w:p w:rsidR="00882411" w:rsidRDefault="00631D23">
      <w:pPr>
        <w:spacing w:after="75"/>
        <w:ind w:firstLine="240"/>
        <w:jc w:val="both"/>
      </w:pPr>
      <w:bookmarkStart w:id="248" w:name="827873"/>
      <w:bookmarkEnd w:id="247"/>
      <w:r>
        <w:rPr>
          <w:rFonts w:ascii="Arial" w:hAnsi="Arial"/>
          <w:color w:val="293A55"/>
          <w:sz w:val="18"/>
        </w:rPr>
        <w:t>18. Під час дії воєнного стану в</w:t>
      </w:r>
      <w:r>
        <w:rPr>
          <w:rFonts w:ascii="Arial" w:hAnsi="Arial"/>
          <w:color w:val="293A55"/>
          <w:sz w:val="18"/>
        </w:rPr>
        <w:t>ійськовослужбовцям, крім військовослужбовців, які проходять базову військову службу, надається частина щорічної основної відпустки загальною тривалістю не більше 30 календарних днів, додаткова відпустка, визначена</w:t>
      </w:r>
      <w:r>
        <w:rPr>
          <w:rFonts w:ascii="Arial" w:hAnsi="Arial"/>
          <w:color w:val="000000"/>
          <w:sz w:val="18"/>
        </w:rPr>
        <w:t xml:space="preserve"> </w:t>
      </w:r>
      <w:r>
        <w:rPr>
          <w:rFonts w:ascii="Arial" w:hAnsi="Arial"/>
          <w:color w:val="293A55"/>
          <w:sz w:val="18"/>
        </w:rPr>
        <w:t>Законом України "Про статус ветеранів війн</w:t>
      </w:r>
      <w:r>
        <w:rPr>
          <w:rFonts w:ascii="Arial" w:hAnsi="Arial"/>
          <w:color w:val="293A55"/>
          <w:sz w:val="18"/>
        </w:rPr>
        <w:t>и, гарантії їх соціального захисту", з дозволу командира (начальника) військової частини, а також відпустка за сімейними обставинами та з інших поважних причин із збереженням грошового забезпечення тривалістю не більше 10 календарних днів. Кожна із зазначе</w:t>
      </w:r>
      <w:r>
        <w:rPr>
          <w:rFonts w:ascii="Arial" w:hAnsi="Arial"/>
          <w:color w:val="293A55"/>
          <w:sz w:val="18"/>
        </w:rPr>
        <w:t>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882411" w:rsidRDefault="00631D23">
      <w:pPr>
        <w:spacing w:after="75"/>
        <w:ind w:firstLine="240"/>
        <w:jc w:val="right"/>
      </w:pPr>
      <w:bookmarkStart w:id="249" w:name="827779"/>
      <w:bookmarkEnd w:id="248"/>
      <w:r>
        <w:rPr>
          <w:rFonts w:ascii="Arial" w:hAnsi="Arial"/>
          <w:color w:val="293A55"/>
          <w:sz w:val="18"/>
        </w:rPr>
        <w:t>(абзац перший пункту 18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w:t>
      </w:r>
      <w:r>
        <w:rPr>
          <w:rFonts w:ascii="Arial" w:hAnsi="Arial"/>
          <w:color w:val="293A55"/>
          <w:sz w:val="18"/>
        </w:rPr>
        <w:t>.2024 р. N 3633-IX,</w:t>
      </w:r>
      <w:r>
        <w:br/>
      </w:r>
      <w:r>
        <w:rPr>
          <w:rFonts w:ascii="Arial" w:hAnsi="Arial"/>
          <w:color w:val="293A55"/>
          <w:sz w:val="18"/>
        </w:rPr>
        <w:t>у редакції Закону України від 31.07.2025 р. N 4562-IX)</w:t>
      </w:r>
    </w:p>
    <w:p w:rsidR="00882411" w:rsidRDefault="00631D23">
      <w:pPr>
        <w:spacing w:after="75"/>
        <w:ind w:firstLine="240"/>
        <w:jc w:val="both"/>
      </w:pPr>
      <w:bookmarkStart w:id="250" w:name="827874"/>
      <w:bookmarkEnd w:id="249"/>
      <w:r>
        <w:rPr>
          <w:rFonts w:ascii="Arial" w:hAnsi="Arial"/>
          <w:color w:val="293A55"/>
          <w:sz w:val="18"/>
        </w:rPr>
        <w:lastRenderedPageBreak/>
        <w:t>Щорічна основна відпустка, зазначена в абзаці першому цього пункту, надається частинами протягом календарного року, за умови що основна безперервна її частина становитиме не менше 1</w:t>
      </w:r>
      <w:r>
        <w:rPr>
          <w:rFonts w:ascii="Arial" w:hAnsi="Arial"/>
          <w:color w:val="293A55"/>
          <w:sz w:val="18"/>
        </w:rPr>
        <w:t>5 календарних днів та одночасної відсутності не більше 30 відсотків загальної чисельності військовослужбовців відповідного підрозділу. Надання основної безперервної частини щорічної основної відпустки тривалістю 15 календарних днів є обов'язковим. Така від</w:t>
      </w:r>
      <w:r>
        <w:rPr>
          <w:rFonts w:ascii="Arial" w:hAnsi="Arial"/>
          <w:color w:val="293A55"/>
          <w:sz w:val="18"/>
        </w:rPr>
        <w:t>пустка може не надаватися виключно за бажанням військовослужбовця.</w:t>
      </w:r>
    </w:p>
    <w:p w:rsidR="00882411" w:rsidRDefault="00631D23">
      <w:pPr>
        <w:spacing w:after="75"/>
        <w:ind w:firstLine="240"/>
        <w:jc w:val="right"/>
      </w:pPr>
      <w:bookmarkStart w:id="251" w:name="827781"/>
      <w:bookmarkEnd w:id="250"/>
      <w:r>
        <w:rPr>
          <w:rFonts w:ascii="Arial" w:hAnsi="Arial"/>
          <w:color w:val="293A55"/>
          <w:sz w:val="18"/>
        </w:rPr>
        <w:t>(абзац другий пункту 18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11.04.2024 р. N 3633-IX,</w:t>
      </w:r>
      <w:r>
        <w:br/>
      </w:r>
      <w:r>
        <w:rPr>
          <w:rFonts w:ascii="Arial" w:hAnsi="Arial"/>
          <w:color w:val="293A55"/>
          <w:sz w:val="18"/>
        </w:rPr>
        <w:t>від 31.07.2025 р. N 4562-IX)</w:t>
      </w:r>
    </w:p>
    <w:p w:rsidR="00882411" w:rsidRDefault="00631D23">
      <w:pPr>
        <w:spacing w:after="75"/>
        <w:ind w:firstLine="240"/>
        <w:jc w:val="both"/>
      </w:pPr>
      <w:bookmarkStart w:id="252" w:name="827782"/>
      <w:bookmarkEnd w:id="251"/>
      <w:r>
        <w:rPr>
          <w:rFonts w:ascii="Arial" w:hAnsi="Arial"/>
          <w:color w:val="293A55"/>
          <w:sz w:val="18"/>
        </w:rPr>
        <w:t>Військовослужбовцям надається додаткова відпустка за знищену техніку</w:t>
      </w:r>
      <w:r>
        <w:rPr>
          <w:rFonts w:ascii="Arial" w:hAnsi="Arial"/>
          <w:color w:val="293A55"/>
          <w:sz w:val="18"/>
        </w:rPr>
        <w:t xml:space="preserve"> тривалістю та у порядку, визначеними Кабінетом Міністрів України, але не більше 15 календарних днів на рік.</w:t>
      </w:r>
    </w:p>
    <w:p w:rsidR="00882411" w:rsidRDefault="00631D23">
      <w:pPr>
        <w:spacing w:after="75"/>
        <w:ind w:firstLine="240"/>
        <w:jc w:val="right"/>
      </w:pPr>
      <w:bookmarkStart w:id="253" w:name="827783"/>
      <w:bookmarkEnd w:id="252"/>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новим абзацом третім</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зв'язку з цим абзаци третій - шостий</w:t>
      </w:r>
      <w:r>
        <w:br/>
      </w:r>
      <w:r>
        <w:rPr>
          <w:rFonts w:ascii="Arial" w:hAnsi="Arial"/>
          <w:color w:val="293A55"/>
          <w:sz w:val="18"/>
        </w:rPr>
        <w:t xml:space="preserve"> вважати відповідно абзацами четвертим - сьомим)</w:t>
      </w:r>
    </w:p>
    <w:p w:rsidR="00882411" w:rsidRDefault="00631D23">
      <w:pPr>
        <w:spacing w:after="75"/>
        <w:ind w:firstLine="240"/>
        <w:jc w:val="both"/>
      </w:pPr>
      <w:bookmarkStart w:id="254" w:name="827611"/>
      <w:bookmarkEnd w:id="253"/>
      <w:r>
        <w:rPr>
          <w:rFonts w:ascii="Arial" w:hAnsi="Arial"/>
          <w:color w:val="293A55"/>
          <w:sz w:val="18"/>
        </w:rPr>
        <w:t>Під час дії воєнного стану курсантам (слухачам) вищих військових навчальних закладів, а також закладів вищої освіти, які мають у своєму складі військові інститути, факультети військової підготовки, кафедри в</w:t>
      </w:r>
      <w:r>
        <w:rPr>
          <w:rFonts w:ascii="Arial" w:hAnsi="Arial"/>
          <w:color w:val="293A55"/>
          <w:sz w:val="18"/>
        </w:rPr>
        <w:t>ійськової підготовки, відділення військової підготовки, закладів фахової передвищої військової освіти надається канікулярна відпустка: зимова - тривалістю не більше 10 календарних днів та літня - не більше 20 календарних днів без урахування часу, необхідно</w:t>
      </w:r>
      <w:r>
        <w:rPr>
          <w:rFonts w:ascii="Arial" w:hAnsi="Arial"/>
          <w:color w:val="293A55"/>
          <w:sz w:val="18"/>
        </w:rPr>
        <w:t>го для проїзду в межах України до місця проведення відпустки та назад, але не більше двох діб в один кінець, з урахуванням вимог абзацу другого пункту 6 цієї статті.</w:t>
      </w:r>
    </w:p>
    <w:p w:rsidR="00882411" w:rsidRDefault="00631D23">
      <w:pPr>
        <w:spacing w:after="75"/>
        <w:ind w:firstLine="240"/>
        <w:jc w:val="both"/>
      </w:pPr>
      <w:bookmarkStart w:id="255" w:name="827612"/>
      <w:bookmarkEnd w:id="254"/>
      <w:r>
        <w:rPr>
          <w:rFonts w:ascii="Arial" w:hAnsi="Arial"/>
          <w:color w:val="293A55"/>
          <w:sz w:val="18"/>
        </w:rPr>
        <w:t>Під час дії воєнного стану військовослужбовцям строкової військової служби протягом календ</w:t>
      </w:r>
      <w:r>
        <w:rPr>
          <w:rFonts w:ascii="Arial" w:hAnsi="Arial"/>
          <w:color w:val="293A55"/>
          <w:sz w:val="18"/>
        </w:rPr>
        <w:t>арного року надається відпустка загальною тривалістю 30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w:t>
      </w:r>
    </w:p>
    <w:p w:rsidR="00882411" w:rsidRDefault="00631D23">
      <w:pPr>
        <w:spacing w:after="75"/>
        <w:ind w:firstLine="240"/>
        <w:jc w:val="both"/>
      </w:pPr>
      <w:bookmarkStart w:id="256" w:name="827613"/>
      <w:bookmarkEnd w:id="255"/>
      <w:r>
        <w:rPr>
          <w:rFonts w:ascii="Arial" w:hAnsi="Arial"/>
          <w:color w:val="293A55"/>
          <w:sz w:val="18"/>
        </w:rPr>
        <w:t>Відпустка, зазначена в абзаці четвертому цьо</w:t>
      </w:r>
      <w:r>
        <w:rPr>
          <w:rFonts w:ascii="Arial" w:hAnsi="Arial"/>
          <w:color w:val="293A55"/>
          <w:sz w:val="18"/>
        </w:rPr>
        <w:t>го пункту, надається протягом календарного року частинами не більше 15 календарних днів, за умови одночасної відсутності не більше 30 відсотків загальної чисельності військовослужбовців строкової військової служби відповідного підрозділу.</w:t>
      </w:r>
    </w:p>
    <w:p w:rsidR="00882411" w:rsidRDefault="00631D23">
      <w:pPr>
        <w:spacing w:after="75"/>
        <w:ind w:firstLine="240"/>
        <w:jc w:val="right"/>
      </w:pPr>
      <w:bookmarkStart w:id="257" w:name="827482"/>
      <w:bookmarkEnd w:id="256"/>
      <w:r>
        <w:rPr>
          <w:rFonts w:ascii="Arial" w:hAnsi="Arial"/>
          <w:color w:val="293A55"/>
          <w:sz w:val="18"/>
        </w:rPr>
        <w:t xml:space="preserve">(пункт 18 статті </w:t>
      </w:r>
      <w:r>
        <w:rPr>
          <w:rFonts w:ascii="Arial" w:hAnsi="Arial"/>
          <w:color w:val="293A55"/>
          <w:sz w:val="18"/>
        </w:rPr>
        <w:t>10</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22.05.2018 р. N 2442-VIII,</w:t>
      </w:r>
      <w:r>
        <w:br/>
      </w:r>
      <w:r>
        <w:rPr>
          <w:rFonts w:ascii="Arial" w:hAnsi="Arial"/>
          <w:color w:val="293A55"/>
          <w:sz w:val="18"/>
        </w:rPr>
        <w:t>від 01.12.2022 р. N 2822-IX,</w:t>
      </w:r>
      <w:r>
        <w:br/>
      </w:r>
      <w:r>
        <w:rPr>
          <w:rFonts w:ascii="Arial" w:hAnsi="Arial"/>
          <w:color w:val="293A55"/>
          <w:sz w:val="18"/>
        </w:rPr>
        <w:t>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p>
    <w:p w:rsidR="00882411" w:rsidRDefault="00631D23">
      <w:pPr>
        <w:spacing w:after="75"/>
        <w:ind w:firstLine="240"/>
        <w:jc w:val="both"/>
      </w:pPr>
      <w:bookmarkStart w:id="258" w:name="827739"/>
      <w:bookmarkEnd w:id="257"/>
      <w:r>
        <w:rPr>
          <w:rFonts w:ascii="Arial" w:hAnsi="Arial"/>
          <w:color w:val="293A55"/>
          <w:sz w:val="18"/>
        </w:rPr>
        <w:t xml:space="preserve">У рік звільнення із служби військовослужбовцям, які </w:t>
      </w:r>
      <w:r>
        <w:rPr>
          <w:rFonts w:ascii="Arial" w:hAnsi="Arial"/>
          <w:color w:val="293A55"/>
          <w:sz w:val="18"/>
        </w:rPr>
        <w:t>проходять строкову військову службу та підлягають звільненню із служби у порядку і терміни, визначені рішенням Президента України, у разі невикористання ними відпустки виплачується грошова компенсація за всі невикористані дні відпустки.</w:t>
      </w:r>
    </w:p>
    <w:p w:rsidR="00882411" w:rsidRDefault="00631D23">
      <w:pPr>
        <w:spacing w:after="75"/>
        <w:ind w:firstLine="240"/>
        <w:jc w:val="right"/>
      </w:pPr>
      <w:bookmarkStart w:id="259" w:name="827740"/>
      <w:bookmarkEnd w:id="258"/>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із Законом України від 21.03.2024 р. N 3621-IX)</w:t>
      </w:r>
    </w:p>
    <w:p w:rsidR="00882411" w:rsidRDefault="00631D23">
      <w:pPr>
        <w:spacing w:after="75"/>
        <w:ind w:firstLine="240"/>
        <w:jc w:val="both"/>
      </w:pPr>
      <w:bookmarkStart w:id="260" w:name="827875"/>
      <w:bookmarkEnd w:id="259"/>
      <w:r>
        <w:rPr>
          <w:rFonts w:ascii="Arial" w:hAnsi="Arial"/>
          <w:color w:val="293A55"/>
          <w:sz w:val="18"/>
        </w:rPr>
        <w:t>Під час дії воєнного стану військовослужбовцям віком від 18 до 25 років, які не мають вищої освіти та які навчаються у закладах вищої або фахової передвищої освіти для здобу</w:t>
      </w:r>
      <w:r>
        <w:rPr>
          <w:rFonts w:ascii="Arial" w:hAnsi="Arial"/>
          <w:color w:val="293A55"/>
          <w:sz w:val="18"/>
        </w:rPr>
        <w:t>ття відповідного рівня освіти, крім вищих військових навчальних закладів та військових навчальних підрозділів закладів вищої освіти, надається відпустка у зв'язку з навчанням, передбачена</w:t>
      </w:r>
      <w:r>
        <w:rPr>
          <w:rFonts w:ascii="Arial" w:hAnsi="Arial"/>
          <w:color w:val="000000"/>
          <w:sz w:val="18"/>
        </w:rPr>
        <w:t xml:space="preserve"> </w:t>
      </w:r>
      <w:r>
        <w:rPr>
          <w:rFonts w:ascii="Arial" w:hAnsi="Arial"/>
          <w:color w:val="293A55"/>
          <w:sz w:val="18"/>
        </w:rPr>
        <w:t>статтею 15 Закону України "Про відпустки".</w:t>
      </w:r>
    </w:p>
    <w:p w:rsidR="00882411" w:rsidRDefault="00631D23">
      <w:pPr>
        <w:spacing w:after="75"/>
        <w:ind w:firstLine="240"/>
        <w:jc w:val="right"/>
      </w:pPr>
      <w:bookmarkStart w:id="261" w:name="827876"/>
      <w:bookmarkEnd w:id="260"/>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w:t>
      </w:r>
      <w:r>
        <w:rPr>
          <w:rFonts w:ascii="Arial" w:hAnsi="Arial"/>
          <w:color w:val="293A55"/>
          <w:sz w:val="18"/>
        </w:rPr>
        <w:t>внено абзацом згідно із</w:t>
      </w:r>
      <w:r>
        <w:br/>
      </w:r>
      <w:r>
        <w:rPr>
          <w:rFonts w:ascii="Arial" w:hAnsi="Arial"/>
          <w:color w:val="293A55"/>
          <w:sz w:val="18"/>
        </w:rPr>
        <w:t xml:space="preserve"> Законом України від 31.07.2025 р. N 4562-IX)</w:t>
      </w:r>
    </w:p>
    <w:p w:rsidR="00882411" w:rsidRDefault="00631D23">
      <w:pPr>
        <w:spacing w:after="75"/>
        <w:ind w:firstLine="240"/>
        <w:jc w:val="both"/>
      </w:pPr>
      <w:bookmarkStart w:id="262" w:name="827570"/>
      <w:bookmarkEnd w:id="261"/>
      <w:r>
        <w:rPr>
          <w:rFonts w:ascii="Arial" w:hAnsi="Arial"/>
          <w:color w:val="293A55"/>
          <w:sz w:val="18"/>
        </w:rPr>
        <w:t xml:space="preserve">19. Надання військовослужбовцям у періоди, передбачені пунктами 17 і 18 цієї статті, інших видів відпусток припиняється, крім відпустки військовослужбовцям-жінкам у зв'язку з вагітністю </w:t>
      </w:r>
      <w:r>
        <w:rPr>
          <w:rFonts w:ascii="Arial" w:hAnsi="Arial"/>
          <w:color w:val="293A55"/>
          <w:sz w:val="18"/>
        </w:rPr>
        <w:t>та пологами; відпустки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(якщо обоє батьків є військ</w:t>
      </w:r>
      <w:r>
        <w:rPr>
          <w:rFonts w:ascii="Arial" w:hAnsi="Arial"/>
          <w:color w:val="293A55"/>
          <w:sz w:val="18"/>
        </w:rPr>
        <w:t>овослужбовцями, - одному з них за їх рішенням);</w:t>
      </w:r>
      <w:r>
        <w:rPr>
          <w:rFonts w:ascii="Arial" w:hAnsi="Arial"/>
          <w:color w:val="000000"/>
          <w:sz w:val="18"/>
        </w:rPr>
        <w:t xml:space="preserve"> </w:t>
      </w:r>
      <w:r>
        <w:rPr>
          <w:rFonts w:ascii="Arial" w:hAnsi="Arial"/>
          <w:color w:val="293A55"/>
          <w:sz w:val="18"/>
        </w:rPr>
        <w:t>відпустки для лікування у зв'язку з хворобою або для лікування після поранення (контузії, травми або каліцтва)</w:t>
      </w:r>
      <w:r>
        <w:rPr>
          <w:rFonts w:ascii="Arial" w:hAnsi="Arial"/>
          <w:color w:val="000000"/>
          <w:sz w:val="18"/>
        </w:rPr>
        <w:t xml:space="preserve"> </w:t>
      </w:r>
      <w:r>
        <w:rPr>
          <w:rFonts w:ascii="Arial" w:hAnsi="Arial"/>
          <w:color w:val="293A55"/>
          <w:sz w:val="18"/>
        </w:rPr>
        <w:t>за висновком (постановою) військово-лікарської комісії.</w:t>
      </w:r>
    </w:p>
    <w:p w:rsidR="00882411" w:rsidRDefault="00631D23">
      <w:pPr>
        <w:spacing w:after="75"/>
        <w:ind w:firstLine="240"/>
        <w:jc w:val="right"/>
      </w:pPr>
      <w:bookmarkStart w:id="263" w:name="827571"/>
      <w:bookmarkEnd w:id="262"/>
      <w:r>
        <w:rPr>
          <w:rFonts w:ascii="Arial" w:hAnsi="Arial"/>
          <w:color w:val="293A55"/>
          <w:sz w:val="18"/>
        </w:rPr>
        <w:lastRenderedPageBreak/>
        <w:t>(пункт 19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w:t>
      </w:r>
      <w:r>
        <w:rPr>
          <w:rFonts w:ascii="Arial" w:hAnsi="Arial"/>
          <w:color w:val="293A55"/>
          <w:sz w:val="18"/>
        </w:rPr>
        <w:t>країни від 29.07.2022 р. N 2490-IX,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p>
    <w:p w:rsidR="00882411" w:rsidRDefault="00631D23">
      <w:pPr>
        <w:spacing w:after="75"/>
        <w:ind w:firstLine="240"/>
        <w:jc w:val="right"/>
      </w:pPr>
      <w:bookmarkStart w:id="264" w:name="827300"/>
      <w:bookmarkEnd w:id="263"/>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17 згідно із</w:t>
      </w:r>
      <w:r>
        <w:br/>
      </w:r>
      <w:r>
        <w:rPr>
          <w:rFonts w:ascii="Arial" w:hAnsi="Arial"/>
          <w:color w:val="293A55"/>
          <w:sz w:val="18"/>
        </w:rPr>
        <w:t xml:space="preserve"> Законом України від </w:t>
      </w:r>
      <w:r>
        <w:rPr>
          <w:rFonts w:ascii="Arial" w:hAnsi="Arial"/>
          <w:color w:val="293A55"/>
          <w:sz w:val="18"/>
        </w:rPr>
        <w:t>20.05.2014 р. N 1275-VII,</w:t>
      </w:r>
      <w:r>
        <w:br/>
      </w:r>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замінено пунктами 17 - 19</w:t>
      </w:r>
      <w:r>
        <w:br/>
      </w:r>
      <w:r>
        <w:rPr>
          <w:rFonts w:ascii="Arial" w:hAnsi="Arial"/>
          <w:color w:val="293A55"/>
          <w:sz w:val="18"/>
        </w:rPr>
        <w:t xml:space="preserve"> згідно із Законом України від 04.07.2014 р. N 1589-VII)</w:t>
      </w:r>
    </w:p>
    <w:p w:rsidR="00882411" w:rsidRDefault="00631D23">
      <w:pPr>
        <w:spacing w:after="75"/>
        <w:ind w:firstLine="240"/>
        <w:jc w:val="both"/>
      </w:pPr>
      <w:bookmarkStart w:id="265" w:name="827337"/>
      <w:bookmarkEnd w:id="264"/>
      <w:r>
        <w:rPr>
          <w:rFonts w:ascii="Arial" w:hAnsi="Arial"/>
          <w:color w:val="293A55"/>
          <w:sz w:val="18"/>
        </w:rPr>
        <w:t>20. Військовослужбовцям, які проходять військову службу за призовом під час мобілізації, на особливий період та підлягають звіл</w:t>
      </w:r>
      <w:r>
        <w:rPr>
          <w:rFonts w:ascii="Arial" w:hAnsi="Arial"/>
          <w:color w:val="293A55"/>
          <w:sz w:val="18"/>
        </w:rPr>
        <w:t>ьненню з військової служби у порядку і терміни, визначені рішенням Президента України, або у зв'язку з оголошенням демобілізації, надається відпустка з розрахунку 1/12 частини тривалості відпустки, на яку вони мають право відповідно до пункту 1 цієї статті</w:t>
      </w:r>
      <w:r>
        <w:rPr>
          <w:rFonts w:ascii="Arial" w:hAnsi="Arial"/>
          <w:color w:val="293A55"/>
          <w:sz w:val="18"/>
        </w:rPr>
        <w:t>, за кожний повний місяць служби у році звільнення. При цьому якщо тривалість відпустки таких військовослужбовців становить більш як 10 календарних днів, їм оплачується вартість проїзду до місця проведення відпустки в межах України у порядку, встановленому</w:t>
      </w:r>
      <w:r>
        <w:rPr>
          <w:rFonts w:ascii="Arial" w:hAnsi="Arial"/>
          <w:color w:val="293A55"/>
          <w:sz w:val="18"/>
        </w:rPr>
        <w:t xml:space="preserve"> пунктом 14 цієї статті.</w:t>
      </w:r>
    </w:p>
    <w:p w:rsidR="00882411" w:rsidRDefault="00631D23">
      <w:pPr>
        <w:spacing w:after="75"/>
        <w:ind w:firstLine="240"/>
        <w:jc w:val="both"/>
      </w:pPr>
      <w:bookmarkStart w:id="266" w:name="827338"/>
      <w:bookmarkEnd w:id="265"/>
      <w:r>
        <w:rPr>
          <w:rFonts w:ascii="Arial" w:hAnsi="Arial"/>
          <w:color w:val="293A55"/>
          <w:sz w:val="18"/>
        </w:rPr>
        <w:t>У рік звільнення зі служби військовослужбовців, які проходять військову службу за призовом під час мобілізації, на особливий період та підлягають звільненню з військової служби у порядку і терміни, визначені рішенням Президента Укр</w:t>
      </w:r>
      <w:r>
        <w:rPr>
          <w:rFonts w:ascii="Arial" w:hAnsi="Arial"/>
          <w:color w:val="293A55"/>
          <w:sz w:val="18"/>
        </w:rPr>
        <w:t>аїни, або у зв'язку з оголошенням демобілізації, у разі невикористання ними щорічної основної відпустки їм виплачується грошова компенсація за всі невикористані дні щорічної основної відпустки.</w:t>
      </w:r>
    </w:p>
    <w:p w:rsidR="00882411" w:rsidRDefault="00631D23">
      <w:pPr>
        <w:spacing w:after="75"/>
        <w:ind w:firstLine="240"/>
        <w:jc w:val="both"/>
      </w:pPr>
      <w:bookmarkStart w:id="267" w:name="827339"/>
      <w:bookmarkEnd w:id="266"/>
      <w:r>
        <w:rPr>
          <w:rFonts w:ascii="Arial" w:hAnsi="Arial"/>
          <w:color w:val="293A55"/>
          <w:sz w:val="18"/>
        </w:rPr>
        <w:t>У разі звільнення зі служби військовослужбовця, який проходить</w:t>
      </w:r>
      <w:r>
        <w:rPr>
          <w:rFonts w:ascii="Arial" w:hAnsi="Arial"/>
          <w:color w:val="293A55"/>
          <w:sz w:val="18"/>
        </w:rPr>
        <w:t xml:space="preserve"> військову службу за призовом під час мобілізації, на особливий період та підлягає звільненню з військової служби у порядку і терміни, визначені рішенням Президента України, або у зв'язку з оголошенням демобілізації, до закінчення календарного року, за яки</w:t>
      </w:r>
      <w:r>
        <w:rPr>
          <w:rFonts w:ascii="Arial" w:hAnsi="Arial"/>
          <w:color w:val="293A55"/>
          <w:sz w:val="18"/>
        </w:rPr>
        <w:t>й він вже використав щорічну основну відпустку, провадиться відрахування із грошового забезпечення військовослужбовця за дні відпустки, використані в рахунок тієї частини календарного року, яка залишилася після звільнення військовослужбовця, у порядку, виз</w:t>
      </w:r>
      <w:r>
        <w:rPr>
          <w:rFonts w:ascii="Arial" w:hAnsi="Arial"/>
          <w:color w:val="293A55"/>
          <w:sz w:val="18"/>
        </w:rPr>
        <w:t>наченому в абзаці четвертому пункту 14 цієї статті.</w:t>
      </w:r>
    </w:p>
    <w:p w:rsidR="00882411" w:rsidRDefault="00631D23">
      <w:pPr>
        <w:spacing w:after="75"/>
        <w:ind w:firstLine="240"/>
        <w:jc w:val="both"/>
      </w:pPr>
      <w:bookmarkStart w:id="268" w:name="827340"/>
      <w:bookmarkEnd w:id="267"/>
      <w:r>
        <w:rPr>
          <w:rFonts w:ascii="Arial" w:hAnsi="Arial"/>
          <w:color w:val="293A55"/>
          <w:sz w:val="18"/>
        </w:rPr>
        <w:t>На військовослужбовців, зазначених у цьому пункті, поширюються гарантії, передбачені абзацами п'ятим та шостим пункту 14 цієї статті.</w:t>
      </w:r>
    </w:p>
    <w:p w:rsidR="00882411" w:rsidRDefault="00631D23">
      <w:pPr>
        <w:spacing w:after="75"/>
        <w:ind w:firstLine="240"/>
        <w:jc w:val="right"/>
      </w:pPr>
      <w:bookmarkStart w:id="269" w:name="827341"/>
      <w:bookmarkEnd w:id="268"/>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 згідно із</w:t>
      </w:r>
      <w:r>
        <w:br/>
      </w:r>
      <w:r>
        <w:rPr>
          <w:rFonts w:ascii="Arial" w:hAnsi="Arial"/>
          <w:color w:val="293A55"/>
          <w:sz w:val="18"/>
        </w:rPr>
        <w:t xml:space="preserve"> Законом України від 18.03.</w:t>
      </w:r>
      <w:r>
        <w:rPr>
          <w:rFonts w:ascii="Arial" w:hAnsi="Arial"/>
          <w:color w:val="293A55"/>
          <w:sz w:val="18"/>
        </w:rPr>
        <w:t>2015 р. N 259-VIII)</w:t>
      </w:r>
    </w:p>
    <w:p w:rsidR="00882411" w:rsidRDefault="00631D23">
      <w:pPr>
        <w:spacing w:after="75"/>
        <w:ind w:firstLine="240"/>
        <w:jc w:val="both"/>
      </w:pPr>
      <w:bookmarkStart w:id="270" w:name="827530"/>
      <w:bookmarkEnd w:id="269"/>
      <w:r>
        <w:rPr>
          <w:rFonts w:ascii="Arial" w:hAnsi="Arial"/>
          <w:color w:val="293A55"/>
          <w:sz w:val="18"/>
        </w:rPr>
        <w:t>20</w:t>
      </w:r>
      <w:r>
        <w:rPr>
          <w:rFonts w:ascii="Arial" w:hAnsi="Arial"/>
          <w:color w:val="000000"/>
          <w:vertAlign w:val="superscript"/>
        </w:rPr>
        <w:t>1</w:t>
      </w:r>
      <w:r>
        <w:rPr>
          <w:rFonts w:ascii="Arial" w:hAnsi="Arial"/>
          <w:color w:val="293A55"/>
          <w:sz w:val="18"/>
        </w:rPr>
        <w:t>. Військовослужбовцям, які проходять військову службу за призовом осіб із числа резервістів в особливий період та підлягають звільненню з військової служби у порядку і строки, визначені рішенням Верховного Головнокомандувача Збройних</w:t>
      </w:r>
      <w:r>
        <w:rPr>
          <w:rFonts w:ascii="Arial" w:hAnsi="Arial"/>
          <w:color w:val="293A55"/>
          <w:sz w:val="18"/>
        </w:rPr>
        <w:t xml:space="preserve"> Сил України, надається відпустка з розрахунку 1/12 частини тривалості відпустки, на яку вони мають право відповідно до пункту 1 цієї статті, за кожний повний місяць служби у році звільнення. При цьому якщо тривалість відпустки таких військовослужбовців ст</w:t>
      </w:r>
      <w:r>
        <w:rPr>
          <w:rFonts w:ascii="Arial" w:hAnsi="Arial"/>
          <w:color w:val="293A55"/>
          <w:sz w:val="18"/>
        </w:rPr>
        <w:t>ановить більш як 10 календарних днів, їм оплачується вартість проїзду до місця проведення відпустки в межах України у порядку, встановленому пунктом 14 цієї статті.</w:t>
      </w:r>
    </w:p>
    <w:p w:rsidR="00882411" w:rsidRDefault="00631D23">
      <w:pPr>
        <w:spacing w:after="75"/>
        <w:ind w:firstLine="240"/>
        <w:jc w:val="both"/>
      </w:pPr>
      <w:bookmarkStart w:id="271" w:name="827531"/>
      <w:bookmarkEnd w:id="270"/>
      <w:r>
        <w:rPr>
          <w:rFonts w:ascii="Arial" w:hAnsi="Arial"/>
          <w:color w:val="293A55"/>
          <w:sz w:val="18"/>
        </w:rPr>
        <w:t>У рік звільнення з військової служби військовослужбовців, які проходять військову службу за</w:t>
      </w:r>
      <w:r>
        <w:rPr>
          <w:rFonts w:ascii="Arial" w:hAnsi="Arial"/>
          <w:color w:val="293A55"/>
          <w:sz w:val="18"/>
        </w:rPr>
        <w:t xml:space="preserve"> призовом осіб із числа резервістів в особливий період та підлягають звільненню з військової служби у порядку і строки, визначені рішенням Верховного Головнокомандувача Збройних Сил України, у разі невикористання ними щорічної основної відпустки їм виплачу</w:t>
      </w:r>
      <w:r>
        <w:rPr>
          <w:rFonts w:ascii="Arial" w:hAnsi="Arial"/>
          <w:color w:val="293A55"/>
          <w:sz w:val="18"/>
        </w:rPr>
        <w:t>ється грошова компенсація за всі невикористані дні щорічної основної відпустки.</w:t>
      </w:r>
    </w:p>
    <w:p w:rsidR="00882411" w:rsidRDefault="00631D23">
      <w:pPr>
        <w:spacing w:after="75"/>
        <w:ind w:firstLine="240"/>
        <w:jc w:val="both"/>
      </w:pPr>
      <w:bookmarkStart w:id="272" w:name="827532"/>
      <w:bookmarkEnd w:id="271"/>
      <w:r>
        <w:rPr>
          <w:rFonts w:ascii="Arial" w:hAnsi="Arial"/>
          <w:color w:val="293A55"/>
          <w:sz w:val="18"/>
        </w:rPr>
        <w:t>У разі звільнення зі служби військовослужбовця, який проходить військову службу за призовом із числа резервістів в особливий період та підлягає звільненню з військової служби у</w:t>
      </w:r>
      <w:r>
        <w:rPr>
          <w:rFonts w:ascii="Arial" w:hAnsi="Arial"/>
          <w:color w:val="293A55"/>
          <w:sz w:val="18"/>
        </w:rPr>
        <w:t xml:space="preserve"> порядку і строки, визначені рішенням Верховного Головнокомандувача Збройних Сил України, до закінчення календарного року, за який він вже використав щорічну основну відпустку, провадиться відрахування із грошового забезпечення військовослужбовця за дні ві</w:t>
      </w:r>
      <w:r>
        <w:rPr>
          <w:rFonts w:ascii="Arial" w:hAnsi="Arial"/>
          <w:color w:val="293A55"/>
          <w:sz w:val="18"/>
        </w:rPr>
        <w:t>дпустки, використані в рахунок тієї частини календарного року, яка залишилася після звільнення військовослужбовця, у порядку, визначеному в абзаці четвертому пункту 14 цієї статті.</w:t>
      </w:r>
    </w:p>
    <w:p w:rsidR="00882411" w:rsidRDefault="00631D23">
      <w:pPr>
        <w:spacing w:after="75"/>
        <w:ind w:firstLine="240"/>
        <w:jc w:val="both"/>
      </w:pPr>
      <w:bookmarkStart w:id="273" w:name="827533"/>
      <w:bookmarkEnd w:id="272"/>
      <w:r>
        <w:rPr>
          <w:rFonts w:ascii="Arial" w:hAnsi="Arial"/>
          <w:color w:val="293A55"/>
          <w:sz w:val="18"/>
        </w:rPr>
        <w:t>На військовослужбовців, зазначених у цьому пункті, поширюються гарантії, пе</w:t>
      </w:r>
      <w:r>
        <w:rPr>
          <w:rFonts w:ascii="Arial" w:hAnsi="Arial"/>
          <w:color w:val="293A55"/>
          <w:sz w:val="18"/>
        </w:rPr>
        <w:t>редбачені абзацами п'ятим та шостим пункту 14 цієї статті.</w:t>
      </w:r>
    </w:p>
    <w:p w:rsidR="00882411" w:rsidRDefault="00631D23">
      <w:pPr>
        <w:spacing w:after="75"/>
        <w:ind w:firstLine="240"/>
        <w:jc w:val="both"/>
      </w:pPr>
      <w:bookmarkStart w:id="274" w:name="827534"/>
      <w:bookmarkEnd w:id="273"/>
      <w:r>
        <w:rPr>
          <w:rFonts w:ascii="Arial" w:hAnsi="Arial"/>
          <w:color w:val="293A55"/>
          <w:sz w:val="18"/>
        </w:rPr>
        <w:lastRenderedPageBreak/>
        <w:t xml:space="preserve">Військовослужбовцям, які проходять військову службу за призовом осіб із числа резервістів в особливий період, тривалість щорічної основної відпустки в році початку військової служби обчислюється з </w:t>
      </w:r>
      <w:r>
        <w:rPr>
          <w:rFonts w:ascii="Arial" w:hAnsi="Arial"/>
          <w:color w:val="293A55"/>
          <w:sz w:val="18"/>
        </w:rPr>
        <w:t xml:space="preserve">розрахунку 1/12 частини тривалості відпустки, на яку вони мають право відповідно до пункту 1 цієї статті, за кожний повний місяць служби до кінця календарного року. При цьому військовослужбовцям, які мають право на відпустку тривалістю 10 календарних днів </w:t>
      </w:r>
      <w:r>
        <w:rPr>
          <w:rFonts w:ascii="Arial" w:hAnsi="Arial"/>
          <w:color w:val="293A55"/>
          <w:sz w:val="18"/>
        </w:rPr>
        <w:t>і більше, оплачується вартість проїзду до місця проведення відпустки і назад в межах України у порядку, встановленому Кабінетом Міністрів України. Відпустка тривалістю менш як 10 календарних днів за бажанням військовослужбовця може бути надана йому одночас</w:t>
      </w:r>
      <w:r>
        <w:rPr>
          <w:rFonts w:ascii="Arial" w:hAnsi="Arial"/>
          <w:color w:val="293A55"/>
          <w:sz w:val="18"/>
        </w:rPr>
        <w:t>но із щорічною основною відпусткою в наступному році.</w:t>
      </w:r>
    </w:p>
    <w:p w:rsidR="00882411" w:rsidRDefault="00631D23">
      <w:pPr>
        <w:spacing w:after="75"/>
        <w:ind w:firstLine="240"/>
        <w:jc w:val="right"/>
      </w:pPr>
      <w:bookmarkStart w:id="275" w:name="827535"/>
      <w:bookmarkEnd w:id="274"/>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882411" w:rsidRDefault="00631D23">
      <w:pPr>
        <w:spacing w:after="75"/>
        <w:ind w:firstLine="240"/>
        <w:jc w:val="both"/>
      </w:pPr>
      <w:bookmarkStart w:id="276" w:name="827633"/>
      <w:bookmarkEnd w:id="275"/>
      <w:r>
        <w:rPr>
          <w:rFonts w:ascii="Arial" w:hAnsi="Arial"/>
          <w:color w:val="293A55"/>
          <w:sz w:val="18"/>
        </w:rPr>
        <w:t>21. У разі ненадання військовослужбовцям щорічної основної відпустки у зв'язку з настанням періодів, передбачени</w:t>
      </w:r>
      <w:r>
        <w:rPr>
          <w:rFonts w:ascii="Arial" w:hAnsi="Arial"/>
          <w:color w:val="293A55"/>
          <w:sz w:val="18"/>
        </w:rPr>
        <w:t>х пунктами 17 і 18 цієї статті, така відпустка надається після закінчення таких періодів. У такому разі дозволяється за бажанням військовослужбовців об'єднувати щорічні основні відпустки, але при цьому загальна тривалість об'єднаної відпустки не може перев</w:t>
      </w:r>
      <w:r>
        <w:rPr>
          <w:rFonts w:ascii="Arial" w:hAnsi="Arial"/>
          <w:color w:val="293A55"/>
          <w:sz w:val="18"/>
        </w:rPr>
        <w:t>ищувати 90 календарних днів.</w:t>
      </w:r>
    </w:p>
    <w:p w:rsidR="00882411" w:rsidRDefault="00631D23">
      <w:pPr>
        <w:spacing w:after="75"/>
        <w:ind w:firstLine="240"/>
        <w:jc w:val="right"/>
      </w:pPr>
      <w:bookmarkStart w:id="277" w:name="827634"/>
      <w:bookmarkEnd w:id="276"/>
      <w:r>
        <w:rPr>
          <w:rFonts w:ascii="Arial" w:hAnsi="Arial"/>
          <w:color w:val="293A55"/>
          <w:sz w:val="18"/>
        </w:rPr>
        <w:t>(абзац перший пункту 21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882411" w:rsidRDefault="00631D23">
      <w:pPr>
        <w:spacing w:after="75"/>
        <w:ind w:firstLine="240"/>
        <w:jc w:val="both"/>
      </w:pPr>
      <w:bookmarkStart w:id="278" w:name="827348"/>
      <w:bookmarkEnd w:id="277"/>
      <w:r>
        <w:rPr>
          <w:rFonts w:ascii="Arial" w:hAnsi="Arial"/>
          <w:color w:val="293A55"/>
          <w:sz w:val="18"/>
        </w:rPr>
        <w:t>Зазначені відпустки можуть бути надані декількома частинами (більше двох), без обмеження тривалості кожної з них.</w:t>
      </w:r>
    </w:p>
    <w:p w:rsidR="00882411" w:rsidRDefault="00631D23">
      <w:pPr>
        <w:spacing w:after="75"/>
        <w:ind w:firstLine="240"/>
        <w:jc w:val="right"/>
      </w:pPr>
      <w:bookmarkStart w:id="279" w:name="827349"/>
      <w:bookmarkEnd w:id="278"/>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w:t>
      </w:r>
      <w:r>
        <w:rPr>
          <w:rFonts w:ascii="Arial" w:hAnsi="Arial"/>
          <w:color w:val="293A55"/>
          <w:sz w:val="18"/>
        </w:rPr>
        <w:t>унктом 21 згідно із</w:t>
      </w:r>
      <w:r>
        <w:br/>
      </w:r>
      <w:r>
        <w:rPr>
          <w:rFonts w:ascii="Arial" w:hAnsi="Arial"/>
          <w:color w:val="293A55"/>
          <w:sz w:val="18"/>
        </w:rPr>
        <w:t xml:space="preserve"> Законом України від 19.05.2015 р. N 448-VIII)</w:t>
      </w:r>
    </w:p>
    <w:p w:rsidR="00882411" w:rsidRDefault="00631D23">
      <w:pPr>
        <w:spacing w:after="75"/>
        <w:ind w:firstLine="240"/>
        <w:jc w:val="both"/>
      </w:pPr>
      <w:bookmarkStart w:id="280" w:name="827859"/>
      <w:bookmarkEnd w:id="279"/>
      <w:r>
        <w:rPr>
          <w:rFonts w:ascii="Arial" w:hAnsi="Arial"/>
          <w:color w:val="293A55"/>
          <w:sz w:val="18"/>
        </w:rPr>
        <w:t>Невикористані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w:t>
      </w:r>
      <w:r>
        <w:rPr>
          <w:rFonts w:ascii="Arial" w:hAnsi="Arial"/>
          <w:color w:val="293A55"/>
          <w:sz w:val="18"/>
        </w:rPr>
        <w:t>собу з інвалідністю з дитинства підгрупи A I групи, та додаткової відпустки,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 що не були надані військовослужбовцям в особливий період з моменту оголошення мобілізації, підлягають грошовій компенсації</w:t>
      </w:r>
      <w:r>
        <w:rPr>
          <w:rFonts w:ascii="Arial" w:hAnsi="Arial"/>
          <w:color w:val="293A55"/>
          <w:sz w:val="18"/>
        </w:rPr>
        <w:t>, яка виплачується у рік звільнення військовослужбовців зі служби.</w:t>
      </w:r>
    </w:p>
    <w:p w:rsidR="00882411" w:rsidRDefault="00631D23">
      <w:pPr>
        <w:spacing w:after="75"/>
        <w:ind w:firstLine="240"/>
        <w:jc w:val="right"/>
      </w:pPr>
      <w:bookmarkStart w:id="281" w:name="827860"/>
      <w:bookmarkEnd w:id="280"/>
      <w:r>
        <w:rPr>
          <w:rFonts w:ascii="Arial" w:hAnsi="Arial"/>
          <w:color w:val="293A55"/>
          <w:sz w:val="18"/>
        </w:rPr>
        <w:t>(пункт 21 статті 10</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04.06.2025 р. N 4470-IX)</w:t>
      </w:r>
    </w:p>
    <w:p w:rsidR="00882411" w:rsidRDefault="00631D23">
      <w:pPr>
        <w:spacing w:after="75"/>
        <w:ind w:firstLine="240"/>
        <w:jc w:val="both"/>
      </w:pPr>
      <w:bookmarkStart w:id="282" w:name="827861"/>
      <w:bookmarkEnd w:id="281"/>
      <w:r>
        <w:rPr>
          <w:rFonts w:ascii="Arial" w:hAnsi="Arial"/>
          <w:color w:val="293A55"/>
          <w:sz w:val="18"/>
        </w:rPr>
        <w:t>22. У разі загибелі (смерті) військовослужбовців грошова компенсація за всі не використ</w:t>
      </w:r>
      <w:r>
        <w:rPr>
          <w:rFonts w:ascii="Arial" w:hAnsi="Arial"/>
          <w:color w:val="293A55"/>
          <w:sz w:val="18"/>
        </w:rPr>
        <w:t>ані ними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особу з інвалідністю з дитинства підгрупи А I групи, та додаткової відпус</w:t>
      </w:r>
      <w:r>
        <w:rPr>
          <w:rFonts w:ascii="Arial" w:hAnsi="Arial"/>
          <w:color w:val="293A55"/>
          <w:sz w:val="18"/>
        </w:rPr>
        <w:t>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 виплачується особі (особам), визначеній (визначеним) в особистому розпорядженні на випадок полону, а в разі відсутності такого розпорядження - особам, зазначеним у пункті 6 статті 9 цього Закону</w:t>
      </w:r>
      <w:r>
        <w:rPr>
          <w:rFonts w:ascii="Arial" w:hAnsi="Arial"/>
          <w:color w:val="293A55"/>
          <w:sz w:val="18"/>
        </w:rPr>
        <w:t>, у порядку, встановленому Кабінетом Міністрів України, а у разі їх відсутності - входить до складу спадщини.</w:t>
      </w:r>
    </w:p>
    <w:p w:rsidR="00882411" w:rsidRDefault="00631D23">
      <w:pPr>
        <w:spacing w:after="75"/>
        <w:ind w:firstLine="240"/>
        <w:jc w:val="right"/>
      </w:pPr>
      <w:bookmarkStart w:id="283" w:name="827636"/>
      <w:bookmarkEnd w:id="28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22 згідно із</w:t>
      </w:r>
      <w:r>
        <w:br/>
      </w:r>
      <w:r>
        <w:rPr>
          <w:rFonts w:ascii="Arial" w:hAnsi="Arial"/>
          <w:color w:val="293A55"/>
          <w:sz w:val="18"/>
        </w:rPr>
        <w:t xml:space="preserve"> Законом України від 06.09.2023 р. N 3379-IX,</w:t>
      </w:r>
      <w:r>
        <w:br/>
      </w:r>
      <w:r>
        <w:rPr>
          <w:rFonts w:ascii="Arial" w:hAnsi="Arial"/>
          <w:color w:val="293A55"/>
          <w:sz w:val="18"/>
        </w:rPr>
        <w:t>пункт 22 статті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04.06.</w:t>
      </w:r>
      <w:r>
        <w:rPr>
          <w:rFonts w:ascii="Arial" w:hAnsi="Arial"/>
          <w:color w:val="293A55"/>
          <w:sz w:val="18"/>
        </w:rPr>
        <w:t>2025 р. N 4470-IX)</w:t>
      </w:r>
    </w:p>
    <w:p w:rsidR="00882411" w:rsidRDefault="00631D23">
      <w:pPr>
        <w:spacing w:after="75"/>
        <w:ind w:firstLine="240"/>
        <w:jc w:val="both"/>
      </w:pPr>
      <w:bookmarkStart w:id="284" w:name="827784"/>
      <w:bookmarkEnd w:id="283"/>
      <w:r>
        <w:rPr>
          <w:rFonts w:ascii="Arial" w:hAnsi="Arial"/>
          <w:color w:val="293A55"/>
          <w:sz w:val="18"/>
        </w:rPr>
        <w:t>23. Військовослужбовцям після їх звільнення з полону за їх бажанням надається додаткова відпустка із збереженням грошового забезпечення тривалістю 90 календарних днів без поділу на частини (крім військовослужбовців, які висловили бажання</w:t>
      </w:r>
      <w:r>
        <w:rPr>
          <w:rFonts w:ascii="Arial" w:hAnsi="Arial"/>
          <w:color w:val="293A55"/>
          <w:sz w:val="18"/>
        </w:rPr>
        <w:t xml:space="preserve"> звільнитися з військової служби після звільнення з полону).</w:t>
      </w:r>
    </w:p>
    <w:p w:rsidR="00882411" w:rsidRDefault="00631D23">
      <w:pPr>
        <w:spacing w:after="75"/>
        <w:ind w:firstLine="240"/>
        <w:jc w:val="both"/>
      </w:pPr>
      <w:bookmarkStart w:id="285" w:name="827785"/>
      <w:bookmarkEnd w:id="284"/>
      <w:r>
        <w:rPr>
          <w:rFonts w:ascii="Arial" w:hAnsi="Arial"/>
          <w:color w:val="293A55"/>
          <w:sz w:val="18"/>
        </w:rPr>
        <w:t>Відкликання з додаткової відпустки після звільнення військовослужбовця з полону допускається виключно за його згодою.</w:t>
      </w:r>
    </w:p>
    <w:p w:rsidR="00882411" w:rsidRDefault="00631D23">
      <w:pPr>
        <w:spacing w:after="75"/>
        <w:ind w:firstLine="240"/>
        <w:jc w:val="right"/>
      </w:pPr>
      <w:bookmarkStart w:id="286" w:name="827786"/>
      <w:bookmarkEnd w:id="285"/>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23 згідно із</w:t>
      </w:r>
      <w:r>
        <w:br/>
      </w:r>
      <w:r>
        <w:rPr>
          <w:rFonts w:ascii="Arial" w:hAnsi="Arial"/>
          <w:color w:val="293A55"/>
          <w:sz w:val="18"/>
        </w:rPr>
        <w:t xml:space="preserve"> Законом України від 11.04.2024 р. N 3633-IX)</w:t>
      </w:r>
    </w:p>
    <w:p w:rsidR="00882411" w:rsidRDefault="00631D23">
      <w:pPr>
        <w:spacing w:after="75"/>
        <w:ind w:firstLine="240"/>
        <w:jc w:val="both"/>
      </w:pPr>
      <w:bookmarkStart w:id="287" w:name="827825"/>
      <w:bookmarkEnd w:id="286"/>
      <w:r>
        <w:rPr>
          <w:rFonts w:ascii="Arial" w:hAnsi="Arial"/>
          <w:color w:val="293A55"/>
          <w:sz w:val="18"/>
        </w:rPr>
        <w:t>24. Військовослужбовцям із числа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w:t>
      </w:r>
      <w:r>
        <w:rPr>
          <w:rFonts w:ascii="Arial" w:hAnsi="Arial"/>
          <w:color w:val="000000"/>
          <w:sz w:val="18"/>
        </w:rPr>
        <w:t xml:space="preserve"> </w:t>
      </w:r>
      <w:r>
        <w:rPr>
          <w:rFonts w:ascii="Arial" w:hAnsi="Arial"/>
          <w:color w:val="293A55"/>
          <w:sz w:val="18"/>
        </w:rPr>
        <w:t>та які проходять військову службу за контракто</w:t>
      </w:r>
      <w:r>
        <w:rPr>
          <w:rFonts w:ascii="Arial" w:hAnsi="Arial"/>
          <w:color w:val="293A55"/>
          <w:sz w:val="18"/>
        </w:rPr>
        <w:t>м, щорічна основна відпустка не надається, але може надаватися відпустка за сімейними обставинами та з інших поважних причин тривалістю не більше 10 календарних днів.</w:t>
      </w:r>
    </w:p>
    <w:p w:rsidR="00882411" w:rsidRDefault="00631D23">
      <w:pPr>
        <w:spacing w:after="75"/>
        <w:ind w:firstLine="240"/>
        <w:jc w:val="both"/>
      </w:pPr>
      <w:bookmarkStart w:id="288" w:name="827826"/>
      <w:bookmarkEnd w:id="287"/>
      <w:r>
        <w:rPr>
          <w:rFonts w:ascii="Arial" w:hAnsi="Arial"/>
          <w:color w:val="293A55"/>
          <w:sz w:val="18"/>
        </w:rPr>
        <w:t xml:space="preserve">Військовослужбовцю на підставі висновку військово-лікарської комісії надається відпустка </w:t>
      </w:r>
      <w:r>
        <w:rPr>
          <w:rFonts w:ascii="Arial" w:hAnsi="Arial"/>
          <w:color w:val="293A55"/>
          <w:sz w:val="18"/>
        </w:rPr>
        <w:t xml:space="preserve">для лікування у зв'язку з хворобою або відпустка для лікування після поранення (контузії, травми або каліцтва) із </w:t>
      </w:r>
      <w:r>
        <w:rPr>
          <w:rFonts w:ascii="Arial" w:hAnsi="Arial"/>
          <w:color w:val="293A55"/>
          <w:sz w:val="18"/>
        </w:rPr>
        <w:lastRenderedPageBreak/>
        <w:t xml:space="preserve">збереженням грошового та матеріального забезпечення. Відпустка надається виключно за місцем перебування військовослужбовця в закладах охорони </w:t>
      </w:r>
      <w:r>
        <w:rPr>
          <w:rFonts w:ascii="Arial" w:hAnsi="Arial"/>
          <w:color w:val="293A55"/>
          <w:sz w:val="18"/>
        </w:rPr>
        <w:t>здоров'я.</w:t>
      </w:r>
    </w:p>
    <w:p w:rsidR="00882411" w:rsidRDefault="00631D23">
      <w:pPr>
        <w:spacing w:after="75"/>
        <w:ind w:firstLine="240"/>
        <w:jc w:val="right"/>
      </w:pPr>
      <w:bookmarkStart w:id="289" w:name="827827"/>
      <w:bookmarkEnd w:id="288"/>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24 згідно із</w:t>
      </w:r>
      <w:r>
        <w:br/>
      </w:r>
      <w:r>
        <w:rPr>
          <w:rFonts w:ascii="Arial" w:hAnsi="Arial"/>
          <w:color w:val="293A55"/>
          <w:sz w:val="18"/>
        </w:rPr>
        <w:t xml:space="preserve"> Законом України від 08.05.2024 р. N 3687-IX)</w:t>
      </w:r>
    </w:p>
    <w:p w:rsidR="00882411" w:rsidRDefault="00631D23">
      <w:pPr>
        <w:pStyle w:val="3"/>
        <w:spacing w:after="225"/>
        <w:jc w:val="center"/>
      </w:pPr>
      <w:bookmarkStart w:id="290" w:name="827676"/>
      <w:bookmarkEnd w:id="289"/>
      <w:r>
        <w:rPr>
          <w:rFonts w:ascii="Arial" w:hAnsi="Arial"/>
          <w:color w:val="000000"/>
          <w:sz w:val="26"/>
        </w:rPr>
        <w:t>Стаття 11. Право військовослужбовців на охорону здоров'я, медичну допомогу та біологічне батьківство (материнство)</w:t>
      </w:r>
    </w:p>
    <w:p w:rsidR="00882411" w:rsidRDefault="00631D23">
      <w:pPr>
        <w:spacing w:after="75"/>
        <w:ind w:firstLine="240"/>
        <w:jc w:val="right"/>
      </w:pPr>
      <w:bookmarkStart w:id="291" w:name="827677"/>
      <w:bookmarkEnd w:id="290"/>
      <w:r>
        <w:rPr>
          <w:rFonts w:ascii="Arial" w:hAnsi="Arial"/>
          <w:color w:val="293A55"/>
          <w:sz w:val="18"/>
        </w:rPr>
        <w:t>(назва статті 11 у редакції Закону</w:t>
      </w:r>
      <w:r>
        <w:br/>
      </w:r>
      <w:r>
        <w:rPr>
          <w:rFonts w:ascii="Arial" w:hAnsi="Arial"/>
          <w:color w:val="293A55"/>
          <w:sz w:val="18"/>
        </w:rPr>
        <w:t xml:space="preserve"> України від 22.11.2023 р. N 3496-IX)</w:t>
      </w:r>
    </w:p>
    <w:p w:rsidR="00882411" w:rsidRDefault="00631D23">
      <w:pPr>
        <w:spacing w:after="75"/>
        <w:ind w:firstLine="240"/>
        <w:jc w:val="both"/>
      </w:pPr>
      <w:bookmarkStart w:id="292" w:name="826950"/>
      <w:bookmarkEnd w:id="291"/>
      <w:r>
        <w:rPr>
          <w:rFonts w:ascii="Arial" w:hAnsi="Arial"/>
          <w:color w:val="293A55"/>
          <w:sz w:val="18"/>
        </w:rPr>
        <w:t>1. Охорона здоров'я військовослужбовців забезпечується створенням сприятливих санітарно-гігієнічних умов проходження військової служби, побуту та системою заходів з обмеження дії небезпечних факторів військової служби,</w:t>
      </w:r>
      <w:r>
        <w:rPr>
          <w:rFonts w:ascii="Arial" w:hAnsi="Arial"/>
          <w:color w:val="293A55"/>
          <w:sz w:val="18"/>
        </w:rPr>
        <w:t xml:space="preserve"> з урахуванням її специфіки та екологічної обстановки, які здійснюються командирами (начальниками) у взаємодії з місцевими органами виконавчої влади та органами місцевого самоврядування.</w:t>
      </w:r>
    </w:p>
    <w:p w:rsidR="00882411" w:rsidRDefault="00631D23">
      <w:pPr>
        <w:spacing w:after="75"/>
        <w:ind w:firstLine="240"/>
        <w:jc w:val="both"/>
      </w:pPr>
      <w:bookmarkStart w:id="293" w:name="826951"/>
      <w:bookmarkEnd w:id="292"/>
      <w:r>
        <w:rPr>
          <w:rFonts w:ascii="Arial" w:hAnsi="Arial"/>
          <w:color w:val="293A55"/>
          <w:sz w:val="18"/>
        </w:rPr>
        <w:t>Турбота про збереження та зміцнення здоров'я військовослужбовців - об</w:t>
      </w:r>
      <w:r>
        <w:rPr>
          <w:rFonts w:ascii="Arial" w:hAnsi="Arial"/>
          <w:color w:val="293A55"/>
          <w:sz w:val="18"/>
        </w:rPr>
        <w:t>ов'язок командирів (начальників). На них покладається забезпечення вимог безпеки при проведенні навчань, інших заходів бойової підготовки, під час експлуатації озброєння і військової техніки, проведення робіт та виконання інших обов'язків військової служби</w:t>
      </w:r>
      <w:r>
        <w:rPr>
          <w:rFonts w:ascii="Arial" w:hAnsi="Arial"/>
          <w:color w:val="293A55"/>
          <w:sz w:val="18"/>
        </w:rPr>
        <w:t>.</w:t>
      </w:r>
    </w:p>
    <w:p w:rsidR="00882411" w:rsidRDefault="00631D23">
      <w:pPr>
        <w:spacing w:after="75"/>
        <w:ind w:firstLine="240"/>
        <w:jc w:val="both"/>
      </w:pPr>
      <w:bookmarkStart w:id="294" w:name="827741"/>
      <w:bookmarkEnd w:id="293"/>
      <w:r>
        <w:rPr>
          <w:rFonts w:ascii="Arial" w:hAnsi="Arial"/>
          <w:color w:val="293A55"/>
          <w:sz w:val="18"/>
        </w:rPr>
        <w:t>Військовослужбовці, військовозобов'язані та резервісти, які призвані на навчальні (або перевірочні) та спеціальні збори, мають право на безоплатну медичну допомогу у військово-медичних закладах охорони здоров'я. Військовослужбовці, резервісти під час слу</w:t>
      </w:r>
      <w:r>
        <w:rPr>
          <w:rFonts w:ascii="Arial" w:hAnsi="Arial"/>
          <w:color w:val="293A55"/>
          <w:sz w:val="18"/>
        </w:rPr>
        <w:t>жби у військовому резерві щорічно проходять медичний огляд, стосовно них проводяться лікувально-профілактичні заходи.</w:t>
      </w:r>
    </w:p>
    <w:p w:rsidR="00882411" w:rsidRDefault="00631D23">
      <w:pPr>
        <w:spacing w:after="75"/>
        <w:ind w:firstLine="240"/>
        <w:jc w:val="right"/>
      </w:pPr>
      <w:bookmarkStart w:id="295" w:name="827746"/>
      <w:bookmarkEnd w:id="294"/>
      <w:r>
        <w:rPr>
          <w:rFonts w:ascii="Arial" w:hAnsi="Arial"/>
          <w:color w:val="293A55"/>
          <w:sz w:val="18"/>
        </w:rPr>
        <w:t>(абзац третій пункту 1 статті 11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296" w:name="827852"/>
      <w:bookmarkEnd w:id="295"/>
      <w:r>
        <w:rPr>
          <w:rFonts w:ascii="Arial" w:hAnsi="Arial"/>
          <w:color w:val="293A55"/>
          <w:sz w:val="18"/>
        </w:rPr>
        <w:t>У разі відсутності за місцем проходження військов</w:t>
      </w:r>
      <w:r>
        <w:rPr>
          <w:rFonts w:ascii="Arial" w:hAnsi="Arial"/>
          <w:color w:val="293A55"/>
          <w:sz w:val="18"/>
        </w:rPr>
        <w:t>ої служби, навчальних (або перевірочних) та спеціальних зборів або за місцем проживання військовослужбовців військово-медичних закладів охорони здоров'я, відповідних відділень або ліжко-місць чи спеціального медичного обладнання, а також у невідкладних вип</w:t>
      </w:r>
      <w:r>
        <w:rPr>
          <w:rFonts w:ascii="Arial" w:hAnsi="Arial"/>
          <w:color w:val="293A55"/>
          <w:sz w:val="18"/>
        </w:rPr>
        <w:t>адках медична допомога військовослужбовцям надається державними або комунальними закладами охорони здоров'я за рахунок програми державних гарантій медичного обслуговування населення або інших бюджетних програм, розпорядниками яких є органи управління таким</w:t>
      </w:r>
      <w:r>
        <w:rPr>
          <w:rFonts w:ascii="Arial" w:hAnsi="Arial"/>
          <w:color w:val="293A55"/>
          <w:sz w:val="18"/>
        </w:rPr>
        <w:t>и закладами.</w:t>
      </w:r>
    </w:p>
    <w:p w:rsidR="00882411" w:rsidRDefault="00631D23">
      <w:pPr>
        <w:spacing w:after="75"/>
        <w:ind w:firstLine="240"/>
        <w:jc w:val="right"/>
      </w:pPr>
      <w:bookmarkStart w:id="297" w:name="827747"/>
      <w:bookmarkEnd w:id="296"/>
      <w:r>
        <w:rPr>
          <w:rFonts w:ascii="Arial" w:hAnsi="Arial"/>
          <w:color w:val="293A55"/>
          <w:sz w:val="18"/>
        </w:rPr>
        <w:t>(абзац четвертий пункту 1 статті 11 у редакції</w:t>
      </w:r>
      <w:r>
        <w:br/>
      </w:r>
      <w:r>
        <w:rPr>
          <w:rFonts w:ascii="Arial" w:hAnsi="Arial"/>
          <w:color w:val="293A55"/>
          <w:sz w:val="18"/>
        </w:rPr>
        <w:t xml:space="preserve"> Закону України від 21.03.2024 р. N 3621-IX,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15.04.2025 р. N 4351-IX)</w:t>
      </w:r>
    </w:p>
    <w:p w:rsidR="00882411" w:rsidRDefault="00631D23">
      <w:pPr>
        <w:spacing w:after="75"/>
        <w:ind w:firstLine="240"/>
        <w:jc w:val="both"/>
      </w:pPr>
      <w:bookmarkStart w:id="298" w:name="827743"/>
      <w:bookmarkEnd w:id="297"/>
      <w:r>
        <w:rPr>
          <w:rFonts w:ascii="Arial" w:hAnsi="Arial"/>
          <w:color w:val="293A55"/>
          <w:sz w:val="18"/>
        </w:rPr>
        <w:t>Військовослужбовцям, які постраждали внаслідок Чорнобильської катастрофи,</w:t>
      </w:r>
      <w:r>
        <w:rPr>
          <w:rFonts w:ascii="Arial" w:hAnsi="Arial"/>
          <w:color w:val="293A55"/>
          <w:sz w:val="18"/>
        </w:rPr>
        <w:t xml:space="preserve"> медична допомога, санаторно-курортне лікування та відпочинок надаються відповідно до законодавства.</w:t>
      </w:r>
    </w:p>
    <w:p w:rsidR="00882411" w:rsidRDefault="00631D23">
      <w:pPr>
        <w:spacing w:after="75"/>
        <w:ind w:firstLine="240"/>
        <w:jc w:val="right"/>
      </w:pPr>
      <w:bookmarkStart w:id="299" w:name="827748"/>
      <w:bookmarkEnd w:id="298"/>
      <w:r>
        <w:rPr>
          <w:rFonts w:ascii="Arial" w:hAnsi="Arial"/>
          <w:color w:val="293A55"/>
          <w:sz w:val="18"/>
        </w:rPr>
        <w:t>(абзац п'ятий пункту 1 статті 11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300" w:name="827744"/>
      <w:bookmarkEnd w:id="299"/>
      <w:r>
        <w:rPr>
          <w:rFonts w:ascii="Arial" w:hAnsi="Arial"/>
          <w:color w:val="293A55"/>
          <w:sz w:val="18"/>
        </w:rPr>
        <w:t>Держава забезпечує безоплатну психологічну допомогу особам, зазнач</w:t>
      </w:r>
      <w:r>
        <w:rPr>
          <w:rFonts w:ascii="Arial" w:hAnsi="Arial"/>
          <w:color w:val="293A55"/>
          <w:sz w:val="18"/>
        </w:rPr>
        <w:t>еним у пункті 1 статті 3 цього Закону,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w:t>
      </w:r>
      <w:r>
        <w:rPr>
          <w:rFonts w:ascii="Arial" w:hAnsi="Arial"/>
          <w:color w:val="293A55"/>
          <w:sz w:val="18"/>
        </w:rPr>
        <w:t>ластях, у здійсненні заходів,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чи виконували службово-бойові завдання в екстремальних (бойових) ум</w:t>
      </w:r>
      <w:r>
        <w:rPr>
          <w:rFonts w:ascii="Arial" w:hAnsi="Arial"/>
          <w:color w:val="293A55"/>
          <w:sz w:val="18"/>
        </w:rPr>
        <w:t>овах. Психологічна допомога надається силами та засобами структурних підрозділів психологічних служб військових частин (військових формувань та правоохоронних органів), а в разі потреби - на базі закладів, з якими укладено договори (на оплату послуг з харч</w:t>
      </w:r>
      <w:r>
        <w:rPr>
          <w:rFonts w:ascii="Arial" w:hAnsi="Arial"/>
          <w:color w:val="293A55"/>
          <w:sz w:val="18"/>
        </w:rPr>
        <w:t>ування, проживання, відновлення тощо), згідно з порядками, затвердженими центральними органами виконавчої влади, що мають у своєму підпорядкуванні утворені відповідно до законів України військові формування та правоохоронні органи.</w:t>
      </w:r>
    </w:p>
    <w:p w:rsidR="00882411" w:rsidRDefault="00631D23">
      <w:pPr>
        <w:spacing w:after="75"/>
        <w:ind w:firstLine="240"/>
        <w:jc w:val="right"/>
      </w:pPr>
      <w:bookmarkStart w:id="301" w:name="827749"/>
      <w:bookmarkEnd w:id="300"/>
      <w:r>
        <w:rPr>
          <w:rFonts w:ascii="Arial" w:hAnsi="Arial"/>
          <w:color w:val="293A55"/>
          <w:sz w:val="18"/>
        </w:rPr>
        <w:t>(абзац шостий пункту 1 с</w:t>
      </w:r>
      <w:r>
        <w:rPr>
          <w:rFonts w:ascii="Arial" w:hAnsi="Arial"/>
          <w:color w:val="293A55"/>
          <w:sz w:val="18"/>
        </w:rPr>
        <w:t>татті 11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302" w:name="827745"/>
      <w:bookmarkEnd w:id="301"/>
      <w:r>
        <w:rPr>
          <w:rFonts w:ascii="Arial" w:hAnsi="Arial"/>
          <w:color w:val="293A55"/>
          <w:sz w:val="18"/>
        </w:rPr>
        <w:lastRenderedPageBreak/>
        <w:t>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w:t>
      </w:r>
      <w:r>
        <w:rPr>
          <w:rFonts w:ascii="Arial" w:hAnsi="Arial"/>
          <w:color w:val="293A55"/>
          <w:sz w:val="18"/>
        </w:rPr>
        <w:t>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 числа військовослужбовців, учасників бойових дій та прирівняних до них осіб після їх звільнення обов'язково проходять відновлювальні (</w:t>
      </w:r>
      <w:proofErr w:type="spellStart"/>
      <w:r>
        <w:rPr>
          <w:rFonts w:ascii="Arial" w:hAnsi="Arial"/>
          <w:color w:val="293A55"/>
          <w:sz w:val="18"/>
        </w:rPr>
        <w:t>постізоля</w:t>
      </w:r>
      <w:r>
        <w:rPr>
          <w:rFonts w:ascii="Arial" w:hAnsi="Arial"/>
          <w:color w:val="293A55"/>
          <w:sz w:val="18"/>
        </w:rPr>
        <w:t>ційні</w:t>
      </w:r>
      <w:proofErr w:type="spellEnd"/>
      <w:r>
        <w:rPr>
          <w:rFonts w:ascii="Arial" w:hAnsi="Arial"/>
          <w:color w:val="293A55"/>
          <w:sz w:val="18"/>
        </w:rPr>
        <w:t>, реінтеграційні) заходи, заходи з адаптації, підтримки (супроводу) в порядку, встановленому Міністерством оборони України.</w:t>
      </w:r>
    </w:p>
    <w:p w:rsidR="00882411" w:rsidRDefault="00631D23">
      <w:pPr>
        <w:spacing w:after="75"/>
        <w:ind w:firstLine="240"/>
        <w:jc w:val="right"/>
      </w:pPr>
      <w:bookmarkStart w:id="303" w:name="827567"/>
      <w:bookmarkEnd w:id="302"/>
      <w:r>
        <w:rPr>
          <w:rFonts w:ascii="Arial" w:hAnsi="Arial"/>
          <w:color w:val="293A55"/>
          <w:sz w:val="18"/>
        </w:rPr>
        <w:t>(пункт 1 статті 11 доповнено новим абзацом сьомим</w:t>
      </w:r>
      <w:r>
        <w:br/>
      </w:r>
      <w:r>
        <w:rPr>
          <w:rFonts w:ascii="Arial" w:hAnsi="Arial"/>
          <w:color w:val="293A55"/>
          <w:sz w:val="18"/>
        </w:rPr>
        <w:t xml:space="preserve"> згідно із Законом України від 26.01.2022 р. N 2010-IX,</w:t>
      </w:r>
      <w:r>
        <w:br/>
      </w:r>
      <w:r>
        <w:rPr>
          <w:rFonts w:ascii="Arial" w:hAnsi="Arial"/>
          <w:color w:val="293A55"/>
          <w:sz w:val="18"/>
        </w:rPr>
        <w:t>абзац сьомий пункту 1</w:t>
      </w:r>
      <w:r>
        <w:rPr>
          <w:rFonts w:ascii="Arial" w:hAnsi="Arial"/>
          <w:color w:val="293A55"/>
          <w:sz w:val="18"/>
        </w:rPr>
        <w:t xml:space="preserve"> статті 11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304" w:name="827557"/>
      <w:bookmarkEnd w:id="303"/>
      <w:r>
        <w:rPr>
          <w:rFonts w:ascii="Arial" w:hAnsi="Arial"/>
          <w:color w:val="293A55"/>
          <w:sz w:val="18"/>
        </w:rPr>
        <w:t>Особи, які звільняються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w:t>
      </w:r>
      <w:r>
        <w:rPr>
          <w:rFonts w:ascii="Arial" w:hAnsi="Arial"/>
          <w:color w:val="293A55"/>
          <w:sz w:val="18"/>
        </w:rPr>
        <w:t>х) ветеранів війни, члени сімей загиблих (померлих) Захисників і Захисниць України, визначені</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мають право на безоплатну психологічну допомогу. Організація психологічної допомоги</w:t>
      </w:r>
      <w:r>
        <w:rPr>
          <w:rFonts w:ascii="Arial" w:hAnsi="Arial"/>
          <w:color w:val="293A55"/>
          <w:sz w:val="18"/>
        </w:rPr>
        <w:t xml:space="preserve"> зазначеним особам провадиться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w:t>
      </w:r>
      <w:r>
        <w:rPr>
          <w:rFonts w:ascii="Arial" w:hAnsi="Arial"/>
          <w:color w:val="293A55"/>
          <w:sz w:val="18"/>
        </w:rPr>
        <w:t>ідності, членів сімей таких осіб та членів сімей загиблих (померлих) ветеранів війни, членів сімей загиблих (померлих) Захисників і Захисниць України. Порядок та умови надання психологічної допомоги визначаються Кабінетом Міністрів України.</w:t>
      </w:r>
    </w:p>
    <w:p w:rsidR="00882411" w:rsidRDefault="00631D23">
      <w:pPr>
        <w:spacing w:after="75"/>
        <w:ind w:firstLine="240"/>
        <w:jc w:val="right"/>
      </w:pPr>
      <w:bookmarkStart w:id="305" w:name="827382"/>
      <w:bookmarkEnd w:id="304"/>
      <w:r>
        <w:rPr>
          <w:rFonts w:ascii="Arial" w:hAnsi="Arial"/>
          <w:color w:val="293A55"/>
          <w:sz w:val="18"/>
        </w:rPr>
        <w:t>(пункт 1 статті</w:t>
      </w:r>
      <w:r>
        <w:rPr>
          <w:rFonts w:ascii="Arial" w:hAnsi="Arial"/>
          <w:color w:val="293A55"/>
          <w:sz w:val="18"/>
        </w:rPr>
        <w:t xml:space="preserve"> 11 доповнено абзацом шостим</w:t>
      </w:r>
      <w:r>
        <w:br/>
      </w:r>
      <w:r>
        <w:rPr>
          <w:rFonts w:ascii="Arial" w:hAnsi="Arial"/>
          <w:color w:val="293A55"/>
          <w:sz w:val="18"/>
        </w:rPr>
        <w:t xml:space="preserve"> згідно із Законом України від 03.11.2015 р. N 742-VIII,</w:t>
      </w:r>
      <w:r>
        <w:br/>
      </w:r>
      <w:r>
        <w:rPr>
          <w:rFonts w:ascii="Arial" w:hAnsi="Arial"/>
          <w:color w:val="293A55"/>
          <w:sz w:val="18"/>
        </w:rPr>
        <w:t>абзац шостий пункту 1 статті 11 із змінами, внесеними</w:t>
      </w:r>
      <w:r>
        <w:br/>
      </w:r>
      <w:r>
        <w:rPr>
          <w:rFonts w:ascii="Arial" w:hAnsi="Arial"/>
          <w:color w:val="293A55"/>
          <w:sz w:val="18"/>
        </w:rPr>
        <w:t xml:space="preserve"> згідно із Законом України від 22.05.2018 р. N 2443-VIII,</w:t>
      </w:r>
      <w:r>
        <w:br/>
      </w:r>
      <w:r>
        <w:rPr>
          <w:rFonts w:ascii="Arial" w:hAnsi="Arial"/>
          <w:color w:val="293A55"/>
          <w:sz w:val="18"/>
        </w:rPr>
        <w:t>замінено двома абзацами згідно із</w:t>
      </w:r>
      <w:r>
        <w:br/>
      </w:r>
      <w:r>
        <w:rPr>
          <w:rFonts w:ascii="Arial" w:hAnsi="Arial"/>
          <w:color w:val="293A55"/>
          <w:sz w:val="18"/>
        </w:rPr>
        <w:t xml:space="preserve"> Законом України від 24.</w:t>
      </w:r>
      <w:r>
        <w:rPr>
          <w:rFonts w:ascii="Arial" w:hAnsi="Arial"/>
          <w:color w:val="293A55"/>
          <w:sz w:val="18"/>
        </w:rPr>
        <w:t>03.2022 р. N 2153-IX)</w:t>
      </w:r>
    </w:p>
    <w:p w:rsidR="00882411" w:rsidRDefault="00631D23">
      <w:pPr>
        <w:spacing w:after="75"/>
        <w:ind w:firstLine="240"/>
        <w:jc w:val="both"/>
      </w:pPr>
      <w:bookmarkStart w:id="306" w:name="827564"/>
      <w:bookmarkEnd w:id="305"/>
      <w:r>
        <w:rPr>
          <w:rFonts w:ascii="Arial" w:hAnsi="Arial"/>
          <w:color w:val="293A55"/>
          <w:sz w:val="18"/>
        </w:rPr>
        <w:t>У період дії воєнного стану військовослужбовці,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w:t>
      </w:r>
      <w:r>
        <w:rPr>
          <w:rFonts w:ascii="Arial" w:hAnsi="Arial"/>
          <w:color w:val="293A55"/>
          <w:sz w:val="18"/>
        </w:rPr>
        <w:t xml:space="preserve"> Федерації проти України, перебуваючи безпосередньо в районах здійснення зазначених заходів, можуть бути направлені відповідно до висновку військово-лікарської комісії для подальшого надання їм медичної допомоги або проведення медико-психологічної реабіліт</w:t>
      </w:r>
      <w:r>
        <w:rPr>
          <w:rFonts w:ascii="Arial" w:hAnsi="Arial"/>
          <w:color w:val="293A55"/>
          <w:sz w:val="18"/>
        </w:rPr>
        <w:t>ації до медичних закладів, розташованих за межами України. На зазначених військовослужбовців та супроводжуючий їх медичний персонал не поширюються обмеження щодо виїзду громадян України за межі України. Порядок надання військовослужбовцям медичної допомоги</w:t>
      </w:r>
      <w:r>
        <w:rPr>
          <w:rFonts w:ascii="Arial" w:hAnsi="Arial"/>
          <w:color w:val="293A55"/>
          <w:sz w:val="18"/>
        </w:rPr>
        <w:t xml:space="preserve"> або проведення медико-психологічної реабілітації у медичних закладах за межами України і проведення оплати послуг з надання такої медичної допомоги встановлюється Кабінетом Міністрів України. Відшкодування вартості проїзду та оплати послуг з надання такої</w:t>
      </w:r>
      <w:r>
        <w:rPr>
          <w:rFonts w:ascii="Arial" w:hAnsi="Arial"/>
          <w:color w:val="293A55"/>
          <w:sz w:val="18"/>
        </w:rPr>
        <w:t xml:space="preserve"> медичної допомоги або проведення медико-психологічної реабілітації здійснюється за рахунок коштів державного бюджету, крім випадків надання зазначеної допомоги коштом приймаючої сторони.</w:t>
      </w:r>
    </w:p>
    <w:p w:rsidR="00882411" w:rsidRDefault="00631D23">
      <w:pPr>
        <w:spacing w:after="75"/>
        <w:ind w:firstLine="240"/>
        <w:jc w:val="right"/>
      </w:pPr>
      <w:bookmarkStart w:id="307" w:name="827565"/>
      <w:bookmarkEnd w:id="306"/>
      <w:r>
        <w:rPr>
          <w:rFonts w:ascii="Arial" w:hAnsi="Arial"/>
          <w:color w:val="293A55"/>
          <w:sz w:val="18"/>
        </w:rPr>
        <w:t>(пункт 1 статті 11 доповнено абзацом</w:t>
      </w:r>
      <w:r>
        <w:br/>
      </w:r>
      <w:r>
        <w:rPr>
          <w:rFonts w:ascii="Arial" w:hAnsi="Arial"/>
          <w:color w:val="293A55"/>
          <w:sz w:val="18"/>
        </w:rPr>
        <w:t xml:space="preserve"> згідно із Законом України від 01.04.2022 р. N 2171-IX)</w:t>
      </w:r>
    </w:p>
    <w:p w:rsidR="00882411" w:rsidRDefault="00631D23">
      <w:pPr>
        <w:spacing w:after="75"/>
        <w:ind w:firstLine="240"/>
        <w:jc w:val="both"/>
      </w:pPr>
      <w:bookmarkStart w:id="308" w:name="827678"/>
      <w:bookmarkEnd w:id="307"/>
      <w:r>
        <w:rPr>
          <w:rFonts w:ascii="Arial" w:hAnsi="Arial"/>
          <w:color w:val="293A55"/>
          <w:sz w:val="18"/>
        </w:rPr>
        <w:t>У період дії воєнного стану військовослужбовці, визначені у підпункті 1 пункту 1 статті 3 цього Закону, мають право на безоплатне отримання медичної послуги, пов'язаної із забезпеченням реалізації їхн</w:t>
      </w:r>
      <w:r>
        <w:rPr>
          <w:rFonts w:ascii="Arial" w:hAnsi="Arial"/>
          <w:color w:val="293A55"/>
          <w:sz w:val="18"/>
        </w:rPr>
        <w:t xml:space="preserve">ього права на біологічне батьківство (материнство), зокрема на здійснення забору, </w:t>
      </w:r>
      <w:proofErr w:type="spellStart"/>
      <w:r>
        <w:rPr>
          <w:rFonts w:ascii="Arial" w:hAnsi="Arial"/>
          <w:color w:val="293A55"/>
          <w:sz w:val="18"/>
        </w:rPr>
        <w:t>кріоконсервації</w:t>
      </w:r>
      <w:proofErr w:type="spellEnd"/>
      <w:r>
        <w:rPr>
          <w:rFonts w:ascii="Arial" w:hAnsi="Arial"/>
          <w:color w:val="293A55"/>
          <w:sz w:val="18"/>
        </w:rPr>
        <w:t xml:space="preserve"> та зберігання їхніх репродуктивних клітин на випадок втрати репродуктивної функції при виконанні обов'язків із оборони держави, захисту Вітчизни та інших покл</w:t>
      </w:r>
      <w:r>
        <w:rPr>
          <w:rFonts w:ascii="Arial" w:hAnsi="Arial"/>
          <w:color w:val="293A55"/>
          <w:sz w:val="18"/>
        </w:rPr>
        <w:t>адених на них обов'язків відповідно до законодавства,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882411" w:rsidRDefault="00631D23">
      <w:pPr>
        <w:spacing w:after="75"/>
        <w:ind w:firstLine="240"/>
        <w:jc w:val="right"/>
      </w:pPr>
      <w:bookmarkStart w:id="309" w:name="827679"/>
      <w:bookmarkEnd w:id="308"/>
      <w:r>
        <w:rPr>
          <w:rFonts w:ascii="Arial" w:hAnsi="Arial"/>
          <w:color w:val="293A55"/>
          <w:sz w:val="18"/>
        </w:rPr>
        <w:t>(пункт 1 статті 11 доповнено абзацом десятим</w:t>
      </w:r>
      <w:r>
        <w:br/>
      </w:r>
      <w:r>
        <w:rPr>
          <w:rFonts w:ascii="Arial" w:hAnsi="Arial"/>
          <w:color w:val="293A55"/>
          <w:sz w:val="18"/>
        </w:rPr>
        <w:t xml:space="preserve"> згідно із Законом України від 22.11.2023 р. N 3496-IX)</w:t>
      </w:r>
    </w:p>
    <w:p w:rsidR="00882411" w:rsidRDefault="00631D23">
      <w:pPr>
        <w:spacing w:after="75"/>
        <w:ind w:firstLine="240"/>
      </w:pPr>
      <w:bookmarkStart w:id="310" w:name="827680"/>
      <w:bookmarkEnd w:id="309"/>
      <w:r>
        <w:rPr>
          <w:rFonts w:ascii="Arial" w:hAnsi="Arial"/>
          <w:color w:val="293A55"/>
          <w:sz w:val="18"/>
        </w:rPr>
        <w:t>(установлено, що:</w:t>
      </w:r>
      <w:r>
        <w:br/>
      </w:r>
      <w:r>
        <w:rPr>
          <w:rFonts w:ascii="Arial" w:hAnsi="Arial"/>
          <w:color w:val="293A55"/>
          <w:sz w:val="18"/>
        </w:rPr>
        <w:t>- на період дії воєнного стан</w:t>
      </w:r>
      <w:r>
        <w:rPr>
          <w:rFonts w:ascii="Arial" w:hAnsi="Arial"/>
          <w:color w:val="293A55"/>
          <w:sz w:val="18"/>
        </w:rPr>
        <w:t>у,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особи рядового і начальницького складу Державної служби України з надзвичайних ситуацій, особи начальницького складу управління сп</w:t>
      </w:r>
      <w:r>
        <w:rPr>
          <w:rFonts w:ascii="Arial" w:hAnsi="Arial"/>
          <w:color w:val="293A55"/>
          <w:sz w:val="18"/>
        </w:rPr>
        <w:t>еціальних операцій Національного антикорупційного бюро України, особи рядового і начальницького складу Державної кримінально-виконавчої служби України, які беруть безпосередню участь у бойових діях або забезпечують здійснення заходів з національної безпеки</w:t>
      </w:r>
      <w:r>
        <w:rPr>
          <w:rFonts w:ascii="Arial" w:hAnsi="Arial"/>
          <w:color w:val="293A55"/>
          <w:sz w:val="18"/>
        </w:rPr>
        <w:t xml:space="preserve"> і оборони, відсічі і стримування збройної агресії, </w:t>
      </w:r>
      <w:r>
        <w:rPr>
          <w:rFonts w:ascii="Arial" w:hAnsi="Arial"/>
          <w:color w:val="293A55"/>
          <w:sz w:val="18"/>
        </w:rPr>
        <w:lastRenderedPageBreak/>
        <w:t>користуються правовими і соціальними гарантіями, встановленими абзацом десятим пункту 1 статті 11;</w:t>
      </w:r>
      <w:r>
        <w:br/>
      </w:r>
      <w:r>
        <w:rPr>
          <w:rFonts w:ascii="Arial" w:hAnsi="Arial"/>
          <w:color w:val="293A55"/>
          <w:sz w:val="18"/>
        </w:rPr>
        <w:t>- порядок направлення осіб, на яких поширюється дія</w:t>
      </w:r>
      <w:r>
        <w:rPr>
          <w:rFonts w:ascii="Arial" w:hAnsi="Arial"/>
          <w:color w:val="000000"/>
          <w:sz w:val="18"/>
        </w:rPr>
        <w:t xml:space="preserve"> </w:t>
      </w:r>
      <w:r>
        <w:rPr>
          <w:rFonts w:ascii="Arial" w:hAnsi="Arial"/>
          <w:color w:val="293A55"/>
          <w:sz w:val="18"/>
        </w:rPr>
        <w:t>Закону України від 22.11.2023 р. N 3496-IX, для отрим</w:t>
      </w:r>
      <w:r>
        <w:rPr>
          <w:rFonts w:ascii="Arial" w:hAnsi="Arial"/>
          <w:color w:val="293A55"/>
          <w:sz w:val="18"/>
        </w:rPr>
        <w:t>ання медичної послуги, передбаченої абзацом десятим пункту 1 статті 11, встановлюється Кабінетом Міністрів України згідно із Законом України від 22.11.2023 р. N 3496-IX)</w:t>
      </w:r>
    </w:p>
    <w:p w:rsidR="00882411" w:rsidRDefault="00631D23">
      <w:pPr>
        <w:spacing w:after="75"/>
        <w:ind w:firstLine="240"/>
        <w:jc w:val="both"/>
      </w:pPr>
      <w:bookmarkStart w:id="311" w:name="827751"/>
      <w:bookmarkEnd w:id="310"/>
      <w:r>
        <w:rPr>
          <w:rFonts w:ascii="Arial" w:hAnsi="Arial"/>
          <w:color w:val="293A55"/>
          <w:sz w:val="18"/>
        </w:rPr>
        <w:t>У разі направлення військовослужбовців на лікування за кордон у порядку, встановленому</w:t>
      </w:r>
      <w:r>
        <w:rPr>
          <w:rFonts w:ascii="Arial" w:hAnsi="Arial"/>
          <w:color w:val="293A55"/>
          <w:sz w:val="18"/>
        </w:rPr>
        <w:t xml:space="preserve"> Кабінетом Міністрів України, безперервним перебуванням на лікуванні за кордоном вважається період надання медичних послуг у закладах охорони здоров'я іноземних держав, включаючи час переміщення з одного закладу охорони здоров'я до іншого та час очікування</w:t>
      </w:r>
      <w:r>
        <w:rPr>
          <w:rFonts w:ascii="Arial" w:hAnsi="Arial"/>
          <w:color w:val="293A55"/>
          <w:sz w:val="18"/>
        </w:rPr>
        <w:t xml:space="preserve"> між плановими етапами лікування, реабілітації, протезування.</w:t>
      </w:r>
    </w:p>
    <w:p w:rsidR="00882411" w:rsidRDefault="00631D23">
      <w:pPr>
        <w:spacing w:after="75"/>
        <w:ind w:firstLine="240"/>
        <w:jc w:val="right"/>
      </w:pPr>
      <w:bookmarkStart w:id="312" w:name="827752"/>
      <w:bookmarkEnd w:id="311"/>
      <w:r>
        <w:rPr>
          <w:rFonts w:ascii="Arial" w:hAnsi="Arial"/>
          <w:color w:val="293A55"/>
          <w:sz w:val="18"/>
        </w:rPr>
        <w:t>(пункт 1 статті 11 доповнено абзацом одинадцятим</w:t>
      </w:r>
      <w:r>
        <w:br/>
      </w:r>
      <w:r>
        <w:rPr>
          <w:rFonts w:ascii="Arial" w:hAnsi="Arial"/>
          <w:color w:val="293A55"/>
          <w:sz w:val="18"/>
        </w:rPr>
        <w:t xml:space="preserve"> згідно із Законом України від 21.03.2024 р. N 3621-IX)</w:t>
      </w:r>
    </w:p>
    <w:p w:rsidR="00882411" w:rsidRDefault="00631D23">
      <w:pPr>
        <w:spacing w:after="75"/>
        <w:ind w:firstLine="240"/>
        <w:jc w:val="both"/>
      </w:pPr>
      <w:bookmarkStart w:id="313" w:name="827854"/>
      <w:bookmarkEnd w:id="312"/>
      <w:r>
        <w:rPr>
          <w:rFonts w:ascii="Arial" w:hAnsi="Arial"/>
          <w:color w:val="293A55"/>
          <w:sz w:val="18"/>
        </w:rPr>
        <w:t>Військовослужбовці під час лікування та реабілітації у закладах охорони здоров'я всіх фор</w:t>
      </w:r>
      <w:r>
        <w:rPr>
          <w:rFonts w:ascii="Arial" w:hAnsi="Arial"/>
          <w:color w:val="293A55"/>
          <w:sz w:val="18"/>
        </w:rPr>
        <w:t>м власності та підпорядкування забезпечуються за рахунок державного бюджету покращеним харчуванням. Оплата витрат на покращене харчування військовослужбовців здійснюється Міністерством оборони України за фактом надання послуги на підставі щомісячного звіту</w:t>
      </w:r>
      <w:r>
        <w:rPr>
          <w:rFonts w:ascii="Arial" w:hAnsi="Arial"/>
          <w:color w:val="293A55"/>
          <w:sz w:val="18"/>
        </w:rPr>
        <w:t xml:space="preserve"> закладу охорони здоров'я, в якому військовослужбовці проходять лікування та реабілітацію.</w:t>
      </w:r>
    </w:p>
    <w:p w:rsidR="00882411" w:rsidRDefault="00631D23">
      <w:pPr>
        <w:spacing w:after="75"/>
        <w:ind w:firstLine="240"/>
        <w:jc w:val="right"/>
      </w:pPr>
      <w:bookmarkStart w:id="314" w:name="827829"/>
      <w:bookmarkEnd w:id="313"/>
      <w:r>
        <w:rPr>
          <w:rFonts w:ascii="Arial" w:hAnsi="Arial"/>
          <w:color w:val="293A55"/>
          <w:sz w:val="18"/>
        </w:rPr>
        <w:t>(пункт 1 статті 11 доповнено абзацом дванадцятим</w:t>
      </w:r>
      <w:r>
        <w:br/>
      </w:r>
      <w:r>
        <w:rPr>
          <w:rFonts w:ascii="Arial" w:hAnsi="Arial"/>
          <w:color w:val="293A55"/>
          <w:sz w:val="18"/>
        </w:rPr>
        <w:t xml:space="preserve"> згідно із Законом України від 08.05.2024 р. N 3687-IX,</w:t>
      </w:r>
      <w:r>
        <w:br/>
      </w:r>
      <w:r>
        <w:rPr>
          <w:rFonts w:ascii="Arial" w:hAnsi="Arial"/>
          <w:color w:val="293A55"/>
          <w:sz w:val="18"/>
        </w:rPr>
        <w:t>абзац дванадцятий пункту 1 статті 11 у редакції</w:t>
      </w:r>
      <w:r>
        <w:br/>
      </w:r>
      <w:r>
        <w:rPr>
          <w:rFonts w:ascii="Arial" w:hAnsi="Arial"/>
          <w:color w:val="293A55"/>
          <w:sz w:val="18"/>
        </w:rPr>
        <w:t xml:space="preserve"> Закону Укра</w:t>
      </w:r>
      <w:r>
        <w:rPr>
          <w:rFonts w:ascii="Arial" w:hAnsi="Arial"/>
          <w:color w:val="293A55"/>
          <w:sz w:val="18"/>
        </w:rPr>
        <w:t>їни від 15.04.2025 р. N 4351-IX)</w:t>
      </w:r>
    </w:p>
    <w:p w:rsidR="00882411" w:rsidRDefault="00631D23">
      <w:pPr>
        <w:spacing w:after="75"/>
        <w:ind w:firstLine="240"/>
        <w:jc w:val="both"/>
      </w:pPr>
      <w:bookmarkStart w:id="315" w:name="826955"/>
      <w:bookmarkEnd w:id="314"/>
      <w:r>
        <w:rPr>
          <w:rFonts w:ascii="Arial" w:hAnsi="Arial"/>
          <w:color w:val="293A55"/>
          <w:sz w:val="18"/>
        </w:rPr>
        <w:t>2. Члени сімей військовослужбовців (крім військовослужбовців строкової військової служби та курсантів (слухачів)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w:t>
      </w:r>
      <w:r>
        <w:rPr>
          <w:rFonts w:ascii="Arial" w:hAnsi="Arial"/>
          <w:color w:val="293A55"/>
          <w:sz w:val="18"/>
        </w:rPr>
        <w:t>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за відсутності за місцем їх проживання державних або комунальних закладів охорони здоров'я отримують мед</w:t>
      </w:r>
      <w:r>
        <w:rPr>
          <w:rFonts w:ascii="Arial" w:hAnsi="Arial"/>
          <w:color w:val="293A55"/>
          <w:sz w:val="18"/>
        </w:rPr>
        <w:t>ичну допомогу у військово-медичних закладах охорони здоров'я.</w:t>
      </w:r>
    </w:p>
    <w:p w:rsidR="00882411" w:rsidRDefault="00631D23">
      <w:pPr>
        <w:spacing w:after="75"/>
        <w:ind w:firstLine="240"/>
        <w:jc w:val="both"/>
      </w:pPr>
      <w:bookmarkStart w:id="316" w:name="826956"/>
      <w:bookmarkEnd w:id="315"/>
      <w:r>
        <w:rPr>
          <w:rFonts w:ascii="Arial" w:hAnsi="Arial"/>
          <w:color w:val="293A55"/>
          <w:sz w:val="18"/>
        </w:rPr>
        <w:t>Члени сімей військовослужбовців та осіб, звільнених у запас або у відставку, а також військовослужбовців, які загинули (померли), пропали безвісти,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w:t>
      </w:r>
      <w:r>
        <w:rPr>
          <w:rFonts w:ascii="Arial" w:hAnsi="Arial"/>
          <w:color w:val="293A55"/>
          <w:sz w:val="18"/>
        </w:rPr>
        <w:t>ня військової служби або постраждали у полоні в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операціях з підтримання миру і безпеки, якщо ці особи прослужили у Збройних Силах України, інших утворених відповідно до законів України військових фор</w:t>
      </w:r>
      <w:r>
        <w:rPr>
          <w:rFonts w:ascii="Arial" w:hAnsi="Arial"/>
          <w:color w:val="293A55"/>
          <w:sz w:val="18"/>
        </w:rPr>
        <w:t>муваннях та правоохоронних органах не менш як 20 календарних років, мають право на медичне обслуговування у закладах Міністерства оборони України, інших утворених відповідно до законів України військових формувань та правоохоронних органів.</w:t>
      </w:r>
    </w:p>
    <w:p w:rsidR="00882411" w:rsidRDefault="00631D23">
      <w:pPr>
        <w:spacing w:after="75"/>
        <w:ind w:firstLine="240"/>
        <w:jc w:val="right"/>
      </w:pPr>
      <w:bookmarkStart w:id="317" w:name="827267"/>
      <w:bookmarkEnd w:id="316"/>
      <w:r>
        <w:rPr>
          <w:rFonts w:ascii="Arial" w:hAnsi="Arial"/>
          <w:color w:val="293A55"/>
          <w:sz w:val="18"/>
        </w:rPr>
        <w:t>(абзац другий п</w:t>
      </w:r>
      <w:r>
        <w:rPr>
          <w:rFonts w:ascii="Arial" w:hAnsi="Arial"/>
          <w:color w:val="293A55"/>
          <w:sz w:val="18"/>
        </w:rPr>
        <w:t>ункту 2 статті 11 із змінами, внесеними</w:t>
      </w:r>
      <w:r>
        <w:br/>
      </w:r>
      <w:r>
        <w:rPr>
          <w:rFonts w:ascii="Arial" w:hAnsi="Arial"/>
          <w:color w:val="293A55"/>
          <w:sz w:val="18"/>
        </w:rPr>
        <w:t xml:space="preserve"> згідно із Законом України від 18.09.2012 р. N 5286-VI)</w:t>
      </w:r>
    </w:p>
    <w:p w:rsidR="00882411" w:rsidRDefault="00631D23">
      <w:pPr>
        <w:spacing w:after="75"/>
        <w:ind w:firstLine="240"/>
        <w:jc w:val="both"/>
      </w:pPr>
      <w:bookmarkStart w:id="318" w:name="826957"/>
      <w:bookmarkEnd w:id="317"/>
      <w:r>
        <w:rPr>
          <w:rFonts w:ascii="Arial" w:hAnsi="Arial"/>
          <w:color w:val="293A55"/>
          <w:sz w:val="18"/>
        </w:rPr>
        <w:t>Направлення військовослужбовців та членів їх сімей на лікування за межі України здійснюється на загальних підставах у порядку, встановленому Кабінетом Міністрів</w:t>
      </w:r>
      <w:r>
        <w:rPr>
          <w:rFonts w:ascii="Arial" w:hAnsi="Arial"/>
          <w:color w:val="293A55"/>
          <w:sz w:val="18"/>
        </w:rPr>
        <w:t xml:space="preserve"> України.</w:t>
      </w:r>
    </w:p>
    <w:p w:rsidR="00882411" w:rsidRDefault="00631D23">
      <w:pPr>
        <w:spacing w:after="75"/>
        <w:ind w:firstLine="240"/>
        <w:jc w:val="both"/>
      </w:pPr>
      <w:bookmarkStart w:id="319" w:name="826958"/>
      <w:bookmarkEnd w:id="318"/>
      <w:r>
        <w:rPr>
          <w:rFonts w:ascii="Arial" w:hAnsi="Arial"/>
          <w:color w:val="293A55"/>
          <w:sz w:val="18"/>
        </w:rPr>
        <w:t xml:space="preserve">3. Військовослужбовці (крім військовослужбовців строкової військової служби) та члени їх сімей мають право не більше одного разу на рік на санаторно-курортне лікування та відпочинок у санаторіях, будинках відпочинку, пансіонатах і на туристських </w:t>
      </w:r>
      <w:r>
        <w:rPr>
          <w:rFonts w:ascii="Arial" w:hAnsi="Arial"/>
          <w:color w:val="293A55"/>
          <w:sz w:val="18"/>
        </w:rPr>
        <w:t>базах Міністерства оборони України, інших утворених відповідно до законів України військових формувань та правоохоронних органів з пільговою оплатою вартості путівок у розмірах та порядку, встановлених Кабінетом Міністрів України.</w:t>
      </w:r>
      <w:r>
        <w:rPr>
          <w:rFonts w:ascii="Arial" w:hAnsi="Arial"/>
          <w:color w:val="000000"/>
          <w:sz w:val="18"/>
        </w:rPr>
        <w:t xml:space="preserve"> </w:t>
      </w:r>
      <w:r>
        <w:rPr>
          <w:rFonts w:ascii="Arial" w:hAnsi="Arial"/>
          <w:color w:val="293A55"/>
          <w:sz w:val="18"/>
        </w:rPr>
        <w:t>Таким же правом користуют</w:t>
      </w:r>
      <w:r>
        <w:rPr>
          <w:rFonts w:ascii="Arial" w:hAnsi="Arial"/>
          <w:color w:val="293A55"/>
          <w:sz w:val="18"/>
        </w:rPr>
        <w:t>ься члени сімей військовослужбовців, які загинули (померли) або пропали безвісти під час проходження військової служби. До таких членів сімей належать: батьки, дружина (чоловік), неповнолітні діти, а також діти -</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(незалежно</w:t>
      </w:r>
      <w:r>
        <w:rPr>
          <w:rFonts w:ascii="Arial" w:hAnsi="Arial"/>
          <w:color w:val="293A55"/>
          <w:sz w:val="18"/>
        </w:rPr>
        <w:t xml:space="preserve"> від їх віку).</w:t>
      </w:r>
    </w:p>
    <w:p w:rsidR="00882411" w:rsidRDefault="00631D23">
      <w:pPr>
        <w:spacing w:after="75"/>
        <w:ind w:firstLine="240"/>
        <w:jc w:val="both"/>
      </w:pPr>
      <w:bookmarkStart w:id="320" w:name="827047"/>
      <w:bookmarkEnd w:id="319"/>
      <w:r>
        <w:rPr>
          <w:rFonts w:ascii="Arial" w:hAnsi="Arial"/>
          <w:color w:val="293A55"/>
          <w:sz w:val="18"/>
        </w:rPr>
        <w:t>(друге речення абзацу першого частини третьої статті 11 набирає чинності з 1 січня 2008 року згідно із Законом України від 03.11.2006 р. N 328-V)</w:t>
      </w:r>
    </w:p>
    <w:p w:rsidR="00882411" w:rsidRDefault="00631D23">
      <w:pPr>
        <w:spacing w:after="75"/>
        <w:ind w:firstLine="240"/>
        <w:jc w:val="right"/>
      </w:pPr>
      <w:bookmarkStart w:id="321" w:name="827162"/>
      <w:bookmarkEnd w:id="320"/>
      <w:r>
        <w:rPr>
          <w:rFonts w:ascii="Arial" w:hAnsi="Arial"/>
          <w:color w:val="293A55"/>
          <w:sz w:val="18"/>
        </w:rPr>
        <w:t>(абзац перший пункту 3 статті 11 із змінами, внесеними</w:t>
      </w:r>
      <w:r>
        <w:br/>
      </w:r>
      <w:r>
        <w:rPr>
          <w:rFonts w:ascii="Arial" w:hAnsi="Arial"/>
          <w:color w:val="293A55"/>
          <w:sz w:val="18"/>
        </w:rPr>
        <w:t xml:space="preserve"> згідно із Законом України від 28.12.200</w:t>
      </w:r>
      <w:r>
        <w:rPr>
          <w:rFonts w:ascii="Arial" w:hAnsi="Arial"/>
          <w:color w:val="293A55"/>
          <w:sz w:val="18"/>
        </w:rPr>
        <w:t>7 р. N 107-VI)</w:t>
      </w:r>
    </w:p>
    <w:p w:rsidR="00882411" w:rsidRDefault="00631D23">
      <w:pPr>
        <w:spacing w:after="75"/>
        <w:ind w:firstLine="240"/>
        <w:jc w:val="both"/>
      </w:pPr>
      <w:bookmarkStart w:id="322" w:name="827175"/>
      <w:bookmarkEnd w:id="32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w:t>
      </w:r>
      <w:r>
        <w:rPr>
          <w:rFonts w:ascii="Arial" w:hAnsi="Arial"/>
          <w:color w:val="293A55"/>
          <w:sz w:val="18"/>
        </w:rPr>
        <w:t>рп/2008)</w:t>
      </w:r>
    </w:p>
    <w:p w:rsidR="00882411" w:rsidRDefault="00631D23">
      <w:pPr>
        <w:spacing w:after="75"/>
        <w:ind w:firstLine="240"/>
        <w:jc w:val="both"/>
      </w:pPr>
      <w:bookmarkStart w:id="323" w:name="827275"/>
      <w:bookmarkEnd w:id="322"/>
      <w:r>
        <w:rPr>
          <w:rFonts w:ascii="Arial" w:hAnsi="Arial"/>
          <w:color w:val="293A55"/>
          <w:sz w:val="18"/>
        </w:rPr>
        <w:lastRenderedPageBreak/>
        <w:t>Пільги, передбачені першим реченням абзацу першого цього пункту, надаються військовослужбовцям та членам їх сімей за умови, якщо розмір середньомісячного сукупного доходу сім'ї в розрахунку на одну особу за попередні шість місяців не перевищує трь</w:t>
      </w:r>
      <w:r>
        <w:rPr>
          <w:rFonts w:ascii="Arial" w:hAnsi="Arial"/>
          <w:color w:val="293A55"/>
          <w:sz w:val="18"/>
        </w:rPr>
        <w:t>ох прожиткових мінімумів.</w:t>
      </w:r>
    </w:p>
    <w:p w:rsidR="00882411" w:rsidRDefault="00631D23">
      <w:pPr>
        <w:spacing w:after="75"/>
        <w:ind w:firstLine="240"/>
        <w:jc w:val="right"/>
      </w:pPr>
      <w:bookmarkStart w:id="324" w:name="827276"/>
      <w:bookmarkEnd w:id="323"/>
      <w:r>
        <w:rPr>
          <w:rFonts w:ascii="Arial" w:hAnsi="Arial"/>
          <w:color w:val="293A55"/>
          <w:sz w:val="18"/>
        </w:rPr>
        <w:t>(пункт 3 статті 11 доповнено новим абзацом другим</w:t>
      </w:r>
      <w:r>
        <w:br/>
      </w:r>
      <w:r>
        <w:rPr>
          <w:rFonts w:ascii="Arial" w:hAnsi="Arial"/>
          <w:color w:val="293A55"/>
          <w:sz w:val="18"/>
        </w:rPr>
        <w:t xml:space="preserve"> згідно із Законом України від 27.03.2014 р. N 1166-VII,</w:t>
      </w:r>
      <w:r>
        <w:br/>
      </w:r>
      <w:r>
        <w:rPr>
          <w:rFonts w:ascii="Arial" w:hAnsi="Arial"/>
          <w:color w:val="293A55"/>
          <w:sz w:val="18"/>
        </w:rPr>
        <w:t xml:space="preserve"> у зв'язку з цим абзаци другий - сьомий</w:t>
      </w:r>
      <w:r>
        <w:br/>
      </w:r>
      <w:r>
        <w:rPr>
          <w:rFonts w:ascii="Arial" w:hAnsi="Arial"/>
          <w:color w:val="293A55"/>
          <w:sz w:val="18"/>
        </w:rPr>
        <w:t xml:space="preserve"> вважати відповідно абзацами третім - восьмим,</w:t>
      </w:r>
      <w:r>
        <w:br/>
      </w:r>
      <w:r>
        <w:rPr>
          <w:rFonts w:ascii="Arial" w:hAnsi="Arial"/>
          <w:color w:val="293A55"/>
          <w:sz w:val="18"/>
        </w:rPr>
        <w:t xml:space="preserve">абзац другий пункту 3 статті 11 у </w:t>
      </w:r>
      <w:r>
        <w:rPr>
          <w:rFonts w:ascii="Arial" w:hAnsi="Arial"/>
          <w:color w:val="293A55"/>
          <w:sz w:val="18"/>
        </w:rPr>
        <w:t>редакції</w:t>
      </w:r>
      <w:r>
        <w:br/>
      </w:r>
      <w:r>
        <w:rPr>
          <w:rFonts w:ascii="Arial" w:hAnsi="Arial"/>
          <w:color w:val="293A55"/>
          <w:sz w:val="18"/>
        </w:rPr>
        <w:t xml:space="preserve"> Закону України від 03.11.2015 р. N 739-VIII)</w:t>
      </w:r>
    </w:p>
    <w:p w:rsidR="00882411" w:rsidRDefault="00631D23">
      <w:pPr>
        <w:spacing w:after="75"/>
        <w:ind w:firstLine="240"/>
        <w:jc w:val="both"/>
      </w:pPr>
      <w:bookmarkStart w:id="325" w:name="826959"/>
      <w:bookmarkEnd w:id="324"/>
      <w:r>
        <w:rPr>
          <w:rFonts w:ascii="Arial" w:hAnsi="Arial"/>
          <w:color w:val="293A55"/>
          <w:sz w:val="18"/>
        </w:rPr>
        <w:t>Військовослужбовцям, які направляються до санаторно-курортного закладу для продовження лікування відповідно до висновку військово-лікарської комісії після стаціонарного лікування в госпіталі, путівки н</w:t>
      </w:r>
      <w:r>
        <w:rPr>
          <w:rFonts w:ascii="Arial" w:hAnsi="Arial"/>
          <w:color w:val="293A55"/>
          <w:sz w:val="18"/>
        </w:rPr>
        <w:t>адаються безоплатно.</w:t>
      </w:r>
    </w:p>
    <w:p w:rsidR="00882411" w:rsidRDefault="00631D23">
      <w:pPr>
        <w:spacing w:after="75"/>
        <w:ind w:firstLine="240"/>
        <w:jc w:val="right"/>
      </w:pPr>
      <w:bookmarkStart w:id="326" w:name="827398"/>
      <w:bookmarkEnd w:id="325"/>
      <w:r>
        <w:rPr>
          <w:rFonts w:ascii="Arial" w:hAnsi="Arial"/>
          <w:color w:val="293A55"/>
          <w:sz w:val="18"/>
        </w:rPr>
        <w:t>(абзац третій пункту 3 статті 11 у редакції</w:t>
      </w:r>
      <w:r>
        <w:br/>
      </w:r>
      <w:r>
        <w:rPr>
          <w:rFonts w:ascii="Arial" w:hAnsi="Arial"/>
          <w:color w:val="293A55"/>
          <w:sz w:val="18"/>
        </w:rPr>
        <w:t>Закону України від 12.04.2016 р. N 1079-VIII)</w:t>
      </w:r>
    </w:p>
    <w:p w:rsidR="00882411" w:rsidRDefault="00631D23">
      <w:pPr>
        <w:spacing w:after="75"/>
        <w:ind w:firstLine="240"/>
        <w:jc w:val="both"/>
      </w:pPr>
      <w:bookmarkStart w:id="327" w:name="827399"/>
      <w:bookmarkEnd w:id="326"/>
      <w:r>
        <w:rPr>
          <w:rFonts w:ascii="Arial" w:hAnsi="Arial"/>
          <w:color w:val="293A55"/>
          <w:sz w:val="18"/>
        </w:rPr>
        <w:t>У разі направлення до санаторно-курортного закладу для продовження лікування після стаціонарного лікування в госпіталі військовослужбовця, який з</w:t>
      </w:r>
      <w:r>
        <w:rPr>
          <w:rFonts w:ascii="Arial" w:hAnsi="Arial"/>
          <w:color w:val="293A55"/>
          <w:sz w:val="18"/>
        </w:rPr>
        <w:t>а станом здоров'я потребує сторонньої допомоги відповідно до висновку військово-лікарської комісії, особі, яка його супроводжує, безоплатно надається путівка до цього санаторно-курортного закладу без права лікування.</w:t>
      </w:r>
    </w:p>
    <w:p w:rsidR="00882411" w:rsidRDefault="00631D23">
      <w:pPr>
        <w:spacing w:after="75"/>
        <w:ind w:firstLine="240"/>
        <w:jc w:val="right"/>
      </w:pPr>
      <w:bookmarkStart w:id="328" w:name="827401"/>
      <w:bookmarkEnd w:id="327"/>
      <w:r>
        <w:rPr>
          <w:rFonts w:ascii="Arial" w:hAnsi="Arial"/>
          <w:color w:val="293A55"/>
          <w:sz w:val="18"/>
        </w:rPr>
        <w:t>(пункт 3 статті 11 доповнено новим абза</w:t>
      </w:r>
      <w:r>
        <w:rPr>
          <w:rFonts w:ascii="Arial" w:hAnsi="Arial"/>
          <w:color w:val="293A55"/>
          <w:sz w:val="18"/>
        </w:rPr>
        <w:t>цом четвертим</w:t>
      </w:r>
      <w:r>
        <w:br/>
      </w:r>
      <w:r>
        <w:rPr>
          <w:rFonts w:ascii="Arial" w:hAnsi="Arial"/>
          <w:color w:val="293A55"/>
          <w:sz w:val="18"/>
        </w:rPr>
        <w:t xml:space="preserve"> згідно із Законом України від 12.04.2016 р. N 1079-VIII)</w:t>
      </w:r>
    </w:p>
    <w:p w:rsidR="00882411" w:rsidRDefault="00631D23">
      <w:pPr>
        <w:spacing w:after="75"/>
        <w:ind w:firstLine="240"/>
        <w:jc w:val="both"/>
      </w:pPr>
      <w:bookmarkStart w:id="329" w:name="827400"/>
      <w:bookmarkEnd w:id="328"/>
      <w:r>
        <w:rPr>
          <w:rFonts w:ascii="Arial" w:hAnsi="Arial"/>
          <w:color w:val="293A55"/>
          <w:sz w:val="18"/>
        </w:rPr>
        <w:t>Особою, яка супроводжує військовослужбовця до санаторно-курортного закладу, не може бути</w:t>
      </w:r>
      <w:r>
        <w:rPr>
          <w:rFonts w:ascii="Arial" w:hAnsi="Arial"/>
          <w:color w:val="000000"/>
          <w:sz w:val="18"/>
        </w:rPr>
        <w:t xml:space="preserve"> </w:t>
      </w:r>
      <w:r>
        <w:rPr>
          <w:rFonts w:ascii="Arial" w:hAnsi="Arial"/>
          <w:color w:val="293A55"/>
          <w:sz w:val="18"/>
        </w:rPr>
        <w:t>особа з інвалідністю</w:t>
      </w:r>
      <w:r>
        <w:rPr>
          <w:rFonts w:ascii="Arial" w:hAnsi="Arial"/>
          <w:color w:val="000000"/>
          <w:sz w:val="18"/>
        </w:rPr>
        <w:t xml:space="preserve"> </w:t>
      </w:r>
      <w:r>
        <w:rPr>
          <w:rFonts w:ascii="Arial" w:hAnsi="Arial"/>
          <w:color w:val="293A55"/>
          <w:sz w:val="18"/>
        </w:rPr>
        <w:t>I групи та особа, яка не досягла 16-річного віку.</w:t>
      </w:r>
    </w:p>
    <w:p w:rsidR="00882411" w:rsidRDefault="00631D23">
      <w:pPr>
        <w:spacing w:after="75"/>
        <w:ind w:firstLine="240"/>
        <w:jc w:val="right"/>
      </w:pPr>
      <w:bookmarkStart w:id="330" w:name="827402"/>
      <w:bookmarkEnd w:id="329"/>
      <w:r>
        <w:rPr>
          <w:rFonts w:ascii="Arial" w:hAnsi="Arial"/>
          <w:color w:val="293A55"/>
          <w:sz w:val="18"/>
        </w:rPr>
        <w:t>(пункт 3 статті 11 допов</w:t>
      </w:r>
      <w:r>
        <w:rPr>
          <w:rFonts w:ascii="Arial" w:hAnsi="Arial"/>
          <w:color w:val="293A55"/>
          <w:sz w:val="18"/>
        </w:rPr>
        <w:t>нено новим абзацом п'ятим</w:t>
      </w:r>
      <w:r>
        <w:br/>
      </w:r>
      <w:r>
        <w:rPr>
          <w:rFonts w:ascii="Arial" w:hAnsi="Arial"/>
          <w:color w:val="293A55"/>
          <w:sz w:val="18"/>
        </w:rPr>
        <w:t xml:space="preserve"> згідно із Законом України від 12.04.2016 р. N 1079-VIII,</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шостим - десятим)</w:t>
      </w:r>
    </w:p>
    <w:p w:rsidR="00882411" w:rsidRDefault="00631D23">
      <w:pPr>
        <w:spacing w:after="75"/>
        <w:ind w:firstLine="240"/>
        <w:jc w:val="both"/>
      </w:pPr>
      <w:bookmarkStart w:id="331" w:name="826960"/>
      <w:bookmarkEnd w:id="330"/>
      <w:r>
        <w:rPr>
          <w:rFonts w:ascii="Arial" w:hAnsi="Arial"/>
          <w:color w:val="293A55"/>
          <w:sz w:val="18"/>
        </w:rPr>
        <w:t>Військовослужбовці строкової військової служби, курсанти (слухачі) вищих військови</w:t>
      </w:r>
      <w:r>
        <w:rPr>
          <w:rFonts w:ascii="Arial" w:hAnsi="Arial"/>
          <w:color w:val="293A55"/>
          <w:sz w:val="18"/>
        </w:rPr>
        <w:t>х навчальних закладів та курсанти</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навчал</w:t>
      </w:r>
      <w:r>
        <w:rPr>
          <w:rFonts w:ascii="Arial" w:hAnsi="Arial"/>
          <w:color w:val="293A55"/>
          <w:sz w:val="18"/>
        </w:rPr>
        <w:t>ьних центрів (частин), військовослужбовці-жінки за наявності медичних показань забезпечуються безоплатним санаторно-курортним лікуванням.</w:t>
      </w:r>
    </w:p>
    <w:p w:rsidR="00882411" w:rsidRDefault="00631D23">
      <w:pPr>
        <w:spacing w:after="75"/>
        <w:ind w:firstLine="240"/>
        <w:jc w:val="both"/>
      </w:pPr>
      <w:bookmarkStart w:id="332" w:name="826961"/>
      <w:bookmarkEnd w:id="331"/>
      <w:r>
        <w:rPr>
          <w:rFonts w:ascii="Arial" w:hAnsi="Arial"/>
          <w:color w:val="293A55"/>
          <w:sz w:val="18"/>
        </w:rPr>
        <w:t xml:space="preserve">Військовослужбовці, які отримали захворювання, пов'язане з виконанням обов'язків військової служби, після лікування у </w:t>
      </w:r>
      <w:r>
        <w:rPr>
          <w:rFonts w:ascii="Arial" w:hAnsi="Arial"/>
          <w:color w:val="293A55"/>
          <w:sz w:val="18"/>
        </w:rPr>
        <w:t>військово-медичному закладі охорони здоров'я мають право на позачергове одержання путівок до санаторно-курортних та оздоровчих закладів Міністерства оборони України, інших утворених відповідно до законів України військових формувань та правоохоронних орган</w:t>
      </w:r>
      <w:r>
        <w:rPr>
          <w:rFonts w:ascii="Arial" w:hAnsi="Arial"/>
          <w:color w:val="293A55"/>
          <w:sz w:val="18"/>
        </w:rPr>
        <w:t>ів.</w:t>
      </w:r>
    </w:p>
    <w:p w:rsidR="00882411" w:rsidRDefault="00631D23">
      <w:pPr>
        <w:spacing w:after="75"/>
        <w:ind w:firstLine="240"/>
        <w:jc w:val="both"/>
      </w:pPr>
      <w:bookmarkStart w:id="333" w:name="826962"/>
      <w:bookmarkEnd w:id="332"/>
      <w:r>
        <w:rPr>
          <w:rFonts w:ascii="Arial" w:hAnsi="Arial"/>
          <w:color w:val="293A55"/>
          <w:sz w:val="18"/>
        </w:rPr>
        <w:t>Військовослужбовцям, зайнятим на роботах із шкідливими умовами праці, а також при особливому характері їх служби, військовослужбовцям,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учасникам бойових дій і прирівняним до них особам путівки для</w:t>
      </w:r>
      <w:r>
        <w:rPr>
          <w:rFonts w:ascii="Arial" w:hAnsi="Arial"/>
          <w:color w:val="293A55"/>
          <w:sz w:val="18"/>
        </w:rPr>
        <w:t xml:space="preserve"> санаторно-курортного лікування надаються у першу чергу.</w:t>
      </w:r>
    </w:p>
    <w:p w:rsidR="00882411" w:rsidRDefault="00631D23">
      <w:pPr>
        <w:spacing w:after="75"/>
        <w:ind w:firstLine="240"/>
        <w:jc w:val="both"/>
      </w:pPr>
      <w:bookmarkStart w:id="334" w:name="826963"/>
      <w:bookmarkEnd w:id="333"/>
      <w:r>
        <w:rPr>
          <w:rFonts w:ascii="Arial" w:hAnsi="Arial"/>
          <w:color w:val="293A55"/>
          <w:sz w:val="18"/>
        </w:rPr>
        <w:t>Пенсіонери з числа військовослужбовців, які визнані</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 та II групи внаслідок захворювання, пов'язаного з проходженням військової служби, забезпечуються путівками для санаторно-к</w:t>
      </w:r>
      <w:r>
        <w:rPr>
          <w:rFonts w:ascii="Arial" w:hAnsi="Arial"/>
          <w:color w:val="293A55"/>
          <w:sz w:val="18"/>
        </w:rPr>
        <w:t>урортного лікування незалежно від виду пенсії, яку вони отримують.</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III групи, звільнені з військової служби за станом здоров'я, які отримують пенсії по інвалідності, забезпечуються путівками для санаторно-курортного лікування за наявно</w:t>
      </w:r>
      <w:r>
        <w:rPr>
          <w:rFonts w:ascii="Arial" w:hAnsi="Arial"/>
          <w:color w:val="293A55"/>
          <w:sz w:val="18"/>
        </w:rPr>
        <w:t>сті медичних показань.</w:t>
      </w:r>
    </w:p>
    <w:p w:rsidR="00882411" w:rsidRDefault="00631D23">
      <w:pPr>
        <w:spacing w:after="75"/>
        <w:ind w:firstLine="240"/>
        <w:jc w:val="both"/>
      </w:pPr>
      <w:bookmarkStart w:id="335" w:name="826964"/>
      <w:bookmarkEnd w:id="334"/>
      <w:r>
        <w:rPr>
          <w:rFonts w:ascii="Arial" w:hAnsi="Arial"/>
          <w:color w:val="293A55"/>
          <w:sz w:val="18"/>
        </w:rPr>
        <w:t>Порядок</w:t>
      </w:r>
      <w:r>
        <w:rPr>
          <w:rFonts w:ascii="Arial" w:hAnsi="Arial"/>
          <w:color w:val="000000"/>
          <w:sz w:val="18"/>
        </w:rPr>
        <w:t xml:space="preserve"> </w:t>
      </w:r>
      <w:r>
        <w:rPr>
          <w:rFonts w:ascii="Arial" w:hAnsi="Arial"/>
          <w:color w:val="293A55"/>
          <w:sz w:val="18"/>
        </w:rPr>
        <w:t>забезпечення путівками для санаторно-курортного лікування встановлюється Кабінетом Міністрів України.</w:t>
      </w:r>
    </w:p>
    <w:p w:rsidR="00882411" w:rsidRDefault="00631D23">
      <w:pPr>
        <w:spacing w:after="75"/>
        <w:ind w:firstLine="240"/>
        <w:jc w:val="both"/>
      </w:pPr>
      <w:bookmarkStart w:id="336" w:name="826965"/>
      <w:bookmarkEnd w:id="335"/>
      <w:r>
        <w:rPr>
          <w:rFonts w:ascii="Arial" w:hAnsi="Arial"/>
          <w:color w:val="293A55"/>
          <w:sz w:val="18"/>
        </w:rPr>
        <w:t>4. Військовослужбовці,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а також учасники бойових дій прирівнюються у</w:t>
      </w:r>
      <w:r>
        <w:rPr>
          <w:rFonts w:ascii="Arial" w:hAnsi="Arial"/>
          <w:color w:val="293A55"/>
          <w:sz w:val="18"/>
        </w:rPr>
        <w:t xml:space="preserve"> правах до</w:t>
      </w:r>
      <w:r>
        <w:rPr>
          <w:rFonts w:ascii="Arial" w:hAnsi="Arial"/>
          <w:color w:val="000000"/>
          <w:sz w:val="18"/>
        </w:rPr>
        <w:t xml:space="preserve"> </w:t>
      </w:r>
      <w:r>
        <w:rPr>
          <w:rFonts w:ascii="Arial" w:hAnsi="Arial"/>
          <w:color w:val="293A55"/>
          <w:sz w:val="18"/>
        </w:rPr>
        <w:t>осіб з інвалідністю та учасників Другої світової війни.</w:t>
      </w:r>
    </w:p>
    <w:p w:rsidR="00882411" w:rsidRDefault="00631D23">
      <w:pPr>
        <w:spacing w:after="75"/>
        <w:ind w:firstLine="240"/>
        <w:jc w:val="right"/>
      </w:pPr>
      <w:bookmarkStart w:id="337" w:name="827485"/>
      <w:bookmarkEnd w:id="336"/>
      <w:r>
        <w:rPr>
          <w:rFonts w:ascii="Arial" w:hAnsi="Arial"/>
          <w:color w:val="293A55"/>
          <w:sz w:val="18"/>
        </w:rPr>
        <w:t>(пункт 4 статті 11 із змінами, внесеними згідно із</w:t>
      </w:r>
      <w:r>
        <w:br/>
      </w:r>
      <w:r>
        <w:rPr>
          <w:rFonts w:ascii="Arial" w:hAnsi="Arial"/>
          <w:color w:val="293A55"/>
          <w:sz w:val="18"/>
        </w:rPr>
        <w:t xml:space="preserve"> Законом України від 22.05.2018 р. N 2443-VIII)</w:t>
      </w:r>
    </w:p>
    <w:p w:rsidR="00882411" w:rsidRDefault="00631D23">
      <w:pPr>
        <w:spacing w:after="75"/>
        <w:ind w:firstLine="240"/>
        <w:jc w:val="both"/>
      </w:pPr>
      <w:bookmarkStart w:id="338" w:name="826966"/>
      <w:bookmarkEnd w:id="337"/>
      <w:r>
        <w:rPr>
          <w:rFonts w:ascii="Arial" w:hAnsi="Arial"/>
          <w:color w:val="293A55"/>
          <w:sz w:val="18"/>
        </w:rPr>
        <w:t xml:space="preserve">5. Військовослужбовці-жінки користуються всіма пільгами, передбаченими законодавством з </w:t>
      </w:r>
      <w:r>
        <w:rPr>
          <w:rFonts w:ascii="Arial" w:hAnsi="Arial"/>
          <w:color w:val="293A55"/>
          <w:sz w:val="18"/>
        </w:rPr>
        <w:t xml:space="preserve">питань соціального захисту жінок, охорони материнства і дитинства. Ці пільги поширюються на батьків з числа військовослужбовців, які виховують дітей без матері (у разі її смерті, позбавлення батьківських прав, на </w:t>
      </w:r>
      <w:r>
        <w:rPr>
          <w:rFonts w:ascii="Arial" w:hAnsi="Arial"/>
          <w:color w:val="293A55"/>
          <w:sz w:val="18"/>
        </w:rPr>
        <w:lastRenderedPageBreak/>
        <w:t>час перебування у лікувальному закладі охор</w:t>
      </w:r>
      <w:r>
        <w:rPr>
          <w:rFonts w:ascii="Arial" w:hAnsi="Arial"/>
          <w:color w:val="293A55"/>
          <w:sz w:val="18"/>
        </w:rPr>
        <w:t>они здоров'я та в інших випадках відсутності материнського піклування про дітей).</w:t>
      </w:r>
    </w:p>
    <w:p w:rsidR="00882411" w:rsidRDefault="00631D23">
      <w:pPr>
        <w:spacing w:after="75"/>
        <w:ind w:firstLine="240"/>
        <w:jc w:val="both"/>
      </w:pPr>
      <w:bookmarkStart w:id="339" w:name="827753"/>
      <w:bookmarkEnd w:id="338"/>
      <w:r>
        <w:rPr>
          <w:rFonts w:ascii="Arial" w:hAnsi="Arial"/>
          <w:color w:val="293A55"/>
          <w:sz w:val="18"/>
        </w:rPr>
        <w:t>Для догляду за хворою дитиною віком до 14 років військовослужбовці, зазначені в абзаці першому цього пункту, звільняються від виконання службових обов'язків на період, протяг</w:t>
      </w:r>
      <w:r>
        <w:rPr>
          <w:rFonts w:ascii="Arial" w:hAnsi="Arial"/>
          <w:color w:val="293A55"/>
          <w:sz w:val="18"/>
        </w:rPr>
        <w:t xml:space="preserve">ом якого дитина потребує догляду згідно з медичним висновком про тимчасову непрацездатність, але не більш як на 14 календарних днів. У разі необхідності догляду за хворою дитиною віком до 14 років, яка потребує стаціонарного лікування, військовослужбовці, </w:t>
      </w:r>
      <w:r>
        <w:rPr>
          <w:rFonts w:ascii="Arial" w:hAnsi="Arial"/>
          <w:color w:val="293A55"/>
          <w:sz w:val="18"/>
        </w:rPr>
        <w:t>зазначені в абзаці першому цього пункту, звільняються від виконання службових обов'язків із збереженням грошового забезпечення на весь період догляду за хворою дитиною.</w:t>
      </w:r>
    </w:p>
    <w:p w:rsidR="00882411" w:rsidRDefault="00631D23">
      <w:pPr>
        <w:spacing w:after="75"/>
        <w:ind w:firstLine="240"/>
        <w:jc w:val="right"/>
      </w:pPr>
      <w:bookmarkStart w:id="340" w:name="827754"/>
      <w:bookmarkEnd w:id="339"/>
      <w:r>
        <w:rPr>
          <w:rFonts w:ascii="Arial" w:hAnsi="Arial"/>
          <w:color w:val="293A55"/>
          <w:sz w:val="18"/>
        </w:rPr>
        <w:t>(пункт 5 статті 11 доповнено абзацом другим</w:t>
      </w:r>
      <w:r>
        <w:br/>
      </w:r>
      <w:r>
        <w:rPr>
          <w:rFonts w:ascii="Arial" w:hAnsi="Arial"/>
          <w:color w:val="293A55"/>
          <w:sz w:val="18"/>
        </w:rPr>
        <w:t xml:space="preserve"> згідно із Законом України від 21.03.2024 р</w:t>
      </w:r>
      <w:r>
        <w:rPr>
          <w:rFonts w:ascii="Arial" w:hAnsi="Arial"/>
          <w:color w:val="293A55"/>
          <w:sz w:val="18"/>
        </w:rPr>
        <w:t>. N 3621-IX)</w:t>
      </w:r>
    </w:p>
    <w:p w:rsidR="00882411" w:rsidRDefault="00631D23">
      <w:pPr>
        <w:spacing w:after="75"/>
        <w:ind w:firstLine="240"/>
        <w:jc w:val="both"/>
      </w:pPr>
      <w:bookmarkStart w:id="341" w:name="826967"/>
      <w:bookmarkEnd w:id="340"/>
      <w:r>
        <w:rPr>
          <w:rFonts w:ascii="Arial" w:hAnsi="Arial"/>
          <w:color w:val="293A55"/>
          <w:sz w:val="18"/>
        </w:rPr>
        <w:t>6. Військовослужбовці, звільнені з військової служби внаслідок захворювання, пов'язаного з виконанням обов'язків військової служби, члени сімей військовослужбовців приймаються на обстеження і лікування до військово-медичних закладів охорони зд</w:t>
      </w:r>
      <w:r>
        <w:rPr>
          <w:rFonts w:ascii="Arial" w:hAnsi="Arial"/>
          <w:color w:val="293A55"/>
          <w:sz w:val="18"/>
        </w:rPr>
        <w:t>оров'я в порядку, встановленому Міністерством оборони України, іншими утвореними відповідно до законів України військовими формуваннями та правоохоронними органами.</w:t>
      </w:r>
    </w:p>
    <w:p w:rsidR="00882411" w:rsidRDefault="00631D23">
      <w:pPr>
        <w:spacing w:after="75"/>
        <w:ind w:firstLine="240"/>
        <w:jc w:val="right"/>
      </w:pPr>
      <w:bookmarkStart w:id="342" w:name="826969"/>
      <w:bookmarkEnd w:id="341"/>
      <w:r>
        <w:rPr>
          <w:rFonts w:ascii="Arial" w:hAnsi="Arial"/>
          <w:color w:val="293A55"/>
          <w:sz w:val="18"/>
        </w:rPr>
        <w:t>(стаття 11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від 15.06.2004 р. N 1768-IV,</w:t>
      </w:r>
      <w:r>
        <w:br/>
      </w:r>
      <w:r>
        <w:rPr>
          <w:rFonts w:ascii="Arial" w:hAnsi="Arial"/>
          <w:color w:val="293A55"/>
          <w:sz w:val="18"/>
        </w:rPr>
        <w:t xml:space="preserve"> у редакції Закону України від 03.11.2006 р. N 328-V)</w:t>
      </w:r>
    </w:p>
    <w:p w:rsidR="00882411" w:rsidRDefault="00631D23">
      <w:pPr>
        <w:spacing w:after="75"/>
        <w:ind w:firstLine="240"/>
        <w:jc w:val="both"/>
      </w:pPr>
      <w:bookmarkStart w:id="343" w:name="827181"/>
      <w:bookmarkEnd w:id="342"/>
      <w:r>
        <w:rPr>
          <w:rFonts w:ascii="Arial" w:hAnsi="Arial"/>
          <w:color w:val="293A55"/>
          <w:sz w:val="18"/>
        </w:rPr>
        <w:t>7. Зміна підпорядкування, перепрофілювання військово-медичних закладів охорони здоров'я, санаторно-курортних та оздоровчих закладів Міністерства</w:t>
      </w:r>
      <w:r>
        <w:rPr>
          <w:rFonts w:ascii="Arial" w:hAnsi="Arial"/>
          <w:color w:val="293A55"/>
          <w:sz w:val="18"/>
        </w:rPr>
        <w:t xml:space="preserve"> оборони України, Служби безпеки України, Державної прикордонної служби України, інших утворених відповідно до законів України військових формувань і правоохоронних органів та відчуження нерухомого майна цих закладів забороняються.</w:t>
      </w:r>
    </w:p>
    <w:p w:rsidR="00882411" w:rsidRDefault="00631D23">
      <w:pPr>
        <w:spacing w:after="75"/>
        <w:ind w:firstLine="240"/>
        <w:jc w:val="right"/>
      </w:pPr>
      <w:bookmarkStart w:id="344" w:name="827182"/>
      <w:bookmarkEnd w:id="343"/>
      <w:r>
        <w:rPr>
          <w:rFonts w:ascii="Arial" w:hAnsi="Arial"/>
          <w:color w:val="293A55"/>
          <w:sz w:val="18"/>
        </w:rPr>
        <w:t>(статтю 11 доповнено пун</w:t>
      </w:r>
      <w:r>
        <w:rPr>
          <w:rFonts w:ascii="Arial" w:hAnsi="Arial"/>
          <w:color w:val="293A55"/>
          <w:sz w:val="18"/>
        </w:rPr>
        <w:t>ктом 7 згідно із</w:t>
      </w:r>
      <w:r>
        <w:br/>
      </w:r>
      <w:r>
        <w:rPr>
          <w:rFonts w:ascii="Arial" w:hAnsi="Arial"/>
          <w:color w:val="293A55"/>
          <w:sz w:val="18"/>
        </w:rPr>
        <w:t xml:space="preserve"> Законом України від 17.03.2009 р. N 1138-VI)</w:t>
      </w:r>
    </w:p>
    <w:p w:rsidR="00882411" w:rsidRDefault="00631D23">
      <w:pPr>
        <w:spacing w:after="75"/>
        <w:ind w:firstLine="240"/>
        <w:jc w:val="both"/>
      </w:pPr>
      <w:bookmarkStart w:id="345" w:name="827389"/>
      <w:bookmarkEnd w:id="344"/>
      <w:r>
        <w:rPr>
          <w:rFonts w:ascii="Arial" w:hAnsi="Arial"/>
          <w:color w:val="293A55"/>
          <w:sz w:val="18"/>
        </w:rPr>
        <w:t>(установлено, що норми і положення статті 11 застосовуються у порядку та розмірах, встановлених Кабінетом Міністрів України, виходячи з наявних фінансових ресурсів державного і місцевих бюджеті</w:t>
      </w:r>
      <w:r>
        <w:rPr>
          <w:rFonts w:ascii="Arial" w:hAnsi="Arial"/>
          <w:color w:val="293A55"/>
          <w:sz w:val="18"/>
        </w:rPr>
        <w:t>в та бюджету Фонду соціального страхування України, згідно із Законом України від 25.12.2015 р. N 928-VIII)</w:t>
      </w:r>
    </w:p>
    <w:p w:rsidR="00882411" w:rsidRDefault="00631D23">
      <w:pPr>
        <w:spacing w:after="75"/>
        <w:ind w:firstLine="240"/>
        <w:jc w:val="both"/>
      </w:pPr>
      <w:bookmarkStart w:id="346" w:name="827428"/>
      <w:bookmarkEnd w:id="345"/>
      <w:r>
        <w:rPr>
          <w:rFonts w:ascii="Arial" w:hAnsi="Arial"/>
          <w:color w:val="293A55"/>
          <w:sz w:val="18"/>
        </w:rPr>
        <w:t>(установлено, що норми і положення статті 11 застосовуються у порядку та розмірах, встановлених Кабінетом Міністрів України, виходячи з наявних фіна</w:t>
      </w:r>
      <w:r>
        <w:rPr>
          <w:rFonts w:ascii="Arial" w:hAnsi="Arial"/>
          <w:color w:val="293A55"/>
          <w:sz w:val="18"/>
        </w:rPr>
        <w:t>нсових ресурсів державного і місцевих бюджетів, згідно із Законом України від 21.12.2016 р. N 1801-VIII)</w:t>
      </w:r>
    </w:p>
    <w:p w:rsidR="00882411" w:rsidRDefault="00631D23">
      <w:pPr>
        <w:spacing w:after="75"/>
        <w:ind w:firstLine="240"/>
        <w:jc w:val="both"/>
      </w:pPr>
      <w:bookmarkStart w:id="347" w:name="827458"/>
      <w:bookmarkEnd w:id="346"/>
      <w:r>
        <w:rPr>
          <w:rFonts w:ascii="Arial" w:hAnsi="Arial"/>
          <w:color w:val="293A55"/>
          <w:sz w:val="18"/>
        </w:rPr>
        <w:t>(установлено, що норми і положення статті 11 застосовуються у порядку та розмірах, встановлених Кабінетом Міністрів України з урахуванням наявних фінан</w:t>
      </w:r>
      <w:r>
        <w:rPr>
          <w:rFonts w:ascii="Arial" w:hAnsi="Arial"/>
          <w:color w:val="293A55"/>
          <w:sz w:val="18"/>
        </w:rPr>
        <w:t>сових ресурсів державного і місцевих бюджетів, згідно із Законом України від 07.12.2017 р. N 2246-VIII)</w:t>
      </w:r>
    </w:p>
    <w:p w:rsidR="00882411" w:rsidRDefault="00631D23">
      <w:pPr>
        <w:spacing w:after="75"/>
        <w:ind w:firstLine="240"/>
        <w:jc w:val="both"/>
      </w:pPr>
      <w:bookmarkStart w:id="348" w:name="827508"/>
      <w:bookmarkEnd w:id="347"/>
      <w:r>
        <w:rPr>
          <w:rFonts w:ascii="Arial" w:hAnsi="Arial"/>
          <w:color w:val="293A55"/>
          <w:sz w:val="18"/>
        </w:rPr>
        <w:t>(установлено, що норми статті 11 застосовуються у порядку та розмірах, встановлених Кабінетом Міністрів України з урахуванням наявних фінансових ресурсі</w:t>
      </w:r>
      <w:r>
        <w:rPr>
          <w:rFonts w:ascii="Arial" w:hAnsi="Arial"/>
          <w:color w:val="293A55"/>
          <w:sz w:val="18"/>
        </w:rPr>
        <w:t>в державного і місцевих бюджетів, згідно із Законом України від 23.11.2018 р. N 2629-VIII)</w:t>
      </w:r>
    </w:p>
    <w:p w:rsidR="00882411" w:rsidRDefault="00631D23">
      <w:pPr>
        <w:spacing w:after="75"/>
        <w:ind w:firstLine="240"/>
        <w:jc w:val="both"/>
      </w:pPr>
      <w:bookmarkStart w:id="349" w:name="827512"/>
      <w:bookmarkEnd w:id="348"/>
      <w:r>
        <w:rPr>
          <w:rFonts w:ascii="Arial" w:hAnsi="Arial"/>
          <w:color w:val="293A55"/>
          <w:sz w:val="18"/>
        </w:rPr>
        <w:t xml:space="preserve">(установлено, що норми статті 11 застосовуються у порядку та розмірах, встановлених Кабінетом Міністрів України з урахуванням наявних фінансових ресурсів державного </w:t>
      </w:r>
      <w:r>
        <w:rPr>
          <w:rFonts w:ascii="Arial" w:hAnsi="Arial"/>
          <w:color w:val="293A55"/>
          <w:sz w:val="18"/>
        </w:rPr>
        <w:t>і місцевих бюджетів, згідно із Законом України від 14.11.2019 р. N 294-IX)</w:t>
      </w:r>
    </w:p>
    <w:p w:rsidR="00882411" w:rsidRDefault="00631D23">
      <w:pPr>
        <w:spacing w:after="75"/>
        <w:ind w:firstLine="240"/>
        <w:jc w:val="both"/>
      </w:pPr>
      <w:bookmarkStart w:id="350" w:name="827525"/>
      <w:bookmarkEnd w:id="349"/>
      <w:r>
        <w:rPr>
          <w:rFonts w:ascii="Arial" w:hAnsi="Arial"/>
          <w:color w:val="293A55"/>
          <w:sz w:val="18"/>
        </w:rPr>
        <w:t>(установлено, що норми статті 11 застосовуються у порядку та розмірах, що встановлені Кабінетом Міністрів України з урахуванням наявних фінансових ресурсів державного і місцевих бюд</w:t>
      </w:r>
      <w:r>
        <w:rPr>
          <w:rFonts w:ascii="Arial" w:hAnsi="Arial"/>
          <w:color w:val="293A55"/>
          <w:sz w:val="18"/>
        </w:rPr>
        <w:t>жетів, згідно із Законом України від 15.12.2020 р. N 1082-IX)</w:t>
      </w:r>
    </w:p>
    <w:p w:rsidR="00882411" w:rsidRDefault="00631D23">
      <w:pPr>
        <w:pStyle w:val="3"/>
        <w:spacing w:after="225"/>
        <w:jc w:val="center"/>
      </w:pPr>
      <w:bookmarkStart w:id="351" w:name="826810"/>
      <w:bookmarkEnd w:id="350"/>
      <w:r>
        <w:rPr>
          <w:rFonts w:ascii="Arial" w:hAnsi="Arial"/>
          <w:color w:val="000000"/>
          <w:sz w:val="26"/>
        </w:rPr>
        <w:t>Стаття 12. Забезпечення військовослужбовців та членів їх сімей жилими приміщеннями</w:t>
      </w:r>
    </w:p>
    <w:p w:rsidR="00882411" w:rsidRDefault="00631D23">
      <w:pPr>
        <w:spacing w:after="75"/>
        <w:ind w:firstLine="240"/>
        <w:jc w:val="both"/>
      </w:pPr>
      <w:bookmarkStart w:id="352" w:name="827450"/>
      <w:bookmarkEnd w:id="351"/>
      <w:r>
        <w:rPr>
          <w:rFonts w:ascii="Arial" w:hAnsi="Arial"/>
          <w:color w:val="293A55"/>
          <w:sz w:val="18"/>
        </w:rPr>
        <w:t>1. Держава забезпечує військовослужбовців жилими приміщеннями або за їх бажанням грошовою компенсацією за належ</w:t>
      </w:r>
      <w:r>
        <w:rPr>
          <w:rFonts w:ascii="Arial" w:hAnsi="Arial"/>
          <w:color w:val="293A55"/>
          <w:sz w:val="18"/>
        </w:rPr>
        <w:t>не їм для отримання жиле приміщення на підставах, у межах норм і відповідно до вимог, встановлених</w:t>
      </w:r>
      <w:r>
        <w:rPr>
          <w:rFonts w:ascii="Arial" w:hAnsi="Arial"/>
          <w:color w:val="000000"/>
          <w:sz w:val="18"/>
        </w:rPr>
        <w:t xml:space="preserve"> </w:t>
      </w:r>
      <w:r>
        <w:rPr>
          <w:rFonts w:ascii="Arial" w:hAnsi="Arial"/>
          <w:color w:val="293A55"/>
          <w:sz w:val="18"/>
        </w:rPr>
        <w:t>Житловим кодексом Української РСР, іншими законами, в порядку, визначеному Кабінетом Міністрів України.</w:t>
      </w:r>
    </w:p>
    <w:p w:rsidR="00882411" w:rsidRDefault="00631D23">
      <w:pPr>
        <w:spacing w:after="75"/>
        <w:ind w:firstLine="240"/>
        <w:jc w:val="right"/>
      </w:pPr>
      <w:bookmarkStart w:id="353" w:name="827193"/>
      <w:bookmarkEnd w:id="352"/>
      <w:r>
        <w:rPr>
          <w:rFonts w:ascii="Arial" w:hAnsi="Arial"/>
          <w:color w:val="293A55"/>
          <w:sz w:val="18"/>
        </w:rPr>
        <w:t>(абзац перший пункту 1 статті 12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11.06.2009 р. N 1510-VI,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07.11.2017 р. N 2181-VIII)</w:t>
      </w:r>
    </w:p>
    <w:p w:rsidR="00882411" w:rsidRDefault="00631D23">
      <w:pPr>
        <w:spacing w:after="75"/>
        <w:ind w:firstLine="240"/>
        <w:jc w:val="both"/>
      </w:pPr>
      <w:bookmarkStart w:id="354" w:name="826812"/>
      <w:bookmarkEnd w:id="353"/>
      <w:r>
        <w:rPr>
          <w:rFonts w:ascii="Arial" w:hAnsi="Arial"/>
          <w:color w:val="293A55"/>
          <w:sz w:val="18"/>
        </w:rPr>
        <w:t>Військовослужбовці строкової військової служби</w:t>
      </w:r>
      <w:r>
        <w:rPr>
          <w:rFonts w:ascii="Arial" w:hAnsi="Arial"/>
          <w:color w:val="000000"/>
          <w:sz w:val="18"/>
        </w:rPr>
        <w:t xml:space="preserve"> </w:t>
      </w:r>
      <w:r>
        <w:rPr>
          <w:rFonts w:ascii="Arial" w:hAnsi="Arial"/>
          <w:color w:val="293A55"/>
          <w:sz w:val="18"/>
        </w:rPr>
        <w:t>та військовослужбовці, призвані на військову службу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розміщуються в казармах (на кораблях) згідно із</w:t>
      </w:r>
      <w:r>
        <w:rPr>
          <w:rFonts w:ascii="Arial" w:hAnsi="Arial"/>
          <w:color w:val="000000"/>
          <w:sz w:val="18"/>
        </w:rPr>
        <w:t xml:space="preserve"> </w:t>
      </w:r>
      <w:r>
        <w:rPr>
          <w:rFonts w:ascii="Arial" w:hAnsi="Arial"/>
          <w:color w:val="293A55"/>
          <w:sz w:val="18"/>
        </w:rPr>
        <w:t>Статутом внутрішньої служби Збройних Сил України. За ними зберігаються жилі приміщення, які вони займали до призову на строков</w:t>
      </w:r>
      <w:r>
        <w:rPr>
          <w:rFonts w:ascii="Arial" w:hAnsi="Arial"/>
          <w:color w:val="293A55"/>
          <w:sz w:val="18"/>
        </w:rPr>
        <w:t>у військову службу</w:t>
      </w:r>
      <w:r>
        <w:rPr>
          <w:rFonts w:ascii="Arial" w:hAnsi="Arial"/>
          <w:color w:val="000000"/>
          <w:sz w:val="18"/>
        </w:rPr>
        <w:t xml:space="preserve"> </w:t>
      </w:r>
      <w:r>
        <w:rPr>
          <w:rFonts w:ascii="Arial" w:hAnsi="Arial"/>
          <w:color w:val="293A55"/>
          <w:sz w:val="18"/>
        </w:rPr>
        <w:t>та військову службу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 Вони не можуть бути зняті з обліку громадян, які потребують поліпшення житлових умов.</w:t>
      </w:r>
    </w:p>
    <w:p w:rsidR="00882411" w:rsidRDefault="00631D23">
      <w:pPr>
        <w:spacing w:after="75"/>
        <w:ind w:firstLine="240"/>
        <w:jc w:val="right"/>
      </w:pPr>
      <w:bookmarkStart w:id="355" w:name="827452"/>
      <w:bookmarkEnd w:id="354"/>
      <w:r>
        <w:rPr>
          <w:rFonts w:ascii="Arial" w:hAnsi="Arial"/>
          <w:color w:val="293A55"/>
          <w:sz w:val="18"/>
        </w:rPr>
        <w:t>(абзац д</w:t>
      </w:r>
      <w:r>
        <w:rPr>
          <w:rFonts w:ascii="Arial" w:hAnsi="Arial"/>
          <w:color w:val="293A55"/>
          <w:sz w:val="18"/>
        </w:rPr>
        <w:t>ругий пункту 1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07.11.2017 р. N 2181-VIII,</w:t>
      </w:r>
      <w:r>
        <w:br/>
      </w:r>
      <w:r>
        <w:rPr>
          <w:rFonts w:ascii="Arial" w:hAnsi="Arial"/>
          <w:color w:val="293A55"/>
          <w:sz w:val="18"/>
        </w:rPr>
        <w:t>від 30.03.2021 р. N 1357-IX)</w:t>
      </w:r>
    </w:p>
    <w:p w:rsidR="00882411" w:rsidRDefault="00631D23">
      <w:pPr>
        <w:spacing w:after="75"/>
        <w:ind w:firstLine="240"/>
        <w:jc w:val="both"/>
      </w:pPr>
      <w:bookmarkStart w:id="356" w:name="826813"/>
      <w:bookmarkEnd w:id="355"/>
      <w:r>
        <w:rPr>
          <w:rFonts w:ascii="Arial" w:hAnsi="Arial"/>
          <w:color w:val="293A55"/>
          <w:sz w:val="18"/>
        </w:rPr>
        <w:t>Військовослужбовці (крім військовослужбовців строкової військової служби) та члени їх сімей, які проживають разом з ними,</w:t>
      </w:r>
      <w:r>
        <w:rPr>
          <w:rFonts w:ascii="Arial" w:hAnsi="Arial"/>
          <w:color w:val="293A55"/>
          <w:sz w:val="18"/>
        </w:rPr>
        <w:t xml:space="preserve"> забезпечуються службовими жилими приміщеннями, що повинні відповідати вимогам житлового законодавства.</w:t>
      </w:r>
    </w:p>
    <w:p w:rsidR="00882411" w:rsidRDefault="00631D23">
      <w:pPr>
        <w:spacing w:after="75"/>
        <w:ind w:firstLine="240"/>
        <w:jc w:val="both"/>
      </w:pPr>
      <w:bookmarkStart w:id="357" w:name="826814"/>
      <w:bookmarkEnd w:id="356"/>
      <w:r>
        <w:rPr>
          <w:rFonts w:ascii="Arial" w:hAnsi="Arial"/>
          <w:color w:val="293A55"/>
          <w:sz w:val="18"/>
        </w:rPr>
        <w:t>Військовослужбовцям, які мають вислугу на військовій службі 20 років і більше, та членам їх сімей надаються жилі приміщення для постійного проживання аб</w:t>
      </w:r>
      <w:r>
        <w:rPr>
          <w:rFonts w:ascii="Arial" w:hAnsi="Arial"/>
          <w:color w:val="293A55"/>
          <w:sz w:val="18"/>
        </w:rPr>
        <w:t>о за їх бажанням грошова компенсація за належне їм для отримання жиле приміщення. Такі жилі приміщення або грошова компенсація надаються їм один раз протягом усього часу проходження військової служби за умови, що ними не було використано право на безоплатн</w:t>
      </w:r>
      <w:r>
        <w:rPr>
          <w:rFonts w:ascii="Arial" w:hAnsi="Arial"/>
          <w:color w:val="293A55"/>
          <w:sz w:val="18"/>
        </w:rPr>
        <w:t>у приватизацію житла</w:t>
      </w:r>
      <w:r>
        <w:rPr>
          <w:rFonts w:ascii="Arial" w:hAnsi="Arial"/>
          <w:color w:val="000000"/>
          <w:sz w:val="18"/>
        </w:rPr>
        <w:t xml:space="preserve"> </w:t>
      </w:r>
      <w:r>
        <w:rPr>
          <w:rFonts w:ascii="Arial" w:hAnsi="Arial"/>
          <w:color w:val="293A55"/>
          <w:sz w:val="18"/>
        </w:rPr>
        <w:t>з урахуванням особливостей, визначених пунктом 10 цієї статті.</w:t>
      </w:r>
    </w:p>
    <w:p w:rsidR="00882411" w:rsidRDefault="00631D23">
      <w:pPr>
        <w:spacing w:after="75"/>
        <w:ind w:firstLine="240"/>
        <w:jc w:val="right"/>
      </w:pPr>
      <w:bookmarkStart w:id="358" w:name="827194"/>
      <w:bookmarkEnd w:id="357"/>
      <w:r>
        <w:rPr>
          <w:rFonts w:ascii="Arial" w:hAnsi="Arial"/>
          <w:color w:val="293A55"/>
          <w:sz w:val="18"/>
        </w:rPr>
        <w:t>(абзац четвертий пункту 1 статті 12 у редакції</w:t>
      </w:r>
      <w:r>
        <w:br/>
      </w:r>
      <w:r>
        <w:rPr>
          <w:rFonts w:ascii="Arial" w:hAnsi="Arial"/>
          <w:color w:val="293A55"/>
          <w:sz w:val="18"/>
        </w:rPr>
        <w:t xml:space="preserve"> Закону України від 11.06.2009 р. N 1510-VI,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18.09.2018 р. N 2547-VIII)</w:t>
      </w:r>
    </w:p>
    <w:p w:rsidR="00882411" w:rsidRDefault="00631D23">
      <w:pPr>
        <w:spacing w:after="75"/>
        <w:ind w:firstLine="240"/>
        <w:jc w:val="both"/>
      </w:pPr>
      <w:bookmarkStart w:id="359" w:name="827464"/>
      <w:bookmarkEnd w:id="358"/>
      <w:r>
        <w:rPr>
          <w:rFonts w:ascii="Arial" w:hAnsi="Arial"/>
          <w:color w:val="293A55"/>
          <w:sz w:val="18"/>
        </w:rPr>
        <w:t>У разі відсутності службового жилого приміщення військовослужбовці рядового, сержантського і старшинського складу, які проходять військову службу за контрактом і не перебувають у шлюбі, розміщуються безплатно в спеціально пристосованих казармах у розташува</w:t>
      </w:r>
      <w:r>
        <w:rPr>
          <w:rFonts w:ascii="Arial" w:hAnsi="Arial"/>
          <w:color w:val="293A55"/>
          <w:sz w:val="18"/>
        </w:rPr>
        <w:t>нні військової частини, а сімейні - у сімейних гуртожитках. Житлово-побутові умови в таких казармах повинні відповідати вимогам, які пред'являються до гуртожитків, що призначені для проживання одиноких громадян. У разі відсутності можливості розміщення заз</w:t>
      </w:r>
      <w:r>
        <w:rPr>
          <w:rFonts w:ascii="Arial" w:hAnsi="Arial"/>
          <w:color w:val="293A55"/>
          <w:sz w:val="18"/>
        </w:rPr>
        <w:t>начених військовослужбовців у спеціально пристосованих казармах у розташуванні військової частини та сімейних гуртожитках військова частина зобов'язана орендувати для військовослужбовців та членів їх сімей жиле приміщення або за їх бажанням виплачувати гро</w:t>
      </w:r>
      <w:r>
        <w:rPr>
          <w:rFonts w:ascii="Arial" w:hAnsi="Arial"/>
          <w:color w:val="293A55"/>
          <w:sz w:val="18"/>
        </w:rPr>
        <w:t>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Для військовослужбовців офіцерського складу у разі відсутності службового жилого приміщення військова частина зобов'язана орендувати житло для забезпечення ним військовослужбовців та членів їх сімей а</w:t>
      </w:r>
      <w:r>
        <w:rPr>
          <w:rFonts w:ascii="Arial" w:hAnsi="Arial"/>
          <w:color w:val="293A55"/>
          <w:sz w:val="18"/>
        </w:rPr>
        <w:t>бо за їх бажанням виплачувати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Розмір і порядок виплати військовослужбовцям грошової компенсації за піднайом (</w:t>
      </w:r>
      <w:proofErr w:type="spellStart"/>
      <w:r>
        <w:rPr>
          <w:rFonts w:ascii="Arial" w:hAnsi="Arial"/>
          <w:color w:val="293A55"/>
          <w:sz w:val="18"/>
        </w:rPr>
        <w:t>найом</w:t>
      </w:r>
      <w:proofErr w:type="spellEnd"/>
      <w:r>
        <w:rPr>
          <w:rFonts w:ascii="Arial" w:hAnsi="Arial"/>
          <w:color w:val="293A55"/>
          <w:sz w:val="18"/>
        </w:rPr>
        <w:t>) ними жилих приміщень визначаються Кабінетом Міністрів України.</w:t>
      </w:r>
    </w:p>
    <w:p w:rsidR="00882411" w:rsidRDefault="00631D23">
      <w:pPr>
        <w:spacing w:after="75"/>
        <w:ind w:firstLine="240"/>
        <w:jc w:val="right"/>
      </w:pPr>
      <w:bookmarkStart w:id="360" w:name="827453"/>
      <w:bookmarkEnd w:id="359"/>
      <w:r>
        <w:rPr>
          <w:rFonts w:ascii="Arial" w:hAnsi="Arial"/>
          <w:color w:val="293A55"/>
          <w:sz w:val="18"/>
        </w:rPr>
        <w:t>(абзац п'ятий пунк</w:t>
      </w:r>
      <w:r>
        <w:rPr>
          <w:rFonts w:ascii="Arial" w:hAnsi="Arial"/>
          <w:color w:val="293A55"/>
          <w:sz w:val="18"/>
        </w:rPr>
        <w:t>ту 1 статті 12 із змінами, внесеними</w:t>
      </w:r>
      <w:r>
        <w:br/>
      </w:r>
      <w:r>
        <w:rPr>
          <w:rFonts w:ascii="Arial" w:hAnsi="Arial"/>
          <w:color w:val="293A55"/>
          <w:sz w:val="18"/>
        </w:rPr>
        <w:t xml:space="preserve"> згідно із Законом України від 07.11.2017 р. N 2181-VIII,</w:t>
      </w:r>
      <w:r>
        <w:br/>
      </w:r>
      <w:r>
        <w:rPr>
          <w:rFonts w:ascii="Arial" w:hAnsi="Arial"/>
          <w:color w:val="293A55"/>
          <w:sz w:val="18"/>
        </w:rPr>
        <w:t>у редакції Закону України</w:t>
      </w:r>
      <w:r>
        <w:br/>
      </w:r>
      <w:r>
        <w:rPr>
          <w:rFonts w:ascii="Arial" w:hAnsi="Arial"/>
          <w:color w:val="293A55"/>
          <w:sz w:val="18"/>
        </w:rPr>
        <w:t xml:space="preserve"> від 08.02.2018 р. N 2288-VIII)</w:t>
      </w:r>
    </w:p>
    <w:p w:rsidR="00882411" w:rsidRDefault="00631D23">
      <w:pPr>
        <w:spacing w:after="75"/>
        <w:ind w:firstLine="240"/>
        <w:jc w:val="both"/>
      </w:pPr>
      <w:bookmarkStart w:id="361" w:name="826816"/>
      <w:bookmarkEnd w:id="360"/>
      <w:r>
        <w:rPr>
          <w:rFonts w:ascii="Arial" w:hAnsi="Arial"/>
          <w:color w:val="293A55"/>
          <w:sz w:val="18"/>
        </w:rPr>
        <w:t>Курсантам вищих військових навчальних закладів та</w:t>
      </w:r>
      <w:r>
        <w:rPr>
          <w:rFonts w:ascii="Arial" w:hAnsi="Arial"/>
          <w:color w:val="000000"/>
          <w:sz w:val="18"/>
        </w:rPr>
        <w:t xml:space="preserve"> </w:t>
      </w:r>
      <w:r>
        <w:rPr>
          <w:rFonts w:ascii="Arial" w:hAnsi="Arial"/>
          <w:color w:val="293A55"/>
          <w:sz w:val="18"/>
        </w:rPr>
        <w:t xml:space="preserve">закладів вищої освіти, які мають у своєму складі </w:t>
      </w:r>
      <w:r>
        <w:rPr>
          <w:rFonts w:ascii="Arial" w:hAnsi="Arial"/>
          <w:color w:val="293A55"/>
          <w:sz w:val="18"/>
        </w:rPr>
        <w:t>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які мають сім'ї, надається жила площа в сімейних гуртожитках. У разі відсутності таких гу</w:t>
      </w:r>
      <w:r>
        <w:rPr>
          <w:rFonts w:ascii="Arial" w:hAnsi="Arial"/>
          <w:color w:val="293A55"/>
          <w:sz w:val="18"/>
        </w:rPr>
        <w:t>ртожитків їм виплачується за місцем проходження військової служби грошова компенсація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w:t>
      </w:r>
    </w:p>
    <w:p w:rsidR="00882411" w:rsidRDefault="00631D23">
      <w:pPr>
        <w:spacing w:after="75"/>
        <w:ind w:firstLine="240"/>
        <w:jc w:val="both"/>
      </w:pPr>
      <w:bookmarkStart w:id="362" w:name="827454"/>
      <w:bookmarkEnd w:id="361"/>
      <w:r>
        <w:rPr>
          <w:rFonts w:ascii="Arial" w:hAnsi="Arial"/>
          <w:color w:val="293A55"/>
          <w:sz w:val="18"/>
        </w:rPr>
        <w:t>Абзац сьомий пункту 1 статті 12 виключено</w:t>
      </w:r>
    </w:p>
    <w:p w:rsidR="00882411" w:rsidRDefault="00631D23">
      <w:pPr>
        <w:spacing w:after="75"/>
        <w:ind w:firstLine="240"/>
        <w:jc w:val="right"/>
      </w:pPr>
      <w:bookmarkStart w:id="363" w:name="827455"/>
      <w:bookmarkEnd w:id="362"/>
      <w:r>
        <w:rPr>
          <w:rFonts w:ascii="Arial" w:hAnsi="Arial"/>
          <w:color w:val="293A55"/>
          <w:sz w:val="18"/>
        </w:rPr>
        <w:t>(згідно із Законом України</w:t>
      </w:r>
      <w:r>
        <w:br/>
      </w:r>
      <w:r>
        <w:rPr>
          <w:rFonts w:ascii="Arial" w:hAnsi="Arial"/>
          <w:color w:val="293A55"/>
          <w:sz w:val="18"/>
        </w:rPr>
        <w:t xml:space="preserve"> від 07.11.2017 р. N 2181-VIII)</w:t>
      </w:r>
    </w:p>
    <w:p w:rsidR="00882411" w:rsidRDefault="00631D23">
      <w:pPr>
        <w:spacing w:after="75"/>
        <w:ind w:firstLine="240"/>
        <w:jc w:val="both"/>
      </w:pPr>
      <w:bookmarkStart w:id="364" w:name="827363"/>
      <w:bookmarkEnd w:id="363"/>
      <w:r>
        <w:rPr>
          <w:rFonts w:ascii="Arial" w:hAnsi="Arial"/>
          <w:color w:val="293A55"/>
          <w:sz w:val="18"/>
        </w:rPr>
        <w:t xml:space="preserve">За військовослужбовцями, які </w:t>
      </w:r>
      <w:r>
        <w:rPr>
          <w:rFonts w:ascii="Arial" w:hAnsi="Arial"/>
          <w:color w:val="293A55"/>
          <w:sz w:val="18"/>
        </w:rPr>
        <w:t>проходять військову службу за призовом осіб офіцерського складу, зберігаються жилі приміщення, які вони займали до призову на військову службу. Такі військовослужбовці не можуть бути зняті з обліку громадян, які потребують поліпшення житлових умов, та зара</w:t>
      </w:r>
      <w:r>
        <w:rPr>
          <w:rFonts w:ascii="Arial" w:hAnsi="Arial"/>
          <w:color w:val="293A55"/>
          <w:sz w:val="18"/>
        </w:rPr>
        <w:t>ховані на квартирний облік у військовій частині за місцем проходження служби.</w:t>
      </w:r>
    </w:p>
    <w:p w:rsidR="00882411" w:rsidRDefault="00631D23">
      <w:pPr>
        <w:spacing w:after="75"/>
        <w:ind w:firstLine="240"/>
        <w:jc w:val="right"/>
      </w:pPr>
      <w:bookmarkStart w:id="365" w:name="827368"/>
      <w:bookmarkEnd w:id="364"/>
      <w:r>
        <w:rPr>
          <w:rFonts w:ascii="Arial" w:hAnsi="Arial"/>
          <w:color w:val="293A55"/>
          <w:sz w:val="18"/>
        </w:rPr>
        <w:lastRenderedPageBreak/>
        <w:t>(пункт 1 статті 12 доповнено абзацом восьмим</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366" w:name="827364"/>
      <w:bookmarkEnd w:id="365"/>
      <w:r>
        <w:rPr>
          <w:rFonts w:ascii="Arial" w:hAnsi="Arial"/>
          <w:color w:val="293A55"/>
          <w:sz w:val="18"/>
        </w:rPr>
        <w:t>Військовослужбовці, які проходять військову службу за призовом осіб офіцерсь</w:t>
      </w:r>
      <w:r>
        <w:rPr>
          <w:rFonts w:ascii="Arial" w:hAnsi="Arial"/>
          <w:color w:val="293A55"/>
          <w:sz w:val="18"/>
        </w:rPr>
        <w:t>кого складу, та члени їх сімей, які проживають разом з ними, забезпечуються службовими жилими приміщеннями, що повинні відповідати вимогам житлового законодавства, якщо вони не займали жилих приміщень за місцем проходження служби.</w:t>
      </w:r>
    </w:p>
    <w:p w:rsidR="00882411" w:rsidRDefault="00631D23">
      <w:pPr>
        <w:spacing w:after="75"/>
        <w:ind w:firstLine="240"/>
        <w:jc w:val="right"/>
      </w:pPr>
      <w:bookmarkStart w:id="367" w:name="827369"/>
      <w:bookmarkEnd w:id="366"/>
      <w:r>
        <w:rPr>
          <w:rFonts w:ascii="Arial" w:hAnsi="Arial"/>
          <w:color w:val="293A55"/>
          <w:sz w:val="18"/>
        </w:rPr>
        <w:t>(пункт 1 статті 12 доповн</w:t>
      </w:r>
      <w:r>
        <w:rPr>
          <w:rFonts w:ascii="Arial" w:hAnsi="Arial"/>
          <w:color w:val="293A55"/>
          <w:sz w:val="18"/>
        </w:rPr>
        <w:t>ено абзацом дев'ятим</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368" w:name="827365"/>
      <w:bookmarkEnd w:id="367"/>
      <w:r>
        <w:rPr>
          <w:rFonts w:ascii="Arial" w:hAnsi="Arial"/>
          <w:color w:val="293A55"/>
          <w:sz w:val="18"/>
        </w:rPr>
        <w:t>У разі відсутності службового жилого приміщення військовослужбовці, які проходять військову службу за призовом осіб офіцерського складу і не перебувають у шлюбі, розміщуються у г</w:t>
      </w:r>
      <w:r>
        <w:rPr>
          <w:rFonts w:ascii="Arial" w:hAnsi="Arial"/>
          <w:color w:val="293A55"/>
          <w:sz w:val="18"/>
        </w:rPr>
        <w:t>уртожитках, призначених для проживання одиноких громадян, а сімейні - у сімейних гуртожитках.</w:t>
      </w:r>
    </w:p>
    <w:p w:rsidR="00882411" w:rsidRDefault="00631D23">
      <w:pPr>
        <w:spacing w:after="75"/>
        <w:ind w:firstLine="240"/>
        <w:jc w:val="right"/>
      </w:pPr>
      <w:bookmarkStart w:id="369" w:name="827370"/>
      <w:bookmarkEnd w:id="368"/>
      <w:r>
        <w:rPr>
          <w:rFonts w:ascii="Arial" w:hAnsi="Arial"/>
          <w:color w:val="293A55"/>
          <w:sz w:val="18"/>
        </w:rPr>
        <w:t>(пункт 1 статті 12 доповнено абзацом десятим</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370" w:name="827366"/>
      <w:bookmarkEnd w:id="369"/>
      <w:r>
        <w:rPr>
          <w:rFonts w:ascii="Arial" w:hAnsi="Arial"/>
          <w:color w:val="293A55"/>
          <w:sz w:val="18"/>
        </w:rPr>
        <w:t xml:space="preserve">У разі відсутності жилих приміщень для проживання військова </w:t>
      </w:r>
      <w:r>
        <w:rPr>
          <w:rFonts w:ascii="Arial" w:hAnsi="Arial"/>
          <w:color w:val="293A55"/>
          <w:sz w:val="18"/>
        </w:rPr>
        <w:t>частина зобов'язана орендувати житло для забезпечення ним військовослужбовців, які проходять військову службу за призовом осіб офіцерського складу, та членів їх сімей або за бажанням військовослужбовця виплачувати йому грошову компенсацію за піднайом (</w:t>
      </w:r>
      <w:proofErr w:type="spellStart"/>
      <w:r>
        <w:rPr>
          <w:rFonts w:ascii="Arial" w:hAnsi="Arial"/>
          <w:color w:val="293A55"/>
          <w:sz w:val="18"/>
        </w:rPr>
        <w:t>найо</w:t>
      </w:r>
      <w:r>
        <w:rPr>
          <w:rFonts w:ascii="Arial" w:hAnsi="Arial"/>
          <w:color w:val="293A55"/>
          <w:sz w:val="18"/>
        </w:rPr>
        <w:t>м</w:t>
      </w:r>
      <w:proofErr w:type="spellEnd"/>
      <w:r>
        <w:rPr>
          <w:rFonts w:ascii="Arial" w:hAnsi="Arial"/>
          <w:color w:val="293A55"/>
          <w:sz w:val="18"/>
        </w:rPr>
        <w:t>) жилого приміщення.</w:t>
      </w:r>
    </w:p>
    <w:p w:rsidR="00882411" w:rsidRDefault="00631D23">
      <w:pPr>
        <w:spacing w:after="75"/>
        <w:ind w:firstLine="240"/>
        <w:jc w:val="right"/>
      </w:pPr>
      <w:bookmarkStart w:id="371" w:name="827371"/>
      <w:bookmarkEnd w:id="370"/>
      <w:r>
        <w:rPr>
          <w:rFonts w:ascii="Arial" w:hAnsi="Arial"/>
          <w:color w:val="293A55"/>
          <w:sz w:val="18"/>
        </w:rPr>
        <w:t>(пункт 1 статті 12 доповнено абзацом одинадцятим</w:t>
      </w:r>
      <w:r>
        <w:br/>
      </w:r>
      <w:r>
        <w:rPr>
          <w:rFonts w:ascii="Arial" w:hAnsi="Arial"/>
          <w:color w:val="293A55"/>
          <w:sz w:val="18"/>
        </w:rPr>
        <w:t xml:space="preserve"> згідно із Законом України від 15.09.2015 р. N 683-VIII)</w:t>
      </w:r>
    </w:p>
    <w:p w:rsidR="00882411" w:rsidRDefault="00631D23">
      <w:pPr>
        <w:spacing w:after="75"/>
        <w:ind w:firstLine="240"/>
        <w:jc w:val="both"/>
      </w:pPr>
      <w:bookmarkStart w:id="372" w:name="827367"/>
      <w:bookmarkEnd w:id="371"/>
      <w:r>
        <w:rPr>
          <w:rFonts w:ascii="Arial" w:hAnsi="Arial"/>
          <w:color w:val="293A55"/>
          <w:sz w:val="18"/>
        </w:rPr>
        <w:t>Військовослужбовці, які проходять військову службу за призовом осіб офіцерського складу, та члени їх сімей зобов'язані вивільнит</w:t>
      </w:r>
      <w:r>
        <w:rPr>
          <w:rFonts w:ascii="Arial" w:hAnsi="Arial"/>
          <w:color w:val="293A55"/>
          <w:sz w:val="18"/>
        </w:rPr>
        <w:t>и займане ними службове жиле приміщення у двотижневий строк з дня виключення зазначених військовослужбовців із списків особового складу військової частини.</w:t>
      </w:r>
    </w:p>
    <w:p w:rsidR="00882411" w:rsidRDefault="00631D23">
      <w:pPr>
        <w:spacing w:after="75"/>
        <w:ind w:firstLine="240"/>
        <w:jc w:val="right"/>
      </w:pPr>
      <w:bookmarkStart w:id="373" w:name="827372"/>
      <w:bookmarkEnd w:id="372"/>
      <w:r>
        <w:rPr>
          <w:rFonts w:ascii="Arial" w:hAnsi="Arial"/>
          <w:color w:val="293A55"/>
          <w:sz w:val="18"/>
        </w:rPr>
        <w:t>(пункт 1 статті 12 доповнено абзацом дванадцятим</w:t>
      </w:r>
      <w:r>
        <w:br/>
      </w:r>
      <w:r>
        <w:rPr>
          <w:rFonts w:ascii="Arial" w:hAnsi="Arial"/>
          <w:color w:val="293A55"/>
          <w:sz w:val="18"/>
        </w:rPr>
        <w:t xml:space="preserve"> згідно із Законом України від 15.09.2015 р. N 683-</w:t>
      </w:r>
      <w:r>
        <w:rPr>
          <w:rFonts w:ascii="Arial" w:hAnsi="Arial"/>
          <w:color w:val="293A55"/>
          <w:sz w:val="18"/>
        </w:rPr>
        <w:t>VIII)</w:t>
      </w:r>
    </w:p>
    <w:p w:rsidR="00882411" w:rsidRDefault="00631D23">
      <w:pPr>
        <w:spacing w:after="75"/>
        <w:ind w:firstLine="240"/>
        <w:jc w:val="both"/>
      </w:pPr>
      <w:bookmarkStart w:id="374" w:name="826818"/>
      <w:bookmarkEnd w:id="373"/>
      <w:r>
        <w:rPr>
          <w:rFonts w:ascii="Arial" w:hAnsi="Arial"/>
          <w:color w:val="293A55"/>
          <w:sz w:val="18"/>
        </w:rPr>
        <w:t>2. За військовослужбовцями, які вступили на військову службу за контрактом, зберігається право на жилу площу, яку вони займали до вступу на військову службу. Вони не можуть бути зняті з обліку громадян, які потребують поліпшення житлових умов, за поп</w:t>
      </w:r>
      <w:r>
        <w:rPr>
          <w:rFonts w:ascii="Arial" w:hAnsi="Arial"/>
          <w:color w:val="293A55"/>
          <w:sz w:val="18"/>
        </w:rPr>
        <w:t>ереднім місцем проживання.</w:t>
      </w:r>
    </w:p>
    <w:p w:rsidR="00882411" w:rsidRDefault="00631D23">
      <w:pPr>
        <w:spacing w:after="75"/>
        <w:ind w:firstLine="240"/>
        <w:jc w:val="both"/>
      </w:pPr>
      <w:bookmarkStart w:id="375" w:name="827475"/>
      <w:bookmarkEnd w:id="374"/>
      <w:r>
        <w:rPr>
          <w:rFonts w:ascii="Arial" w:hAnsi="Arial"/>
          <w:color w:val="000000"/>
          <w:sz w:val="18"/>
        </w:rPr>
        <w:t xml:space="preserve">3. Військовослужбовцям, які вступили на військову службу за контрактом відповідно до </w:t>
      </w:r>
      <w:r>
        <w:rPr>
          <w:rFonts w:ascii="Arial" w:hAnsi="Arial"/>
          <w:color w:val="293A55"/>
          <w:sz w:val="18"/>
        </w:rPr>
        <w:t>частини четвертої статті 20</w:t>
      </w:r>
      <w:r>
        <w:rPr>
          <w:rFonts w:ascii="Arial" w:hAnsi="Arial"/>
          <w:color w:val="000000"/>
          <w:sz w:val="18"/>
        </w:rPr>
        <w:t xml:space="preserve"> або продовжили військову службу за контрактом відповідно до </w:t>
      </w:r>
      <w:r>
        <w:rPr>
          <w:rFonts w:ascii="Arial" w:hAnsi="Arial"/>
          <w:color w:val="293A55"/>
          <w:sz w:val="18"/>
        </w:rPr>
        <w:t>частини десятої статті 23 Закону України "Про військовий</w:t>
      </w:r>
      <w:r>
        <w:rPr>
          <w:rFonts w:ascii="Arial" w:hAnsi="Arial"/>
          <w:color w:val="293A55"/>
          <w:sz w:val="18"/>
        </w:rPr>
        <w:t xml:space="preserve"> обов'язок і військову службу", жилі приміщення надаються позачергово за рахунок військових формувань за місцем проходження військової служби. При цьому для військовослужбовців, які вступили на військову службу за контрактом відповідно до частини четвертої</w:t>
      </w:r>
      <w:r>
        <w:rPr>
          <w:rFonts w:ascii="Arial" w:hAnsi="Arial"/>
          <w:color w:val="293A55"/>
          <w:sz w:val="18"/>
        </w:rPr>
        <w:t xml:space="preserve"> статті 20 зазначеного Закону, до часу перебування їх на обліку громадян, які потребують поліпшення житлових умов, зараховується час перебування на такому обліку за місцем проживання до прийняття на військову службу за контрактом.</w:t>
      </w:r>
    </w:p>
    <w:p w:rsidR="00882411" w:rsidRDefault="00631D23">
      <w:pPr>
        <w:spacing w:after="75"/>
        <w:ind w:firstLine="240"/>
        <w:jc w:val="both"/>
      </w:pPr>
      <w:bookmarkStart w:id="376" w:name="827476"/>
      <w:bookmarkEnd w:id="375"/>
      <w:r>
        <w:rPr>
          <w:rFonts w:ascii="Arial" w:hAnsi="Arial"/>
          <w:color w:val="293A55"/>
          <w:sz w:val="18"/>
        </w:rPr>
        <w:t>Особам, звільненим з війс</w:t>
      </w:r>
      <w:r>
        <w:rPr>
          <w:rFonts w:ascii="Arial" w:hAnsi="Arial"/>
          <w:color w:val="293A55"/>
          <w:sz w:val="18"/>
        </w:rPr>
        <w:t>ькової служби і визнаним</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каліцтва, одержаних під час виконання обов'язків військової служби, або захворювання, одержаного під час проходження військової служби, жилі приміщення в населених пунктах, обра</w:t>
      </w:r>
      <w:r>
        <w:rPr>
          <w:rFonts w:ascii="Arial" w:hAnsi="Arial"/>
          <w:color w:val="293A55"/>
          <w:sz w:val="18"/>
        </w:rPr>
        <w:t>них ними для проживання з урахуванням встановленого порядку, надаються позачергово за рахунок військових формувань або органів виконавчої влади, в яких вони перебувають на обліку громадян, які потребують поліпшення житлових умов.</w:t>
      </w:r>
    </w:p>
    <w:p w:rsidR="00882411" w:rsidRDefault="00631D23">
      <w:pPr>
        <w:spacing w:after="75"/>
        <w:ind w:firstLine="240"/>
        <w:jc w:val="right"/>
      </w:pPr>
      <w:bookmarkStart w:id="377" w:name="827477"/>
      <w:bookmarkEnd w:id="376"/>
      <w:r>
        <w:rPr>
          <w:rFonts w:ascii="Arial" w:hAnsi="Arial"/>
          <w:color w:val="293A55"/>
          <w:sz w:val="18"/>
        </w:rPr>
        <w:t>(абзац перший пункту 3 ста</w:t>
      </w:r>
      <w:r>
        <w:rPr>
          <w:rFonts w:ascii="Arial" w:hAnsi="Arial"/>
          <w:color w:val="293A55"/>
          <w:sz w:val="18"/>
        </w:rPr>
        <w:t>тті 12 замінено двома абзацами</w:t>
      </w:r>
      <w:r>
        <w:br/>
      </w:r>
      <w:r>
        <w:rPr>
          <w:rFonts w:ascii="Arial" w:hAnsi="Arial"/>
          <w:color w:val="293A55"/>
          <w:sz w:val="18"/>
        </w:rPr>
        <w:t>згідно із Законом України від 05.04.2018 р. N 2397-VIII,</w:t>
      </w:r>
      <w:r>
        <w:br/>
      </w:r>
      <w:r>
        <w:rPr>
          <w:rFonts w:ascii="Arial" w:hAnsi="Arial"/>
          <w:color w:val="293A55"/>
          <w:sz w:val="18"/>
        </w:rPr>
        <w:t>у зв'язку з цим абзаци другий та третій</w:t>
      </w:r>
      <w:r>
        <w:br/>
      </w:r>
      <w:r>
        <w:rPr>
          <w:rFonts w:ascii="Arial" w:hAnsi="Arial"/>
          <w:color w:val="293A55"/>
          <w:sz w:val="18"/>
        </w:rPr>
        <w:t xml:space="preserve"> вважати відповідно абзацами третім та четвертим)</w:t>
      </w:r>
    </w:p>
    <w:p w:rsidR="00882411" w:rsidRDefault="00631D23">
      <w:pPr>
        <w:spacing w:after="75"/>
        <w:ind w:firstLine="240"/>
        <w:jc w:val="both"/>
      </w:pPr>
      <w:bookmarkStart w:id="378" w:name="826820"/>
      <w:bookmarkEnd w:id="377"/>
      <w:r>
        <w:rPr>
          <w:rFonts w:ascii="Arial" w:hAnsi="Arial"/>
          <w:color w:val="293A55"/>
          <w:sz w:val="18"/>
        </w:rPr>
        <w:t>У позачерговому порядку в разі потреби поліпшення житлових умов надаються жилі</w:t>
      </w:r>
      <w:r>
        <w:rPr>
          <w:rFonts w:ascii="Arial" w:hAnsi="Arial"/>
          <w:color w:val="293A55"/>
          <w:sz w:val="18"/>
        </w:rPr>
        <w:t xml:space="preserve"> приміщення сім'ям військовослужбовців, які загинули (померли) або пропали безвісти під час проходження військової служби, за місцем їх перебування на обліку громадян, які потребують поліпшення житлових умов.</w:t>
      </w:r>
    </w:p>
    <w:p w:rsidR="00882411" w:rsidRDefault="00631D23">
      <w:pPr>
        <w:spacing w:after="75"/>
        <w:ind w:firstLine="240"/>
        <w:jc w:val="both"/>
      </w:pPr>
      <w:bookmarkStart w:id="379" w:name="827456"/>
      <w:bookmarkEnd w:id="378"/>
      <w:r>
        <w:rPr>
          <w:rFonts w:ascii="Arial" w:hAnsi="Arial"/>
          <w:color w:val="293A55"/>
          <w:sz w:val="18"/>
        </w:rPr>
        <w:t>Забезпечення жилими приміщеннями в разі потреби</w:t>
      </w:r>
      <w:r>
        <w:rPr>
          <w:rFonts w:ascii="Arial" w:hAnsi="Arial"/>
          <w:color w:val="293A55"/>
          <w:sz w:val="18"/>
        </w:rPr>
        <w:t xml:space="preserve"> поліпшення житлових умов сімей військовослужбовців, які брали безпосередню участь в антитерористичній операції або забезпеченні її проведення, у здійсненні заходів із забезпечення національної безпеки і оборони, відсічі і стримування збройної агресії Росі</w:t>
      </w:r>
      <w:r>
        <w:rPr>
          <w:rFonts w:ascii="Arial" w:hAnsi="Arial"/>
          <w:color w:val="293A55"/>
          <w:sz w:val="18"/>
        </w:rPr>
        <w:t>йської Федерації у Донецькій та Луганській областях або забезпеченні їх здійснення</w:t>
      </w:r>
      <w:r>
        <w:rPr>
          <w:rFonts w:ascii="Arial" w:hAnsi="Arial"/>
          <w:color w:val="000000"/>
          <w:sz w:val="18"/>
        </w:rPr>
        <w:t xml:space="preserve"> </w:t>
      </w:r>
      <w:r>
        <w:rPr>
          <w:rFonts w:ascii="Arial" w:hAnsi="Arial"/>
          <w:color w:val="293A55"/>
          <w:sz w:val="18"/>
        </w:rPr>
        <w:t>та загинули (померли) або пропали безвісти, здійснюється за рахунок коштів державного бюджету в порядку, визначеному Кабінетом Міністрів України.</w:t>
      </w:r>
    </w:p>
    <w:p w:rsidR="00882411" w:rsidRDefault="00631D23">
      <w:pPr>
        <w:spacing w:after="75"/>
        <w:ind w:firstLine="240"/>
        <w:jc w:val="right"/>
      </w:pPr>
      <w:bookmarkStart w:id="380" w:name="827457"/>
      <w:bookmarkEnd w:id="379"/>
      <w:r>
        <w:rPr>
          <w:rFonts w:ascii="Arial" w:hAnsi="Arial"/>
          <w:color w:val="293A55"/>
          <w:sz w:val="18"/>
        </w:rPr>
        <w:lastRenderedPageBreak/>
        <w:t>(пункт 3 статті 12 доповнен</w:t>
      </w:r>
      <w:r>
        <w:rPr>
          <w:rFonts w:ascii="Arial" w:hAnsi="Arial"/>
          <w:color w:val="293A55"/>
          <w:sz w:val="18"/>
        </w:rPr>
        <w:t>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07.11.2017 р. N 2181-VIII,</w:t>
      </w:r>
      <w:r>
        <w:br/>
      </w:r>
      <w:r>
        <w:rPr>
          <w:rFonts w:ascii="Arial" w:hAnsi="Arial"/>
          <w:color w:val="293A55"/>
          <w:sz w:val="18"/>
        </w:rPr>
        <w:t>абзац пункту 3 статті 12 із змінами, внесеними</w:t>
      </w:r>
      <w:r>
        <w:br/>
      </w:r>
      <w:r>
        <w:rPr>
          <w:rFonts w:ascii="Arial" w:hAnsi="Arial"/>
          <w:color w:val="293A55"/>
          <w:sz w:val="18"/>
        </w:rPr>
        <w:t xml:space="preserve"> згідно із Законом України від 22.05.2018 р. N 2443-VIII)</w:t>
      </w:r>
    </w:p>
    <w:p w:rsidR="00882411" w:rsidRDefault="00631D23">
      <w:pPr>
        <w:spacing w:after="75"/>
        <w:ind w:firstLine="240"/>
        <w:jc w:val="both"/>
      </w:pPr>
      <w:bookmarkStart w:id="381" w:name="826821"/>
      <w:bookmarkEnd w:id="380"/>
      <w:r>
        <w:rPr>
          <w:rFonts w:ascii="Arial" w:hAnsi="Arial"/>
          <w:color w:val="293A55"/>
          <w:sz w:val="18"/>
        </w:rPr>
        <w:t>4. За військовослужбовцями, які мають вислугу на військовій службі 20 рок</w:t>
      </w:r>
      <w:r>
        <w:rPr>
          <w:rFonts w:ascii="Arial" w:hAnsi="Arial"/>
          <w:color w:val="293A55"/>
          <w:sz w:val="18"/>
        </w:rPr>
        <w:t>ів і більше, у разі їх направлення для проходження військової служби за межі України або переведення на службу до місцевості, що зазнала інтенсивного радіоактивного забруднення внаслідок Чорнобильської катастрофи, бронюється жила площа, яку займали вони та</w:t>
      </w:r>
      <w:r>
        <w:rPr>
          <w:rFonts w:ascii="Arial" w:hAnsi="Arial"/>
          <w:color w:val="293A55"/>
          <w:sz w:val="18"/>
        </w:rPr>
        <w:t xml:space="preserve"> члени їх сімей, на весь час їх перебування за межами України чи в зазначеній місцевості.</w:t>
      </w:r>
    </w:p>
    <w:p w:rsidR="00882411" w:rsidRDefault="00631D23">
      <w:pPr>
        <w:spacing w:after="75"/>
        <w:ind w:firstLine="240"/>
        <w:jc w:val="both"/>
      </w:pPr>
      <w:bookmarkStart w:id="382" w:name="826822"/>
      <w:bookmarkEnd w:id="381"/>
      <w:r>
        <w:rPr>
          <w:rFonts w:ascii="Arial" w:hAnsi="Arial"/>
          <w:color w:val="293A55"/>
          <w:sz w:val="18"/>
        </w:rPr>
        <w:t>5. Військовослужбовцям, а також звільненим з військової служби особам,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та членам їх сімей, які</w:t>
      </w:r>
      <w:r>
        <w:rPr>
          <w:rFonts w:ascii="Arial" w:hAnsi="Arial"/>
          <w:color w:val="293A55"/>
          <w:sz w:val="18"/>
        </w:rPr>
        <w:t xml:space="preserve"> перебувають на їх утриманні, батькам та членам сімей військовослужбовців, які загинули (померли) або пропали безвісти під час проходження військової служби, надається 50-відсоткова знижка плати за користування житлом (квартирної плати) та плати за комунал</w:t>
      </w:r>
      <w:r>
        <w:rPr>
          <w:rFonts w:ascii="Arial" w:hAnsi="Arial"/>
          <w:color w:val="293A55"/>
          <w:sz w:val="18"/>
        </w:rPr>
        <w:t>ьні послуги (водопостачання, газ, електрична, теплова енергія та інші послуги) в жилих будинках усіх форм власності в межах встановлених норм, передбачених законодавством.</w:t>
      </w:r>
    </w:p>
    <w:p w:rsidR="00882411" w:rsidRDefault="00631D23">
      <w:pPr>
        <w:spacing w:after="75"/>
        <w:ind w:firstLine="240"/>
        <w:jc w:val="both"/>
      </w:pPr>
      <w:bookmarkStart w:id="383" w:name="827844"/>
      <w:bookmarkEnd w:id="382"/>
      <w:r>
        <w:rPr>
          <w:rFonts w:ascii="Arial" w:hAnsi="Arial"/>
          <w:color w:val="293A55"/>
          <w:sz w:val="18"/>
        </w:rPr>
        <w:t>(установлено, що у 2025 році абзац перший пункту 5 статті 12 застосовується у порядк</w:t>
      </w:r>
      <w:r>
        <w:rPr>
          <w:rFonts w:ascii="Arial" w:hAnsi="Arial"/>
          <w:color w:val="293A55"/>
          <w:sz w:val="18"/>
        </w:rPr>
        <w:t>у та розмірах, встановлених Кабінетом Міністрів України, згідно із Законом України від 19.11.2024 р. N 4059-IX)</w:t>
      </w:r>
    </w:p>
    <w:p w:rsidR="00882411" w:rsidRDefault="00631D23">
      <w:pPr>
        <w:spacing w:after="75"/>
        <w:ind w:firstLine="240"/>
        <w:jc w:val="both"/>
      </w:pPr>
      <w:bookmarkStart w:id="384" w:name="827849"/>
      <w:bookmarkEnd w:id="383"/>
      <w:r>
        <w:rPr>
          <w:rFonts w:ascii="Arial" w:hAnsi="Arial"/>
          <w:color w:val="293A55"/>
          <w:sz w:val="18"/>
        </w:rPr>
        <w:t>(установлено, що у 2025 році пільги, передбачені абзацом першим пункту 5 статті 12, надаються за умови, що розмір середньомісячного сукупного до</w:t>
      </w:r>
      <w:r>
        <w:rPr>
          <w:rFonts w:ascii="Arial" w:hAnsi="Arial"/>
          <w:color w:val="293A55"/>
          <w:sz w:val="18"/>
        </w:rPr>
        <w:t>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України від 19.11.2024 р. N 4059-IX)</w:t>
      </w:r>
    </w:p>
    <w:p w:rsidR="00882411" w:rsidRDefault="00631D23">
      <w:pPr>
        <w:spacing w:after="75"/>
        <w:ind w:firstLine="240"/>
        <w:jc w:val="both"/>
      </w:pPr>
      <w:bookmarkStart w:id="385" w:name="826823"/>
      <w:bookmarkEnd w:id="384"/>
      <w:r>
        <w:rPr>
          <w:rFonts w:ascii="Arial" w:hAnsi="Arial"/>
          <w:color w:val="293A55"/>
          <w:sz w:val="18"/>
        </w:rPr>
        <w:t xml:space="preserve">Особам, </w:t>
      </w:r>
      <w:r>
        <w:rPr>
          <w:rFonts w:ascii="Arial" w:hAnsi="Arial"/>
          <w:color w:val="293A55"/>
          <w:sz w:val="18"/>
        </w:rPr>
        <w:t>звільненим з військової служби,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надається 50-відсоткова знижка плати за встановлення і користування квартирним телефоном.</w:t>
      </w:r>
    </w:p>
    <w:p w:rsidR="00882411" w:rsidRDefault="00631D23">
      <w:pPr>
        <w:spacing w:after="75"/>
        <w:ind w:firstLine="240"/>
        <w:jc w:val="both"/>
      </w:pPr>
      <w:bookmarkStart w:id="386" w:name="827845"/>
      <w:bookmarkEnd w:id="385"/>
      <w:r>
        <w:rPr>
          <w:rFonts w:ascii="Arial" w:hAnsi="Arial"/>
          <w:color w:val="293A55"/>
          <w:sz w:val="18"/>
        </w:rPr>
        <w:t xml:space="preserve">(установлено, що у 2025 році абзац другий пункту 5 статті 12 </w:t>
      </w:r>
      <w:r>
        <w:rPr>
          <w:rFonts w:ascii="Arial" w:hAnsi="Arial"/>
          <w:color w:val="293A55"/>
          <w:sz w:val="18"/>
        </w:rPr>
        <w:t>застосовується у порядку та розмірах, встановлених Кабінетом Міністрів України, згідно із Законом України від 19.11.2024 р. N 4059-IX)</w:t>
      </w:r>
    </w:p>
    <w:p w:rsidR="00882411" w:rsidRDefault="00631D23">
      <w:pPr>
        <w:spacing w:after="75"/>
        <w:ind w:firstLine="240"/>
        <w:jc w:val="both"/>
      </w:pPr>
      <w:bookmarkStart w:id="387" w:name="827850"/>
      <w:bookmarkEnd w:id="386"/>
      <w:r>
        <w:rPr>
          <w:rFonts w:ascii="Arial" w:hAnsi="Arial"/>
          <w:color w:val="293A55"/>
          <w:sz w:val="18"/>
        </w:rPr>
        <w:t>(установлено, що у 2025 році пільги, передбачені абзацом другим пункту 5 статті 12, надаються за умови, що розмір середнь</w:t>
      </w:r>
      <w:r>
        <w:rPr>
          <w:rFonts w:ascii="Arial" w:hAnsi="Arial"/>
          <w:color w:val="293A55"/>
          <w:sz w:val="18"/>
        </w:rPr>
        <w:t>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України від 19.11.2024</w:t>
      </w:r>
      <w:r>
        <w:rPr>
          <w:rFonts w:ascii="Arial" w:hAnsi="Arial"/>
          <w:color w:val="293A55"/>
          <w:sz w:val="18"/>
        </w:rPr>
        <w:t xml:space="preserve"> р. N 4059-IX)</w:t>
      </w:r>
    </w:p>
    <w:p w:rsidR="00882411" w:rsidRDefault="00631D23">
      <w:pPr>
        <w:spacing w:after="75"/>
        <w:ind w:firstLine="240"/>
        <w:jc w:val="both"/>
      </w:pPr>
      <w:bookmarkStart w:id="388" w:name="827277"/>
      <w:bookmarkEnd w:id="387"/>
      <w:r>
        <w:rPr>
          <w:rFonts w:ascii="Arial" w:hAnsi="Arial"/>
          <w:color w:val="293A55"/>
          <w:sz w:val="18"/>
        </w:rPr>
        <w:t>Пільги, передбачені абзацом першим цього пункту, надаються військовослужбовцям і членам їх сімей, які перебувають на їх утриманні, за умови, якщо розмір середньомісячного сукупного доходу сім'ї в розрахунку на одну особу за попередні шість м</w:t>
      </w:r>
      <w:r>
        <w:rPr>
          <w:rFonts w:ascii="Arial" w:hAnsi="Arial"/>
          <w:color w:val="293A55"/>
          <w:sz w:val="18"/>
        </w:rPr>
        <w:t>ісяців не перевищує величини доходу, який дає право на податкову соціальну пільгу, у порядку, визначеному Кабінетом Міністрів України.</w:t>
      </w:r>
    </w:p>
    <w:p w:rsidR="00882411" w:rsidRDefault="00631D23">
      <w:pPr>
        <w:spacing w:after="75"/>
        <w:ind w:firstLine="240"/>
        <w:jc w:val="right"/>
      </w:pPr>
      <w:bookmarkStart w:id="389" w:name="827282"/>
      <w:bookmarkEnd w:id="388"/>
      <w:r>
        <w:rPr>
          <w:rFonts w:ascii="Arial" w:hAnsi="Arial"/>
          <w:color w:val="293A55"/>
          <w:sz w:val="18"/>
        </w:rPr>
        <w:t>(абзаци третій та четвертий пункту 5 статті 12 із змінами,</w:t>
      </w:r>
      <w:r>
        <w:br/>
      </w:r>
      <w:r>
        <w:rPr>
          <w:rFonts w:ascii="Arial" w:hAnsi="Arial"/>
          <w:color w:val="293A55"/>
          <w:sz w:val="18"/>
        </w:rPr>
        <w:t xml:space="preserve"> внесеними згідно із Законом України від 28.12.2007 р. N 107-V</w:t>
      </w:r>
      <w:r>
        <w:rPr>
          <w:rFonts w:ascii="Arial" w:hAnsi="Arial"/>
          <w:color w:val="293A55"/>
          <w:sz w:val="18"/>
        </w:rPr>
        <w:t>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замінено абзацом згідно із Законом</w:t>
      </w:r>
      <w:r>
        <w:br/>
      </w:r>
      <w:r>
        <w:rPr>
          <w:rFonts w:ascii="Arial" w:hAnsi="Arial"/>
          <w:color w:val="293A55"/>
          <w:sz w:val="18"/>
        </w:rPr>
        <w:t xml:space="preserve"> України від 27.03.2014 р. N 1166-VII)</w:t>
      </w:r>
    </w:p>
    <w:p w:rsidR="00882411" w:rsidRDefault="00631D23">
      <w:pPr>
        <w:spacing w:after="75"/>
        <w:ind w:firstLine="240"/>
        <w:jc w:val="both"/>
      </w:pPr>
      <w:bookmarkStart w:id="390" w:name="826824"/>
      <w:bookmarkEnd w:id="389"/>
      <w:r>
        <w:rPr>
          <w:rFonts w:ascii="Arial" w:hAnsi="Arial"/>
          <w:color w:val="293A55"/>
          <w:sz w:val="18"/>
        </w:rPr>
        <w:t>6. Військовослужбовці, які мають вислугу на військовій службі не менше 17 років та потребую</w:t>
      </w:r>
      <w:r>
        <w:rPr>
          <w:rFonts w:ascii="Arial" w:hAnsi="Arial"/>
          <w:color w:val="293A55"/>
          <w:sz w:val="18"/>
        </w:rPr>
        <w:t>ть поліпшення житлових умов, мають право на одержання земельної ділянки для будівництва та обслуговування жилого будинку, господарських будівель і споруд в населених пунктах, обраних ними для проживання з урахуванням встановленого порядку.</w:t>
      </w:r>
    </w:p>
    <w:p w:rsidR="00882411" w:rsidRDefault="00631D23">
      <w:pPr>
        <w:spacing w:after="75"/>
        <w:ind w:firstLine="240"/>
        <w:jc w:val="both"/>
      </w:pPr>
      <w:bookmarkStart w:id="391" w:name="826825"/>
      <w:bookmarkEnd w:id="390"/>
      <w:r>
        <w:rPr>
          <w:rFonts w:ascii="Arial" w:hAnsi="Arial"/>
          <w:color w:val="293A55"/>
          <w:sz w:val="18"/>
        </w:rPr>
        <w:t>Органи місцевого</w:t>
      </w:r>
      <w:r>
        <w:rPr>
          <w:rFonts w:ascii="Arial" w:hAnsi="Arial"/>
          <w:color w:val="293A55"/>
          <w:sz w:val="18"/>
        </w:rPr>
        <w:t xml:space="preserve"> самоврядування зобов'язані надавати земельні ділянки та в межах визначених законом повноважень допомогу в будівництві військовослужбовцям, батькам та членам сімей військовослужбовців, які загинули (померли) або пропали безвісти під час проходження військо</w:t>
      </w:r>
      <w:r>
        <w:rPr>
          <w:rFonts w:ascii="Arial" w:hAnsi="Arial"/>
          <w:color w:val="293A55"/>
          <w:sz w:val="18"/>
        </w:rPr>
        <w:t>вої служби, а також звільненим з військової служби особам,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якщо вони виявили бажання побудувати приватні жилі будинки.</w:t>
      </w:r>
    </w:p>
    <w:p w:rsidR="00882411" w:rsidRDefault="00631D23">
      <w:pPr>
        <w:spacing w:after="75"/>
        <w:ind w:firstLine="240"/>
        <w:jc w:val="both"/>
      </w:pPr>
      <w:bookmarkStart w:id="392" w:name="826826"/>
      <w:bookmarkEnd w:id="391"/>
      <w:r>
        <w:rPr>
          <w:rFonts w:ascii="Arial" w:hAnsi="Arial"/>
          <w:color w:val="293A55"/>
          <w:sz w:val="18"/>
        </w:rPr>
        <w:t xml:space="preserve">7. Військовослужбовці, які мають вислугу на військовій службі 20 </w:t>
      </w:r>
      <w:r>
        <w:rPr>
          <w:rFonts w:ascii="Arial" w:hAnsi="Arial"/>
          <w:color w:val="293A55"/>
          <w:sz w:val="18"/>
        </w:rPr>
        <w:t>років і більше та потребують поліпшення житлових умов, мають право на одержання кредитів на індивідуальне житлове будівництво або придбання приватного жилого будинку (квартири) на строк до 20 років з погашенням загальної суми та відсоткових ставок за креди</w:t>
      </w:r>
      <w:r>
        <w:rPr>
          <w:rFonts w:ascii="Arial" w:hAnsi="Arial"/>
          <w:color w:val="293A55"/>
          <w:sz w:val="18"/>
        </w:rPr>
        <w:t xml:space="preserve">тами за рахунок коштів, призначених у державному бюджеті на утримання </w:t>
      </w:r>
      <w:r>
        <w:rPr>
          <w:rFonts w:ascii="Arial" w:hAnsi="Arial"/>
          <w:color w:val="293A55"/>
          <w:sz w:val="18"/>
        </w:rPr>
        <w:lastRenderedPageBreak/>
        <w:t xml:space="preserve">Збройних Сил України, Служби безпеки України, інших утворених відповідно до законів України військових формувань. Зазначений кредит надається військовослужбовцю тільки один раз протягом </w:t>
      </w:r>
      <w:r>
        <w:rPr>
          <w:rFonts w:ascii="Arial" w:hAnsi="Arial"/>
          <w:color w:val="293A55"/>
          <w:sz w:val="18"/>
        </w:rPr>
        <w:t>усього часу проходження ним військової служби.</w:t>
      </w:r>
    </w:p>
    <w:p w:rsidR="00882411" w:rsidRDefault="00631D23">
      <w:pPr>
        <w:spacing w:after="75"/>
        <w:ind w:firstLine="240"/>
        <w:jc w:val="both"/>
      </w:pPr>
      <w:bookmarkStart w:id="393" w:name="826827"/>
      <w:bookmarkEnd w:id="392"/>
      <w:r>
        <w:rPr>
          <w:rFonts w:ascii="Arial" w:hAnsi="Arial"/>
          <w:color w:val="293A55"/>
          <w:sz w:val="18"/>
        </w:rPr>
        <w:t>Порядок</w:t>
      </w:r>
      <w:r>
        <w:rPr>
          <w:rFonts w:ascii="Arial" w:hAnsi="Arial"/>
          <w:color w:val="000000"/>
          <w:sz w:val="18"/>
        </w:rPr>
        <w:t xml:space="preserve"> </w:t>
      </w:r>
      <w:r>
        <w:rPr>
          <w:rFonts w:ascii="Arial" w:hAnsi="Arial"/>
          <w:color w:val="293A55"/>
          <w:sz w:val="18"/>
        </w:rPr>
        <w:t>та умови надання військовослужбовцям кредитів на індивідуальне житлове будівництво або придбання приватного жилого будинку (квартири) визначаються Кабінетом Міністрів України.</w:t>
      </w:r>
    </w:p>
    <w:p w:rsidR="00882411" w:rsidRDefault="00631D23">
      <w:pPr>
        <w:spacing w:after="75"/>
        <w:ind w:firstLine="240"/>
        <w:jc w:val="both"/>
      </w:pPr>
      <w:bookmarkStart w:id="394" w:name="827787"/>
      <w:bookmarkEnd w:id="393"/>
      <w:r>
        <w:rPr>
          <w:rFonts w:ascii="Arial" w:hAnsi="Arial"/>
          <w:color w:val="293A55"/>
          <w:sz w:val="18"/>
        </w:rPr>
        <w:t>7</w:t>
      </w:r>
      <w:r>
        <w:rPr>
          <w:rFonts w:ascii="Arial" w:hAnsi="Arial"/>
          <w:color w:val="000000"/>
          <w:vertAlign w:val="superscript"/>
        </w:rPr>
        <w:t>1</w:t>
      </w:r>
      <w:r>
        <w:rPr>
          <w:rFonts w:ascii="Arial" w:hAnsi="Arial"/>
          <w:color w:val="293A55"/>
          <w:sz w:val="18"/>
        </w:rPr>
        <w:t xml:space="preserve">. Військовослужбовці у </w:t>
      </w:r>
      <w:r>
        <w:rPr>
          <w:rFonts w:ascii="Arial" w:hAnsi="Arial"/>
          <w:color w:val="293A55"/>
          <w:sz w:val="18"/>
        </w:rPr>
        <w:t>разі укладення першого контракту мають право на компенсацію 50 відсотків першого внеску за кредитом, забезпеченим предметом іпотеки відповідно до</w:t>
      </w:r>
      <w:r>
        <w:rPr>
          <w:rFonts w:ascii="Arial" w:hAnsi="Arial"/>
          <w:color w:val="000000"/>
          <w:sz w:val="18"/>
        </w:rPr>
        <w:t xml:space="preserve"> </w:t>
      </w:r>
      <w:r>
        <w:rPr>
          <w:rFonts w:ascii="Arial" w:hAnsi="Arial"/>
          <w:color w:val="293A55"/>
          <w:sz w:val="18"/>
        </w:rPr>
        <w:t>Умов забезпечення приватним акціонерним товариством "Українська фінансова житлова компанія" доступного іпотечн</w:t>
      </w:r>
      <w:r>
        <w:rPr>
          <w:rFonts w:ascii="Arial" w:hAnsi="Arial"/>
          <w:color w:val="293A55"/>
          <w:sz w:val="18"/>
        </w:rPr>
        <w:t>ого кредитування громадян України, та додатково 100 тисяч гривень після першого року військової служби, та ще 100 тисяч гривень після другого.</w:t>
      </w:r>
    </w:p>
    <w:p w:rsidR="00882411" w:rsidRDefault="00631D23">
      <w:pPr>
        <w:spacing w:after="75"/>
        <w:ind w:firstLine="240"/>
        <w:jc w:val="both"/>
      </w:pPr>
      <w:bookmarkStart w:id="395" w:name="827788"/>
      <w:bookmarkEnd w:id="394"/>
      <w:r>
        <w:rPr>
          <w:rFonts w:ascii="Arial" w:hAnsi="Arial"/>
          <w:color w:val="293A55"/>
          <w:sz w:val="18"/>
        </w:rPr>
        <w:t>Компенсація надається військовослужбовцю лише один раз протягом усього часу проходження ним військової служби.</w:t>
      </w:r>
    </w:p>
    <w:p w:rsidR="00882411" w:rsidRDefault="00631D23">
      <w:pPr>
        <w:spacing w:after="75"/>
        <w:ind w:firstLine="240"/>
        <w:jc w:val="both"/>
      </w:pPr>
      <w:bookmarkStart w:id="396" w:name="827789"/>
      <w:bookmarkEnd w:id="395"/>
      <w:r>
        <w:rPr>
          <w:rFonts w:ascii="Arial" w:hAnsi="Arial"/>
          <w:color w:val="293A55"/>
          <w:sz w:val="18"/>
        </w:rPr>
        <w:t>По</w:t>
      </w:r>
      <w:r>
        <w:rPr>
          <w:rFonts w:ascii="Arial" w:hAnsi="Arial"/>
          <w:color w:val="293A55"/>
          <w:sz w:val="18"/>
        </w:rPr>
        <w:t>рядок та умови надання військовослужбовцям такої компенсації визначаються Кабінетом Міністрів України.</w:t>
      </w:r>
    </w:p>
    <w:p w:rsidR="00882411" w:rsidRDefault="00631D23">
      <w:pPr>
        <w:spacing w:after="75"/>
        <w:ind w:firstLine="240"/>
        <w:jc w:val="right"/>
      </w:pPr>
      <w:bookmarkStart w:id="397" w:name="827790"/>
      <w:bookmarkEnd w:id="396"/>
      <w:r>
        <w:rPr>
          <w:rFonts w:ascii="Arial" w:hAnsi="Arial"/>
          <w:color w:val="293A55"/>
          <w:sz w:val="18"/>
        </w:rPr>
        <w:t>(статтю 12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11.04.2024 р. N 3633-IX)</w:t>
      </w:r>
    </w:p>
    <w:p w:rsidR="00882411" w:rsidRDefault="00631D23">
      <w:pPr>
        <w:spacing w:after="75"/>
        <w:ind w:firstLine="240"/>
        <w:jc w:val="both"/>
      </w:pPr>
      <w:bookmarkStart w:id="398" w:name="826828"/>
      <w:bookmarkEnd w:id="397"/>
      <w:r>
        <w:rPr>
          <w:rFonts w:ascii="Arial" w:hAnsi="Arial"/>
          <w:color w:val="293A55"/>
          <w:sz w:val="18"/>
        </w:rPr>
        <w:t xml:space="preserve">8. Військовослужбовці, які мають вислугу на військовій службі 20 </w:t>
      </w:r>
      <w:r>
        <w:rPr>
          <w:rFonts w:ascii="Arial" w:hAnsi="Arial"/>
          <w:color w:val="293A55"/>
          <w:sz w:val="18"/>
        </w:rPr>
        <w:t>років і більше, у разі звільнення з військової служби за станом здоров'я, віком, у зв'язку із скороченням штатів, а також звільнені з військової служби особи,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 чи II групи, члени сімей військовослужбовців, які загинули (по</w:t>
      </w:r>
      <w:r>
        <w:rPr>
          <w:rFonts w:ascii="Arial" w:hAnsi="Arial"/>
          <w:color w:val="293A55"/>
          <w:sz w:val="18"/>
        </w:rPr>
        <w:t>мерли) або пропали безвісти під час проходження військової служби, мають право на безплатне одержання у приватну власність жилого приміщення, яке вони займають у будинках державного житлового фонду.</w:t>
      </w:r>
    </w:p>
    <w:p w:rsidR="00882411" w:rsidRDefault="00631D23">
      <w:pPr>
        <w:spacing w:after="75"/>
        <w:ind w:firstLine="240"/>
        <w:jc w:val="both"/>
      </w:pPr>
      <w:bookmarkStart w:id="399" w:name="827537"/>
      <w:bookmarkEnd w:id="398"/>
      <w:r>
        <w:rPr>
          <w:rFonts w:ascii="Arial" w:hAnsi="Arial"/>
          <w:color w:val="293A55"/>
          <w:sz w:val="18"/>
        </w:rPr>
        <w:t>9. Військовослужбовці, що перебувають на обліку громадян,</w:t>
      </w:r>
      <w:r>
        <w:rPr>
          <w:rFonts w:ascii="Arial" w:hAnsi="Arial"/>
          <w:color w:val="293A55"/>
          <w:sz w:val="18"/>
        </w:rPr>
        <w:t xml:space="preserve"> які потребують поліпшення житлових умов, при звільненні з військової служби в запас за станом здоров'я або якщо вони на час звільнення мають вислугу військової служби не менше 20 років, або у відставку, а також у зв'язку зі скороченням штатів чи проведенн</w:t>
      </w:r>
      <w:r>
        <w:rPr>
          <w:rFonts w:ascii="Arial" w:hAnsi="Arial"/>
          <w:color w:val="293A55"/>
          <w:sz w:val="18"/>
        </w:rPr>
        <w:t xml:space="preserve">ям інших організаційних заходів, у разі неможливості їх використання на військовій службі, залишаються на цьому обліку у військовій частині до одержання житла з державного житлового фонду або за їх бажанням грошової компенсації за належне їм для отримання </w:t>
      </w:r>
      <w:r>
        <w:rPr>
          <w:rFonts w:ascii="Arial" w:hAnsi="Arial"/>
          <w:color w:val="293A55"/>
          <w:sz w:val="18"/>
        </w:rPr>
        <w:t xml:space="preserve">жиле приміщення, а в разі її розформування - у територіальних центрах комплектування та соціальної підтримки і відповідних </w:t>
      </w:r>
      <w:proofErr w:type="spellStart"/>
      <w:r>
        <w:rPr>
          <w:rFonts w:ascii="Arial" w:hAnsi="Arial"/>
          <w:color w:val="293A55"/>
          <w:sz w:val="18"/>
        </w:rPr>
        <w:t>квартирно</w:t>
      </w:r>
      <w:proofErr w:type="spellEnd"/>
      <w:r>
        <w:rPr>
          <w:rFonts w:ascii="Arial" w:hAnsi="Arial"/>
          <w:color w:val="293A55"/>
          <w:sz w:val="18"/>
        </w:rPr>
        <w:t>-експлуатаційних органах та користуються правом позачергового одержання житла. Військовослужбовцям, які мають вислугу на вій</w:t>
      </w:r>
      <w:r>
        <w:rPr>
          <w:rFonts w:ascii="Arial" w:hAnsi="Arial"/>
          <w:color w:val="293A55"/>
          <w:sz w:val="18"/>
        </w:rPr>
        <w:t>ськовій службі 20 років і більше, та членам їх сімей надаються жилі приміщення для постійного проживання або за їх бажанням грошова компенсація за належне їм для отримання жиле приміщення. Військовослужбовці, які набули право на пенсію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пенсійне забезпечення осіб, звільнених з військової служби, та деяких інших осіб", залишаються на такому обліку та користуються правом позачергового одержання житла.</w:t>
      </w:r>
    </w:p>
    <w:p w:rsidR="00882411" w:rsidRDefault="00631D23">
      <w:pPr>
        <w:spacing w:after="75"/>
        <w:ind w:firstLine="240"/>
        <w:jc w:val="right"/>
      </w:pPr>
      <w:bookmarkStart w:id="400" w:name="827195"/>
      <w:bookmarkEnd w:id="399"/>
      <w:r>
        <w:rPr>
          <w:rFonts w:ascii="Arial" w:hAnsi="Arial"/>
          <w:color w:val="293A55"/>
          <w:sz w:val="18"/>
        </w:rPr>
        <w:t>(абзац перший пункту 9 статті 12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11.06.2009 р. N 1510-VI,</w:t>
      </w:r>
      <w:r>
        <w:br/>
      </w:r>
      <w:r>
        <w:rPr>
          <w:rFonts w:ascii="Arial" w:hAnsi="Arial"/>
          <w:color w:val="293A55"/>
          <w:sz w:val="18"/>
        </w:rPr>
        <w:t>у редакції Закону України від 30.03.2021 р. N 1357-IX)</w:t>
      </w:r>
    </w:p>
    <w:p w:rsidR="00882411" w:rsidRDefault="00631D23">
      <w:pPr>
        <w:spacing w:after="75"/>
        <w:ind w:firstLine="240"/>
        <w:jc w:val="both"/>
      </w:pPr>
      <w:bookmarkStart w:id="401" w:name="826830"/>
      <w:bookmarkEnd w:id="400"/>
      <w:r>
        <w:rPr>
          <w:rFonts w:ascii="Arial" w:hAnsi="Arial"/>
          <w:color w:val="293A55"/>
          <w:sz w:val="18"/>
        </w:rPr>
        <w:t>У разі смерті особи, звільненої з військової служби в запас або у відставку на підставах, зазначених у абзаці першому цієї частини, яка відповідно до законодавства ма</w:t>
      </w:r>
      <w:r>
        <w:rPr>
          <w:rFonts w:ascii="Arial" w:hAnsi="Arial"/>
          <w:color w:val="293A55"/>
          <w:sz w:val="18"/>
        </w:rPr>
        <w:t>ла право на першочергове (позачергове) одержання житла, її сім'я зберігає право на одержання житла в тому самому порядку.</w:t>
      </w:r>
    </w:p>
    <w:p w:rsidR="00882411" w:rsidRDefault="00631D23">
      <w:pPr>
        <w:spacing w:after="75"/>
        <w:ind w:firstLine="240"/>
        <w:jc w:val="right"/>
      </w:pPr>
      <w:bookmarkStart w:id="402" w:name="826832"/>
      <w:bookmarkEnd w:id="401"/>
      <w:r>
        <w:rPr>
          <w:rFonts w:ascii="Arial" w:hAnsi="Arial"/>
          <w:color w:val="293A55"/>
          <w:sz w:val="18"/>
        </w:rPr>
        <w:t>(стаття 12 із змінами, внесеними згідно із</w:t>
      </w:r>
      <w:r>
        <w:br/>
      </w:r>
      <w:r>
        <w:rPr>
          <w:rFonts w:ascii="Arial" w:hAnsi="Arial"/>
          <w:color w:val="293A55"/>
          <w:sz w:val="18"/>
        </w:rPr>
        <w:t>Законом України від 18.09.97 р. N 533/97-ВР,</w:t>
      </w:r>
      <w:r>
        <w:br/>
      </w:r>
      <w:r>
        <w:rPr>
          <w:rFonts w:ascii="Arial" w:hAnsi="Arial"/>
          <w:color w:val="293A55"/>
          <w:sz w:val="18"/>
        </w:rPr>
        <w:t xml:space="preserve">  Рішенням Конституційного</w:t>
      </w:r>
      <w:r>
        <w:br/>
      </w:r>
      <w:r>
        <w:rPr>
          <w:rFonts w:ascii="Arial" w:hAnsi="Arial"/>
          <w:color w:val="293A55"/>
          <w:sz w:val="18"/>
        </w:rPr>
        <w:t xml:space="preserve"> Суду України від 0</w:t>
      </w:r>
      <w:r>
        <w:rPr>
          <w:rFonts w:ascii="Arial" w:hAnsi="Arial"/>
          <w:color w:val="293A55"/>
          <w:sz w:val="18"/>
        </w:rPr>
        <w:t>3.06.99 р. N 5-рп/99,</w:t>
      </w:r>
      <w:r>
        <w:br/>
      </w:r>
      <w:r>
        <w:rPr>
          <w:rFonts w:ascii="Arial" w:hAnsi="Arial"/>
          <w:color w:val="293A55"/>
          <w:sz w:val="18"/>
        </w:rPr>
        <w:t xml:space="preserve"> у редакції Закону</w:t>
      </w:r>
      <w:r>
        <w:br/>
      </w:r>
      <w:r>
        <w:rPr>
          <w:rFonts w:ascii="Arial" w:hAnsi="Arial"/>
          <w:color w:val="293A55"/>
          <w:sz w:val="18"/>
        </w:rPr>
        <w:t xml:space="preserve"> України від 24.06.2004 р. N 1865-IV)</w:t>
      </w:r>
    </w:p>
    <w:p w:rsidR="00882411" w:rsidRDefault="00631D23">
      <w:pPr>
        <w:spacing w:after="75"/>
        <w:ind w:firstLine="240"/>
        <w:jc w:val="both"/>
      </w:pPr>
      <w:bookmarkStart w:id="403" w:name="827503"/>
      <w:bookmarkEnd w:id="402"/>
      <w:r>
        <w:rPr>
          <w:rFonts w:ascii="Arial" w:hAnsi="Arial"/>
          <w:color w:val="293A55"/>
          <w:sz w:val="18"/>
        </w:rPr>
        <w:t xml:space="preserve">10. Військовослужбовці, які проходили військову службу на територіях Автономної Республіки Крим, міста Севастополя, Донецької та Луганської областей, що визнані тимчасово </w:t>
      </w:r>
      <w:r>
        <w:rPr>
          <w:rFonts w:ascii="Arial" w:hAnsi="Arial"/>
          <w:color w:val="293A55"/>
          <w:sz w:val="18"/>
        </w:rPr>
        <w:t>окупованими, та продовжують службу у військових формуваннях України, а також члени їх сімей, які проживають разом із ними, отримали статус внутрішньо переміщених осіб і відповідно до вимог цієї статті забезпечені службовими жилими приміщеннями або їм надан</w:t>
      </w:r>
      <w:r>
        <w:rPr>
          <w:rFonts w:ascii="Arial" w:hAnsi="Arial"/>
          <w:color w:val="293A55"/>
          <w:sz w:val="18"/>
        </w:rPr>
        <w:t>о жилі приміщення для постійного проживання на таких територіях, або які мають у приватній власності жилі приміщення, розташовані на таких територіях, якщо право власності на них набуте відповідно до законів України, та які прибули на іншу територію Україн</w:t>
      </w:r>
      <w:r>
        <w:rPr>
          <w:rFonts w:ascii="Arial" w:hAnsi="Arial"/>
          <w:color w:val="293A55"/>
          <w:sz w:val="18"/>
        </w:rPr>
        <w:t xml:space="preserve">и, </w:t>
      </w:r>
      <w:r>
        <w:rPr>
          <w:rFonts w:ascii="Arial" w:hAnsi="Arial"/>
          <w:color w:val="293A55"/>
          <w:sz w:val="18"/>
        </w:rPr>
        <w:lastRenderedPageBreak/>
        <w:t>забезпечуються жилими приміщеннями або за їх бажанням грошовою компенсацією за належне їм для отримання жиле приміщення за письмовою згодою зазначених осіб та повнолітніх членів їх сімей, посвідченою нотаріально. Відмова від права власності на жиле прим</w:t>
      </w:r>
      <w:r>
        <w:rPr>
          <w:rFonts w:ascii="Arial" w:hAnsi="Arial"/>
          <w:color w:val="293A55"/>
          <w:sz w:val="18"/>
        </w:rPr>
        <w:t>іщення, розташоване на тимчасово окупованих територіях Автономної Республіки Крим, міста Севастополя, Донецької та Луганської областей, що перебуває у приватній власності таких категорій осіб, здійснюється в порядку, що визначається Кабінетом Міністрів Укр</w:t>
      </w:r>
      <w:r>
        <w:rPr>
          <w:rFonts w:ascii="Arial" w:hAnsi="Arial"/>
          <w:color w:val="293A55"/>
          <w:sz w:val="18"/>
        </w:rPr>
        <w:t>аїни.</w:t>
      </w:r>
    </w:p>
    <w:p w:rsidR="00882411" w:rsidRDefault="00631D23">
      <w:pPr>
        <w:spacing w:after="75"/>
        <w:ind w:firstLine="240"/>
        <w:jc w:val="both"/>
      </w:pPr>
      <w:bookmarkStart w:id="404" w:name="827504"/>
      <w:bookmarkEnd w:id="403"/>
      <w:r>
        <w:rPr>
          <w:rFonts w:ascii="Arial" w:hAnsi="Arial"/>
          <w:color w:val="293A55"/>
          <w:sz w:val="18"/>
        </w:rPr>
        <w:t>Особи, зазначені в абзаці першому цього пункту, які на дату початку тимчасової окупації вказаних територій, визначену законодавством, перебували на обліку осіб, які потребують поліпшення житлових умов, забезпечуються жилими приміщеннями з урахуванням</w:t>
      </w:r>
      <w:r>
        <w:rPr>
          <w:rFonts w:ascii="Arial" w:hAnsi="Arial"/>
          <w:color w:val="293A55"/>
          <w:sz w:val="18"/>
        </w:rPr>
        <w:t xml:space="preserve"> попереднього часу перебування на квартирному обліку в порядку, що визначається Кабінетом Міністрів України.</w:t>
      </w:r>
    </w:p>
    <w:p w:rsidR="00882411" w:rsidRDefault="00631D23">
      <w:pPr>
        <w:spacing w:after="75"/>
        <w:ind w:firstLine="240"/>
        <w:jc w:val="both"/>
      </w:pPr>
      <w:bookmarkStart w:id="405" w:name="827505"/>
      <w:bookmarkEnd w:id="404"/>
      <w:r>
        <w:rPr>
          <w:rFonts w:ascii="Arial" w:hAnsi="Arial"/>
          <w:color w:val="293A55"/>
          <w:sz w:val="18"/>
        </w:rPr>
        <w:t>Право власності на жиле приміщення, розташоване на тимчасово окупованих територіях Автономної Республіки Крим, міста Севастополя, Донецької та Луга</w:t>
      </w:r>
      <w:r>
        <w:rPr>
          <w:rFonts w:ascii="Arial" w:hAnsi="Arial"/>
          <w:color w:val="293A55"/>
          <w:sz w:val="18"/>
        </w:rPr>
        <w:t xml:space="preserve">нської областей, що перебуває у приватній власності осіб, зазначених в абзаці першому цього пункту, набуває орган, до повноважень якого належить поліпшення житлових умов таких категорій осіб на іншій території України, в порядку, що визначається Кабінетом </w:t>
      </w:r>
      <w:r>
        <w:rPr>
          <w:rFonts w:ascii="Arial" w:hAnsi="Arial"/>
          <w:color w:val="293A55"/>
          <w:sz w:val="18"/>
        </w:rPr>
        <w:t>Міністрів України.</w:t>
      </w:r>
    </w:p>
    <w:p w:rsidR="00882411" w:rsidRDefault="00631D23">
      <w:pPr>
        <w:spacing w:after="75"/>
        <w:ind w:firstLine="240"/>
        <w:jc w:val="right"/>
      </w:pPr>
      <w:bookmarkStart w:id="406" w:name="827506"/>
      <w:bookmarkEnd w:id="405"/>
      <w:r>
        <w:rPr>
          <w:rFonts w:ascii="Arial" w:hAnsi="Arial"/>
          <w:color w:val="293A55"/>
          <w:sz w:val="18"/>
        </w:rPr>
        <w:t>(статтю 12 доповнено пунктом 10 згідно із</w:t>
      </w:r>
      <w:r>
        <w:br/>
      </w:r>
      <w:r>
        <w:rPr>
          <w:rFonts w:ascii="Arial" w:hAnsi="Arial"/>
          <w:color w:val="293A55"/>
          <w:sz w:val="18"/>
        </w:rPr>
        <w:t xml:space="preserve"> Законом України від 18.09.2018 р. N 2547-VIII)</w:t>
      </w:r>
    </w:p>
    <w:p w:rsidR="00882411" w:rsidRDefault="00631D23">
      <w:pPr>
        <w:spacing w:after="75"/>
        <w:ind w:firstLine="240"/>
        <w:jc w:val="both"/>
      </w:pPr>
      <w:bookmarkStart w:id="407" w:name="827322"/>
      <w:bookmarkEnd w:id="406"/>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 виходячи з наявних фін</w:t>
      </w:r>
      <w:r>
        <w:rPr>
          <w:rFonts w:ascii="Arial" w:hAnsi="Arial"/>
          <w:color w:val="293A55"/>
          <w:sz w:val="18"/>
        </w:rPr>
        <w:t>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28.12.2014 р. N 80-VIII)</w:t>
      </w:r>
    </w:p>
    <w:p w:rsidR="00882411" w:rsidRDefault="00631D23">
      <w:pPr>
        <w:spacing w:after="75"/>
        <w:ind w:firstLine="240"/>
        <w:jc w:val="both"/>
      </w:pPr>
      <w:bookmarkStart w:id="408" w:name="827391"/>
      <w:bookmarkEnd w:id="407"/>
      <w:r>
        <w:rPr>
          <w:rFonts w:ascii="Arial" w:hAnsi="Arial"/>
          <w:color w:val="293A55"/>
          <w:sz w:val="18"/>
        </w:rPr>
        <w:t>(установлено, що норми і положення статті 12 застосовуються у порядку та ро</w:t>
      </w:r>
      <w:r>
        <w:rPr>
          <w:rFonts w:ascii="Arial" w:hAnsi="Arial"/>
          <w:color w:val="293A55"/>
          <w:sz w:val="18"/>
        </w:rPr>
        <w:t>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882411" w:rsidRDefault="00631D23">
      <w:pPr>
        <w:spacing w:after="75"/>
        <w:ind w:firstLine="240"/>
        <w:jc w:val="both"/>
      </w:pPr>
      <w:bookmarkStart w:id="409" w:name="827429"/>
      <w:bookmarkEnd w:id="408"/>
      <w:r>
        <w:rPr>
          <w:rFonts w:ascii="Arial" w:hAnsi="Arial"/>
          <w:color w:val="293A55"/>
          <w:sz w:val="18"/>
        </w:rPr>
        <w:t>(установлено, що норми і полож</w:t>
      </w:r>
      <w:r>
        <w:rPr>
          <w:rFonts w:ascii="Arial" w:hAnsi="Arial"/>
          <w:color w:val="293A55"/>
          <w:sz w:val="18"/>
        </w:rPr>
        <w:t>ення статті 12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882411" w:rsidRDefault="00631D23">
      <w:pPr>
        <w:spacing w:after="75"/>
        <w:ind w:firstLine="240"/>
        <w:jc w:val="both"/>
      </w:pPr>
      <w:bookmarkStart w:id="410" w:name="827459"/>
      <w:bookmarkEnd w:id="409"/>
      <w:r>
        <w:rPr>
          <w:rFonts w:ascii="Arial" w:hAnsi="Arial"/>
          <w:color w:val="293A55"/>
          <w:sz w:val="18"/>
        </w:rPr>
        <w:t>(установлено, що норми і положенн</w:t>
      </w:r>
      <w:r>
        <w:rPr>
          <w:rFonts w:ascii="Arial" w:hAnsi="Arial"/>
          <w:color w:val="293A55"/>
          <w:sz w:val="18"/>
        </w:rPr>
        <w:t>я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882411" w:rsidRDefault="00631D23">
      <w:pPr>
        <w:spacing w:after="75"/>
        <w:ind w:firstLine="240"/>
        <w:jc w:val="both"/>
      </w:pPr>
      <w:bookmarkStart w:id="411" w:name="827509"/>
      <w:bookmarkEnd w:id="410"/>
      <w:r>
        <w:rPr>
          <w:rFonts w:ascii="Arial" w:hAnsi="Arial"/>
          <w:color w:val="293A55"/>
          <w:sz w:val="18"/>
        </w:rPr>
        <w:t>(установлено, що норми статті 12 з</w:t>
      </w:r>
      <w:r>
        <w:rPr>
          <w:rFonts w:ascii="Arial" w:hAnsi="Arial"/>
          <w:color w:val="293A55"/>
          <w:sz w:val="18"/>
        </w:rPr>
        <w:t>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882411" w:rsidRDefault="00631D23">
      <w:pPr>
        <w:spacing w:after="75"/>
        <w:ind w:firstLine="240"/>
        <w:jc w:val="both"/>
      </w:pPr>
      <w:bookmarkStart w:id="412" w:name="827513"/>
      <w:bookmarkEnd w:id="411"/>
      <w:r>
        <w:rPr>
          <w:rFonts w:ascii="Arial" w:hAnsi="Arial"/>
          <w:color w:val="293A55"/>
          <w:sz w:val="18"/>
        </w:rPr>
        <w:t>(установлено, що норми статті 12 застосовуються</w:t>
      </w:r>
      <w:r>
        <w:rPr>
          <w:rFonts w:ascii="Arial" w:hAnsi="Arial"/>
          <w:color w:val="293A55"/>
          <w:sz w:val="18"/>
        </w:rPr>
        <w:t xml:space="preserve">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882411" w:rsidRDefault="00631D23">
      <w:pPr>
        <w:spacing w:after="75"/>
        <w:ind w:firstLine="240"/>
        <w:jc w:val="both"/>
      </w:pPr>
      <w:bookmarkStart w:id="413" w:name="827526"/>
      <w:bookmarkEnd w:id="412"/>
      <w:r>
        <w:rPr>
          <w:rFonts w:ascii="Arial" w:hAnsi="Arial"/>
          <w:color w:val="293A55"/>
          <w:sz w:val="18"/>
        </w:rPr>
        <w:t>(установлено, що норми статті 12 застосовуються у порядку та ро</w:t>
      </w:r>
      <w:r>
        <w:rPr>
          <w:rFonts w:ascii="Arial" w:hAnsi="Arial"/>
          <w:color w:val="293A55"/>
          <w:sz w:val="18"/>
        </w:rPr>
        <w:t>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882411" w:rsidRDefault="00631D23">
      <w:pPr>
        <w:pStyle w:val="3"/>
        <w:spacing w:after="225"/>
        <w:jc w:val="center"/>
      </w:pPr>
      <w:bookmarkStart w:id="414" w:name="826973"/>
      <w:bookmarkEnd w:id="413"/>
      <w:r>
        <w:rPr>
          <w:rFonts w:ascii="Arial" w:hAnsi="Arial"/>
          <w:color w:val="000000"/>
          <w:sz w:val="26"/>
        </w:rPr>
        <w:t>Стаття 13. Право військовослужбовців та членів їх сімей на освіту</w:t>
      </w:r>
    </w:p>
    <w:p w:rsidR="00882411" w:rsidRDefault="00631D23">
      <w:pPr>
        <w:spacing w:after="75"/>
        <w:ind w:firstLine="240"/>
        <w:jc w:val="both"/>
      </w:pPr>
      <w:bookmarkStart w:id="415" w:name="827879"/>
      <w:bookmarkEnd w:id="414"/>
      <w:r>
        <w:rPr>
          <w:rFonts w:ascii="Arial" w:hAnsi="Arial"/>
          <w:color w:val="293A55"/>
          <w:sz w:val="18"/>
        </w:rPr>
        <w:t>1. Військо</w:t>
      </w:r>
      <w:r>
        <w:rPr>
          <w:rFonts w:ascii="Arial" w:hAnsi="Arial"/>
          <w:color w:val="293A55"/>
          <w:sz w:val="18"/>
        </w:rPr>
        <w:t xml:space="preserve">вослужбовці мають право на навчання (у тому числі на здобуття післядипломної освіти та підвищення кваліфікації) у вищих військових навчальних закладах, військових навчальних підрозділах закладів вищої освіти, закладах фахової передвищої військової освіти, </w:t>
      </w:r>
      <w:r>
        <w:rPr>
          <w:rFonts w:ascii="Arial" w:hAnsi="Arial"/>
          <w:color w:val="293A55"/>
          <w:sz w:val="18"/>
        </w:rPr>
        <w:t xml:space="preserve">інших закладах вищої освіти. Військовослужбовцям, які прийняті на військову службу за контрактом осіб офіцерського складу, дозволяється навчатися в інших закладах вищої освіти без відриву від служби після проходження ними строку служби, який дорівнює часу </w:t>
      </w:r>
      <w:r>
        <w:rPr>
          <w:rFonts w:ascii="Arial" w:hAnsi="Arial"/>
          <w:color w:val="293A55"/>
          <w:sz w:val="18"/>
        </w:rPr>
        <w:t>їх навчання для здобуття попереднього ступеня вищої освіти. Іншим категоріям військовослужбовців (у тому числі військовослужбовцям віком від 18 до 25 років, які не мають вищої освіти), крім військовослужбовців, які проходять базову військову службу, військ</w:t>
      </w:r>
      <w:r>
        <w:rPr>
          <w:rFonts w:ascii="Arial" w:hAnsi="Arial"/>
          <w:color w:val="293A55"/>
          <w:sz w:val="18"/>
        </w:rPr>
        <w:t>ову службу (навчання) курсантів вищих військових навчальних 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та військову сл</w:t>
      </w:r>
      <w:r>
        <w:rPr>
          <w:rFonts w:ascii="Arial" w:hAnsi="Arial"/>
          <w:color w:val="293A55"/>
          <w:sz w:val="18"/>
        </w:rPr>
        <w:t>ужбу за призовом осіб офіцерського складу, дозволяється навчатися в інших закладах вищої освіти без відриву від служби в порядку, визначеному відповідними положеннями про проходження військової служби громадянами України.</w:t>
      </w:r>
    </w:p>
    <w:p w:rsidR="00882411" w:rsidRDefault="00631D23">
      <w:pPr>
        <w:spacing w:after="75"/>
        <w:ind w:firstLine="240"/>
        <w:jc w:val="right"/>
      </w:pPr>
      <w:bookmarkStart w:id="416" w:name="827150"/>
      <w:bookmarkEnd w:id="415"/>
      <w:r>
        <w:rPr>
          <w:rFonts w:ascii="Arial" w:hAnsi="Arial"/>
          <w:color w:val="293A55"/>
          <w:sz w:val="18"/>
        </w:rPr>
        <w:lastRenderedPageBreak/>
        <w:t>(пункт 1 статті 13 із змінами, вне</w:t>
      </w:r>
      <w:r>
        <w:rPr>
          <w:rFonts w:ascii="Arial" w:hAnsi="Arial"/>
          <w:color w:val="293A55"/>
          <w:sz w:val="18"/>
        </w:rPr>
        <w:t>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t>від 15.09.2015 р. N 683-VIII,</w:t>
      </w:r>
      <w:r>
        <w:br/>
      </w:r>
      <w:r>
        <w:rPr>
          <w:rFonts w:ascii="Arial" w:hAnsi="Arial"/>
          <w:color w:val="293A55"/>
          <w:sz w:val="18"/>
        </w:rPr>
        <w:t>у редакції Закону України від 31.07.2025 р. N 4562-IX)</w:t>
      </w:r>
    </w:p>
    <w:p w:rsidR="00882411" w:rsidRDefault="00631D23">
      <w:pPr>
        <w:spacing w:after="75"/>
        <w:ind w:firstLine="240"/>
        <w:jc w:val="both"/>
      </w:pPr>
      <w:bookmarkStart w:id="417" w:name="826975"/>
      <w:bookmarkEnd w:id="416"/>
      <w:r>
        <w:rPr>
          <w:rFonts w:ascii="Arial" w:hAnsi="Arial"/>
          <w:color w:val="293A55"/>
          <w:sz w:val="18"/>
        </w:rPr>
        <w:t>2. Особи, які були призвані на строкову військову службу</w:t>
      </w:r>
      <w:r>
        <w:rPr>
          <w:rFonts w:ascii="Arial" w:hAnsi="Arial"/>
          <w:color w:val="000000"/>
          <w:sz w:val="18"/>
        </w:rPr>
        <w:t xml:space="preserve"> </w:t>
      </w:r>
      <w:r>
        <w:rPr>
          <w:rFonts w:ascii="Arial" w:hAnsi="Arial"/>
          <w:color w:val="293A55"/>
          <w:sz w:val="18"/>
        </w:rPr>
        <w:t xml:space="preserve">та військову службу за призовом осіб офіцерського </w:t>
      </w:r>
      <w:r>
        <w:rPr>
          <w:rFonts w:ascii="Arial" w:hAnsi="Arial"/>
          <w:color w:val="293A55"/>
          <w:sz w:val="18"/>
        </w:rPr>
        <w:t>складу</w:t>
      </w:r>
      <w:r>
        <w:rPr>
          <w:rFonts w:ascii="Arial" w:hAnsi="Arial"/>
          <w:color w:val="000000"/>
          <w:sz w:val="18"/>
        </w:rPr>
        <w:t xml:space="preserve"> </w:t>
      </w:r>
      <w:r>
        <w:rPr>
          <w:rFonts w:ascii="Arial" w:hAnsi="Arial"/>
          <w:color w:val="293A55"/>
          <w:sz w:val="18"/>
        </w:rPr>
        <w:t>в період навчання у вищих навчальних закладах I - IV рівнів акредитації, при звільненні з військової служби зараховуються для продовження навчання до того навчального закладу, де вони навчалися до призову на військову службу, незалежно від форми нав</w:t>
      </w:r>
      <w:r>
        <w:rPr>
          <w:rFonts w:ascii="Arial" w:hAnsi="Arial"/>
          <w:color w:val="293A55"/>
          <w:sz w:val="18"/>
        </w:rPr>
        <w:t>чання.</w:t>
      </w:r>
    </w:p>
    <w:p w:rsidR="00882411" w:rsidRDefault="00631D23">
      <w:pPr>
        <w:spacing w:after="75"/>
        <w:ind w:firstLine="240"/>
        <w:jc w:val="right"/>
      </w:pPr>
      <w:bookmarkStart w:id="418" w:name="827375"/>
      <w:bookmarkEnd w:id="417"/>
      <w:r>
        <w:rPr>
          <w:rFonts w:ascii="Arial" w:hAnsi="Arial"/>
          <w:color w:val="293A55"/>
          <w:sz w:val="18"/>
        </w:rPr>
        <w:t>(пункт 2 статті 13 із змінами, внесеними згідно із</w:t>
      </w:r>
      <w:r>
        <w:br/>
      </w:r>
      <w:r>
        <w:rPr>
          <w:rFonts w:ascii="Arial" w:hAnsi="Arial"/>
          <w:color w:val="293A55"/>
          <w:sz w:val="18"/>
        </w:rPr>
        <w:t xml:space="preserve"> Законом України від 15.09.2015 р. N 683-VIII)</w:t>
      </w:r>
    </w:p>
    <w:p w:rsidR="00882411" w:rsidRDefault="00631D23">
      <w:pPr>
        <w:spacing w:after="75"/>
        <w:ind w:firstLine="240"/>
        <w:jc w:val="both"/>
      </w:pPr>
      <w:bookmarkStart w:id="419" w:name="826976"/>
      <w:bookmarkEnd w:id="418"/>
      <w:r>
        <w:rPr>
          <w:rFonts w:ascii="Arial" w:hAnsi="Arial"/>
          <w:color w:val="293A55"/>
          <w:sz w:val="18"/>
        </w:rPr>
        <w:t>3. При зміні військовослужбовцями, які проходять військову службу за контрактом, або тими, хто перебуває на кадровій військовій службі, місця проходжен</w:t>
      </w:r>
      <w:r>
        <w:rPr>
          <w:rFonts w:ascii="Arial" w:hAnsi="Arial"/>
          <w:color w:val="293A55"/>
          <w:sz w:val="18"/>
        </w:rPr>
        <w:t>ня військової служби, а також при звільненні з військової служби за віком, станом здоров'я чи у зв'язку із скороченням штатів або проведенням організаційних заходів члени їх сімей, які навчаються (виховуються) у державних навчальних закладах, мають право п</w:t>
      </w:r>
      <w:r>
        <w:rPr>
          <w:rFonts w:ascii="Arial" w:hAnsi="Arial"/>
          <w:color w:val="293A55"/>
          <w:sz w:val="18"/>
        </w:rPr>
        <w:t>ереводитися до державних навчальних закладів, найближчих до нового місця проходження військової служби або місця проживання.</w:t>
      </w:r>
    </w:p>
    <w:p w:rsidR="00882411" w:rsidRDefault="00631D23">
      <w:pPr>
        <w:spacing w:after="75"/>
        <w:ind w:firstLine="240"/>
        <w:jc w:val="both"/>
      </w:pPr>
      <w:bookmarkStart w:id="420" w:name="826977"/>
      <w:bookmarkEnd w:id="419"/>
      <w:r>
        <w:rPr>
          <w:rFonts w:ascii="Arial" w:hAnsi="Arial"/>
          <w:color w:val="293A55"/>
          <w:sz w:val="18"/>
        </w:rPr>
        <w:t>4. Дітям військовослужбовців за місцем проживання їх сімей у першочерговому порядку надаються місця у загальноосвітніх та дошкільни</w:t>
      </w:r>
      <w:r>
        <w:rPr>
          <w:rFonts w:ascii="Arial" w:hAnsi="Arial"/>
          <w:color w:val="293A55"/>
          <w:sz w:val="18"/>
        </w:rPr>
        <w:t>х навчальних закладах і дитячих оздоровчих таборах незалежно від форм власності.</w:t>
      </w:r>
    </w:p>
    <w:p w:rsidR="00882411" w:rsidRDefault="00631D23">
      <w:pPr>
        <w:spacing w:after="75"/>
        <w:ind w:firstLine="240"/>
        <w:jc w:val="both"/>
      </w:pPr>
      <w:bookmarkStart w:id="421" w:name="826978"/>
      <w:bookmarkEnd w:id="420"/>
      <w:r>
        <w:rPr>
          <w:rFonts w:ascii="Arial" w:hAnsi="Arial"/>
          <w:color w:val="293A55"/>
          <w:sz w:val="18"/>
        </w:rPr>
        <w:t xml:space="preserve">5. Особа, у якої один з батьків є військовослужбовцем, який має вислугу в календарному обчисленні 20 років і більше, особа, у якої один з батьків є громадянином, звільненим з </w:t>
      </w:r>
      <w:r>
        <w:rPr>
          <w:rFonts w:ascii="Arial" w:hAnsi="Arial"/>
          <w:color w:val="293A55"/>
          <w:sz w:val="18"/>
        </w:rPr>
        <w:t>військової служби за віком, за станом здоров'я чи у зв'язку із скороченням штатів або проведенням організаційних заходів, вислуга років у календарному обчисленні якого становить 20 років і більше, особа, у якої один з батьків є військовослужбовцем, який ст</w:t>
      </w:r>
      <w:r>
        <w:rPr>
          <w:rFonts w:ascii="Arial" w:hAnsi="Arial"/>
          <w:color w:val="293A55"/>
          <w:sz w:val="18"/>
        </w:rPr>
        <w:t>ав</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внаслідок захворювання, пов'язаного з проходженням військової служби, користується переважним правом зарахування до військових ліцеїв, ліцеїв з посиленою військово-фізичною підготовкою, до вищих військових навчальних закладів та</w:t>
      </w:r>
      <w:r>
        <w:rPr>
          <w:rFonts w:ascii="Arial" w:hAnsi="Arial"/>
          <w:color w:val="000000"/>
          <w:sz w:val="18"/>
        </w:rPr>
        <w:t xml:space="preserve"> </w:t>
      </w:r>
      <w:r>
        <w:rPr>
          <w:rFonts w:ascii="Arial" w:hAnsi="Arial"/>
          <w:color w:val="293A55"/>
          <w:sz w:val="18"/>
        </w:rPr>
        <w:t>за</w:t>
      </w:r>
      <w:r>
        <w:rPr>
          <w:rFonts w:ascii="Arial" w:hAnsi="Arial"/>
          <w:color w:val="293A55"/>
          <w:sz w:val="18"/>
        </w:rPr>
        <w:t>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за умов успішного складання іспитів та від</w:t>
      </w:r>
      <w:r>
        <w:rPr>
          <w:rFonts w:ascii="Arial" w:hAnsi="Arial"/>
          <w:color w:val="293A55"/>
          <w:sz w:val="18"/>
        </w:rPr>
        <w:t>повідності іншим вимогам і правилам прийому до цих навчальних закладів, протягом трьох років після здобуття необхідного для вступу рівня загальної середньої освіти.</w:t>
      </w:r>
    </w:p>
    <w:p w:rsidR="00882411" w:rsidRDefault="00631D23">
      <w:pPr>
        <w:spacing w:after="75"/>
        <w:ind w:firstLine="240"/>
        <w:jc w:val="both"/>
      </w:pPr>
      <w:bookmarkStart w:id="422" w:name="827310"/>
      <w:bookmarkEnd w:id="421"/>
      <w:r>
        <w:rPr>
          <w:rFonts w:ascii="Arial" w:hAnsi="Arial"/>
          <w:color w:val="293A55"/>
          <w:sz w:val="18"/>
        </w:rPr>
        <w:t>Особа, у якої один з батьків (</w:t>
      </w:r>
      <w:proofErr w:type="spellStart"/>
      <w:r>
        <w:rPr>
          <w:rFonts w:ascii="Arial" w:hAnsi="Arial"/>
          <w:color w:val="293A55"/>
          <w:sz w:val="18"/>
        </w:rPr>
        <w:t>усиновлювачів</w:t>
      </w:r>
      <w:proofErr w:type="spellEnd"/>
      <w:r>
        <w:rPr>
          <w:rFonts w:ascii="Arial" w:hAnsi="Arial"/>
          <w:color w:val="293A55"/>
          <w:sz w:val="18"/>
        </w:rPr>
        <w:t>) був військовослужбовцем, який загинув чи визна</w:t>
      </w:r>
      <w:r>
        <w:rPr>
          <w:rFonts w:ascii="Arial" w:hAnsi="Arial"/>
          <w:color w:val="293A55"/>
          <w:sz w:val="18"/>
        </w:rPr>
        <w:t>ний судом безвісно відсутньою особою при виконанні ним обов'язків військової служби, протягом трьох років після здобуття відповідної загальної середньої освіти зараховується поза конкурсом за особистим вибором спеціальності до державних і комунальних вищих</w:t>
      </w:r>
      <w:r>
        <w:rPr>
          <w:rFonts w:ascii="Arial" w:hAnsi="Arial"/>
          <w:color w:val="293A55"/>
          <w:sz w:val="18"/>
        </w:rPr>
        <w:t xml:space="preserve"> та професійно-технічних навчальних закладів України для навчання за рахунок коштів державного і місцевих бюджетів.</w:t>
      </w:r>
    </w:p>
    <w:p w:rsidR="00882411" w:rsidRDefault="00631D23">
      <w:pPr>
        <w:spacing w:after="75"/>
        <w:ind w:firstLine="240"/>
        <w:jc w:val="right"/>
      </w:pPr>
      <w:bookmarkStart w:id="423" w:name="827311"/>
      <w:bookmarkEnd w:id="422"/>
      <w:r>
        <w:rPr>
          <w:rFonts w:ascii="Arial" w:hAnsi="Arial"/>
          <w:color w:val="293A55"/>
          <w:sz w:val="18"/>
        </w:rPr>
        <w:t>(пункт 5 статті 13 у редакції</w:t>
      </w:r>
      <w:r>
        <w:br/>
      </w:r>
      <w:r>
        <w:rPr>
          <w:rFonts w:ascii="Arial" w:hAnsi="Arial"/>
          <w:color w:val="293A55"/>
          <w:sz w:val="18"/>
        </w:rPr>
        <w:t xml:space="preserve"> Закону України від 20.06.2014 р. N 1543-VII)</w:t>
      </w:r>
    </w:p>
    <w:p w:rsidR="00882411" w:rsidRDefault="00631D23">
      <w:pPr>
        <w:spacing w:after="75"/>
        <w:ind w:firstLine="240"/>
        <w:jc w:val="right"/>
      </w:pPr>
      <w:bookmarkStart w:id="424" w:name="826979"/>
      <w:bookmarkEnd w:id="423"/>
      <w:r>
        <w:rPr>
          <w:rFonts w:ascii="Arial" w:hAnsi="Arial"/>
          <w:color w:val="293A55"/>
          <w:sz w:val="18"/>
        </w:rPr>
        <w:t>(стаття 13 у редакції Закону України</w:t>
      </w:r>
      <w:r>
        <w:br/>
      </w:r>
      <w:r>
        <w:rPr>
          <w:rFonts w:ascii="Arial" w:hAnsi="Arial"/>
          <w:color w:val="293A55"/>
          <w:sz w:val="18"/>
        </w:rPr>
        <w:t xml:space="preserve"> від 03.11.2006 р. N 328-V)</w:t>
      </w:r>
    </w:p>
    <w:p w:rsidR="00882411" w:rsidRDefault="00631D23">
      <w:pPr>
        <w:pStyle w:val="3"/>
        <w:spacing w:after="225"/>
        <w:jc w:val="center"/>
      </w:pPr>
      <w:bookmarkStart w:id="425" w:name="826980"/>
      <w:bookmarkEnd w:id="424"/>
      <w:r>
        <w:rPr>
          <w:rFonts w:ascii="Arial" w:hAnsi="Arial"/>
          <w:color w:val="000000"/>
          <w:sz w:val="26"/>
        </w:rPr>
        <w:t>Стаття 14. Пільги військовослужбовцям та членам їх сімей</w:t>
      </w:r>
    </w:p>
    <w:p w:rsidR="00882411" w:rsidRDefault="00631D23">
      <w:pPr>
        <w:spacing w:after="75"/>
        <w:ind w:firstLine="240"/>
        <w:jc w:val="both"/>
      </w:pPr>
      <w:bookmarkStart w:id="426" w:name="826981"/>
      <w:bookmarkEnd w:id="425"/>
      <w:r>
        <w:rPr>
          <w:rFonts w:ascii="Arial" w:hAnsi="Arial"/>
          <w:color w:val="293A55"/>
          <w:sz w:val="18"/>
        </w:rPr>
        <w:t>1. Військовослужбовці мають право на безоплатний проїзд:</w:t>
      </w:r>
    </w:p>
    <w:p w:rsidR="00882411" w:rsidRDefault="00631D23">
      <w:pPr>
        <w:spacing w:after="75"/>
        <w:ind w:firstLine="240"/>
        <w:jc w:val="both"/>
      </w:pPr>
      <w:bookmarkStart w:id="427" w:name="826982"/>
      <w:bookmarkEnd w:id="426"/>
      <w:r>
        <w:rPr>
          <w:rFonts w:ascii="Arial" w:hAnsi="Arial"/>
          <w:color w:val="293A55"/>
          <w:sz w:val="18"/>
        </w:rPr>
        <w:t>1) залізничним, повітряним, водним та автомобільним (за винятком таксі) транспортом:</w:t>
      </w:r>
    </w:p>
    <w:p w:rsidR="00882411" w:rsidRDefault="00631D23">
      <w:pPr>
        <w:spacing w:after="75"/>
        <w:ind w:firstLine="240"/>
        <w:jc w:val="both"/>
      </w:pPr>
      <w:bookmarkStart w:id="428" w:name="826983"/>
      <w:bookmarkEnd w:id="427"/>
      <w:r>
        <w:rPr>
          <w:rFonts w:ascii="Arial" w:hAnsi="Arial"/>
          <w:color w:val="293A55"/>
          <w:sz w:val="18"/>
        </w:rPr>
        <w:t>а) у відрядження;</w:t>
      </w:r>
    </w:p>
    <w:p w:rsidR="00882411" w:rsidRDefault="00631D23">
      <w:pPr>
        <w:spacing w:after="75"/>
        <w:ind w:firstLine="240"/>
        <w:jc w:val="both"/>
      </w:pPr>
      <w:bookmarkStart w:id="429" w:name="826984"/>
      <w:bookmarkEnd w:id="428"/>
      <w:r>
        <w:rPr>
          <w:rFonts w:ascii="Arial" w:hAnsi="Arial"/>
          <w:color w:val="293A55"/>
          <w:sz w:val="18"/>
        </w:rPr>
        <w:t>б) у відпустку</w:t>
      </w:r>
      <w:r>
        <w:rPr>
          <w:rFonts w:ascii="Arial" w:hAnsi="Arial"/>
          <w:color w:val="000000"/>
          <w:sz w:val="18"/>
        </w:rPr>
        <w:t xml:space="preserve"> </w:t>
      </w:r>
      <w:r>
        <w:rPr>
          <w:rFonts w:ascii="Arial" w:hAnsi="Arial"/>
          <w:color w:val="293A55"/>
          <w:sz w:val="18"/>
        </w:rPr>
        <w:t>в межах України;</w:t>
      </w:r>
    </w:p>
    <w:p w:rsidR="00882411" w:rsidRDefault="00631D23">
      <w:pPr>
        <w:spacing w:after="75"/>
        <w:ind w:firstLine="240"/>
        <w:jc w:val="both"/>
      </w:pPr>
      <w:bookmarkStart w:id="430" w:name="826985"/>
      <w:bookmarkEnd w:id="429"/>
      <w:r>
        <w:rPr>
          <w:rFonts w:ascii="Arial" w:hAnsi="Arial"/>
          <w:color w:val="293A55"/>
          <w:sz w:val="18"/>
        </w:rPr>
        <w:t>в) при</w:t>
      </w:r>
      <w:r>
        <w:rPr>
          <w:rFonts w:ascii="Arial" w:hAnsi="Arial"/>
          <w:color w:val="293A55"/>
          <w:sz w:val="18"/>
        </w:rPr>
        <w:t xml:space="preserve"> переведенні на нове місце проходження військової служби або у зв'язку з передислокацією військової частини;</w:t>
      </w:r>
    </w:p>
    <w:p w:rsidR="00882411" w:rsidRDefault="00631D23">
      <w:pPr>
        <w:spacing w:after="75"/>
        <w:ind w:firstLine="240"/>
        <w:jc w:val="both"/>
      </w:pPr>
      <w:bookmarkStart w:id="431" w:name="826986"/>
      <w:bookmarkEnd w:id="430"/>
      <w:r>
        <w:rPr>
          <w:rFonts w:ascii="Arial" w:hAnsi="Arial"/>
          <w:color w:val="293A55"/>
          <w:sz w:val="18"/>
        </w:rPr>
        <w:t>г) до місця проживання, обраного при звільненні з військової служби</w:t>
      </w:r>
      <w:r>
        <w:rPr>
          <w:rFonts w:ascii="Arial" w:hAnsi="Arial"/>
          <w:color w:val="000000"/>
          <w:sz w:val="18"/>
        </w:rPr>
        <w:t xml:space="preserve"> </w:t>
      </w:r>
      <w:r>
        <w:rPr>
          <w:rFonts w:ascii="Arial" w:hAnsi="Arial"/>
          <w:color w:val="293A55"/>
          <w:sz w:val="18"/>
        </w:rPr>
        <w:t>в межах України;</w:t>
      </w:r>
    </w:p>
    <w:p w:rsidR="00882411" w:rsidRDefault="00631D23">
      <w:pPr>
        <w:spacing w:after="75"/>
        <w:ind w:firstLine="240"/>
        <w:jc w:val="right"/>
      </w:pPr>
      <w:bookmarkStart w:id="432" w:name="827151"/>
      <w:bookmarkEnd w:id="431"/>
      <w:r>
        <w:rPr>
          <w:rFonts w:ascii="Arial" w:hAnsi="Arial"/>
          <w:color w:val="293A55"/>
          <w:sz w:val="18"/>
        </w:rPr>
        <w:t>(підпункт 1 пункту 1 статті 14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11.05.2007 р. N 1014-V)</w:t>
      </w:r>
    </w:p>
    <w:p w:rsidR="00882411" w:rsidRDefault="00631D23">
      <w:pPr>
        <w:spacing w:after="75"/>
        <w:ind w:firstLine="240"/>
        <w:jc w:val="both"/>
      </w:pPr>
      <w:bookmarkStart w:id="433" w:name="827288"/>
      <w:bookmarkEnd w:id="432"/>
      <w:r>
        <w:rPr>
          <w:rFonts w:ascii="Arial" w:hAnsi="Arial"/>
          <w:color w:val="293A55"/>
          <w:sz w:val="18"/>
        </w:rPr>
        <w:t xml:space="preserve">Пільги, передбачені підпунктом "б" підпункту 1 цього пункту, надаються за умови, якщо розмір середньомісячного сукупного доходу сім'ї в розрахунку на одну особу за попередні шість місяців не </w:t>
      </w:r>
      <w:r>
        <w:rPr>
          <w:rFonts w:ascii="Arial" w:hAnsi="Arial"/>
          <w:color w:val="293A55"/>
          <w:sz w:val="18"/>
        </w:rPr>
        <w:lastRenderedPageBreak/>
        <w:t xml:space="preserve">перевищує величини </w:t>
      </w:r>
      <w:r>
        <w:rPr>
          <w:rFonts w:ascii="Arial" w:hAnsi="Arial"/>
          <w:color w:val="293A55"/>
          <w:sz w:val="18"/>
        </w:rPr>
        <w:t>доходу, який дає право на податкову соціальну пільгу, у порядку, визначеному Кабінетом Міністрів України.</w:t>
      </w:r>
    </w:p>
    <w:p w:rsidR="00882411" w:rsidRDefault="00631D23">
      <w:pPr>
        <w:spacing w:after="75"/>
        <w:ind w:firstLine="240"/>
        <w:jc w:val="right"/>
      </w:pPr>
      <w:bookmarkStart w:id="434" w:name="827289"/>
      <w:bookmarkEnd w:id="433"/>
      <w:r>
        <w:rPr>
          <w:rFonts w:ascii="Arial" w:hAnsi="Arial"/>
          <w:color w:val="293A55"/>
          <w:sz w:val="18"/>
        </w:rPr>
        <w:t>(підпункт 1 пункту 1 статті 14 доповнено абзацом</w:t>
      </w:r>
      <w:r>
        <w:br/>
      </w:r>
      <w:r>
        <w:rPr>
          <w:rFonts w:ascii="Arial" w:hAnsi="Arial"/>
          <w:color w:val="293A55"/>
          <w:sz w:val="18"/>
        </w:rPr>
        <w:t xml:space="preserve"> шостим згідно із Законом України від 27.03.2014 р. N 1166-VII)</w:t>
      </w:r>
    </w:p>
    <w:p w:rsidR="00882411" w:rsidRDefault="00631D23">
      <w:pPr>
        <w:spacing w:after="75"/>
        <w:ind w:firstLine="240"/>
        <w:jc w:val="both"/>
      </w:pPr>
      <w:bookmarkStart w:id="435" w:name="826987"/>
      <w:bookmarkEnd w:id="434"/>
      <w:r>
        <w:rPr>
          <w:rFonts w:ascii="Arial" w:hAnsi="Arial"/>
          <w:color w:val="293A55"/>
          <w:sz w:val="18"/>
        </w:rPr>
        <w:t>2) всіма видами транспорту загального</w:t>
      </w:r>
      <w:r>
        <w:rPr>
          <w:rFonts w:ascii="Arial" w:hAnsi="Arial"/>
          <w:color w:val="293A55"/>
          <w:sz w:val="18"/>
        </w:rPr>
        <w:t xml:space="preserve"> користування міського, приміського та міжміського сполучення (за винятком таксі) - тільки військовослужбовці строкової військової служби.</w:t>
      </w:r>
    </w:p>
    <w:p w:rsidR="00882411" w:rsidRDefault="00631D23">
      <w:pPr>
        <w:spacing w:after="75"/>
        <w:ind w:firstLine="240"/>
        <w:jc w:val="both"/>
      </w:pPr>
      <w:bookmarkStart w:id="436" w:name="826988"/>
      <w:bookmarkEnd w:id="435"/>
      <w:r>
        <w:rPr>
          <w:rFonts w:ascii="Arial" w:hAnsi="Arial"/>
          <w:color w:val="293A55"/>
          <w:sz w:val="18"/>
        </w:rPr>
        <w:t>2. При переведенні військовослужбовців на нове місце проходження військової служби або звільненні з військової служби</w:t>
      </w:r>
      <w:r>
        <w:rPr>
          <w:rFonts w:ascii="Arial" w:hAnsi="Arial"/>
          <w:color w:val="293A55"/>
          <w:sz w:val="18"/>
        </w:rPr>
        <w:t xml:space="preserve"> вони мають право на безоплатне перевезення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контейнерах з попереднього місця проживання до нового залізничним транспортом, а там, де такого виду транспорту немає, - іншими видами транспорту (за винятком повітряного). У разі пе</w:t>
      </w:r>
      <w:r>
        <w:rPr>
          <w:rFonts w:ascii="Arial" w:hAnsi="Arial"/>
          <w:color w:val="293A55"/>
          <w:sz w:val="18"/>
        </w:rPr>
        <w:t xml:space="preserve">ревезення особистого майна в окремому вагоні, багажем та дрібною відправкою їм відшкодовуються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882411" w:rsidRDefault="00631D23">
      <w:pPr>
        <w:spacing w:after="75"/>
        <w:ind w:firstLine="240"/>
        <w:jc w:val="both"/>
      </w:pPr>
      <w:bookmarkStart w:id="437" w:name="826989"/>
      <w:bookmarkEnd w:id="436"/>
      <w:r>
        <w:rPr>
          <w:rFonts w:ascii="Arial" w:hAnsi="Arial"/>
          <w:color w:val="293A55"/>
          <w:sz w:val="18"/>
        </w:rPr>
        <w:t>3. Члени сімей військовослужбовців (крім військовослужбовців строкової вій</w:t>
      </w:r>
      <w:r>
        <w:rPr>
          <w:rFonts w:ascii="Arial" w:hAnsi="Arial"/>
          <w:color w:val="293A55"/>
          <w:sz w:val="18"/>
        </w:rPr>
        <w:t>ськової служби) мають право на безоплатний проїзд залізничним, повітряним, водним та автомобільним (за винятком таксі) транспортом:</w:t>
      </w:r>
    </w:p>
    <w:p w:rsidR="00882411" w:rsidRDefault="00631D23">
      <w:pPr>
        <w:spacing w:after="75"/>
        <w:ind w:firstLine="240"/>
        <w:jc w:val="both"/>
      </w:pPr>
      <w:bookmarkStart w:id="438" w:name="826990"/>
      <w:bookmarkEnd w:id="437"/>
      <w:r>
        <w:rPr>
          <w:rFonts w:ascii="Arial" w:hAnsi="Arial"/>
          <w:color w:val="293A55"/>
          <w:sz w:val="18"/>
        </w:rPr>
        <w:t>1) від місця проживання до місця проходження військової служби військовослужбовця у зв'язку з його переведенням;</w:t>
      </w:r>
    </w:p>
    <w:p w:rsidR="00882411" w:rsidRDefault="00631D23">
      <w:pPr>
        <w:spacing w:after="75"/>
        <w:ind w:firstLine="240"/>
        <w:jc w:val="both"/>
      </w:pPr>
      <w:bookmarkStart w:id="439" w:name="826991"/>
      <w:bookmarkEnd w:id="438"/>
      <w:r>
        <w:rPr>
          <w:rFonts w:ascii="Arial" w:hAnsi="Arial"/>
          <w:color w:val="293A55"/>
          <w:sz w:val="18"/>
        </w:rPr>
        <w:t>2) до місця</w:t>
      </w:r>
      <w:r>
        <w:rPr>
          <w:rFonts w:ascii="Arial" w:hAnsi="Arial"/>
          <w:color w:val="293A55"/>
          <w:sz w:val="18"/>
        </w:rPr>
        <w:t xml:space="preserve"> проведення відпустки військовослужбовцем</w:t>
      </w:r>
      <w:r>
        <w:rPr>
          <w:rFonts w:ascii="Arial" w:hAnsi="Arial"/>
          <w:color w:val="000000"/>
          <w:sz w:val="18"/>
        </w:rPr>
        <w:t xml:space="preserve"> </w:t>
      </w:r>
      <w:r>
        <w:rPr>
          <w:rFonts w:ascii="Arial" w:hAnsi="Arial"/>
          <w:color w:val="293A55"/>
          <w:sz w:val="18"/>
        </w:rPr>
        <w:t>в межах України;</w:t>
      </w:r>
    </w:p>
    <w:p w:rsidR="00882411" w:rsidRDefault="00631D23">
      <w:pPr>
        <w:spacing w:after="75"/>
        <w:ind w:firstLine="240"/>
        <w:jc w:val="right"/>
      </w:pPr>
      <w:bookmarkStart w:id="440" w:name="827154"/>
      <w:bookmarkEnd w:id="439"/>
      <w:r>
        <w:rPr>
          <w:rFonts w:ascii="Arial" w:hAnsi="Arial"/>
          <w:color w:val="293A55"/>
          <w:sz w:val="18"/>
        </w:rPr>
        <w:t>(підпункт 2 пункту 3 статті 14 із змінами, внесеними</w:t>
      </w:r>
      <w:r>
        <w:br/>
      </w:r>
      <w:r>
        <w:rPr>
          <w:rFonts w:ascii="Arial" w:hAnsi="Arial"/>
          <w:color w:val="293A55"/>
          <w:sz w:val="18"/>
        </w:rPr>
        <w:t xml:space="preserve"> згідно із Законом України від 11.05.2007 р. N 1014-V)</w:t>
      </w:r>
    </w:p>
    <w:p w:rsidR="00882411" w:rsidRDefault="00631D23">
      <w:pPr>
        <w:spacing w:after="75"/>
        <w:ind w:firstLine="240"/>
        <w:jc w:val="both"/>
      </w:pPr>
      <w:bookmarkStart w:id="441" w:name="826992"/>
      <w:bookmarkEnd w:id="440"/>
      <w:r>
        <w:rPr>
          <w:rFonts w:ascii="Arial" w:hAnsi="Arial"/>
          <w:color w:val="293A55"/>
          <w:sz w:val="18"/>
        </w:rPr>
        <w:t>3) при звільненні військовослужбовця з військової служби, а також у разі загибелі (смерті</w:t>
      </w:r>
      <w:r>
        <w:rPr>
          <w:rFonts w:ascii="Arial" w:hAnsi="Arial"/>
          <w:color w:val="293A55"/>
          <w:sz w:val="18"/>
        </w:rPr>
        <w:t>) військовослужбовця - до обраного місця проживання</w:t>
      </w:r>
      <w:r>
        <w:rPr>
          <w:rFonts w:ascii="Arial" w:hAnsi="Arial"/>
          <w:color w:val="000000"/>
          <w:sz w:val="18"/>
        </w:rPr>
        <w:t xml:space="preserve"> </w:t>
      </w:r>
      <w:r>
        <w:rPr>
          <w:rFonts w:ascii="Arial" w:hAnsi="Arial"/>
          <w:color w:val="293A55"/>
          <w:sz w:val="18"/>
        </w:rPr>
        <w:t>в межах України.</w:t>
      </w:r>
    </w:p>
    <w:p w:rsidR="00882411" w:rsidRDefault="00631D23">
      <w:pPr>
        <w:spacing w:after="75"/>
        <w:ind w:firstLine="240"/>
        <w:jc w:val="right"/>
      </w:pPr>
      <w:bookmarkStart w:id="442" w:name="827156"/>
      <w:bookmarkEnd w:id="441"/>
      <w:r>
        <w:rPr>
          <w:rFonts w:ascii="Arial" w:hAnsi="Arial"/>
          <w:color w:val="293A55"/>
          <w:sz w:val="18"/>
        </w:rPr>
        <w:t>(підпункт 3 пункту 3 статті 14 із змінами, внесеними</w:t>
      </w:r>
      <w:r>
        <w:br/>
      </w:r>
      <w:r>
        <w:rPr>
          <w:rFonts w:ascii="Arial" w:hAnsi="Arial"/>
          <w:color w:val="293A55"/>
          <w:sz w:val="18"/>
        </w:rPr>
        <w:t xml:space="preserve"> згідно із Законом України від 11.05.2007 р. N 1014-V)</w:t>
      </w:r>
    </w:p>
    <w:p w:rsidR="00882411" w:rsidRDefault="00631D23">
      <w:pPr>
        <w:spacing w:after="75"/>
        <w:ind w:firstLine="240"/>
        <w:jc w:val="both"/>
      </w:pPr>
      <w:bookmarkStart w:id="443" w:name="826993"/>
      <w:bookmarkEnd w:id="442"/>
      <w:r>
        <w:rPr>
          <w:rFonts w:ascii="Arial" w:hAnsi="Arial"/>
          <w:color w:val="293A55"/>
          <w:sz w:val="18"/>
        </w:rPr>
        <w:t xml:space="preserve">Члени сімей військовослужбовців при переїзді до обраного місця проживання у </w:t>
      </w:r>
      <w:r>
        <w:rPr>
          <w:rFonts w:ascii="Arial" w:hAnsi="Arial"/>
          <w:color w:val="293A55"/>
          <w:sz w:val="18"/>
        </w:rPr>
        <w:t xml:space="preserve">зв'язку із загибеллю (смертю) військовослужбовця мають право на безоплатне перевезення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контейнерах залізничним транспортом, а там, де такого виду транспорту немає, - іншими видами транспорту (за винятком повітряного). У разі п</w:t>
      </w:r>
      <w:r>
        <w:rPr>
          <w:rFonts w:ascii="Arial" w:hAnsi="Arial"/>
          <w:color w:val="293A55"/>
          <w:sz w:val="18"/>
        </w:rPr>
        <w:t xml:space="preserve">еревезення особистого майна в окремому вагоні, багажем та дрібною відправкою їм відшкодовуються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882411" w:rsidRDefault="00631D23">
      <w:pPr>
        <w:spacing w:after="75"/>
        <w:ind w:firstLine="240"/>
        <w:jc w:val="both"/>
      </w:pPr>
      <w:bookmarkStart w:id="444" w:name="827290"/>
      <w:bookmarkEnd w:id="443"/>
      <w:r>
        <w:rPr>
          <w:rFonts w:ascii="Arial" w:hAnsi="Arial"/>
          <w:color w:val="293A55"/>
          <w:sz w:val="18"/>
        </w:rPr>
        <w:t>Пільги, передбачені підпунктом 2 цього пункту, надаються за умови, якщо р</w:t>
      </w:r>
      <w:r>
        <w:rPr>
          <w:rFonts w:ascii="Arial" w:hAnsi="Arial"/>
          <w:color w:val="293A55"/>
          <w:sz w:val="18"/>
        </w:rPr>
        <w:t>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882411" w:rsidRDefault="00631D23">
      <w:pPr>
        <w:spacing w:after="75"/>
        <w:ind w:firstLine="240"/>
        <w:jc w:val="right"/>
      </w:pPr>
      <w:bookmarkStart w:id="445" w:name="827291"/>
      <w:bookmarkEnd w:id="444"/>
      <w:r>
        <w:rPr>
          <w:rFonts w:ascii="Arial" w:hAnsi="Arial"/>
          <w:color w:val="293A55"/>
          <w:sz w:val="18"/>
        </w:rPr>
        <w:t>(пункт 3 статті 14 доповнен</w:t>
      </w:r>
      <w:r>
        <w:rPr>
          <w:rFonts w:ascii="Arial" w:hAnsi="Arial"/>
          <w:color w:val="293A55"/>
          <w:sz w:val="18"/>
        </w:rPr>
        <w:t>о абзацом шостим</w:t>
      </w:r>
      <w:r>
        <w:br/>
      </w:r>
      <w:r>
        <w:rPr>
          <w:rFonts w:ascii="Arial" w:hAnsi="Arial"/>
          <w:color w:val="293A55"/>
          <w:sz w:val="18"/>
        </w:rPr>
        <w:t xml:space="preserve"> згідно із Законом України від 27.03.2014 р. N 1166-VII)</w:t>
      </w:r>
    </w:p>
    <w:p w:rsidR="00882411" w:rsidRDefault="00631D23">
      <w:pPr>
        <w:spacing w:after="75"/>
        <w:ind w:firstLine="240"/>
        <w:jc w:val="both"/>
      </w:pPr>
      <w:bookmarkStart w:id="446" w:name="826994"/>
      <w:bookmarkEnd w:id="445"/>
      <w:r>
        <w:rPr>
          <w:rFonts w:ascii="Arial" w:hAnsi="Arial"/>
          <w:color w:val="293A55"/>
          <w:sz w:val="18"/>
        </w:rPr>
        <w:t>4. Військовослужбовці,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учасники бойових дій та прирівняні до них особи, а також батьки військовослужбовців, які загинули чи по</w:t>
      </w:r>
      <w:r>
        <w:rPr>
          <w:rFonts w:ascii="Arial" w:hAnsi="Arial"/>
          <w:color w:val="293A55"/>
          <w:sz w:val="18"/>
        </w:rPr>
        <w:t>мерли або пропали безвісти під час проходження військової служби, користуються правом безоплатного проїзду всіма видами міського пасажирського транспорту загального користування (крім таксі) в межах адміністративного району за місцем проживання, залізнично</w:t>
      </w:r>
      <w:r>
        <w:rPr>
          <w:rFonts w:ascii="Arial" w:hAnsi="Arial"/>
          <w:color w:val="293A55"/>
          <w:sz w:val="18"/>
        </w:rPr>
        <w:t>го та водного транспорту приміського сполучення та автобусами приміських маршрутів</w:t>
      </w:r>
      <w:r>
        <w:rPr>
          <w:rFonts w:ascii="Arial" w:hAnsi="Arial"/>
          <w:color w:val="000000"/>
          <w:sz w:val="18"/>
        </w:rPr>
        <w:t xml:space="preserve"> </w:t>
      </w:r>
      <w:r>
        <w:rPr>
          <w:rFonts w:ascii="Arial" w:hAnsi="Arial"/>
          <w:color w:val="293A55"/>
          <w:sz w:val="18"/>
        </w:rPr>
        <w:t>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w:t>
      </w:r>
      <w:r>
        <w:rPr>
          <w:rFonts w:ascii="Arial" w:hAnsi="Arial"/>
          <w:color w:val="293A55"/>
          <w:sz w:val="18"/>
        </w:rPr>
        <w:t>й основі. Вони мають право на 50-відсоткову знижку при користуванні міжміським залізничним, повітряним, водним та автомобільним транспортом відповідно до закону.</w:t>
      </w:r>
    </w:p>
    <w:p w:rsidR="00882411" w:rsidRDefault="00631D23">
      <w:pPr>
        <w:spacing w:after="75"/>
        <w:ind w:firstLine="240"/>
        <w:jc w:val="right"/>
      </w:pPr>
      <w:bookmarkStart w:id="447" w:name="827434"/>
      <w:bookmarkEnd w:id="446"/>
      <w:r>
        <w:rPr>
          <w:rFonts w:ascii="Arial" w:hAnsi="Arial"/>
          <w:color w:val="293A55"/>
          <w:sz w:val="18"/>
        </w:rPr>
        <w:t>(пункт 4 статті 14 із змінами, внесеними згідно із</w:t>
      </w:r>
      <w:r>
        <w:br/>
      </w:r>
      <w:r>
        <w:rPr>
          <w:rFonts w:ascii="Arial" w:hAnsi="Arial"/>
          <w:color w:val="293A55"/>
          <w:sz w:val="18"/>
        </w:rPr>
        <w:t xml:space="preserve"> Законом України від 17.01.2017 р. N 1812-V</w:t>
      </w:r>
      <w:r>
        <w:rPr>
          <w:rFonts w:ascii="Arial" w:hAnsi="Arial"/>
          <w:color w:val="293A55"/>
          <w:sz w:val="18"/>
        </w:rPr>
        <w:t>III)</w:t>
      </w:r>
    </w:p>
    <w:p w:rsidR="00882411" w:rsidRDefault="00631D23">
      <w:pPr>
        <w:spacing w:after="75"/>
        <w:ind w:firstLine="240"/>
        <w:jc w:val="both"/>
      </w:pPr>
      <w:bookmarkStart w:id="448" w:name="826995"/>
      <w:bookmarkEnd w:id="447"/>
      <w:r>
        <w:rPr>
          <w:rFonts w:ascii="Arial" w:hAnsi="Arial"/>
          <w:color w:val="293A55"/>
          <w:sz w:val="18"/>
        </w:rPr>
        <w:t>5. Військовослужбовці при направленні у відрядження, до нового місця проходження військової служби, а також до місця використання відпустки та назад мають право на придбання проїзних документів для себе та членів своєї сім'ї на всі види транспорту поз</w:t>
      </w:r>
      <w:r>
        <w:rPr>
          <w:rFonts w:ascii="Arial" w:hAnsi="Arial"/>
          <w:color w:val="293A55"/>
          <w:sz w:val="18"/>
        </w:rPr>
        <w:t>а чергою. При цьому військовослужбовці, які направляються у відрядження, користуються правом на бронювання та отримання поза чергою місця в готелі на підставі посвідчення про відрядження.</w:t>
      </w:r>
    </w:p>
    <w:p w:rsidR="00882411" w:rsidRDefault="00631D23">
      <w:pPr>
        <w:spacing w:after="75"/>
        <w:ind w:firstLine="240"/>
        <w:jc w:val="both"/>
      </w:pPr>
      <w:bookmarkStart w:id="449" w:name="826996"/>
      <w:bookmarkEnd w:id="448"/>
      <w:r>
        <w:rPr>
          <w:rFonts w:ascii="Arial" w:hAnsi="Arial"/>
          <w:color w:val="293A55"/>
          <w:sz w:val="18"/>
        </w:rPr>
        <w:lastRenderedPageBreak/>
        <w:t>6. При виконанні службових обов'язків, пов'язаних з відрядженням в і</w:t>
      </w:r>
      <w:r>
        <w:rPr>
          <w:rFonts w:ascii="Arial" w:hAnsi="Arial"/>
          <w:color w:val="293A55"/>
          <w:sz w:val="18"/>
        </w:rPr>
        <w:t>нші населені пункти, військовослужбовцям відшкодовуються витрати на відрядження в порядку, встановленому Кабінетом Міністрів України.</w:t>
      </w:r>
    </w:p>
    <w:p w:rsidR="00882411" w:rsidRDefault="00631D23">
      <w:pPr>
        <w:spacing w:after="75"/>
        <w:ind w:firstLine="240"/>
        <w:jc w:val="both"/>
      </w:pPr>
      <w:bookmarkStart w:id="450" w:name="826997"/>
      <w:bookmarkEnd w:id="449"/>
      <w:r>
        <w:rPr>
          <w:rFonts w:ascii="Arial" w:hAnsi="Arial"/>
          <w:color w:val="293A55"/>
          <w:sz w:val="18"/>
        </w:rPr>
        <w:t>7. Військовослужбовці, крім військовослужбовців строкової військової служби, мають право на першочергове встановлення квар</w:t>
      </w:r>
      <w:r>
        <w:rPr>
          <w:rFonts w:ascii="Arial" w:hAnsi="Arial"/>
          <w:color w:val="293A55"/>
          <w:sz w:val="18"/>
        </w:rPr>
        <w:t>тирного телефону, а також першочергове встановлення квартирної охоронної сигналізації.</w:t>
      </w:r>
    </w:p>
    <w:p w:rsidR="00882411" w:rsidRDefault="00631D23">
      <w:pPr>
        <w:spacing w:after="75"/>
        <w:ind w:firstLine="240"/>
        <w:jc w:val="both"/>
      </w:pPr>
      <w:bookmarkStart w:id="451" w:name="826998"/>
      <w:bookmarkEnd w:id="450"/>
      <w:r>
        <w:rPr>
          <w:rFonts w:ascii="Arial" w:hAnsi="Arial"/>
          <w:color w:val="293A55"/>
          <w:sz w:val="18"/>
        </w:rPr>
        <w:t>8. Військовослужбовці строкової військової служби мають право безоплатно відправляти й одержувати листи. Безоплатними поштовими посилками відправляється особистий одяг г</w:t>
      </w:r>
      <w:r>
        <w:rPr>
          <w:rFonts w:ascii="Arial" w:hAnsi="Arial"/>
          <w:color w:val="293A55"/>
          <w:sz w:val="18"/>
        </w:rPr>
        <w:t>ромадян, призваних на строкову військову службу.</w:t>
      </w:r>
    </w:p>
    <w:p w:rsidR="00882411" w:rsidRDefault="00631D23">
      <w:pPr>
        <w:spacing w:after="75"/>
        <w:ind w:firstLine="240"/>
        <w:jc w:val="both"/>
      </w:pPr>
      <w:bookmarkStart w:id="452" w:name="826999"/>
      <w:bookmarkEnd w:id="451"/>
      <w:r>
        <w:rPr>
          <w:rFonts w:ascii="Arial" w:hAnsi="Arial"/>
          <w:color w:val="293A55"/>
          <w:sz w:val="18"/>
        </w:rPr>
        <w:t>9.</w:t>
      </w:r>
      <w:r>
        <w:rPr>
          <w:rFonts w:ascii="Arial" w:hAnsi="Arial"/>
          <w:color w:val="000000"/>
          <w:sz w:val="18"/>
        </w:rPr>
        <w:t xml:space="preserve"> </w:t>
      </w:r>
      <w:r>
        <w:rPr>
          <w:rFonts w:ascii="Arial" w:hAnsi="Arial"/>
          <w:color w:val="293A55"/>
          <w:sz w:val="18"/>
        </w:rPr>
        <w:t>Витрати, пов'язані з перевезенням</w:t>
      </w:r>
      <w:r>
        <w:rPr>
          <w:rFonts w:ascii="Arial" w:hAnsi="Arial"/>
          <w:color w:val="000000"/>
          <w:sz w:val="18"/>
        </w:rPr>
        <w:t xml:space="preserve"> </w:t>
      </w:r>
      <w:r>
        <w:rPr>
          <w:rFonts w:ascii="Arial" w:hAnsi="Arial"/>
          <w:color w:val="293A55"/>
          <w:sz w:val="18"/>
        </w:rPr>
        <w:t>військовослужбовців та членів їх сімей, їх особистого майна залізничним, повітряним, водним і автомобільним (за винятком таксі) транспортом, бронюванням місць у готелях п</w:t>
      </w:r>
      <w:r>
        <w:rPr>
          <w:rFonts w:ascii="Arial" w:hAnsi="Arial"/>
          <w:color w:val="293A55"/>
          <w:sz w:val="18"/>
        </w:rPr>
        <w:t>ри направленні військовослужбовців у відрядження, відшкодовуються за рахунок коштів Міністерства оборони України, інших утворених відповідно до законів України військових формувань та правоохоронних органів у порядку, встановленому Кабінетом Міністрів Укра</w:t>
      </w:r>
      <w:r>
        <w:rPr>
          <w:rFonts w:ascii="Arial" w:hAnsi="Arial"/>
          <w:color w:val="293A55"/>
          <w:sz w:val="18"/>
        </w:rPr>
        <w:t>їни.</w:t>
      </w:r>
    </w:p>
    <w:p w:rsidR="00882411" w:rsidRDefault="00631D23">
      <w:pPr>
        <w:spacing w:after="75"/>
        <w:ind w:firstLine="240"/>
        <w:jc w:val="both"/>
      </w:pPr>
      <w:bookmarkStart w:id="453" w:name="827000"/>
      <w:bookmarkEnd w:id="452"/>
      <w:r>
        <w:rPr>
          <w:rFonts w:ascii="Arial" w:hAnsi="Arial"/>
          <w:color w:val="293A55"/>
          <w:sz w:val="18"/>
        </w:rPr>
        <w:t>10. Військовослужбовці та члени їх сімей, які мають право на пільги, гарантії та компенсації відповідно до цього Закону, користуються пільгами, гарантіями та компенсаціями, встановленими для громадян України законами та іншими нормативно-правовими акт</w:t>
      </w:r>
      <w:r>
        <w:rPr>
          <w:rFonts w:ascii="Arial" w:hAnsi="Arial"/>
          <w:color w:val="293A55"/>
          <w:sz w:val="18"/>
        </w:rPr>
        <w:t>ами, а також рішеннями органів місцевого самоврядування. Якщо такі особи одночасно мають право на отримання однієї і тієї ж пільги, гарантії чи компенсації з кількох підстав, то їм надається за їх вибором пільга, гарантія чи компенсація тільки з однієї під</w:t>
      </w:r>
      <w:r>
        <w:rPr>
          <w:rFonts w:ascii="Arial" w:hAnsi="Arial"/>
          <w:color w:val="293A55"/>
          <w:sz w:val="18"/>
        </w:rPr>
        <w:t>стави, крім випадків, передбачених законами.</w:t>
      </w:r>
    </w:p>
    <w:p w:rsidR="00882411" w:rsidRDefault="00631D23">
      <w:pPr>
        <w:spacing w:after="75"/>
        <w:ind w:firstLine="240"/>
        <w:jc w:val="both"/>
      </w:pPr>
      <w:bookmarkStart w:id="454" w:name="827001"/>
      <w:bookmarkEnd w:id="453"/>
      <w:r>
        <w:rPr>
          <w:rFonts w:ascii="Arial" w:hAnsi="Arial"/>
          <w:color w:val="293A55"/>
          <w:sz w:val="18"/>
        </w:rPr>
        <w:t>11. Військовослужбовець, військовозобов'язаний або резервіст, який призваний на навчальні (або перевірочні) та спеціальні збори, не користуються правом на пільги, гарантії та компенсації, встановлені цим Законом</w:t>
      </w:r>
      <w:r>
        <w:rPr>
          <w:rFonts w:ascii="Arial" w:hAnsi="Arial"/>
          <w:color w:val="293A55"/>
          <w:sz w:val="18"/>
        </w:rPr>
        <w:t>, на час відбування призначеного судом одного з видів покарань, передбачених</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 xml:space="preserve">12 статті 51 Кримінального кодексу України. На цей час члени їх сімей також не користуються правом на пільги, гарантії та компенсації, якими вони </w:t>
      </w:r>
      <w:r>
        <w:rPr>
          <w:rFonts w:ascii="Arial" w:hAnsi="Arial"/>
          <w:color w:val="293A55"/>
          <w:sz w:val="18"/>
        </w:rPr>
        <w:t>користувалися як члени сімей таких осіб.</w:t>
      </w:r>
    </w:p>
    <w:p w:rsidR="00882411" w:rsidRDefault="00631D23">
      <w:pPr>
        <w:spacing w:after="75"/>
        <w:ind w:firstLine="240"/>
        <w:jc w:val="both"/>
      </w:pPr>
      <w:bookmarkStart w:id="455" w:name="827002"/>
      <w:bookmarkEnd w:id="454"/>
      <w:r>
        <w:rPr>
          <w:rFonts w:ascii="Arial" w:hAnsi="Arial"/>
          <w:color w:val="293A55"/>
          <w:sz w:val="18"/>
        </w:rPr>
        <w:t xml:space="preserve">12. Військовослужбовець строкової військової служби, військовослужбовець, який проходить військову службу за контрактом, особа офіцерського складу, яка проходить кадрову військову службу, особа офіцерського складу, </w:t>
      </w:r>
      <w:r>
        <w:rPr>
          <w:rFonts w:ascii="Arial" w:hAnsi="Arial"/>
          <w:color w:val="293A55"/>
          <w:sz w:val="18"/>
        </w:rPr>
        <w:t>яка проходить військову службу за призовом, військовослужбовець, призваний на</w:t>
      </w:r>
      <w:r>
        <w:rPr>
          <w:rFonts w:ascii="Arial" w:hAnsi="Arial"/>
          <w:color w:val="000000"/>
          <w:sz w:val="18"/>
        </w:rPr>
        <w:t xml:space="preserve"> </w:t>
      </w:r>
      <w:r>
        <w:rPr>
          <w:rFonts w:ascii="Arial" w:hAnsi="Arial"/>
          <w:color w:val="293A55"/>
          <w:sz w:val="18"/>
        </w:rPr>
        <w:t>військову службу під час мобілізації, на особливий період, на військову службу за призовом осіб із числа резервістів в особливий період, якого засуджено до тримання в дисциплінар</w:t>
      </w:r>
      <w:r>
        <w:rPr>
          <w:rFonts w:ascii="Arial" w:hAnsi="Arial"/>
          <w:color w:val="293A55"/>
          <w:sz w:val="18"/>
        </w:rPr>
        <w:t>ному батальйоні військовослужбовців, та члени його сім'ї права на пільги не втрачають.</w:t>
      </w:r>
    </w:p>
    <w:p w:rsidR="00882411" w:rsidRDefault="00631D23">
      <w:pPr>
        <w:spacing w:after="75"/>
        <w:ind w:firstLine="240"/>
        <w:jc w:val="right"/>
      </w:pPr>
      <w:bookmarkStart w:id="456" w:name="827539"/>
      <w:bookmarkEnd w:id="455"/>
      <w:r>
        <w:rPr>
          <w:rFonts w:ascii="Arial" w:hAnsi="Arial"/>
          <w:color w:val="293A55"/>
          <w:sz w:val="18"/>
        </w:rPr>
        <w:t>(пункт 12 статті 14 у редакції Закону</w:t>
      </w:r>
      <w:r>
        <w:br/>
      </w:r>
      <w:r>
        <w:rPr>
          <w:rFonts w:ascii="Arial" w:hAnsi="Arial"/>
          <w:color w:val="293A55"/>
          <w:sz w:val="18"/>
        </w:rPr>
        <w:t xml:space="preserve">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882411" w:rsidRDefault="00631D23">
      <w:pPr>
        <w:spacing w:after="75"/>
        <w:ind w:firstLine="240"/>
        <w:jc w:val="both"/>
      </w:pPr>
      <w:bookmarkStart w:id="457" w:name="827856"/>
      <w:bookmarkEnd w:id="456"/>
      <w:r>
        <w:rPr>
          <w:rFonts w:ascii="Arial" w:hAnsi="Arial"/>
          <w:color w:val="293A55"/>
          <w:sz w:val="18"/>
        </w:rPr>
        <w:t>Військовослужб</w:t>
      </w:r>
      <w:r>
        <w:rPr>
          <w:rFonts w:ascii="Arial" w:hAnsi="Arial"/>
          <w:color w:val="293A55"/>
          <w:sz w:val="18"/>
        </w:rPr>
        <w:t xml:space="preserve">овець, якому призупинено військову службу або який під час дії воєнного стану самовільно залишив військову частину чи місце проходження військової служби або дезертирував, не користується правом на пільги, гарантії та компенсації, встановлені цим Законом. </w:t>
      </w:r>
      <w:r>
        <w:rPr>
          <w:rFonts w:ascii="Arial" w:hAnsi="Arial"/>
          <w:color w:val="293A55"/>
          <w:sz w:val="18"/>
        </w:rPr>
        <w:t>На цей час члени його сім'ї також не користуються правом на пільги, гарантії та компенсації, якими вони користувалися як члени сім'ї такої особи.</w:t>
      </w:r>
    </w:p>
    <w:p w:rsidR="00882411" w:rsidRDefault="00631D23">
      <w:pPr>
        <w:spacing w:after="75"/>
        <w:ind w:firstLine="240"/>
        <w:jc w:val="right"/>
      </w:pPr>
      <w:bookmarkStart w:id="458" w:name="827857"/>
      <w:bookmarkEnd w:id="457"/>
      <w:r>
        <w:rPr>
          <w:rFonts w:ascii="Arial" w:hAnsi="Arial"/>
          <w:color w:val="293A55"/>
          <w:sz w:val="18"/>
        </w:rPr>
        <w:t>(пункт 12 статті 14 доповнено абзацом другим</w:t>
      </w:r>
      <w:r>
        <w:br/>
      </w:r>
      <w:r>
        <w:rPr>
          <w:rFonts w:ascii="Arial" w:hAnsi="Arial"/>
          <w:color w:val="293A55"/>
          <w:sz w:val="18"/>
        </w:rPr>
        <w:t xml:space="preserve"> згідно із Законом України від 30.04.2025 р. N 4392-IX)</w:t>
      </w:r>
    </w:p>
    <w:p w:rsidR="00882411" w:rsidRDefault="00631D23">
      <w:pPr>
        <w:spacing w:after="75"/>
        <w:ind w:firstLine="240"/>
        <w:jc w:val="both"/>
      </w:pPr>
      <w:bookmarkStart w:id="459" w:name="827003"/>
      <w:bookmarkEnd w:id="458"/>
      <w:r>
        <w:rPr>
          <w:rFonts w:ascii="Arial" w:hAnsi="Arial"/>
          <w:color w:val="293A55"/>
          <w:sz w:val="18"/>
        </w:rPr>
        <w:t>13. Особа</w:t>
      </w:r>
      <w:r>
        <w:rPr>
          <w:rFonts w:ascii="Arial" w:hAnsi="Arial"/>
          <w:color w:val="293A55"/>
          <w:sz w:val="18"/>
        </w:rPr>
        <w:t>м, які мають право на пільги, гарантії та компенсації, передбачені цим Законом, видаються посвідчення. Форма та порядок видачі посвідчень встановлюються Кабінетом Міністрів України.</w:t>
      </w:r>
    </w:p>
    <w:p w:rsidR="00882411" w:rsidRDefault="00631D23">
      <w:pPr>
        <w:spacing w:after="75"/>
        <w:ind w:firstLine="240"/>
        <w:jc w:val="both"/>
      </w:pPr>
      <w:bookmarkStart w:id="460" w:name="827004"/>
      <w:bookmarkEnd w:id="459"/>
      <w:r>
        <w:rPr>
          <w:rFonts w:ascii="Arial" w:hAnsi="Arial"/>
          <w:color w:val="293A55"/>
          <w:sz w:val="18"/>
        </w:rPr>
        <w:t>14. Військовослужбовці та члени їх сімей, які постраждали внаслідок Чорноб</w:t>
      </w:r>
      <w:r>
        <w:rPr>
          <w:rFonts w:ascii="Arial" w:hAnsi="Arial"/>
          <w:color w:val="293A55"/>
          <w:sz w:val="18"/>
        </w:rPr>
        <w:t>ильської катастрофи, користуються пільгами, передбаченими</w:t>
      </w:r>
      <w:r>
        <w:rPr>
          <w:rFonts w:ascii="Arial" w:hAnsi="Arial"/>
          <w:color w:val="000000"/>
          <w:sz w:val="18"/>
        </w:rPr>
        <w:t xml:space="preserve"> </w:t>
      </w:r>
      <w:r>
        <w:rPr>
          <w:rFonts w:ascii="Arial" w:hAnsi="Arial"/>
          <w:color w:val="293A55"/>
          <w:sz w:val="18"/>
        </w:rPr>
        <w:t>Законом України "Про статус і соціальний захист громадян, які постраждали внаслідок Чорнобильської катастрофи".</w:t>
      </w:r>
    </w:p>
    <w:p w:rsidR="00882411" w:rsidRDefault="00631D23">
      <w:pPr>
        <w:spacing w:after="75"/>
        <w:ind w:firstLine="240"/>
        <w:jc w:val="right"/>
      </w:pPr>
      <w:bookmarkStart w:id="461" w:name="827006"/>
      <w:bookmarkEnd w:id="460"/>
      <w:r>
        <w:rPr>
          <w:rFonts w:ascii="Arial" w:hAnsi="Arial"/>
          <w:color w:val="293A55"/>
          <w:sz w:val="18"/>
        </w:rPr>
        <w:t>(стаття 14 із змінами, внесеними згідно із Декретом</w:t>
      </w:r>
      <w:r>
        <w:br/>
      </w:r>
      <w:r>
        <w:rPr>
          <w:rFonts w:ascii="Arial" w:hAnsi="Arial"/>
          <w:color w:val="293A55"/>
          <w:sz w:val="18"/>
        </w:rPr>
        <w:t xml:space="preserve"> Кабінету Міністрів України від 30</w:t>
      </w:r>
      <w:r>
        <w:rPr>
          <w:rFonts w:ascii="Arial" w:hAnsi="Arial"/>
          <w:color w:val="293A55"/>
          <w:sz w:val="18"/>
        </w:rPr>
        <w:t xml:space="preserve">.04.93 р. N 43-93, </w:t>
      </w:r>
      <w:r>
        <w:br/>
      </w:r>
      <w:r>
        <w:rPr>
          <w:rFonts w:ascii="Arial" w:hAnsi="Arial"/>
          <w:color w:val="293A55"/>
          <w:sz w:val="18"/>
        </w:rPr>
        <w:t>Законом України від 17.02.2000 р. N 1459-III,</w:t>
      </w:r>
      <w:r>
        <w:br/>
      </w:r>
      <w:r>
        <w:rPr>
          <w:rFonts w:ascii="Arial" w:hAnsi="Arial"/>
          <w:color w:val="293A55"/>
          <w:sz w:val="18"/>
        </w:rPr>
        <w:t>у редакції Закону України від 03.11.2006 р. N 328-V)</w:t>
      </w:r>
    </w:p>
    <w:p w:rsidR="00882411" w:rsidRDefault="00631D23">
      <w:pPr>
        <w:spacing w:after="75"/>
        <w:ind w:firstLine="240"/>
        <w:jc w:val="both"/>
      </w:pPr>
      <w:bookmarkStart w:id="462" w:name="827791"/>
      <w:bookmarkEnd w:id="461"/>
      <w:r>
        <w:rPr>
          <w:rFonts w:ascii="Arial" w:hAnsi="Arial"/>
          <w:color w:val="293A55"/>
          <w:sz w:val="18"/>
        </w:rPr>
        <w:t>15. Військовослужбовцям, які були призвані на військову службу за призовом під час мобілізації, на особливий період або на військову служ</w:t>
      </w:r>
      <w:r>
        <w:rPr>
          <w:rFonts w:ascii="Arial" w:hAnsi="Arial"/>
          <w:color w:val="293A55"/>
          <w:sz w:val="18"/>
        </w:rPr>
        <w:t xml:space="preserve">бу за призовом осіб із числа резервістів в особливий період на весь час їх призову, а також їх дружинам (чоловікам), а також іншим військовослужбовцям, під час дії </w:t>
      </w:r>
      <w:r>
        <w:rPr>
          <w:rFonts w:ascii="Arial" w:hAnsi="Arial"/>
          <w:color w:val="293A55"/>
          <w:sz w:val="18"/>
        </w:rPr>
        <w:lastRenderedPageBreak/>
        <w:t>особливого періоду, які брали або беруть участь у захисті незалежності, суверенітету та тери</w:t>
      </w:r>
      <w:r>
        <w:rPr>
          <w:rFonts w:ascii="Arial" w:hAnsi="Arial"/>
          <w:color w:val="293A55"/>
          <w:sz w:val="18"/>
        </w:rPr>
        <w:t>торіальної цілісності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w:t>
      </w:r>
      <w:r>
        <w:rPr>
          <w:rFonts w:ascii="Arial" w:hAnsi="Arial"/>
          <w:color w:val="293A55"/>
          <w:sz w:val="18"/>
        </w:rPr>
        <w:t>пеки і оборони, відсічі і стримування збройної агресії Російської Федерації в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w:t>
      </w:r>
      <w:r>
        <w:rPr>
          <w:rFonts w:ascii="Arial" w:hAnsi="Arial"/>
          <w:color w:val="293A55"/>
          <w:sz w:val="18"/>
        </w:rPr>
        <w:t>я оборони України, захисту безпеки населення та інтересів держави у зв'язку із збройною агресією Російської Федерації проти України, їх дружинам (чоловікам) - штрафні санкції, пеня за невиконання зобов'язань перед підприємствами, установами і організаціями</w:t>
      </w:r>
      <w:r>
        <w:rPr>
          <w:rFonts w:ascii="Arial" w:hAnsi="Arial"/>
          <w:color w:val="293A55"/>
          <w:sz w:val="18"/>
        </w:rPr>
        <w:t xml:space="preserve"> усіх форм власності, у тому числі банками, та фізичними особами, а також проценти за користування кредитом не нараховуються, крім кредитних договорів щодо придбання майна, яке віднесено чи буде віднесено до об'єктів житлового фонду (жилого будинку, кварти</w:t>
      </w:r>
      <w:r>
        <w:rPr>
          <w:rFonts w:ascii="Arial" w:hAnsi="Arial"/>
          <w:color w:val="293A55"/>
          <w:sz w:val="18"/>
        </w:rPr>
        <w:t>ри, майбутнього об'єкта нерухомості, об'єкта незавершеного житлового будівництва, майнових прав на них), та/або автомобіля, а також крім кредитних договорів щодо придбання та встановлення фотоелектричних модулів та/або вітрових електроустановок разом із гі</w:t>
      </w:r>
      <w:r>
        <w:rPr>
          <w:rFonts w:ascii="Arial" w:hAnsi="Arial"/>
          <w:color w:val="293A55"/>
          <w:sz w:val="18"/>
        </w:rPr>
        <w:t>бридними інверторами та установками зберігання енергії, проценти за якими можуть бути погашені чи компенсовані за рахунок третіх осіб або держави.</w:t>
      </w:r>
    </w:p>
    <w:p w:rsidR="00882411" w:rsidRDefault="00631D23">
      <w:pPr>
        <w:spacing w:after="75"/>
        <w:ind w:firstLine="240"/>
        <w:jc w:val="right"/>
      </w:pPr>
      <w:bookmarkStart w:id="463" w:name="827302"/>
      <w:bookmarkEnd w:id="462"/>
      <w:r>
        <w:rPr>
          <w:rFonts w:ascii="Arial" w:hAnsi="Arial"/>
          <w:color w:val="293A55"/>
          <w:sz w:val="18"/>
        </w:rPr>
        <w:t>(статтю 14 доповнено пунктом 15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15 статті 14 у</w:t>
      </w:r>
      <w:r>
        <w:rPr>
          <w:rFonts w:ascii="Arial" w:hAnsi="Arial"/>
          <w:color w:val="293A55"/>
          <w:sz w:val="18"/>
        </w:rPr>
        <w:t xml:space="preserve"> редакції Закону</w:t>
      </w:r>
      <w:r>
        <w:br/>
      </w:r>
      <w:r>
        <w:rPr>
          <w:rFonts w:ascii="Arial" w:hAnsi="Arial"/>
          <w:color w:val="293A55"/>
          <w:sz w:val="18"/>
        </w:rPr>
        <w:t xml:space="preserve">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27.07.2022 р.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27.07.2022 р. N 2459-IX, застосовуються до кредитних</w:t>
      </w:r>
      <w:r>
        <w:br/>
      </w:r>
      <w:r>
        <w:rPr>
          <w:rFonts w:ascii="Arial" w:hAnsi="Arial"/>
          <w:i/>
          <w:color w:val="000000"/>
          <w:sz w:val="18"/>
        </w:rPr>
        <w:t xml:space="preserve"> договорів, укл</w:t>
      </w:r>
      <w:r>
        <w:rPr>
          <w:rFonts w:ascii="Arial" w:hAnsi="Arial"/>
          <w:i/>
          <w:color w:val="000000"/>
          <w:sz w:val="18"/>
        </w:rPr>
        <w:t>адених після набрання чинності зазначеним Законом</w:t>
      </w:r>
      <w:r>
        <w:rPr>
          <w:rFonts w:ascii="Arial" w:hAnsi="Arial"/>
          <w:color w:val="293A55"/>
          <w:sz w:val="18"/>
        </w:rPr>
        <w:t>,</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11.04.2024 р. N 3633-IX,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14.01.2025 р. N 4213-IX)</w:t>
      </w:r>
    </w:p>
    <w:p w:rsidR="00882411" w:rsidRDefault="00631D23">
      <w:pPr>
        <w:spacing w:after="75"/>
        <w:ind w:firstLine="240"/>
        <w:jc w:val="both"/>
      </w:pPr>
      <w:bookmarkStart w:id="464" w:name="827793"/>
      <w:bookmarkEnd w:id="463"/>
      <w:r>
        <w:rPr>
          <w:rFonts w:ascii="Arial" w:hAnsi="Arial"/>
          <w:color w:val="293A55"/>
          <w:sz w:val="18"/>
        </w:rPr>
        <w:t>16. Військовослужбовці у разі укладення ко</w:t>
      </w:r>
      <w:r>
        <w:rPr>
          <w:rFonts w:ascii="Arial" w:hAnsi="Arial"/>
          <w:color w:val="293A55"/>
          <w:sz w:val="18"/>
        </w:rPr>
        <w:t>нтракту мають право протягом трьох місяців з дати укладення такого контракту отримати сертифікат на купівлю транспортного засобу в розмірі 150 тисяч гривень в порядку, встановленому Кабінетом Міністрів України.</w:t>
      </w:r>
    </w:p>
    <w:p w:rsidR="00882411" w:rsidRDefault="00631D23">
      <w:pPr>
        <w:spacing w:after="75"/>
        <w:ind w:firstLine="240"/>
        <w:jc w:val="both"/>
      </w:pPr>
      <w:bookmarkStart w:id="465" w:name="827794"/>
      <w:bookmarkEnd w:id="464"/>
      <w:r>
        <w:rPr>
          <w:rFonts w:ascii="Arial" w:hAnsi="Arial"/>
          <w:color w:val="293A55"/>
          <w:sz w:val="18"/>
        </w:rPr>
        <w:t>Сертифікат на купівлю транспортного засобу ви</w:t>
      </w:r>
      <w:r>
        <w:rPr>
          <w:rFonts w:ascii="Arial" w:hAnsi="Arial"/>
          <w:color w:val="293A55"/>
          <w:sz w:val="18"/>
        </w:rPr>
        <w:t>дається військовослужбовцю при укладенні контракту лише один раз.</w:t>
      </w:r>
    </w:p>
    <w:p w:rsidR="00882411" w:rsidRDefault="00631D23">
      <w:pPr>
        <w:spacing w:after="75"/>
        <w:ind w:firstLine="240"/>
        <w:jc w:val="right"/>
      </w:pPr>
      <w:bookmarkStart w:id="466" w:name="827795"/>
      <w:bookmarkEnd w:id="465"/>
      <w:r>
        <w:rPr>
          <w:rFonts w:ascii="Arial" w:hAnsi="Arial"/>
          <w:color w:val="293A55"/>
          <w:sz w:val="18"/>
        </w:rPr>
        <w:t>(статтю 14 доповнено пунктом 16 згідно із</w:t>
      </w:r>
      <w:r>
        <w:br/>
      </w:r>
      <w:r>
        <w:rPr>
          <w:rFonts w:ascii="Arial" w:hAnsi="Arial"/>
          <w:color w:val="293A55"/>
          <w:sz w:val="18"/>
        </w:rPr>
        <w:t xml:space="preserve"> Законом України від 11.04.2024 р. N 3633-IX)</w:t>
      </w:r>
    </w:p>
    <w:p w:rsidR="00882411" w:rsidRDefault="00631D23">
      <w:pPr>
        <w:pStyle w:val="3"/>
        <w:spacing w:after="225"/>
        <w:jc w:val="center"/>
      </w:pPr>
      <w:bookmarkStart w:id="467" w:name="108"/>
      <w:bookmarkEnd w:id="466"/>
      <w:r>
        <w:rPr>
          <w:rFonts w:ascii="Arial" w:hAnsi="Arial"/>
          <w:color w:val="000000"/>
          <w:sz w:val="26"/>
        </w:rPr>
        <w:t>Стаття 15. Пенсійне забезпечення і допомога</w:t>
      </w:r>
    </w:p>
    <w:p w:rsidR="00882411" w:rsidRDefault="00631D23">
      <w:pPr>
        <w:spacing w:after="75"/>
        <w:ind w:firstLine="240"/>
        <w:jc w:val="both"/>
      </w:pPr>
      <w:bookmarkStart w:id="468" w:name="109"/>
      <w:bookmarkEnd w:id="467"/>
      <w:r>
        <w:rPr>
          <w:rFonts w:ascii="Arial" w:hAnsi="Arial"/>
          <w:color w:val="293A55"/>
          <w:sz w:val="18"/>
        </w:rPr>
        <w:t xml:space="preserve">1. Пенсійне забезпечення військовослужбовців після </w:t>
      </w:r>
      <w:r>
        <w:rPr>
          <w:rFonts w:ascii="Arial" w:hAnsi="Arial"/>
          <w:color w:val="293A55"/>
          <w:sz w:val="18"/>
        </w:rPr>
        <w:t>звільнення їх з військової служби провадиться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882411" w:rsidRDefault="00631D23">
      <w:pPr>
        <w:spacing w:after="75"/>
        <w:ind w:firstLine="240"/>
        <w:jc w:val="right"/>
      </w:pPr>
      <w:bookmarkStart w:id="469" w:name="827013"/>
      <w:bookmarkEnd w:id="468"/>
      <w:r>
        <w:rPr>
          <w:rFonts w:ascii="Arial" w:hAnsi="Arial"/>
          <w:color w:val="293A55"/>
          <w:sz w:val="18"/>
        </w:rPr>
        <w:t>(пункт 1 статті 15 із змінами, внесеними згідно із</w:t>
      </w:r>
      <w:r>
        <w:br/>
      </w:r>
      <w:r>
        <w:rPr>
          <w:rFonts w:ascii="Arial" w:hAnsi="Arial"/>
          <w:color w:val="293A55"/>
          <w:sz w:val="18"/>
        </w:rPr>
        <w:t xml:space="preserve"> Законом України від 03.11.2006 р. N 328-V)</w:t>
      </w:r>
    </w:p>
    <w:p w:rsidR="00882411" w:rsidRDefault="00631D23">
      <w:pPr>
        <w:spacing w:after="75"/>
        <w:ind w:firstLine="240"/>
        <w:jc w:val="both"/>
      </w:pPr>
      <w:bookmarkStart w:id="470" w:name="827637"/>
      <w:bookmarkEnd w:id="469"/>
      <w:r>
        <w:rPr>
          <w:rFonts w:ascii="Arial" w:hAnsi="Arial"/>
          <w:color w:val="293A55"/>
          <w:sz w:val="18"/>
        </w:rPr>
        <w:t>2. Військовослужбовцям, крім військовослужбовців строкової військової служби та військової служби за призовом осіб офіцерського складу, виплачується одноразова грошова допомога в таких розмірах:</w:t>
      </w:r>
    </w:p>
    <w:p w:rsidR="00882411" w:rsidRDefault="00631D23">
      <w:pPr>
        <w:spacing w:after="75"/>
        <w:ind w:firstLine="240"/>
        <w:jc w:val="both"/>
      </w:pPr>
      <w:bookmarkStart w:id="471" w:name="827638"/>
      <w:bookmarkEnd w:id="470"/>
      <w:r>
        <w:rPr>
          <w:rFonts w:ascii="Arial" w:hAnsi="Arial"/>
          <w:color w:val="293A55"/>
          <w:sz w:val="18"/>
        </w:rPr>
        <w:t>1) 50 відсотків м</w:t>
      </w:r>
      <w:r>
        <w:rPr>
          <w:rFonts w:ascii="Arial" w:hAnsi="Arial"/>
          <w:color w:val="293A55"/>
          <w:sz w:val="18"/>
        </w:rPr>
        <w:t>ісячного грошового забезпечення за кожний повний календарний рік служби - які звільняються з військової служби:</w:t>
      </w:r>
    </w:p>
    <w:p w:rsidR="00882411" w:rsidRDefault="00631D23">
      <w:pPr>
        <w:spacing w:after="75"/>
        <w:ind w:firstLine="240"/>
        <w:jc w:val="both"/>
      </w:pPr>
      <w:bookmarkStart w:id="472" w:name="827639"/>
      <w:bookmarkEnd w:id="471"/>
      <w:r>
        <w:rPr>
          <w:rFonts w:ascii="Arial" w:hAnsi="Arial"/>
          <w:color w:val="293A55"/>
          <w:sz w:val="18"/>
        </w:rPr>
        <w:t>за станом здоров'я;</w:t>
      </w:r>
    </w:p>
    <w:p w:rsidR="00882411" w:rsidRDefault="00631D23">
      <w:pPr>
        <w:spacing w:after="75"/>
        <w:ind w:firstLine="240"/>
        <w:jc w:val="both"/>
      </w:pPr>
      <w:bookmarkStart w:id="473" w:name="827640"/>
      <w:bookmarkEnd w:id="472"/>
      <w:r>
        <w:rPr>
          <w:rFonts w:ascii="Arial" w:hAnsi="Arial"/>
          <w:color w:val="293A55"/>
          <w:sz w:val="18"/>
        </w:rPr>
        <w:t>за власним бажанням під час дії воєнного стану (для військовослужбовців із числа іноземців та осіб без громадянства, які про</w:t>
      </w:r>
      <w:r>
        <w:rPr>
          <w:rFonts w:ascii="Arial" w:hAnsi="Arial"/>
          <w:color w:val="293A55"/>
          <w:sz w:val="18"/>
        </w:rPr>
        <w:t>ходять військову службу за контрактом у Збройних Силах України, розвідувальному органі Міністерства оборони України, Державній спеціальній службі транспорту та Національній гвардії України);</w:t>
      </w:r>
    </w:p>
    <w:p w:rsidR="00882411" w:rsidRDefault="00631D23">
      <w:pPr>
        <w:spacing w:after="75"/>
        <w:ind w:firstLine="240"/>
        <w:jc w:val="right"/>
      </w:pPr>
      <w:bookmarkStart w:id="474" w:name="827796"/>
      <w:bookmarkEnd w:id="473"/>
      <w:r>
        <w:rPr>
          <w:rFonts w:ascii="Arial" w:hAnsi="Arial"/>
          <w:color w:val="293A55"/>
          <w:sz w:val="18"/>
        </w:rPr>
        <w:t>(абзац третій підпункту 1 пункту 2 статті 15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11.04.2024 р. N 3633-IX)</w:t>
      </w:r>
    </w:p>
    <w:p w:rsidR="00882411" w:rsidRDefault="00631D23">
      <w:pPr>
        <w:spacing w:after="75"/>
        <w:ind w:firstLine="240"/>
        <w:jc w:val="both"/>
      </w:pPr>
      <w:bookmarkStart w:id="475" w:name="827641"/>
      <w:bookmarkEnd w:id="474"/>
      <w:r>
        <w:rPr>
          <w:rFonts w:ascii="Arial" w:hAnsi="Arial"/>
          <w:color w:val="293A55"/>
          <w:sz w:val="18"/>
        </w:rPr>
        <w:lastRenderedPageBreak/>
        <w:t>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не висловили бажання продо</w:t>
      </w:r>
      <w:r>
        <w:rPr>
          <w:rFonts w:ascii="Arial" w:hAnsi="Arial"/>
          <w:color w:val="293A55"/>
          <w:sz w:val="18"/>
        </w:rPr>
        <w:t>вжувати військову службу під час особливого періоду;</w:t>
      </w:r>
    </w:p>
    <w:p w:rsidR="00882411" w:rsidRDefault="00631D23">
      <w:pPr>
        <w:spacing w:after="75"/>
        <w:ind w:firstLine="240"/>
        <w:jc w:val="both"/>
      </w:pPr>
      <w:bookmarkStart w:id="476" w:name="827642"/>
      <w:bookmarkEnd w:id="475"/>
      <w:r>
        <w:rPr>
          <w:rFonts w:ascii="Arial" w:hAnsi="Arial"/>
          <w:color w:val="293A55"/>
          <w:sz w:val="18"/>
        </w:rPr>
        <w:t>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w:t>
      </w:r>
      <w:r>
        <w:rPr>
          <w:rFonts w:ascii="Arial" w:hAnsi="Arial"/>
          <w:color w:val="293A55"/>
          <w:sz w:val="18"/>
        </w:rPr>
        <w:t>в з дати продовження дії контракту, не висловили бажання продовжувати військову службу під час особливого періоду;</w:t>
      </w:r>
    </w:p>
    <w:p w:rsidR="00882411" w:rsidRDefault="00631D23">
      <w:pPr>
        <w:spacing w:after="75"/>
        <w:ind w:firstLine="240"/>
        <w:jc w:val="both"/>
      </w:pPr>
      <w:bookmarkStart w:id="477" w:name="827643"/>
      <w:bookmarkEnd w:id="476"/>
      <w:r>
        <w:rPr>
          <w:rFonts w:ascii="Arial" w:hAnsi="Arial"/>
          <w:color w:val="293A55"/>
          <w:sz w:val="18"/>
        </w:rPr>
        <w:t>у зв'язку із закінченням особливого періоду або оголошенням демобілізації та небажанням продовжувати військову службу за новим контрактом вій</w:t>
      </w:r>
      <w:r>
        <w:rPr>
          <w:rFonts w:ascii="Arial" w:hAnsi="Arial"/>
          <w:color w:val="293A55"/>
          <w:sz w:val="18"/>
        </w:rPr>
        <w:t>ськовослужбовцями, які проходили військову службу за контрактом, укладеним на умовах, передбачених абзацом другим</w:t>
      </w:r>
      <w:r>
        <w:rPr>
          <w:rFonts w:ascii="Arial" w:hAnsi="Arial"/>
          <w:color w:val="000000"/>
          <w:sz w:val="18"/>
        </w:rPr>
        <w:t xml:space="preserve"> </w:t>
      </w:r>
      <w:r>
        <w:rPr>
          <w:rFonts w:ascii="Arial" w:hAnsi="Arial"/>
          <w:color w:val="293A55"/>
          <w:sz w:val="18"/>
        </w:rPr>
        <w:t>частини третьої статті 23 Закону України "Про військовий обов'язок і військову службу";</w:t>
      </w:r>
    </w:p>
    <w:p w:rsidR="00882411" w:rsidRDefault="00631D23">
      <w:pPr>
        <w:spacing w:after="75"/>
        <w:ind w:firstLine="240"/>
        <w:jc w:val="both"/>
      </w:pPr>
      <w:bookmarkStart w:id="478" w:name="827797"/>
      <w:bookmarkEnd w:id="477"/>
      <w:r>
        <w:rPr>
          <w:rFonts w:ascii="Arial" w:hAnsi="Arial"/>
          <w:color w:val="293A55"/>
          <w:sz w:val="18"/>
        </w:rPr>
        <w:t>у зв'язку із звільненням з полону;</w:t>
      </w:r>
    </w:p>
    <w:p w:rsidR="00882411" w:rsidRDefault="00631D23">
      <w:pPr>
        <w:spacing w:after="75"/>
        <w:ind w:firstLine="240"/>
        <w:jc w:val="right"/>
      </w:pPr>
      <w:bookmarkStart w:id="479" w:name="827798"/>
      <w:bookmarkEnd w:id="478"/>
      <w:r>
        <w:rPr>
          <w:rFonts w:ascii="Arial" w:hAnsi="Arial"/>
          <w:color w:val="293A55"/>
          <w:sz w:val="18"/>
        </w:rPr>
        <w:t xml:space="preserve">(підпункт 1 пункту </w:t>
      </w:r>
      <w:r>
        <w:rPr>
          <w:rFonts w:ascii="Arial" w:hAnsi="Arial"/>
          <w:color w:val="293A55"/>
          <w:sz w:val="18"/>
        </w:rPr>
        <w:t>2 статті 15 доповнено абзацом сьомим</w:t>
      </w:r>
      <w:r>
        <w:br/>
      </w:r>
      <w:r>
        <w:rPr>
          <w:rFonts w:ascii="Arial" w:hAnsi="Arial"/>
          <w:color w:val="293A55"/>
          <w:sz w:val="18"/>
        </w:rPr>
        <w:t xml:space="preserve"> згідно із Законом України від 11.04.2024 р. N 3633-IX)</w:t>
      </w:r>
    </w:p>
    <w:p w:rsidR="00882411" w:rsidRDefault="00631D23">
      <w:pPr>
        <w:spacing w:after="75"/>
        <w:ind w:firstLine="240"/>
        <w:jc w:val="both"/>
      </w:pPr>
      <w:bookmarkStart w:id="480" w:name="827644"/>
      <w:bookmarkEnd w:id="479"/>
      <w:r>
        <w:rPr>
          <w:rFonts w:ascii="Arial" w:hAnsi="Arial"/>
          <w:color w:val="293A55"/>
          <w:sz w:val="18"/>
        </w:rPr>
        <w:t>2) 50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w:t>
      </w:r>
      <w:r>
        <w:rPr>
          <w:rFonts w:ascii="Arial" w:hAnsi="Arial"/>
          <w:color w:val="293A55"/>
          <w:sz w:val="18"/>
        </w:rPr>
        <w:t>йськової служби:</w:t>
      </w:r>
    </w:p>
    <w:p w:rsidR="00882411" w:rsidRDefault="00631D23">
      <w:pPr>
        <w:spacing w:after="75"/>
        <w:ind w:firstLine="240"/>
        <w:jc w:val="both"/>
      </w:pPr>
      <w:bookmarkStart w:id="481" w:name="827645"/>
      <w:bookmarkEnd w:id="480"/>
      <w:r>
        <w:rPr>
          <w:rFonts w:ascii="Arial" w:hAnsi="Arial"/>
          <w:color w:val="293A55"/>
          <w:sz w:val="18"/>
        </w:rPr>
        <w:t>у зв'язку із закінченням строку контракту;</w:t>
      </w:r>
    </w:p>
    <w:p w:rsidR="00882411" w:rsidRDefault="00631D23">
      <w:pPr>
        <w:spacing w:after="75"/>
        <w:ind w:firstLine="240"/>
        <w:jc w:val="both"/>
      </w:pPr>
      <w:bookmarkStart w:id="482" w:name="827646"/>
      <w:bookmarkEnd w:id="481"/>
      <w:r>
        <w:rPr>
          <w:rFonts w:ascii="Arial" w:hAnsi="Arial"/>
          <w:color w:val="293A55"/>
          <w:sz w:val="18"/>
        </w:rPr>
        <w:t>за віком;</w:t>
      </w:r>
    </w:p>
    <w:p w:rsidR="00882411" w:rsidRDefault="00631D23">
      <w:pPr>
        <w:spacing w:after="75"/>
        <w:ind w:firstLine="240"/>
        <w:jc w:val="both"/>
      </w:pPr>
      <w:bookmarkStart w:id="483" w:name="827647"/>
      <w:bookmarkEnd w:id="482"/>
      <w:r>
        <w:rPr>
          <w:rFonts w:ascii="Arial" w:hAnsi="Arial"/>
          <w:color w:val="293A55"/>
          <w:sz w:val="18"/>
        </w:rPr>
        <w:t>у зв'язку із скороченням штатів або проведенням організаційних заходів;</w:t>
      </w:r>
    </w:p>
    <w:p w:rsidR="00882411" w:rsidRDefault="00631D23">
      <w:pPr>
        <w:spacing w:after="75"/>
        <w:ind w:firstLine="240"/>
        <w:jc w:val="both"/>
      </w:pPr>
      <w:bookmarkStart w:id="484" w:name="827648"/>
      <w:bookmarkEnd w:id="483"/>
      <w:r>
        <w:rPr>
          <w:rFonts w:ascii="Arial" w:hAnsi="Arial"/>
          <w:color w:val="293A55"/>
          <w:sz w:val="18"/>
        </w:rPr>
        <w:t>у зв'язку із систематичним невиконанням умов контракту командуванням (за бажанням військовослужбовця);</w:t>
      </w:r>
    </w:p>
    <w:p w:rsidR="00882411" w:rsidRDefault="00631D23">
      <w:pPr>
        <w:spacing w:after="75"/>
        <w:ind w:firstLine="240"/>
        <w:jc w:val="both"/>
      </w:pPr>
      <w:bookmarkStart w:id="485" w:name="827649"/>
      <w:bookmarkEnd w:id="484"/>
      <w:r>
        <w:rPr>
          <w:rFonts w:ascii="Arial" w:hAnsi="Arial"/>
          <w:color w:val="293A55"/>
          <w:sz w:val="18"/>
        </w:rPr>
        <w:t>у зв'язку і</w:t>
      </w:r>
      <w:r>
        <w:rPr>
          <w:rFonts w:ascii="Arial" w:hAnsi="Arial"/>
          <w:color w:val="293A55"/>
          <w:sz w:val="18"/>
        </w:rPr>
        <w:t>з виявленням однієї з підстав, зазначених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9 частини другої статті 31 Закону України "Про розвідку";</w:t>
      </w:r>
    </w:p>
    <w:p w:rsidR="00882411" w:rsidRDefault="00631D23">
      <w:pPr>
        <w:spacing w:after="75"/>
        <w:ind w:firstLine="240"/>
        <w:jc w:val="both"/>
      </w:pPr>
      <w:bookmarkStart w:id="486" w:name="827650"/>
      <w:bookmarkEnd w:id="485"/>
      <w:r>
        <w:rPr>
          <w:rFonts w:ascii="Arial" w:hAnsi="Arial"/>
          <w:color w:val="293A55"/>
          <w:sz w:val="18"/>
        </w:rPr>
        <w:t>з підстав, визначених</w:t>
      </w:r>
      <w:r>
        <w:rPr>
          <w:rFonts w:ascii="Arial" w:hAnsi="Arial"/>
          <w:color w:val="000000"/>
          <w:sz w:val="18"/>
        </w:rPr>
        <w:t xml:space="preserve"> </w:t>
      </w:r>
      <w:r>
        <w:rPr>
          <w:rFonts w:ascii="Arial" w:hAnsi="Arial"/>
          <w:color w:val="293A55"/>
          <w:sz w:val="18"/>
        </w:rPr>
        <w:t>пунктом 1 частини другої статті 36 Закону України "Про розвідку";</w:t>
      </w:r>
    </w:p>
    <w:p w:rsidR="00882411" w:rsidRDefault="00631D23">
      <w:pPr>
        <w:spacing w:after="75"/>
        <w:ind w:firstLine="240"/>
        <w:jc w:val="both"/>
      </w:pPr>
      <w:bookmarkStart w:id="487" w:name="827651"/>
      <w:bookmarkEnd w:id="486"/>
      <w:r>
        <w:rPr>
          <w:rFonts w:ascii="Arial" w:hAnsi="Arial"/>
          <w:color w:val="293A55"/>
          <w:sz w:val="18"/>
        </w:rPr>
        <w:t xml:space="preserve">у зв'язку з неможливістю призначення на іншу посаду в </w:t>
      </w:r>
      <w:r>
        <w:rPr>
          <w:rFonts w:ascii="Arial" w:hAnsi="Arial"/>
          <w:color w:val="293A55"/>
          <w:sz w:val="18"/>
        </w:rPr>
        <w:t>разі прямого підпорядкування близькій особі;</w:t>
      </w:r>
    </w:p>
    <w:p w:rsidR="00882411" w:rsidRDefault="00631D23">
      <w:pPr>
        <w:spacing w:after="75"/>
        <w:ind w:firstLine="240"/>
        <w:jc w:val="both"/>
      </w:pPr>
      <w:bookmarkStart w:id="488" w:name="827652"/>
      <w:bookmarkEnd w:id="487"/>
      <w:r>
        <w:rPr>
          <w:rFonts w:ascii="Arial" w:hAnsi="Arial"/>
          <w:color w:val="293A55"/>
          <w:sz w:val="18"/>
        </w:rPr>
        <w:t xml:space="preserve">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882411" w:rsidRDefault="00631D23">
      <w:pPr>
        <w:spacing w:after="75"/>
        <w:ind w:firstLine="240"/>
        <w:jc w:val="both"/>
      </w:pPr>
      <w:bookmarkStart w:id="489" w:name="827799"/>
      <w:bookmarkEnd w:id="488"/>
      <w:r>
        <w:rPr>
          <w:rFonts w:ascii="Arial" w:hAnsi="Arial"/>
          <w:color w:val="293A55"/>
          <w:sz w:val="18"/>
        </w:rPr>
        <w:t>через сімейні обставини або з інших поважних причин, перелік яких визначено частиною дванадцятою</w:t>
      </w:r>
      <w:r>
        <w:rPr>
          <w:rFonts w:ascii="Arial" w:hAnsi="Arial"/>
          <w:color w:val="000000"/>
          <w:sz w:val="18"/>
        </w:rPr>
        <w:t xml:space="preserve"> </w:t>
      </w:r>
      <w:r>
        <w:rPr>
          <w:rFonts w:ascii="Arial" w:hAnsi="Arial"/>
          <w:color w:val="293A55"/>
          <w:sz w:val="18"/>
        </w:rPr>
        <w:t xml:space="preserve">статті 26 Закону України </w:t>
      </w:r>
      <w:r>
        <w:rPr>
          <w:rFonts w:ascii="Arial" w:hAnsi="Arial"/>
          <w:color w:val="293A55"/>
          <w:sz w:val="18"/>
        </w:rPr>
        <w:t>"Про військовий обов'язок і військову службу", під час дії особливого періоду та воєнного стану;</w:t>
      </w:r>
    </w:p>
    <w:p w:rsidR="00882411" w:rsidRDefault="00631D23">
      <w:pPr>
        <w:spacing w:after="75"/>
        <w:ind w:firstLine="240"/>
        <w:jc w:val="right"/>
      </w:pPr>
      <w:bookmarkStart w:id="490" w:name="827800"/>
      <w:bookmarkEnd w:id="489"/>
      <w:r>
        <w:rPr>
          <w:rFonts w:ascii="Arial" w:hAnsi="Arial"/>
          <w:color w:val="293A55"/>
          <w:sz w:val="18"/>
        </w:rPr>
        <w:t>(абзац десятий підпункту 2 пункту 2 статті 15</w:t>
      </w:r>
      <w:r>
        <w:br/>
      </w:r>
      <w:r>
        <w:rPr>
          <w:rFonts w:ascii="Arial" w:hAnsi="Arial"/>
          <w:color w:val="293A55"/>
          <w:sz w:val="18"/>
        </w:rPr>
        <w:t xml:space="preserve"> у редакції Закону України від 11.04.2024 р. N 3633-IX)</w:t>
      </w:r>
    </w:p>
    <w:p w:rsidR="00882411" w:rsidRDefault="00631D23">
      <w:pPr>
        <w:spacing w:after="75"/>
        <w:ind w:firstLine="240"/>
        <w:jc w:val="both"/>
      </w:pPr>
      <w:bookmarkStart w:id="491" w:name="827654"/>
      <w:bookmarkEnd w:id="490"/>
      <w:r>
        <w:rPr>
          <w:rFonts w:ascii="Arial" w:hAnsi="Arial"/>
          <w:color w:val="293A55"/>
          <w:sz w:val="18"/>
        </w:rPr>
        <w:t>за угодою сторін - у разі набуття військовослужбовцем пра</w:t>
      </w:r>
      <w:r>
        <w:rPr>
          <w:rFonts w:ascii="Arial" w:hAnsi="Arial"/>
          <w:color w:val="293A55"/>
          <w:sz w:val="18"/>
        </w:rPr>
        <w:t>ва на пенсію за вислугу років;</w:t>
      </w:r>
    </w:p>
    <w:p w:rsidR="00882411" w:rsidRDefault="00631D23">
      <w:pPr>
        <w:spacing w:after="75"/>
        <w:ind w:firstLine="240"/>
        <w:jc w:val="both"/>
      </w:pPr>
      <w:bookmarkStart w:id="492" w:name="827801"/>
      <w:bookmarkEnd w:id="491"/>
      <w:r>
        <w:rPr>
          <w:rFonts w:ascii="Arial" w:hAnsi="Arial"/>
          <w:color w:val="293A55"/>
          <w:sz w:val="18"/>
        </w:rPr>
        <w:t>у зв'язку з обранням народним депутатом України, депутатом Верховної Ради Автономної Республіки Крим;</w:t>
      </w:r>
    </w:p>
    <w:p w:rsidR="00882411" w:rsidRDefault="00631D23">
      <w:pPr>
        <w:spacing w:after="75"/>
        <w:ind w:firstLine="240"/>
        <w:jc w:val="right"/>
      </w:pPr>
      <w:bookmarkStart w:id="493" w:name="827803"/>
      <w:bookmarkEnd w:id="492"/>
      <w:r>
        <w:rPr>
          <w:rFonts w:ascii="Arial" w:hAnsi="Arial"/>
          <w:color w:val="293A55"/>
          <w:sz w:val="18"/>
        </w:rPr>
        <w:t>(підпункт 2 пункту 2 статті 15 доповнено абзацом</w:t>
      </w:r>
      <w:r>
        <w:br/>
      </w:r>
      <w:r>
        <w:rPr>
          <w:rFonts w:ascii="Arial" w:hAnsi="Arial"/>
          <w:color w:val="293A55"/>
          <w:sz w:val="18"/>
        </w:rPr>
        <w:t xml:space="preserve"> дванадцятим згідно із Законом України від 11.04.2024 р. N 3633-IX)</w:t>
      </w:r>
    </w:p>
    <w:p w:rsidR="00882411" w:rsidRDefault="00631D23">
      <w:pPr>
        <w:spacing w:after="75"/>
        <w:ind w:firstLine="240"/>
        <w:jc w:val="both"/>
      </w:pPr>
      <w:bookmarkStart w:id="494" w:name="827802"/>
      <w:bookmarkEnd w:id="493"/>
      <w:r>
        <w:rPr>
          <w:rFonts w:ascii="Arial" w:hAnsi="Arial"/>
          <w:color w:val="293A55"/>
          <w:sz w:val="18"/>
        </w:rPr>
        <w:t>у зв'я</w:t>
      </w:r>
      <w:r>
        <w:rPr>
          <w:rFonts w:ascii="Arial" w:hAnsi="Arial"/>
          <w:color w:val="293A55"/>
          <w:sz w:val="18"/>
        </w:rPr>
        <w:t>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w:t>
      </w:r>
      <w:r>
        <w:rPr>
          <w:rFonts w:ascii="Arial" w:hAnsi="Arial"/>
          <w:color w:val="293A55"/>
          <w:sz w:val="18"/>
        </w:rPr>
        <w:t>нарного інспектора Вищої ради правосуддя;</w:t>
      </w:r>
    </w:p>
    <w:p w:rsidR="00882411" w:rsidRDefault="00631D23">
      <w:pPr>
        <w:spacing w:after="75"/>
        <w:ind w:firstLine="240"/>
        <w:jc w:val="right"/>
      </w:pPr>
      <w:bookmarkStart w:id="495" w:name="827804"/>
      <w:bookmarkEnd w:id="494"/>
      <w:r>
        <w:rPr>
          <w:rFonts w:ascii="Arial" w:hAnsi="Arial"/>
          <w:color w:val="293A55"/>
          <w:sz w:val="18"/>
        </w:rPr>
        <w:t>(підпункт 2 пункту 2 статті 15 доповнено абзацом</w:t>
      </w:r>
      <w:r>
        <w:br/>
      </w:r>
      <w:r>
        <w:rPr>
          <w:rFonts w:ascii="Arial" w:hAnsi="Arial"/>
          <w:color w:val="293A55"/>
          <w:sz w:val="18"/>
        </w:rPr>
        <w:t xml:space="preserve"> тринадцятим згідно із Законом України від 11.04.2024 р. N 3633-IX)</w:t>
      </w:r>
    </w:p>
    <w:p w:rsidR="00882411" w:rsidRDefault="00631D23">
      <w:pPr>
        <w:spacing w:after="75"/>
        <w:ind w:firstLine="240"/>
        <w:jc w:val="both"/>
      </w:pPr>
      <w:bookmarkStart w:id="496" w:name="827805"/>
      <w:bookmarkEnd w:id="495"/>
      <w:r>
        <w:rPr>
          <w:rFonts w:ascii="Arial" w:hAnsi="Arial"/>
          <w:color w:val="293A55"/>
          <w:sz w:val="18"/>
        </w:rPr>
        <w:t xml:space="preserve">3) 25 відсотків місячного грошового забезпечення за кожний повний календарний рік служби за </w:t>
      </w:r>
      <w:r>
        <w:rPr>
          <w:rFonts w:ascii="Arial" w:hAnsi="Arial"/>
          <w:color w:val="293A55"/>
          <w:sz w:val="18"/>
        </w:rPr>
        <w:t>наявності вислуги 10 календарних років і більше - які звільняються з військової служби за власним бажанням, через сімейні обставини або з інших поважних причин, перелік яких визначається частиною дванадцятою</w:t>
      </w:r>
      <w:r>
        <w:rPr>
          <w:rFonts w:ascii="Arial" w:hAnsi="Arial"/>
          <w:color w:val="000000"/>
          <w:sz w:val="18"/>
        </w:rPr>
        <w:t xml:space="preserve"> </w:t>
      </w:r>
      <w:r>
        <w:rPr>
          <w:rFonts w:ascii="Arial" w:hAnsi="Arial"/>
          <w:color w:val="293A55"/>
          <w:sz w:val="18"/>
        </w:rPr>
        <w:t xml:space="preserve">статті 26 Закону України "Про військовий </w:t>
      </w:r>
      <w:r>
        <w:rPr>
          <w:rFonts w:ascii="Arial" w:hAnsi="Arial"/>
          <w:color w:val="293A55"/>
          <w:sz w:val="18"/>
        </w:rPr>
        <w:t>обов'язок і військову службу", у мирний час.</w:t>
      </w:r>
    </w:p>
    <w:p w:rsidR="00882411" w:rsidRDefault="00631D23">
      <w:pPr>
        <w:spacing w:after="75"/>
        <w:ind w:firstLine="240"/>
        <w:jc w:val="right"/>
      </w:pPr>
      <w:bookmarkStart w:id="497" w:name="827806"/>
      <w:bookmarkEnd w:id="496"/>
      <w:r>
        <w:rPr>
          <w:rFonts w:ascii="Arial" w:hAnsi="Arial"/>
          <w:color w:val="293A55"/>
          <w:sz w:val="18"/>
        </w:rPr>
        <w:t>(абзац перший підпункту 3 пункту 2 статті 15</w:t>
      </w:r>
      <w:r>
        <w:br/>
      </w:r>
      <w:r>
        <w:rPr>
          <w:rFonts w:ascii="Arial" w:hAnsi="Arial"/>
          <w:color w:val="293A55"/>
          <w:sz w:val="18"/>
        </w:rPr>
        <w:t xml:space="preserve"> у редакції Закону України від 11.04.2024 р. N 3633-IX)</w:t>
      </w:r>
    </w:p>
    <w:p w:rsidR="00882411" w:rsidRDefault="00631D23">
      <w:pPr>
        <w:spacing w:after="75"/>
        <w:ind w:firstLine="240"/>
        <w:jc w:val="both"/>
      </w:pPr>
      <w:bookmarkStart w:id="498" w:name="827656"/>
      <w:bookmarkEnd w:id="497"/>
      <w:r>
        <w:rPr>
          <w:rFonts w:ascii="Arial" w:hAnsi="Arial"/>
          <w:color w:val="293A55"/>
          <w:sz w:val="18"/>
        </w:rPr>
        <w:t>Військовослужбовцям військової служби за призовом осіб офіцерського складу одноразова грошова допомога в розмі</w:t>
      </w:r>
      <w:r>
        <w:rPr>
          <w:rFonts w:ascii="Arial" w:hAnsi="Arial"/>
          <w:color w:val="293A55"/>
          <w:sz w:val="18"/>
        </w:rPr>
        <w:t>рі 50 відсотків місячного грошового забезпечення виплачується у разі звільнення з військової служби з таких підстав:</w:t>
      </w:r>
    </w:p>
    <w:p w:rsidR="00882411" w:rsidRDefault="00631D23">
      <w:pPr>
        <w:spacing w:after="75"/>
        <w:ind w:firstLine="240"/>
        <w:jc w:val="both"/>
      </w:pPr>
      <w:bookmarkStart w:id="499" w:name="827657"/>
      <w:bookmarkEnd w:id="498"/>
      <w:r>
        <w:rPr>
          <w:rFonts w:ascii="Arial" w:hAnsi="Arial"/>
          <w:color w:val="293A55"/>
          <w:sz w:val="18"/>
        </w:rPr>
        <w:t>у зв'язку із закінченням установлених строків військової служби;</w:t>
      </w:r>
    </w:p>
    <w:p w:rsidR="00882411" w:rsidRDefault="00631D23">
      <w:pPr>
        <w:spacing w:after="75"/>
        <w:ind w:firstLine="240"/>
        <w:jc w:val="both"/>
      </w:pPr>
      <w:bookmarkStart w:id="500" w:name="827658"/>
      <w:bookmarkEnd w:id="499"/>
      <w:r>
        <w:rPr>
          <w:rFonts w:ascii="Arial" w:hAnsi="Arial"/>
          <w:color w:val="293A55"/>
          <w:sz w:val="18"/>
        </w:rPr>
        <w:lastRenderedPageBreak/>
        <w:t>за станом здоров'я;</w:t>
      </w:r>
    </w:p>
    <w:p w:rsidR="00882411" w:rsidRDefault="00631D23">
      <w:pPr>
        <w:spacing w:after="75"/>
        <w:ind w:firstLine="240"/>
        <w:jc w:val="both"/>
      </w:pPr>
      <w:bookmarkStart w:id="501" w:name="827807"/>
      <w:bookmarkEnd w:id="500"/>
      <w:r>
        <w:rPr>
          <w:rFonts w:ascii="Arial" w:hAnsi="Arial"/>
          <w:color w:val="293A55"/>
          <w:sz w:val="18"/>
        </w:rPr>
        <w:t>через сімейні обставини або з інших поважних причин, п</w:t>
      </w:r>
      <w:r>
        <w:rPr>
          <w:rFonts w:ascii="Arial" w:hAnsi="Arial"/>
          <w:color w:val="293A55"/>
          <w:sz w:val="18"/>
        </w:rPr>
        <w:t>ерелік яких визначається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w:t>
      </w:r>
    </w:p>
    <w:p w:rsidR="00882411" w:rsidRDefault="00631D23">
      <w:pPr>
        <w:spacing w:after="75"/>
        <w:ind w:firstLine="240"/>
        <w:jc w:val="right"/>
      </w:pPr>
      <w:bookmarkStart w:id="502" w:name="827808"/>
      <w:bookmarkEnd w:id="501"/>
      <w:r>
        <w:rPr>
          <w:rFonts w:ascii="Arial" w:hAnsi="Arial"/>
          <w:color w:val="293A55"/>
          <w:sz w:val="18"/>
        </w:rPr>
        <w:t>(абзац п'ятий підпункту 3 пункту 2 статті 15</w:t>
      </w:r>
      <w:r>
        <w:br/>
      </w:r>
      <w:r>
        <w:rPr>
          <w:rFonts w:ascii="Arial" w:hAnsi="Arial"/>
          <w:color w:val="293A55"/>
          <w:sz w:val="18"/>
        </w:rPr>
        <w:t xml:space="preserve"> у редакції Закону України від 11.04.2024 р. N 3633-IX)</w:t>
      </w:r>
    </w:p>
    <w:p w:rsidR="00882411" w:rsidRDefault="00631D23">
      <w:pPr>
        <w:spacing w:after="75"/>
        <w:ind w:firstLine="240"/>
        <w:jc w:val="both"/>
      </w:pPr>
      <w:bookmarkStart w:id="503" w:name="827660"/>
      <w:bookmarkEnd w:id="502"/>
      <w:r>
        <w:rPr>
          <w:rFonts w:ascii="Arial" w:hAnsi="Arial"/>
          <w:color w:val="293A55"/>
          <w:sz w:val="18"/>
        </w:rPr>
        <w:t>у зв'язку з настанням особливого пері</w:t>
      </w:r>
      <w:r>
        <w:rPr>
          <w:rFonts w:ascii="Arial" w:hAnsi="Arial"/>
          <w:color w:val="293A55"/>
          <w:sz w:val="18"/>
        </w:rPr>
        <w:t>оду та небажанням продовжувати військову службу військовослужбовцем-жінкою, яка має дитину (дітей) віком до 18 років;</w:t>
      </w:r>
    </w:p>
    <w:p w:rsidR="00882411" w:rsidRDefault="00631D23">
      <w:pPr>
        <w:spacing w:after="75"/>
        <w:ind w:firstLine="240"/>
        <w:jc w:val="both"/>
      </w:pPr>
      <w:bookmarkStart w:id="504" w:name="827809"/>
      <w:bookmarkEnd w:id="503"/>
      <w:r>
        <w:rPr>
          <w:rFonts w:ascii="Arial" w:hAnsi="Arial"/>
          <w:color w:val="293A55"/>
          <w:sz w:val="18"/>
        </w:rPr>
        <w:t>у зв'язку із звільненням з полону;</w:t>
      </w:r>
    </w:p>
    <w:p w:rsidR="00882411" w:rsidRDefault="00631D23">
      <w:pPr>
        <w:spacing w:after="75"/>
        <w:ind w:firstLine="240"/>
        <w:jc w:val="right"/>
      </w:pPr>
      <w:bookmarkStart w:id="505" w:name="827813"/>
      <w:bookmarkEnd w:id="504"/>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сьомим згідно із Законом України від 11.04.2024</w:t>
      </w:r>
      <w:r>
        <w:rPr>
          <w:rFonts w:ascii="Arial" w:hAnsi="Arial"/>
          <w:color w:val="293A55"/>
          <w:sz w:val="18"/>
        </w:rPr>
        <w:t xml:space="preserve"> р. N 3633-IX)</w:t>
      </w:r>
    </w:p>
    <w:p w:rsidR="00882411" w:rsidRDefault="00631D23">
      <w:pPr>
        <w:spacing w:after="75"/>
        <w:ind w:firstLine="240"/>
        <w:jc w:val="both"/>
      </w:pPr>
      <w:bookmarkStart w:id="506" w:name="827810"/>
      <w:bookmarkEnd w:id="505"/>
      <w:r>
        <w:rPr>
          <w:rFonts w:ascii="Arial" w:hAnsi="Arial"/>
          <w:color w:val="293A55"/>
          <w:sz w:val="18"/>
        </w:rPr>
        <w:t>у зв'язку з обранням народним депутатом України, депутатом Верховної Ради Автономної Республіки Крим;</w:t>
      </w:r>
    </w:p>
    <w:p w:rsidR="00882411" w:rsidRDefault="00631D23">
      <w:pPr>
        <w:spacing w:after="75"/>
        <w:ind w:firstLine="240"/>
        <w:jc w:val="right"/>
      </w:pPr>
      <w:bookmarkStart w:id="507" w:name="827814"/>
      <w:bookmarkEnd w:id="506"/>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восьмим згідно із Законом України від 11.04.2024 р. N 3633-IX)</w:t>
      </w:r>
    </w:p>
    <w:p w:rsidR="00882411" w:rsidRDefault="00631D23">
      <w:pPr>
        <w:spacing w:after="75"/>
        <w:ind w:firstLine="240"/>
        <w:jc w:val="both"/>
      </w:pPr>
      <w:bookmarkStart w:id="508" w:name="827811"/>
      <w:bookmarkEnd w:id="507"/>
      <w:r>
        <w:rPr>
          <w:rFonts w:ascii="Arial" w:hAnsi="Arial"/>
          <w:color w:val="293A55"/>
          <w:sz w:val="18"/>
        </w:rPr>
        <w:t>у зв'язку з призначе</w:t>
      </w:r>
      <w:r>
        <w:rPr>
          <w:rFonts w:ascii="Arial" w:hAnsi="Arial"/>
          <w:color w:val="293A55"/>
          <w:sz w:val="18"/>
        </w:rPr>
        <w:t>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w:t>
      </w:r>
      <w:r>
        <w:rPr>
          <w:rFonts w:ascii="Arial" w:hAnsi="Arial"/>
          <w:color w:val="293A55"/>
          <w:sz w:val="18"/>
        </w:rPr>
        <w:t>тора Вищої ради правосуддя;</w:t>
      </w:r>
    </w:p>
    <w:p w:rsidR="00882411" w:rsidRDefault="00631D23">
      <w:pPr>
        <w:spacing w:after="75"/>
        <w:ind w:firstLine="240"/>
        <w:jc w:val="right"/>
      </w:pPr>
      <w:bookmarkStart w:id="509" w:name="827815"/>
      <w:bookmarkEnd w:id="508"/>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дев'ятим згідно із Законом України від 11.04.2024 р. N 3633-IX)</w:t>
      </w:r>
    </w:p>
    <w:p w:rsidR="00882411" w:rsidRDefault="00631D23">
      <w:pPr>
        <w:spacing w:after="75"/>
        <w:ind w:firstLine="240"/>
        <w:jc w:val="both"/>
      </w:pPr>
      <w:bookmarkStart w:id="510" w:name="827812"/>
      <w:bookmarkEnd w:id="509"/>
      <w:r>
        <w:rPr>
          <w:rFonts w:ascii="Arial" w:hAnsi="Arial"/>
          <w:color w:val="293A55"/>
          <w:sz w:val="18"/>
        </w:rPr>
        <w:t xml:space="preserve">у зв'язку із закінченням строку військової служби за призовом осіб офіцерського складу під час дії воєнного </w:t>
      </w:r>
      <w:r>
        <w:rPr>
          <w:rFonts w:ascii="Arial" w:hAnsi="Arial"/>
          <w:color w:val="293A55"/>
          <w:sz w:val="18"/>
        </w:rPr>
        <w:t>стану.</w:t>
      </w:r>
    </w:p>
    <w:p w:rsidR="00882411" w:rsidRDefault="00631D23">
      <w:pPr>
        <w:spacing w:after="75"/>
        <w:ind w:firstLine="240"/>
        <w:jc w:val="right"/>
      </w:pPr>
      <w:bookmarkStart w:id="511" w:name="827816"/>
      <w:bookmarkEnd w:id="510"/>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десятим згідно із Законом України від 11.04.2024 р. N 3633-IX,</w:t>
      </w:r>
      <w:r>
        <w:br/>
      </w:r>
      <w:r>
        <w:rPr>
          <w:rFonts w:ascii="Arial" w:hAnsi="Arial"/>
          <w:color w:val="293A55"/>
          <w:sz w:val="18"/>
        </w:rPr>
        <w:t>у зв'язку з цим абзаци сьомий - двадцятий вважати</w:t>
      </w:r>
      <w:r>
        <w:br/>
      </w:r>
      <w:r>
        <w:rPr>
          <w:rFonts w:ascii="Arial" w:hAnsi="Arial"/>
          <w:color w:val="293A55"/>
          <w:sz w:val="18"/>
        </w:rPr>
        <w:t xml:space="preserve"> відповідно абзацами одинадцятим - двадцять четвертим)</w:t>
      </w:r>
    </w:p>
    <w:p w:rsidR="00882411" w:rsidRDefault="00631D23">
      <w:pPr>
        <w:spacing w:after="75"/>
        <w:ind w:firstLine="240"/>
        <w:jc w:val="both"/>
      </w:pPr>
      <w:bookmarkStart w:id="512" w:name="827661"/>
      <w:bookmarkEnd w:id="511"/>
      <w:r>
        <w:rPr>
          <w:rFonts w:ascii="Arial" w:hAnsi="Arial"/>
          <w:color w:val="293A55"/>
          <w:sz w:val="18"/>
        </w:rPr>
        <w:t>Одноразова грошова допомо</w:t>
      </w:r>
      <w:r>
        <w:rPr>
          <w:rFonts w:ascii="Arial" w:hAnsi="Arial"/>
          <w:color w:val="293A55"/>
          <w:sz w:val="18"/>
        </w:rPr>
        <w:t>га, встановлена цим пунктом, не виплачується військовослужбовцям у разі їх звільнення з військової служби з таких підстав:</w:t>
      </w:r>
    </w:p>
    <w:p w:rsidR="00882411" w:rsidRDefault="00631D23">
      <w:pPr>
        <w:spacing w:after="75"/>
        <w:ind w:firstLine="240"/>
        <w:jc w:val="both"/>
      </w:pPr>
      <w:bookmarkStart w:id="513" w:name="827662"/>
      <w:bookmarkEnd w:id="512"/>
      <w:r>
        <w:rPr>
          <w:rFonts w:ascii="Arial" w:hAnsi="Arial"/>
          <w:color w:val="293A55"/>
          <w:sz w:val="18"/>
        </w:rPr>
        <w:t>через службову невідповідність;</w:t>
      </w:r>
    </w:p>
    <w:p w:rsidR="00882411" w:rsidRDefault="00631D23">
      <w:pPr>
        <w:spacing w:after="75"/>
        <w:ind w:firstLine="240"/>
        <w:jc w:val="both"/>
      </w:pPr>
      <w:bookmarkStart w:id="514" w:name="827818"/>
      <w:bookmarkEnd w:id="513"/>
      <w:r>
        <w:rPr>
          <w:rFonts w:ascii="Arial" w:hAnsi="Arial"/>
          <w:color w:val="293A55"/>
          <w:sz w:val="18"/>
        </w:rPr>
        <w:t>у зв'язку з набранням законної сили обвинувальним вироком суду, яким призначено покарання у виді позб</w:t>
      </w:r>
      <w:r>
        <w:rPr>
          <w:rFonts w:ascii="Arial" w:hAnsi="Arial"/>
          <w:color w:val="293A55"/>
          <w:sz w:val="18"/>
        </w:rPr>
        <w:t>авлення волі, обмеження волі, позбавлення військового звання чи позбавлення права займати певні посади;</w:t>
      </w:r>
    </w:p>
    <w:p w:rsidR="00882411" w:rsidRDefault="00631D23">
      <w:pPr>
        <w:spacing w:after="75"/>
        <w:ind w:firstLine="240"/>
        <w:jc w:val="right"/>
      </w:pPr>
      <w:bookmarkStart w:id="515" w:name="827819"/>
      <w:bookmarkEnd w:id="514"/>
      <w:r>
        <w:rPr>
          <w:rFonts w:ascii="Arial" w:hAnsi="Arial"/>
          <w:color w:val="293A55"/>
          <w:sz w:val="18"/>
        </w:rPr>
        <w:t>(абзац тринадцятий підпункту 3 пункту 2 статті 15 із змінами,</w:t>
      </w:r>
      <w:r>
        <w:br/>
      </w:r>
      <w:r>
        <w:rPr>
          <w:rFonts w:ascii="Arial" w:hAnsi="Arial"/>
          <w:color w:val="293A55"/>
          <w:sz w:val="18"/>
        </w:rPr>
        <w:t xml:space="preserve"> внесеними згідно із Законом України від 11.04.2024 р. N 3633-IX)</w:t>
      </w:r>
    </w:p>
    <w:p w:rsidR="00882411" w:rsidRDefault="00631D23">
      <w:pPr>
        <w:spacing w:after="75"/>
        <w:ind w:firstLine="240"/>
        <w:jc w:val="both"/>
      </w:pPr>
      <w:bookmarkStart w:id="516" w:name="827664"/>
      <w:bookmarkEnd w:id="515"/>
      <w:r>
        <w:rPr>
          <w:rFonts w:ascii="Arial" w:hAnsi="Arial"/>
          <w:color w:val="293A55"/>
          <w:sz w:val="18"/>
        </w:rPr>
        <w:t>у зв'язку із систематичн</w:t>
      </w:r>
      <w:r>
        <w:rPr>
          <w:rFonts w:ascii="Arial" w:hAnsi="Arial"/>
          <w:color w:val="293A55"/>
          <w:sz w:val="18"/>
        </w:rPr>
        <w:t>им невиконанням умов контракту військовослужбовцем;</w:t>
      </w:r>
    </w:p>
    <w:p w:rsidR="00882411" w:rsidRDefault="00631D23">
      <w:pPr>
        <w:spacing w:after="75"/>
        <w:ind w:firstLine="240"/>
        <w:jc w:val="both"/>
      </w:pPr>
      <w:bookmarkStart w:id="517" w:name="827665"/>
      <w:bookmarkEnd w:id="516"/>
      <w:r>
        <w:rPr>
          <w:rFonts w:ascii="Arial" w:hAnsi="Arial"/>
          <w:color w:val="293A55"/>
          <w:sz w:val="18"/>
        </w:rPr>
        <w:t>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w:t>
      </w:r>
      <w:r>
        <w:rPr>
          <w:rFonts w:ascii="Arial" w:hAnsi="Arial"/>
          <w:color w:val="293A55"/>
          <w:sz w:val="18"/>
        </w:rPr>
        <w:t>бавлення права обіймати певні посади або займатися певною діяльністю, що пов'язані з виконанням функцій держави або місцевого самоврядування;</w:t>
      </w:r>
    </w:p>
    <w:p w:rsidR="00882411" w:rsidRDefault="00631D23">
      <w:pPr>
        <w:spacing w:after="75"/>
        <w:ind w:firstLine="240"/>
        <w:jc w:val="both"/>
      </w:pPr>
      <w:bookmarkStart w:id="518" w:name="827666"/>
      <w:bookmarkEnd w:id="517"/>
      <w:r>
        <w:rPr>
          <w:rFonts w:ascii="Arial" w:hAnsi="Arial"/>
          <w:color w:val="293A55"/>
          <w:sz w:val="18"/>
        </w:rPr>
        <w:t>у зв'язку із встановленням за результатами спеціальної перевірки відомостей, які не відповідають установленим зако</w:t>
      </w:r>
      <w:r>
        <w:rPr>
          <w:rFonts w:ascii="Arial" w:hAnsi="Arial"/>
          <w:color w:val="293A55"/>
          <w:sz w:val="18"/>
        </w:rPr>
        <w:t>нодавством вимогам для зайняття посади;</w:t>
      </w:r>
    </w:p>
    <w:p w:rsidR="00882411" w:rsidRDefault="00631D23">
      <w:pPr>
        <w:spacing w:after="75"/>
        <w:ind w:firstLine="240"/>
        <w:jc w:val="both"/>
      </w:pPr>
      <w:bookmarkStart w:id="519" w:name="827667"/>
      <w:bookmarkEnd w:id="518"/>
      <w:r>
        <w:rPr>
          <w:rFonts w:ascii="Arial" w:hAnsi="Arial"/>
          <w:color w:val="293A55"/>
          <w:sz w:val="18"/>
        </w:rPr>
        <w:t>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882411" w:rsidRDefault="00631D23">
      <w:pPr>
        <w:spacing w:after="75"/>
        <w:ind w:firstLine="240"/>
        <w:jc w:val="both"/>
      </w:pPr>
      <w:bookmarkStart w:id="520" w:name="827668"/>
      <w:bookmarkEnd w:id="519"/>
      <w:r>
        <w:rPr>
          <w:rFonts w:ascii="Arial" w:hAnsi="Arial"/>
          <w:color w:val="293A55"/>
          <w:sz w:val="18"/>
        </w:rPr>
        <w:t>у зв'язку з припиненням громадянства України;</w:t>
      </w:r>
    </w:p>
    <w:p w:rsidR="00882411" w:rsidRDefault="00631D23">
      <w:pPr>
        <w:spacing w:after="75"/>
        <w:ind w:firstLine="240"/>
        <w:jc w:val="both"/>
      </w:pPr>
      <w:bookmarkStart w:id="521" w:name="827669"/>
      <w:bookmarkEnd w:id="520"/>
      <w:r>
        <w:rPr>
          <w:rFonts w:ascii="Arial" w:hAnsi="Arial"/>
          <w:color w:val="293A55"/>
          <w:sz w:val="18"/>
        </w:rPr>
        <w:t xml:space="preserve">у зв'язку з встановленням невідповідності </w:t>
      </w:r>
      <w:r>
        <w:rPr>
          <w:rFonts w:ascii="Arial" w:hAnsi="Arial"/>
          <w:color w:val="293A55"/>
          <w:sz w:val="18"/>
        </w:rPr>
        <w:t>військовослужбовця вимогам проходження військової служби, визначеним</w:t>
      </w:r>
      <w:r>
        <w:rPr>
          <w:rFonts w:ascii="Arial" w:hAnsi="Arial"/>
          <w:color w:val="000000"/>
          <w:sz w:val="18"/>
        </w:rPr>
        <w:t xml:space="preserve"> </w:t>
      </w:r>
      <w:r>
        <w:rPr>
          <w:rFonts w:ascii="Arial" w:hAnsi="Arial"/>
          <w:color w:val="293A55"/>
          <w:sz w:val="18"/>
        </w:rPr>
        <w:t>частиною шостою статті 20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 чи визнанням його таким, що не пройшов випробування, встановлене</w:t>
      </w:r>
      <w:r>
        <w:rPr>
          <w:rFonts w:ascii="Arial" w:hAnsi="Arial"/>
          <w:color w:val="000000"/>
          <w:sz w:val="18"/>
        </w:rPr>
        <w:t xml:space="preserve"> </w:t>
      </w:r>
      <w:r>
        <w:rPr>
          <w:rFonts w:ascii="Arial" w:hAnsi="Arial"/>
          <w:color w:val="293A55"/>
          <w:sz w:val="18"/>
        </w:rPr>
        <w:t>частиною першою статті 21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зазначеного Закону;</w:t>
      </w:r>
    </w:p>
    <w:p w:rsidR="00882411" w:rsidRDefault="00631D23">
      <w:pPr>
        <w:spacing w:after="75"/>
        <w:ind w:firstLine="240"/>
        <w:jc w:val="both"/>
      </w:pPr>
      <w:bookmarkStart w:id="522" w:name="827670"/>
      <w:bookmarkEnd w:id="521"/>
      <w:r>
        <w:rPr>
          <w:rFonts w:ascii="Arial" w:hAnsi="Arial"/>
          <w:color w:val="293A55"/>
          <w:sz w:val="18"/>
        </w:rPr>
        <w:t>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 xml:space="preserve">випадках </w:t>
      </w:r>
      <w:r>
        <w:rPr>
          <w:rFonts w:ascii="Arial" w:hAnsi="Arial"/>
          <w:color w:val="293A55"/>
          <w:sz w:val="18"/>
        </w:rPr>
        <w:t>необґрунтованими та їх стягнення в дохід держави.</w:t>
      </w:r>
    </w:p>
    <w:p w:rsidR="00882411" w:rsidRDefault="00631D23">
      <w:pPr>
        <w:spacing w:after="75"/>
        <w:ind w:firstLine="240"/>
        <w:jc w:val="both"/>
      </w:pPr>
      <w:bookmarkStart w:id="523" w:name="827671"/>
      <w:bookmarkEnd w:id="522"/>
      <w:r>
        <w:rPr>
          <w:rFonts w:ascii="Arial" w:hAnsi="Arial"/>
          <w:color w:val="293A55"/>
          <w:sz w:val="18"/>
        </w:rPr>
        <w:lastRenderedPageBreak/>
        <w:t xml:space="preserve">Виплата військовослужбовцям зазначеної в цьому пункті одноразової грошової допомоги при звільненні їх з військової служби здійснюється Міністерством оборони України, іншими утвореними відповідно до законів </w:t>
      </w:r>
      <w:r>
        <w:rPr>
          <w:rFonts w:ascii="Arial" w:hAnsi="Arial"/>
          <w:color w:val="293A55"/>
          <w:sz w:val="18"/>
        </w:rPr>
        <w:t>України військовими формуваннями та правоохоронними органами за рахунок коштів Державного бюджету України, передбачених на їх утримання.</w:t>
      </w:r>
    </w:p>
    <w:p w:rsidR="00882411" w:rsidRDefault="00631D23">
      <w:pPr>
        <w:spacing w:after="75"/>
        <w:ind w:firstLine="240"/>
        <w:jc w:val="both"/>
      </w:pPr>
      <w:bookmarkStart w:id="524" w:name="827672"/>
      <w:bookmarkEnd w:id="523"/>
      <w:r>
        <w:rPr>
          <w:rFonts w:ascii="Arial" w:hAnsi="Arial"/>
          <w:color w:val="293A55"/>
          <w:sz w:val="18"/>
        </w:rPr>
        <w:t xml:space="preserve">Військовослужбовцям, звільненим зі служби безпосередньо з посад, займаних в органах державної влади, органах місцевого </w:t>
      </w:r>
      <w:r>
        <w:rPr>
          <w:rFonts w:ascii="Arial" w:hAnsi="Arial"/>
          <w:color w:val="293A55"/>
          <w:sz w:val="18"/>
        </w:rPr>
        <w:t>самоврядування або сформованих ними органах, на підприємствах, в установах, організаціях і у закладах вищої освіти із залишенням на військовій службі, виплата одноразової грошової допомоги з підстав, передбачених цим пунктом, здійснюється за рахунок коштів</w:t>
      </w:r>
      <w:r>
        <w:rPr>
          <w:rFonts w:ascii="Arial" w:hAnsi="Arial"/>
          <w:color w:val="293A55"/>
          <w:sz w:val="18"/>
        </w:rPr>
        <w:t xml:space="preserve"> органів, в яких вони працювали.</w:t>
      </w:r>
    </w:p>
    <w:p w:rsidR="00882411" w:rsidRDefault="00631D23">
      <w:pPr>
        <w:spacing w:after="75"/>
        <w:ind w:firstLine="240"/>
        <w:jc w:val="both"/>
      </w:pPr>
      <w:bookmarkStart w:id="525" w:name="827673"/>
      <w:bookmarkEnd w:id="524"/>
      <w:r>
        <w:rPr>
          <w:rFonts w:ascii="Arial" w:hAnsi="Arial"/>
          <w:color w:val="293A55"/>
          <w:sz w:val="18"/>
        </w:rPr>
        <w:t>У разі повторного звільнення військовослужбовців з військової служби одноразова грошова допомога, передбачена цим пунктом, виплачується за період їх календарної служби з дня останнього зарахування на службу без урахування п</w:t>
      </w:r>
      <w:r>
        <w:rPr>
          <w:rFonts w:ascii="Arial" w:hAnsi="Arial"/>
          <w:color w:val="293A55"/>
          <w:sz w:val="18"/>
        </w:rPr>
        <w:t>еріоду попередньої служби, крім тих осіб, які при попередньому звільненні не набули права на отримання такої грошової допомоги.</w:t>
      </w:r>
    </w:p>
    <w:p w:rsidR="00882411" w:rsidRDefault="00631D23">
      <w:pPr>
        <w:spacing w:after="75"/>
        <w:ind w:firstLine="240"/>
        <w:jc w:val="both"/>
      </w:pPr>
      <w:bookmarkStart w:id="526" w:name="827674"/>
      <w:bookmarkEnd w:id="525"/>
      <w:r>
        <w:rPr>
          <w:rFonts w:ascii="Arial" w:hAnsi="Arial"/>
          <w:color w:val="293A55"/>
          <w:sz w:val="18"/>
        </w:rPr>
        <w:t>Військовослужбовцям, які були призвані на військову службу за призовом під час мобілізації, на особливий період або на військову</w:t>
      </w:r>
      <w:r>
        <w:rPr>
          <w:rFonts w:ascii="Arial" w:hAnsi="Arial"/>
          <w:color w:val="293A55"/>
          <w:sz w:val="18"/>
        </w:rPr>
        <w:t xml:space="preserve"> службу за призовом осіб із числа резервістів в особливий період, виплата одноразової грошової допомоги, передбаченої цим пунктом, здійснюється за період такої служби з дня їх призову на військову службу без урахування періоду попередньої військової служби</w:t>
      </w:r>
      <w:r>
        <w:rPr>
          <w:rFonts w:ascii="Arial" w:hAnsi="Arial"/>
          <w:color w:val="293A55"/>
          <w:sz w:val="18"/>
        </w:rPr>
        <w:t>, на якій вони перебували, крім тих осіб, які при попередньому звільненні з військової служби не набули права на отримання такої грошової допомоги. Зазначена допомога виплачується на день звільнення таких військовослужбовців. Умови та порядок виплати однор</w:t>
      </w:r>
      <w:r>
        <w:rPr>
          <w:rFonts w:ascii="Arial" w:hAnsi="Arial"/>
          <w:color w:val="293A55"/>
          <w:sz w:val="18"/>
        </w:rPr>
        <w:t>азової грошової допомоги військовослужбовцям, які звільняються з військової служби за призовом під час мобілізації, на особливий період або військової служби за призовом осіб із числа резервістів в особливий період, визначаються Кабінетом Міністрів України</w:t>
      </w:r>
      <w:r>
        <w:rPr>
          <w:rFonts w:ascii="Arial" w:hAnsi="Arial"/>
          <w:color w:val="293A55"/>
          <w:sz w:val="18"/>
        </w:rPr>
        <w:t>.</w:t>
      </w:r>
    </w:p>
    <w:p w:rsidR="00882411" w:rsidRDefault="00631D23">
      <w:pPr>
        <w:spacing w:after="75"/>
        <w:ind w:firstLine="240"/>
        <w:jc w:val="right"/>
      </w:pPr>
      <w:bookmarkStart w:id="527" w:name="826859"/>
      <w:bookmarkEnd w:id="526"/>
      <w:r>
        <w:rPr>
          <w:rFonts w:ascii="Arial" w:hAnsi="Arial"/>
          <w:color w:val="293A55"/>
          <w:sz w:val="18"/>
        </w:rPr>
        <w:t>(пункт 2 статті 15 у редакції</w:t>
      </w:r>
      <w:r>
        <w:br/>
      </w:r>
      <w:r>
        <w:rPr>
          <w:rFonts w:ascii="Arial" w:hAnsi="Arial"/>
          <w:color w:val="293A55"/>
          <w:sz w:val="18"/>
        </w:rPr>
        <w:t xml:space="preserve"> Закону України від 04.04.2006 р. N 3591-IV,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03.11.2006 р. N 328-V,</w:t>
      </w:r>
      <w:r>
        <w:br/>
      </w:r>
      <w:r>
        <w:rPr>
          <w:rFonts w:ascii="Arial" w:hAnsi="Arial"/>
          <w:color w:val="293A55"/>
          <w:sz w:val="18"/>
        </w:rPr>
        <w:t>від 08.07.2011 р. N 3668-VI,</w:t>
      </w:r>
      <w:r>
        <w:br/>
      </w:r>
      <w:r>
        <w:rPr>
          <w:rFonts w:ascii="Arial" w:hAnsi="Arial"/>
          <w:color w:val="293A55"/>
          <w:sz w:val="18"/>
        </w:rPr>
        <w:t xml:space="preserve"> від 18.10.2011 р. N 3917-VI,</w:t>
      </w:r>
      <w:r>
        <w:br/>
      </w:r>
      <w:r>
        <w:rPr>
          <w:rFonts w:ascii="Arial" w:hAnsi="Arial"/>
          <w:color w:val="293A55"/>
          <w:sz w:val="18"/>
        </w:rPr>
        <w:t>від 17.05.2012 р. N 4711-VI,</w:t>
      </w:r>
      <w:r>
        <w:br/>
      </w:r>
      <w:r>
        <w:rPr>
          <w:rFonts w:ascii="Arial" w:hAnsi="Arial"/>
          <w:color w:val="293A55"/>
          <w:sz w:val="18"/>
        </w:rPr>
        <w:t xml:space="preserve"> від 14.05.201</w:t>
      </w:r>
      <w:r>
        <w:rPr>
          <w:rFonts w:ascii="Arial" w:hAnsi="Arial"/>
          <w:color w:val="293A55"/>
          <w:sz w:val="18"/>
        </w:rPr>
        <w:t>3 р. N 224-VII,</w:t>
      </w:r>
      <w:r>
        <w:br/>
      </w:r>
      <w:r>
        <w:rPr>
          <w:rFonts w:ascii="Arial" w:hAnsi="Arial"/>
          <w:color w:val="293A55"/>
          <w:sz w:val="18"/>
        </w:rPr>
        <w:t>від 27.03.2014 р. N 1169-VII,</w:t>
      </w:r>
      <w:r>
        <w:br/>
      </w:r>
      <w:r>
        <w:rPr>
          <w:rFonts w:ascii="Arial" w:hAnsi="Arial"/>
          <w:color w:val="293A55"/>
          <w:sz w:val="18"/>
        </w:rPr>
        <w:t>від 06.05.2014 р. N 1241-VII,</w:t>
      </w:r>
      <w:r>
        <w:br/>
      </w:r>
      <w:r>
        <w:rPr>
          <w:rFonts w:ascii="Arial" w:hAnsi="Arial"/>
          <w:color w:val="293A55"/>
          <w:sz w:val="18"/>
        </w:rPr>
        <w:t>від 20.05.2014 р. N 1275-VII,</w:t>
      </w:r>
      <w:r>
        <w:br/>
      </w:r>
      <w:r>
        <w:rPr>
          <w:rFonts w:ascii="Arial" w:hAnsi="Arial"/>
          <w:color w:val="293A55"/>
          <w:sz w:val="18"/>
        </w:rPr>
        <w:t>від 25.07.2014 р. N 1614-VII,</w:t>
      </w:r>
      <w:r>
        <w:br/>
      </w:r>
      <w:r>
        <w:rPr>
          <w:rFonts w:ascii="Arial" w:hAnsi="Arial"/>
          <w:color w:val="293A55"/>
          <w:sz w:val="18"/>
        </w:rPr>
        <w:t>від 04.03.2020 р. N 524-IX,</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06.0</w:t>
      </w:r>
      <w:r>
        <w:rPr>
          <w:rFonts w:ascii="Arial" w:hAnsi="Arial"/>
          <w:color w:val="293A55"/>
          <w:sz w:val="18"/>
        </w:rPr>
        <w:t>9.2023 р. N 3379-IX)</w:t>
      </w:r>
    </w:p>
    <w:p w:rsidR="00882411" w:rsidRDefault="00631D23">
      <w:pPr>
        <w:spacing w:after="75"/>
        <w:ind w:firstLine="240"/>
        <w:jc w:val="both"/>
      </w:pPr>
      <w:bookmarkStart w:id="528" w:name="827820"/>
      <w:bookmarkEnd w:id="527"/>
      <w:r>
        <w:rPr>
          <w:rFonts w:ascii="Arial" w:hAnsi="Arial"/>
          <w:color w:val="293A55"/>
          <w:sz w:val="18"/>
        </w:rPr>
        <w:t>Одноразова грошова допомога, передбачена цим пунктом, не виплачується військовослужбовцям, які станом на 16 березня 2014 року проходили службу на території Автономної Республіки Крим та міста Севастополя і в установленому порядку не пр</w:t>
      </w:r>
      <w:r>
        <w:rPr>
          <w:rFonts w:ascii="Arial" w:hAnsi="Arial"/>
          <w:color w:val="293A55"/>
          <w:sz w:val="18"/>
        </w:rPr>
        <w:t>одовжили її проходження за межами тимчасово окупованої території України.</w:t>
      </w:r>
    </w:p>
    <w:p w:rsidR="00882411" w:rsidRDefault="00631D23">
      <w:pPr>
        <w:spacing w:after="75"/>
        <w:ind w:firstLine="240"/>
        <w:jc w:val="right"/>
      </w:pPr>
      <w:bookmarkStart w:id="529" w:name="827821"/>
      <w:bookmarkEnd w:id="528"/>
      <w:r>
        <w:rPr>
          <w:rFonts w:ascii="Arial" w:hAnsi="Arial"/>
          <w:color w:val="293A55"/>
          <w:sz w:val="18"/>
        </w:rPr>
        <w:t>(підпункт 3 пункту 2 статті 15 доповнено абзацом</w:t>
      </w:r>
      <w:r>
        <w:br/>
      </w:r>
      <w:r>
        <w:rPr>
          <w:rFonts w:ascii="Arial" w:hAnsi="Arial"/>
          <w:color w:val="293A55"/>
          <w:sz w:val="18"/>
        </w:rPr>
        <w:t xml:space="preserve"> двадцять п'ятим згідно із Законом України від 11.04.2024 р. N 3633-IX)</w:t>
      </w:r>
    </w:p>
    <w:p w:rsidR="00882411" w:rsidRDefault="00631D23">
      <w:pPr>
        <w:spacing w:after="75"/>
        <w:ind w:firstLine="240"/>
        <w:jc w:val="both"/>
      </w:pPr>
      <w:bookmarkStart w:id="530" w:name="113"/>
      <w:bookmarkEnd w:id="529"/>
      <w:r>
        <w:rPr>
          <w:rFonts w:ascii="Arial" w:hAnsi="Arial"/>
          <w:color w:val="293A55"/>
          <w:sz w:val="18"/>
        </w:rPr>
        <w:t>3. Військовослужбовцям виплачуються грошова допомога на оздор</w:t>
      </w:r>
      <w:r>
        <w:rPr>
          <w:rFonts w:ascii="Arial" w:hAnsi="Arial"/>
          <w:color w:val="293A55"/>
          <w:sz w:val="18"/>
        </w:rPr>
        <w:t>овлення та державні допомоги сім'ям з дітьми в порядку і розмірах, що визначаються законодавством України.</w:t>
      </w:r>
    </w:p>
    <w:p w:rsidR="00882411" w:rsidRDefault="00631D23">
      <w:pPr>
        <w:spacing w:after="75"/>
        <w:ind w:firstLine="240"/>
        <w:jc w:val="both"/>
      </w:pPr>
      <w:bookmarkStart w:id="531" w:name="114"/>
      <w:bookmarkEnd w:id="530"/>
      <w:r>
        <w:rPr>
          <w:rFonts w:ascii="Arial" w:hAnsi="Arial"/>
          <w:color w:val="293A55"/>
          <w:sz w:val="18"/>
        </w:rPr>
        <w:t>4. Військові формування, військовослужбовці яких загинули чи померли в період проходження військової служби, подають їх сім'ям і батькам допомогу в п</w:t>
      </w:r>
      <w:r>
        <w:rPr>
          <w:rFonts w:ascii="Arial" w:hAnsi="Arial"/>
          <w:color w:val="293A55"/>
          <w:sz w:val="18"/>
        </w:rPr>
        <w:t>роведенні похорону і компенсують матеріальні витрати на ритуальні послуги та на спорудження пам'ятників у розмірах, встановлених Кабінетом Міністрів України.</w:t>
      </w:r>
    </w:p>
    <w:p w:rsidR="00882411" w:rsidRDefault="00631D23">
      <w:pPr>
        <w:spacing w:after="75"/>
        <w:ind w:firstLine="240"/>
        <w:jc w:val="both"/>
      </w:pPr>
      <w:bookmarkStart w:id="532" w:name="115"/>
      <w:bookmarkEnd w:id="531"/>
      <w:r>
        <w:rPr>
          <w:rFonts w:ascii="Arial" w:hAnsi="Arial"/>
          <w:color w:val="293A55"/>
          <w:sz w:val="18"/>
        </w:rPr>
        <w:t>Батькам та неповнолітнім дітям, а також дітям -</w:t>
      </w:r>
      <w:r>
        <w:rPr>
          <w:rFonts w:ascii="Arial" w:hAnsi="Arial"/>
          <w:color w:val="000000"/>
          <w:sz w:val="18"/>
        </w:rPr>
        <w:t xml:space="preserve"> </w:t>
      </w:r>
      <w:r>
        <w:rPr>
          <w:rFonts w:ascii="Arial" w:hAnsi="Arial"/>
          <w:color w:val="293A55"/>
          <w:sz w:val="18"/>
        </w:rPr>
        <w:t>особам з інвалідністю з дитинства</w:t>
      </w:r>
      <w:r>
        <w:rPr>
          <w:rFonts w:ascii="Arial" w:hAnsi="Arial"/>
          <w:color w:val="000000"/>
          <w:sz w:val="18"/>
        </w:rPr>
        <w:t xml:space="preserve"> </w:t>
      </w:r>
      <w:r>
        <w:rPr>
          <w:rFonts w:ascii="Arial" w:hAnsi="Arial"/>
          <w:color w:val="293A55"/>
          <w:sz w:val="18"/>
        </w:rPr>
        <w:t>(незалежно від ї</w:t>
      </w:r>
      <w:r>
        <w:rPr>
          <w:rFonts w:ascii="Arial" w:hAnsi="Arial"/>
          <w:color w:val="293A55"/>
          <w:sz w:val="18"/>
        </w:rPr>
        <w:t>х віку)</w:t>
      </w:r>
      <w:r>
        <w:rPr>
          <w:rFonts w:ascii="Arial" w:hAnsi="Arial"/>
          <w:color w:val="000000"/>
          <w:sz w:val="18"/>
        </w:rPr>
        <w:t xml:space="preserve"> </w:t>
      </w:r>
      <w:r>
        <w:rPr>
          <w:rFonts w:ascii="Arial" w:hAnsi="Arial"/>
          <w:color w:val="293A55"/>
          <w:sz w:val="18"/>
        </w:rPr>
        <w:t xml:space="preserve">військовослужбовців, які загинули чи померли або пропали безвісти в період проходження військової </w:t>
      </w:r>
      <w:r>
        <w:rPr>
          <w:rFonts w:ascii="Arial" w:hAnsi="Arial"/>
          <w:color w:val="293A55"/>
          <w:sz w:val="18"/>
        </w:rPr>
        <w:lastRenderedPageBreak/>
        <w:t>служби, державою виплачується одноразова грошова компенсація в розмірі суми державного страхування військовослужбовців з урахуванням коефіцієнта індек</w:t>
      </w:r>
      <w:r>
        <w:rPr>
          <w:rFonts w:ascii="Arial" w:hAnsi="Arial"/>
          <w:color w:val="293A55"/>
          <w:sz w:val="18"/>
        </w:rPr>
        <w:t>сації грошових доходів.</w:t>
      </w:r>
    </w:p>
    <w:p w:rsidR="00882411" w:rsidRDefault="00631D23">
      <w:pPr>
        <w:spacing w:after="75"/>
        <w:ind w:firstLine="240"/>
        <w:jc w:val="right"/>
      </w:pPr>
      <w:bookmarkStart w:id="533" w:name="826789"/>
      <w:bookmarkEnd w:id="532"/>
      <w:r>
        <w:rPr>
          <w:rFonts w:ascii="Arial" w:hAnsi="Arial"/>
          <w:color w:val="293A55"/>
          <w:sz w:val="18"/>
        </w:rPr>
        <w:t>(абзац другий пункту 4 статті 15 із змінами, внесеними</w:t>
      </w:r>
      <w:r>
        <w:br/>
      </w:r>
      <w:r>
        <w:rPr>
          <w:rFonts w:ascii="Arial" w:hAnsi="Arial"/>
          <w:color w:val="293A55"/>
          <w:sz w:val="18"/>
        </w:rPr>
        <w:t xml:space="preserve"> згідно із Законом України від 21.09.99 р. N 1082-XIV)</w:t>
      </w:r>
    </w:p>
    <w:p w:rsidR="00882411" w:rsidRDefault="00631D23">
      <w:pPr>
        <w:spacing w:after="75"/>
        <w:ind w:firstLine="240"/>
        <w:jc w:val="right"/>
      </w:pPr>
      <w:bookmarkStart w:id="534" w:name="116"/>
      <w:bookmarkEnd w:id="533"/>
      <w:r>
        <w:rPr>
          <w:rFonts w:ascii="Arial" w:hAnsi="Arial"/>
          <w:color w:val="293A55"/>
          <w:sz w:val="18"/>
        </w:rPr>
        <w:t>(стаття 15 в редакції</w:t>
      </w:r>
      <w:r>
        <w:br/>
      </w:r>
      <w:r>
        <w:rPr>
          <w:rFonts w:ascii="Arial" w:hAnsi="Arial"/>
          <w:color w:val="293A55"/>
          <w:sz w:val="18"/>
        </w:rPr>
        <w:t>Закону України від 12.02.97 р. N 64/97-ВР)</w:t>
      </w:r>
    </w:p>
    <w:p w:rsidR="00882411" w:rsidRDefault="00631D23">
      <w:pPr>
        <w:pStyle w:val="3"/>
        <w:spacing w:after="225"/>
        <w:jc w:val="center"/>
      </w:pPr>
      <w:bookmarkStart w:id="535" w:name="827218"/>
      <w:bookmarkEnd w:id="534"/>
      <w:r>
        <w:rPr>
          <w:rFonts w:ascii="Arial" w:hAnsi="Arial"/>
          <w:color w:val="000000"/>
          <w:sz w:val="26"/>
        </w:rPr>
        <w:t>Стаття 16. Одноразова грошова допомога у разі загибелі (с</w:t>
      </w:r>
      <w:r>
        <w:rPr>
          <w:rFonts w:ascii="Arial" w:hAnsi="Arial"/>
          <w:color w:val="000000"/>
          <w:sz w:val="26"/>
        </w:rPr>
        <w:t>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w:t>
      </w:r>
      <w:r>
        <w:rPr>
          <w:rFonts w:ascii="Arial" w:hAnsi="Arial"/>
          <w:color w:val="000000"/>
          <w:sz w:val="26"/>
        </w:rPr>
        <w:t>і</w:t>
      </w:r>
    </w:p>
    <w:p w:rsidR="00882411" w:rsidRDefault="00631D23">
      <w:pPr>
        <w:spacing w:after="75"/>
        <w:ind w:firstLine="240"/>
        <w:jc w:val="both"/>
      </w:pPr>
      <w:bookmarkStart w:id="536" w:name="827576"/>
      <w:bookmarkEnd w:id="535"/>
      <w:r>
        <w:rPr>
          <w:rFonts w:ascii="Arial" w:hAnsi="Arial"/>
          <w:color w:val="293A55"/>
          <w:sz w:val="18"/>
        </w:rPr>
        <w:t xml:space="preserve">1. Одноразова грошова допомога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w:t>
      </w:r>
      <w:r>
        <w:rPr>
          <w:rFonts w:ascii="Arial" w:hAnsi="Arial"/>
          <w:color w:val="293A55"/>
          <w:sz w:val="18"/>
        </w:rPr>
        <w:t>збори чи для проходження служби у військовому резерві (далі - одноразова грошова допомога), - гарантована державою виплата, що здійснюється особам, які згідно з цим Законом мають право на її отримання.</w:t>
      </w:r>
    </w:p>
    <w:p w:rsidR="00882411" w:rsidRDefault="00631D23">
      <w:pPr>
        <w:spacing w:after="75"/>
        <w:ind w:firstLine="240"/>
        <w:jc w:val="both"/>
      </w:pPr>
      <w:bookmarkStart w:id="537" w:name="827577"/>
      <w:bookmarkEnd w:id="536"/>
      <w:r>
        <w:rPr>
          <w:rFonts w:ascii="Arial" w:hAnsi="Arial"/>
          <w:color w:val="293A55"/>
          <w:sz w:val="18"/>
        </w:rPr>
        <w:t>2. Одноразова грошова допомога призначається і виплачу</w:t>
      </w:r>
      <w:r>
        <w:rPr>
          <w:rFonts w:ascii="Arial" w:hAnsi="Arial"/>
          <w:color w:val="293A55"/>
          <w:sz w:val="18"/>
        </w:rPr>
        <w:t>ється у разі:</w:t>
      </w:r>
    </w:p>
    <w:p w:rsidR="00882411" w:rsidRDefault="00631D23">
      <w:pPr>
        <w:spacing w:after="75"/>
        <w:ind w:firstLine="240"/>
        <w:jc w:val="both"/>
      </w:pPr>
      <w:bookmarkStart w:id="538" w:name="827578"/>
      <w:bookmarkEnd w:id="537"/>
      <w:r>
        <w:rPr>
          <w:rFonts w:ascii="Arial" w:hAnsi="Arial"/>
          <w:color w:val="293A55"/>
          <w:sz w:val="18"/>
        </w:rPr>
        <w:t xml:space="preserve">1) загибелі (смерті) військовослужбовця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w:t>
      </w:r>
      <w:r>
        <w:rPr>
          <w:rFonts w:ascii="Arial" w:hAnsi="Arial"/>
          <w:color w:val="293A55"/>
          <w:sz w:val="18"/>
        </w:rPr>
        <w:t>після звільнення її з військової служби, якщо смерть настала внаслідок поранення, контузії, каліцтва, захворювання, пов'язаних з виконанням обов'язків військової служби;</w:t>
      </w:r>
    </w:p>
    <w:p w:rsidR="00882411" w:rsidRDefault="00631D23">
      <w:pPr>
        <w:spacing w:after="75"/>
        <w:ind w:firstLine="240"/>
        <w:jc w:val="both"/>
      </w:pPr>
      <w:bookmarkStart w:id="539" w:name="827579"/>
      <w:bookmarkEnd w:id="538"/>
      <w:r>
        <w:rPr>
          <w:rFonts w:ascii="Arial" w:hAnsi="Arial"/>
          <w:color w:val="293A55"/>
          <w:sz w:val="18"/>
        </w:rPr>
        <w:t>2) смерті військовослужбовця, що настала в період проходження ним військової служби аб</w:t>
      </w:r>
      <w:r>
        <w:rPr>
          <w:rFonts w:ascii="Arial" w:hAnsi="Arial"/>
          <w:color w:val="293A55"/>
          <w:sz w:val="18"/>
        </w:rPr>
        <w:t>о внаслідок захворювання чи нещасного випадку, що мали місце в період проходження ним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w:t>
      </w:r>
      <w:r>
        <w:rPr>
          <w:rFonts w:ascii="Arial" w:hAnsi="Arial"/>
          <w:color w:val="293A55"/>
          <w:sz w:val="18"/>
        </w:rPr>
        <w:t>зії, каліцтва, захворювання, нещасного випадку, пов'язаних з проходженням військової служби;</w:t>
      </w:r>
    </w:p>
    <w:p w:rsidR="00882411" w:rsidRDefault="00631D23">
      <w:pPr>
        <w:spacing w:after="75"/>
        <w:ind w:firstLine="240"/>
        <w:jc w:val="both"/>
      </w:pPr>
      <w:bookmarkStart w:id="540" w:name="827580"/>
      <w:bookmarkEnd w:id="539"/>
      <w:r>
        <w:rPr>
          <w:rFonts w:ascii="Arial" w:hAnsi="Arial"/>
          <w:color w:val="293A55"/>
          <w:sz w:val="18"/>
        </w:rPr>
        <w:t>3) загибелі (смерті) військовозобов'язаного або резервіста, якого призвано на навчальні (або перевірочні) та спеціальні збори чи для проходження служби у військово</w:t>
      </w:r>
      <w:r>
        <w:rPr>
          <w:rFonts w:ascii="Arial" w:hAnsi="Arial"/>
          <w:color w:val="293A55"/>
          <w:sz w:val="18"/>
        </w:rPr>
        <w:t>му резерві, що настала під час виконання обов'язків військової служби або служби у військовому резерві;</w:t>
      </w:r>
    </w:p>
    <w:p w:rsidR="00882411" w:rsidRDefault="00631D23">
      <w:pPr>
        <w:spacing w:after="75"/>
        <w:ind w:firstLine="240"/>
        <w:jc w:val="both"/>
      </w:pPr>
      <w:bookmarkStart w:id="541" w:name="827581"/>
      <w:bookmarkEnd w:id="540"/>
      <w:r>
        <w:rPr>
          <w:rFonts w:ascii="Arial" w:hAnsi="Arial"/>
          <w:color w:val="293A55"/>
          <w:sz w:val="18"/>
        </w:rPr>
        <w:t>4) встановлення військовослужбовцю (крім військовослужбовців строкової служби) інвалідності, що настала внаслідок поранення (контузії, травми або каліцт</w:t>
      </w:r>
      <w:r>
        <w:rPr>
          <w:rFonts w:ascii="Arial" w:hAnsi="Arial"/>
          <w:color w:val="293A55"/>
          <w:sz w:val="18"/>
        </w:rPr>
        <w:t>ва), отриманого ним під час виконання обов'язків військової служби або внаслідок захворювання, пов'язаного з виконанням ним обов'язків військової служби, чи встановлення інвалідності особі після її звільнення з військової служби внаслідок причин, зазначени</w:t>
      </w:r>
      <w:r>
        <w:rPr>
          <w:rFonts w:ascii="Arial" w:hAnsi="Arial"/>
          <w:color w:val="293A55"/>
          <w:sz w:val="18"/>
        </w:rPr>
        <w:t>х у цьому підпункті;</w:t>
      </w:r>
    </w:p>
    <w:p w:rsidR="00882411" w:rsidRDefault="00631D23">
      <w:pPr>
        <w:spacing w:after="75"/>
        <w:ind w:firstLine="240"/>
        <w:jc w:val="both"/>
      </w:pPr>
      <w:bookmarkStart w:id="542" w:name="827582"/>
      <w:bookmarkEnd w:id="541"/>
      <w:r>
        <w:rPr>
          <w:rFonts w:ascii="Arial" w:hAnsi="Arial"/>
          <w:color w:val="293A55"/>
          <w:sz w:val="18"/>
        </w:rPr>
        <w:t>5) встановлення військовослужбовцю (крім військовослужбовців строкової служби) інвалідності, що настала в період проходження ним військової служби або внаслідок захворювання, пов'язаного з проходженням ним військової служби, або встано</w:t>
      </w:r>
      <w:r>
        <w:rPr>
          <w:rFonts w:ascii="Arial" w:hAnsi="Arial"/>
          <w:color w:val="293A55"/>
          <w:sz w:val="18"/>
        </w:rPr>
        <w:t>влення особі, звільненій з військової служби, інвалідності не пізніше ніж через три місяці після звільнення її з військової служби чи після закінчення тримісячного строку, але внаслідок захворювання або нещасного випадку, що мали місце в період проходження</w:t>
      </w:r>
      <w:r>
        <w:rPr>
          <w:rFonts w:ascii="Arial" w:hAnsi="Arial"/>
          <w:color w:val="293A55"/>
          <w:sz w:val="18"/>
        </w:rPr>
        <w:t xml:space="preserve"> зазначеної служби;</w:t>
      </w:r>
    </w:p>
    <w:p w:rsidR="00882411" w:rsidRDefault="00631D23">
      <w:pPr>
        <w:spacing w:after="75"/>
        <w:ind w:firstLine="240"/>
        <w:jc w:val="both"/>
      </w:pPr>
      <w:bookmarkStart w:id="543" w:name="827583"/>
      <w:bookmarkEnd w:id="542"/>
      <w:r>
        <w:rPr>
          <w:rFonts w:ascii="Arial" w:hAnsi="Arial"/>
          <w:color w:val="293A55"/>
          <w:sz w:val="18"/>
        </w:rPr>
        <w:t>6) встановлення військовослужбовцю строкової військової служби, військовозобов'язаному або резервісту, якого призвано на навчальні (або перевірочні) та спеціальні збори чи для проходження служби у військовому резерві, інвалідності, що н</w:t>
      </w:r>
      <w:r>
        <w:rPr>
          <w:rFonts w:ascii="Arial" w:hAnsi="Arial"/>
          <w:color w:val="293A55"/>
          <w:sz w:val="18"/>
        </w:rPr>
        <w:t>астала внаслідок поранення (контузії, травми або каліцтва), заподіяного військовослужбовцю строкової військової служби, військовозобов'язаному або резервісту при виконанні обов'язків військової служби або служби у військовому резерві, або не пізніше ніж че</w:t>
      </w:r>
      <w:r>
        <w:rPr>
          <w:rFonts w:ascii="Arial" w:hAnsi="Arial"/>
          <w:color w:val="293A55"/>
          <w:sz w:val="18"/>
        </w:rPr>
        <w:t>рез три місяці після звільнення із служби, закінчення зборів, проходження служби у військовому резерві, але внаслідок захворювання або нещасного випадку, що мали місце в період проходження строкової військової служби, цих зборів, служби у військовому резер</w:t>
      </w:r>
      <w:r>
        <w:rPr>
          <w:rFonts w:ascii="Arial" w:hAnsi="Arial"/>
          <w:color w:val="293A55"/>
          <w:sz w:val="18"/>
        </w:rPr>
        <w:t>ві;</w:t>
      </w:r>
    </w:p>
    <w:p w:rsidR="00882411" w:rsidRDefault="00631D23">
      <w:pPr>
        <w:spacing w:after="75"/>
        <w:ind w:firstLine="240"/>
        <w:jc w:val="both"/>
      </w:pPr>
      <w:bookmarkStart w:id="544" w:name="827863"/>
      <w:bookmarkEnd w:id="543"/>
      <w:r>
        <w:rPr>
          <w:rFonts w:ascii="Arial" w:hAnsi="Arial"/>
          <w:color w:val="293A55"/>
          <w:sz w:val="18"/>
        </w:rPr>
        <w:t xml:space="preserve">7) отримання військовослужбовцем поранення (контузії, травми або каліцтва), захворювання під час виконання ним обов'язків військової служби, що призвело до часткової втрати працездатності без </w:t>
      </w:r>
      <w:r>
        <w:rPr>
          <w:rFonts w:ascii="Arial" w:hAnsi="Arial"/>
          <w:color w:val="293A55"/>
          <w:sz w:val="18"/>
        </w:rPr>
        <w:lastRenderedPageBreak/>
        <w:t>встановлення йому інвалідності, а також особою, звільненою з</w:t>
      </w:r>
      <w:r>
        <w:rPr>
          <w:rFonts w:ascii="Arial" w:hAnsi="Arial"/>
          <w:color w:val="293A55"/>
          <w:sz w:val="18"/>
        </w:rPr>
        <w:t xml:space="preserve"> військової служби, яка частково втратила працездатність внаслідок зазначених причин, але не пізніше ніж через один рік після звільнення її з військової служби;</w:t>
      </w:r>
    </w:p>
    <w:p w:rsidR="00882411" w:rsidRDefault="00631D23">
      <w:pPr>
        <w:spacing w:after="75"/>
        <w:ind w:firstLine="240"/>
        <w:jc w:val="right"/>
      </w:pPr>
      <w:bookmarkStart w:id="545" w:name="827864"/>
      <w:bookmarkEnd w:id="544"/>
      <w:r>
        <w:rPr>
          <w:rFonts w:ascii="Arial" w:hAnsi="Arial"/>
          <w:color w:val="293A55"/>
          <w:sz w:val="18"/>
        </w:rPr>
        <w:t>(підпункт 7 пункту 2 статті 16 у редакції</w:t>
      </w:r>
      <w:r>
        <w:br/>
      </w:r>
      <w:r>
        <w:rPr>
          <w:rFonts w:ascii="Arial" w:hAnsi="Arial"/>
          <w:color w:val="293A55"/>
          <w:sz w:val="18"/>
        </w:rPr>
        <w:t xml:space="preserve"> Закону України від 16.07.2025 р. N 4546-IX)</w:t>
      </w:r>
    </w:p>
    <w:p w:rsidR="00882411" w:rsidRDefault="00631D23">
      <w:pPr>
        <w:spacing w:after="75"/>
        <w:ind w:firstLine="240"/>
        <w:jc w:val="both"/>
      </w:pPr>
      <w:bookmarkStart w:id="546" w:name="827585"/>
      <w:bookmarkEnd w:id="545"/>
      <w:r>
        <w:rPr>
          <w:rFonts w:ascii="Arial" w:hAnsi="Arial"/>
          <w:color w:val="293A55"/>
          <w:sz w:val="18"/>
        </w:rPr>
        <w:t>8) отрим</w:t>
      </w:r>
      <w:r>
        <w:rPr>
          <w:rFonts w:ascii="Arial" w:hAnsi="Arial"/>
          <w:color w:val="293A55"/>
          <w:sz w:val="18"/>
        </w:rPr>
        <w:t>ання військовослужбовцем строкової військової служби поранення (контузії, травми або каліцтва), захворювання у період проходження ним строкової військової служби, що призвело до часткової втрати працездатності без встановлення йому інвалідності, а також ос</w:t>
      </w:r>
      <w:r>
        <w:rPr>
          <w:rFonts w:ascii="Arial" w:hAnsi="Arial"/>
          <w:color w:val="293A55"/>
          <w:sz w:val="18"/>
        </w:rPr>
        <w:t>обою, звільненою із строкової військової служби, яка частково втратила працездатність внаслідок зазначених причин, пов'язаних з проходженням військової служби, але не пізніше ніж через три місяці після звільнення її із строкової військової служби;</w:t>
      </w:r>
    </w:p>
    <w:p w:rsidR="00882411" w:rsidRDefault="00631D23">
      <w:pPr>
        <w:spacing w:after="75"/>
        <w:ind w:firstLine="240"/>
        <w:jc w:val="both"/>
      </w:pPr>
      <w:bookmarkStart w:id="547" w:name="827586"/>
      <w:bookmarkEnd w:id="546"/>
      <w:r>
        <w:rPr>
          <w:rFonts w:ascii="Arial" w:hAnsi="Arial"/>
          <w:color w:val="293A55"/>
          <w:sz w:val="18"/>
        </w:rPr>
        <w:t>9) отрим</w:t>
      </w:r>
      <w:r>
        <w:rPr>
          <w:rFonts w:ascii="Arial" w:hAnsi="Arial"/>
          <w:color w:val="293A55"/>
          <w:sz w:val="18"/>
        </w:rPr>
        <w:t>ання військовозобов'язаним, якого призвано на навчальні (або перевірочні) та спеціальні збори, або резервістом поранення (контузії, травми або каліцтва), захворювання під час виконання обов'язків військової служби або служби у військовому резерві, що призв</w:t>
      </w:r>
      <w:r>
        <w:rPr>
          <w:rFonts w:ascii="Arial" w:hAnsi="Arial"/>
          <w:color w:val="293A55"/>
          <w:sz w:val="18"/>
        </w:rPr>
        <w:t>ело до часткової втрати працездатності без встановлення йому інвалідності в період проходження зборів чи служби у військовому резерві або не пізніше ніж через три місяці після закінчення таких зборів чи виконання резервістом обов'язків служби у військовому</w:t>
      </w:r>
      <w:r>
        <w:rPr>
          <w:rFonts w:ascii="Arial" w:hAnsi="Arial"/>
          <w:color w:val="293A55"/>
          <w:sz w:val="18"/>
        </w:rPr>
        <w:t xml:space="preserve"> резерві.</w:t>
      </w:r>
    </w:p>
    <w:p w:rsidR="00882411" w:rsidRDefault="00631D23">
      <w:pPr>
        <w:spacing w:after="75"/>
        <w:ind w:firstLine="240"/>
        <w:jc w:val="both"/>
      </w:pPr>
      <w:bookmarkStart w:id="548" w:name="827587"/>
      <w:bookmarkEnd w:id="547"/>
      <w:r>
        <w:rPr>
          <w:rFonts w:ascii="Arial" w:hAnsi="Arial"/>
          <w:color w:val="293A55"/>
          <w:sz w:val="18"/>
        </w:rPr>
        <w:t>3. Військовослужбовці вважаються такими, що виконують обов'язки військової служби, за умов, визначених</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p>
    <w:p w:rsidR="00882411" w:rsidRDefault="00631D23">
      <w:pPr>
        <w:spacing w:after="75"/>
        <w:ind w:firstLine="240"/>
        <w:jc w:val="both"/>
      </w:pPr>
      <w:bookmarkStart w:id="549" w:name="827588"/>
      <w:bookmarkEnd w:id="548"/>
      <w:r>
        <w:rPr>
          <w:rFonts w:ascii="Arial" w:hAnsi="Arial"/>
          <w:color w:val="293A55"/>
          <w:sz w:val="18"/>
        </w:rPr>
        <w:t xml:space="preserve">Військовозобов'язані та резервісти вважаються такими, що виконують обов'язки </w:t>
      </w:r>
      <w:r>
        <w:rPr>
          <w:rFonts w:ascii="Arial" w:hAnsi="Arial"/>
          <w:color w:val="293A55"/>
          <w:sz w:val="18"/>
        </w:rPr>
        <w:t>військової служби, служби у військовому резерві, за умов, визначених</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 указами Президента України.</w:t>
      </w:r>
    </w:p>
    <w:p w:rsidR="00882411" w:rsidRDefault="00631D23">
      <w:pPr>
        <w:spacing w:after="75"/>
        <w:ind w:firstLine="240"/>
        <w:jc w:val="right"/>
      </w:pPr>
      <w:bookmarkStart w:id="550" w:name="827025"/>
      <w:bookmarkEnd w:id="549"/>
      <w:r>
        <w:rPr>
          <w:rFonts w:ascii="Arial" w:hAnsi="Arial"/>
          <w:color w:val="293A55"/>
          <w:sz w:val="18"/>
        </w:rPr>
        <w:t>(стаття 16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328-V,</w:t>
      </w:r>
      <w:r>
        <w:br/>
      </w:r>
      <w:r>
        <w:rPr>
          <w:rFonts w:ascii="Arial" w:hAnsi="Arial"/>
          <w:color w:val="293A55"/>
          <w:sz w:val="18"/>
        </w:rPr>
        <w:t xml:space="preserve"> від 04.07.2012 р. N 5040-VI,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06.12.2016 р. N 1774-VIII,</w:t>
      </w:r>
      <w:r>
        <w:br/>
      </w:r>
      <w:r>
        <w:rPr>
          <w:rFonts w:ascii="Arial" w:hAnsi="Arial"/>
          <w:color w:val="293A55"/>
          <w:sz w:val="18"/>
        </w:rPr>
        <w:t>від 06.09.2018 р. N 2522-VIII,</w:t>
      </w:r>
      <w:r>
        <w:br/>
      </w:r>
      <w:r>
        <w:rPr>
          <w:rFonts w:ascii="Arial" w:hAnsi="Arial"/>
          <w:color w:val="293A55"/>
          <w:sz w:val="18"/>
        </w:rPr>
        <w:t>у редакції Закону України</w:t>
      </w:r>
      <w:r>
        <w:br/>
      </w:r>
      <w:r>
        <w:rPr>
          <w:rFonts w:ascii="Arial" w:hAnsi="Arial"/>
          <w:color w:val="293A55"/>
          <w:sz w:val="18"/>
        </w:rPr>
        <w:t xml:space="preserve"> від 29.07.2022 р. N 2489-IX)</w:t>
      </w:r>
    </w:p>
    <w:p w:rsidR="00882411" w:rsidRDefault="00631D23">
      <w:pPr>
        <w:spacing w:after="75"/>
        <w:ind w:firstLine="240"/>
        <w:jc w:val="both"/>
      </w:pPr>
      <w:bookmarkStart w:id="551" w:name="827683"/>
      <w:bookmarkEnd w:id="550"/>
      <w:r>
        <w:rPr>
          <w:rFonts w:ascii="Arial" w:hAnsi="Arial"/>
          <w:color w:val="293A55"/>
          <w:sz w:val="18"/>
        </w:rPr>
        <w:t>4. Військовослужбовець, військовозобов'язаний або резервіст, який призваний на навчальні</w:t>
      </w:r>
      <w:r>
        <w:rPr>
          <w:rFonts w:ascii="Arial" w:hAnsi="Arial"/>
          <w:color w:val="293A55"/>
          <w:sz w:val="18"/>
        </w:rPr>
        <w:t xml:space="preserve"> (або перевірочні) та спеціальні збори чи для проходження служби у військовому резерві, має право скласти в письмовій довільній формі особисте розпорядження на випадок своєї загибелі (смерті) про виплату одноразової грошової допомоги особі (особам) за його</w:t>
      </w:r>
      <w:r>
        <w:rPr>
          <w:rFonts w:ascii="Arial" w:hAnsi="Arial"/>
          <w:color w:val="293A55"/>
          <w:sz w:val="18"/>
        </w:rPr>
        <w:t xml:space="preserve"> вибором, визначивши розмір частки таких осіб у відсотках (далі - особисте розпорядження).</w:t>
      </w:r>
    </w:p>
    <w:p w:rsidR="00882411" w:rsidRDefault="00631D23">
      <w:pPr>
        <w:spacing w:after="75"/>
        <w:ind w:firstLine="240"/>
        <w:jc w:val="both"/>
      </w:pPr>
      <w:bookmarkStart w:id="552" w:name="827684"/>
      <w:bookmarkEnd w:id="551"/>
      <w:r>
        <w:rPr>
          <w:rFonts w:ascii="Arial" w:hAnsi="Arial"/>
          <w:color w:val="293A55"/>
          <w:sz w:val="18"/>
        </w:rPr>
        <w:t>Справжність підпису військовослужбовця Збройних Сил України, військовозобов'язаного, резервіста, який призваний на навчальні (або перевірочні) та спеціальні збори чи</w:t>
      </w:r>
      <w:r>
        <w:rPr>
          <w:rFonts w:ascii="Arial" w:hAnsi="Arial"/>
          <w:color w:val="293A55"/>
          <w:sz w:val="18"/>
        </w:rPr>
        <w:t xml:space="preserve"> для проходження служби у військовому резерві, на особистому розпорядженні засвідчує командир військової частини або нотаріус.</w:t>
      </w:r>
    </w:p>
    <w:p w:rsidR="00882411" w:rsidRDefault="00631D23">
      <w:pPr>
        <w:spacing w:after="75"/>
        <w:ind w:firstLine="240"/>
        <w:jc w:val="both"/>
      </w:pPr>
      <w:bookmarkStart w:id="553" w:name="827685"/>
      <w:bookmarkEnd w:id="552"/>
      <w:r>
        <w:rPr>
          <w:rFonts w:ascii="Arial" w:hAnsi="Arial"/>
          <w:color w:val="293A55"/>
          <w:sz w:val="18"/>
        </w:rPr>
        <w:t>Оригінал особистого розпорядження зберігається у відповідних районних (міських) територіальних центрах комплектування та соціальн</w:t>
      </w:r>
      <w:r>
        <w:rPr>
          <w:rFonts w:ascii="Arial" w:hAnsi="Arial"/>
          <w:color w:val="293A55"/>
          <w:sz w:val="18"/>
        </w:rPr>
        <w:t>ої підтримки за місцем реєстрації місця проживання або за місцем призову (прийняття) на військову службу такої особи, якщо такий призов (прийняття) на військову службу здійснювався (здійснювалося) не за місцем реєстрації місця проживання військовозобов'яза</w:t>
      </w:r>
      <w:r>
        <w:rPr>
          <w:rFonts w:ascii="Arial" w:hAnsi="Arial"/>
          <w:color w:val="293A55"/>
          <w:sz w:val="18"/>
        </w:rPr>
        <w:t>ного або резервіста.</w:t>
      </w:r>
    </w:p>
    <w:p w:rsidR="00882411" w:rsidRDefault="00631D23">
      <w:pPr>
        <w:spacing w:after="75"/>
        <w:ind w:firstLine="240"/>
        <w:jc w:val="both"/>
      </w:pPr>
      <w:bookmarkStart w:id="554" w:name="827686"/>
      <w:bookmarkEnd w:id="553"/>
      <w:r>
        <w:rPr>
          <w:rFonts w:ascii="Arial" w:hAnsi="Arial"/>
          <w:color w:val="293A55"/>
          <w:sz w:val="18"/>
        </w:rPr>
        <w:t xml:space="preserve">У разі складання особистого розпорядження військовослужбовцем Служби безпеки України, іншого органу або військового формування, крім Збройних Сил України, зазначених у підпункті 1 пункту 1 статті 3 цього Закону, справжність підпису на </w:t>
      </w:r>
      <w:r>
        <w:rPr>
          <w:rFonts w:ascii="Arial" w:hAnsi="Arial"/>
          <w:color w:val="293A55"/>
          <w:sz w:val="18"/>
        </w:rPr>
        <w:t>особистому розпорядженні засвідчує командир/керівник підрозділу органу (служби, військового формування) або нотаріус.</w:t>
      </w:r>
    </w:p>
    <w:p w:rsidR="00882411" w:rsidRDefault="00631D23">
      <w:pPr>
        <w:spacing w:after="75"/>
        <w:ind w:firstLine="240"/>
        <w:jc w:val="both"/>
      </w:pPr>
      <w:bookmarkStart w:id="555" w:name="827687"/>
      <w:bookmarkEnd w:id="554"/>
      <w:r>
        <w:rPr>
          <w:rFonts w:ascii="Arial" w:hAnsi="Arial"/>
          <w:color w:val="293A55"/>
          <w:sz w:val="18"/>
        </w:rPr>
        <w:t xml:space="preserve">Оригінал особистого розпорядження зберігається в особовій справі військовослужбовця Служби безпеки України, іншого органу або військового </w:t>
      </w:r>
      <w:r>
        <w:rPr>
          <w:rFonts w:ascii="Arial" w:hAnsi="Arial"/>
          <w:color w:val="293A55"/>
          <w:sz w:val="18"/>
        </w:rPr>
        <w:t>формування, зазначених у підпункті 1 пункту 1 статті 3 цього Закону.</w:t>
      </w:r>
    </w:p>
    <w:p w:rsidR="00882411" w:rsidRDefault="00631D23">
      <w:pPr>
        <w:spacing w:after="75"/>
        <w:ind w:firstLine="240"/>
        <w:jc w:val="both"/>
      </w:pPr>
      <w:bookmarkStart w:id="556" w:name="827688"/>
      <w:bookmarkEnd w:id="555"/>
      <w:r>
        <w:rPr>
          <w:rFonts w:ascii="Arial" w:hAnsi="Arial"/>
          <w:color w:val="293A55"/>
          <w:sz w:val="18"/>
        </w:rPr>
        <w:t>Порядок та строки</w:t>
      </w:r>
      <w:r>
        <w:rPr>
          <w:rFonts w:ascii="Arial" w:hAnsi="Arial"/>
          <w:color w:val="000000"/>
          <w:sz w:val="18"/>
        </w:rPr>
        <w:t xml:space="preserve"> </w:t>
      </w:r>
      <w:r>
        <w:rPr>
          <w:rFonts w:ascii="Arial" w:hAnsi="Arial"/>
          <w:color w:val="293A55"/>
          <w:sz w:val="18"/>
        </w:rPr>
        <w:t xml:space="preserve">передачі військовослужбовцем оригіналу особистого розпорядження командиру військової частини, командиру/керівнику підрозділу органу (служби, військового формування) для </w:t>
      </w:r>
      <w:r>
        <w:rPr>
          <w:rFonts w:ascii="Arial" w:hAnsi="Arial"/>
          <w:color w:val="293A55"/>
          <w:sz w:val="18"/>
        </w:rPr>
        <w:t>зберігання в особовій справі визначаються Кабінетом Міністрів України.</w:t>
      </w:r>
    </w:p>
    <w:p w:rsidR="00882411" w:rsidRDefault="00631D23">
      <w:pPr>
        <w:spacing w:after="75"/>
        <w:ind w:firstLine="240"/>
        <w:jc w:val="both"/>
      </w:pPr>
      <w:bookmarkStart w:id="557" w:name="827689"/>
      <w:bookmarkEnd w:id="556"/>
      <w:r>
        <w:rPr>
          <w:rFonts w:ascii="Arial" w:hAnsi="Arial"/>
          <w:color w:val="293A55"/>
          <w:sz w:val="18"/>
        </w:rPr>
        <w:lastRenderedPageBreak/>
        <w:t xml:space="preserve">Військовослужбовець, військовозобов'язаний або резервіст, який призваний на навчальні (або перевірочні) та спеціальні збори чи для проходження служби у військовому резерві, має право у </w:t>
      </w:r>
      <w:r>
        <w:rPr>
          <w:rFonts w:ascii="Arial" w:hAnsi="Arial"/>
          <w:color w:val="293A55"/>
          <w:sz w:val="18"/>
        </w:rPr>
        <w:t>будь-який час скасувати особисте розпорядження або скласти нове.</w:t>
      </w:r>
    </w:p>
    <w:p w:rsidR="00882411" w:rsidRDefault="00631D23">
      <w:pPr>
        <w:spacing w:after="75"/>
        <w:ind w:firstLine="240"/>
        <w:jc w:val="both"/>
      </w:pPr>
      <w:bookmarkStart w:id="558" w:name="827690"/>
      <w:bookmarkEnd w:id="557"/>
      <w:r>
        <w:rPr>
          <w:rFonts w:ascii="Arial" w:hAnsi="Arial"/>
          <w:color w:val="293A55"/>
          <w:sz w:val="18"/>
        </w:rPr>
        <w:t>Кожне нове особисте розпорядження скасовує дійсність попереднього.</w:t>
      </w:r>
    </w:p>
    <w:p w:rsidR="00882411" w:rsidRDefault="00631D23">
      <w:pPr>
        <w:spacing w:after="75"/>
        <w:ind w:firstLine="240"/>
        <w:jc w:val="both"/>
      </w:pPr>
      <w:bookmarkStart w:id="559" w:name="827691"/>
      <w:bookmarkEnd w:id="558"/>
      <w:r>
        <w:rPr>
          <w:rFonts w:ascii="Arial" w:hAnsi="Arial"/>
          <w:color w:val="293A55"/>
          <w:sz w:val="18"/>
        </w:rPr>
        <w:t>Заборонено розголошувати зміст особистого розпорядження до встановлення факту загибелі (смерті) особи, яка його склала.</w:t>
      </w:r>
    </w:p>
    <w:p w:rsidR="00882411" w:rsidRDefault="00631D23">
      <w:pPr>
        <w:spacing w:after="75"/>
        <w:ind w:firstLine="240"/>
        <w:jc w:val="right"/>
      </w:pPr>
      <w:bookmarkStart w:id="560" w:name="827692"/>
      <w:bookmarkEnd w:id="559"/>
      <w:r>
        <w:rPr>
          <w:rFonts w:ascii="Arial" w:hAnsi="Arial"/>
          <w:color w:val="293A55"/>
          <w:sz w:val="18"/>
        </w:rPr>
        <w:t>(ста</w:t>
      </w:r>
      <w:r>
        <w:rPr>
          <w:rFonts w:ascii="Arial" w:hAnsi="Arial"/>
          <w:color w:val="293A55"/>
          <w:sz w:val="18"/>
        </w:rPr>
        <w:t>ттю 16 доповнено пунктом 4 згідно із</w:t>
      </w:r>
      <w:r>
        <w:br/>
      </w:r>
      <w:r>
        <w:rPr>
          <w:rFonts w:ascii="Arial" w:hAnsi="Arial"/>
          <w:color w:val="293A55"/>
          <w:sz w:val="18"/>
        </w:rPr>
        <w:t xml:space="preserve"> Законом України від 09.12.2023 р. N 3515-IX)</w:t>
      </w:r>
    </w:p>
    <w:p w:rsidR="00882411" w:rsidRDefault="00631D23">
      <w:pPr>
        <w:pStyle w:val="3"/>
        <w:spacing w:after="225"/>
        <w:jc w:val="center"/>
      </w:pPr>
      <w:bookmarkStart w:id="561" w:name="827693"/>
      <w:bookmarkEnd w:id="560"/>
      <w:r>
        <w:rPr>
          <w:rFonts w:ascii="Arial" w:hAnsi="Arial"/>
          <w:color w:val="000000"/>
          <w:sz w:val="26"/>
        </w:rPr>
        <w:t>Стаття 16</w:t>
      </w:r>
      <w:r>
        <w:rPr>
          <w:rFonts w:ascii="Arial" w:hAnsi="Arial"/>
          <w:color w:val="000000"/>
          <w:vertAlign w:val="superscript"/>
        </w:rPr>
        <w:t>1</w:t>
      </w:r>
      <w:r>
        <w:rPr>
          <w:rFonts w:ascii="Arial" w:hAnsi="Arial"/>
          <w:color w:val="000000"/>
          <w:sz w:val="26"/>
        </w:rPr>
        <w:t>. Особи, які мають право на призначення та отримання одноразової грошової допомоги</w:t>
      </w:r>
    </w:p>
    <w:p w:rsidR="00882411" w:rsidRDefault="00631D23">
      <w:pPr>
        <w:spacing w:after="75"/>
        <w:ind w:firstLine="240"/>
        <w:jc w:val="both"/>
      </w:pPr>
      <w:bookmarkStart w:id="562" w:name="827694"/>
      <w:bookmarkEnd w:id="561"/>
      <w:r>
        <w:rPr>
          <w:rFonts w:ascii="Arial" w:hAnsi="Arial"/>
          <w:color w:val="293A55"/>
          <w:sz w:val="18"/>
        </w:rPr>
        <w:t xml:space="preserve">1. У випадках, зазначених у підпунктах 1 - 3 пункту 2 статті 16 цього Закону, </w:t>
      </w:r>
      <w:r>
        <w:rPr>
          <w:rFonts w:ascii="Arial" w:hAnsi="Arial"/>
          <w:color w:val="293A55"/>
          <w:sz w:val="18"/>
        </w:rPr>
        <w:t>право на призначення та отримання одноразової грошової допомоги мають особи, зазначені у пункті 4 цієї статті.</w:t>
      </w:r>
    </w:p>
    <w:p w:rsidR="00882411" w:rsidRDefault="00631D23">
      <w:pPr>
        <w:spacing w:after="75"/>
        <w:ind w:firstLine="240"/>
        <w:jc w:val="both"/>
      </w:pPr>
      <w:bookmarkStart w:id="563" w:name="827695"/>
      <w:bookmarkEnd w:id="562"/>
      <w:r>
        <w:rPr>
          <w:rFonts w:ascii="Arial" w:hAnsi="Arial"/>
          <w:color w:val="293A55"/>
          <w:sz w:val="18"/>
        </w:rPr>
        <w:t>2. За наявності особистого розпорядження право на призначення та отримання одноразової грошової допомоги мають особи, на користь яких складено та</w:t>
      </w:r>
      <w:r>
        <w:rPr>
          <w:rFonts w:ascii="Arial" w:hAnsi="Arial"/>
          <w:color w:val="293A55"/>
          <w:sz w:val="18"/>
        </w:rPr>
        <w:t>ке особисте розпорядження, у розмірі частки, визначеної в такому розпорядженні у відсотках.</w:t>
      </w:r>
    </w:p>
    <w:p w:rsidR="00882411" w:rsidRDefault="00631D23">
      <w:pPr>
        <w:spacing w:after="75"/>
        <w:ind w:firstLine="240"/>
        <w:jc w:val="both"/>
      </w:pPr>
      <w:bookmarkStart w:id="564" w:name="827696"/>
      <w:bookmarkEnd w:id="563"/>
      <w:r>
        <w:rPr>
          <w:rFonts w:ascii="Arial" w:hAnsi="Arial"/>
          <w:color w:val="293A55"/>
          <w:sz w:val="18"/>
        </w:rPr>
        <w:t>Незалежно від змісту особистого розпорядження право на призначення та отримання одноразової грошової допомоги мають малолітні, неповнолітні, повнолітні непрацездатн</w:t>
      </w:r>
      <w:r>
        <w:rPr>
          <w:rFonts w:ascii="Arial" w:hAnsi="Arial"/>
          <w:color w:val="293A55"/>
          <w:sz w:val="18"/>
        </w:rPr>
        <w:t>і діти, непрацездатна вдова (вдівець) та непрацездатні батьки загиблої (померлої) особи у розмірі 50 відсотків частки, яка належала б кожному з них у разі призначення і виплати одноразової грошової допомоги за відсутності особистого розпорядження.</w:t>
      </w:r>
    </w:p>
    <w:p w:rsidR="00882411" w:rsidRDefault="00631D23">
      <w:pPr>
        <w:spacing w:after="75"/>
        <w:ind w:firstLine="240"/>
        <w:jc w:val="both"/>
      </w:pPr>
      <w:bookmarkStart w:id="565" w:name="827697"/>
      <w:bookmarkEnd w:id="564"/>
      <w:r>
        <w:rPr>
          <w:rFonts w:ascii="Arial" w:hAnsi="Arial"/>
          <w:color w:val="293A55"/>
          <w:sz w:val="18"/>
        </w:rPr>
        <w:t>3. У раз</w:t>
      </w:r>
      <w:r>
        <w:rPr>
          <w:rFonts w:ascii="Arial" w:hAnsi="Arial"/>
          <w:color w:val="293A55"/>
          <w:sz w:val="18"/>
        </w:rPr>
        <w:t>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одноразової грошової допомоги (її частки) мають особи, визначені у пункті 4 цієї ста</w:t>
      </w:r>
      <w:r>
        <w:rPr>
          <w:rFonts w:ascii="Arial" w:hAnsi="Arial"/>
          <w:color w:val="293A55"/>
          <w:sz w:val="18"/>
        </w:rPr>
        <w:t>тті, у рівних частках.</w:t>
      </w:r>
    </w:p>
    <w:p w:rsidR="00882411" w:rsidRDefault="00631D23">
      <w:pPr>
        <w:spacing w:after="75"/>
        <w:ind w:firstLine="240"/>
        <w:jc w:val="both"/>
      </w:pPr>
      <w:bookmarkStart w:id="566" w:name="827698"/>
      <w:bookmarkEnd w:id="565"/>
      <w:r>
        <w:rPr>
          <w:rFonts w:ascii="Arial" w:hAnsi="Arial"/>
          <w:color w:val="293A55"/>
          <w:sz w:val="18"/>
        </w:rPr>
        <w:t>4. До членів сімей загиблих (померлих) осіб, зазначених у підпунктах 1 - 3 пункту 2 статті 16 цього Закону, належать:</w:t>
      </w:r>
    </w:p>
    <w:p w:rsidR="00882411" w:rsidRDefault="00631D23">
      <w:pPr>
        <w:spacing w:after="75"/>
        <w:ind w:firstLine="240"/>
        <w:jc w:val="both"/>
      </w:pPr>
      <w:bookmarkStart w:id="567" w:name="827699"/>
      <w:bookmarkEnd w:id="566"/>
      <w:r>
        <w:rPr>
          <w:rFonts w:ascii="Arial" w:hAnsi="Arial"/>
          <w:color w:val="293A55"/>
          <w:sz w:val="18"/>
        </w:rPr>
        <w:t>діти, у тому числі усиновлені, зачаті за життя загиблої (померлої) особи та народжені після її смерті, а також діти</w:t>
      </w:r>
      <w:r>
        <w:rPr>
          <w:rFonts w:ascii="Arial" w:hAnsi="Arial"/>
          <w:color w:val="293A55"/>
          <w:sz w:val="18"/>
        </w:rPr>
        <w:t>, стосовно яких загиблу (померлу) особу за її життя було позбавлено батьківських прав;</w:t>
      </w:r>
    </w:p>
    <w:p w:rsidR="00882411" w:rsidRDefault="00631D23">
      <w:pPr>
        <w:spacing w:after="75"/>
        <w:ind w:firstLine="240"/>
        <w:jc w:val="both"/>
      </w:pPr>
      <w:bookmarkStart w:id="568" w:name="827700"/>
      <w:bookmarkEnd w:id="567"/>
      <w:r>
        <w:rPr>
          <w:rFonts w:ascii="Arial" w:hAnsi="Arial"/>
          <w:color w:val="293A55"/>
          <w:sz w:val="18"/>
        </w:rPr>
        <w:t>вдова (вдівець);</w:t>
      </w:r>
    </w:p>
    <w:p w:rsidR="00882411" w:rsidRDefault="00631D23">
      <w:pPr>
        <w:spacing w:after="75"/>
        <w:ind w:firstLine="240"/>
        <w:jc w:val="both"/>
      </w:pPr>
      <w:bookmarkStart w:id="569" w:name="827701"/>
      <w:bookmarkEnd w:id="568"/>
      <w:r>
        <w:rPr>
          <w:rFonts w:ascii="Arial" w:hAnsi="Arial"/>
          <w:color w:val="293A55"/>
          <w:sz w:val="18"/>
        </w:rPr>
        <w:t>батьки (усиновлювачі) загиблої (померлої) особи, якщо вони не були позбавлені стосовно неї батьківських прав або їхні батьківські права були поновлені н</w:t>
      </w:r>
      <w:r>
        <w:rPr>
          <w:rFonts w:ascii="Arial" w:hAnsi="Arial"/>
          <w:color w:val="293A55"/>
          <w:sz w:val="18"/>
        </w:rPr>
        <w:t>а час її загибелі (смерті);</w:t>
      </w:r>
    </w:p>
    <w:p w:rsidR="00882411" w:rsidRDefault="00631D23">
      <w:pPr>
        <w:spacing w:after="75"/>
        <w:ind w:firstLine="240"/>
        <w:jc w:val="both"/>
      </w:pPr>
      <w:bookmarkStart w:id="570" w:name="827702"/>
      <w:bookmarkEnd w:id="569"/>
      <w:r>
        <w:rPr>
          <w:rFonts w:ascii="Arial" w:hAnsi="Arial"/>
          <w:color w:val="293A55"/>
          <w:sz w:val="18"/>
        </w:rPr>
        <w:t>внуки загиблої (померлої) особи, якщо на момент її загибелі (смерті) їх батьки загинули (померли);</w:t>
      </w:r>
    </w:p>
    <w:p w:rsidR="00882411" w:rsidRDefault="00631D23">
      <w:pPr>
        <w:spacing w:after="75"/>
        <w:ind w:firstLine="240"/>
        <w:jc w:val="both"/>
      </w:pPr>
      <w:bookmarkStart w:id="571" w:name="827703"/>
      <w:bookmarkEnd w:id="570"/>
      <w:r>
        <w:rPr>
          <w:rFonts w:ascii="Arial" w:hAnsi="Arial"/>
          <w:color w:val="293A55"/>
          <w:sz w:val="18"/>
        </w:rPr>
        <w:t>жінка (чоловік), з якою (з яким) загибла (померла) особа проживали однією сім'єю, але не перебували у шлюбі між собою або в будь-</w:t>
      </w:r>
      <w:r>
        <w:rPr>
          <w:rFonts w:ascii="Arial" w:hAnsi="Arial"/>
          <w:color w:val="293A55"/>
          <w:sz w:val="18"/>
        </w:rPr>
        <w:t>якому іншому шлюбі, за умови що цей факт встановлено рішенням суду, яке набрало законної сили;</w:t>
      </w:r>
    </w:p>
    <w:p w:rsidR="00882411" w:rsidRDefault="00631D23">
      <w:pPr>
        <w:spacing w:after="75"/>
        <w:ind w:firstLine="240"/>
        <w:jc w:val="both"/>
      </w:pPr>
      <w:bookmarkStart w:id="572" w:name="827870"/>
      <w:bookmarkEnd w:id="571"/>
      <w:r>
        <w:rPr>
          <w:rFonts w:ascii="Arial" w:hAnsi="Arial"/>
          <w:color w:val="293A55"/>
          <w:sz w:val="18"/>
        </w:rPr>
        <w:t>інші утриманці загиблої (померлої) особи, які мають право на пенсію в разі втрати годувальника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w:t>
      </w:r>
      <w:r>
        <w:rPr>
          <w:rFonts w:ascii="Arial" w:hAnsi="Arial"/>
          <w:color w:val="293A55"/>
          <w:sz w:val="18"/>
        </w:rPr>
        <w:t>ьнених з військової служби, та деяких інших осіб".</w:t>
      </w:r>
    </w:p>
    <w:p w:rsidR="00882411" w:rsidRDefault="00631D23">
      <w:pPr>
        <w:spacing w:after="75"/>
        <w:ind w:firstLine="240"/>
        <w:jc w:val="right"/>
      </w:pPr>
      <w:bookmarkStart w:id="573" w:name="827871"/>
      <w:bookmarkEnd w:id="572"/>
      <w:r>
        <w:rPr>
          <w:rFonts w:ascii="Arial" w:hAnsi="Arial"/>
          <w:color w:val="293A55"/>
          <w:sz w:val="18"/>
        </w:rPr>
        <w:t>(абзац сьомий пункту 4 статті 16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17.06.2025 р. N 4498-IX)</w:t>
      </w:r>
    </w:p>
    <w:p w:rsidR="00882411" w:rsidRDefault="00631D23">
      <w:pPr>
        <w:spacing w:after="75"/>
        <w:ind w:firstLine="240"/>
        <w:jc w:val="right"/>
      </w:pPr>
      <w:bookmarkStart w:id="574" w:name="827259"/>
      <w:bookmarkEnd w:id="573"/>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29.07.2022 р. N 2489-IX,</w:t>
      </w:r>
      <w:r>
        <w:br/>
      </w:r>
      <w:r>
        <w:rPr>
          <w:rFonts w:ascii="Arial" w:hAnsi="Arial"/>
          <w:color w:val="293A55"/>
          <w:sz w:val="18"/>
        </w:rPr>
        <w:t>від 09.12.2023 р. N 3515-IX)</w:t>
      </w:r>
    </w:p>
    <w:p w:rsidR="00882411" w:rsidRDefault="00631D23">
      <w:pPr>
        <w:pStyle w:val="3"/>
        <w:spacing w:after="225"/>
        <w:jc w:val="center"/>
      </w:pPr>
      <w:bookmarkStart w:id="575" w:name="827237"/>
      <w:bookmarkEnd w:id="574"/>
      <w:r>
        <w:rPr>
          <w:rFonts w:ascii="Arial" w:hAnsi="Arial"/>
          <w:color w:val="000000"/>
          <w:sz w:val="26"/>
        </w:rPr>
        <w:t>Стаття 16</w:t>
      </w:r>
      <w:r>
        <w:rPr>
          <w:rFonts w:ascii="Arial" w:hAnsi="Arial"/>
          <w:color w:val="000000"/>
          <w:vertAlign w:val="superscript"/>
        </w:rPr>
        <w:t>2</w:t>
      </w:r>
      <w:r>
        <w:rPr>
          <w:rFonts w:ascii="Arial" w:hAnsi="Arial"/>
          <w:color w:val="000000"/>
          <w:sz w:val="26"/>
        </w:rPr>
        <w:t>. Розмір одноразової грошової допомоги</w:t>
      </w:r>
    </w:p>
    <w:p w:rsidR="00882411" w:rsidRDefault="00631D23">
      <w:pPr>
        <w:spacing w:after="75"/>
        <w:ind w:firstLine="240"/>
        <w:jc w:val="both"/>
      </w:pPr>
      <w:bookmarkStart w:id="576" w:name="827440"/>
      <w:bookmarkEnd w:id="575"/>
      <w:r>
        <w:rPr>
          <w:rFonts w:ascii="Arial" w:hAnsi="Arial"/>
          <w:color w:val="293A55"/>
          <w:sz w:val="18"/>
        </w:rPr>
        <w:t>1. Одноразова грошова допомога призначається і виплачується у розмірі:</w:t>
      </w:r>
    </w:p>
    <w:p w:rsidR="00882411" w:rsidRDefault="00631D23">
      <w:pPr>
        <w:spacing w:after="75"/>
        <w:ind w:firstLine="240"/>
        <w:jc w:val="both"/>
      </w:pPr>
      <w:bookmarkStart w:id="577" w:name="827446"/>
      <w:bookmarkEnd w:id="576"/>
      <w:r>
        <w:rPr>
          <w:rFonts w:ascii="Arial" w:hAnsi="Arial"/>
          <w:color w:val="293A55"/>
          <w:sz w:val="18"/>
        </w:rPr>
        <w:lastRenderedPageBreak/>
        <w:t xml:space="preserve">а) 750-кратного прожиткового мінімуму, встановленого законом для </w:t>
      </w:r>
      <w:r>
        <w:rPr>
          <w:rFonts w:ascii="Arial" w:hAnsi="Arial"/>
          <w:color w:val="293A55"/>
          <w:sz w:val="18"/>
        </w:rPr>
        <w:t>працездатних осіб на 1 січня календарного року, - у разі загибелі (смерті) військовослужбовця, військовозобов'язаного або резервіста у випадках, зазначених у підпункті 1 пункту 2 статті 16 цього Закону;</w:t>
      </w:r>
    </w:p>
    <w:p w:rsidR="00882411" w:rsidRDefault="00631D23">
      <w:pPr>
        <w:spacing w:after="75"/>
        <w:ind w:firstLine="240"/>
        <w:jc w:val="both"/>
      </w:pPr>
      <w:bookmarkStart w:id="578" w:name="827447"/>
      <w:bookmarkEnd w:id="577"/>
      <w:r>
        <w:rPr>
          <w:rFonts w:ascii="Arial" w:hAnsi="Arial"/>
          <w:color w:val="293A55"/>
          <w:sz w:val="18"/>
        </w:rPr>
        <w:t>500-кратного прожиткового мінімуму, встановленого зак</w:t>
      </w:r>
      <w:r>
        <w:rPr>
          <w:rFonts w:ascii="Arial" w:hAnsi="Arial"/>
          <w:color w:val="293A55"/>
          <w:sz w:val="18"/>
        </w:rPr>
        <w:t>оном для працездатних осіб на 1 січня календарного року, - у разі загибелі (смерті) військовослужбовця, військовозобов'язаного або резервіста у випадках, зазначених у підпунктах 2 - 3 пункту 2 статті 16 цього Закону;</w:t>
      </w:r>
    </w:p>
    <w:p w:rsidR="00882411" w:rsidRDefault="00631D23">
      <w:pPr>
        <w:spacing w:after="75"/>
        <w:ind w:firstLine="240"/>
        <w:jc w:val="both"/>
      </w:pPr>
      <w:bookmarkStart w:id="579" w:name="827448"/>
      <w:bookmarkEnd w:id="578"/>
      <w:r>
        <w:rPr>
          <w:rFonts w:ascii="Arial" w:hAnsi="Arial"/>
          <w:color w:val="293A55"/>
          <w:sz w:val="18"/>
        </w:rPr>
        <w:t xml:space="preserve">б) 400-кратного прожиткового мінімуму, </w:t>
      </w:r>
      <w:r>
        <w:rPr>
          <w:rFonts w:ascii="Arial" w:hAnsi="Arial"/>
          <w:color w:val="293A55"/>
          <w:sz w:val="18"/>
        </w:rPr>
        <w:t>встановленого законом для працездатних осіб на 1 січня календарного року, в якому встановлено відповідну групу інвалідності, - у разі встановлення військовослужбовцю інвалідності I групи, 300-кратного прожиткового мінімуму, встановленого законом для працез</w:t>
      </w:r>
      <w:r>
        <w:rPr>
          <w:rFonts w:ascii="Arial" w:hAnsi="Arial"/>
          <w:color w:val="293A55"/>
          <w:sz w:val="18"/>
        </w:rPr>
        <w:t>датних осіб на 1 січня календарного року, в якому встановлено відповідну групу інвалідності, - у разі встановлення військовослужбовцю інвалідності II групи, 250-кратного прожиткового мінімуму, встановленого законом для працездатних осіб на 1 січня календар</w:t>
      </w:r>
      <w:r>
        <w:rPr>
          <w:rFonts w:ascii="Arial" w:hAnsi="Arial"/>
          <w:color w:val="293A55"/>
          <w:sz w:val="18"/>
        </w:rPr>
        <w:t>ного року, в якому встановлено відповідну групу інвалідності, - у разі встановлення військовослужбовцю інвалідності III групи (підпункт 4 пункту 2 статті 16 цього Закону).</w:t>
      </w:r>
    </w:p>
    <w:p w:rsidR="00882411" w:rsidRDefault="00631D23">
      <w:pPr>
        <w:spacing w:after="75"/>
        <w:ind w:firstLine="240"/>
        <w:jc w:val="right"/>
      </w:pPr>
      <w:bookmarkStart w:id="580" w:name="827865"/>
      <w:bookmarkEnd w:id="579"/>
      <w:r>
        <w:rPr>
          <w:rFonts w:ascii="Arial" w:hAnsi="Arial"/>
          <w:color w:val="293A55"/>
          <w:sz w:val="18"/>
        </w:rPr>
        <w:t>(підпункт "б" пункту 1 статті 16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16.07.2025 р. N 4546-IX)</w:t>
      </w:r>
    </w:p>
    <w:p w:rsidR="00882411" w:rsidRDefault="00631D23">
      <w:pPr>
        <w:spacing w:after="75"/>
        <w:ind w:firstLine="240"/>
        <w:jc w:val="both"/>
      </w:pPr>
      <w:bookmarkStart w:id="581" w:name="827449"/>
      <w:bookmarkEnd w:id="580"/>
      <w:r>
        <w:rPr>
          <w:rFonts w:ascii="Arial" w:hAnsi="Arial"/>
          <w:color w:val="293A55"/>
          <w:sz w:val="18"/>
        </w:rPr>
        <w:t>2. Одноразова грошова допомога у випадках, зазначених у підпунктах 5 - 9 пункту 2 статті 16 цього Закону, призначається і виплачується залежно від встановленої військовослужбовцю, військовозобов'язаному або резервісту інваліднос</w:t>
      </w:r>
      <w:r>
        <w:rPr>
          <w:rFonts w:ascii="Arial" w:hAnsi="Arial"/>
          <w:color w:val="293A55"/>
          <w:sz w:val="18"/>
        </w:rPr>
        <w:t>ті та ступеня втрати ним працездатності у розмірі, визначеному Кабінетом Міністрів України. При цьому у випадках, зазначених у підпункті 5 пункту 2 статті 16 цього Закону, розмір одноразової грошової допомоги не може бути меншим за 70-кратний прожитковий м</w:t>
      </w:r>
      <w:r>
        <w:rPr>
          <w:rFonts w:ascii="Arial" w:hAnsi="Arial"/>
          <w:color w:val="293A55"/>
          <w:sz w:val="18"/>
        </w:rPr>
        <w:t>інімум, встановлений законом для працездатних осіб на 1 січня календарного року.</w:t>
      </w:r>
    </w:p>
    <w:p w:rsidR="00882411" w:rsidRDefault="00631D23">
      <w:pPr>
        <w:spacing w:after="75"/>
        <w:ind w:firstLine="240"/>
        <w:jc w:val="right"/>
      </w:pPr>
      <w:bookmarkStart w:id="582" w:name="827260"/>
      <w:bookmarkEnd w:id="581"/>
      <w:r>
        <w:rPr>
          <w:rFonts w:ascii="Arial" w:hAnsi="Arial"/>
          <w:color w:val="293A55"/>
          <w:sz w:val="18"/>
        </w:rPr>
        <w:t>(Закон доповнено статтею 16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06.04.2017 р. N 2004-VIII)</w:t>
      </w:r>
    </w:p>
    <w:p w:rsidR="00882411" w:rsidRDefault="00631D23">
      <w:pPr>
        <w:spacing w:after="75"/>
        <w:ind w:firstLine="240"/>
        <w:jc w:val="both"/>
      </w:pPr>
      <w:bookmarkStart w:id="583" w:name="827822"/>
      <w:bookmarkEnd w:id="582"/>
      <w:r>
        <w:rPr>
          <w:rFonts w:ascii="Arial" w:hAnsi="Arial"/>
          <w:color w:val="293A55"/>
          <w:sz w:val="18"/>
        </w:rPr>
        <w:t>3. Розмір одноразової грошової допомоги у разі загибелі (смерті) військовослужбовця в період дії воєнного стану визначається Кабінетом Міністрів України з урахуванням такого:</w:t>
      </w:r>
    </w:p>
    <w:p w:rsidR="00882411" w:rsidRDefault="00631D23">
      <w:pPr>
        <w:spacing w:after="75"/>
        <w:ind w:firstLine="240"/>
        <w:jc w:val="both"/>
      </w:pPr>
      <w:bookmarkStart w:id="584" w:name="827866"/>
      <w:bookmarkEnd w:id="583"/>
      <w:r>
        <w:rPr>
          <w:rFonts w:ascii="Arial" w:hAnsi="Arial"/>
          <w:color w:val="293A55"/>
          <w:sz w:val="18"/>
        </w:rPr>
        <w:t>розмір одноразової грош</w:t>
      </w:r>
      <w:r>
        <w:rPr>
          <w:rFonts w:ascii="Arial" w:hAnsi="Arial"/>
          <w:color w:val="293A55"/>
          <w:sz w:val="18"/>
        </w:rPr>
        <w:t>ової допомоги, що виплачується у разі загибелі (смерті) військовослужбовця під час виконання ним обов'язків військової служби, у тому числі під час перебування у полоні (крім військовослужбовців, які добровільно здалися у полон), становить 15 мільйонів гри</w:t>
      </w:r>
      <w:r>
        <w:rPr>
          <w:rFonts w:ascii="Arial" w:hAnsi="Arial"/>
          <w:color w:val="293A55"/>
          <w:sz w:val="18"/>
        </w:rPr>
        <w:t>вень;</w:t>
      </w:r>
    </w:p>
    <w:p w:rsidR="00882411" w:rsidRDefault="00631D23">
      <w:pPr>
        <w:spacing w:after="75"/>
        <w:ind w:firstLine="240"/>
        <w:jc w:val="right"/>
      </w:pPr>
      <w:bookmarkStart w:id="585" w:name="827867"/>
      <w:bookmarkEnd w:id="584"/>
      <w:r>
        <w:rPr>
          <w:rFonts w:ascii="Arial" w:hAnsi="Arial"/>
          <w:color w:val="293A55"/>
          <w:sz w:val="18"/>
        </w:rPr>
        <w:t>(абзац другий пункту 3 статті 16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16.07.2025 р. N 4546-IX,</w:t>
      </w:r>
      <w:r>
        <w:br/>
      </w:r>
      <w:r>
        <w:rPr>
          <w:rFonts w:ascii="Arial" w:hAnsi="Arial"/>
          <w:i/>
          <w:color w:val="000000"/>
          <w:sz w:val="18"/>
        </w:rPr>
        <w:t>абзац другий пункту 3 статті 16</w:t>
      </w:r>
      <w:r>
        <w:rPr>
          <w:rFonts w:ascii="Arial" w:hAnsi="Arial"/>
          <w:i/>
          <w:color w:val="000000"/>
          <w:vertAlign w:val="superscript"/>
        </w:rPr>
        <w:t>2</w:t>
      </w:r>
      <w:r>
        <w:rPr>
          <w:rFonts w:ascii="Arial" w:hAnsi="Arial"/>
          <w:i/>
          <w:color w:val="000000"/>
          <w:sz w:val="18"/>
        </w:rPr>
        <w:t xml:space="preserve"> у редакції Закону України</w:t>
      </w:r>
      <w:r>
        <w:br/>
      </w:r>
      <w:r>
        <w:rPr>
          <w:rFonts w:ascii="Arial" w:hAnsi="Arial"/>
          <w:i/>
          <w:color w:val="000000"/>
          <w:sz w:val="18"/>
        </w:rPr>
        <w:t xml:space="preserve"> від 16.07.2025 р. N 4546-IX застосовується з</w:t>
      </w:r>
      <w:r>
        <w:rPr>
          <w:rFonts w:ascii="Arial" w:hAnsi="Arial"/>
          <w:color w:val="000000"/>
          <w:sz w:val="18"/>
        </w:rPr>
        <w:t xml:space="preserve"> </w:t>
      </w:r>
      <w:r>
        <w:rPr>
          <w:rFonts w:ascii="Arial" w:hAnsi="Arial"/>
          <w:color w:val="293A55"/>
          <w:sz w:val="18"/>
        </w:rPr>
        <w:t>24.02.2022 р.)</w:t>
      </w:r>
    </w:p>
    <w:p w:rsidR="00882411" w:rsidRDefault="00631D23">
      <w:pPr>
        <w:spacing w:after="75"/>
        <w:ind w:firstLine="240"/>
        <w:jc w:val="both"/>
      </w:pPr>
      <w:bookmarkStart w:id="586" w:name="827824"/>
      <w:bookmarkEnd w:id="585"/>
      <w:r>
        <w:rPr>
          <w:rFonts w:ascii="Arial" w:hAnsi="Arial"/>
          <w:color w:val="293A55"/>
          <w:sz w:val="18"/>
        </w:rPr>
        <w:t>розмір одноразової грошової допомоги, що</w:t>
      </w:r>
      <w:r>
        <w:rPr>
          <w:rFonts w:ascii="Arial" w:hAnsi="Arial"/>
          <w:color w:val="293A55"/>
          <w:sz w:val="18"/>
        </w:rPr>
        <w:t xml:space="preserve"> виплачується в інших випадках, передбачених підпунктами 2 і 3 пункту 2 статті 16 цього Закону, визначається відповідно до абзацу другого підпункту "а" пункту 1 цієї статті.</w:t>
      </w:r>
    </w:p>
    <w:p w:rsidR="00882411" w:rsidRDefault="00631D23">
      <w:pPr>
        <w:spacing w:after="75"/>
        <w:ind w:firstLine="240"/>
        <w:jc w:val="right"/>
      </w:pPr>
      <w:bookmarkStart w:id="587" w:name="827593"/>
      <w:bookmarkEnd w:id="586"/>
      <w:r>
        <w:rPr>
          <w:rFonts w:ascii="Arial" w:hAnsi="Arial"/>
          <w:color w:val="293A55"/>
          <w:sz w:val="18"/>
        </w:rPr>
        <w:t>(статтю 16</w:t>
      </w:r>
      <w:r>
        <w:rPr>
          <w:rFonts w:ascii="Arial" w:hAnsi="Arial"/>
          <w:color w:val="000000"/>
          <w:vertAlign w:val="superscript"/>
        </w:rPr>
        <w:t>2</w:t>
      </w:r>
      <w:r>
        <w:rPr>
          <w:rFonts w:ascii="Arial" w:hAnsi="Arial"/>
          <w:color w:val="293A55"/>
          <w:sz w:val="18"/>
        </w:rPr>
        <w:t xml:space="preserve"> доповнено пунктом 3 згідно із</w:t>
      </w:r>
      <w:r>
        <w:br/>
      </w:r>
      <w:r>
        <w:rPr>
          <w:rFonts w:ascii="Arial" w:hAnsi="Arial"/>
          <w:color w:val="293A55"/>
          <w:sz w:val="18"/>
        </w:rPr>
        <w:t xml:space="preserve"> Законом України від 29.07.2022 р. N 248</w:t>
      </w:r>
      <w:r>
        <w:rPr>
          <w:rFonts w:ascii="Arial" w:hAnsi="Arial"/>
          <w:color w:val="293A55"/>
          <w:sz w:val="18"/>
        </w:rPr>
        <w:t>9-IX,</w:t>
      </w:r>
      <w:r>
        <w:br/>
      </w:r>
      <w:r>
        <w:rPr>
          <w:rFonts w:ascii="Arial" w:hAnsi="Arial"/>
          <w:i/>
          <w:color w:val="000000"/>
          <w:sz w:val="18"/>
        </w:rPr>
        <w:t xml:space="preserve"> зміни, внесені пунктом 3 розділу І Закону України</w:t>
      </w:r>
      <w:r>
        <w:br/>
      </w:r>
      <w:r>
        <w:rPr>
          <w:rFonts w:ascii="Arial" w:hAnsi="Arial"/>
          <w:i/>
          <w:color w:val="000000"/>
          <w:sz w:val="18"/>
        </w:rPr>
        <w:t xml:space="preserve"> від 29.07.2022 р. N 2489-IX, застосовуються з</w:t>
      </w:r>
      <w:r>
        <w:rPr>
          <w:rFonts w:ascii="Arial" w:hAnsi="Arial"/>
          <w:color w:val="000000"/>
          <w:sz w:val="18"/>
        </w:rPr>
        <w:t xml:space="preserve"> </w:t>
      </w:r>
      <w:r>
        <w:rPr>
          <w:rFonts w:ascii="Arial" w:hAnsi="Arial"/>
          <w:color w:val="293A55"/>
          <w:sz w:val="18"/>
        </w:rPr>
        <w:t>24.02.2022 р.,</w:t>
      </w:r>
      <w:r>
        <w:br/>
      </w:r>
      <w:r>
        <w:rPr>
          <w:rFonts w:ascii="Arial" w:hAnsi="Arial"/>
          <w:color w:val="293A55"/>
          <w:sz w:val="18"/>
        </w:rPr>
        <w:t>пункт 3 статті 16</w:t>
      </w:r>
      <w:r>
        <w:rPr>
          <w:rFonts w:ascii="Arial" w:hAnsi="Arial"/>
          <w:color w:val="000000"/>
          <w:vertAlign w:val="superscript"/>
        </w:rPr>
        <w:t>2</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21.03.2024 р. N 3621-IX,</w:t>
      </w:r>
      <w:r>
        <w:br/>
      </w:r>
      <w:r>
        <w:rPr>
          <w:rFonts w:ascii="Arial" w:hAnsi="Arial"/>
          <w:color w:val="293A55"/>
          <w:sz w:val="18"/>
        </w:rPr>
        <w:t>від 11.04.2024 р. N 3633-IX)</w:t>
      </w:r>
    </w:p>
    <w:p w:rsidR="00882411" w:rsidRDefault="00631D23">
      <w:pPr>
        <w:pStyle w:val="3"/>
        <w:spacing w:after="225"/>
        <w:jc w:val="center"/>
      </w:pPr>
      <w:bookmarkStart w:id="588" w:name="827242"/>
      <w:bookmarkEnd w:id="587"/>
      <w:r>
        <w:rPr>
          <w:rFonts w:ascii="Arial" w:hAnsi="Arial"/>
          <w:color w:val="000000"/>
          <w:sz w:val="26"/>
        </w:rPr>
        <w:t>Стаття 16</w:t>
      </w:r>
      <w:r>
        <w:rPr>
          <w:rFonts w:ascii="Arial" w:hAnsi="Arial"/>
          <w:color w:val="000000"/>
          <w:vertAlign w:val="superscript"/>
        </w:rPr>
        <w:t>3</w:t>
      </w:r>
      <w:r>
        <w:rPr>
          <w:rFonts w:ascii="Arial" w:hAnsi="Arial"/>
          <w:color w:val="000000"/>
          <w:sz w:val="26"/>
        </w:rPr>
        <w:t>. Призначення і виплат</w:t>
      </w:r>
      <w:r>
        <w:rPr>
          <w:rFonts w:ascii="Arial" w:hAnsi="Arial"/>
          <w:color w:val="000000"/>
          <w:sz w:val="26"/>
        </w:rPr>
        <w:t>а одноразової грошової допомоги</w:t>
      </w:r>
    </w:p>
    <w:p w:rsidR="00882411" w:rsidRDefault="00631D23">
      <w:pPr>
        <w:spacing w:after="75"/>
        <w:ind w:firstLine="240"/>
        <w:jc w:val="both"/>
      </w:pPr>
      <w:bookmarkStart w:id="589" w:name="827706"/>
      <w:bookmarkEnd w:id="588"/>
      <w:r>
        <w:rPr>
          <w:rFonts w:ascii="Arial" w:hAnsi="Arial"/>
          <w:color w:val="293A55"/>
          <w:sz w:val="18"/>
        </w:rPr>
        <w:t xml:space="preserve">1. Одноразова грошова допомога у випадках, передбачених підпунктами 1 - 3 пункту 2 статті 16 цього Закону, за відсутності особистого розпорядження призначається і виплачується рівними частками всім </w:t>
      </w:r>
      <w:r>
        <w:rPr>
          <w:rFonts w:ascii="Arial" w:hAnsi="Arial"/>
          <w:color w:val="293A55"/>
          <w:sz w:val="18"/>
        </w:rPr>
        <w:lastRenderedPageBreak/>
        <w:t>особам, які мають право на</w:t>
      </w:r>
      <w:r>
        <w:rPr>
          <w:rFonts w:ascii="Arial" w:hAnsi="Arial"/>
          <w:color w:val="293A55"/>
          <w:sz w:val="18"/>
        </w:rPr>
        <w:t xml:space="preserve"> її призначення та отримання, за їх особистою заявою або заявою їх законних представників.</w:t>
      </w:r>
    </w:p>
    <w:p w:rsidR="00882411" w:rsidRDefault="00631D23">
      <w:pPr>
        <w:spacing w:after="75"/>
        <w:ind w:firstLine="240"/>
        <w:jc w:val="both"/>
      </w:pPr>
      <w:bookmarkStart w:id="590" w:name="827707"/>
      <w:bookmarkEnd w:id="589"/>
      <w:r>
        <w:rPr>
          <w:rFonts w:ascii="Arial" w:hAnsi="Arial"/>
          <w:color w:val="293A55"/>
          <w:sz w:val="18"/>
        </w:rPr>
        <w:t>У разі відмови однієї з осіб, зазначених у пункті 4 статті 16</w:t>
      </w:r>
      <w:r>
        <w:rPr>
          <w:rFonts w:ascii="Arial" w:hAnsi="Arial"/>
          <w:color w:val="000000"/>
          <w:vertAlign w:val="superscript"/>
        </w:rPr>
        <w:t>1</w:t>
      </w:r>
      <w:r>
        <w:rPr>
          <w:rFonts w:ascii="Arial" w:hAnsi="Arial"/>
          <w:color w:val="293A55"/>
          <w:sz w:val="18"/>
        </w:rPr>
        <w:t xml:space="preserve"> цього Закону, від призначення та отримання одноразової грошової допомоги, а також якщо одна із таких о</w:t>
      </w:r>
      <w:r>
        <w:rPr>
          <w:rFonts w:ascii="Arial" w:hAnsi="Arial"/>
          <w:color w:val="293A55"/>
          <w:sz w:val="18"/>
        </w:rPr>
        <w:t>сіб у строк, встановлений пунктом 9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rsidR="00882411" w:rsidRDefault="00631D23">
      <w:pPr>
        <w:spacing w:after="75"/>
        <w:ind w:firstLine="240"/>
        <w:jc w:val="both"/>
      </w:pPr>
      <w:bookmarkStart w:id="591" w:name="827708"/>
      <w:bookmarkEnd w:id="590"/>
      <w:r>
        <w:rPr>
          <w:rFonts w:ascii="Arial" w:hAnsi="Arial"/>
          <w:color w:val="293A55"/>
          <w:sz w:val="18"/>
        </w:rPr>
        <w:t>Особам, які мають право на призначення та отримання одноразової грошової допомоги, її виплата здійснюється незалежно від реалізації права на призначення та отримання такої допомоги будь-якою з осіб, зазначених у статті 16</w:t>
      </w:r>
      <w:r>
        <w:rPr>
          <w:rFonts w:ascii="Arial" w:hAnsi="Arial"/>
          <w:color w:val="000000"/>
          <w:vertAlign w:val="superscript"/>
        </w:rPr>
        <w:t>1</w:t>
      </w:r>
      <w:r>
        <w:rPr>
          <w:rFonts w:ascii="Arial" w:hAnsi="Arial"/>
          <w:color w:val="293A55"/>
          <w:sz w:val="18"/>
        </w:rPr>
        <w:t xml:space="preserve"> цього Закону.</w:t>
      </w:r>
    </w:p>
    <w:p w:rsidR="00882411" w:rsidRDefault="00631D23">
      <w:pPr>
        <w:spacing w:after="75"/>
        <w:ind w:firstLine="240"/>
        <w:jc w:val="both"/>
      </w:pPr>
      <w:bookmarkStart w:id="592" w:name="827709"/>
      <w:bookmarkEnd w:id="591"/>
      <w:r>
        <w:rPr>
          <w:rFonts w:ascii="Arial" w:hAnsi="Arial"/>
          <w:color w:val="293A55"/>
          <w:sz w:val="18"/>
        </w:rPr>
        <w:t>Одноразова грошова</w:t>
      </w:r>
      <w:r>
        <w:rPr>
          <w:rFonts w:ascii="Arial" w:hAnsi="Arial"/>
          <w:color w:val="293A55"/>
          <w:sz w:val="18"/>
        </w:rPr>
        <w:t xml:space="preserve"> допомога у випадках, передбачених підпунктами 1 - 3 пункту 2 статті 16 цього Закону, за наявності особистого розпорядження виплачується особі (особам), на користь якої (яких) складено особисте розпорядження, у розмірі частки, визначеної в такому розпорядж</w:t>
      </w:r>
      <w:r>
        <w:rPr>
          <w:rFonts w:ascii="Arial" w:hAnsi="Arial"/>
          <w:color w:val="293A55"/>
          <w:sz w:val="18"/>
        </w:rPr>
        <w:t>енні. У таких випадках розмір часток обраховується із суми, що залишилася після виплат, визначених абзацом другим пункту 2 статті 16</w:t>
      </w:r>
      <w:r>
        <w:rPr>
          <w:rFonts w:ascii="Arial" w:hAnsi="Arial"/>
          <w:color w:val="000000"/>
          <w:vertAlign w:val="superscript"/>
        </w:rPr>
        <w:t>1</w:t>
      </w:r>
      <w:r>
        <w:rPr>
          <w:rFonts w:ascii="Arial" w:hAnsi="Arial"/>
          <w:color w:val="293A55"/>
          <w:sz w:val="18"/>
        </w:rPr>
        <w:t xml:space="preserve"> цього Закону.</w:t>
      </w:r>
    </w:p>
    <w:p w:rsidR="00882411" w:rsidRDefault="00631D23">
      <w:pPr>
        <w:spacing w:after="75"/>
        <w:ind w:firstLine="240"/>
        <w:jc w:val="both"/>
      </w:pPr>
      <w:bookmarkStart w:id="593" w:name="827710"/>
      <w:bookmarkEnd w:id="592"/>
      <w:r>
        <w:rPr>
          <w:rFonts w:ascii="Arial" w:hAnsi="Arial"/>
          <w:color w:val="293A55"/>
          <w:sz w:val="18"/>
        </w:rPr>
        <w:t>У разі відмови однієї з осіб, зазначених в особистому розпорядженні, від призначення та отримання одноразово</w:t>
      </w:r>
      <w:r>
        <w:rPr>
          <w:rFonts w:ascii="Arial" w:hAnsi="Arial"/>
          <w:color w:val="293A55"/>
          <w:sz w:val="18"/>
        </w:rPr>
        <w:t>ї грошової допомоги, а також якщо одна з таких осіб у строк, встановлений пунктом 9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w:t>
      </w:r>
      <w:r>
        <w:rPr>
          <w:rFonts w:ascii="Arial" w:hAnsi="Arial"/>
          <w:color w:val="293A55"/>
          <w:sz w:val="18"/>
        </w:rPr>
        <w:t>я та отримання одноразової грошової допомоги, у рівних частках.</w:t>
      </w:r>
    </w:p>
    <w:p w:rsidR="00882411" w:rsidRDefault="00631D23">
      <w:pPr>
        <w:spacing w:after="75"/>
        <w:ind w:firstLine="240"/>
        <w:jc w:val="both"/>
      </w:pPr>
      <w:bookmarkStart w:id="594" w:name="827711"/>
      <w:bookmarkEnd w:id="593"/>
      <w:r>
        <w:rPr>
          <w:rFonts w:ascii="Arial" w:hAnsi="Arial"/>
          <w:color w:val="293A55"/>
          <w:sz w:val="18"/>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w:t>
      </w:r>
      <w:r>
        <w:rPr>
          <w:rFonts w:ascii="Arial" w:hAnsi="Arial"/>
          <w:color w:val="293A55"/>
          <w:sz w:val="18"/>
        </w:rPr>
        <w:t xml:space="preserve"> яких обмежена, які мають право на призначення та отримання одноразової грошової допомоги, не допускається.</w:t>
      </w:r>
    </w:p>
    <w:p w:rsidR="00882411" w:rsidRDefault="00631D23">
      <w:pPr>
        <w:spacing w:after="75"/>
        <w:ind w:firstLine="240"/>
        <w:jc w:val="both"/>
      </w:pPr>
      <w:bookmarkStart w:id="595" w:name="827712"/>
      <w:bookmarkEnd w:id="594"/>
      <w:r>
        <w:rPr>
          <w:rFonts w:ascii="Arial" w:hAnsi="Arial"/>
          <w:color w:val="293A55"/>
          <w:sz w:val="18"/>
        </w:rPr>
        <w:t xml:space="preserve">Особи, які мають право на одноразову грошову допомогу, можуть відмовитися від її призначення та отримання шляхом подання заяви, справжність підпису </w:t>
      </w:r>
      <w:r>
        <w:rPr>
          <w:rFonts w:ascii="Arial" w:hAnsi="Arial"/>
          <w:color w:val="293A55"/>
          <w:sz w:val="18"/>
        </w:rPr>
        <w:t>на якій засвідчується нотаріально.</w:t>
      </w:r>
    </w:p>
    <w:p w:rsidR="00882411" w:rsidRDefault="00631D23">
      <w:pPr>
        <w:spacing w:after="75"/>
        <w:ind w:firstLine="240"/>
        <w:jc w:val="right"/>
      </w:pPr>
      <w:bookmarkStart w:id="596" w:name="827445"/>
      <w:bookmarkEnd w:id="595"/>
      <w:r>
        <w:rPr>
          <w:rFonts w:ascii="Arial" w:hAnsi="Arial"/>
          <w:color w:val="293A55"/>
          <w:sz w:val="18"/>
        </w:rPr>
        <w:t>(пункт 1 статті 16</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06.04.2017 р. N 2004-VIII,</w:t>
      </w:r>
      <w:r>
        <w:br/>
      </w:r>
      <w:r>
        <w:rPr>
          <w:rFonts w:ascii="Arial" w:hAnsi="Arial"/>
          <w:color w:val="293A55"/>
          <w:sz w:val="18"/>
        </w:rPr>
        <w:t>від 09.12.2023 р. N 3515-IX)</w:t>
      </w:r>
    </w:p>
    <w:p w:rsidR="00882411" w:rsidRDefault="00631D23">
      <w:pPr>
        <w:spacing w:after="75"/>
        <w:ind w:firstLine="240"/>
        <w:jc w:val="both"/>
      </w:pPr>
      <w:bookmarkStart w:id="597" w:name="827244"/>
      <w:bookmarkEnd w:id="596"/>
      <w:r>
        <w:rPr>
          <w:rFonts w:ascii="Arial" w:hAnsi="Arial"/>
          <w:color w:val="293A55"/>
          <w:sz w:val="18"/>
        </w:rPr>
        <w:t>2. У випадках, передбачених підпунктами 4 - 9 пункту 2 статті 16 цього Закону, одноразова грошова допомога признач</w:t>
      </w:r>
      <w:r>
        <w:rPr>
          <w:rFonts w:ascii="Arial" w:hAnsi="Arial"/>
          <w:color w:val="293A55"/>
          <w:sz w:val="18"/>
        </w:rPr>
        <w:t>ається і виплачується відповідним військовослужбовцям, військовозобов'язаним або резервістам.</w:t>
      </w:r>
    </w:p>
    <w:p w:rsidR="00882411" w:rsidRDefault="00631D23">
      <w:pPr>
        <w:spacing w:after="75"/>
        <w:ind w:firstLine="240"/>
        <w:jc w:val="both"/>
      </w:pPr>
      <w:bookmarkStart w:id="598" w:name="827245"/>
      <w:bookmarkEnd w:id="597"/>
      <w:r>
        <w:rPr>
          <w:rFonts w:ascii="Arial" w:hAnsi="Arial"/>
          <w:color w:val="293A55"/>
          <w:sz w:val="18"/>
        </w:rPr>
        <w:t xml:space="preserve">3. Встановлення інвалідності або визначення ступеня втрати працездатності без встановлення інвалідності військовослужбовцям, військовозобов'язаним та резервістам </w:t>
      </w:r>
      <w:r>
        <w:rPr>
          <w:rFonts w:ascii="Arial" w:hAnsi="Arial"/>
          <w:color w:val="293A55"/>
          <w:sz w:val="18"/>
        </w:rPr>
        <w:t>здійснюється в індивідуальному порядку державними закладами охорони здоров'я відповідно до законодавства.</w:t>
      </w:r>
    </w:p>
    <w:p w:rsidR="00882411" w:rsidRDefault="00631D23">
      <w:pPr>
        <w:spacing w:after="75"/>
        <w:ind w:firstLine="240"/>
        <w:jc w:val="both"/>
      </w:pPr>
      <w:bookmarkStart w:id="599" w:name="827594"/>
      <w:bookmarkEnd w:id="598"/>
      <w:r>
        <w:rPr>
          <w:rFonts w:ascii="Arial" w:hAnsi="Arial"/>
          <w:color w:val="293A55"/>
          <w:sz w:val="18"/>
        </w:rPr>
        <w:t>4. Якщо військовослужбовцю, військовозобов'язаному, резервісту або особі, звільненій з військової служби, після первинного встановлення інвалідності п</w:t>
      </w:r>
      <w:r>
        <w:rPr>
          <w:rFonts w:ascii="Arial" w:hAnsi="Arial"/>
          <w:color w:val="293A55"/>
          <w:sz w:val="18"/>
        </w:rPr>
        <w:t>ід час наступного огляду (переогляду) буде встановлено вищу групу інвалідності або змінено її причинний зв'язок, що дає їм право на отримання одноразової грошової допомоги в більшому розмірі, виплата здійснюється з урахуванням раніше виплачених сум (у тому</w:t>
      </w:r>
      <w:r>
        <w:rPr>
          <w:rFonts w:ascii="Arial" w:hAnsi="Arial"/>
          <w:color w:val="293A55"/>
          <w:sz w:val="18"/>
        </w:rPr>
        <w:t xml:space="preserve"> числі внаслідок різних, не пов'язаних між собою, захворювань, поранень, травм, контузій, каліцтв).</w:t>
      </w:r>
    </w:p>
    <w:p w:rsidR="00882411" w:rsidRDefault="00631D23">
      <w:pPr>
        <w:spacing w:after="75"/>
        <w:ind w:firstLine="240"/>
        <w:jc w:val="both"/>
      </w:pPr>
      <w:bookmarkStart w:id="600" w:name="827595"/>
      <w:bookmarkEnd w:id="599"/>
      <w:r>
        <w:rPr>
          <w:rFonts w:ascii="Arial" w:hAnsi="Arial"/>
          <w:color w:val="293A55"/>
          <w:sz w:val="18"/>
        </w:rPr>
        <w:t>У разі встановлення більшого ступеня втрати працездатності без установлення інвалідності у відсотках чи зміни його причинного зв'язку, що дає право на отрим</w:t>
      </w:r>
      <w:r>
        <w:rPr>
          <w:rFonts w:ascii="Arial" w:hAnsi="Arial"/>
          <w:color w:val="293A55"/>
          <w:sz w:val="18"/>
        </w:rPr>
        <w:t>ання одноразової грошової допомоги в більшому розмірі, виплата допомоги здійснюється з урахуванням раніше виплачених сум (крім випадків поранення, травми, контузії, каліцтва, отриманих у різний період часу, за якими виплата допомоги здійснюється окремо, бе</w:t>
      </w:r>
      <w:r>
        <w:rPr>
          <w:rFonts w:ascii="Arial" w:hAnsi="Arial"/>
          <w:color w:val="293A55"/>
          <w:sz w:val="18"/>
        </w:rPr>
        <w:t>з урахування раніше виплачених сум).</w:t>
      </w:r>
    </w:p>
    <w:p w:rsidR="00882411" w:rsidRDefault="00631D23">
      <w:pPr>
        <w:spacing w:after="75"/>
        <w:ind w:firstLine="240"/>
        <w:jc w:val="both"/>
      </w:pPr>
      <w:bookmarkStart w:id="601" w:name="827596"/>
      <w:bookmarkEnd w:id="600"/>
      <w:r>
        <w:rPr>
          <w:rFonts w:ascii="Arial" w:hAnsi="Arial"/>
          <w:color w:val="293A55"/>
          <w:sz w:val="18"/>
        </w:rPr>
        <w:t xml:space="preserve">У разі якщо під час первинного огляду було встановлено ступінь втрати працездатності без установлення інвалідності у відсотках, а під час наступного огляду (переогляду) встановлено інвалідність, виплата одноразової </w:t>
      </w:r>
      <w:r>
        <w:rPr>
          <w:rFonts w:ascii="Arial" w:hAnsi="Arial"/>
          <w:color w:val="293A55"/>
          <w:sz w:val="18"/>
        </w:rPr>
        <w:t>грошової допомоги здійснюється з урахуванням раніше виплачених сум (у тому числі внаслідок різних, не пов'язаних між собою, захворювань, поранень, травм, контузій, каліцтв).</w:t>
      </w:r>
    </w:p>
    <w:p w:rsidR="00882411" w:rsidRDefault="00631D23">
      <w:pPr>
        <w:spacing w:after="75"/>
        <w:ind w:firstLine="240"/>
        <w:jc w:val="both"/>
      </w:pPr>
      <w:bookmarkStart w:id="602" w:name="827597"/>
      <w:bookmarkEnd w:id="601"/>
      <w:r>
        <w:rPr>
          <w:rFonts w:ascii="Arial" w:hAnsi="Arial"/>
          <w:color w:val="293A55"/>
          <w:sz w:val="18"/>
        </w:rPr>
        <w:t>Виплата одноразової грошової допомоги у разі загибелі (смерті) військовослужбовця,</w:t>
      </w:r>
      <w:r>
        <w:rPr>
          <w:rFonts w:ascii="Arial" w:hAnsi="Arial"/>
          <w:color w:val="293A55"/>
          <w:sz w:val="18"/>
        </w:rPr>
        <w:t xml:space="preserve"> військовозобов'язаного або резервіста, чи особи, звільненої з військової служби, смерть якої настала </w:t>
      </w:r>
      <w:r>
        <w:rPr>
          <w:rFonts w:ascii="Arial" w:hAnsi="Arial"/>
          <w:color w:val="293A55"/>
          <w:sz w:val="18"/>
        </w:rPr>
        <w:lastRenderedPageBreak/>
        <w:t>протягом року після звільнення з військової служби, здійснюється без урахування раніше виплачених сум допомоги у зв'язку з частковою втратою працездатност</w:t>
      </w:r>
      <w:r>
        <w:rPr>
          <w:rFonts w:ascii="Arial" w:hAnsi="Arial"/>
          <w:color w:val="293A55"/>
          <w:sz w:val="18"/>
        </w:rPr>
        <w:t>і чи встановленням інвалідності.</w:t>
      </w:r>
    </w:p>
    <w:p w:rsidR="00882411" w:rsidRDefault="00631D23">
      <w:pPr>
        <w:spacing w:after="75"/>
        <w:ind w:firstLine="240"/>
        <w:jc w:val="both"/>
      </w:pPr>
      <w:bookmarkStart w:id="603" w:name="827558"/>
      <w:bookmarkEnd w:id="602"/>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06.04.2022 р. N 1-р(II)/2022)</w:t>
      </w:r>
    </w:p>
    <w:p w:rsidR="00882411" w:rsidRDefault="00631D23">
      <w:pPr>
        <w:spacing w:after="75"/>
        <w:ind w:firstLine="240"/>
        <w:jc w:val="right"/>
      </w:pPr>
      <w:bookmarkStart w:id="604" w:name="827598"/>
      <w:bookmarkEnd w:id="603"/>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06.12.2016 р. N 1774-VIII,</w:t>
      </w:r>
      <w:r>
        <w:br/>
      </w:r>
      <w:r>
        <w:rPr>
          <w:rFonts w:ascii="Arial" w:hAnsi="Arial"/>
          <w:color w:val="293A55"/>
          <w:sz w:val="18"/>
        </w:rPr>
        <w:t>у редакції Закону України від 29.07.2022 р. N 2489-IX)</w:t>
      </w:r>
    </w:p>
    <w:p w:rsidR="00882411" w:rsidRDefault="00631D23">
      <w:pPr>
        <w:spacing w:after="75"/>
        <w:ind w:firstLine="240"/>
        <w:jc w:val="both"/>
      </w:pPr>
      <w:bookmarkStart w:id="605" w:name="827247"/>
      <w:bookmarkEnd w:id="604"/>
      <w:r>
        <w:rPr>
          <w:rFonts w:ascii="Arial" w:hAnsi="Arial"/>
          <w:color w:val="293A55"/>
          <w:sz w:val="18"/>
        </w:rPr>
        <w:t>5. У разі встановлення інвалідності або часткової втрати працездатності без встановлення інвалідності військовослужбовцю, особі, звільненій з військо</w:t>
      </w:r>
      <w:r>
        <w:rPr>
          <w:rFonts w:ascii="Arial" w:hAnsi="Arial"/>
          <w:color w:val="293A55"/>
          <w:sz w:val="18"/>
        </w:rPr>
        <w:t>вої служби, який (яка) на день отримання інвалідності, визначення ступеня втрати працездатності без встановлення інвалідності або на день його (її) звільнення з військової служби обіймав (обіймала) посаду в державному органі, установі, організації із залиш</w:t>
      </w:r>
      <w:r>
        <w:rPr>
          <w:rFonts w:ascii="Arial" w:hAnsi="Arial"/>
          <w:color w:val="293A55"/>
          <w:sz w:val="18"/>
        </w:rPr>
        <w:t>енням на військовій службі, виплата одноразової грошової допомоги здійснюється за рахунок коштів цих державних органів, установ, організацій, до яких він (вона) були відряджені.</w:t>
      </w:r>
    </w:p>
    <w:p w:rsidR="00882411" w:rsidRDefault="00631D23">
      <w:pPr>
        <w:spacing w:after="75"/>
        <w:ind w:firstLine="240"/>
        <w:jc w:val="both"/>
      </w:pPr>
      <w:bookmarkStart w:id="606" w:name="827248"/>
      <w:bookmarkEnd w:id="605"/>
      <w:r>
        <w:rPr>
          <w:rFonts w:ascii="Arial" w:hAnsi="Arial"/>
          <w:color w:val="293A55"/>
          <w:sz w:val="18"/>
        </w:rPr>
        <w:t>У такому самому порядку здійснюється виплата одноразової грошової допомоги осо</w:t>
      </w:r>
      <w:r>
        <w:rPr>
          <w:rFonts w:ascii="Arial" w:hAnsi="Arial"/>
          <w:color w:val="293A55"/>
          <w:sz w:val="18"/>
        </w:rPr>
        <w:t>бам, які мають право на її отримання у разі загибелі (смерті) військовослужбовця, якого було відряджено до державного органу, установи, організації із залишенням його на військовій службі.</w:t>
      </w:r>
    </w:p>
    <w:p w:rsidR="00882411" w:rsidRDefault="00631D23">
      <w:pPr>
        <w:spacing w:after="75"/>
        <w:ind w:firstLine="240"/>
        <w:jc w:val="both"/>
      </w:pPr>
      <w:bookmarkStart w:id="607" w:name="827249"/>
      <w:bookmarkEnd w:id="606"/>
      <w:r>
        <w:rPr>
          <w:rFonts w:ascii="Arial" w:hAnsi="Arial"/>
          <w:color w:val="293A55"/>
          <w:sz w:val="18"/>
        </w:rPr>
        <w:t>6. Одноразова грошова допомога призначається і виплачується Міністе</w:t>
      </w:r>
      <w:r>
        <w:rPr>
          <w:rFonts w:ascii="Arial" w:hAnsi="Arial"/>
          <w:color w:val="293A55"/>
          <w:sz w:val="18"/>
        </w:rPr>
        <w:t>рством оборони України, іншими центральними органами виконавчої влади, що здійснюють керівництво військовими формуваннями та правоохоронними органами, а також органами державної влади, військовими формуваннями та правоохоронними органами, в яких передбачен</w:t>
      </w:r>
      <w:r>
        <w:rPr>
          <w:rFonts w:ascii="Arial" w:hAnsi="Arial"/>
          <w:color w:val="293A55"/>
          <w:sz w:val="18"/>
        </w:rPr>
        <w:t>о проходження військової служби військовослужбовцями, навчальних (або перевірочних) та спеціальних зборів - військовозобов'язаними, проходження служби у військовому резерві - резервістами.</w:t>
      </w:r>
    </w:p>
    <w:p w:rsidR="00882411" w:rsidRDefault="00631D23">
      <w:pPr>
        <w:spacing w:after="75"/>
        <w:ind w:firstLine="240"/>
        <w:jc w:val="both"/>
      </w:pPr>
      <w:bookmarkStart w:id="608" w:name="827714"/>
      <w:bookmarkEnd w:id="607"/>
      <w:r>
        <w:rPr>
          <w:rFonts w:ascii="Arial" w:hAnsi="Arial"/>
          <w:color w:val="293A55"/>
          <w:sz w:val="18"/>
        </w:rPr>
        <w:t xml:space="preserve">7. Міністерство оборони України, інші центральні органи виконавчої </w:t>
      </w:r>
      <w:r>
        <w:rPr>
          <w:rFonts w:ascii="Arial" w:hAnsi="Arial"/>
          <w:color w:val="293A55"/>
          <w:sz w:val="18"/>
        </w:rPr>
        <w:t>влади, що здійснюють керівництво військовими формуваннями та правоохоронними органами, а також органами державної влади, військовими формуваннями та правоохоронними органами, в яких передбачено проходження військової служби військовослужбовцями, навчальних</w:t>
      </w:r>
      <w:r>
        <w:rPr>
          <w:rFonts w:ascii="Arial" w:hAnsi="Arial"/>
          <w:color w:val="293A55"/>
          <w:sz w:val="18"/>
        </w:rPr>
        <w:t xml:space="preserve"> (або перевірочних) та спеціальних зборів - військовозобов'язаними, проходження служби у військовому резерві - резервістами, територіальні центри комплектування та соціальної підтримки безоплатно в порядку електронної взаємодії отримують необхідну інформац</w:t>
      </w:r>
      <w:r>
        <w:rPr>
          <w:rFonts w:ascii="Arial" w:hAnsi="Arial"/>
          <w:color w:val="293A55"/>
          <w:sz w:val="18"/>
        </w:rPr>
        <w:t>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w:t>
      </w:r>
      <w:r>
        <w:rPr>
          <w:rFonts w:ascii="Arial" w:hAnsi="Arial"/>
          <w:color w:val="293A55"/>
          <w:sz w:val="18"/>
        </w:rPr>
        <w:t xml:space="preserve"> державного демографічного реєстру, Державного реєстру актів цивільного стану громадян,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w:t>
      </w:r>
      <w:r>
        <w:rPr>
          <w:rFonts w:ascii="Arial" w:hAnsi="Arial"/>
          <w:color w:val="293A55"/>
          <w:sz w:val="18"/>
        </w:rPr>
        <w:t xml:space="preserve">іклування, і сім'ї потенційних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прийомних батьків, батьків-вихователів тощо, про осіб, які мають право на отримання одноразової грошової допомоги.</w:t>
      </w:r>
    </w:p>
    <w:p w:rsidR="00882411" w:rsidRDefault="00631D23">
      <w:pPr>
        <w:spacing w:after="75"/>
        <w:ind w:firstLine="240"/>
        <w:jc w:val="both"/>
      </w:pPr>
      <w:bookmarkStart w:id="609" w:name="827715"/>
      <w:bookmarkEnd w:id="608"/>
      <w:r>
        <w:rPr>
          <w:rFonts w:ascii="Arial" w:hAnsi="Arial"/>
          <w:color w:val="293A55"/>
          <w:sz w:val="18"/>
        </w:rPr>
        <w:t>Порядок отримання інформації з реєстрів та інформаційних баз даних ви</w:t>
      </w:r>
      <w:r>
        <w:rPr>
          <w:rFonts w:ascii="Arial" w:hAnsi="Arial"/>
          <w:color w:val="293A55"/>
          <w:sz w:val="18"/>
        </w:rPr>
        <w:t>значається розпорядником персональних даних, що містяться у відповідних реєстрах або базах даних.</w:t>
      </w:r>
    </w:p>
    <w:p w:rsidR="00882411" w:rsidRDefault="00631D23">
      <w:pPr>
        <w:spacing w:after="75"/>
        <w:ind w:firstLine="240"/>
        <w:jc w:val="right"/>
      </w:pPr>
      <w:bookmarkStart w:id="610" w:name="827716"/>
      <w:bookmarkEnd w:id="609"/>
      <w:r>
        <w:rPr>
          <w:rFonts w:ascii="Arial" w:hAnsi="Arial"/>
          <w:color w:val="293A55"/>
          <w:sz w:val="18"/>
        </w:rPr>
        <w:t>(статтю 16</w:t>
      </w:r>
      <w:r>
        <w:rPr>
          <w:rFonts w:ascii="Arial" w:hAnsi="Arial"/>
          <w:color w:val="000000"/>
          <w:vertAlign w:val="superscript"/>
        </w:rPr>
        <w:t>3</w:t>
      </w:r>
      <w:r>
        <w:rPr>
          <w:rFonts w:ascii="Arial" w:hAnsi="Arial"/>
          <w:color w:val="293A55"/>
          <w:sz w:val="18"/>
        </w:rPr>
        <w:t xml:space="preserve"> доповнено новим пунктом 7 згідно</w:t>
      </w:r>
      <w:r>
        <w:br/>
      </w:r>
      <w:r>
        <w:rPr>
          <w:rFonts w:ascii="Arial" w:hAnsi="Arial"/>
          <w:color w:val="293A55"/>
          <w:sz w:val="18"/>
        </w:rPr>
        <w:t xml:space="preserve"> із Законом України від 09.12.2023 р. N 3515-IX,</w:t>
      </w:r>
      <w:r>
        <w:br/>
      </w:r>
      <w:r>
        <w:rPr>
          <w:rFonts w:ascii="Arial" w:hAnsi="Arial"/>
          <w:color w:val="293A55"/>
          <w:sz w:val="18"/>
        </w:rPr>
        <w:t>у зв'язку з цим пункти 7 - 9</w:t>
      </w:r>
      <w:r>
        <w:br/>
      </w:r>
      <w:r>
        <w:rPr>
          <w:rFonts w:ascii="Arial" w:hAnsi="Arial"/>
          <w:color w:val="293A55"/>
          <w:sz w:val="18"/>
        </w:rPr>
        <w:t xml:space="preserve"> вважати відповідно пунктами 8 - 10</w:t>
      </w:r>
      <w:r>
        <w:rPr>
          <w:rFonts w:ascii="Arial" w:hAnsi="Arial"/>
          <w:color w:val="293A55"/>
          <w:sz w:val="18"/>
        </w:rPr>
        <w:t>)</w:t>
      </w:r>
    </w:p>
    <w:p w:rsidR="00882411" w:rsidRDefault="00631D23">
      <w:pPr>
        <w:spacing w:after="75"/>
        <w:ind w:firstLine="240"/>
        <w:jc w:val="both"/>
      </w:pPr>
      <w:bookmarkStart w:id="611" w:name="827250"/>
      <w:bookmarkEnd w:id="610"/>
      <w:r>
        <w:rPr>
          <w:rFonts w:ascii="Arial" w:hAnsi="Arial"/>
          <w:color w:val="293A55"/>
          <w:sz w:val="18"/>
        </w:rPr>
        <w:t>8.</w:t>
      </w:r>
      <w:r>
        <w:rPr>
          <w:rFonts w:ascii="Arial" w:hAnsi="Arial"/>
          <w:color w:val="000000"/>
          <w:sz w:val="18"/>
        </w:rPr>
        <w:t xml:space="preserve"> </w:t>
      </w:r>
      <w:r>
        <w:rPr>
          <w:rFonts w:ascii="Arial" w:hAnsi="Arial"/>
          <w:color w:val="293A55"/>
          <w:sz w:val="18"/>
        </w:rPr>
        <w:t>Якщо особа одночасно має право на отримання одноразової грошової допомоги, передбаченої цим Законом,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w:t>
      </w:r>
      <w:r>
        <w:rPr>
          <w:rFonts w:ascii="Arial" w:hAnsi="Arial"/>
          <w:color w:val="293A55"/>
          <w:sz w:val="18"/>
        </w:rPr>
        <w:t>ією з підстав за її вибором.</w:t>
      </w:r>
    </w:p>
    <w:p w:rsidR="00882411" w:rsidRDefault="00631D23">
      <w:pPr>
        <w:spacing w:after="75"/>
        <w:ind w:firstLine="240"/>
        <w:jc w:val="both"/>
      </w:pPr>
      <w:bookmarkStart w:id="612" w:name="827251"/>
      <w:bookmarkEnd w:id="611"/>
      <w:r>
        <w:rPr>
          <w:rFonts w:ascii="Arial" w:hAnsi="Arial"/>
          <w:color w:val="293A55"/>
          <w:sz w:val="18"/>
        </w:rPr>
        <w:t>9.</w:t>
      </w:r>
      <w:r>
        <w:rPr>
          <w:rFonts w:ascii="Arial" w:hAnsi="Arial"/>
          <w:color w:val="000000"/>
          <w:sz w:val="18"/>
        </w:rPr>
        <w:t xml:space="preserve"> </w:t>
      </w:r>
      <w:r>
        <w:rPr>
          <w:rFonts w:ascii="Arial" w:hAnsi="Arial"/>
          <w:color w:val="293A55"/>
          <w:sz w:val="18"/>
        </w:rPr>
        <w:t>Особи, які мають право на отримання одноразової грошової допомоги, передбаченої цим Законом, можуть реалізувати його протягом трьох років з дня виникнення у них такого права.</w:t>
      </w:r>
    </w:p>
    <w:p w:rsidR="00882411" w:rsidRDefault="00631D23">
      <w:pPr>
        <w:spacing w:after="75"/>
        <w:ind w:firstLine="240"/>
        <w:jc w:val="both"/>
      </w:pPr>
      <w:bookmarkStart w:id="613" w:name="827252"/>
      <w:bookmarkEnd w:id="612"/>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призначення і виплати одноразової гро</w:t>
      </w:r>
      <w:r>
        <w:rPr>
          <w:rFonts w:ascii="Arial" w:hAnsi="Arial"/>
          <w:color w:val="293A55"/>
          <w:sz w:val="18"/>
        </w:rPr>
        <w:t>шової допомоги визначається Кабінетом Міністрів України.</w:t>
      </w:r>
    </w:p>
    <w:p w:rsidR="00882411" w:rsidRDefault="00631D23">
      <w:pPr>
        <w:spacing w:after="75"/>
        <w:ind w:firstLine="240"/>
        <w:jc w:val="right"/>
      </w:pPr>
      <w:bookmarkStart w:id="614" w:name="827261"/>
      <w:bookmarkEnd w:id="613"/>
      <w:r>
        <w:rPr>
          <w:rFonts w:ascii="Arial" w:hAnsi="Arial"/>
          <w:color w:val="293A55"/>
          <w:sz w:val="18"/>
        </w:rPr>
        <w:t>(Закон доповнено статтею 16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882411" w:rsidRDefault="00631D23">
      <w:pPr>
        <w:pStyle w:val="3"/>
        <w:spacing w:after="225"/>
        <w:jc w:val="center"/>
      </w:pPr>
      <w:bookmarkStart w:id="615" w:name="827253"/>
      <w:bookmarkEnd w:id="614"/>
      <w:r>
        <w:rPr>
          <w:rFonts w:ascii="Arial" w:hAnsi="Arial"/>
          <w:color w:val="000000"/>
          <w:sz w:val="26"/>
        </w:rPr>
        <w:lastRenderedPageBreak/>
        <w:t>Стаття 16</w:t>
      </w:r>
      <w:r>
        <w:rPr>
          <w:rFonts w:ascii="Arial" w:hAnsi="Arial"/>
          <w:color w:val="000000"/>
          <w:vertAlign w:val="superscript"/>
        </w:rPr>
        <w:t>4</w:t>
      </w:r>
      <w:r>
        <w:rPr>
          <w:rFonts w:ascii="Arial" w:hAnsi="Arial"/>
          <w:color w:val="000000"/>
          <w:sz w:val="26"/>
        </w:rPr>
        <w:t>. Підстави, за якими призначення і виплата одноразової грошової допомоги не здійснюються</w:t>
      </w:r>
    </w:p>
    <w:p w:rsidR="00882411" w:rsidRDefault="00631D23">
      <w:pPr>
        <w:spacing w:after="75"/>
        <w:ind w:firstLine="240"/>
        <w:jc w:val="both"/>
      </w:pPr>
      <w:bookmarkStart w:id="616" w:name="827254"/>
      <w:bookmarkEnd w:id="615"/>
      <w:r>
        <w:rPr>
          <w:rFonts w:ascii="Arial" w:hAnsi="Arial"/>
          <w:color w:val="293A55"/>
          <w:sz w:val="18"/>
        </w:rPr>
        <w:t xml:space="preserve">1. Призначення </w:t>
      </w:r>
      <w:r>
        <w:rPr>
          <w:rFonts w:ascii="Arial" w:hAnsi="Arial"/>
          <w:color w:val="293A55"/>
          <w:sz w:val="18"/>
        </w:rPr>
        <w:t>і виплата одноразової грошової допомоги не здійснюються, якщо загибель (смерть), поранення (контузія, травма або каліцтво), захворювання, інвалідність або часткова втрата працездатності без встановлення інвалідності військовослужбовця, військовозобов'язано</w:t>
      </w:r>
      <w:r>
        <w:rPr>
          <w:rFonts w:ascii="Arial" w:hAnsi="Arial"/>
          <w:color w:val="293A55"/>
          <w:sz w:val="18"/>
        </w:rPr>
        <w:t>го або резервіста є наслідком:</w:t>
      </w:r>
    </w:p>
    <w:p w:rsidR="00882411" w:rsidRDefault="00631D23">
      <w:pPr>
        <w:spacing w:after="75"/>
        <w:ind w:firstLine="240"/>
        <w:jc w:val="right"/>
      </w:pPr>
      <w:bookmarkStart w:id="617" w:name="827500"/>
      <w:bookmarkEnd w:id="616"/>
      <w:r>
        <w:rPr>
          <w:rFonts w:ascii="Arial" w:hAnsi="Arial"/>
          <w:color w:val="293A55"/>
          <w:sz w:val="18"/>
        </w:rPr>
        <w:t>(пункт 1 статті 16</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06.09.2018 р. N 2522-VIII)</w:t>
      </w:r>
    </w:p>
    <w:p w:rsidR="00882411" w:rsidRDefault="00631D23">
      <w:pPr>
        <w:spacing w:after="75"/>
        <w:ind w:firstLine="240"/>
        <w:jc w:val="both"/>
      </w:pPr>
      <w:bookmarkStart w:id="618" w:name="827255"/>
      <w:bookmarkEnd w:id="617"/>
      <w:r>
        <w:rPr>
          <w:rFonts w:ascii="Arial" w:hAnsi="Arial"/>
          <w:color w:val="293A55"/>
          <w:sz w:val="18"/>
        </w:rPr>
        <w:t>а) вчинення ним</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або адміністративного правопорушення;</w:t>
      </w:r>
    </w:p>
    <w:p w:rsidR="00882411" w:rsidRDefault="00631D23">
      <w:pPr>
        <w:spacing w:after="75"/>
        <w:ind w:firstLine="240"/>
        <w:jc w:val="right"/>
      </w:pPr>
      <w:bookmarkStart w:id="619" w:name="827523"/>
      <w:bookmarkEnd w:id="618"/>
      <w:r>
        <w:rPr>
          <w:rFonts w:ascii="Arial" w:hAnsi="Arial"/>
          <w:color w:val="293A55"/>
          <w:sz w:val="18"/>
        </w:rPr>
        <w:t>(підпункт "а" пункту 1 статті 16</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17.06.2020 р. N 720-IX)</w:t>
      </w:r>
    </w:p>
    <w:p w:rsidR="00882411" w:rsidRDefault="00631D23">
      <w:pPr>
        <w:spacing w:after="75"/>
        <w:ind w:firstLine="240"/>
        <w:jc w:val="both"/>
      </w:pPr>
      <w:bookmarkStart w:id="620" w:name="827256"/>
      <w:bookmarkEnd w:id="619"/>
      <w:r>
        <w:rPr>
          <w:rFonts w:ascii="Arial" w:hAnsi="Arial"/>
          <w:color w:val="293A55"/>
          <w:sz w:val="18"/>
        </w:rPr>
        <w:t>б) вчинення ним дій у стані алкогольного, наркотичного чи токсичного сп'яніння;</w:t>
      </w:r>
    </w:p>
    <w:p w:rsidR="00882411" w:rsidRDefault="00631D23">
      <w:pPr>
        <w:spacing w:after="75"/>
        <w:ind w:firstLine="240"/>
        <w:jc w:val="both"/>
      </w:pPr>
      <w:bookmarkStart w:id="621" w:name="827257"/>
      <w:bookmarkEnd w:id="620"/>
      <w:r>
        <w:rPr>
          <w:rFonts w:ascii="Arial" w:hAnsi="Arial"/>
          <w:color w:val="293A55"/>
          <w:sz w:val="18"/>
        </w:rPr>
        <w:t>в) навмисного спричинення собі тілесного ушкодження, іншої шкоди своєму здоров'ю або самогубства (крім випадку доведення о</w:t>
      </w:r>
      <w:r>
        <w:rPr>
          <w:rFonts w:ascii="Arial" w:hAnsi="Arial"/>
          <w:color w:val="293A55"/>
          <w:sz w:val="18"/>
        </w:rPr>
        <w:t>соби до самогубства, встановленого судом);</w:t>
      </w:r>
    </w:p>
    <w:p w:rsidR="00882411" w:rsidRDefault="00631D23">
      <w:pPr>
        <w:spacing w:after="75"/>
        <w:ind w:firstLine="240"/>
        <w:jc w:val="both"/>
      </w:pPr>
      <w:bookmarkStart w:id="622" w:name="827258"/>
      <w:bookmarkEnd w:id="621"/>
      <w:r>
        <w:rPr>
          <w:rFonts w:ascii="Arial" w:hAnsi="Arial"/>
          <w:color w:val="293A55"/>
          <w:sz w:val="18"/>
        </w:rPr>
        <w:t>г) подання особою завідомо неправдивих відомостей для призначення і виплати одноразової грошової допомоги.</w:t>
      </w:r>
    </w:p>
    <w:p w:rsidR="00882411" w:rsidRDefault="00631D23">
      <w:pPr>
        <w:spacing w:after="75"/>
        <w:ind w:firstLine="240"/>
        <w:jc w:val="right"/>
      </w:pPr>
      <w:bookmarkStart w:id="623" w:name="827262"/>
      <w:bookmarkEnd w:id="622"/>
      <w:r>
        <w:rPr>
          <w:rFonts w:ascii="Arial" w:hAnsi="Arial"/>
          <w:color w:val="293A55"/>
          <w:sz w:val="18"/>
        </w:rPr>
        <w:t>(Закон доповнено статтею 16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882411" w:rsidRDefault="00631D23">
      <w:pPr>
        <w:spacing w:after="75"/>
        <w:ind w:firstLine="240"/>
        <w:jc w:val="both"/>
      </w:pPr>
      <w:bookmarkStart w:id="624" w:name="827717"/>
      <w:bookmarkEnd w:id="623"/>
      <w:r>
        <w:rPr>
          <w:rFonts w:ascii="Arial" w:hAnsi="Arial"/>
          <w:color w:val="293A55"/>
          <w:sz w:val="18"/>
        </w:rPr>
        <w:t>2. Одноразова грошова</w:t>
      </w:r>
      <w:r>
        <w:rPr>
          <w:rFonts w:ascii="Arial" w:hAnsi="Arial"/>
          <w:color w:val="293A55"/>
          <w:sz w:val="18"/>
        </w:rPr>
        <w:t xml:space="preserve"> допомога не призначається особі, яка умисно позбавила життя чи вчинила замах на особу (осіб), яка (які) має (мають) відповідно до цього Закону право на призначення та отримання одноразової грошової допомоги, або притягалася до адміністративної чи кримінал</w:t>
      </w:r>
      <w:r>
        <w:rPr>
          <w:rFonts w:ascii="Arial" w:hAnsi="Arial"/>
          <w:color w:val="293A55"/>
          <w:sz w:val="18"/>
        </w:rPr>
        <w:t>ьної відповідальності за вчинення правопорушення щодо загиблої (померлої) особи, за рішенням суду, яке набрало законної сили.</w:t>
      </w:r>
    </w:p>
    <w:p w:rsidR="00882411" w:rsidRDefault="00631D23">
      <w:pPr>
        <w:spacing w:after="75"/>
        <w:ind w:firstLine="240"/>
        <w:jc w:val="both"/>
      </w:pPr>
      <w:bookmarkStart w:id="625" w:name="827718"/>
      <w:bookmarkEnd w:id="624"/>
      <w:r>
        <w:rPr>
          <w:rFonts w:ascii="Arial" w:hAnsi="Arial"/>
          <w:color w:val="293A55"/>
          <w:sz w:val="18"/>
        </w:rPr>
        <w:t>У призначенні та виплаті одноразової грошової допомоги може бути відмовлено або її виплата припинена чи призупинена особі, щодо як</w:t>
      </w:r>
      <w:r>
        <w:rPr>
          <w:rFonts w:ascii="Arial" w:hAnsi="Arial"/>
          <w:color w:val="293A55"/>
          <w:sz w:val="18"/>
        </w:rPr>
        <w:t>ої рішенням суду, яке набрало законної сили, встановлено факт ухиляння від виконання обов'язку щодо утримання загиблої (померлої) особи за її життя.</w:t>
      </w:r>
    </w:p>
    <w:p w:rsidR="00882411" w:rsidRDefault="00631D23">
      <w:pPr>
        <w:spacing w:after="75"/>
        <w:ind w:firstLine="240"/>
        <w:jc w:val="both"/>
      </w:pPr>
      <w:bookmarkStart w:id="626" w:name="827719"/>
      <w:bookmarkEnd w:id="625"/>
      <w:r>
        <w:rPr>
          <w:rFonts w:ascii="Arial" w:hAnsi="Arial"/>
          <w:color w:val="293A55"/>
          <w:sz w:val="18"/>
        </w:rPr>
        <w:t>За наявності спору між особами, які мають право на призначення і виплату одноразової грошової допомоги, або</w:t>
      </w:r>
      <w:r>
        <w:rPr>
          <w:rFonts w:ascii="Arial" w:hAnsi="Arial"/>
          <w:color w:val="293A55"/>
          <w:sz w:val="18"/>
        </w:rPr>
        <w:t xml:space="preserve"> між особами і органами, уповноваженими призначати та здійснювати виплату одноразової грошової допомоги, щодо права на призначення і виплату одноразової грошової допомоги та/або її розміру орган, уповноважений здійснювати виплату одноразової грошової допом</w:t>
      </w:r>
      <w:r>
        <w:rPr>
          <w:rFonts w:ascii="Arial" w:hAnsi="Arial"/>
          <w:color w:val="293A55"/>
          <w:sz w:val="18"/>
        </w:rPr>
        <w:t>оги, призупиняє її виплату до вирішення спору у судовому порядку та набрання судовим рішенням законної сили.</w:t>
      </w:r>
    </w:p>
    <w:p w:rsidR="00882411" w:rsidRDefault="00631D23">
      <w:pPr>
        <w:spacing w:after="75"/>
        <w:ind w:firstLine="240"/>
        <w:jc w:val="right"/>
      </w:pPr>
      <w:bookmarkStart w:id="627" w:name="827720"/>
      <w:bookmarkEnd w:id="626"/>
      <w:r>
        <w:rPr>
          <w:rFonts w:ascii="Arial" w:hAnsi="Arial"/>
          <w:color w:val="293A55"/>
          <w:sz w:val="18"/>
        </w:rPr>
        <w:t>(статтю 16</w:t>
      </w:r>
      <w:r>
        <w:rPr>
          <w:rFonts w:ascii="Arial" w:hAnsi="Arial"/>
          <w:color w:val="000000"/>
          <w:vertAlign w:val="superscript"/>
        </w:rPr>
        <w:t>4</w:t>
      </w:r>
      <w:r>
        <w:rPr>
          <w:rFonts w:ascii="Arial" w:hAnsi="Arial"/>
          <w:color w:val="293A55"/>
          <w:sz w:val="18"/>
        </w:rPr>
        <w:t xml:space="preserve"> доповнено пунктом 2 згідно із</w:t>
      </w:r>
      <w:r>
        <w:br/>
      </w:r>
      <w:r>
        <w:rPr>
          <w:rFonts w:ascii="Arial" w:hAnsi="Arial"/>
          <w:color w:val="293A55"/>
          <w:sz w:val="18"/>
        </w:rPr>
        <w:t xml:space="preserve"> Законом України від 09.12.2023 р. N 3515-IX)</w:t>
      </w:r>
    </w:p>
    <w:p w:rsidR="00882411" w:rsidRDefault="00631D23">
      <w:pPr>
        <w:pStyle w:val="3"/>
        <w:spacing w:after="225"/>
        <w:jc w:val="center"/>
      </w:pPr>
      <w:bookmarkStart w:id="628" w:name="120"/>
      <w:bookmarkEnd w:id="627"/>
      <w:r>
        <w:rPr>
          <w:rFonts w:ascii="Arial" w:hAnsi="Arial"/>
          <w:color w:val="000000"/>
          <w:sz w:val="26"/>
        </w:rPr>
        <w:t>Стаття 17. Відшкодування заподіяної шкоди</w:t>
      </w:r>
    </w:p>
    <w:p w:rsidR="00882411" w:rsidRDefault="00631D23">
      <w:pPr>
        <w:spacing w:after="75"/>
        <w:ind w:firstLine="240"/>
        <w:jc w:val="both"/>
      </w:pPr>
      <w:bookmarkStart w:id="629" w:name="121"/>
      <w:bookmarkEnd w:id="628"/>
      <w:r>
        <w:rPr>
          <w:rFonts w:ascii="Arial" w:hAnsi="Arial"/>
          <w:color w:val="000000"/>
          <w:sz w:val="18"/>
        </w:rPr>
        <w:t xml:space="preserve">Відшкодування військовослужбовцям заподіяної моральної і матеріальної шкоди провадиться у встановленому </w:t>
      </w:r>
      <w:r>
        <w:rPr>
          <w:rFonts w:ascii="Arial" w:hAnsi="Arial"/>
          <w:color w:val="293A55"/>
          <w:sz w:val="18"/>
        </w:rPr>
        <w:t>законом</w:t>
      </w:r>
      <w:r>
        <w:rPr>
          <w:rFonts w:ascii="Arial" w:hAnsi="Arial"/>
          <w:color w:val="000000"/>
          <w:sz w:val="18"/>
        </w:rPr>
        <w:t xml:space="preserve"> порядку.</w:t>
      </w:r>
    </w:p>
    <w:p w:rsidR="00882411" w:rsidRDefault="00631D23">
      <w:pPr>
        <w:spacing w:after="75"/>
        <w:ind w:firstLine="240"/>
        <w:jc w:val="right"/>
      </w:pPr>
      <w:bookmarkStart w:id="630" w:name="827026"/>
      <w:bookmarkEnd w:id="629"/>
      <w:r>
        <w:rPr>
          <w:rFonts w:ascii="Arial" w:hAnsi="Arial"/>
          <w:color w:val="293A55"/>
          <w:sz w:val="18"/>
        </w:rPr>
        <w:t>(стаття 17 із змінами, внесеними згідно із</w:t>
      </w:r>
      <w:r>
        <w:br/>
      </w:r>
      <w:r>
        <w:rPr>
          <w:rFonts w:ascii="Arial" w:hAnsi="Arial"/>
          <w:color w:val="293A55"/>
          <w:sz w:val="18"/>
        </w:rPr>
        <w:t xml:space="preserve"> Законом України від 03.11.2006 р. N 328-V)</w:t>
      </w:r>
    </w:p>
    <w:p w:rsidR="00882411" w:rsidRDefault="00631D23">
      <w:pPr>
        <w:pStyle w:val="3"/>
        <w:spacing w:after="225"/>
        <w:jc w:val="center"/>
      </w:pPr>
      <w:bookmarkStart w:id="631" w:name="122"/>
      <w:bookmarkEnd w:id="630"/>
      <w:r>
        <w:rPr>
          <w:rFonts w:ascii="Arial" w:hAnsi="Arial"/>
          <w:color w:val="000000"/>
          <w:sz w:val="26"/>
        </w:rPr>
        <w:t xml:space="preserve">Стаття 18. Соціальні гарантії прав членів сімей </w:t>
      </w:r>
      <w:r>
        <w:rPr>
          <w:rFonts w:ascii="Arial" w:hAnsi="Arial"/>
          <w:color w:val="000000"/>
          <w:sz w:val="26"/>
        </w:rPr>
        <w:t>військовослужбовців</w:t>
      </w:r>
    </w:p>
    <w:p w:rsidR="00882411" w:rsidRDefault="00631D23">
      <w:pPr>
        <w:spacing w:after="75"/>
        <w:ind w:firstLine="240"/>
        <w:jc w:val="both"/>
      </w:pPr>
      <w:bookmarkStart w:id="632" w:name="123"/>
      <w:bookmarkEnd w:id="631"/>
      <w:r>
        <w:rPr>
          <w:rFonts w:ascii="Arial" w:hAnsi="Arial"/>
          <w:color w:val="000000"/>
          <w:sz w:val="18"/>
        </w:rPr>
        <w:t xml:space="preserve">1. Члени сімей військовослужбовців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xml:space="preserve"> мають переважне право при прийнятті на роботу і на залишення на роботі при скороченні чисельності або штату працівників, а так</w:t>
      </w:r>
      <w:r>
        <w:rPr>
          <w:rFonts w:ascii="Arial" w:hAnsi="Arial"/>
          <w:color w:val="000000"/>
          <w:sz w:val="18"/>
        </w:rPr>
        <w:t>ож на першочергове направлення для професійної підготовки, підвищення кваліфікації і перепідготовки з відривом від виробництва та виплату на період навчання середньої заробітної плати.</w:t>
      </w:r>
    </w:p>
    <w:p w:rsidR="00882411" w:rsidRDefault="00631D23">
      <w:pPr>
        <w:spacing w:after="75"/>
        <w:ind w:firstLine="240"/>
        <w:jc w:val="right"/>
      </w:pPr>
      <w:bookmarkStart w:id="633" w:name="827376"/>
      <w:bookmarkEnd w:id="632"/>
      <w:r>
        <w:rPr>
          <w:rFonts w:ascii="Arial" w:hAnsi="Arial"/>
          <w:color w:val="293A55"/>
          <w:sz w:val="18"/>
        </w:rPr>
        <w:t>(пункт 1 статті 18 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15.09.2015 р. N 683-VIII)</w:t>
      </w:r>
    </w:p>
    <w:p w:rsidR="00882411" w:rsidRDefault="00631D23">
      <w:pPr>
        <w:spacing w:after="75"/>
        <w:ind w:firstLine="240"/>
        <w:jc w:val="both"/>
      </w:pPr>
      <w:bookmarkStart w:id="634" w:name="124"/>
      <w:bookmarkEnd w:id="633"/>
      <w:r>
        <w:rPr>
          <w:rFonts w:ascii="Arial" w:hAnsi="Arial"/>
          <w:color w:val="000000"/>
          <w:sz w:val="18"/>
        </w:rPr>
        <w:t xml:space="preserve">2. Дружинам (чоловікам) військовослужбовців, крім військовослужбовців строкової служби, виплачується за місцем роботи грошова допомога в розмірі </w:t>
      </w:r>
      <w:r>
        <w:rPr>
          <w:rFonts w:ascii="Arial" w:hAnsi="Arial"/>
          <w:color w:val="293A55"/>
          <w:sz w:val="18"/>
        </w:rPr>
        <w:t>середньомісячної заробітної плати</w:t>
      </w:r>
      <w:r>
        <w:rPr>
          <w:rFonts w:ascii="Arial" w:hAnsi="Arial"/>
          <w:color w:val="000000"/>
          <w:sz w:val="18"/>
        </w:rPr>
        <w:t xml:space="preserve"> при </w:t>
      </w:r>
      <w:r>
        <w:rPr>
          <w:rFonts w:ascii="Arial" w:hAnsi="Arial"/>
          <w:color w:val="000000"/>
          <w:sz w:val="18"/>
        </w:rPr>
        <w:lastRenderedPageBreak/>
        <w:t xml:space="preserve">розірванні ними трудового договору у зв'язку з переведенням чоловіка (дружини) на службу в іншу місцевість. При тимчасовій втраті працездатності </w:t>
      </w:r>
      <w:r>
        <w:rPr>
          <w:rFonts w:ascii="Arial" w:hAnsi="Arial"/>
          <w:color w:val="293A55"/>
          <w:sz w:val="18"/>
        </w:rPr>
        <w:t>листки непрацездатності</w:t>
      </w:r>
      <w:r>
        <w:rPr>
          <w:rFonts w:ascii="Arial" w:hAnsi="Arial"/>
          <w:color w:val="000000"/>
          <w:sz w:val="18"/>
        </w:rPr>
        <w:t xml:space="preserve"> оплачуються дружинам (чоловікам) військовослужбовців у розмірі 100 відсотків </w:t>
      </w:r>
      <w:r>
        <w:rPr>
          <w:rFonts w:ascii="Arial" w:hAnsi="Arial"/>
          <w:color w:val="293A55"/>
          <w:sz w:val="18"/>
        </w:rPr>
        <w:t>серед</w:t>
      </w:r>
      <w:r>
        <w:rPr>
          <w:rFonts w:ascii="Arial" w:hAnsi="Arial"/>
          <w:color w:val="293A55"/>
          <w:sz w:val="18"/>
        </w:rPr>
        <w:t>ньомісячної заробітної плати</w:t>
      </w:r>
      <w:r>
        <w:rPr>
          <w:rFonts w:ascii="Arial" w:hAnsi="Arial"/>
          <w:color w:val="000000"/>
          <w:sz w:val="18"/>
        </w:rPr>
        <w:t xml:space="preserve"> незалежно від </w:t>
      </w:r>
      <w:r>
        <w:rPr>
          <w:rFonts w:ascii="Arial" w:hAnsi="Arial"/>
          <w:color w:val="293A55"/>
          <w:sz w:val="18"/>
        </w:rPr>
        <w:t>страхового стажу</w:t>
      </w:r>
      <w:r>
        <w:rPr>
          <w:rFonts w:ascii="Arial" w:hAnsi="Arial"/>
          <w:color w:val="000000"/>
          <w:sz w:val="18"/>
        </w:rPr>
        <w:t>.</w:t>
      </w:r>
    </w:p>
    <w:p w:rsidR="00882411" w:rsidRDefault="00631D23">
      <w:pPr>
        <w:spacing w:after="75"/>
        <w:ind w:firstLine="240"/>
        <w:jc w:val="right"/>
      </w:pPr>
      <w:bookmarkStart w:id="635" w:name="587771"/>
      <w:bookmarkEnd w:id="634"/>
      <w:r>
        <w:rPr>
          <w:rFonts w:ascii="Arial" w:hAnsi="Arial"/>
          <w:color w:val="293A55"/>
          <w:sz w:val="18"/>
        </w:rPr>
        <w:t>(дію другого речення частини другої</w:t>
      </w:r>
      <w:r>
        <w:br/>
      </w:r>
      <w:r>
        <w:rPr>
          <w:rFonts w:ascii="Arial" w:hAnsi="Arial"/>
          <w:color w:val="293A55"/>
          <w:sz w:val="18"/>
        </w:rPr>
        <w:t xml:space="preserve"> статті 18 зупинено на 2002 рік згідно із</w:t>
      </w:r>
      <w:r>
        <w:br/>
      </w:r>
      <w:r>
        <w:rPr>
          <w:rFonts w:ascii="Arial" w:hAnsi="Arial"/>
          <w:color w:val="293A55"/>
          <w:sz w:val="18"/>
        </w:rPr>
        <w:t xml:space="preserve"> Законом України від 20.12.2001 р. N 2905-III)</w:t>
      </w:r>
    </w:p>
    <w:p w:rsidR="00882411" w:rsidRDefault="00631D23">
      <w:pPr>
        <w:spacing w:after="75"/>
        <w:ind w:firstLine="240"/>
        <w:jc w:val="right"/>
      </w:pPr>
      <w:bookmarkStart w:id="636" w:name="821665"/>
      <w:bookmarkEnd w:id="635"/>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16.01.2003 р. N 429-IV)</w:t>
      </w:r>
    </w:p>
    <w:p w:rsidR="00882411" w:rsidRDefault="00631D23">
      <w:pPr>
        <w:spacing w:after="75"/>
        <w:ind w:firstLine="240"/>
        <w:jc w:val="right"/>
      </w:pPr>
      <w:bookmarkStart w:id="637" w:name="826790"/>
      <w:bookmarkEnd w:id="636"/>
      <w:r>
        <w:rPr>
          <w:rFonts w:ascii="Arial" w:hAnsi="Arial"/>
          <w:color w:val="293A55"/>
          <w:sz w:val="18"/>
        </w:rPr>
        <w:t>(дію другого речення частини другої статті 18 зупинено</w:t>
      </w:r>
      <w:r>
        <w:br/>
      </w:r>
      <w:r>
        <w:rPr>
          <w:rFonts w:ascii="Arial" w:hAnsi="Arial"/>
          <w:color w:val="293A55"/>
          <w:sz w:val="18"/>
        </w:rPr>
        <w:t xml:space="preserve"> на 2004 рік згідно із Законом України від 27.11.2003 р. N 1344-IV)</w:t>
      </w:r>
    </w:p>
    <w:p w:rsidR="00882411" w:rsidRDefault="00631D23">
      <w:pPr>
        <w:spacing w:after="75"/>
        <w:ind w:firstLine="240"/>
        <w:jc w:val="right"/>
      </w:pPr>
      <w:bookmarkStart w:id="638" w:name="827050"/>
      <w:bookmarkEnd w:id="637"/>
      <w:r>
        <w:rPr>
          <w:rFonts w:ascii="Arial" w:hAnsi="Arial"/>
          <w:color w:val="293A55"/>
          <w:sz w:val="18"/>
        </w:rPr>
        <w:t>(пункт 2 статті 18 із змінами, внесеними згідно із</w:t>
      </w:r>
      <w:r>
        <w:br/>
      </w:r>
      <w:r>
        <w:rPr>
          <w:rFonts w:ascii="Arial" w:hAnsi="Arial"/>
          <w:color w:val="293A55"/>
          <w:sz w:val="18"/>
        </w:rPr>
        <w:t xml:space="preserve"> Законом України від 03.11.2006 р. N 328-V)</w:t>
      </w:r>
    </w:p>
    <w:p w:rsidR="00882411" w:rsidRDefault="00631D23">
      <w:pPr>
        <w:spacing w:after="75"/>
        <w:ind w:firstLine="240"/>
        <w:jc w:val="both"/>
      </w:pPr>
      <w:bookmarkStart w:id="639" w:name="125"/>
      <w:bookmarkEnd w:id="638"/>
      <w:r>
        <w:rPr>
          <w:rFonts w:ascii="Arial" w:hAnsi="Arial"/>
          <w:color w:val="000000"/>
          <w:sz w:val="18"/>
        </w:rPr>
        <w:t>3. Дру</w:t>
      </w:r>
      <w:r>
        <w:rPr>
          <w:rFonts w:ascii="Arial" w:hAnsi="Arial"/>
          <w:color w:val="000000"/>
          <w:sz w:val="18"/>
        </w:rPr>
        <w:t>жинам (чоловікам) військовослужбовців, крім військовослужбовців строкової служби, до загального стажу роботи, необхідного для призначення пенсії за віком, зараховується період проживання разом з чоловіком (дружиною) в місцевостях, де не було можливості пра</w:t>
      </w:r>
      <w:r>
        <w:rPr>
          <w:rFonts w:ascii="Arial" w:hAnsi="Arial"/>
          <w:color w:val="000000"/>
          <w:sz w:val="18"/>
        </w:rPr>
        <w:t>цевлаштування за спеціальністю, але не більше 10 років.</w:t>
      </w:r>
    </w:p>
    <w:p w:rsidR="00882411" w:rsidRDefault="00631D23">
      <w:pPr>
        <w:spacing w:after="75"/>
        <w:ind w:firstLine="240"/>
        <w:jc w:val="both"/>
      </w:pPr>
      <w:bookmarkStart w:id="640" w:name="827028"/>
      <w:bookmarkEnd w:id="639"/>
      <w:r>
        <w:rPr>
          <w:rFonts w:ascii="Arial" w:hAnsi="Arial"/>
          <w:color w:val="293A55"/>
          <w:sz w:val="18"/>
        </w:rPr>
        <w:t>4. Пункт 4 статті 18 виключено</w:t>
      </w:r>
    </w:p>
    <w:p w:rsidR="00882411" w:rsidRDefault="00631D23">
      <w:pPr>
        <w:spacing w:after="75"/>
        <w:ind w:firstLine="240"/>
        <w:jc w:val="right"/>
      </w:pPr>
      <w:bookmarkStart w:id="641" w:name="827029"/>
      <w:bookmarkEnd w:id="640"/>
      <w:r>
        <w:rPr>
          <w:rFonts w:ascii="Arial" w:hAnsi="Arial"/>
          <w:color w:val="293A55"/>
          <w:sz w:val="18"/>
        </w:rPr>
        <w:t>(згідно із Законом України</w:t>
      </w:r>
      <w:r>
        <w:br/>
      </w:r>
      <w:r>
        <w:rPr>
          <w:rFonts w:ascii="Arial" w:hAnsi="Arial"/>
          <w:color w:val="293A55"/>
          <w:sz w:val="18"/>
        </w:rPr>
        <w:t xml:space="preserve"> від 03.11.2006 р. N 328-V)</w:t>
      </w:r>
    </w:p>
    <w:p w:rsidR="00882411" w:rsidRDefault="00631D23">
      <w:pPr>
        <w:spacing w:after="75"/>
        <w:ind w:firstLine="240"/>
        <w:jc w:val="both"/>
      </w:pPr>
      <w:bookmarkStart w:id="642" w:name="127"/>
      <w:bookmarkEnd w:id="641"/>
      <w:r>
        <w:rPr>
          <w:rFonts w:ascii="Arial" w:hAnsi="Arial"/>
          <w:color w:val="000000"/>
          <w:sz w:val="18"/>
        </w:rPr>
        <w:t xml:space="preserve">5. Місцеві </w:t>
      </w:r>
      <w:r>
        <w:rPr>
          <w:rFonts w:ascii="Arial" w:hAnsi="Arial"/>
          <w:color w:val="293A55"/>
          <w:sz w:val="18"/>
        </w:rPr>
        <w:t>ради</w:t>
      </w:r>
      <w:r>
        <w:rPr>
          <w:rFonts w:ascii="Arial" w:hAnsi="Arial"/>
          <w:color w:val="000000"/>
          <w:sz w:val="18"/>
        </w:rPr>
        <w:t>:</w:t>
      </w:r>
    </w:p>
    <w:p w:rsidR="00882411" w:rsidRDefault="00631D23">
      <w:pPr>
        <w:spacing w:after="75"/>
        <w:ind w:firstLine="240"/>
        <w:jc w:val="right"/>
      </w:pPr>
      <w:bookmarkStart w:id="643" w:name="826840"/>
      <w:bookmarkEnd w:id="642"/>
      <w:r>
        <w:rPr>
          <w:rFonts w:ascii="Arial" w:hAnsi="Arial"/>
          <w:color w:val="293A55"/>
          <w:sz w:val="18"/>
        </w:rPr>
        <w:t>(абзац перший частини п'ятої статті 18 із змінами, внесеними</w:t>
      </w:r>
      <w:r>
        <w:br/>
      </w:r>
      <w:r>
        <w:rPr>
          <w:rFonts w:ascii="Arial" w:hAnsi="Arial"/>
          <w:color w:val="293A55"/>
          <w:sz w:val="18"/>
        </w:rPr>
        <w:t xml:space="preserve"> згідно із Законом України від 03.03</w:t>
      </w:r>
      <w:r>
        <w:rPr>
          <w:rFonts w:ascii="Arial" w:hAnsi="Arial"/>
          <w:color w:val="293A55"/>
          <w:sz w:val="18"/>
        </w:rPr>
        <w:t>.2005 р. N 2459-IV)</w:t>
      </w:r>
    </w:p>
    <w:p w:rsidR="00882411" w:rsidRDefault="00631D23">
      <w:pPr>
        <w:spacing w:after="75"/>
        <w:ind w:firstLine="240"/>
        <w:jc w:val="both"/>
      </w:pPr>
      <w:bookmarkStart w:id="644" w:name="128"/>
      <w:bookmarkEnd w:id="643"/>
      <w:r>
        <w:rPr>
          <w:rFonts w:ascii="Arial" w:hAnsi="Arial"/>
          <w:color w:val="000000"/>
          <w:sz w:val="18"/>
        </w:rPr>
        <w:t>працевлаштовують у першочерговому порядку дружин військовослужбовців строкової служби у разі їх звільнення при скороченні чисельності або штату працівників, при ліквідації, реорганізації або перепрофілюванні підприємства, установи, орга</w:t>
      </w:r>
      <w:r>
        <w:rPr>
          <w:rFonts w:ascii="Arial" w:hAnsi="Arial"/>
          <w:color w:val="000000"/>
          <w:sz w:val="18"/>
        </w:rPr>
        <w:t>нізації;</w:t>
      </w:r>
    </w:p>
    <w:p w:rsidR="00882411" w:rsidRDefault="00631D23">
      <w:pPr>
        <w:spacing w:after="75"/>
        <w:ind w:firstLine="240"/>
        <w:jc w:val="both"/>
      </w:pPr>
      <w:bookmarkStart w:id="645" w:name="827761"/>
      <w:bookmarkEnd w:id="644"/>
      <w:r>
        <w:rPr>
          <w:rFonts w:ascii="Arial" w:hAnsi="Arial"/>
          <w:color w:val="293A55"/>
          <w:sz w:val="18"/>
        </w:rPr>
        <w:t>надають позачергово дітям військовослужбовців та дітям військовослужбовців, які загинули чи померли або пропали безвісти під час проходження служби, а також дітям резервістів під час виконання ними обов'язків служби у військовому резерві місця у д</w:t>
      </w:r>
      <w:r>
        <w:rPr>
          <w:rFonts w:ascii="Arial" w:hAnsi="Arial"/>
          <w:color w:val="293A55"/>
          <w:sz w:val="18"/>
        </w:rPr>
        <w:t>итячих закладах за місцем проживання (перебування) дитини;</w:t>
      </w:r>
    </w:p>
    <w:p w:rsidR="00882411" w:rsidRDefault="00631D23">
      <w:pPr>
        <w:spacing w:after="75"/>
        <w:ind w:firstLine="240"/>
        <w:jc w:val="right"/>
      </w:pPr>
      <w:bookmarkStart w:id="646" w:name="827762"/>
      <w:bookmarkEnd w:id="645"/>
      <w:r>
        <w:rPr>
          <w:rFonts w:ascii="Arial" w:hAnsi="Arial"/>
          <w:color w:val="293A55"/>
          <w:sz w:val="18"/>
        </w:rPr>
        <w:t>(абзац третій пункту 5 статті 18 у редакції</w:t>
      </w:r>
      <w:r>
        <w:br/>
      </w:r>
      <w:r>
        <w:rPr>
          <w:rFonts w:ascii="Arial" w:hAnsi="Arial"/>
          <w:color w:val="293A55"/>
          <w:sz w:val="18"/>
        </w:rPr>
        <w:t xml:space="preserve"> Закону України від 21.03.2024 р. N 3621-IX)</w:t>
      </w:r>
    </w:p>
    <w:p w:rsidR="00882411" w:rsidRDefault="00631D23">
      <w:pPr>
        <w:spacing w:after="75"/>
        <w:ind w:firstLine="240"/>
        <w:jc w:val="both"/>
      </w:pPr>
      <w:bookmarkStart w:id="647" w:name="130"/>
      <w:bookmarkEnd w:id="646"/>
      <w:r>
        <w:rPr>
          <w:rFonts w:ascii="Arial" w:hAnsi="Arial"/>
          <w:color w:val="000000"/>
          <w:sz w:val="18"/>
        </w:rPr>
        <w:t>забезпечують відселення із закритих та віддалених від населених пунктів військових гарнізонів військовослужб</w:t>
      </w:r>
      <w:r>
        <w:rPr>
          <w:rFonts w:ascii="Arial" w:hAnsi="Arial"/>
          <w:color w:val="000000"/>
          <w:sz w:val="18"/>
        </w:rPr>
        <w:t>овців, звільнених в запас або у відставку.</w:t>
      </w:r>
    </w:p>
    <w:p w:rsidR="00882411" w:rsidRDefault="00631D23">
      <w:pPr>
        <w:spacing w:after="75"/>
        <w:ind w:firstLine="240"/>
        <w:jc w:val="both"/>
      </w:pPr>
      <w:bookmarkStart w:id="648" w:name="827546"/>
      <w:bookmarkEnd w:id="647"/>
      <w:r>
        <w:rPr>
          <w:rFonts w:ascii="Arial" w:hAnsi="Arial"/>
          <w:color w:val="293A55"/>
          <w:sz w:val="18"/>
        </w:rPr>
        <w:t xml:space="preserve">6. Вдова (вдівець), батьки загиблого або померлого військовослужбовця, а також дружина (чоловік), у разі якщо вона (він) не взяла (не взяв) інший шлюб, та її (його) неповнолітні діти або повнолітні діти - особи з </w:t>
      </w:r>
      <w:r>
        <w:rPr>
          <w:rFonts w:ascii="Arial" w:hAnsi="Arial"/>
          <w:color w:val="293A55"/>
          <w:sz w:val="18"/>
        </w:rPr>
        <w:t>інвалідністю з дитинства, батьки військовослужбовця, який пропав безвісти під час проходження військової служби, мають право на пільги, передбачені цим Законом.</w:t>
      </w:r>
    </w:p>
    <w:p w:rsidR="00882411" w:rsidRDefault="00631D23">
      <w:pPr>
        <w:spacing w:after="75"/>
        <w:ind w:firstLine="240"/>
        <w:jc w:val="right"/>
      </w:pPr>
      <w:bookmarkStart w:id="649" w:name="827030"/>
      <w:bookmarkEnd w:id="648"/>
      <w:r>
        <w:rPr>
          <w:rFonts w:ascii="Arial" w:hAnsi="Arial"/>
          <w:color w:val="293A55"/>
          <w:sz w:val="18"/>
        </w:rPr>
        <w:t>(пункт 6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від 30.03.2021 р. N 1</w:t>
      </w:r>
      <w:r>
        <w:rPr>
          <w:rFonts w:ascii="Arial" w:hAnsi="Arial"/>
          <w:color w:val="293A55"/>
          <w:sz w:val="18"/>
        </w:rPr>
        <w:t>357-IX)</w:t>
      </w:r>
    </w:p>
    <w:p w:rsidR="00882411" w:rsidRDefault="00631D23">
      <w:pPr>
        <w:spacing w:after="75"/>
        <w:ind w:firstLine="240"/>
        <w:jc w:val="both"/>
      </w:pPr>
      <w:bookmarkStart w:id="650" w:name="827307"/>
      <w:bookmarkEnd w:id="649"/>
      <w:r>
        <w:rPr>
          <w:rFonts w:ascii="Arial" w:hAnsi="Arial"/>
          <w:color w:val="293A55"/>
          <w:sz w:val="18"/>
        </w:rPr>
        <w:t>6</w:t>
      </w:r>
      <w:r>
        <w:rPr>
          <w:rFonts w:ascii="Arial" w:hAnsi="Arial"/>
          <w:color w:val="000000"/>
          <w:vertAlign w:val="superscript"/>
        </w:rPr>
        <w:t>1</w:t>
      </w:r>
      <w:r>
        <w:rPr>
          <w:rFonts w:ascii="Arial" w:hAnsi="Arial"/>
          <w:color w:val="293A55"/>
          <w:sz w:val="18"/>
        </w:rPr>
        <w:t>. Членам сімей військовослужбовців, які проходять військову службу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оборону України", гарантується виплата грошового забезпечення цих військовослужбовців у разі неможливості ним</w:t>
      </w:r>
      <w:r>
        <w:rPr>
          <w:rFonts w:ascii="Arial" w:hAnsi="Arial"/>
          <w:color w:val="293A55"/>
          <w:sz w:val="18"/>
        </w:rPr>
        <w:t>и його отримання під час участі у бойових діях та операціях. У такому разі виплата грошового забезпечення здійснюється членам сімей військовослужбовців, зазначеним у пункті 6 статті 9 цього Закону.</w:t>
      </w:r>
    </w:p>
    <w:p w:rsidR="00882411" w:rsidRDefault="00631D23">
      <w:pPr>
        <w:spacing w:after="75"/>
        <w:ind w:firstLine="240"/>
        <w:jc w:val="both"/>
      </w:pPr>
      <w:bookmarkStart w:id="651" w:name="827308"/>
      <w:bookmarkEnd w:id="650"/>
      <w:r>
        <w:rPr>
          <w:rFonts w:ascii="Arial" w:hAnsi="Arial"/>
          <w:color w:val="293A55"/>
          <w:sz w:val="18"/>
        </w:rPr>
        <w:t xml:space="preserve">Порядок виплати грошового забезпечення зазначеним у цьому </w:t>
      </w:r>
      <w:r>
        <w:rPr>
          <w:rFonts w:ascii="Arial" w:hAnsi="Arial"/>
          <w:color w:val="293A55"/>
          <w:sz w:val="18"/>
        </w:rPr>
        <w:t>пункті членам сімей військовослужбовців визначається Міністерством оборони України, іншими центральними органами виконавчої влади, що здійснюють керівництво військовими формуваннями та правоохоронними органами, а також військовими формуваннями, правоохорон</w:t>
      </w:r>
      <w:r>
        <w:rPr>
          <w:rFonts w:ascii="Arial" w:hAnsi="Arial"/>
          <w:color w:val="293A55"/>
          <w:sz w:val="18"/>
        </w:rPr>
        <w:t>ними і розвідувальними органами, в яких передбачено проходження військової служби військовослужбовцями.</w:t>
      </w:r>
    </w:p>
    <w:p w:rsidR="00882411" w:rsidRDefault="00631D23">
      <w:pPr>
        <w:spacing w:after="75"/>
        <w:ind w:firstLine="240"/>
        <w:jc w:val="right"/>
      </w:pPr>
      <w:bookmarkStart w:id="652" w:name="827309"/>
      <w:bookmarkEnd w:id="651"/>
      <w:r>
        <w:rPr>
          <w:rFonts w:ascii="Arial" w:hAnsi="Arial"/>
          <w:color w:val="293A55"/>
          <w:sz w:val="18"/>
        </w:rPr>
        <w:lastRenderedPageBreak/>
        <w:t>(статтю 18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1316-VII)</w:t>
      </w:r>
    </w:p>
    <w:p w:rsidR="00882411" w:rsidRDefault="00631D23">
      <w:pPr>
        <w:spacing w:after="75"/>
        <w:ind w:firstLine="240"/>
        <w:jc w:val="both"/>
      </w:pPr>
      <w:bookmarkStart w:id="653" w:name="132"/>
      <w:bookmarkEnd w:id="652"/>
      <w:r>
        <w:rPr>
          <w:rFonts w:ascii="Arial" w:hAnsi="Arial"/>
          <w:color w:val="000000"/>
          <w:sz w:val="18"/>
        </w:rPr>
        <w:t xml:space="preserve">7. Кабінетом Міністрів України, місцевими </w:t>
      </w:r>
      <w:r>
        <w:rPr>
          <w:rFonts w:ascii="Arial" w:hAnsi="Arial"/>
          <w:color w:val="293A55"/>
          <w:sz w:val="18"/>
        </w:rPr>
        <w:t>радами</w:t>
      </w:r>
      <w:r>
        <w:rPr>
          <w:rFonts w:ascii="Arial" w:hAnsi="Arial"/>
          <w:color w:val="000000"/>
          <w:sz w:val="18"/>
        </w:rPr>
        <w:t xml:space="preserve">, </w:t>
      </w:r>
      <w:r>
        <w:rPr>
          <w:rFonts w:ascii="Arial" w:hAnsi="Arial"/>
          <w:color w:val="000000"/>
          <w:sz w:val="18"/>
        </w:rPr>
        <w:t>підприємствами, установами, організаціями можуть встановлюватися й інші пільги та гарантії соціального захисту сімей військовослужбовців.</w:t>
      </w:r>
    </w:p>
    <w:p w:rsidR="00882411" w:rsidRDefault="00631D23">
      <w:pPr>
        <w:spacing w:after="75"/>
        <w:ind w:firstLine="240"/>
        <w:jc w:val="right"/>
      </w:pPr>
      <w:bookmarkStart w:id="654" w:name="826842"/>
      <w:bookmarkEnd w:id="653"/>
      <w:r>
        <w:rPr>
          <w:rFonts w:ascii="Arial" w:hAnsi="Arial"/>
          <w:color w:val="293A55"/>
          <w:sz w:val="18"/>
        </w:rPr>
        <w:t>(частина сьома статті 18 із змінами, внесеними</w:t>
      </w:r>
      <w:r>
        <w:br/>
      </w:r>
      <w:r>
        <w:rPr>
          <w:rFonts w:ascii="Arial" w:hAnsi="Arial"/>
          <w:color w:val="293A55"/>
          <w:sz w:val="18"/>
        </w:rPr>
        <w:t xml:space="preserve"> згідно із Законом України від 03.03.2005 р. N 2459-IV)</w:t>
      </w:r>
    </w:p>
    <w:p w:rsidR="00882411" w:rsidRDefault="00631D23">
      <w:pPr>
        <w:pStyle w:val="3"/>
        <w:spacing w:after="225"/>
        <w:jc w:val="center"/>
      </w:pPr>
      <w:bookmarkStart w:id="655" w:name="827601"/>
      <w:bookmarkEnd w:id="654"/>
      <w:r>
        <w:rPr>
          <w:rFonts w:ascii="Arial" w:hAnsi="Arial"/>
          <w:color w:val="000000"/>
          <w:sz w:val="26"/>
        </w:rPr>
        <w:t>Розділ III</w:t>
      </w:r>
      <w:r>
        <w:br/>
      </w:r>
      <w:r>
        <w:rPr>
          <w:rFonts w:ascii="Arial" w:hAnsi="Arial"/>
          <w:color w:val="000000"/>
          <w:sz w:val="26"/>
        </w:rPr>
        <w:t>ПРАВО ВІЙСЬКОВОСЛУЖБОВЦІВ НА ОСКАРЖЕННЯ НЕПРАВОМІРНИХ РІШЕНЬ ТА ДІЙ, ОТРИМАННЯ ПРАВНИЧОЇ ДОПОМОГИ</w:t>
      </w:r>
    </w:p>
    <w:p w:rsidR="00882411" w:rsidRDefault="00631D23">
      <w:pPr>
        <w:spacing w:after="75"/>
        <w:ind w:firstLine="240"/>
        <w:jc w:val="right"/>
      </w:pPr>
      <w:bookmarkStart w:id="656" w:name="827602"/>
      <w:bookmarkEnd w:id="655"/>
      <w:r>
        <w:rPr>
          <w:rFonts w:ascii="Arial" w:hAnsi="Arial"/>
          <w:color w:val="293A55"/>
          <w:sz w:val="18"/>
        </w:rPr>
        <w:t>(назва розділу III у редакції Закону</w:t>
      </w:r>
      <w:r>
        <w:br/>
      </w:r>
      <w:r>
        <w:rPr>
          <w:rFonts w:ascii="Arial" w:hAnsi="Arial"/>
          <w:color w:val="293A55"/>
          <w:sz w:val="18"/>
        </w:rPr>
        <w:t xml:space="preserve"> України від 10.04.2023 р. N 3022-IX)</w:t>
      </w:r>
    </w:p>
    <w:p w:rsidR="00882411" w:rsidRDefault="00631D23">
      <w:pPr>
        <w:pStyle w:val="3"/>
        <w:spacing w:after="225"/>
        <w:jc w:val="center"/>
      </w:pPr>
      <w:bookmarkStart w:id="657" w:name="827032"/>
      <w:bookmarkEnd w:id="656"/>
      <w:r>
        <w:rPr>
          <w:rFonts w:ascii="Arial" w:hAnsi="Arial"/>
          <w:color w:val="000000"/>
          <w:sz w:val="26"/>
        </w:rPr>
        <w:t>Стаття 19. Право військовослужбовця на оскарження неправомірних рішень та дій</w:t>
      </w:r>
    </w:p>
    <w:p w:rsidR="00882411" w:rsidRDefault="00631D23">
      <w:pPr>
        <w:spacing w:after="75"/>
        <w:ind w:firstLine="240"/>
        <w:jc w:val="both"/>
      </w:pPr>
      <w:bookmarkStart w:id="658" w:name="827033"/>
      <w:bookmarkEnd w:id="657"/>
      <w:r>
        <w:rPr>
          <w:rFonts w:ascii="Arial" w:hAnsi="Arial"/>
          <w:color w:val="293A55"/>
          <w:sz w:val="18"/>
        </w:rPr>
        <w:t>Непра</w:t>
      </w:r>
      <w:r>
        <w:rPr>
          <w:rFonts w:ascii="Arial" w:hAnsi="Arial"/>
          <w:color w:val="293A55"/>
          <w:sz w:val="18"/>
        </w:rPr>
        <w:t>вомірні рішення, дії (бездіяльність) органів військового управління та командирів (начальників) можуть бути оскаржені військовослужбовцями в порядку, передбаченому законами, статутами Збройних Сил України та іншими нормативно-правовими актами.</w:t>
      </w:r>
    </w:p>
    <w:p w:rsidR="00882411" w:rsidRDefault="00631D23">
      <w:pPr>
        <w:pStyle w:val="3"/>
        <w:spacing w:after="225"/>
        <w:jc w:val="center"/>
      </w:pPr>
      <w:bookmarkStart w:id="659" w:name="827603"/>
      <w:bookmarkEnd w:id="658"/>
      <w:r>
        <w:rPr>
          <w:rFonts w:ascii="Arial" w:hAnsi="Arial"/>
          <w:color w:val="000000"/>
          <w:sz w:val="26"/>
        </w:rPr>
        <w:t>Стаття 20. П</w:t>
      </w:r>
      <w:r>
        <w:rPr>
          <w:rFonts w:ascii="Arial" w:hAnsi="Arial"/>
          <w:color w:val="000000"/>
          <w:sz w:val="26"/>
        </w:rPr>
        <w:t>раво військовослужбовців на правничу допомогу</w:t>
      </w:r>
    </w:p>
    <w:p w:rsidR="00882411" w:rsidRDefault="00631D23">
      <w:pPr>
        <w:spacing w:after="75"/>
        <w:ind w:firstLine="240"/>
        <w:jc w:val="right"/>
      </w:pPr>
      <w:bookmarkStart w:id="660" w:name="827604"/>
      <w:bookmarkEnd w:id="659"/>
      <w:r>
        <w:rPr>
          <w:rFonts w:ascii="Arial" w:hAnsi="Arial"/>
          <w:color w:val="293A55"/>
          <w:sz w:val="18"/>
        </w:rPr>
        <w:t xml:space="preserve">(назва статті 20 у редакції Закону </w:t>
      </w:r>
      <w:r>
        <w:br/>
      </w:r>
      <w:r>
        <w:rPr>
          <w:rFonts w:ascii="Arial" w:hAnsi="Arial"/>
          <w:color w:val="293A55"/>
          <w:sz w:val="18"/>
        </w:rPr>
        <w:t>України від 10.04.2023 р. N 3022-IX)</w:t>
      </w:r>
    </w:p>
    <w:p w:rsidR="00882411" w:rsidRDefault="00631D23">
      <w:pPr>
        <w:spacing w:after="75"/>
        <w:ind w:firstLine="240"/>
        <w:jc w:val="both"/>
      </w:pPr>
      <w:bookmarkStart w:id="661" w:name="827035"/>
      <w:bookmarkEnd w:id="660"/>
      <w:r>
        <w:rPr>
          <w:rFonts w:ascii="Arial" w:hAnsi="Arial"/>
          <w:color w:val="293A55"/>
          <w:sz w:val="18"/>
        </w:rPr>
        <w:t>Військовослужбовцям гарантується право на захист у порядку, встановленому законами України.</w:t>
      </w:r>
    </w:p>
    <w:p w:rsidR="00882411" w:rsidRDefault="00631D23">
      <w:pPr>
        <w:spacing w:after="75"/>
        <w:ind w:firstLine="240"/>
        <w:jc w:val="both"/>
      </w:pPr>
      <w:bookmarkStart w:id="662" w:name="827036"/>
      <w:bookmarkEnd w:id="661"/>
      <w:r>
        <w:rPr>
          <w:rFonts w:ascii="Arial" w:hAnsi="Arial"/>
          <w:color w:val="293A55"/>
          <w:sz w:val="18"/>
        </w:rPr>
        <w:t>Судочинство у справах за участю військовослуж</w:t>
      </w:r>
      <w:r>
        <w:rPr>
          <w:rFonts w:ascii="Arial" w:hAnsi="Arial"/>
          <w:color w:val="293A55"/>
          <w:sz w:val="18"/>
        </w:rPr>
        <w:t>бовців, які проходять військову службу на території України, здійснюється відповідно до законів України, а військовослужбовців, які проходять військову службу за межами території України, - відповідно до вимог міжнародних договорів, згода на обов'язковість</w:t>
      </w:r>
      <w:r>
        <w:rPr>
          <w:rFonts w:ascii="Arial" w:hAnsi="Arial"/>
          <w:color w:val="293A55"/>
          <w:sz w:val="18"/>
        </w:rPr>
        <w:t xml:space="preserve"> яких надана Верховною Радою України.</w:t>
      </w:r>
    </w:p>
    <w:p w:rsidR="00882411" w:rsidRDefault="00631D23">
      <w:pPr>
        <w:pStyle w:val="3"/>
        <w:spacing w:after="225"/>
        <w:jc w:val="center"/>
      </w:pPr>
      <w:bookmarkStart w:id="663" w:name="827037"/>
      <w:bookmarkEnd w:id="662"/>
      <w:r>
        <w:rPr>
          <w:rFonts w:ascii="Arial" w:hAnsi="Arial"/>
          <w:color w:val="000000"/>
          <w:sz w:val="26"/>
        </w:rPr>
        <w:t>Розділ IV</w:t>
      </w:r>
      <w:r>
        <w:br/>
      </w:r>
      <w:r>
        <w:rPr>
          <w:rFonts w:ascii="Arial" w:hAnsi="Arial"/>
          <w:color w:val="000000"/>
          <w:sz w:val="26"/>
        </w:rPr>
        <w:t>ВІДПОВІДАЛЬНІСТЬ ПОСАДОВИХ ОСІБ ЗА ПОРУШЕННЯ ЦЬОГО ЗАКОНУ. НАГЛЯД ЗА ДОДЕРЖАННЯМ ЦЬОГО ЗАКОНУ</w:t>
      </w:r>
    </w:p>
    <w:p w:rsidR="00882411" w:rsidRDefault="00631D23">
      <w:pPr>
        <w:pStyle w:val="3"/>
        <w:spacing w:after="225"/>
        <w:jc w:val="center"/>
      </w:pPr>
      <w:bookmarkStart w:id="664" w:name="827038"/>
      <w:bookmarkEnd w:id="663"/>
      <w:r>
        <w:rPr>
          <w:rFonts w:ascii="Arial" w:hAnsi="Arial"/>
          <w:color w:val="000000"/>
          <w:sz w:val="26"/>
        </w:rPr>
        <w:t>Стаття 21. Відповідальність посадових осіб за порушення цього Закону</w:t>
      </w:r>
    </w:p>
    <w:p w:rsidR="00882411" w:rsidRDefault="00631D23">
      <w:pPr>
        <w:spacing w:after="75"/>
        <w:ind w:firstLine="240"/>
        <w:jc w:val="both"/>
      </w:pPr>
      <w:bookmarkStart w:id="665" w:name="827039"/>
      <w:bookmarkEnd w:id="664"/>
      <w:r>
        <w:rPr>
          <w:rFonts w:ascii="Arial" w:hAnsi="Arial"/>
          <w:color w:val="293A55"/>
          <w:sz w:val="18"/>
        </w:rPr>
        <w:t>Посадові особи органів державної влади та орг</w:t>
      </w:r>
      <w:r>
        <w:rPr>
          <w:rFonts w:ascii="Arial" w:hAnsi="Arial"/>
          <w:color w:val="293A55"/>
          <w:sz w:val="18"/>
        </w:rPr>
        <w:t>анів місцевого самоврядування, підприємств, установ та організацій незалежно від форм власності і підпорядкування, винні в порушенні цього Закону, несуть відповідальність згідно із законом.</w:t>
      </w:r>
    </w:p>
    <w:p w:rsidR="00882411" w:rsidRDefault="00631D23">
      <w:pPr>
        <w:pStyle w:val="3"/>
        <w:spacing w:after="225"/>
        <w:jc w:val="center"/>
      </w:pPr>
      <w:bookmarkStart w:id="666" w:name="827316"/>
      <w:bookmarkEnd w:id="665"/>
      <w:r>
        <w:rPr>
          <w:rFonts w:ascii="Arial" w:hAnsi="Arial"/>
          <w:color w:val="000000"/>
          <w:sz w:val="26"/>
        </w:rPr>
        <w:t>Стаття 22. Виключена</w:t>
      </w:r>
    </w:p>
    <w:p w:rsidR="00882411" w:rsidRDefault="00631D23">
      <w:pPr>
        <w:spacing w:after="75"/>
        <w:ind w:firstLine="240"/>
        <w:jc w:val="right"/>
      </w:pPr>
      <w:bookmarkStart w:id="667" w:name="827317"/>
      <w:bookmarkEnd w:id="666"/>
      <w:r>
        <w:rPr>
          <w:rFonts w:ascii="Arial" w:hAnsi="Arial"/>
          <w:color w:val="293A55"/>
          <w:sz w:val="18"/>
        </w:rPr>
        <w:t>(згідно із Законом України</w:t>
      </w:r>
      <w:r>
        <w:br/>
      </w:r>
      <w:r>
        <w:rPr>
          <w:rFonts w:ascii="Arial" w:hAnsi="Arial"/>
          <w:color w:val="293A55"/>
          <w:sz w:val="18"/>
        </w:rPr>
        <w:t xml:space="preserve"> від 14.10.2014 р.</w:t>
      </w:r>
      <w:r>
        <w:rPr>
          <w:rFonts w:ascii="Arial" w:hAnsi="Arial"/>
          <w:color w:val="293A55"/>
          <w:sz w:val="18"/>
        </w:rPr>
        <w:t xml:space="preserve"> N 1697-VII)</w:t>
      </w:r>
    </w:p>
    <w:p w:rsidR="00882411" w:rsidRDefault="00631D23">
      <w:pPr>
        <w:pStyle w:val="3"/>
        <w:spacing w:after="225"/>
        <w:jc w:val="center"/>
      </w:pPr>
      <w:bookmarkStart w:id="668" w:name="827042"/>
      <w:bookmarkEnd w:id="667"/>
      <w:r>
        <w:rPr>
          <w:rFonts w:ascii="Arial" w:hAnsi="Arial"/>
          <w:color w:val="000000"/>
          <w:sz w:val="26"/>
        </w:rPr>
        <w:lastRenderedPageBreak/>
        <w:t>Розділ V</w:t>
      </w:r>
      <w:r>
        <w:br/>
      </w:r>
      <w:r>
        <w:rPr>
          <w:rFonts w:ascii="Arial" w:hAnsi="Arial"/>
          <w:color w:val="000000"/>
          <w:sz w:val="26"/>
        </w:rPr>
        <w:t>ФІНАНСУВАННЯ ВИТРАТ, ПОВ'ЯЗАНИХ З РЕАЛІЗАЦІЄЮ ЦЬОГО ЗАКОНУ</w:t>
      </w:r>
    </w:p>
    <w:p w:rsidR="00882411" w:rsidRDefault="00631D23">
      <w:pPr>
        <w:pStyle w:val="3"/>
        <w:spacing w:after="225"/>
        <w:jc w:val="center"/>
      </w:pPr>
      <w:bookmarkStart w:id="669" w:name="827043"/>
      <w:bookmarkEnd w:id="668"/>
      <w:r>
        <w:rPr>
          <w:rFonts w:ascii="Arial" w:hAnsi="Arial"/>
          <w:color w:val="000000"/>
          <w:sz w:val="26"/>
        </w:rPr>
        <w:t>Стаття 23. Фінансування витрат, пов'язаних з реалізацією цього Закону</w:t>
      </w:r>
    </w:p>
    <w:p w:rsidR="00882411" w:rsidRDefault="00631D23">
      <w:pPr>
        <w:spacing w:after="75"/>
        <w:ind w:firstLine="240"/>
        <w:jc w:val="both"/>
      </w:pPr>
      <w:bookmarkStart w:id="670" w:name="827044"/>
      <w:bookmarkEnd w:id="669"/>
      <w:r>
        <w:rPr>
          <w:rFonts w:ascii="Arial" w:hAnsi="Arial"/>
          <w:color w:val="293A55"/>
          <w:sz w:val="18"/>
        </w:rPr>
        <w:t xml:space="preserve">Фінансове забезпечення витрат, пов'язаних з реалізацією цього Закону, здійснюється за рахунок коштів, що </w:t>
      </w:r>
      <w:r>
        <w:rPr>
          <w:rFonts w:ascii="Arial" w:hAnsi="Arial"/>
          <w:color w:val="293A55"/>
          <w:sz w:val="18"/>
        </w:rPr>
        <w:t>передбачаються в Державному бюджеті України на відповідний рік для Міністерства оборони України, розвідувальних органів України та інших центральних органів виконавчої влади, що мають у своєму підпорядкуванні військові формування та правоохоронні органи, і</w:t>
      </w:r>
      <w:r>
        <w:rPr>
          <w:rFonts w:ascii="Arial" w:hAnsi="Arial"/>
          <w:color w:val="293A55"/>
          <w:sz w:val="18"/>
        </w:rPr>
        <w:t>нших джерел, передбачених законом.</w:t>
      </w:r>
    </w:p>
    <w:p w:rsidR="00882411" w:rsidRDefault="00631D23">
      <w:pPr>
        <w:spacing w:after="75"/>
        <w:ind w:firstLine="240"/>
        <w:jc w:val="right"/>
      </w:pPr>
      <w:bookmarkStart w:id="671" w:name="827045"/>
      <w:bookmarkEnd w:id="670"/>
      <w:r>
        <w:rPr>
          <w:rFonts w:ascii="Arial" w:hAnsi="Arial"/>
          <w:color w:val="293A55"/>
          <w:sz w:val="18"/>
        </w:rPr>
        <w:t>(розділ III замінено трьома розділами згідно із</w:t>
      </w:r>
      <w:r>
        <w:br/>
      </w:r>
      <w:r>
        <w:rPr>
          <w:rFonts w:ascii="Arial" w:hAnsi="Arial"/>
          <w:color w:val="293A55"/>
          <w:sz w:val="18"/>
        </w:rPr>
        <w:t xml:space="preserve"> Законом України від 03.11.2006 р. N 328-V)</w:t>
      </w:r>
    </w:p>
    <w:p w:rsidR="00882411" w:rsidRDefault="00631D23">
      <w:pPr>
        <w:spacing w:after="75"/>
        <w:ind w:firstLine="240"/>
        <w:jc w:val="both"/>
      </w:pPr>
      <w:bookmarkStart w:id="672" w:name="827167"/>
      <w:bookmarkEnd w:id="671"/>
      <w:r>
        <w:rPr>
          <w:rFonts w:ascii="Arial" w:hAnsi="Arial"/>
          <w:color w:val="293A55"/>
          <w:sz w:val="18"/>
        </w:rPr>
        <w:t>Пільги, компенсації та гарантії, передбачені цим Законом надаються за рахунок і в межах бюджетних асигнувань на утримання відпові</w:t>
      </w:r>
      <w:r>
        <w:rPr>
          <w:rFonts w:ascii="Arial" w:hAnsi="Arial"/>
          <w:color w:val="293A55"/>
          <w:sz w:val="18"/>
        </w:rPr>
        <w:t>дних бюджетних установ.</w:t>
      </w:r>
    </w:p>
    <w:p w:rsidR="00882411" w:rsidRDefault="00631D23">
      <w:pPr>
        <w:spacing w:after="75"/>
        <w:ind w:firstLine="240"/>
        <w:jc w:val="right"/>
      </w:pPr>
      <w:bookmarkStart w:id="673" w:name="827168"/>
      <w:bookmarkEnd w:id="672"/>
      <w:r>
        <w:rPr>
          <w:rFonts w:ascii="Arial" w:hAnsi="Arial"/>
          <w:color w:val="293A55"/>
          <w:sz w:val="18"/>
        </w:rPr>
        <w:t>(статтю 23 доповнено частиною другою згідно із</w:t>
      </w:r>
      <w:r>
        <w:br/>
      </w:r>
      <w:r>
        <w:rPr>
          <w:rFonts w:ascii="Arial" w:hAnsi="Arial"/>
          <w:color w:val="293A55"/>
          <w:sz w:val="18"/>
        </w:rPr>
        <w:t xml:space="preserve"> Законом України від 28.12.2007 р. N 107-VI)</w:t>
      </w:r>
    </w:p>
    <w:p w:rsidR="00882411" w:rsidRDefault="00631D23">
      <w:pPr>
        <w:spacing w:after="75"/>
        <w:ind w:firstLine="240"/>
        <w:jc w:val="both"/>
      </w:pPr>
      <w:bookmarkStart w:id="674" w:name="827178"/>
      <w:bookmarkEnd w:id="67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6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882411">
        <w:trPr>
          <w:trHeight w:val="30"/>
          <w:tblCellSpacing w:w="0" w:type="auto"/>
        </w:trPr>
        <w:tc>
          <w:tcPr>
            <w:tcW w:w="4845" w:type="dxa"/>
            <w:vAlign w:val="center"/>
          </w:tcPr>
          <w:p w:rsidR="00882411" w:rsidRDefault="00631D23">
            <w:pPr>
              <w:spacing w:after="75"/>
            </w:pPr>
            <w:bookmarkStart w:id="675" w:name="137"/>
            <w:bookmarkEnd w:id="674"/>
            <w:r>
              <w:rPr>
                <w:rFonts w:ascii="Arial" w:hAnsi="Arial"/>
                <w:color w:val="000000"/>
                <w:sz w:val="15"/>
              </w:rPr>
              <w:t xml:space="preserve"> </w:t>
            </w:r>
          </w:p>
        </w:tc>
        <w:tc>
          <w:tcPr>
            <w:tcW w:w="4845" w:type="dxa"/>
            <w:vAlign w:val="center"/>
          </w:tcPr>
          <w:p w:rsidR="00882411" w:rsidRDefault="00631D23">
            <w:pPr>
              <w:spacing w:after="75"/>
            </w:pPr>
            <w:bookmarkStart w:id="676" w:name="138"/>
            <w:bookmarkEnd w:id="675"/>
            <w:r>
              <w:rPr>
                <w:rFonts w:ascii="Arial" w:hAnsi="Arial"/>
                <w:color w:val="000000"/>
                <w:sz w:val="15"/>
              </w:rPr>
              <w:t xml:space="preserve"> </w:t>
            </w:r>
          </w:p>
        </w:tc>
        <w:bookmarkEnd w:id="676"/>
      </w:tr>
      <w:tr w:rsidR="00882411">
        <w:trPr>
          <w:trHeight w:val="30"/>
          <w:tblCellSpacing w:w="0" w:type="auto"/>
        </w:trPr>
        <w:tc>
          <w:tcPr>
            <w:tcW w:w="4845" w:type="dxa"/>
            <w:vAlign w:val="center"/>
          </w:tcPr>
          <w:p w:rsidR="00882411" w:rsidRDefault="00631D23">
            <w:pPr>
              <w:spacing w:after="75"/>
              <w:jc w:val="center"/>
            </w:pPr>
            <w:bookmarkStart w:id="677" w:name="140"/>
            <w:r>
              <w:rPr>
                <w:rFonts w:ascii="Arial" w:hAnsi="Arial"/>
                <w:b/>
                <w:color w:val="000000"/>
                <w:sz w:val="15"/>
              </w:rPr>
              <w:t>Президент України</w:t>
            </w:r>
          </w:p>
        </w:tc>
        <w:tc>
          <w:tcPr>
            <w:tcW w:w="4845" w:type="dxa"/>
            <w:vAlign w:val="center"/>
          </w:tcPr>
          <w:p w:rsidR="00882411" w:rsidRDefault="00631D23">
            <w:pPr>
              <w:spacing w:after="75"/>
              <w:jc w:val="center"/>
            </w:pPr>
            <w:bookmarkStart w:id="678" w:name="142"/>
            <w:bookmarkEnd w:id="677"/>
            <w:r>
              <w:rPr>
                <w:rFonts w:ascii="Arial" w:hAnsi="Arial"/>
                <w:b/>
                <w:color w:val="000000"/>
                <w:sz w:val="15"/>
              </w:rPr>
              <w:t>Л. КРАВЧУК</w:t>
            </w:r>
          </w:p>
        </w:tc>
        <w:bookmarkEnd w:id="678"/>
      </w:tr>
      <w:tr w:rsidR="00882411">
        <w:trPr>
          <w:trHeight w:val="30"/>
          <w:tblCellSpacing w:w="0" w:type="auto"/>
        </w:trPr>
        <w:tc>
          <w:tcPr>
            <w:tcW w:w="4845" w:type="dxa"/>
            <w:vAlign w:val="center"/>
          </w:tcPr>
          <w:p w:rsidR="00882411" w:rsidRDefault="00631D23">
            <w:pPr>
              <w:spacing w:after="75"/>
              <w:jc w:val="center"/>
            </w:pPr>
            <w:bookmarkStart w:id="679" w:name="144"/>
            <w:r>
              <w:rPr>
                <w:rFonts w:ascii="Arial" w:hAnsi="Arial"/>
                <w:b/>
                <w:color w:val="000000"/>
                <w:sz w:val="15"/>
              </w:rPr>
              <w:t>м. Київ</w:t>
            </w:r>
            <w:r>
              <w:br/>
            </w:r>
            <w:r>
              <w:rPr>
                <w:rFonts w:ascii="Arial" w:hAnsi="Arial"/>
                <w:b/>
                <w:color w:val="000000"/>
                <w:sz w:val="15"/>
              </w:rPr>
              <w:t>20 грудня 1991 року</w:t>
            </w:r>
            <w:r>
              <w:br/>
            </w:r>
            <w:r>
              <w:rPr>
                <w:rFonts w:ascii="Arial" w:hAnsi="Arial"/>
                <w:b/>
                <w:color w:val="000000"/>
                <w:sz w:val="15"/>
              </w:rPr>
              <w:t xml:space="preserve"> N 2011-XII</w:t>
            </w:r>
          </w:p>
        </w:tc>
        <w:tc>
          <w:tcPr>
            <w:tcW w:w="4845" w:type="dxa"/>
            <w:vAlign w:val="center"/>
          </w:tcPr>
          <w:p w:rsidR="00882411" w:rsidRDefault="00631D23">
            <w:pPr>
              <w:spacing w:after="75"/>
              <w:jc w:val="center"/>
            </w:pPr>
            <w:bookmarkStart w:id="680" w:name="146"/>
            <w:bookmarkEnd w:id="679"/>
            <w:r>
              <w:rPr>
                <w:rFonts w:ascii="Arial" w:hAnsi="Arial"/>
                <w:b/>
                <w:color w:val="000000"/>
                <w:sz w:val="15"/>
              </w:rPr>
              <w:t xml:space="preserve"> </w:t>
            </w:r>
            <w:r>
              <w:br/>
            </w:r>
            <w:r>
              <w:rPr>
                <w:rFonts w:ascii="Arial" w:hAnsi="Arial"/>
                <w:b/>
                <w:color w:val="000000"/>
                <w:sz w:val="15"/>
              </w:rPr>
              <w:t xml:space="preserve"> </w:t>
            </w:r>
          </w:p>
        </w:tc>
        <w:bookmarkEnd w:id="680"/>
      </w:tr>
    </w:tbl>
    <w:p w:rsidR="00631D23" w:rsidRDefault="00631D23" w:rsidP="001E4655">
      <w:pPr>
        <w:spacing w:after="75"/>
        <w:ind w:firstLine="240"/>
        <w:jc w:val="both"/>
      </w:pPr>
      <w:bookmarkStart w:id="681" w:name="_GoBack"/>
      <w:bookmarkEnd w:id="681"/>
    </w:p>
    <w:sectPr w:rsidR="00631D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82411"/>
    <w:rsid w:val="001E4655"/>
    <w:rsid w:val="00631D23"/>
    <w:rsid w:val="0088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85444-D3FE-4DD0-B5F4-DB0E560C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27786</Words>
  <Characters>158381</Characters>
  <Application>Microsoft Office Word</Application>
  <DocSecurity>0</DocSecurity>
  <Lines>1319</Lines>
  <Paragraphs>371</Paragraphs>
  <ScaleCrop>false</ScaleCrop>
  <Company/>
  <LinksUpToDate>false</LinksUpToDate>
  <CharactersWithSpaces>185796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2025-09-19T19:46:00Z</dcterms:created>
  <dcterms:modified xsi:type="dcterms:W3CDTF">2025-09-19T19:46:00Z</dcterms:modified>
</cp:coreProperties>
</file>