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F3" w:rsidRDefault="00DF2299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3F3" w:rsidRPr="00DF2299" w:rsidRDefault="00DF2299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DF2299">
        <w:rPr>
          <w:rFonts w:ascii="Arial"/>
          <w:color w:val="000000"/>
          <w:sz w:val="27"/>
          <w:lang w:val="ru-RU"/>
        </w:rPr>
        <w:t>ДЕКРЕТ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КАБІНЕТУ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МІНІСТРІВ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УКРАЇНИ</w:t>
      </w:r>
    </w:p>
    <w:p w:rsidR="00DA73F3" w:rsidRPr="00DF2299" w:rsidRDefault="00DF2299">
      <w:pPr>
        <w:pStyle w:val="2"/>
        <w:spacing w:after="0"/>
        <w:jc w:val="center"/>
        <w:rPr>
          <w:lang w:val="ru-RU"/>
        </w:rPr>
      </w:pPr>
      <w:bookmarkStart w:id="2" w:name="4"/>
      <w:bookmarkEnd w:id="1"/>
      <w:r w:rsidRPr="00DF2299">
        <w:rPr>
          <w:rFonts w:ascii="Arial"/>
          <w:color w:val="000000"/>
          <w:sz w:val="27"/>
          <w:lang w:val="ru-RU"/>
        </w:rPr>
        <w:t>Про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стандартизацію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і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сертифікацію</w:t>
      </w:r>
    </w:p>
    <w:p w:rsidR="00DA73F3" w:rsidRPr="00DF2299" w:rsidRDefault="00DF2299">
      <w:pPr>
        <w:spacing w:after="0"/>
        <w:jc w:val="center"/>
        <w:rPr>
          <w:lang w:val="ru-RU"/>
        </w:rPr>
      </w:pPr>
      <w:bookmarkStart w:id="3" w:name="5"/>
      <w:bookmarkEnd w:id="2"/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змінами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доповненнями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внесеними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Законами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11 </w:t>
      </w:r>
      <w:r w:rsidRPr="00DF2299">
        <w:rPr>
          <w:rFonts w:ascii="Arial"/>
          <w:color w:val="000000"/>
          <w:sz w:val="18"/>
          <w:lang w:val="ru-RU"/>
        </w:rPr>
        <w:t>червня</w:t>
      </w:r>
      <w:r w:rsidRPr="00DF2299">
        <w:rPr>
          <w:rFonts w:ascii="Arial"/>
          <w:color w:val="000000"/>
          <w:sz w:val="18"/>
          <w:lang w:val="ru-RU"/>
        </w:rPr>
        <w:t xml:space="preserve"> 1997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333/97-</w:t>
      </w:r>
      <w:r w:rsidRPr="00DF2299">
        <w:rPr>
          <w:rFonts w:ascii="Arial"/>
          <w:color w:val="000000"/>
          <w:sz w:val="18"/>
          <w:lang w:val="ru-RU"/>
        </w:rPr>
        <w:t>ВР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14 </w:t>
      </w:r>
      <w:r w:rsidRPr="00DF2299">
        <w:rPr>
          <w:rFonts w:ascii="Arial"/>
          <w:color w:val="000000"/>
          <w:sz w:val="18"/>
          <w:lang w:val="ru-RU"/>
        </w:rPr>
        <w:t>грудня</w:t>
      </w:r>
      <w:r w:rsidRPr="00DF2299">
        <w:rPr>
          <w:rFonts w:ascii="Arial"/>
          <w:color w:val="000000"/>
          <w:sz w:val="18"/>
          <w:lang w:val="ru-RU"/>
        </w:rPr>
        <w:t xml:space="preserve"> 1999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1288-</w:t>
      </w:r>
      <w:r>
        <w:rPr>
          <w:rFonts w:ascii="Arial"/>
          <w:color w:val="000000"/>
          <w:sz w:val="18"/>
        </w:rPr>
        <w:t>XIV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7 </w:t>
      </w:r>
      <w:r w:rsidRPr="00DF2299">
        <w:rPr>
          <w:rFonts w:ascii="Arial"/>
          <w:color w:val="000000"/>
          <w:sz w:val="18"/>
          <w:lang w:val="ru-RU"/>
        </w:rPr>
        <w:t>грудня</w:t>
      </w:r>
      <w:r w:rsidRPr="00DF2299">
        <w:rPr>
          <w:rFonts w:ascii="Arial"/>
          <w:color w:val="000000"/>
          <w:sz w:val="18"/>
          <w:lang w:val="ru-RU"/>
        </w:rPr>
        <w:t xml:space="preserve"> 2000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2134-</w:t>
      </w:r>
      <w:r>
        <w:rPr>
          <w:rFonts w:ascii="Arial"/>
          <w:color w:val="000000"/>
          <w:sz w:val="18"/>
        </w:rPr>
        <w:t>III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15 </w:t>
      </w:r>
      <w:r w:rsidRPr="00DF2299">
        <w:rPr>
          <w:rFonts w:ascii="Arial"/>
          <w:color w:val="000000"/>
          <w:sz w:val="18"/>
          <w:lang w:val="ru-RU"/>
        </w:rPr>
        <w:t>листопада</w:t>
      </w:r>
      <w:r w:rsidRPr="00DF2299">
        <w:rPr>
          <w:rFonts w:ascii="Arial"/>
          <w:color w:val="000000"/>
          <w:sz w:val="18"/>
          <w:lang w:val="ru-RU"/>
        </w:rPr>
        <w:t xml:space="preserve"> 2001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2779-</w:t>
      </w:r>
      <w:r>
        <w:rPr>
          <w:rFonts w:ascii="Arial"/>
          <w:color w:val="000000"/>
          <w:sz w:val="18"/>
        </w:rPr>
        <w:t>III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20 </w:t>
      </w:r>
      <w:r w:rsidRPr="00DF2299">
        <w:rPr>
          <w:rFonts w:ascii="Arial"/>
          <w:color w:val="000000"/>
          <w:sz w:val="18"/>
          <w:lang w:val="ru-RU"/>
        </w:rPr>
        <w:t>лютого</w:t>
      </w:r>
      <w:r w:rsidRPr="00DF2299">
        <w:rPr>
          <w:rFonts w:ascii="Arial"/>
          <w:color w:val="000000"/>
          <w:sz w:val="18"/>
          <w:lang w:val="ru-RU"/>
        </w:rPr>
        <w:t xml:space="preserve"> 2003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540-</w:t>
      </w:r>
      <w:r>
        <w:rPr>
          <w:rFonts w:ascii="Arial"/>
          <w:color w:val="000000"/>
          <w:sz w:val="18"/>
        </w:rPr>
        <w:t>IV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20 </w:t>
      </w:r>
      <w:r w:rsidRPr="00DF2299">
        <w:rPr>
          <w:rFonts w:ascii="Arial"/>
          <w:color w:val="000000"/>
          <w:sz w:val="18"/>
          <w:lang w:val="ru-RU"/>
        </w:rPr>
        <w:t>лютого</w:t>
      </w:r>
      <w:r w:rsidRPr="00DF2299">
        <w:rPr>
          <w:rFonts w:ascii="Arial"/>
          <w:color w:val="000000"/>
          <w:sz w:val="18"/>
          <w:lang w:val="ru-RU"/>
        </w:rPr>
        <w:t xml:space="preserve"> 2003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543-</w:t>
      </w:r>
      <w:r>
        <w:rPr>
          <w:rFonts w:ascii="Arial"/>
          <w:color w:val="000000"/>
          <w:sz w:val="18"/>
        </w:rPr>
        <w:t>IV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3 </w:t>
      </w:r>
      <w:r w:rsidRPr="00DF2299">
        <w:rPr>
          <w:rFonts w:ascii="Arial"/>
          <w:color w:val="000000"/>
          <w:sz w:val="18"/>
          <w:lang w:val="ru-RU"/>
        </w:rPr>
        <w:t>лютого</w:t>
      </w:r>
      <w:r w:rsidRPr="00DF2299">
        <w:rPr>
          <w:rFonts w:ascii="Arial"/>
          <w:color w:val="000000"/>
          <w:sz w:val="18"/>
          <w:lang w:val="ru-RU"/>
        </w:rPr>
        <w:t xml:space="preserve"> 2004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1407-</w:t>
      </w:r>
      <w:r>
        <w:rPr>
          <w:rFonts w:ascii="Arial"/>
          <w:color w:val="000000"/>
          <w:sz w:val="18"/>
        </w:rPr>
        <w:t>IV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8 </w:t>
      </w:r>
      <w:r w:rsidRPr="00DF2299">
        <w:rPr>
          <w:rFonts w:ascii="Arial"/>
          <w:color w:val="000000"/>
          <w:sz w:val="18"/>
          <w:lang w:val="ru-RU"/>
        </w:rPr>
        <w:t>вересня</w:t>
      </w:r>
      <w:r w:rsidRPr="00DF2299">
        <w:rPr>
          <w:rFonts w:ascii="Arial"/>
          <w:color w:val="000000"/>
          <w:sz w:val="18"/>
          <w:lang w:val="ru-RU"/>
        </w:rPr>
        <w:t xml:space="preserve"> 2005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IV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5 </w:t>
      </w:r>
      <w:r w:rsidRPr="00DF2299">
        <w:rPr>
          <w:rFonts w:ascii="Arial"/>
          <w:color w:val="000000"/>
          <w:sz w:val="18"/>
          <w:lang w:val="ru-RU"/>
        </w:rPr>
        <w:t>листопада</w:t>
      </w:r>
      <w:r w:rsidRPr="00DF2299">
        <w:rPr>
          <w:rFonts w:ascii="Arial"/>
          <w:color w:val="000000"/>
          <w:sz w:val="18"/>
          <w:lang w:val="ru-RU"/>
        </w:rPr>
        <w:t xml:space="preserve"> 2009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1704-</w:t>
      </w:r>
      <w:r>
        <w:rPr>
          <w:rFonts w:ascii="Arial"/>
          <w:color w:val="000000"/>
          <w:sz w:val="18"/>
        </w:rPr>
        <w:t>VI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5 </w:t>
      </w:r>
      <w:r w:rsidRPr="00DF2299">
        <w:rPr>
          <w:rFonts w:ascii="Arial"/>
          <w:color w:val="000000"/>
          <w:sz w:val="18"/>
          <w:lang w:val="ru-RU"/>
        </w:rPr>
        <w:t>квітня</w:t>
      </w:r>
      <w:r w:rsidRPr="00DF2299">
        <w:rPr>
          <w:rFonts w:ascii="Arial"/>
          <w:color w:val="000000"/>
          <w:sz w:val="18"/>
          <w:lang w:val="ru-RU"/>
        </w:rPr>
        <w:t xml:space="preserve"> 2011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3176-</w:t>
      </w:r>
      <w:r>
        <w:rPr>
          <w:rFonts w:ascii="Arial"/>
          <w:color w:val="000000"/>
          <w:sz w:val="18"/>
        </w:rPr>
        <w:t>VI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</w:t>
      </w:r>
      <w:r w:rsidRPr="00DF2299">
        <w:rPr>
          <w:rFonts w:ascii="Arial"/>
          <w:color w:val="000000"/>
          <w:sz w:val="18"/>
          <w:lang w:val="ru-RU"/>
        </w:rPr>
        <w:t>д</w:t>
      </w:r>
      <w:r w:rsidRPr="00DF2299">
        <w:rPr>
          <w:rFonts w:ascii="Arial"/>
          <w:color w:val="000000"/>
          <w:sz w:val="18"/>
          <w:lang w:val="ru-RU"/>
        </w:rPr>
        <w:t xml:space="preserve"> 9 </w:t>
      </w:r>
      <w:r w:rsidRPr="00DF2299">
        <w:rPr>
          <w:rFonts w:ascii="Arial"/>
          <w:color w:val="000000"/>
          <w:sz w:val="18"/>
          <w:lang w:val="ru-RU"/>
        </w:rPr>
        <w:t>квітня</w:t>
      </w:r>
      <w:r w:rsidRPr="00DF2299">
        <w:rPr>
          <w:rFonts w:ascii="Arial"/>
          <w:color w:val="000000"/>
          <w:sz w:val="18"/>
          <w:lang w:val="ru-RU"/>
        </w:rPr>
        <w:t xml:space="preserve"> 2014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5 </w:t>
      </w:r>
      <w:r w:rsidRPr="00DF2299">
        <w:rPr>
          <w:rFonts w:ascii="Arial"/>
          <w:color w:val="000000"/>
          <w:sz w:val="18"/>
          <w:lang w:val="ru-RU"/>
        </w:rPr>
        <w:t>червня</w:t>
      </w:r>
      <w:r w:rsidRPr="00DF2299">
        <w:rPr>
          <w:rFonts w:ascii="Arial"/>
          <w:color w:val="000000"/>
          <w:sz w:val="18"/>
          <w:lang w:val="ru-RU"/>
        </w:rPr>
        <w:t xml:space="preserve"> 2014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1315-</w:t>
      </w:r>
      <w:r>
        <w:rPr>
          <w:rFonts w:ascii="Arial"/>
          <w:color w:val="000000"/>
          <w:sz w:val="18"/>
        </w:rPr>
        <w:t>VII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22 </w:t>
      </w:r>
      <w:r w:rsidRPr="00DF2299">
        <w:rPr>
          <w:rFonts w:ascii="Arial"/>
          <w:color w:val="000000"/>
          <w:sz w:val="18"/>
          <w:lang w:val="ru-RU"/>
        </w:rPr>
        <w:t>липня</w:t>
      </w:r>
      <w:r w:rsidRPr="00DF2299">
        <w:rPr>
          <w:rFonts w:ascii="Arial"/>
          <w:color w:val="000000"/>
          <w:sz w:val="18"/>
          <w:lang w:val="ru-RU"/>
        </w:rPr>
        <w:t xml:space="preserve"> 2014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1602-</w:t>
      </w:r>
      <w:r>
        <w:rPr>
          <w:rFonts w:ascii="Arial"/>
          <w:color w:val="000000"/>
          <w:sz w:val="18"/>
        </w:rPr>
        <w:t>VII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15 </w:t>
      </w:r>
      <w:r w:rsidRPr="00DF2299">
        <w:rPr>
          <w:rFonts w:ascii="Arial"/>
          <w:color w:val="000000"/>
          <w:sz w:val="18"/>
          <w:lang w:val="ru-RU"/>
        </w:rPr>
        <w:t>січня</w:t>
      </w:r>
      <w:r w:rsidRPr="00DF2299">
        <w:rPr>
          <w:rFonts w:ascii="Arial"/>
          <w:color w:val="000000"/>
          <w:sz w:val="18"/>
          <w:lang w:val="ru-RU"/>
        </w:rPr>
        <w:t xml:space="preserve"> 2015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зміни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внесені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абзацом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третім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підпункту</w:t>
      </w:r>
      <w:r w:rsidRPr="00DF2299">
        <w:rPr>
          <w:rFonts w:ascii="Arial"/>
          <w:color w:val="000000"/>
          <w:sz w:val="18"/>
          <w:lang w:val="ru-RU"/>
        </w:rPr>
        <w:t xml:space="preserve"> "</w:t>
      </w:r>
      <w:r w:rsidRPr="00DF2299">
        <w:rPr>
          <w:rFonts w:ascii="Arial"/>
          <w:color w:val="000000"/>
          <w:sz w:val="18"/>
          <w:lang w:val="ru-RU"/>
        </w:rPr>
        <w:t>ж</w:t>
      </w:r>
      <w:r w:rsidRPr="00DF2299">
        <w:rPr>
          <w:rFonts w:ascii="Arial"/>
          <w:color w:val="000000"/>
          <w:sz w:val="18"/>
          <w:lang w:val="ru-RU"/>
        </w:rPr>
        <w:t xml:space="preserve">" </w:t>
      </w:r>
      <w:r w:rsidRPr="00DF2299">
        <w:rPr>
          <w:rFonts w:ascii="Arial"/>
          <w:color w:val="000000"/>
          <w:sz w:val="18"/>
          <w:lang w:val="ru-RU"/>
        </w:rPr>
        <w:t>підпункту</w:t>
      </w:r>
      <w:r w:rsidRPr="00DF2299">
        <w:rPr>
          <w:rFonts w:ascii="Arial"/>
          <w:color w:val="000000"/>
          <w:sz w:val="18"/>
          <w:lang w:val="ru-RU"/>
        </w:rPr>
        <w:t xml:space="preserve"> 22 </w:t>
      </w:r>
      <w:r w:rsidRPr="00DF2299">
        <w:rPr>
          <w:rFonts w:ascii="Arial"/>
          <w:color w:val="000000"/>
          <w:sz w:val="18"/>
          <w:lang w:val="ru-RU"/>
        </w:rPr>
        <w:t>пункту</w:t>
      </w:r>
      <w:r w:rsidRPr="00DF2299">
        <w:rPr>
          <w:rFonts w:ascii="Arial"/>
          <w:color w:val="000000"/>
          <w:sz w:val="18"/>
          <w:lang w:val="ru-RU"/>
        </w:rPr>
        <w:t xml:space="preserve"> 3 </w:t>
      </w:r>
      <w:r w:rsidRPr="00DF2299">
        <w:rPr>
          <w:rFonts w:ascii="Arial"/>
          <w:color w:val="000000"/>
          <w:sz w:val="18"/>
          <w:lang w:val="ru-RU"/>
        </w:rPr>
        <w:t>розділу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15 </w:t>
      </w:r>
      <w:r w:rsidRPr="00DF2299">
        <w:rPr>
          <w:rFonts w:ascii="Arial"/>
          <w:color w:val="000000"/>
          <w:sz w:val="18"/>
          <w:lang w:val="ru-RU"/>
        </w:rPr>
        <w:t>січня</w:t>
      </w:r>
      <w:r w:rsidRPr="00DF2299">
        <w:rPr>
          <w:rFonts w:ascii="Arial"/>
          <w:color w:val="000000"/>
          <w:sz w:val="18"/>
          <w:lang w:val="ru-RU"/>
        </w:rPr>
        <w:t xml:space="preserve"> 2015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</w:t>
      </w:r>
      <w:r w:rsidRPr="00DF2299">
        <w:rPr>
          <w:rFonts w:ascii="Arial"/>
          <w:color w:val="000000"/>
          <w:sz w:val="18"/>
          <w:lang w:val="ru-RU"/>
        </w:rPr>
        <w:t>24-</w:t>
      </w:r>
      <w:r>
        <w:rPr>
          <w:rFonts w:ascii="Arial"/>
          <w:color w:val="000000"/>
          <w:sz w:val="18"/>
        </w:rPr>
        <w:t>VIII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набирають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чинності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1 </w:t>
      </w:r>
      <w:r w:rsidRPr="00DF2299">
        <w:rPr>
          <w:rFonts w:ascii="Arial"/>
          <w:color w:val="000000"/>
          <w:sz w:val="18"/>
          <w:lang w:val="ru-RU"/>
        </w:rPr>
        <w:t>січня</w:t>
      </w:r>
      <w:r w:rsidRPr="00DF2299">
        <w:rPr>
          <w:rFonts w:ascii="Arial"/>
          <w:color w:val="000000"/>
          <w:sz w:val="18"/>
          <w:lang w:val="ru-RU"/>
        </w:rPr>
        <w:t xml:space="preserve"> 2016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>зміни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внесені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підпунктами</w:t>
      </w:r>
      <w:r w:rsidRPr="00DF2299">
        <w:rPr>
          <w:rFonts w:ascii="Arial"/>
          <w:color w:val="000000"/>
          <w:sz w:val="18"/>
          <w:lang w:val="ru-RU"/>
        </w:rPr>
        <w:t xml:space="preserve"> "</w:t>
      </w:r>
      <w:r w:rsidRPr="00DF2299">
        <w:rPr>
          <w:rFonts w:ascii="Arial"/>
          <w:color w:val="000000"/>
          <w:sz w:val="18"/>
          <w:lang w:val="ru-RU"/>
        </w:rPr>
        <w:t>а</w:t>
      </w:r>
      <w:r w:rsidRPr="00DF2299">
        <w:rPr>
          <w:rFonts w:ascii="Arial"/>
          <w:color w:val="000000"/>
          <w:sz w:val="18"/>
          <w:lang w:val="ru-RU"/>
        </w:rPr>
        <w:t>", "</w:t>
      </w:r>
      <w:r w:rsidRPr="00DF2299">
        <w:rPr>
          <w:rFonts w:ascii="Arial"/>
          <w:color w:val="000000"/>
          <w:sz w:val="18"/>
          <w:lang w:val="ru-RU"/>
        </w:rPr>
        <w:t>б</w:t>
      </w:r>
      <w:r w:rsidRPr="00DF2299">
        <w:rPr>
          <w:rFonts w:ascii="Arial"/>
          <w:color w:val="000000"/>
          <w:sz w:val="18"/>
          <w:lang w:val="ru-RU"/>
        </w:rPr>
        <w:t>", "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>", "</w:t>
      </w:r>
      <w:r w:rsidRPr="00DF2299">
        <w:rPr>
          <w:rFonts w:ascii="Arial"/>
          <w:color w:val="000000"/>
          <w:sz w:val="18"/>
          <w:lang w:val="ru-RU"/>
        </w:rPr>
        <w:t>г</w:t>
      </w:r>
      <w:r w:rsidRPr="00DF2299">
        <w:rPr>
          <w:rFonts w:ascii="Arial"/>
          <w:color w:val="000000"/>
          <w:sz w:val="18"/>
          <w:lang w:val="ru-RU"/>
        </w:rPr>
        <w:t>", "</w:t>
      </w:r>
      <w:r w:rsidRPr="00DF2299">
        <w:rPr>
          <w:rFonts w:ascii="Arial"/>
          <w:color w:val="000000"/>
          <w:sz w:val="18"/>
          <w:lang w:val="ru-RU"/>
        </w:rPr>
        <w:t>ґ</w:t>
      </w:r>
      <w:r w:rsidRPr="00DF2299">
        <w:rPr>
          <w:rFonts w:ascii="Arial"/>
          <w:color w:val="000000"/>
          <w:sz w:val="18"/>
          <w:lang w:val="ru-RU"/>
        </w:rPr>
        <w:t>", "</w:t>
      </w:r>
      <w:r w:rsidRPr="00DF2299">
        <w:rPr>
          <w:rFonts w:ascii="Arial"/>
          <w:color w:val="000000"/>
          <w:sz w:val="18"/>
          <w:lang w:val="ru-RU"/>
        </w:rPr>
        <w:t>е</w:t>
      </w:r>
      <w:r w:rsidRPr="00DF2299">
        <w:rPr>
          <w:rFonts w:ascii="Arial"/>
          <w:color w:val="000000"/>
          <w:sz w:val="18"/>
          <w:lang w:val="ru-RU"/>
        </w:rPr>
        <w:t>", "</w:t>
      </w:r>
      <w:r w:rsidRPr="00DF2299">
        <w:rPr>
          <w:rFonts w:ascii="Arial"/>
          <w:color w:val="000000"/>
          <w:sz w:val="18"/>
          <w:lang w:val="ru-RU"/>
        </w:rPr>
        <w:t>є</w:t>
      </w:r>
      <w:r w:rsidRPr="00DF2299">
        <w:rPr>
          <w:rFonts w:ascii="Arial"/>
          <w:color w:val="000000"/>
          <w:sz w:val="18"/>
          <w:lang w:val="ru-RU"/>
        </w:rPr>
        <w:t xml:space="preserve">", </w:t>
      </w:r>
      <w:r w:rsidRPr="00DF2299">
        <w:rPr>
          <w:rFonts w:ascii="Arial"/>
          <w:color w:val="000000"/>
          <w:sz w:val="18"/>
          <w:lang w:val="ru-RU"/>
        </w:rPr>
        <w:t>абзацами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другим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четвертим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ятим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підпункту</w:t>
      </w:r>
      <w:r w:rsidRPr="00DF2299">
        <w:rPr>
          <w:rFonts w:ascii="Arial"/>
          <w:color w:val="000000"/>
          <w:sz w:val="18"/>
          <w:lang w:val="ru-RU"/>
        </w:rPr>
        <w:t xml:space="preserve"> "</w:t>
      </w:r>
      <w:r w:rsidRPr="00DF2299">
        <w:rPr>
          <w:rFonts w:ascii="Arial"/>
          <w:color w:val="000000"/>
          <w:sz w:val="18"/>
          <w:lang w:val="ru-RU"/>
        </w:rPr>
        <w:t>ж</w:t>
      </w:r>
      <w:r w:rsidRPr="00DF2299">
        <w:rPr>
          <w:rFonts w:ascii="Arial"/>
          <w:color w:val="000000"/>
          <w:sz w:val="18"/>
          <w:lang w:val="ru-RU"/>
        </w:rPr>
        <w:t xml:space="preserve">" </w:t>
      </w:r>
      <w:r w:rsidRPr="00DF2299">
        <w:rPr>
          <w:rFonts w:ascii="Arial"/>
          <w:color w:val="000000"/>
          <w:sz w:val="18"/>
          <w:lang w:val="ru-RU"/>
        </w:rPr>
        <w:t>підпункту</w:t>
      </w:r>
      <w:r w:rsidRPr="00DF2299">
        <w:rPr>
          <w:rFonts w:ascii="Arial"/>
          <w:color w:val="000000"/>
          <w:sz w:val="18"/>
          <w:lang w:val="ru-RU"/>
        </w:rPr>
        <w:t xml:space="preserve"> 22 </w:t>
      </w:r>
      <w:r w:rsidRPr="00DF2299">
        <w:rPr>
          <w:rFonts w:ascii="Arial"/>
          <w:color w:val="000000"/>
          <w:sz w:val="18"/>
          <w:lang w:val="ru-RU"/>
        </w:rPr>
        <w:t>пункту</w:t>
      </w:r>
      <w:r w:rsidRPr="00DF2299">
        <w:rPr>
          <w:rFonts w:ascii="Arial"/>
          <w:color w:val="000000"/>
          <w:sz w:val="18"/>
          <w:lang w:val="ru-RU"/>
        </w:rPr>
        <w:t xml:space="preserve"> 3 </w:t>
      </w:r>
      <w:r w:rsidRPr="00DF2299">
        <w:rPr>
          <w:rFonts w:ascii="Arial"/>
          <w:color w:val="000000"/>
          <w:sz w:val="18"/>
          <w:lang w:val="ru-RU"/>
        </w:rPr>
        <w:t>розділу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15 </w:t>
      </w:r>
      <w:r w:rsidRPr="00DF2299">
        <w:rPr>
          <w:rFonts w:ascii="Arial"/>
          <w:color w:val="000000"/>
          <w:sz w:val="18"/>
          <w:lang w:val="ru-RU"/>
        </w:rPr>
        <w:t>січня</w:t>
      </w:r>
      <w:r w:rsidRPr="00DF2299">
        <w:rPr>
          <w:rFonts w:ascii="Arial"/>
          <w:color w:val="000000"/>
          <w:sz w:val="18"/>
          <w:lang w:val="ru-RU"/>
        </w:rPr>
        <w:t xml:space="preserve"> 2015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набирають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чинності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10 </w:t>
      </w:r>
      <w:r w:rsidRPr="00DF2299">
        <w:rPr>
          <w:rFonts w:ascii="Arial"/>
          <w:color w:val="000000"/>
          <w:sz w:val="18"/>
          <w:lang w:val="ru-RU"/>
        </w:rPr>
        <w:t>лютого</w:t>
      </w:r>
      <w:r w:rsidRPr="00DF2299">
        <w:rPr>
          <w:rFonts w:ascii="Arial"/>
          <w:color w:val="000000"/>
          <w:sz w:val="18"/>
          <w:lang w:val="ru-RU"/>
        </w:rPr>
        <w:t xml:space="preserve"> 2016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>),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8 </w:t>
      </w:r>
      <w:r w:rsidRPr="00DF2299">
        <w:rPr>
          <w:rFonts w:ascii="Arial"/>
          <w:color w:val="000000"/>
          <w:sz w:val="18"/>
          <w:lang w:val="ru-RU"/>
        </w:rPr>
        <w:t>грудня</w:t>
      </w:r>
      <w:r w:rsidRPr="00DF2299">
        <w:rPr>
          <w:rFonts w:ascii="Arial"/>
          <w:color w:val="000000"/>
          <w:sz w:val="18"/>
          <w:lang w:val="ru-RU"/>
        </w:rPr>
        <w:t xml:space="preserve"> 2015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868-</w:t>
      </w:r>
      <w:r>
        <w:rPr>
          <w:rFonts w:ascii="Arial"/>
          <w:color w:val="000000"/>
          <w:sz w:val="18"/>
        </w:rPr>
        <w:t>VIII</w:t>
      </w:r>
    </w:p>
    <w:p w:rsidR="00DA73F3" w:rsidRPr="00DF2299" w:rsidRDefault="00DF2299">
      <w:pPr>
        <w:spacing w:after="0"/>
        <w:jc w:val="center"/>
        <w:rPr>
          <w:lang w:val="ru-RU"/>
        </w:rPr>
      </w:pPr>
      <w:bookmarkStart w:id="4" w:name="842090"/>
      <w:bookmarkEnd w:id="3"/>
      <w:r w:rsidRPr="00DF2299">
        <w:rPr>
          <w:rFonts w:ascii="Arial"/>
          <w:color w:val="000000"/>
          <w:sz w:val="18"/>
          <w:lang w:val="ru-RU"/>
        </w:rPr>
        <w:t>Декрет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втратив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чинність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закінченням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строку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його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дії</w:t>
      </w:r>
      <w:r w:rsidRPr="00DF2299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A73F3" w:rsidRPr="00DF2299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DA73F3" w:rsidRPr="00DF2299" w:rsidRDefault="00DF2299">
            <w:pPr>
              <w:spacing w:after="0"/>
              <w:rPr>
                <w:lang w:val="ru-RU"/>
              </w:rPr>
            </w:pPr>
            <w:bookmarkStart w:id="5" w:name="841930"/>
            <w:bookmarkEnd w:id="4"/>
            <w:r w:rsidRPr="00DF229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Декрету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комітет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стандартизації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метрології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сертифікації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замінен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технічного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регулювання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2005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2863-</w:t>
            </w:r>
            <w:r>
              <w:rPr>
                <w:rFonts w:ascii="Arial"/>
                <w:color w:val="000000"/>
                <w:sz w:val="15"/>
              </w:rPr>
              <w:t>IV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  <w:tr w:rsidR="00DA73F3" w:rsidRPr="00DF2299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DA73F3" w:rsidRPr="00DF2299" w:rsidRDefault="00DF2299">
            <w:pPr>
              <w:spacing w:after="0"/>
              <w:rPr>
                <w:lang w:val="ru-RU"/>
              </w:rPr>
            </w:pPr>
            <w:bookmarkStart w:id="6" w:name="841975"/>
            <w:r w:rsidRPr="00DF229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Декрету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стандартів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технічного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регулювання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національний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стандарт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технічного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регулювання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22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1602-</w:t>
            </w:r>
            <w:r>
              <w:rPr>
                <w:rFonts w:ascii="Arial"/>
                <w:color w:val="000000"/>
                <w:sz w:val="15"/>
              </w:rPr>
              <w:t>VII</w:t>
            </w:r>
            <w:r w:rsidRPr="00DF2299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DA73F3" w:rsidRPr="00DF2299" w:rsidRDefault="00DF2299">
      <w:pPr>
        <w:rPr>
          <w:lang w:val="ru-RU"/>
        </w:rPr>
      </w:pPr>
      <w:r w:rsidRPr="00DF2299">
        <w:rPr>
          <w:lang w:val="ru-RU"/>
        </w:rPr>
        <w:br/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7" w:name="8"/>
      <w:r w:rsidRPr="00DF2299">
        <w:rPr>
          <w:rFonts w:ascii="Arial"/>
          <w:color w:val="000000"/>
          <w:sz w:val="18"/>
          <w:lang w:val="ru-RU"/>
        </w:rPr>
        <w:t>Цей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Декрет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визначає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правові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економічні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основи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систем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стандартизації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встановлює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організаційні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форми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їх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функціонування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території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8" w:name="9"/>
      <w:bookmarkEnd w:id="7"/>
      <w:r w:rsidRPr="00DF2299">
        <w:rPr>
          <w:rFonts w:ascii="Arial"/>
          <w:color w:val="000000"/>
          <w:sz w:val="27"/>
          <w:lang w:val="ru-RU"/>
        </w:rPr>
        <w:t>Розділ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DF2299">
        <w:rPr>
          <w:rFonts w:ascii="Arial"/>
          <w:color w:val="000000"/>
          <w:sz w:val="27"/>
          <w:lang w:val="ru-RU"/>
        </w:rPr>
        <w:t xml:space="preserve">. </w:t>
      </w:r>
      <w:r w:rsidRPr="00DF2299">
        <w:rPr>
          <w:rFonts w:ascii="Arial"/>
          <w:color w:val="000000"/>
          <w:sz w:val="27"/>
          <w:lang w:val="ru-RU"/>
        </w:rPr>
        <w:t>ЗАГАЛЬНІ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ПОЛОЖЕННЯ</w:t>
      </w:r>
    </w:p>
    <w:p w:rsidR="00DA73F3" w:rsidRDefault="00DF2299">
      <w:pPr>
        <w:pStyle w:val="3"/>
        <w:spacing w:after="0"/>
        <w:jc w:val="center"/>
      </w:pPr>
      <w:bookmarkStart w:id="9" w:name="10"/>
      <w:bookmarkEnd w:id="8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Сфера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Декрету</w:t>
      </w:r>
    </w:p>
    <w:p w:rsidR="00DA73F3" w:rsidRDefault="00DF2299">
      <w:pPr>
        <w:spacing w:after="0"/>
        <w:ind w:firstLine="240"/>
      </w:pPr>
      <w:bookmarkStart w:id="10" w:name="11"/>
      <w:bookmarkEnd w:id="9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крету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1" w:name="841966"/>
      <w:bookmarkEnd w:id="10"/>
      <w:r w:rsidRPr="00DF2299">
        <w:rPr>
          <w:rFonts w:ascii="Arial"/>
          <w:color w:val="000000"/>
          <w:sz w:val="18"/>
          <w:lang w:val="ru-RU"/>
        </w:rPr>
        <w:lastRenderedPageBreak/>
        <w:t>Положення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Декрету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не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поширюються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обов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язкову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</w:t>
      </w:r>
      <w:r w:rsidRPr="00DF2299">
        <w:rPr>
          <w:rFonts w:ascii="Arial"/>
          <w:color w:val="000000"/>
          <w:sz w:val="18"/>
          <w:lang w:val="ru-RU"/>
        </w:rPr>
        <w:t>цію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харчовим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продуктом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12" w:name="841967"/>
      <w:bookmarkEnd w:id="11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статтю</w:t>
      </w:r>
      <w:r w:rsidRPr="00DF2299">
        <w:rPr>
          <w:rFonts w:ascii="Arial"/>
          <w:color w:val="000000"/>
          <w:sz w:val="18"/>
          <w:lang w:val="ru-RU"/>
        </w:rPr>
        <w:t xml:space="preserve"> 1 </w:t>
      </w:r>
      <w:r w:rsidRPr="00DF2299">
        <w:rPr>
          <w:rFonts w:ascii="Arial"/>
          <w:color w:val="000000"/>
          <w:sz w:val="18"/>
          <w:lang w:val="ru-RU"/>
        </w:rPr>
        <w:t>доповнено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абзацом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другим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22.07.2014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1602-</w:t>
      </w:r>
      <w:r>
        <w:rPr>
          <w:rFonts w:ascii="Arial"/>
          <w:color w:val="000000"/>
          <w:sz w:val="18"/>
        </w:rPr>
        <w:t>VII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>частина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друга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статті</w:t>
      </w:r>
      <w:r w:rsidRPr="00DF2299">
        <w:rPr>
          <w:rFonts w:ascii="Arial"/>
          <w:color w:val="000000"/>
          <w:sz w:val="18"/>
          <w:lang w:val="ru-RU"/>
        </w:rPr>
        <w:t xml:space="preserve"> 1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змінами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внесеними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08.12.2015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868-</w:t>
      </w:r>
      <w:r>
        <w:rPr>
          <w:rFonts w:ascii="Arial"/>
          <w:color w:val="000000"/>
          <w:sz w:val="18"/>
        </w:rPr>
        <w:t>VIII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13" w:name="12"/>
      <w:bookmarkEnd w:id="12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2. </w:t>
      </w:r>
      <w:r w:rsidRPr="00DF2299">
        <w:rPr>
          <w:rFonts w:ascii="Arial"/>
          <w:color w:val="000000"/>
          <w:sz w:val="27"/>
          <w:lang w:val="ru-RU"/>
        </w:rPr>
        <w:t>Виключена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14" w:name="841885"/>
      <w:bookmarkEnd w:id="13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20.02.2003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543-</w:t>
      </w:r>
      <w:r>
        <w:rPr>
          <w:rFonts w:ascii="Arial"/>
          <w:color w:val="000000"/>
          <w:sz w:val="18"/>
        </w:rPr>
        <w:t>IV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15" w:name="841887"/>
      <w:bookmarkEnd w:id="14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3. </w:t>
      </w:r>
      <w:r w:rsidRPr="00DF2299">
        <w:rPr>
          <w:rFonts w:ascii="Arial"/>
          <w:color w:val="000000"/>
          <w:sz w:val="27"/>
          <w:lang w:val="ru-RU"/>
        </w:rPr>
        <w:t>Виключена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16" w:name="841889"/>
      <w:bookmarkEnd w:id="15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20.02.2003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543-</w:t>
      </w:r>
      <w:r>
        <w:rPr>
          <w:rFonts w:ascii="Arial"/>
          <w:color w:val="000000"/>
          <w:sz w:val="18"/>
        </w:rPr>
        <w:t>IV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17" w:name="841890"/>
      <w:bookmarkEnd w:id="16"/>
      <w:r w:rsidRPr="00DF2299">
        <w:rPr>
          <w:rFonts w:ascii="Arial"/>
          <w:color w:val="000000"/>
          <w:sz w:val="27"/>
          <w:lang w:val="ru-RU"/>
        </w:rPr>
        <w:t>Розділ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DF2299">
        <w:rPr>
          <w:rFonts w:ascii="Arial"/>
          <w:color w:val="000000"/>
          <w:sz w:val="27"/>
          <w:lang w:val="ru-RU"/>
        </w:rPr>
        <w:t xml:space="preserve">. </w:t>
      </w:r>
      <w:r w:rsidRPr="00DF2299">
        <w:rPr>
          <w:rFonts w:ascii="Arial"/>
          <w:color w:val="000000"/>
          <w:sz w:val="27"/>
          <w:lang w:val="ru-RU"/>
        </w:rPr>
        <w:t>НОРМАТИВНІ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ДОКУМЕНТИ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ІЗ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СТАНДАРТИЗАЦІЇ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ТА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ВИМОГИ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ДО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НИХ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18" w:name="841936"/>
      <w:bookmarkEnd w:id="17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4. </w:t>
      </w:r>
      <w:r w:rsidRPr="00DF2299">
        <w:rPr>
          <w:rFonts w:ascii="Arial"/>
          <w:color w:val="000000"/>
          <w:sz w:val="27"/>
          <w:lang w:val="ru-RU"/>
        </w:rPr>
        <w:t>Виключена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19" w:name="841939"/>
      <w:bookmarkEnd w:id="18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стаття</w:t>
      </w:r>
      <w:r w:rsidRPr="00DF2299">
        <w:rPr>
          <w:rFonts w:ascii="Arial"/>
          <w:color w:val="000000"/>
          <w:sz w:val="18"/>
          <w:lang w:val="ru-RU"/>
        </w:rPr>
        <w:t xml:space="preserve"> 4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змінами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внесеними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05.11.2009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1704-</w:t>
      </w:r>
      <w:r>
        <w:rPr>
          <w:rFonts w:ascii="Arial"/>
          <w:color w:val="000000"/>
          <w:sz w:val="18"/>
        </w:rPr>
        <w:t>VI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виключена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09.04.2014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20" w:name="841942"/>
      <w:bookmarkEnd w:id="19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5. </w:t>
      </w:r>
      <w:r w:rsidRPr="00DF2299">
        <w:rPr>
          <w:rFonts w:ascii="Arial"/>
          <w:color w:val="000000"/>
          <w:sz w:val="27"/>
          <w:lang w:val="ru-RU"/>
        </w:rPr>
        <w:t>Виключена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21" w:name="841945"/>
      <w:bookmarkEnd w:id="20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стаття</w:t>
      </w:r>
      <w:r w:rsidRPr="00DF2299">
        <w:rPr>
          <w:rFonts w:ascii="Arial"/>
          <w:color w:val="000000"/>
          <w:sz w:val="18"/>
          <w:lang w:val="ru-RU"/>
        </w:rPr>
        <w:t xml:space="preserve"> 5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змінами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внесеними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Законами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14.12.99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1288-</w:t>
      </w:r>
      <w:r>
        <w:rPr>
          <w:rFonts w:ascii="Arial"/>
          <w:color w:val="000000"/>
          <w:sz w:val="18"/>
        </w:rPr>
        <w:t>XIV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20.02.2003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543</w:t>
      </w:r>
      <w:r w:rsidRPr="00DF2299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IV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03.02.2004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1407-</w:t>
      </w:r>
      <w:r>
        <w:rPr>
          <w:rFonts w:ascii="Arial"/>
          <w:color w:val="000000"/>
          <w:sz w:val="18"/>
        </w:rPr>
        <w:t>IV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>виключена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09.04.2014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22" w:name="841949"/>
      <w:bookmarkEnd w:id="21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6. </w:t>
      </w:r>
      <w:r w:rsidRPr="00DF2299">
        <w:rPr>
          <w:rFonts w:ascii="Arial"/>
          <w:color w:val="000000"/>
          <w:sz w:val="27"/>
          <w:lang w:val="ru-RU"/>
        </w:rPr>
        <w:t>Виключена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23" w:name="841950"/>
      <w:bookmarkEnd w:id="22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09.04.2014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24" w:name="841951"/>
      <w:bookmarkEnd w:id="23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7. </w:t>
      </w:r>
      <w:r w:rsidRPr="00DF2299">
        <w:rPr>
          <w:rFonts w:ascii="Arial"/>
          <w:color w:val="000000"/>
          <w:sz w:val="27"/>
          <w:lang w:val="ru-RU"/>
        </w:rPr>
        <w:t>Виключена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25" w:name="841952"/>
      <w:bookmarkEnd w:id="24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09.04.2014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26" w:name="841953"/>
      <w:bookmarkEnd w:id="25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8. </w:t>
      </w:r>
      <w:r w:rsidRPr="00DF2299">
        <w:rPr>
          <w:rFonts w:ascii="Arial"/>
          <w:color w:val="000000"/>
          <w:sz w:val="27"/>
          <w:lang w:val="ru-RU"/>
        </w:rPr>
        <w:t>Виключена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27" w:name="841954"/>
      <w:bookmarkEnd w:id="26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09.04.2014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28" w:name="841955"/>
      <w:bookmarkEnd w:id="27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9. </w:t>
      </w:r>
      <w:r w:rsidRPr="00DF2299">
        <w:rPr>
          <w:rFonts w:ascii="Arial"/>
          <w:color w:val="000000"/>
          <w:sz w:val="27"/>
          <w:lang w:val="ru-RU"/>
        </w:rPr>
        <w:t>Виключена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29" w:name="841956"/>
      <w:bookmarkEnd w:id="28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09.04.2014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30" w:name="86"/>
      <w:bookmarkEnd w:id="29"/>
      <w:r w:rsidRPr="00DF2299">
        <w:rPr>
          <w:rFonts w:ascii="Arial"/>
          <w:color w:val="000000"/>
          <w:sz w:val="27"/>
          <w:lang w:val="ru-RU"/>
        </w:rPr>
        <w:t>Розділ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DF2299">
        <w:rPr>
          <w:rFonts w:ascii="Arial"/>
          <w:color w:val="000000"/>
          <w:sz w:val="27"/>
          <w:lang w:val="ru-RU"/>
        </w:rPr>
        <w:t xml:space="preserve">. </w:t>
      </w:r>
      <w:r w:rsidRPr="00DF2299">
        <w:rPr>
          <w:rFonts w:ascii="Arial"/>
          <w:color w:val="000000"/>
          <w:sz w:val="27"/>
          <w:lang w:val="ru-RU"/>
        </w:rPr>
        <w:t>ОРГАНІЗАЦІЯ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РОБІТ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ІЗ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СТАНДАРТИЗАЦІЇ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31" w:name="87"/>
      <w:bookmarkEnd w:id="30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10. </w:t>
      </w:r>
      <w:r w:rsidRPr="00DF2299">
        <w:rPr>
          <w:rFonts w:ascii="Arial"/>
          <w:color w:val="000000"/>
          <w:sz w:val="27"/>
          <w:lang w:val="ru-RU"/>
        </w:rPr>
        <w:t>Виключена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32" w:name="841892"/>
      <w:bookmarkEnd w:id="31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20.02.2003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543-</w:t>
      </w:r>
      <w:r>
        <w:rPr>
          <w:rFonts w:ascii="Arial"/>
          <w:color w:val="000000"/>
          <w:sz w:val="18"/>
        </w:rPr>
        <w:t>IV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33" w:name="91"/>
      <w:bookmarkEnd w:id="32"/>
      <w:r w:rsidRPr="00DF2299">
        <w:rPr>
          <w:rFonts w:ascii="Arial"/>
          <w:color w:val="000000"/>
          <w:sz w:val="27"/>
          <w:lang w:val="ru-RU"/>
        </w:rPr>
        <w:lastRenderedPageBreak/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11. </w:t>
      </w:r>
      <w:r w:rsidRPr="00DF2299">
        <w:rPr>
          <w:rFonts w:ascii="Arial"/>
          <w:color w:val="000000"/>
          <w:sz w:val="27"/>
          <w:lang w:val="ru-RU"/>
        </w:rPr>
        <w:t>Виключена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34" w:name="841911"/>
      <w:bookmarkEnd w:id="33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20.02.2003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543-</w:t>
      </w:r>
      <w:r>
        <w:rPr>
          <w:rFonts w:ascii="Arial"/>
          <w:color w:val="000000"/>
          <w:sz w:val="18"/>
        </w:rPr>
        <w:t>IV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35" w:name="96"/>
      <w:bookmarkEnd w:id="34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12. </w:t>
      </w:r>
      <w:r w:rsidRPr="00DF2299">
        <w:rPr>
          <w:rFonts w:ascii="Arial"/>
          <w:color w:val="000000"/>
          <w:sz w:val="27"/>
          <w:lang w:val="ru-RU"/>
        </w:rPr>
        <w:t>Виключена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36" w:name="841914"/>
      <w:bookmarkEnd w:id="35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20.02.2003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543-</w:t>
      </w:r>
      <w:r>
        <w:rPr>
          <w:rFonts w:ascii="Arial"/>
          <w:color w:val="000000"/>
          <w:sz w:val="18"/>
        </w:rPr>
        <w:t>IV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37" w:name="841991"/>
      <w:bookmarkEnd w:id="36"/>
      <w:r w:rsidRPr="00DF2299">
        <w:rPr>
          <w:rFonts w:ascii="Arial"/>
          <w:color w:val="000000"/>
          <w:sz w:val="27"/>
          <w:lang w:val="ru-RU"/>
        </w:rPr>
        <w:t>Розділ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IV</w:t>
      </w:r>
      <w:r w:rsidRPr="00DF2299">
        <w:rPr>
          <w:rFonts w:ascii="Arial"/>
          <w:color w:val="000000"/>
          <w:sz w:val="27"/>
          <w:lang w:val="ru-RU"/>
        </w:rPr>
        <w:t>.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27"/>
          <w:lang w:val="ru-RU"/>
        </w:rPr>
        <w:t>СЕРТИФІКАЦІЯ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ПРОДУКЦІЇ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В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Д</w:t>
      </w:r>
      <w:r w:rsidRPr="00DF2299">
        <w:rPr>
          <w:rFonts w:ascii="Arial"/>
          <w:color w:val="000000"/>
          <w:sz w:val="27"/>
          <w:lang w:val="ru-RU"/>
        </w:rPr>
        <w:t>ЕРЖАВНІЙ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СИСТЕМІ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СЕРТИФІКАЦІЇ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38" w:name="841992"/>
      <w:bookmarkEnd w:id="37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назва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розділу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редакції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15.01.2015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39" w:name="842006"/>
      <w:bookmarkEnd w:id="38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13. </w:t>
      </w:r>
      <w:r w:rsidRPr="00DF2299">
        <w:rPr>
          <w:rFonts w:ascii="Arial"/>
          <w:color w:val="000000"/>
          <w:sz w:val="27"/>
          <w:lang w:val="ru-RU"/>
        </w:rPr>
        <w:t>Види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та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мета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сертифікації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продукції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в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державній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системі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сертифікації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40" w:name="842007"/>
      <w:bookmarkEnd w:id="39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назва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статті</w:t>
      </w:r>
      <w:r w:rsidRPr="00DF2299">
        <w:rPr>
          <w:rFonts w:ascii="Arial"/>
          <w:color w:val="000000"/>
          <w:sz w:val="18"/>
          <w:lang w:val="ru-RU"/>
        </w:rPr>
        <w:t xml:space="preserve"> 13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редакції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15.01.2015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41" w:name="842097"/>
      <w:bookmarkEnd w:id="40"/>
      <w:r w:rsidRPr="00DF2299">
        <w:rPr>
          <w:rFonts w:ascii="Arial"/>
          <w:color w:val="000000"/>
          <w:sz w:val="18"/>
          <w:lang w:val="ru-RU"/>
        </w:rPr>
        <w:t>Сертифікація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державній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системі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поділяється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обов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язкову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добровільну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42" w:name="842095"/>
      <w:bookmarkEnd w:id="41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частина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перша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статті</w:t>
      </w:r>
      <w:r w:rsidRPr="00DF2299">
        <w:rPr>
          <w:rFonts w:ascii="Arial"/>
          <w:color w:val="000000"/>
          <w:sz w:val="18"/>
          <w:lang w:val="ru-RU"/>
        </w:rPr>
        <w:t xml:space="preserve"> 13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змінами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внесеними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08.12.2015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868-</w:t>
      </w:r>
      <w:r>
        <w:rPr>
          <w:rFonts w:ascii="Arial"/>
          <w:color w:val="000000"/>
          <w:sz w:val="18"/>
        </w:rPr>
        <w:t>VIII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редакції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</w:t>
      </w:r>
      <w:r w:rsidRPr="00DF2299">
        <w:rPr>
          <w:rFonts w:ascii="Arial"/>
          <w:color w:val="000000"/>
          <w:sz w:val="18"/>
          <w:lang w:val="ru-RU"/>
        </w:rPr>
        <w:t>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15.01.2015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43" w:name="113"/>
      <w:bookmarkEnd w:id="42"/>
      <w:r w:rsidRPr="00DF2299">
        <w:rPr>
          <w:rFonts w:ascii="Arial"/>
          <w:color w:val="000000"/>
          <w:sz w:val="18"/>
          <w:lang w:val="ru-RU"/>
        </w:rPr>
        <w:t>Сертифікація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державній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системі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здійснюється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органами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- </w:t>
      </w:r>
      <w:r w:rsidRPr="00DF2299">
        <w:rPr>
          <w:rFonts w:ascii="Arial"/>
          <w:color w:val="000000"/>
          <w:sz w:val="18"/>
          <w:lang w:val="ru-RU"/>
        </w:rPr>
        <w:t>підприємствами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установами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організаціями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метою</w:t>
      </w:r>
      <w:r w:rsidRPr="00DF2299">
        <w:rPr>
          <w:rFonts w:ascii="Arial"/>
          <w:color w:val="000000"/>
          <w:sz w:val="18"/>
          <w:lang w:val="ru-RU"/>
        </w:rPr>
        <w:t>: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44" w:name="842009"/>
      <w:bookmarkEnd w:id="43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абзац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перший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частини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другої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статті</w:t>
      </w:r>
      <w:r w:rsidRPr="00DF2299">
        <w:rPr>
          <w:rFonts w:ascii="Arial"/>
          <w:color w:val="000000"/>
          <w:sz w:val="18"/>
          <w:lang w:val="ru-RU"/>
        </w:rPr>
        <w:t xml:space="preserve"> 13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редакції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</w:t>
      </w:r>
      <w:r w:rsidRPr="00DF2299">
        <w:rPr>
          <w:rFonts w:ascii="Arial"/>
          <w:color w:val="000000"/>
          <w:sz w:val="18"/>
          <w:lang w:val="ru-RU"/>
        </w:rPr>
        <w:t>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15.01.2015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45" w:name="114"/>
      <w:bookmarkEnd w:id="44"/>
      <w:r w:rsidRPr="00DF2299">
        <w:rPr>
          <w:rFonts w:ascii="Arial"/>
          <w:color w:val="000000"/>
          <w:sz w:val="18"/>
          <w:lang w:val="ru-RU"/>
        </w:rPr>
        <w:t>запобігання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реалізації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небезпечної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для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життя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здоров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майна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громадян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навколишнього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природного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середовища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46" w:name="115"/>
      <w:bookmarkEnd w:id="45"/>
      <w:r w:rsidRPr="00DF2299">
        <w:rPr>
          <w:rFonts w:ascii="Arial"/>
          <w:color w:val="000000"/>
          <w:sz w:val="18"/>
          <w:lang w:val="ru-RU"/>
        </w:rPr>
        <w:t>сприяння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споживачеві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компетентному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виборі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47" w:name="116"/>
      <w:bookmarkEnd w:id="46"/>
      <w:r w:rsidRPr="00DF2299">
        <w:rPr>
          <w:rFonts w:ascii="Arial"/>
          <w:color w:val="000000"/>
          <w:sz w:val="18"/>
          <w:lang w:val="ru-RU"/>
        </w:rPr>
        <w:t>створення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умов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для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участі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суб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єктів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</w:t>
      </w:r>
      <w:r w:rsidRPr="00DF2299">
        <w:rPr>
          <w:rFonts w:ascii="Arial"/>
          <w:color w:val="000000"/>
          <w:sz w:val="18"/>
          <w:lang w:val="ru-RU"/>
        </w:rPr>
        <w:t>ідприємницької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діяльності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міжнародному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економічному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науково</w:t>
      </w:r>
      <w:r w:rsidRPr="00DF2299">
        <w:rPr>
          <w:rFonts w:ascii="Arial"/>
          <w:color w:val="000000"/>
          <w:sz w:val="18"/>
          <w:lang w:val="ru-RU"/>
        </w:rPr>
        <w:t>-</w:t>
      </w:r>
      <w:r w:rsidRPr="00DF2299">
        <w:rPr>
          <w:rFonts w:ascii="Arial"/>
          <w:color w:val="000000"/>
          <w:sz w:val="18"/>
          <w:lang w:val="ru-RU"/>
        </w:rPr>
        <w:t>технічному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співробітництві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міжнародній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торгівлі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48" w:name="842010"/>
      <w:bookmarkEnd w:id="47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14. </w:t>
      </w:r>
      <w:r w:rsidRPr="00DF2299">
        <w:rPr>
          <w:rFonts w:ascii="Arial"/>
          <w:color w:val="000000"/>
          <w:sz w:val="27"/>
          <w:lang w:val="ru-RU"/>
        </w:rPr>
        <w:t>Державна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система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сертифікації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49" w:name="842011"/>
      <w:bookmarkEnd w:id="48"/>
      <w:r w:rsidRPr="00DF2299">
        <w:rPr>
          <w:rFonts w:ascii="Arial"/>
          <w:color w:val="000000"/>
          <w:sz w:val="18"/>
          <w:lang w:val="ru-RU"/>
        </w:rPr>
        <w:t xml:space="preserve">1. </w:t>
      </w:r>
      <w:r w:rsidRPr="00DF2299">
        <w:rPr>
          <w:rFonts w:ascii="Arial"/>
          <w:color w:val="000000"/>
          <w:sz w:val="18"/>
          <w:lang w:val="ru-RU"/>
        </w:rPr>
        <w:t>Центральний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виконавчої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влади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забезпечує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формування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політики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сфері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технічног</w:t>
      </w:r>
      <w:r w:rsidRPr="00DF2299">
        <w:rPr>
          <w:rFonts w:ascii="Arial"/>
          <w:color w:val="000000"/>
          <w:sz w:val="18"/>
          <w:lang w:val="ru-RU"/>
        </w:rPr>
        <w:t>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регулювання</w:t>
      </w:r>
      <w:r w:rsidRPr="00DF2299">
        <w:rPr>
          <w:rFonts w:ascii="Arial"/>
          <w:color w:val="000000"/>
          <w:sz w:val="18"/>
          <w:lang w:val="ru-RU"/>
        </w:rPr>
        <w:t>: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50" w:name="842012"/>
      <w:bookmarkEnd w:id="49"/>
      <w:r w:rsidRPr="00DF2299">
        <w:rPr>
          <w:rFonts w:ascii="Arial"/>
          <w:color w:val="000000"/>
          <w:sz w:val="18"/>
          <w:lang w:val="ru-RU"/>
        </w:rPr>
        <w:t>визначає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основні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принципи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структуру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правила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системи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51" w:name="842013"/>
      <w:bookmarkEnd w:id="50"/>
      <w:r w:rsidRPr="00DF2299">
        <w:rPr>
          <w:rFonts w:ascii="Arial"/>
          <w:color w:val="000000"/>
          <w:sz w:val="18"/>
          <w:lang w:val="ru-RU"/>
        </w:rPr>
        <w:t>затверджує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перелік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підлягає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обов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язковій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визначає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терміни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її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запровадження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52" w:name="842014"/>
      <w:bookmarkEnd w:id="51"/>
      <w:r w:rsidRPr="00DF2299">
        <w:rPr>
          <w:rFonts w:ascii="Arial"/>
          <w:color w:val="000000"/>
          <w:sz w:val="18"/>
          <w:lang w:val="ru-RU"/>
        </w:rPr>
        <w:t>встановлює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вимоги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державній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системі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(</w:t>
      </w:r>
      <w:r w:rsidRPr="00DF2299">
        <w:rPr>
          <w:rFonts w:ascii="Arial"/>
          <w:color w:val="000000"/>
          <w:sz w:val="18"/>
          <w:lang w:val="ru-RU"/>
        </w:rPr>
        <w:t>далі</w:t>
      </w:r>
      <w:r w:rsidRPr="00DF2299">
        <w:rPr>
          <w:rFonts w:ascii="Arial"/>
          <w:color w:val="000000"/>
          <w:sz w:val="18"/>
          <w:lang w:val="ru-RU"/>
        </w:rPr>
        <w:t xml:space="preserve"> - </w:t>
      </w:r>
      <w:r w:rsidRPr="00DF2299">
        <w:rPr>
          <w:rFonts w:ascii="Arial"/>
          <w:color w:val="000000"/>
          <w:sz w:val="18"/>
          <w:lang w:val="ru-RU"/>
        </w:rPr>
        <w:t>призначений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</w:t>
      </w:r>
      <w:r w:rsidRPr="00DF2299">
        <w:rPr>
          <w:rFonts w:ascii="Arial"/>
          <w:color w:val="000000"/>
          <w:sz w:val="18"/>
          <w:lang w:val="ru-RU"/>
        </w:rPr>
        <w:t>);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53" w:name="842015"/>
      <w:bookmarkEnd w:id="52"/>
      <w:r w:rsidRPr="00DF2299">
        <w:rPr>
          <w:rFonts w:ascii="Arial"/>
          <w:color w:val="000000"/>
          <w:sz w:val="18"/>
          <w:lang w:val="ru-RU"/>
        </w:rPr>
        <w:t>встановлює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правила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визнання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сертифікатів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інших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54" w:name="842016"/>
      <w:bookmarkEnd w:id="53"/>
      <w:r w:rsidRPr="00DF2299">
        <w:rPr>
          <w:rFonts w:ascii="Arial"/>
          <w:color w:val="000000"/>
          <w:sz w:val="18"/>
          <w:lang w:val="ru-RU"/>
        </w:rPr>
        <w:t>здійснює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інші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повноваження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визначені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законами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55" w:name="842017"/>
      <w:bookmarkEnd w:id="54"/>
      <w:r w:rsidRPr="00DF2299">
        <w:rPr>
          <w:rFonts w:ascii="Arial"/>
          <w:color w:val="000000"/>
          <w:sz w:val="18"/>
          <w:lang w:val="ru-RU"/>
        </w:rPr>
        <w:t xml:space="preserve">2. </w:t>
      </w:r>
      <w:r w:rsidRPr="00DF2299">
        <w:rPr>
          <w:rFonts w:ascii="Arial"/>
          <w:color w:val="000000"/>
          <w:sz w:val="18"/>
          <w:lang w:val="ru-RU"/>
        </w:rPr>
        <w:t>Центральний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виконавчої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влади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реалізує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політику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сфері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технічного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регулювання</w:t>
      </w:r>
      <w:r w:rsidRPr="00DF2299">
        <w:rPr>
          <w:rFonts w:ascii="Arial"/>
          <w:color w:val="000000"/>
          <w:sz w:val="18"/>
          <w:lang w:val="ru-RU"/>
        </w:rPr>
        <w:t>: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56" w:name="842018"/>
      <w:bookmarkEnd w:id="55"/>
      <w:r w:rsidRPr="00DF2299">
        <w:rPr>
          <w:rFonts w:ascii="Arial"/>
          <w:color w:val="000000"/>
          <w:sz w:val="18"/>
          <w:lang w:val="ru-RU"/>
        </w:rPr>
        <w:t>призначає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акредитовані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національним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акредитації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разі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якщо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національний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акредитації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не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здійснює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акредитацію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стосовно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</w:t>
      </w:r>
      <w:r w:rsidRPr="00DF2299">
        <w:rPr>
          <w:rFonts w:ascii="Arial"/>
          <w:color w:val="000000"/>
          <w:sz w:val="18"/>
          <w:lang w:val="ru-RU"/>
        </w:rPr>
        <w:t>дних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діяльності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, - </w:t>
      </w:r>
      <w:r w:rsidRPr="00DF2299">
        <w:rPr>
          <w:rFonts w:ascii="Arial"/>
          <w:color w:val="000000"/>
          <w:sz w:val="18"/>
          <w:lang w:val="ru-RU"/>
        </w:rPr>
        <w:t>національним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акредитації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іншої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держави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57" w:name="842019"/>
      <w:bookmarkEnd w:id="56"/>
      <w:r w:rsidRPr="00DF2299">
        <w:rPr>
          <w:rFonts w:ascii="Arial"/>
          <w:color w:val="000000"/>
          <w:sz w:val="18"/>
          <w:lang w:val="ru-RU"/>
        </w:rPr>
        <w:t>розглядає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спірні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питання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щодо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проведення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58" w:name="842020"/>
      <w:bookmarkEnd w:id="57"/>
      <w:r w:rsidRPr="00DF2299">
        <w:rPr>
          <w:rFonts w:ascii="Arial"/>
          <w:color w:val="000000"/>
          <w:sz w:val="18"/>
          <w:lang w:val="ru-RU"/>
        </w:rPr>
        <w:t>здійснює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нагляд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дотриманням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органами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правил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порядку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шлях</w:t>
      </w:r>
      <w:r w:rsidRPr="00DF2299">
        <w:rPr>
          <w:rFonts w:ascii="Arial"/>
          <w:color w:val="000000"/>
          <w:sz w:val="18"/>
          <w:lang w:val="ru-RU"/>
        </w:rPr>
        <w:t>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проведення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планових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позапланових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перевірок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59" w:name="842021"/>
      <w:bookmarkEnd w:id="58"/>
      <w:r w:rsidRPr="00DF2299">
        <w:rPr>
          <w:rFonts w:ascii="Arial"/>
          <w:color w:val="000000"/>
          <w:sz w:val="18"/>
          <w:lang w:val="ru-RU"/>
        </w:rPr>
        <w:t>веде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Реєстр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системи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(</w:t>
      </w:r>
      <w:r w:rsidRPr="00DF2299">
        <w:rPr>
          <w:rFonts w:ascii="Arial"/>
          <w:color w:val="000000"/>
          <w:sz w:val="18"/>
          <w:lang w:val="ru-RU"/>
        </w:rPr>
        <w:t>далі</w:t>
      </w:r>
      <w:r w:rsidRPr="00DF2299">
        <w:rPr>
          <w:rFonts w:ascii="Arial"/>
          <w:color w:val="000000"/>
          <w:sz w:val="18"/>
          <w:lang w:val="ru-RU"/>
        </w:rPr>
        <w:t xml:space="preserve"> - </w:t>
      </w:r>
      <w:r w:rsidRPr="00DF2299">
        <w:rPr>
          <w:rFonts w:ascii="Arial"/>
          <w:color w:val="000000"/>
          <w:sz w:val="18"/>
          <w:lang w:val="ru-RU"/>
        </w:rPr>
        <w:t>Реєстр</w:t>
      </w:r>
      <w:r w:rsidRPr="00DF2299">
        <w:rPr>
          <w:rFonts w:ascii="Arial"/>
          <w:color w:val="000000"/>
          <w:sz w:val="18"/>
          <w:lang w:val="ru-RU"/>
        </w:rPr>
        <w:t>);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60" w:name="842022"/>
      <w:bookmarkEnd w:id="59"/>
      <w:r w:rsidRPr="00DF2299">
        <w:rPr>
          <w:rFonts w:ascii="Arial"/>
          <w:color w:val="000000"/>
          <w:sz w:val="18"/>
          <w:lang w:val="ru-RU"/>
        </w:rPr>
        <w:t>організовує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інформаційне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забезпечення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питань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61" w:name="842023"/>
      <w:bookmarkEnd w:id="60"/>
      <w:r w:rsidRPr="00DF2299">
        <w:rPr>
          <w:rFonts w:ascii="Arial"/>
          <w:color w:val="000000"/>
          <w:sz w:val="18"/>
          <w:lang w:val="ru-RU"/>
        </w:rPr>
        <w:t>здійснює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інші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повноваження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визначені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законами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62" w:name="842026"/>
      <w:bookmarkEnd w:id="61"/>
      <w:r w:rsidRPr="00DF2299">
        <w:rPr>
          <w:rFonts w:ascii="Arial"/>
          <w:color w:val="000000"/>
          <w:sz w:val="18"/>
          <w:lang w:val="ru-RU"/>
        </w:rPr>
        <w:lastRenderedPageBreak/>
        <w:t>(</w:t>
      </w:r>
      <w:r w:rsidRPr="00DF2299">
        <w:rPr>
          <w:rFonts w:ascii="Arial"/>
          <w:color w:val="000000"/>
          <w:sz w:val="18"/>
          <w:lang w:val="ru-RU"/>
        </w:rPr>
        <w:t>стаття</w:t>
      </w:r>
      <w:r w:rsidRPr="00DF2299">
        <w:rPr>
          <w:rFonts w:ascii="Arial"/>
          <w:color w:val="000000"/>
          <w:sz w:val="18"/>
          <w:lang w:val="ru-RU"/>
        </w:rPr>
        <w:t xml:space="preserve"> 14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змінами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внесен</w:t>
      </w:r>
      <w:r w:rsidRPr="00DF2299">
        <w:rPr>
          <w:rFonts w:ascii="Arial"/>
          <w:color w:val="000000"/>
          <w:sz w:val="18"/>
          <w:lang w:val="ru-RU"/>
        </w:rPr>
        <w:t>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20.02.2003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543-</w:t>
      </w:r>
      <w:r>
        <w:rPr>
          <w:rFonts w:ascii="Arial"/>
          <w:color w:val="000000"/>
          <w:sz w:val="18"/>
        </w:rPr>
        <w:t>IV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редакції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15.01.2015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63" w:name="842029"/>
      <w:bookmarkEnd w:id="62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14</w:t>
      </w:r>
      <w:r w:rsidRPr="00DF2299">
        <w:rPr>
          <w:rFonts w:ascii="Arial"/>
          <w:color w:val="000000"/>
          <w:vertAlign w:val="superscript"/>
          <w:lang w:val="ru-RU"/>
        </w:rPr>
        <w:t>1</w:t>
      </w:r>
      <w:r w:rsidRPr="00DF2299">
        <w:rPr>
          <w:rFonts w:ascii="Arial"/>
          <w:color w:val="000000"/>
          <w:sz w:val="27"/>
          <w:lang w:val="ru-RU"/>
        </w:rPr>
        <w:t xml:space="preserve">. </w:t>
      </w:r>
      <w:r w:rsidRPr="00DF2299">
        <w:rPr>
          <w:rFonts w:ascii="Arial"/>
          <w:color w:val="000000"/>
          <w:sz w:val="27"/>
          <w:lang w:val="ru-RU"/>
        </w:rPr>
        <w:t>Реєстр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та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внесення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до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нього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інформації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про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сертифікати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відповідності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та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свідоцтва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про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визнання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відповідності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64" w:name="842030"/>
      <w:bookmarkEnd w:id="63"/>
      <w:r w:rsidRPr="00DF2299">
        <w:rPr>
          <w:rFonts w:ascii="Arial"/>
          <w:color w:val="000000"/>
          <w:sz w:val="18"/>
          <w:lang w:val="ru-RU"/>
        </w:rPr>
        <w:t xml:space="preserve">1. </w:t>
      </w:r>
      <w:r w:rsidRPr="00DF2299">
        <w:rPr>
          <w:rFonts w:ascii="Arial"/>
          <w:color w:val="000000"/>
          <w:sz w:val="18"/>
          <w:lang w:val="ru-RU"/>
        </w:rPr>
        <w:t>Сертифікати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</w:t>
      </w:r>
      <w:r w:rsidRPr="00DF2299">
        <w:rPr>
          <w:rFonts w:ascii="Arial"/>
          <w:color w:val="000000"/>
          <w:sz w:val="18"/>
          <w:lang w:val="ru-RU"/>
        </w:rPr>
        <w:t>відності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свідоцтва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визнання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реєструються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Реєстрі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безоплатній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основі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підставі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прийнятого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органами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видачу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сертифікатів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свідоцтв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визнання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65" w:name="842031"/>
      <w:bookmarkEnd w:id="64"/>
      <w:r w:rsidRPr="00DF2299">
        <w:rPr>
          <w:rFonts w:ascii="Arial"/>
          <w:color w:val="000000"/>
          <w:sz w:val="18"/>
          <w:lang w:val="ru-RU"/>
        </w:rPr>
        <w:t xml:space="preserve">2. </w:t>
      </w:r>
      <w:r w:rsidRPr="00DF2299">
        <w:rPr>
          <w:rFonts w:ascii="Arial"/>
          <w:color w:val="000000"/>
          <w:sz w:val="18"/>
          <w:lang w:val="ru-RU"/>
        </w:rPr>
        <w:t>Вимоги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змісту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інформац</w:t>
      </w:r>
      <w:r w:rsidRPr="00DF2299">
        <w:rPr>
          <w:rFonts w:ascii="Arial"/>
          <w:color w:val="000000"/>
          <w:sz w:val="18"/>
          <w:lang w:val="ru-RU"/>
        </w:rPr>
        <w:t>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прийняті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щодо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видачі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відмови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видачі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анулювання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призупинення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сертифікатів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свідоцтв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визнання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яка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подається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для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включення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Реєстру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порядок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ведення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Реєстру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встановлюються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центральним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</w:t>
      </w:r>
      <w:r w:rsidRPr="00DF2299">
        <w:rPr>
          <w:rFonts w:ascii="Arial"/>
          <w:color w:val="000000"/>
          <w:sz w:val="18"/>
          <w:lang w:val="ru-RU"/>
        </w:rPr>
        <w:t>онавчої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влади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забезпечує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формування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політики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сфері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технічного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регулювання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66" w:name="842032"/>
      <w:bookmarkEnd w:id="65"/>
      <w:r w:rsidRPr="00DF2299">
        <w:rPr>
          <w:rFonts w:ascii="Arial"/>
          <w:color w:val="000000"/>
          <w:sz w:val="18"/>
          <w:lang w:val="ru-RU"/>
        </w:rPr>
        <w:t xml:space="preserve">3. </w:t>
      </w:r>
      <w:r w:rsidRPr="00DF2299">
        <w:rPr>
          <w:rFonts w:ascii="Arial"/>
          <w:color w:val="000000"/>
          <w:sz w:val="18"/>
          <w:lang w:val="ru-RU"/>
        </w:rPr>
        <w:t>Органи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присвоюють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виданим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сертифікатам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свідоцтвам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визнання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реєстраційні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номери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порядку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встановленому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це</w:t>
      </w:r>
      <w:r w:rsidRPr="00DF2299">
        <w:rPr>
          <w:rFonts w:ascii="Arial"/>
          <w:color w:val="000000"/>
          <w:sz w:val="18"/>
          <w:lang w:val="ru-RU"/>
        </w:rPr>
        <w:t>нтральним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виконавчої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влади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забезпечує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формування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політики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сфері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технічного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регулювання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 w:rsidRPr="00DF2299">
        <w:rPr>
          <w:rFonts w:ascii="Arial"/>
          <w:color w:val="000000"/>
          <w:sz w:val="18"/>
          <w:lang w:val="ru-RU"/>
        </w:rPr>
        <w:t>Інформація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прийняття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щодо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видачі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відмови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видачі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анулювання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призупинення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сертифікатів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свідоцтв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визнання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подається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органами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день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прийняття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для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включення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Реєстру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використанням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засобів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електронного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центральному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виконавчої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влади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реалізує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політику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сфері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технічного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регулювання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67" w:name="842033"/>
      <w:bookmarkEnd w:id="66"/>
      <w:r w:rsidRPr="00DF2299">
        <w:rPr>
          <w:rFonts w:ascii="Arial"/>
          <w:color w:val="000000"/>
          <w:sz w:val="18"/>
          <w:lang w:val="ru-RU"/>
        </w:rPr>
        <w:t xml:space="preserve">4. </w:t>
      </w:r>
      <w:r w:rsidRPr="00DF2299">
        <w:rPr>
          <w:rFonts w:ascii="Arial"/>
          <w:color w:val="000000"/>
          <w:sz w:val="18"/>
          <w:lang w:val="ru-RU"/>
        </w:rPr>
        <w:t>Подання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інформації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прийняття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щодо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видачі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відмови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видачі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анулювання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призупинення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сертифікатів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свідоцтв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визнання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порушенням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вимог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змісту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інформації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встановлених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центральним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виконавчої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влади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забезпечує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формування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політики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сфері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технічного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регулювання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відповідно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пункту</w:t>
      </w:r>
      <w:r w:rsidRPr="00DF2299">
        <w:rPr>
          <w:rFonts w:ascii="Arial"/>
          <w:color w:val="000000"/>
          <w:sz w:val="18"/>
          <w:lang w:val="ru-RU"/>
        </w:rPr>
        <w:t xml:space="preserve"> 2 </w:t>
      </w:r>
      <w:r w:rsidRPr="00DF2299">
        <w:rPr>
          <w:rFonts w:ascii="Arial"/>
          <w:color w:val="000000"/>
          <w:sz w:val="18"/>
          <w:lang w:val="ru-RU"/>
        </w:rPr>
        <w:t>цієї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статті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підставою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для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відмови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включенні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зазначеної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інформації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Реєстру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68" w:name="842034"/>
      <w:bookmarkEnd w:id="67"/>
      <w:r w:rsidRPr="00DF2299">
        <w:rPr>
          <w:rFonts w:ascii="Arial"/>
          <w:color w:val="000000"/>
          <w:sz w:val="18"/>
          <w:lang w:val="ru-RU"/>
        </w:rPr>
        <w:t>Центральний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виконавчої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влади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реалізує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політику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сфері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технічного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регулювання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подає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органам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письмове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відмову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включенні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інформації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Реєстру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обґрунтуванням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причини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відмови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69" w:name="842035"/>
      <w:bookmarkEnd w:id="68"/>
      <w:r w:rsidRPr="00DF2299">
        <w:rPr>
          <w:rFonts w:ascii="Arial"/>
          <w:color w:val="000000"/>
          <w:sz w:val="18"/>
          <w:lang w:val="ru-RU"/>
        </w:rPr>
        <w:t>Органи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не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пізніше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наступного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робочого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одержання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відмову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>ключенні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інформації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щодо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видачі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відмови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видачі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анулювання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призупинення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сертифікатів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свідоцтв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визнання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усувають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причини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були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підставою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для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прийняття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зазначеного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повторно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подають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інформацію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для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включення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її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Реєстру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70" w:name="842036"/>
      <w:bookmarkEnd w:id="69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Закон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доповнено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статтею</w:t>
      </w:r>
      <w:r w:rsidRPr="00DF2299">
        <w:rPr>
          <w:rFonts w:ascii="Arial"/>
          <w:color w:val="000000"/>
          <w:sz w:val="18"/>
          <w:lang w:val="ru-RU"/>
        </w:rPr>
        <w:t xml:space="preserve"> 14</w:t>
      </w:r>
      <w:r w:rsidRPr="00DF2299">
        <w:rPr>
          <w:rFonts w:ascii="Arial"/>
          <w:color w:val="000000"/>
          <w:vertAlign w:val="superscript"/>
          <w:lang w:val="ru-RU"/>
        </w:rPr>
        <w:t>1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15.01.2015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71" w:name="128"/>
      <w:bookmarkEnd w:id="70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15. </w:t>
      </w:r>
      <w:r w:rsidRPr="00DF2299">
        <w:rPr>
          <w:rFonts w:ascii="Arial"/>
          <w:color w:val="000000"/>
          <w:sz w:val="27"/>
          <w:lang w:val="ru-RU"/>
        </w:rPr>
        <w:t>Обов</w:t>
      </w:r>
      <w:r w:rsidRPr="00DF2299">
        <w:rPr>
          <w:rFonts w:ascii="Arial"/>
          <w:color w:val="000000"/>
          <w:sz w:val="27"/>
          <w:lang w:val="ru-RU"/>
        </w:rPr>
        <w:t>'</w:t>
      </w:r>
      <w:r w:rsidRPr="00DF2299">
        <w:rPr>
          <w:rFonts w:ascii="Arial"/>
          <w:color w:val="000000"/>
          <w:sz w:val="27"/>
          <w:lang w:val="ru-RU"/>
        </w:rPr>
        <w:t>язкова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сертифікація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72" w:name="129"/>
      <w:bookmarkEnd w:id="71"/>
      <w:r w:rsidRPr="00DF2299">
        <w:rPr>
          <w:rFonts w:ascii="Arial"/>
          <w:color w:val="000000"/>
          <w:sz w:val="18"/>
          <w:lang w:val="ru-RU"/>
        </w:rPr>
        <w:t xml:space="preserve">1. </w:t>
      </w:r>
      <w:r w:rsidRPr="00DF2299">
        <w:rPr>
          <w:rFonts w:ascii="Arial"/>
          <w:color w:val="000000"/>
          <w:sz w:val="18"/>
          <w:lang w:val="ru-RU"/>
        </w:rPr>
        <w:t>Обов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язкова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відповідність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вимогам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нормативних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документів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проводиться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органами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незалежно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форми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власності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виключно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державній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системі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73" w:name="841963"/>
      <w:bookmarkEnd w:id="72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пункт</w:t>
      </w:r>
      <w:r w:rsidRPr="00DF2299">
        <w:rPr>
          <w:rFonts w:ascii="Arial"/>
          <w:color w:val="000000"/>
          <w:sz w:val="18"/>
          <w:lang w:val="ru-RU"/>
        </w:rPr>
        <w:t xml:space="preserve"> 1 </w:t>
      </w:r>
      <w:r w:rsidRPr="00DF2299">
        <w:rPr>
          <w:rFonts w:ascii="Arial"/>
          <w:color w:val="000000"/>
          <w:sz w:val="18"/>
          <w:lang w:val="ru-RU"/>
        </w:rPr>
        <w:t>статті</w:t>
      </w:r>
      <w:r w:rsidRPr="00DF2299">
        <w:rPr>
          <w:rFonts w:ascii="Arial"/>
          <w:color w:val="000000"/>
          <w:sz w:val="18"/>
          <w:lang w:val="ru-RU"/>
        </w:rPr>
        <w:t xml:space="preserve"> 15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змінами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внесеними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05.06.2014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1315-</w:t>
      </w:r>
      <w:r>
        <w:rPr>
          <w:rFonts w:ascii="Arial"/>
          <w:color w:val="000000"/>
          <w:sz w:val="18"/>
        </w:rPr>
        <w:t>VII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редакції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22.07.2014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1602-</w:t>
      </w:r>
      <w:r>
        <w:rPr>
          <w:rFonts w:ascii="Arial"/>
          <w:color w:val="000000"/>
          <w:sz w:val="18"/>
        </w:rPr>
        <w:t>VII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74" w:name="130"/>
      <w:bookmarkEnd w:id="73"/>
      <w:r w:rsidRPr="00DF2299">
        <w:rPr>
          <w:rFonts w:ascii="Arial"/>
          <w:color w:val="000000"/>
          <w:sz w:val="18"/>
          <w:lang w:val="ru-RU"/>
        </w:rPr>
        <w:t xml:space="preserve">2. </w:t>
      </w:r>
      <w:r w:rsidRPr="00DF2299">
        <w:rPr>
          <w:rFonts w:ascii="Arial"/>
          <w:color w:val="000000"/>
          <w:sz w:val="18"/>
          <w:lang w:val="ru-RU"/>
        </w:rPr>
        <w:t>Обов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язкова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</w:t>
      </w:r>
      <w:r w:rsidRPr="00DF2299">
        <w:rPr>
          <w:rFonts w:ascii="Arial"/>
          <w:color w:val="000000"/>
          <w:sz w:val="18"/>
          <w:lang w:val="ru-RU"/>
        </w:rPr>
        <w:t>ертифікація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усіх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випадках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повинна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включати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перевірку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випробування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для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визначення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її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характеристик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подальший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технічний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нагляд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сертифікованою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продукцією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75" w:name="131"/>
      <w:bookmarkEnd w:id="74"/>
      <w:r w:rsidRPr="00DF2299">
        <w:rPr>
          <w:rFonts w:ascii="Arial"/>
          <w:color w:val="000000"/>
          <w:sz w:val="18"/>
          <w:lang w:val="ru-RU"/>
        </w:rPr>
        <w:t xml:space="preserve">3. </w:t>
      </w:r>
      <w:r w:rsidRPr="00DF2299">
        <w:rPr>
          <w:rFonts w:ascii="Arial"/>
          <w:color w:val="000000"/>
          <w:sz w:val="18"/>
          <w:lang w:val="ru-RU"/>
        </w:rPr>
        <w:t>Випробування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метою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обов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язкової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повинні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проводитися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акре</w:t>
      </w:r>
      <w:r w:rsidRPr="00DF2299">
        <w:rPr>
          <w:rFonts w:ascii="Arial"/>
          <w:color w:val="000000"/>
          <w:sz w:val="18"/>
          <w:lang w:val="ru-RU"/>
        </w:rPr>
        <w:t>дитованими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випробувальними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лабораторіями</w:t>
      </w:r>
      <w:r w:rsidRPr="00DF2299">
        <w:rPr>
          <w:rFonts w:ascii="Arial"/>
          <w:color w:val="000000"/>
          <w:sz w:val="18"/>
          <w:lang w:val="ru-RU"/>
        </w:rPr>
        <w:t xml:space="preserve"> (</w:t>
      </w:r>
      <w:r w:rsidRPr="00DF2299">
        <w:rPr>
          <w:rFonts w:ascii="Arial"/>
          <w:color w:val="000000"/>
          <w:sz w:val="18"/>
          <w:lang w:val="ru-RU"/>
        </w:rPr>
        <w:t>центрами</w:t>
      </w:r>
      <w:r w:rsidRPr="00DF2299">
        <w:rPr>
          <w:rFonts w:ascii="Arial"/>
          <w:color w:val="000000"/>
          <w:sz w:val="18"/>
          <w:lang w:val="ru-RU"/>
        </w:rPr>
        <w:t xml:space="preserve">) </w:t>
      </w:r>
      <w:r w:rsidRPr="00DF2299">
        <w:rPr>
          <w:rFonts w:ascii="Arial"/>
          <w:color w:val="000000"/>
          <w:sz w:val="18"/>
          <w:lang w:val="ru-RU"/>
        </w:rPr>
        <w:t>методами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які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визначені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нормативними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документами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відсутності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цих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документів</w:t>
      </w:r>
      <w:r w:rsidRPr="00DF2299">
        <w:rPr>
          <w:rFonts w:ascii="Arial"/>
          <w:color w:val="000000"/>
          <w:sz w:val="18"/>
          <w:lang w:val="ru-RU"/>
        </w:rPr>
        <w:t xml:space="preserve"> - </w:t>
      </w:r>
      <w:r w:rsidRPr="00DF2299">
        <w:rPr>
          <w:rFonts w:ascii="Arial"/>
          <w:color w:val="000000"/>
          <w:sz w:val="18"/>
          <w:lang w:val="ru-RU"/>
        </w:rPr>
        <w:t>методами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визначаються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органом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який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виконує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його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функції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 w:rsidRPr="00DF2299">
        <w:rPr>
          <w:rFonts w:ascii="Arial"/>
          <w:color w:val="000000"/>
          <w:sz w:val="18"/>
          <w:lang w:val="ru-RU"/>
        </w:rPr>
        <w:t>Результати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випробув</w:t>
      </w:r>
      <w:r w:rsidRPr="00DF2299">
        <w:rPr>
          <w:rFonts w:ascii="Arial"/>
          <w:color w:val="000000"/>
          <w:sz w:val="18"/>
          <w:lang w:val="ru-RU"/>
        </w:rPr>
        <w:t>ань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проведених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зазначеними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лабораторіями</w:t>
      </w:r>
      <w:r w:rsidRPr="00DF2299">
        <w:rPr>
          <w:rFonts w:ascii="Arial"/>
          <w:color w:val="000000"/>
          <w:sz w:val="18"/>
          <w:lang w:val="ru-RU"/>
        </w:rPr>
        <w:t xml:space="preserve"> (</w:t>
      </w:r>
      <w:r w:rsidRPr="00DF2299">
        <w:rPr>
          <w:rFonts w:ascii="Arial"/>
          <w:color w:val="000000"/>
          <w:sz w:val="18"/>
          <w:lang w:val="ru-RU"/>
        </w:rPr>
        <w:t>центрами</w:t>
      </w:r>
      <w:r w:rsidRPr="00DF2299">
        <w:rPr>
          <w:rFonts w:ascii="Arial"/>
          <w:color w:val="000000"/>
          <w:sz w:val="18"/>
          <w:lang w:val="ru-RU"/>
        </w:rPr>
        <w:t xml:space="preserve">),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подальшому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не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потребують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підтвердження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іншими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акредитованими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випробувальними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лабораторіями</w:t>
      </w:r>
      <w:r w:rsidRPr="00DF2299">
        <w:rPr>
          <w:rFonts w:ascii="Arial"/>
          <w:color w:val="000000"/>
          <w:sz w:val="18"/>
          <w:lang w:val="ru-RU"/>
        </w:rPr>
        <w:t xml:space="preserve"> (</w:t>
      </w:r>
      <w:r w:rsidRPr="00DF2299">
        <w:rPr>
          <w:rFonts w:ascii="Arial"/>
          <w:color w:val="000000"/>
          <w:sz w:val="18"/>
          <w:lang w:val="ru-RU"/>
        </w:rPr>
        <w:t>центрами</w:t>
      </w:r>
      <w:r w:rsidRPr="00DF2299">
        <w:rPr>
          <w:rFonts w:ascii="Arial"/>
          <w:color w:val="000000"/>
          <w:sz w:val="18"/>
          <w:lang w:val="ru-RU"/>
        </w:rPr>
        <w:t xml:space="preserve">).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продовольчої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сировини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харчових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продуктів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тваринного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походження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здійснюються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після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проведення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ветеринарно</w:t>
      </w:r>
      <w:r w:rsidRPr="00DF2299">
        <w:rPr>
          <w:rFonts w:ascii="Arial"/>
          <w:color w:val="000000"/>
          <w:sz w:val="18"/>
          <w:lang w:val="ru-RU"/>
        </w:rPr>
        <w:t>-</w:t>
      </w:r>
      <w:r w:rsidRPr="00DF2299">
        <w:rPr>
          <w:rFonts w:ascii="Arial"/>
          <w:color w:val="000000"/>
          <w:sz w:val="18"/>
          <w:lang w:val="ru-RU"/>
        </w:rPr>
        <w:t>санітарної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експертизи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видачі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ветеринарних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документів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76" w:name="819303"/>
      <w:bookmarkEnd w:id="75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пункт</w:t>
      </w:r>
      <w:r w:rsidRPr="00DF2299">
        <w:rPr>
          <w:rFonts w:ascii="Arial"/>
          <w:color w:val="000000"/>
          <w:sz w:val="18"/>
          <w:lang w:val="ru-RU"/>
        </w:rPr>
        <w:t xml:space="preserve"> 3 </w:t>
      </w:r>
      <w:r w:rsidRPr="00DF2299">
        <w:rPr>
          <w:rFonts w:ascii="Arial"/>
          <w:color w:val="000000"/>
          <w:sz w:val="18"/>
          <w:lang w:val="ru-RU"/>
        </w:rPr>
        <w:t>статті</w:t>
      </w:r>
      <w:r w:rsidRPr="00DF2299">
        <w:rPr>
          <w:rFonts w:ascii="Arial"/>
          <w:color w:val="000000"/>
          <w:sz w:val="18"/>
          <w:lang w:val="ru-RU"/>
        </w:rPr>
        <w:t xml:space="preserve"> 15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змінами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внесеними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>Законами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20.02.2003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540-</w:t>
      </w:r>
      <w:r>
        <w:rPr>
          <w:rFonts w:ascii="Arial"/>
          <w:color w:val="000000"/>
          <w:sz w:val="18"/>
        </w:rPr>
        <w:t>IV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22.07.2014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1602-</w:t>
      </w:r>
      <w:r>
        <w:rPr>
          <w:rFonts w:ascii="Arial"/>
          <w:color w:val="000000"/>
          <w:sz w:val="18"/>
        </w:rPr>
        <w:t>VII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77" w:name="842037"/>
      <w:bookmarkEnd w:id="76"/>
      <w:r w:rsidRPr="00DF2299">
        <w:rPr>
          <w:rFonts w:ascii="Arial"/>
          <w:color w:val="000000"/>
          <w:sz w:val="27"/>
          <w:lang w:val="ru-RU"/>
        </w:rPr>
        <w:lastRenderedPageBreak/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15</w:t>
      </w:r>
      <w:r w:rsidRPr="00DF2299">
        <w:rPr>
          <w:rFonts w:ascii="Arial"/>
          <w:color w:val="000000"/>
          <w:vertAlign w:val="superscript"/>
          <w:lang w:val="ru-RU"/>
        </w:rPr>
        <w:t>1</w:t>
      </w:r>
      <w:r w:rsidRPr="00DF2299">
        <w:rPr>
          <w:rFonts w:ascii="Arial"/>
          <w:color w:val="000000"/>
          <w:sz w:val="27"/>
          <w:lang w:val="ru-RU"/>
        </w:rPr>
        <w:t xml:space="preserve">. </w:t>
      </w:r>
      <w:r w:rsidRPr="00DF2299">
        <w:rPr>
          <w:rFonts w:ascii="Arial"/>
          <w:color w:val="000000"/>
          <w:sz w:val="27"/>
          <w:lang w:val="ru-RU"/>
        </w:rPr>
        <w:t>Видача</w:t>
      </w:r>
      <w:r w:rsidRPr="00DF2299">
        <w:rPr>
          <w:rFonts w:ascii="Arial"/>
          <w:color w:val="000000"/>
          <w:sz w:val="27"/>
          <w:lang w:val="ru-RU"/>
        </w:rPr>
        <w:t xml:space="preserve">, </w:t>
      </w:r>
      <w:r w:rsidRPr="00DF2299">
        <w:rPr>
          <w:rFonts w:ascii="Arial"/>
          <w:color w:val="000000"/>
          <w:sz w:val="27"/>
          <w:lang w:val="ru-RU"/>
        </w:rPr>
        <w:t>відмова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у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видачі</w:t>
      </w:r>
      <w:r w:rsidRPr="00DF2299">
        <w:rPr>
          <w:rFonts w:ascii="Arial"/>
          <w:color w:val="000000"/>
          <w:sz w:val="27"/>
          <w:lang w:val="ru-RU"/>
        </w:rPr>
        <w:t xml:space="preserve">, </w:t>
      </w:r>
      <w:r w:rsidRPr="00DF2299">
        <w:rPr>
          <w:rFonts w:ascii="Arial"/>
          <w:color w:val="000000"/>
          <w:sz w:val="27"/>
          <w:lang w:val="ru-RU"/>
        </w:rPr>
        <w:t>переоформлення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та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видача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дубліката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рішення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про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призначення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органу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з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сертифікації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в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державній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системі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сертифікації</w:t>
      </w:r>
      <w:r w:rsidRPr="00DF2299">
        <w:rPr>
          <w:rFonts w:ascii="Arial"/>
          <w:color w:val="000000"/>
          <w:sz w:val="27"/>
          <w:lang w:val="ru-RU"/>
        </w:rPr>
        <w:t xml:space="preserve">, </w:t>
      </w:r>
      <w:r w:rsidRPr="00DF2299">
        <w:rPr>
          <w:rFonts w:ascii="Arial"/>
          <w:color w:val="000000"/>
          <w:sz w:val="27"/>
          <w:lang w:val="ru-RU"/>
        </w:rPr>
        <w:t>розширення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сфери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призначення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та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анулювання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рішення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про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призначення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78" w:name="842038"/>
      <w:bookmarkEnd w:id="77"/>
      <w:r w:rsidRPr="00DF2299">
        <w:rPr>
          <w:rFonts w:ascii="Arial"/>
          <w:color w:val="000000"/>
          <w:sz w:val="18"/>
          <w:lang w:val="ru-RU"/>
        </w:rPr>
        <w:t xml:space="preserve">1.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державній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системі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</w:t>
      </w:r>
      <w:r w:rsidRPr="00DF2299">
        <w:rPr>
          <w:rFonts w:ascii="Arial"/>
          <w:color w:val="000000"/>
          <w:sz w:val="18"/>
          <w:lang w:val="ru-RU"/>
        </w:rPr>
        <w:t>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здійснюється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шляхом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видачі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центральним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виконавчої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влади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реалізує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політику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сфері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технічного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регулювання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державній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системі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(</w:t>
      </w:r>
      <w:r w:rsidRPr="00DF2299">
        <w:rPr>
          <w:rFonts w:ascii="Arial"/>
          <w:color w:val="000000"/>
          <w:sz w:val="18"/>
          <w:lang w:val="ru-RU"/>
        </w:rPr>
        <w:t>далі</w:t>
      </w:r>
      <w:r w:rsidRPr="00DF2299">
        <w:rPr>
          <w:rFonts w:ascii="Arial"/>
          <w:color w:val="000000"/>
          <w:sz w:val="18"/>
          <w:lang w:val="ru-RU"/>
        </w:rPr>
        <w:t xml:space="preserve"> -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>).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79" w:name="842039"/>
      <w:bookmarkEnd w:id="78"/>
      <w:r w:rsidRPr="00DF2299">
        <w:rPr>
          <w:rFonts w:ascii="Arial"/>
          <w:color w:val="000000"/>
          <w:sz w:val="18"/>
          <w:lang w:val="ru-RU"/>
        </w:rPr>
        <w:t xml:space="preserve">2. </w:t>
      </w:r>
      <w:r w:rsidRPr="00DF2299">
        <w:rPr>
          <w:rFonts w:ascii="Arial"/>
          <w:color w:val="000000"/>
          <w:sz w:val="18"/>
          <w:lang w:val="ru-RU"/>
        </w:rPr>
        <w:t>Організа</w:t>
      </w:r>
      <w:r w:rsidRPr="00DF2299">
        <w:rPr>
          <w:rFonts w:ascii="Arial"/>
          <w:color w:val="000000"/>
          <w:sz w:val="18"/>
          <w:lang w:val="ru-RU"/>
        </w:rPr>
        <w:t>ція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яка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претендує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 xml:space="preserve"> (</w:t>
      </w:r>
      <w:r w:rsidRPr="00DF2299">
        <w:rPr>
          <w:rFonts w:ascii="Arial"/>
          <w:color w:val="000000"/>
          <w:sz w:val="18"/>
          <w:lang w:val="ru-RU"/>
        </w:rPr>
        <w:t>далі</w:t>
      </w:r>
      <w:r w:rsidRPr="00DF2299">
        <w:rPr>
          <w:rFonts w:ascii="Arial"/>
          <w:color w:val="000000"/>
          <w:sz w:val="18"/>
          <w:lang w:val="ru-RU"/>
        </w:rPr>
        <w:t xml:space="preserve"> - </w:t>
      </w:r>
      <w:r w:rsidRPr="00DF2299">
        <w:rPr>
          <w:rFonts w:ascii="Arial"/>
          <w:color w:val="000000"/>
          <w:sz w:val="18"/>
          <w:lang w:val="ru-RU"/>
        </w:rPr>
        <w:t>претендент</w:t>
      </w:r>
      <w:r w:rsidRPr="00DF2299">
        <w:rPr>
          <w:rFonts w:ascii="Arial"/>
          <w:color w:val="000000"/>
          <w:sz w:val="18"/>
          <w:lang w:val="ru-RU"/>
        </w:rPr>
        <w:t xml:space="preserve">), </w:t>
      </w:r>
      <w:r w:rsidRPr="00DF2299">
        <w:rPr>
          <w:rFonts w:ascii="Arial"/>
          <w:color w:val="000000"/>
          <w:sz w:val="18"/>
          <w:lang w:val="ru-RU"/>
        </w:rPr>
        <w:t>подає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центральному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виконавчої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влади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реалізує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політику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сфері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технічного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регулювання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заявку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формою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встановленою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центральним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виконавчої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влади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</w:t>
      </w:r>
      <w:r w:rsidRPr="00DF2299">
        <w:rPr>
          <w:rFonts w:ascii="Arial"/>
          <w:color w:val="000000"/>
          <w:sz w:val="18"/>
          <w:lang w:val="ru-RU"/>
        </w:rPr>
        <w:t>безпечує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формування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політики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сфері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технічного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регулювання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80" w:name="842040"/>
      <w:bookmarkEnd w:id="79"/>
      <w:r w:rsidRPr="00DF2299">
        <w:rPr>
          <w:rFonts w:ascii="Arial"/>
          <w:color w:val="000000"/>
          <w:sz w:val="18"/>
          <w:lang w:val="ru-RU"/>
        </w:rPr>
        <w:t>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заявки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додаються</w:t>
      </w:r>
      <w:r w:rsidRPr="00DF2299">
        <w:rPr>
          <w:rFonts w:ascii="Arial"/>
          <w:color w:val="000000"/>
          <w:sz w:val="18"/>
          <w:lang w:val="ru-RU"/>
        </w:rPr>
        <w:t>: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81" w:name="842041"/>
      <w:bookmarkEnd w:id="80"/>
      <w:r w:rsidRPr="00DF2299">
        <w:rPr>
          <w:rFonts w:ascii="Arial"/>
          <w:color w:val="000000"/>
          <w:sz w:val="18"/>
          <w:lang w:val="ru-RU"/>
        </w:rPr>
        <w:t xml:space="preserve">1) </w:t>
      </w:r>
      <w:r w:rsidRPr="00DF2299">
        <w:rPr>
          <w:rFonts w:ascii="Arial"/>
          <w:color w:val="000000"/>
          <w:sz w:val="18"/>
          <w:lang w:val="ru-RU"/>
        </w:rPr>
        <w:t>проект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сфери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стосовно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якої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претендент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заявляє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свою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компетентність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який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підписується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якому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зазначаються</w:t>
      </w:r>
      <w:r w:rsidRPr="00DF2299">
        <w:rPr>
          <w:rFonts w:ascii="Arial"/>
          <w:color w:val="000000"/>
          <w:sz w:val="18"/>
          <w:lang w:val="ru-RU"/>
        </w:rPr>
        <w:t>: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82" w:name="842042"/>
      <w:bookmarkEnd w:id="81"/>
      <w:r w:rsidRPr="00DF2299">
        <w:rPr>
          <w:rFonts w:ascii="Arial"/>
          <w:color w:val="000000"/>
          <w:sz w:val="18"/>
          <w:lang w:val="ru-RU"/>
        </w:rPr>
        <w:t>види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зазначенням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категорій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>/</w:t>
      </w:r>
      <w:r w:rsidRPr="00DF2299">
        <w:rPr>
          <w:rFonts w:ascii="Arial"/>
          <w:color w:val="000000"/>
          <w:sz w:val="18"/>
          <w:lang w:val="ru-RU"/>
        </w:rPr>
        <w:t>або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груп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інших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деталізованих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визначень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кодів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Українською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класифікацією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товарів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зовнішньоекономічної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діяльності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83" w:name="842043"/>
      <w:bookmarkEnd w:id="82"/>
      <w:r w:rsidRPr="00DF2299">
        <w:rPr>
          <w:rFonts w:ascii="Arial"/>
          <w:color w:val="000000"/>
          <w:sz w:val="18"/>
          <w:lang w:val="ru-RU"/>
        </w:rPr>
        <w:t>відповідні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схеми</w:t>
      </w:r>
      <w:r w:rsidRPr="00DF2299">
        <w:rPr>
          <w:rFonts w:ascii="Arial"/>
          <w:color w:val="000000"/>
          <w:sz w:val="18"/>
          <w:lang w:val="ru-RU"/>
        </w:rPr>
        <w:t xml:space="preserve"> (</w:t>
      </w:r>
      <w:r w:rsidRPr="00DF2299">
        <w:rPr>
          <w:rFonts w:ascii="Arial"/>
          <w:color w:val="000000"/>
          <w:sz w:val="18"/>
          <w:lang w:val="ru-RU"/>
        </w:rPr>
        <w:t>моделі</w:t>
      </w:r>
      <w:r w:rsidRPr="00DF2299">
        <w:rPr>
          <w:rFonts w:ascii="Arial"/>
          <w:color w:val="000000"/>
          <w:sz w:val="18"/>
          <w:lang w:val="ru-RU"/>
        </w:rPr>
        <w:t xml:space="preserve">)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84" w:name="842044"/>
      <w:bookmarkEnd w:id="83"/>
      <w:r w:rsidRPr="00DF2299">
        <w:rPr>
          <w:rFonts w:ascii="Arial"/>
          <w:color w:val="000000"/>
          <w:sz w:val="18"/>
          <w:lang w:val="ru-RU"/>
        </w:rPr>
        <w:t xml:space="preserve">2) </w:t>
      </w:r>
      <w:r w:rsidRPr="00DF2299">
        <w:rPr>
          <w:rFonts w:ascii="Arial"/>
          <w:color w:val="000000"/>
          <w:sz w:val="18"/>
          <w:lang w:val="ru-RU"/>
        </w:rPr>
        <w:t>засвідчена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претендентом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копія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атестата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акредитацію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засвідчує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відповідність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претендента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вимогам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органів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 w:rsidRPr="00DF2299">
        <w:rPr>
          <w:rFonts w:ascii="Arial"/>
          <w:color w:val="000000"/>
          <w:sz w:val="18"/>
          <w:lang w:val="ru-RU"/>
        </w:rPr>
        <w:t>Сфера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акредитації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претендента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повинна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охоплювати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схеми</w:t>
      </w:r>
      <w:r w:rsidRPr="00DF2299">
        <w:rPr>
          <w:rFonts w:ascii="Arial"/>
          <w:color w:val="000000"/>
          <w:sz w:val="18"/>
          <w:lang w:val="ru-RU"/>
        </w:rPr>
        <w:t xml:space="preserve"> (</w:t>
      </w:r>
      <w:r w:rsidRPr="00DF2299">
        <w:rPr>
          <w:rFonts w:ascii="Arial"/>
          <w:color w:val="000000"/>
          <w:sz w:val="18"/>
          <w:lang w:val="ru-RU"/>
        </w:rPr>
        <w:t>моделі</w:t>
      </w:r>
      <w:r w:rsidRPr="00DF2299">
        <w:rPr>
          <w:rFonts w:ascii="Arial"/>
          <w:color w:val="000000"/>
          <w:sz w:val="18"/>
          <w:lang w:val="ru-RU"/>
        </w:rPr>
        <w:t xml:space="preserve">)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перелік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яких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він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заявляє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свою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компетентність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85" w:name="842045"/>
      <w:bookmarkEnd w:id="84"/>
      <w:r w:rsidRPr="00DF2299">
        <w:rPr>
          <w:rFonts w:ascii="Arial"/>
          <w:color w:val="000000"/>
          <w:sz w:val="18"/>
          <w:lang w:val="ru-RU"/>
        </w:rPr>
        <w:t xml:space="preserve">3) </w:t>
      </w:r>
      <w:r w:rsidRPr="00DF2299">
        <w:rPr>
          <w:rFonts w:ascii="Arial"/>
          <w:color w:val="000000"/>
          <w:sz w:val="18"/>
          <w:lang w:val="ru-RU"/>
        </w:rPr>
        <w:t>копія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статуту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організації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засвідчена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установленому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порядку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86" w:name="842046"/>
      <w:bookmarkEnd w:id="85"/>
      <w:r w:rsidRPr="00DF2299">
        <w:rPr>
          <w:rFonts w:ascii="Arial"/>
          <w:color w:val="000000"/>
          <w:sz w:val="18"/>
          <w:lang w:val="ru-RU"/>
        </w:rPr>
        <w:t xml:space="preserve">4) </w:t>
      </w:r>
      <w:r w:rsidRPr="00DF2299">
        <w:rPr>
          <w:rFonts w:ascii="Arial"/>
          <w:color w:val="000000"/>
          <w:sz w:val="18"/>
          <w:lang w:val="ru-RU"/>
        </w:rPr>
        <w:t>відомості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кваліфікацію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персоналу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підписані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претендентом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87" w:name="842047"/>
      <w:bookmarkEnd w:id="86"/>
      <w:r w:rsidRPr="00DF2299">
        <w:rPr>
          <w:rFonts w:ascii="Arial"/>
          <w:color w:val="000000"/>
          <w:sz w:val="18"/>
          <w:lang w:val="ru-RU"/>
        </w:rPr>
        <w:t xml:space="preserve">5) </w:t>
      </w:r>
      <w:r w:rsidRPr="00DF2299">
        <w:rPr>
          <w:rFonts w:ascii="Arial"/>
          <w:color w:val="000000"/>
          <w:sz w:val="18"/>
          <w:lang w:val="ru-RU"/>
        </w:rPr>
        <w:t>відомості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штатних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>/</w:t>
      </w:r>
      <w:r w:rsidRPr="00DF2299">
        <w:rPr>
          <w:rFonts w:ascii="Arial"/>
          <w:color w:val="000000"/>
          <w:sz w:val="18"/>
          <w:lang w:val="ru-RU"/>
        </w:rPr>
        <w:t>або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залучених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аудиторів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атестованих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встановленому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порядку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проекту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сфери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</w:t>
      </w:r>
      <w:r w:rsidRPr="00DF2299">
        <w:rPr>
          <w:rFonts w:ascii="Arial"/>
          <w:color w:val="000000"/>
          <w:sz w:val="18"/>
          <w:lang w:val="ru-RU"/>
        </w:rPr>
        <w:t>изначення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88" w:name="842048"/>
      <w:bookmarkEnd w:id="87"/>
      <w:r w:rsidRPr="00DF2299">
        <w:rPr>
          <w:rFonts w:ascii="Arial"/>
          <w:color w:val="000000"/>
          <w:sz w:val="18"/>
          <w:lang w:val="ru-RU"/>
        </w:rPr>
        <w:t xml:space="preserve">6) </w:t>
      </w:r>
      <w:r w:rsidRPr="00DF2299">
        <w:rPr>
          <w:rFonts w:ascii="Arial"/>
          <w:color w:val="000000"/>
          <w:sz w:val="18"/>
          <w:lang w:val="ru-RU"/>
        </w:rPr>
        <w:t>довідка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інформацією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власні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акредитовані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лабораторії</w:t>
      </w:r>
      <w:r w:rsidRPr="00DF2299">
        <w:rPr>
          <w:rFonts w:ascii="Arial"/>
          <w:color w:val="000000"/>
          <w:sz w:val="18"/>
          <w:lang w:val="ru-RU"/>
        </w:rPr>
        <w:t xml:space="preserve"> (</w:t>
      </w:r>
      <w:r w:rsidRPr="00DF2299">
        <w:rPr>
          <w:rFonts w:ascii="Arial"/>
          <w:color w:val="000000"/>
          <w:sz w:val="18"/>
          <w:lang w:val="ru-RU"/>
        </w:rPr>
        <w:t>центри</w:t>
      </w:r>
      <w:r w:rsidRPr="00DF2299">
        <w:rPr>
          <w:rFonts w:ascii="Arial"/>
          <w:color w:val="000000"/>
          <w:sz w:val="18"/>
          <w:lang w:val="ru-RU"/>
        </w:rPr>
        <w:t xml:space="preserve">) </w:t>
      </w:r>
      <w:r w:rsidRPr="00DF2299">
        <w:rPr>
          <w:rFonts w:ascii="Arial"/>
          <w:color w:val="000000"/>
          <w:sz w:val="18"/>
          <w:lang w:val="ru-RU"/>
        </w:rPr>
        <w:t>для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проведення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випробувань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підписана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претендентом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>/</w:t>
      </w:r>
      <w:r w:rsidRPr="00DF2299">
        <w:rPr>
          <w:rFonts w:ascii="Arial"/>
          <w:color w:val="000000"/>
          <w:sz w:val="18"/>
          <w:lang w:val="ru-RU"/>
        </w:rPr>
        <w:t>або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копії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укладених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угод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іншими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акредитованими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лабораторіями</w:t>
      </w:r>
      <w:r w:rsidRPr="00DF2299">
        <w:rPr>
          <w:rFonts w:ascii="Arial"/>
          <w:color w:val="000000"/>
          <w:sz w:val="18"/>
          <w:lang w:val="ru-RU"/>
        </w:rPr>
        <w:t xml:space="preserve"> (</w:t>
      </w:r>
      <w:r w:rsidRPr="00DF2299">
        <w:rPr>
          <w:rFonts w:ascii="Arial"/>
          <w:color w:val="000000"/>
          <w:sz w:val="18"/>
          <w:lang w:val="ru-RU"/>
        </w:rPr>
        <w:t>центрами</w:t>
      </w:r>
      <w:r w:rsidRPr="00DF2299">
        <w:rPr>
          <w:rFonts w:ascii="Arial"/>
          <w:color w:val="000000"/>
          <w:sz w:val="18"/>
          <w:lang w:val="ru-RU"/>
        </w:rPr>
        <w:t xml:space="preserve">),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якими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співпрацює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</w:t>
      </w:r>
      <w:r w:rsidRPr="00DF2299">
        <w:rPr>
          <w:rFonts w:ascii="Arial"/>
          <w:color w:val="000000"/>
          <w:sz w:val="18"/>
          <w:lang w:val="ru-RU"/>
        </w:rPr>
        <w:t>н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засвідчені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установленому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порядку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89" w:name="842049"/>
      <w:bookmarkEnd w:id="88"/>
      <w:r w:rsidRPr="00DF2299">
        <w:rPr>
          <w:rFonts w:ascii="Arial"/>
          <w:color w:val="000000"/>
          <w:sz w:val="18"/>
          <w:lang w:val="ru-RU"/>
        </w:rPr>
        <w:t xml:space="preserve">7) </w:t>
      </w:r>
      <w:r w:rsidRPr="00DF2299">
        <w:rPr>
          <w:rFonts w:ascii="Arial"/>
          <w:color w:val="000000"/>
          <w:sz w:val="18"/>
          <w:lang w:val="ru-RU"/>
        </w:rPr>
        <w:t>загальний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опис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власної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системи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управління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якістю</w:t>
      </w:r>
      <w:r w:rsidRPr="00DF2299">
        <w:rPr>
          <w:rFonts w:ascii="Arial"/>
          <w:color w:val="000000"/>
          <w:sz w:val="18"/>
          <w:lang w:val="ru-RU"/>
        </w:rPr>
        <w:t xml:space="preserve"> (</w:t>
      </w:r>
      <w:r w:rsidRPr="00DF2299">
        <w:rPr>
          <w:rFonts w:ascii="Arial"/>
          <w:color w:val="000000"/>
          <w:sz w:val="18"/>
          <w:lang w:val="ru-RU"/>
        </w:rPr>
        <w:t>настанова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якості</w:t>
      </w:r>
      <w:r w:rsidRPr="00DF2299">
        <w:rPr>
          <w:rFonts w:ascii="Arial"/>
          <w:color w:val="000000"/>
          <w:sz w:val="18"/>
          <w:lang w:val="ru-RU"/>
        </w:rPr>
        <w:t xml:space="preserve">), </w:t>
      </w:r>
      <w:r w:rsidRPr="00DF2299">
        <w:rPr>
          <w:rFonts w:ascii="Arial"/>
          <w:color w:val="000000"/>
          <w:sz w:val="18"/>
          <w:lang w:val="ru-RU"/>
        </w:rPr>
        <w:t>копія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власної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системи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управління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якістю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вимогам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стандарту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DF2299">
        <w:rPr>
          <w:rFonts w:ascii="Arial"/>
          <w:color w:val="000000"/>
          <w:sz w:val="18"/>
          <w:lang w:val="ru-RU"/>
        </w:rPr>
        <w:t xml:space="preserve"> 9001 </w:t>
      </w:r>
      <w:r w:rsidRPr="00DF2299">
        <w:rPr>
          <w:rFonts w:ascii="Arial"/>
          <w:color w:val="000000"/>
          <w:sz w:val="18"/>
          <w:lang w:val="ru-RU"/>
        </w:rPr>
        <w:t>або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ДСТУ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DF2299">
        <w:rPr>
          <w:rFonts w:ascii="Arial"/>
          <w:color w:val="000000"/>
          <w:sz w:val="18"/>
          <w:lang w:val="ru-RU"/>
        </w:rPr>
        <w:t xml:space="preserve"> 9001 (</w:t>
      </w:r>
      <w:r w:rsidRPr="00DF2299">
        <w:rPr>
          <w:rFonts w:ascii="Arial"/>
          <w:color w:val="000000"/>
          <w:sz w:val="18"/>
          <w:lang w:val="ru-RU"/>
        </w:rPr>
        <w:t>за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наявності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</w:t>
      </w:r>
      <w:r w:rsidRPr="00DF2299">
        <w:rPr>
          <w:rFonts w:ascii="Arial"/>
          <w:color w:val="000000"/>
          <w:sz w:val="18"/>
          <w:lang w:val="ru-RU"/>
        </w:rPr>
        <w:t>тифіката</w:t>
      </w:r>
      <w:r w:rsidRPr="00DF2299">
        <w:rPr>
          <w:rFonts w:ascii="Arial"/>
          <w:color w:val="000000"/>
          <w:sz w:val="18"/>
          <w:lang w:val="ru-RU"/>
        </w:rPr>
        <w:t>);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90" w:name="842050"/>
      <w:bookmarkEnd w:id="89"/>
      <w:r w:rsidRPr="00DF2299">
        <w:rPr>
          <w:rFonts w:ascii="Arial"/>
          <w:color w:val="000000"/>
          <w:sz w:val="18"/>
          <w:lang w:val="ru-RU"/>
        </w:rPr>
        <w:t xml:space="preserve">8) </w:t>
      </w:r>
      <w:r w:rsidRPr="00DF2299">
        <w:rPr>
          <w:rFonts w:ascii="Arial"/>
          <w:color w:val="000000"/>
          <w:sz w:val="18"/>
          <w:lang w:val="ru-RU"/>
        </w:rPr>
        <w:t>довідка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досвід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проведення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робіт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останні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три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роки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підписана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претендентом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91" w:name="842051"/>
      <w:bookmarkEnd w:id="90"/>
      <w:r w:rsidRPr="00DF2299">
        <w:rPr>
          <w:rFonts w:ascii="Arial"/>
          <w:color w:val="000000"/>
          <w:sz w:val="18"/>
          <w:lang w:val="ru-RU"/>
        </w:rPr>
        <w:t xml:space="preserve">9) </w:t>
      </w:r>
      <w:r w:rsidRPr="00DF2299">
        <w:rPr>
          <w:rFonts w:ascii="Arial"/>
          <w:color w:val="000000"/>
          <w:sz w:val="18"/>
          <w:lang w:val="ru-RU"/>
        </w:rPr>
        <w:t>копія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договору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страхування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завірена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установленому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порядку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або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підписана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претендентом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довідка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наявність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коштів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розмірі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достатньому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для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відшкодування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установленому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законодавством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порядку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фізичним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юридичним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особам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збитків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заподіяних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внаслідок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провадження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діяльності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як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92" w:name="842052"/>
      <w:bookmarkEnd w:id="91"/>
      <w:r w:rsidRPr="00DF2299">
        <w:rPr>
          <w:rFonts w:ascii="Arial"/>
          <w:color w:val="000000"/>
          <w:sz w:val="18"/>
          <w:lang w:val="ru-RU"/>
        </w:rPr>
        <w:t xml:space="preserve">3. </w:t>
      </w:r>
      <w:r w:rsidRPr="00DF2299">
        <w:rPr>
          <w:rFonts w:ascii="Arial"/>
          <w:color w:val="000000"/>
          <w:sz w:val="18"/>
          <w:lang w:val="ru-RU"/>
        </w:rPr>
        <w:t>Центральний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виконавчої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влади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реалізує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</w:t>
      </w:r>
      <w:r w:rsidRPr="00DF2299">
        <w:rPr>
          <w:rFonts w:ascii="Arial"/>
          <w:color w:val="000000"/>
          <w:sz w:val="18"/>
          <w:lang w:val="ru-RU"/>
        </w:rPr>
        <w:t>літику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сфері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технічного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регулювання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протягом</w:t>
      </w:r>
      <w:r w:rsidRPr="00DF2299">
        <w:rPr>
          <w:rFonts w:ascii="Arial"/>
          <w:color w:val="000000"/>
          <w:sz w:val="18"/>
          <w:lang w:val="ru-RU"/>
        </w:rPr>
        <w:t xml:space="preserve"> 90 </w:t>
      </w:r>
      <w:r w:rsidRPr="00DF2299">
        <w:rPr>
          <w:rFonts w:ascii="Arial"/>
          <w:color w:val="000000"/>
          <w:sz w:val="18"/>
          <w:lang w:val="ru-RU"/>
        </w:rPr>
        <w:t>днів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одержання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заявки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>: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93" w:name="842053"/>
      <w:bookmarkEnd w:id="92"/>
      <w:r w:rsidRPr="00DF2299">
        <w:rPr>
          <w:rFonts w:ascii="Arial"/>
          <w:color w:val="000000"/>
          <w:sz w:val="18"/>
          <w:lang w:val="ru-RU"/>
        </w:rPr>
        <w:t xml:space="preserve">1) </w:t>
      </w:r>
      <w:r w:rsidRPr="00DF2299">
        <w:rPr>
          <w:rFonts w:ascii="Arial"/>
          <w:color w:val="000000"/>
          <w:sz w:val="18"/>
          <w:lang w:val="ru-RU"/>
        </w:rPr>
        <w:t>проводить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аналіз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поданих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претендентом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документів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перевіряє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повноту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відомостей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94" w:name="842054"/>
      <w:bookmarkEnd w:id="93"/>
      <w:r w:rsidRPr="00DF2299">
        <w:rPr>
          <w:rFonts w:ascii="Arial"/>
          <w:color w:val="000000"/>
          <w:sz w:val="18"/>
          <w:lang w:val="ru-RU"/>
        </w:rPr>
        <w:t xml:space="preserve">2) </w:t>
      </w:r>
      <w:r w:rsidRPr="00DF2299">
        <w:rPr>
          <w:rFonts w:ascii="Arial"/>
          <w:color w:val="000000"/>
          <w:sz w:val="18"/>
          <w:lang w:val="ru-RU"/>
        </w:rPr>
        <w:t>приймає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копію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якого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надсилає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органу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95" w:name="842055"/>
      <w:bookmarkEnd w:id="94"/>
      <w:r w:rsidRPr="00DF2299">
        <w:rPr>
          <w:rFonts w:ascii="Arial"/>
          <w:color w:val="000000"/>
          <w:sz w:val="18"/>
          <w:lang w:val="ru-RU"/>
        </w:rPr>
        <w:t xml:space="preserve">3)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разі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відмови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надсилає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претенденту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письмове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повідомлення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відмову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зазначенням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підстав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для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такої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відмови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96" w:name="842056"/>
      <w:bookmarkEnd w:id="95"/>
      <w:r w:rsidRPr="00DF2299">
        <w:rPr>
          <w:rFonts w:ascii="Arial"/>
          <w:color w:val="000000"/>
          <w:sz w:val="18"/>
          <w:lang w:val="ru-RU"/>
        </w:rPr>
        <w:t xml:space="preserve">4. </w:t>
      </w:r>
      <w:r w:rsidRPr="00DF2299">
        <w:rPr>
          <w:rFonts w:ascii="Arial"/>
          <w:color w:val="000000"/>
          <w:sz w:val="18"/>
          <w:lang w:val="ru-RU"/>
        </w:rPr>
        <w:t>Центральний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виконавчої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влади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реалізує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політику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сфері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технічного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регулювання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присвоює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</w:t>
      </w:r>
      <w:r w:rsidRPr="00DF2299">
        <w:rPr>
          <w:rFonts w:ascii="Arial"/>
          <w:color w:val="000000"/>
          <w:sz w:val="18"/>
          <w:lang w:val="ru-RU"/>
        </w:rPr>
        <w:t>дентифікаційні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номери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органам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97" w:name="842057"/>
      <w:bookmarkEnd w:id="96"/>
      <w:r w:rsidRPr="00DF2299">
        <w:rPr>
          <w:rFonts w:ascii="Arial"/>
          <w:color w:val="000000"/>
          <w:sz w:val="18"/>
          <w:lang w:val="ru-RU"/>
        </w:rPr>
        <w:t xml:space="preserve">5.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рішенні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зазначаються</w:t>
      </w:r>
      <w:r w:rsidRPr="00DF2299">
        <w:rPr>
          <w:rFonts w:ascii="Arial"/>
          <w:color w:val="000000"/>
          <w:sz w:val="18"/>
          <w:lang w:val="ru-RU"/>
        </w:rPr>
        <w:t>: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98" w:name="842058"/>
      <w:bookmarkEnd w:id="97"/>
      <w:r w:rsidRPr="00DF2299">
        <w:rPr>
          <w:rFonts w:ascii="Arial"/>
          <w:color w:val="000000"/>
          <w:sz w:val="18"/>
          <w:lang w:val="ru-RU"/>
        </w:rPr>
        <w:t xml:space="preserve">1) </w:t>
      </w:r>
      <w:r w:rsidRPr="00DF2299">
        <w:rPr>
          <w:rFonts w:ascii="Arial"/>
          <w:color w:val="000000"/>
          <w:sz w:val="18"/>
          <w:lang w:val="ru-RU"/>
        </w:rPr>
        <w:t>найменування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місцезнаходження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органу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99" w:name="842059"/>
      <w:bookmarkEnd w:id="98"/>
      <w:r w:rsidRPr="00DF2299">
        <w:rPr>
          <w:rFonts w:ascii="Arial"/>
          <w:color w:val="000000"/>
          <w:sz w:val="18"/>
          <w:lang w:val="ru-RU"/>
        </w:rPr>
        <w:t xml:space="preserve">2) </w:t>
      </w:r>
      <w:r w:rsidRPr="00DF2299">
        <w:rPr>
          <w:rFonts w:ascii="Arial"/>
          <w:color w:val="000000"/>
          <w:sz w:val="18"/>
          <w:lang w:val="ru-RU"/>
        </w:rPr>
        <w:t>ідентифікаційний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номер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органу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00" w:name="842060"/>
      <w:bookmarkEnd w:id="99"/>
      <w:r w:rsidRPr="00DF2299">
        <w:rPr>
          <w:rFonts w:ascii="Arial"/>
          <w:color w:val="000000"/>
          <w:sz w:val="18"/>
          <w:lang w:val="ru-RU"/>
        </w:rPr>
        <w:t xml:space="preserve">3) </w:t>
      </w:r>
      <w:r w:rsidRPr="00DF2299">
        <w:rPr>
          <w:rFonts w:ascii="Arial"/>
          <w:color w:val="000000"/>
          <w:sz w:val="18"/>
          <w:lang w:val="ru-RU"/>
        </w:rPr>
        <w:t>сфера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>: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01" w:name="842061"/>
      <w:bookmarkEnd w:id="100"/>
      <w:r w:rsidRPr="00DF2299">
        <w:rPr>
          <w:rFonts w:ascii="Arial"/>
          <w:color w:val="000000"/>
          <w:sz w:val="18"/>
          <w:lang w:val="ru-RU"/>
        </w:rPr>
        <w:t>види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зазначенням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категорій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>/</w:t>
      </w:r>
      <w:r w:rsidRPr="00DF2299">
        <w:rPr>
          <w:rFonts w:ascii="Arial"/>
          <w:color w:val="000000"/>
          <w:sz w:val="18"/>
          <w:lang w:val="ru-RU"/>
        </w:rPr>
        <w:t>а</w:t>
      </w:r>
      <w:r w:rsidRPr="00DF2299">
        <w:rPr>
          <w:rFonts w:ascii="Arial"/>
          <w:color w:val="000000"/>
          <w:sz w:val="18"/>
          <w:lang w:val="ru-RU"/>
        </w:rPr>
        <w:t>бо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груп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інших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деталізованих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визначень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02" w:name="842062"/>
      <w:bookmarkEnd w:id="101"/>
      <w:r w:rsidRPr="00DF2299">
        <w:rPr>
          <w:rFonts w:ascii="Arial"/>
          <w:color w:val="000000"/>
          <w:sz w:val="18"/>
          <w:lang w:val="ru-RU"/>
        </w:rPr>
        <w:t>відповідні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схеми</w:t>
      </w:r>
      <w:r w:rsidRPr="00DF2299">
        <w:rPr>
          <w:rFonts w:ascii="Arial"/>
          <w:color w:val="000000"/>
          <w:sz w:val="18"/>
          <w:lang w:val="ru-RU"/>
        </w:rPr>
        <w:t xml:space="preserve"> (</w:t>
      </w:r>
      <w:r w:rsidRPr="00DF2299">
        <w:rPr>
          <w:rFonts w:ascii="Arial"/>
          <w:color w:val="000000"/>
          <w:sz w:val="18"/>
          <w:lang w:val="ru-RU"/>
        </w:rPr>
        <w:t>моделі</w:t>
      </w:r>
      <w:r w:rsidRPr="00DF2299">
        <w:rPr>
          <w:rFonts w:ascii="Arial"/>
          <w:color w:val="000000"/>
          <w:sz w:val="18"/>
          <w:lang w:val="ru-RU"/>
        </w:rPr>
        <w:t xml:space="preserve">)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03" w:name="842063"/>
      <w:bookmarkEnd w:id="102"/>
      <w:r w:rsidRPr="00DF2299">
        <w:rPr>
          <w:rFonts w:ascii="Arial"/>
          <w:color w:val="000000"/>
          <w:sz w:val="18"/>
          <w:lang w:val="ru-RU"/>
        </w:rPr>
        <w:t xml:space="preserve">6.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видається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необмежений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строк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04" w:name="842064"/>
      <w:bookmarkEnd w:id="103"/>
      <w:r w:rsidRPr="00DF2299">
        <w:rPr>
          <w:rFonts w:ascii="Arial"/>
          <w:color w:val="000000"/>
          <w:sz w:val="18"/>
          <w:lang w:val="ru-RU"/>
        </w:rPr>
        <w:t xml:space="preserve">7. </w:t>
      </w:r>
      <w:r w:rsidRPr="00DF2299">
        <w:rPr>
          <w:rFonts w:ascii="Arial"/>
          <w:color w:val="000000"/>
          <w:sz w:val="18"/>
          <w:lang w:val="ru-RU"/>
        </w:rPr>
        <w:t>Підставами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для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відмови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видачі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є</w:t>
      </w:r>
      <w:r w:rsidRPr="00DF2299">
        <w:rPr>
          <w:rFonts w:ascii="Arial"/>
          <w:color w:val="000000"/>
          <w:sz w:val="18"/>
          <w:lang w:val="ru-RU"/>
        </w:rPr>
        <w:t>: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05" w:name="842065"/>
      <w:bookmarkEnd w:id="104"/>
      <w:r w:rsidRPr="00DF2299">
        <w:rPr>
          <w:rFonts w:ascii="Arial"/>
          <w:color w:val="000000"/>
          <w:sz w:val="18"/>
          <w:lang w:val="ru-RU"/>
        </w:rPr>
        <w:t xml:space="preserve">1) </w:t>
      </w:r>
      <w:r w:rsidRPr="00DF2299">
        <w:rPr>
          <w:rFonts w:ascii="Arial"/>
          <w:color w:val="000000"/>
          <w:sz w:val="18"/>
          <w:lang w:val="ru-RU"/>
        </w:rPr>
        <w:t>подання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претендентом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неповного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пакета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документів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необхідних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для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06" w:name="842066"/>
      <w:bookmarkEnd w:id="105"/>
      <w:r w:rsidRPr="00DF2299">
        <w:rPr>
          <w:rFonts w:ascii="Arial"/>
          <w:color w:val="000000"/>
          <w:sz w:val="18"/>
          <w:lang w:val="ru-RU"/>
        </w:rPr>
        <w:t xml:space="preserve">2) </w:t>
      </w:r>
      <w:r w:rsidRPr="00DF2299">
        <w:rPr>
          <w:rFonts w:ascii="Arial"/>
          <w:color w:val="000000"/>
          <w:sz w:val="18"/>
          <w:lang w:val="ru-RU"/>
        </w:rPr>
        <w:t>виявлення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документах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поданих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претендентом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недостовірних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відомостей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07" w:name="842067"/>
      <w:bookmarkEnd w:id="106"/>
      <w:r w:rsidRPr="00DF2299">
        <w:rPr>
          <w:rFonts w:ascii="Arial"/>
          <w:color w:val="000000"/>
          <w:sz w:val="18"/>
          <w:lang w:val="ru-RU"/>
        </w:rPr>
        <w:t xml:space="preserve">3) </w:t>
      </w:r>
      <w:r w:rsidRPr="00DF2299">
        <w:rPr>
          <w:rFonts w:ascii="Arial"/>
          <w:color w:val="000000"/>
          <w:sz w:val="18"/>
          <w:lang w:val="ru-RU"/>
        </w:rPr>
        <w:t>невідповідність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претендента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вимогам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органів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08" w:name="842068"/>
      <w:bookmarkEnd w:id="107"/>
      <w:r w:rsidRPr="00DF2299">
        <w:rPr>
          <w:rFonts w:ascii="Arial"/>
          <w:color w:val="000000"/>
          <w:sz w:val="18"/>
          <w:lang w:val="ru-RU"/>
        </w:rPr>
        <w:lastRenderedPageBreak/>
        <w:t xml:space="preserve">8. </w:t>
      </w:r>
      <w:r w:rsidRPr="00DF2299">
        <w:rPr>
          <w:rFonts w:ascii="Arial"/>
          <w:color w:val="000000"/>
          <w:sz w:val="18"/>
          <w:lang w:val="ru-RU"/>
        </w:rPr>
        <w:t>Розширення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сфери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здійснюється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порядку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строки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встановлені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цією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статтею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для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видачі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09" w:name="842069"/>
      <w:bookmarkEnd w:id="108"/>
      <w:r w:rsidRPr="00DF2299">
        <w:rPr>
          <w:rFonts w:ascii="Arial"/>
          <w:color w:val="000000"/>
          <w:sz w:val="18"/>
          <w:lang w:val="ru-RU"/>
        </w:rPr>
        <w:t xml:space="preserve">9. </w:t>
      </w:r>
      <w:r w:rsidRPr="00DF2299">
        <w:rPr>
          <w:rFonts w:ascii="Arial"/>
          <w:color w:val="000000"/>
          <w:sz w:val="18"/>
          <w:lang w:val="ru-RU"/>
        </w:rPr>
        <w:t>Підстави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для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переоформлення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видачі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дубліката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встановлюються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"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дозвільну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систему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сфері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господарської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діяльності</w:t>
      </w:r>
      <w:r w:rsidRPr="00DF2299">
        <w:rPr>
          <w:rFonts w:ascii="Arial"/>
          <w:color w:val="000000"/>
          <w:sz w:val="18"/>
          <w:lang w:val="ru-RU"/>
        </w:rPr>
        <w:t>".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10" w:name="842070"/>
      <w:bookmarkEnd w:id="109"/>
      <w:r w:rsidRPr="00DF2299">
        <w:rPr>
          <w:rFonts w:ascii="Arial"/>
          <w:color w:val="000000"/>
          <w:sz w:val="18"/>
          <w:lang w:val="ru-RU"/>
        </w:rPr>
        <w:t>Центральний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виконавчої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влади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реалізує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політику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сфері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технічного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регулювання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протягом</w:t>
      </w:r>
      <w:r w:rsidRPr="00DF2299">
        <w:rPr>
          <w:rFonts w:ascii="Arial"/>
          <w:color w:val="000000"/>
          <w:sz w:val="18"/>
          <w:lang w:val="ru-RU"/>
        </w:rPr>
        <w:t xml:space="preserve"> 15 </w:t>
      </w:r>
      <w:r w:rsidRPr="00DF2299">
        <w:rPr>
          <w:rFonts w:ascii="Arial"/>
          <w:color w:val="000000"/>
          <w:sz w:val="18"/>
          <w:lang w:val="ru-RU"/>
        </w:rPr>
        <w:t>робочих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днів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одержання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заяви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переоформлення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оригіналу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додається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заяви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повинен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видати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переоформлене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новому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бланку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урахуванням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змін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зазначених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заяві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його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переоформлення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11" w:name="842071"/>
      <w:bookmarkEnd w:id="110"/>
      <w:r w:rsidRPr="00DF2299">
        <w:rPr>
          <w:rFonts w:ascii="Arial"/>
          <w:color w:val="000000"/>
          <w:sz w:val="18"/>
          <w:lang w:val="ru-RU"/>
        </w:rPr>
        <w:t>Центральний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виконавчої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влади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реалізує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політику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сфері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технічного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регулювання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протягом</w:t>
      </w:r>
      <w:r w:rsidRPr="00DF2299">
        <w:rPr>
          <w:rFonts w:ascii="Arial"/>
          <w:color w:val="000000"/>
          <w:sz w:val="18"/>
          <w:lang w:val="ru-RU"/>
        </w:rPr>
        <w:t xml:space="preserve"> 15 </w:t>
      </w:r>
      <w:r w:rsidRPr="00DF2299">
        <w:rPr>
          <w:rFonts w:ascii="Arial"/>
          <w:color w:val="000000"/>
          <w:sz w:val="18"/>
          <w:lang w:val="ru-RU"/>
        </w:rPr>
        <w:t>робочих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днів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одержанн</w:t>
      </w:r>
      <w:r w:rsidRPr="00DF2299">
        <w:rPr>
          <w:rFonts w:ascii="Arial"/>
          <w:color w:val="000000"/>
          <w:sz w:val="18"/>
          <w:lang w:val="ru-RU"/>
        </w:rPr>
        <w:t>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заяви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видачу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дубліката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повинен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видати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дублікат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замість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втраченого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або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пошкодженого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12" w:name="842072"/>
      <w:bookmarkEnd w:id="111"/>
      <w:r w:rsidRPr="00DF2299">
        <w:rPr>
          <w:rFonts w:ascii="Arial"/>
          <w:color w:val="000000"/>
          <w:sz w:val="18"/>
          <w:lang w:val="ru-RU"/>
        </w:rPr>
        <w:t xml:space="preserve">10. </w:t>
      </w:r>
      <w:r w:rsidRPr="00DF2299">
        <w:rPr>
          <w:rFonts w:ascii="Arial"/>
          <w:color w:val="000000"/>
          <w:sz w:val="18"/>
          <w:lang w:val="ru-RU"/>
        </w:rPr>
        <w:t>Підставами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для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анулювання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є</w:t>
      </w:r>
      <w:r w:rsidRPr="00DF2299">
        <w:rPr>
          <w:rFonts w:ascii="Arial"/>
          <w:color w:val="000000"/>
          <w:sz w:val="18"/>
          <w:lang w:val="ru-RU"/>
        </w:rPr>
        <w:t>: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13" w:name="842073"/>
      <w:bookmarkEnd w:id="112"/>
      <w:r w:rsidRPr="00DF2299">
        <w:rPr>
          <w:rFonts w:ascii="Arial"/>
          <w:color w:val="000000"/>
          <w:sz w:val="18"/>
          <w:lang w:val="ru-RU"/>
        </w:rPr>
        <w:t xml:space="preserve">1) </w:t>
      </w:r>
      <w:r w:rsidRPr="00DF2299">
        <w:rPr>
          <w:rFonts w:ascii="Arial"/>
          <w:color w:val="000000"/>
          <w:sz w:val="18"/>
          <w:lang w:val="ru-RU"/>
        </w:rPr>
        <w:t>звернення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</w:t>
      </w:r>
      <w:r w:rsidRPr="00DF2299">
        <w:rPr>
          <w:rFonts w:ascii="Arial"/>
          <w:color w:val="000000"/>
          <w:sz w:val="18"/>
          <w:lang w:val="ru-RU"/>
        </w:rPr>
        <w:t>ідною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заявою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14" w:name="842074"/>
      <w:bookmarkEnd w:id="113"/>
      <w:r w:rsidRPr="00DF2299">
        <w:rPr>
          <w:rFonts w:ascii="Arial"/>
          <w:color w:val="000000"/>
          <w:sz w:val="18"/>
          <w:lang w:val="ru-RU"/>
        </w:rPr>
        <w:t xml:space="preserve">2) </w:t>
      </w:r>
      <w:r w:rsidRPr="00DF2299">
        <w:rPr>
          <w:rFonts w:ascii="Arial"/>
          <w:color w:val="000000"/>
          <w:sz w:val="18"/>
          <w:lang w:val="ru-RU"/>
        </w:rPr>
        <w:t>повідомлення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національним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акредитації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скасування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атестата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акредитацію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органу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15" w:name="842075"/>
      <w:bookmarkEnd w:id="114"/>
      <w:r w:rsidRPr="00DF2299">
        <w:rPr>
          <w:rFonts w:ascii="Arial"/>
          <w:color w:val="000000"/>
          <w:sz w:val="18"/>
          <w:lang w:val="ru-RU"/>
        </w:rPr>
        <w:t xml:space="preserve">3) </w:t>
      </w:r>
      <w:r w:rsidRPr="00DF2299">
        <w:rPr>
          <w:rFonts w:ascii="Arial"/>
          <w:color w:val="000000"/>
          <w:sz w:val="18"/>
          <w:lang w:val="ru-RU"/>
        </w:rPr>
        <w:t>припинення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органу</w:t>
      </w:r>
      <w:r w:rsidRPr="00DF2299">
        <w:rPr>
          <w:rFonts w:ascii="Arial"/>
          <w:color w:val="000000"/>
          <w:sz w:val="18"/>
          <w:lang w:val="ru-RU"/>
        </w:rPr>
        <w:t xml:space="preserve"> (</w:t>
      </w:r>
      <w:r w:rsidRPr="00DF2299">
        <w:rPr>
          <w:rFonts w:ascii="Arial"/>
          <w:color w:val="000000"/>
          <w:sz w:val="18"/>
          <w:lang w:val="ru-RU"/>
        </w:rPr>
        <w:t>злиття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приєднання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поділ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перетворення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або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ліквідація</w:t>
      </w:r>
      <w:r w:rsidRPr="00DF2299">
        <w:rPr>
          <w:rFonts w:ascii="Arial"/>
          <w:color w:val="000000"/>
          <w:sz w:val="18"/>
          <w:lang w:val="ru-RU"/>
        </w:rPr>
        <w:t>).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16" w:name="842076"/>
      <w:bookmarkEnd w:id="115"/>
      <w:r w:rsidRPr="00DF2299">
        <w:rPr>
          <w:rFonts w:ascii="Arial"/>
          <w:color w:val="000000"/>
          <w:sz w:val="18"/>
          <w:lang w:val="ru-RU"/>
        </w:rPr>
        <w:t xml:space="preserve">11. </w:t>
      </w:r>
      <w:r w:rsidRPr="00DF2299">
        <w:rPr>
          <w:rFonts w:ascii="Arial"/>
          <w:color w:val="000000"/>
          <w:sz w:val="18"/>
          <w:lang w:val="ru-RU"/>
        </w:rPr>
        <w:t>Видача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переоформлення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видача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дубліката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державній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системі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розширення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сфери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анулювання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здійснюються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безоплатній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основі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117" w:name="842077"/>
      <w:bookmarkEnd w:id="116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Закон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доповнено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статтею</w:t>
      </w:r>
      <w:r w:rsidRPr="00DF2299">
        <w:rPr>
          <w:rFonts w:ascii="Arial"/>
          <w:color w:val="000000"/>
          <w:sz w:val="18"/>
          <w:lang w:val="ru-RU"/>
        </w:rPr>
        <w:t xml:space="preserve"> 15</w:t>
      </w:r>
      <w:r w:rsidRPr="00DF2299">
        <w:rPr>
          <w:rFonts w:ascii="Arial"/>
          <w:color w:val="000000"/>
          <w:vertAlign w:val="superscript"/>
          <w:lang w:val="ru-RU"/>
        </w:rPr>
        <w:t>1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15.01.2015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118" w:name="132"/>
      <w:bookmarkEnd w:id="117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16. </w:t>
      </w:r>
      <w:r w:rsidRPr="00DF2299">
        <w:rPr>
          <w:rFonts w:ascii="Arial"/>
          <w:color w:val="000000"/>
          <w:sz w:val="27"/>
          <w:lang w:val="ru-RU"/>
        </w:rPr>
        <w:t>Сертифікат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і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знак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відповідності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державної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системи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сертифікації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19" w:name="133"/>
      <w:bookmarkEnd w:id="118"/>
      <w:r w:rsidRPr="00DF2299">
        <w:rPr>
          <w:rFonts w:ascii="Arial"/>
          <w:color w:val="000000"/>
          <w:sz w:val="18"/>
          <w:lang w:val="ru-RU"/>
        </w:rPr>
        <w:t>Під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час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проведення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разі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позитивного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заявникові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видається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сертифікат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право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маркувати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спеціал</w:t>
      </w:r>
      <w:r w:rsidRPr="00DF2299">
        <w:rPr>
          <w:rFonts w:ascii="Arial"/>
          <w:color w:val="000000"/>
          <w:sz w:val="18"/>
          <w:lang w:val="ru-RU"/>
        </w:rPr>
        <w:t>ьним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знаком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20" w:name="134"/>
      <w:bookmarkEnd w:id="119"/>
      <w:r w:rsidRPr="00DF2299">
        <w:rPr>
          <w:rFonts w:ascii="Arial"/>
          <w:color w:val="000000"/>
          <w:sz w:val="18"/>
          <w:lang w:val="ru-RU"/>
        </w:rPr>
        <w:t>Форма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розміри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технічні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вимоги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знаку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визначаються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національним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стандартом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121" w:name="841964"/>
      <w:bookmarkEnd w:id="120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абзац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другий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статті</w:t>
      </w:r>
      <w:r w:rsidRPr="00DF2299">
        <w:rPr>
          <w:rFonts w:ascii="Arial"/>
          <w:color w:val="000000"/>
          <w:sz w:val="18"/>
          <w:lang w:val="ru-RU"/>
        </w:rPr>
        <w:t xml:space="preserve"> 16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змінами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внесеними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05.06.2014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1315-</w:t>
      </w:r>
      <w:r>
        <w:rPr>
          <w:rFonts w:ascii="Arial"/>
          <w:color w:val="000000"/>
          <w:sz w:val="18"/>
        </w:rPr>
        <w:t>VII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22" w:name="135"/>
      <w:bookmarkEnd w:id="121"/>
      <w:r w:rsidRPr="00DF2299">
        <w:rPr>
          <w:rFonts w:ascii="Arial"/>
          <w:color w:val="000000"/>
          <w:sz w:val="18"/>
          <w:lang w:val="ru-RU"/>
        </w:rPr>
        <w:t>Знак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не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може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бути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застосований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якщо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порушено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правила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його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використання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23" w:name="842078"/>
      <w:bookmarkEnd w:id="122"/>
      <w:r w:rsidRPr="00DF2299">
        <w:rPr>
          <w:rFonts w:ascii="Arial"/>
          <w:color w:val="000000"/>
          <w:sz w:val="18"/>
          <w:lang w:val="ru-RU"/>
        </w:rPr>
        <w:t>Виробник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зобов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язаний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надавати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постачальнику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інформацію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обов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язкову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шляхом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зазначення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реєстраційних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номерів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сертифікатів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свідоцтв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визнання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документах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якими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передається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продукція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124" w:name="842080"/>
      <w:bookmarkEnd w:id="123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статтю</w:t>
      </w:r>
      <w:r w:rsidRPr="00DF2299">
        <w:rPr>
          <w:rFonts w:ascii="Arial"/>
          <w:color w:val="000000"/>
          <w:sz w:val="18"/>
          <w:lang w:val="ru-RU"/>
        </w:rPr>
        <w:t xml:space="preserve"> 16 </w:t>
      </w:r>
      <w:r w:rsidRPr="00DF2299">
        <w:rPr>
          <w:rFonts w:ascii="Arial"/>
          <w:color w:val="000000"/>
          <w:sz w:val="18"/>
          <w:lang w:val="ru-RU"/>
        </w:rPr>
        <w:t>доповнено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частиною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четвертою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15.01.2015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25" w:name="842079"/>
      <w:bookmarkEnd w:id="124"/>
      <w:r w:rsidRPr="00DF2299">
        <w:rPr>
          <w:rFonts w:ascii="Arial"/>
          <w:color w:val="000000"/>
          <w:sz w:val="18"/>
          <w:lang w:val="ru-RU"/>
        </w:rPr>
        <w:t>Постачальник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зобов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язаний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реалізовувати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продукцію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підлягає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обов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язковій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за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умо</w:t>
      </w:r>
      <w:r w:rsidRPr="00DF2299">
        <w:rPr>
          <w:rFonts w:ascii="Arial"/>
          <w:color w:val="000000"/>
          <w:sz w:val="18"/>
          <w:lang w:val="ru-RU"/>
        </w:rPr>
        <w:t>ви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наявності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документах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якими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йому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передано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продукцію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реєстраційних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номерів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свідоцтва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визнання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126" w:name="842081"/>
      <w:bookmarkEnd w:id="125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статтю</w:t>
      </w:r>
      <w:r w:rsidRPr="00DF2299">
        <w:rPr>
          <w:rFonts w:ascii="Arial"/>
          <w:color w:val="000000"/>
          <w:sz w:val="18"/>
          <w:lang w:val="ru-RU"/>
        </w:rPr>
        <w:t xml:space="preserve"> 16 </w:t>
      </w:r>
      <w:r w:rsidRPr="00DF2299">
        <w:rPr>
          <w:rFonts w:ascii="Arial"/>
          <w:color w:val="000000"/>
          <w:sz w:val="18"/>
          <w:lang w:val="ru-RU"/>
        </w:rPr>
        <w:t>доповнено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частиною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ятою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15.01.2015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</w:t>
      </w:r>
      <w:r>
        <w:rPr>
          <w:rFonts w:ascii="Arial"/>
          <w:color w:val="000000"/>
          <w:sz w:val="18"/>
        </w:rPr>
        <w:t>III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127" w:name="136"/>
      <w:bookmarkEnd w:id="126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17. </w:t>
      </w:r>
      <w:r w:rsidRPr="00DF2299">
        <w:rPr>
          <w:rFonts w:ascii="Arial"/>
          <w:color w:val="000000"/>
          <w:sz w:val="27"/>
          <w:lang w:val="ru-RU"/>
        </w:rPr>
        <w:t>Виключена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128" w:name="841881"/>
      <w:bookmarkEnd w:id="127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20.02.2003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543-</w:t>
      </w:r>
      <w:r>
        <w:rPr>
          <w:rFonts w:ascii="Arial"/>
          <w:color w:val="000000"/>
          <w:sz w:val="18"/>
        </w:rPr>
        <w:t>IV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129" w:name="841977"/>
      <w:bookmarkEnd w:id="128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18. </w:t>
      </w:r>
      <w:r w:rsidRPr="00DF2299">
        <w:rPr>
          <w:rFonts w:ascii="Arial"/>
          <w:color w:val="000000"/>
          <w:sz w:val="27"/>
          <w:lang w:val="ru-RU"/>
        </w:rPr>
        <w:t>Обов</w:t>
      </w:r>
      <w:r w:rsidRPr="00DF2299">
        <w:rPr>
          <w:rFonts w:ascii="Arial"/>
          <w:color w:val="000000"/>
          <w:sz w:val="27"/>
          <w:lang w:val="ru-RU"/>
        </w:rPr>
        <w:t>'</w:t>
      </w:r>
      <w:r w:rsidRPr="00DF2299">
        <w:rPr>
          <w:rFonts w:ascii="Arial"/>
          <w:color w:val="000000"/>
          <w:sz w:val="27"/>
          <w:lang w:val="ru-RU"/>
        </w:rPr>
        <w:t>язкова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сертифікація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продукції</w:t>
      </w:r>
      <w:r w:rsidRPr="00DF2299">
        <w:rPr>
          <w:rFonts w:ascii="Arial"/>
          <w:color w:val="000000"/>
          <w:sz w:val="27"/>
          <w:lang w:val="ru-RU"/>
        </w:rPr>
        <w:t xml:space="preserve">, </w:t>
      </w:r>
      <w:r w:rsidRPr="00DF2299">
        <w:rPr>
          <w:rFonts w:ascii="Arial"/>
          <w:color w:val="000000"/>
          <w:sz w:val="27"/>
          <w:lang w:val="ru-RU"/>
        </w:rPr>
        <w:t>що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імпортується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30" w:name="841978"/>
      <w:bookmarkEnd w:id="129"/>
      <w:r w:rsidRPr="00DF2299">
        <w:rPr>
          <w:rFonts w:ascii="Arial"/>
          <w:color w:val="000000"/>
          <w:sz w:val="18"/>
          <w:lang w:val="ru-RU"/>
        </w:rPr>
        <w:t>Відповідність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 (</w:t>
      </w:r>
      <w:r w:rsidRPr="00DF2299">
        <w:rPr>
          <w:rFonts w:ascii="Arial"/>
          <w:color w:val="000000"/>
          <w:sz w:val="18"/>
          <w:lang w:val="ru-RU"/>
        </w:rPr>
        <w:t>товару</w:t>
      </w:r>
      <w:r w:rsidRPr="00DF2299">
        <w:rPr>
          <w:rFonts w:ascii="Arial"/>
          <w:color w:val="000000"/>
          <w:sz w:val="18"/>
          <w:lang w:val="ru-RU"/>
        </w:rPr>
        <w:t xml:space="preserve">),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ввозиться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реалізується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території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включена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переліку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підлягає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обов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язковій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стандартам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діють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Україні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повинна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підтверджуватися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сертифікатом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свідоцтвом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визнання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виданим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призначеним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органом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31" w:name="841979"/>
      <w:bookmarkEnd w:id="130"/>
      <w:r w:rsidRPr="00DF2299">
        <w:rPr>
          <w:rFonts w:ascii="Arial"/>
          <w:color w:val="000000"/>
          <w:sz w:val="18"/>
          <w:lang w:val="ru-RU"/>
        </w:rPr>
        <w:t>Органи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доходів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зборів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здійснюють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митне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оформлення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імпортних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товарів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які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підлягають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обов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язковій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підставі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інформації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включеної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Реєстру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встановленому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Кабінетом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Міністрів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порядку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32" w:name="841980"/>
      <w:bookmarkEnd w:id="131"/>
      <w:r w:rsidRPr="00DF2299">
        <w:rPr>
          <w:rFonts w:ascii="Arial"/>
          <w:color w:val="000000"/>
          <w:sz w:val="18"/>
          <w:lang w:val="ru-RU"/>
        </w:rPr>
        <w:t>Центральний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виконавчої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влади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реалізує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політику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сфері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технічного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регулюванн</w:t>
      </w:r>
      <w:r w:rsidRPr="00DF2299">
        <w:rPr>
          <w:rFonts w:ascii="Arial"/>
          <w:color w:val="000000"/>
          <w:sz w:val="18"/>
          <w:lang w:val="ru-RU"/>
        </w:rPr>
        <w:t>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здійснює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контроль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наявністю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сертифікатів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для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товарів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реалізуються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фізичними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або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юридичними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особами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митній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території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133" w:name="150"/>
      <w:bookmarkEnd w:id="132"/>
      <w:r w:rsidRPr="00DF2299">
        <w:rPr>
          <w:rFonts w:ascii="Arial"/>
          <w:color w:val="000000"/>
          <w:sz w:val="18"/>
          <w:lang w:val="ru-RU"/>
        </w:rPr>
        <w:lastRenderedPageBreak/>
        <w:t>(</w:t>
      </w:r>
      <w:r w:rsidRPr="00DF2299">
        <w:rPr>
          <w:rFonts w:ascii="Arial"/>
          <w:color w:val="000000"/>
          <w:sz w:val="18"/>
          <w:lang w:val="ru-RU"/>
        </w:rPr>
        <w:t>стаття</w:t>
      </w:r>
      <w:r w:rsidRPr="00DF2299">
        <w:rPr>
          <w:rFonts w:ascii="Arial"/>
          <w:color w:val="000000"/>
          <w:sz w:val="18"/>
          <w:lang w:val="ru-RU"/>
        </w:rPr>
        <w:t xml:space="preserve"> 18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редакції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11.06.97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333/97-</w:t>
      </w:r>
      <w:r w:rsidRPr="00DF2299">
        <w:rPr>
          <w:rFonts w:ascii="Arial"/>
          <w:color w:val="000000"/>
          <w:sz w:val="18"/>
          <w:lang w:val="ru-RU"/>
        </w:rPr>
        <w:t>ВР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08.09.2005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IV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змінами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внесеним</w:t>
      </w:r>
      <w:r w:rsidRPr="00DF2299">
        <w:rPr>
          <w:rFonts w:ascii="Arial"/>
          <w:color w:val="000000"/>
          <w:sz w:val="18"/>
          <w:lang w:val="ru-RU"/>
        </w:rPr>
        <w:t>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22.07.2014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1602-</w:t>
      </w:r>
      <w:r>
        <w:rPr>
          <w:rFonts w:ascii="Arial"/>
          <w:color w:val="000000"/>
          <w:sz w:val="18"/>
        </w:rPr>
        <w:t>VII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редакції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15.01.2015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134" w:name="151"/>
      <w:bookmarkEnd w:id="133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19. </w:t>
      </w:r>
      <w:r w:rsidRPr="00DF2299">
        <w:rPr>
          <w:rFonts w:ascii="Arial"/>
          <w:color w:val="000000"/>
          <w:sz w:val="27"/>
          <w:lang w:val="ru-RU"/>
        </w:rPr>
        <w:t>Оплата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робіт</w:t>
      </w:r>
      <w:r w:rsidRPr="00DF2299">
        <w:rPr>
          <w:rFonts w:ascii="Arial"/>
          <w:color w:val="000000"/>
          <w:sz w:val="27"/>
          <w:lang w:val="ru-RU"/>
        </w:rPr>
        <w:t xml:space="preserve">, </w:t>
      </w:r>
      <w:r w:rsidRPr="00DF2299">
        <w:rPr>
          <w:rFonts w:ascii="Arial"/>
          <w:color w:val="000000"/>
          <w:sz w:val="27"/>
          <w:lang w:val="ru-RU"/>
        </w:rPr>
        <w:t>пов</w:t>
      </w:r>
      <w:r w:rsidRPr="00DF2299">
        <w:rPr>
          <w:rFonts w:ascii="Arial"/>
          <w:color w:val="000000"/>
          <w:sz w:val="27"/>
          <w:lang w:val="ru-RU"/>
        </w:rPr>
        <w:t>'</w:t>
      </w:r>
      <w:r w:rsidRPr="00DF2299">
        <w:rPr>
          <w:rFonts w:ascii="Arial"/>
          <w:color w:val="000000"/>
          <w:sz w:val="27"/>
          <w:lang w:val="ru-RU"/>
        </w:rPr>
        <w:t>язаних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з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обов</w:t>
      </w:r>
      <w:r w:rsidRPr="00DF2299">
        <w:rPr>
          <w:rFonts w:ascii="Arial"/>
          <w:color w:val="000000"/>
          <w:sz w:val="27"/>
          <w:lang w:val="ru-RU"/>
        </w:rPr>
        <w:t>'</w:t>
      </w:r>
      <w:r w:rsidRPr="00DF2299">
        <w:rPr>
          <w:rFonts w:ascii="Arial"/>
          <w:color w:val="000000"/>
          <w:sz w:val="27"/>
          <w:lang w:val="ru-RU"/>
        </w:rPr>
        <w:t>язковою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сертифікацією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продукції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35" w:name="152"/>
      <w:bookmarkEnd w:id="134"/>
      <w:r w:rsidRPr="00DF2299">
        <w:rPr>
          <w:rFonts w:ascii="Arial"/>
          <w:color w:val="000000"/>
          <w:sz w:val="18"/>
          <w:lang w:val="ru-RU"/>
        </w:rPr>
        <w:t xml:space="preserve">1. </w:t>
      </w:r>
      <w:r w:rsidRPr="00DF2299">
        <w:rPr>
          <w:rFonts w:ascii="Arial"/>
          <w:color w:val="000000"/>
          <w:sz w:val="18"/>
          <w:lang w:val="ru-RU"/>
        </w:rPr>
        <w:t>Оплаті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підлягають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всі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робіт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пов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язані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обов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язковою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</w:t>
      </w:r>
      <w:r w:rsidRPr="00DF2299">
        <w:rPr>
          <w:rFonts w:ascii="Arial"/>
          <w:color w:val="000000"/>
          <w:sz w:val="18"/>
          <w:lang w:val="ru-RU"/>
        </w:rPr>
        <w:t>тифікацією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: </w:t>
      </w:r>
      <w:r w:rsidRPr="00DF2299">
        <w:rPr>
          <w:rFonts w:ascii="Arial"/>
          <w:color w:val="000000"/>
          <w:sz w:val="18"/>
          <w:lang w:val="ru-RU"/>
        </w:rPr>
        <w:t>підготовчі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експертні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атестації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випробування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контролю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реєстрації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136" w:name="842082"/>
      <w:bookmarkEnd w:id="135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пункт</w:t>
      </w:r>
      <w:r w:rsidRPr="00DF2299">
        <w:rPr>
          <w:rFonts w:ascii="Arial"/>
          <w:color w:val="000000"/>
          <w:sz w:val="18"/>
          <w:lang w:val="ru-RU"/>
        </w:rPr>
        <w:t xml:space="preserve"> 1 </w:t>
      </w:r>
      <w:r w:rsidRPr="00DF2299">
        <w:rPr>
          <w:rFonts w:ascii="Arial"/>
          <w:color w:val="000000"/>
          <w:sz w:val="18"/>
          <w:lang w:val="ru-RU"/>
        </w:rPr>
        <w:t>статті</w:t>
      </w:r>
      <w:r w:rsidRPr="00DF2299">
        <w:rPr>
          <w:rFonts w:ascii="Arial"/>
          <w:color w:val="000000"/>
          <w:sz w:val="18"/>
          <w:lang w:val="ru-RU"/>
        </w:rPr>
        <w:t xml:space="preserve"> 19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змінами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внесеними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15.01.2015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37" w:name="153"/>
      <w:bookmarkEnd w:id="136"/>
      <w:r w:rsidRPr="00DF2299">
        <w:rPr>
          <w:rFonts w:ascii="Arial"/>
          <w:color w:val="000000"/>
          <w:sz w:val="18"/>
          <w:lang w:val="ru-RU"/>
        </w:rPr>
        <w:t xml:space="preserve">2. </w:t>
      </w:r>
      <w:r w:rsidRPr="00DF2299">
        <w:rPr>
          <w:rFonts w:ascii="Arial"/>
          <w:color w:val="000000"/>
          <w:sz w:val="18"/>
          <w:lang w:val="ru-RU"/>
        </w:rPr>
        <w:t>Кошти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витрачені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заявником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обов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язкову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відносяться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собівартість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38" w:name="154"/>
      <w:bookmarkEnd w:id="137"/>
      <w:r w:rsidRPr="00DF2299">
        <w:rPr>
          <w:rFonts w:ascii="Arial"/>
          <w:color w:val="000000"/>
          <w:sz w:val="18"/>
          <w:lang w:val="ru-RU"/>
        </w:rPr>
        <w:t xml:space="preserve">3. </w:t>
      </w:r>
      <w:r w:rsidRPr="00DF2299">
        <w:rPr>
          <w:rFonts w:ascii="Arial"/>
          <w:color w:val="000000"/>
          <w:sz w:val="18"/>
          <w:lang w:val="ru-RU"/>
        </w:rPr>
        <w:t>Вартість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робіт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пов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язаних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обов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язковою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сертифікацією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визначається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договорі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між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замовником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виконавцем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39" w:name="841934"/>
      <w:bookmarkEnd w:id="138"/>
      <w:r w:rsidRPr="00DF2299">
        <w:rPr>
          <w:rFonts w:ascii="Arial"/>
          <w:color w:val="000000"/>
          <w:sz w:val="18"/>
          <w:lang w:val="ru-RU"/>
        </w:rPr>
        <w:t xml:space="preserve">4. </w:t>
      </w:r>
      <w:r w:rsidRPr="00DF2299">
        <w:rPr>
          <w:rFonts w:ascii="Arial"/>
          <w:color w:val="000000"/>
          <w:sz w:val="18"/>
          <w:lang w:val="ru-RU"/>
        </w:rPr>
        <w:t>Методика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розрахунку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вартості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робіт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пов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язаних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обов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язковою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сертифікацією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зат</w:t>
      </w:r>
      <w:r w:rsidRPr="00DF2299">
        <w:rPr>
          <w:rFonts w:ascii="Arial"/>
          <w:color w:val="000000"/>
          <w:sz w:val="18"/>
          <w:lang w:val="ru-RU"/>
        </w:rPr>
        <w:t>верджується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Кабінетом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Міністрів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140" w:name="841935"/>
      <w:bookmarkEnd w:id="139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статтю</w:t>
      </w:r>
      <w:r w:rsidRPr="00DF2299">
        <w:rPr>
          <w:rFonts w:ascii="Arial"/>
          <w:color w:val="000000"/>
          <w:sz w:val="18"/>
          <w:lang w:val="ru-RU"/>
        </w:rPr>
        <w:t xml:space="preserve"> 19 </w:t>
      </w:r>
      <w:r w:rsidRPr="00DF2299">
        <w:rPr>
          <w:rFonts w:ascii="Arial"/>
          <w:color w:val="000000"/>
          <w:sz w:val="18"/>
          <w:lang w:val="ru-RU"/>
        </w:rPr>
        <w:t>доповнено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пунктом</w:t>
      </w:r>
      <w:r w:rsidRPr="00DF2299">
        <w:rPr>
          <w:rFonts w:ascii="Arial"/>
          <w:color w:val="000000"/>
          <w:sz w:val="18"/>
          <w:lang w:val="ru-RU"/>
        </w:rPr>
        <w:t xml:space="preserve"> 4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05.04.2011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3176-</w:t>
      </w:r>
      <w:r>
        <w:rPr>
          <w:rFonts w:ascii="Arial"/>
          <w:color w:val="000000"/>
          <w:sz w:val="18"/>
        </w:rPr>
        <w:t>VI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141" w:name="155"/>
      <w:bookmarkEnd w:id="140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20. </w:t>
      </w:r>
      <w:r w:rsidRPr="00DF2299">
        <w:rPr>
          <w:rFonts w:ascii="Arial"/>
          <w:color w:val="000000"/>
          <w:sz w:val="27"/>
          <w:lang w:val="ru-RU"/>
        </w:rPr>
        <w:t>Відповідальність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органів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з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сертифікації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продукції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та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випробувальних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лабораторій</w:t>
      </w:r>
      <w:r w:rsidRPr="00DF2299">
        <w:rPr>
          <w:rFonts w:ascii="Arial"/>
          <w:color w:val="000000"/>
          <w:sz w:val="27"/>
          <w:lang w:val="ru-RU"/>
        </w:rPr>
        <w:t xml:space="preserve"> (</w:t>
      </w:r>
      <w:r w:rsidRPr="00DF2299">
        <w:rPr>
          <w:rFonts w:ascii="Arial"/>
          <w:color w:val="000000"/>
          <w:sz w:val="27"/>
          <w:lang w:val="ru-RU"/>
        </w:rPr>
        <w:t>центрів</w:t>
      </w:r>
      <w:r w:rsidRPr="00DF2299">
        <w:rPr>
          <w:rFonts w:ascii="Arial"/>
          <w:color w:val="000000"/>
          <w:sz w:val="27"/>
          <w:lang w:val="ru-RU"/>
        </w:rPr>
        <w:t xml:space="preserve">), </w:t>
      </w:r>
      <w:r w:rsidRPr="00DF2299">
        <w:rPr>
          <w:rFonts w:ascii="Arial"/>
          <w:color w:val="000000"/>
          <w:sz w:val="27"/>
          <w:lang w:val="ru-RU"/>
        </w:rPr>
        <w:t>що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проводять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обов</w:t>
      </w:r>
      <w:r w:rsidRPr="00DF2299">
        <w:rPr>
          <w:rFonts w:ascii="Arial"/>
          <w:color w:val="000000"/>
          <w:sz w:val="27"/>
          <w:lang w:val="ru-RU"/>
        </w:rPr>
        <w:t>'</w:t>
      </w:r>
      <w:r w:rsidRPr="00DF2299">
        <w:rPr>
          <w:rFonts w:ascii="Arial"/>
          <w:color w:val="000000"/>
          <w:sz w:val="27"/>
          <w:lang w:val="ru-RU"/>
        </w:rPr>
        <w:t>язкову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</w:t>
      </w:r>
      <w:r w:rsidRPr="00DF2299">
        <w:rPr>
          <w:rFonts w:ascii="Arial"/>
          <w:color w:val="000000"/>
          <w:sz w:val="27"/>
          <w:lang w:val="ru-RU"/>
        </w:rPr>
        <w:t>ертифікацію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42" w:name="156"/>
      <w:bookmarkEnd w:id="141"/>
      <w:r w:rsidRPr="00DF2299">
        <w:rPr>
          <w:rFonts w:ascii="Arial"/>
          <w:color w:val="000000"/>
          <w:sz w:val="18"/>
          <w:lang w:val="ru-RU"/>
        </w:rPr>
        <w:t xml:space="preserve">1. </w:t>
      </w:r>
      <w:r w:rsidRPr="00DF2299">
        <w:rPr>
          <w:rFonts w:ascii="Arial"/>
          <w:color w:val="000000"/>
          <w:sz w:val="18"/>
          <w:lang w:val="ru-RU"/>
        </w:rPr>
        <w:t>Орган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проведенні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обов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язкової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несе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відповідальність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</w:t>
      </w:r>
      <w:r w:rsidRPr="00DF2299">
        <w:rPr>
          <w:rFonts w:ascii="Arial"/>
          <w:color w:val="000000"/>
          <w:sz w:val="18"/>
          <w:lang w:val="ru-RU"/>
        </w:rPr>
        <w:t>: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43" w:name="157"/>
      <w:bookmarkEnd w:id="142"/>
      <w:r w:rsidRPr="00DF2299">
        <w:rPr>
          <w:rFonts w:ascii="Arial"/>
          <w:color w:val="000000"/>
          <w:sz w:val="18"/>
          <w:lang w:val="ru-RU"/>
        </w:rPr>
        <w:t>необгрунтовану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неправомірну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видачу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>;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44" w:name="158"/>
      <w:bookmarkEnd w:id="143"/>
      <w:r w:rsidRPr="00DF2299">
        <w:rPr>
          <w:rFonts w:ascii="Arial"/>
          <w:color w:val="000000"/>
          <w:sz w:val="18"/>
          <w:lang w:val="ru-RU"/>
        </w:rPr>
        <w:t>порушення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правил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45" w:name="159"/>
      <w:bookmarkEnd w:id="144"/>
      <w:r w:rsidRPr="00DF2299">
        <w:rPr>
          <w:rFonts w:ascii="Arial"/>
          <w:color w:val="000000"/>
          <w:sz w:val="18"/>
          <w:lang w:val="ru-RU"/>
        </w:rPr>
        <w:t>Акредитована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випробувальна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лабораторія</w:t>
      </w:r>
      <w:r w:rsidRPr="00DF2299">
        <w:rPr>
          <w:rFonts w:ascii="Arial"/>
          <w:color w:val="000000"/>
          <w:sz w:val="18"/>
          <w:lang w:val="ru-RU"/>
        </w:rPr>
        <w:t xml:space="preserve"> (</w:t>
      </w:r>
      <w:r w:rsidRPr="00DF2299">
        <w:rPr>
          <w:rFonts w:ascii="Arial"/>
          <w:color w:val="000000"/>
          <w:sz w:val="18"/>
          <w:lang w:val="ru-RU"/>
        </w:rPr>
        <w:t>центр</w:t>
      </w:r>
      <w:r w:rsidRPr="00DF2299">
        <w:rPr>
          <w:rFonts w:ascii="Arial"/>
          <w:color w:val="000000"/>
          <w:sz w:val="18"/>
          <w:lang w:val="ru-RU"/>
        </w:rPr>
        <w:t xml:space="preserve">) </w:t>
      </w:r>
      <w:r w:rsidRPr="00DF2299">
        <w:rPr>
          <w:rFonts w:ascii="Arial"/>
          <w:color w:val="000000"/>
          <w:sz w:val="18"/>
          <w:lang w:val="ru-RU"/>
        </w:rPr>
        <w:t>несе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відповідальність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недостовірність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результатів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випробувань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46" w:name="160"/>
      <w:bookmarkEnd w:id="145"/>
      <w:r w:rsidRPr="00DF2299">
        <w:rPr>
          <w:rFonts w:ascii="Arial"/>
          <w:color w:val="000000"/>
          <w:sz w:val="18"/>
          <w:lang w:val="ru-RU"/>
        </w:rPr>
        <w:t xml:space="preserve">2. </w:t>
      </w:r>
      <w:r w:rsidRPr="00DF2299">
        <w:rPr>
          <w:rFonts w:ascii="Arial"/>
          <w:color w:val="000000"/>
          <w:sz w:val="18"/>
          <w:lang w:val="ru-RU"/>
        </w:rPr>
        <w:t>Якщо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вказані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пункті</w:t>
      </w:r>
      <w:r w:rsidRPr="00DF2299">
        <w:rPr>
          <w:rFonts w:ascii="Arial"/>
          <w:color w:val="000000"/>
          <w:sz w:val="18"/>
          <w:lang w:val="ru-RU"/>
        </w:rPr>
        <w:t xml:space="preserve"> 1 </w:t>
      </w:r>
      <w:r w:rsidRPr="00DF2299">
        <w:rPr>
          <w:rFonts w:ascii="Arial"/>
          <w:color w:val="000000"/>
          <w:sz w:val="18"/>
          <w:lang w:val="ru-RU"/>
        </w:rPr>
        <w:t>цієї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статті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не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завдали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шкоди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споживачеві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громадянам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їхньому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майну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навколишньому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природному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середовищу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орган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винний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порушенні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правил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сплачує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</w:t>
      </w:r>
      <w:r w:rsidRPr="00DF2299">
        <w:rPr>
          <w:rFonts w:ascii="Arial"/>
          <w:color w:val="000000"/>
          <w:sz w:val="18"/>
          <w:lang w:val="ru-RU"/>
        </w:rPr>
        <w:t>авного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бюджету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подвійну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вартість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виконаних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робіт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підставі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рішення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центрального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виконавчої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влади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реалізує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політику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сфері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технічного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регулювання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 w:rsidRPr="00DF2299">
        <w:rPr>
          <w:rFonts w:ascii="Arial"/>
          <w:color w:val="000000"/>
          <w:sz w:val="18"/>
          <w:lang w:val="ru-RU"/>
        </w:rPr>
        <w:t>При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повторному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аналогічному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порушенні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правил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випробувальна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лабораторія</w:t>
      </w:r>
      <w:r w:rsidRPr="00DF2299">
        <w:rPr>
          <w:rFonts w:ascii="Arial"/>
          <w:color w:val="000000"/>
          <w:sz w:val="18"/>
          <w:lang w:val="ru-RU"/>
        </w:rPr>
        <w:t xml:space="preserve"> (</w:t>
      </w:r>
      <w:r w:rsidRPr="00DF2299">
        <w:rPr>
          <w:rFonts w:ascii="Arial"/>
          <w:color w:val="000000"/>
          <w:sz w:val="18"/>
          <w:lang w:val="ru-RU"/>
        </w:rPr>
        <w:t>центр</w:t>
      </w:r>
      <w:r w:rsidRPr="00DF2299">
        <w:rPr>
          <w:rFonts w:ascii="Arial"/>
          <w:color w:val="000000"/>
          <w:sz w:val="18"/>
          <w:lang w:val="ru-RU"/>
        </w:rPr>
        <w:t xml:space="preserve">) </w:t>
      </w:r>
      <w:r w:rsidRPr="00DF2299">
        <w:rPr>
          <w:rFonts w:ascii="Arial"/>
          <w:color w:val="000000"/>
          <w:sz w:val="18"/>
          <w:lang w:val="ru-RU"/>
        </w:rPr>
        <w:t>позбавляються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повноважень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виконання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робіт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державній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системі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147" w:name="842083"/>
      <w:bookmarkEnd w:id="146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абзац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перший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пункту</w:t>
      </w:r>
      <w:r w:rsidRPr="00DF2299">
        <w:rPr>
          <w:rFonts w:ascii="Arial"/>
          <w:color w:val="000000"/>
          <w:sz w:val="18"/>
          <w:lang w:val="ru-RU"/>
        </w:rPr>
        <w:t xml:space="preserve"> 2 </w:t>
      </w:r>
      <w:r w:rsidRPr="00DF2299">
        <w:rPr>
          <w:rFonts w:ascii="Arial"/>
          <w:color w:val="000000"/>
          <w:sz w:val="18"/>
          <w:lang w:val="ru-RU"/>
        </w:rPr>
        <w:t>статті</w:t>
      </w:r>
      <w:r w:rsidRPr="00DF2299">
        <w:rPr>
          <w:rFonts w:ascii="Arial"/>
          <w:color w:val="000000"/>
          <w:sz w:val="18"/>
          <w:lang w:val="ru-RU"/>
        </w:rPr>
        <w:t xml:space="preserve"> 20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змінами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внесеними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15.01.2015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48" w:name="161"/>
      <w:bookmarkEnd w:id="147"/>
      <w:r w:rsidRPr="00DF2299">
        <w:rPr>
          <w:rFonts w:ascii="Arial"/>
          <w:color w:val="000000"/>
          <w:sz w:val="18"/>
          <w:lang w:val="ru-RU"/>
        </w:rPr>
        <w:t>Зб</w:t>
      </w:r>
      <w:r w:rsidRPr="00DF2299">
        <w:rPr>
          <w:rFonts w:ascii="Arial"/>
          <w:color w:val="000000"/>
          <w:sz w:val="18"/>
          <w:lang w:val="ru-RU"/>
        </w:rPr>
        <w:t>итки</w:t>
      </w:r>
      <w:r w:rsidRPr="00DF2299">
        <w:rPr>
          <w:rFonts w:ascii="Arial"/>
          <w:color w:val="000000"/>
          <w:sz w:val="18"/>
          <w:lang w:val="ru-RU"/>
        </w:rPr>
        <w:t xml:space="preserve"> (</w:t>
      </w:r>
      <w:r w:rsidRPr="00DF2299">
        <w:rPr>
          <w:rFonts w:ascii="Arial"/>
          <w:color w:val="000000"/>
          <w:sz w:val="18"/>
          <w:lang w:val="ru-RU"/>
        </w:rPr>
        <w:t>включаючи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очікуваний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неодержаний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прибуток</w:t>
      </w:r>
      <w:r w:rsidRPr="00DF2299">
        <w:rPr>
          <w:rFonts w:ascii="Arial"/>
          <w:color w:val="000000"/>
          <w:sz w:val="18"/>
          <w:lang w:val="ru-RU"/>
        </w:rPr>
        <w:t xml:space="preserve">), </w:t>
      </w:r>
      <w:r w:rsidRPr="00DF2299">
        <w:rPr>
          <w:rFonts w:ascii="Arial"/>
          <w:color w:val="000000"/>
          <w:sz w:val="18"/>
          <w:lang w:val="ru-RU"/>
        </w:rPr>
        <w:t>завдані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виготівником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споживачам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їхньому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майну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шкода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заподіяна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навколишньому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природному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середовищу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діями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вказаними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пункті</w:t>
      </w:r>
      <w:r w:rsidRPr="00DF2299">
        <w:rPr>
          <w:rFonts w:ascii="Arial"/>
          <w:color w:val="000000"/>
          <w:sz w:val="18"/>
          <w:lang w:val="ru-RU"/>
        </w:rPr>
        <w:t xml:space="preserve"> 1 </w:t>
      </w:r>
      <w:r w:rsidRPr="00DF2299">
        <w:rPr>
          <w:rFonts w:ascii="Arial"/>
          <w:color w:val="000000"/>
          <w:sz w:val="18"/>
          <w:lang w:val="ru-RU"/>
        </w:rPr>
        <w:t>цієї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статті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підлягають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відшкодуванню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рахунок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органу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проводив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обо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язкову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сертифікацію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порядку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встановленому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чинним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законодавством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цей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орган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позбавляється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повноважень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виконання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робіт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державній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системі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149" w:name="842084"/>
      <w:bookmarkEnd w:id="148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абзац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другий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пункту</w:t>
      </w:r>
      <w:r w:rsidRPr="00DF2299">
        <w:rPr>
          <w:rFonts w:ascii="Arial"/>
          <w:color w:val="000000"/>
          <w:sz w:val="18"/>
          <w:lang w:val="ru-RU"/>
        </w:rPr>
        <w:t xml:space="preserve"> 2 </w:t>
      </w:r>
      <w:r w:rsidRPr="00DF2299">
        <w:rPr>
          <w:rFonts w:ascii="Arial"/>
          <w:color w:val="000000"/>
          <w:sz w:val="18"/>
          <w:lang w:val="ru-RU"/>
        </w:rPr>
        <w:t>статті</w:t>
      </w:r>
      <w:r w:rsidRPr="00DF2299">
        <w:rPr>
          <w:rFonts w:ascii="Arial"/>
          <w:color w:val="000000"/>
          <w:sz w:val="18"/>
          <w:lang w:val="ru-RU"/>
        </w:rPr>
        <w:t xml:space="preserve"> 20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змінами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внесеними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</w:t>
      </w:r>
      <w:r w:rsidRPr="00DF2299">
        <w:rPr>
          <w:rFonts w:ascii="Arial"/>
          <w:color w:val="000000"/>
          <w:sz w:val="18"/>
          <w:lang w:val="ru-RU"/>
        </w:rPr>
        <w:t>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15.01.2015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150" w:name="841894"/>
      <w:bookmarkEnd w:id="149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21. </w:t>
      </w:r>
      <w:r w:rsidRPr="00DF2299">
        <w:rPr>
          <w:rFonts w:ascii="Arial"/>
          <w:color w:val="000000"/>
          <w:sz w:val="27"/>
          <w:lang w:val="ru-RU"/>
        </w:rPr>
        <w:t>Виключена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151" w:name="841875"/>
      <w:bookmarkEnd w:id="150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20.02.2003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543-</w:t>
      </w:r>
      <w:r>
        <w:rPr>
          <w:rFonts w:ascii="Arial"/>
          <w:color w:val="000000"/>
          <w:sz w:val="18"/>
        </w:rPr>
        <w:t>IV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152" w:name="841896"/>
      <w:bookmarkEnd w:id="151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22. </w:t>
      </w:r>
      <w:r w:rsidRPr="00DF2299">
        <w:rPr>
          <w:rFonts w:ascii="Arial"/>
          <w:color w:val="000000"/>
          <w:sz w:val="27"/>
          <w:lang w:val="ru-RU"/>
        </w:rPr>
        <w:t>Виключена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153" w:name="841876"/>
      <w:bookmarkEnd w:id="152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20.02.2003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543-</w:t>
      </w:r>
      <w:r>
        <w:rPr>
          <w:rFonts w:ascii="Arial"/>
          <w:color w:val="000000"/>
          <w:sz w:val="18"/>
        </w:rPr>
        <w:t>IV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154" w:name="841897"/>
      <w:bookmarkEnd w:id="153"/>
      <w:r w:rsidRPr="00DF2299">
        <w:rPr>
          <w:rFonts w:ascii="Arial"/>
          <w:color w:val="000000"/>
          <w:sz w:val="27"/>
          <w:lang w:val="ru-RU"/>
        </w:rPr>
        <w:lastRenderedPageBreak/>
        <w:t>Розділ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V</w:t>
      </w:r>
      <w:r w:rsidRPr="00DF2299">
        <w:rPr>
          <w:rFonts w:ascii="Arial"/>
          <w:color w:val="000000"/>
          <w:sz w:val="27"/>
          <w:lang w:val="ru-RU"/>
        </w:rPr>
        <w:t xml:space="preserve">. </w:t>
      </w:r>
      <w:r w:rsidRPr="00DF2299">
        <w:rPr>
          <w:rFonts w:ascii="Arial"/>
          <w:color w:val="000000"/>
          <w:sz w:val="27"/>
          <w:lang w:val="ru-RU"/>
        </w:rPr>
        <w:t>ФІНАНСУВАННЯ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РОБІТ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ІЗ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СТАНДАРТИЗАЦІЇ</w:t>
      </w:r>
      <w:r w:rsidRPr="00DF2299">
        <w:rPr>
          <w:rFonts w:ascii="Arial"/>
          <w:color w:val="000000"/>
          <w:sz w:val="27"/>
          <w:lang w:val="ru-RU"/>
        </w:rPr>
        <w:t xml:space="preserve">, </w:t>
      </w:r>
      <w:r w:rsidRPr="00DF2299">
        <w:rPr>
          <w:rFonts w:ascii="Arial"/>
          <w:color w:val="000000"/>
          <w:sz w:val="27"/>
          <w:lang w:val="ru-RU"/>
        </w:rPr>
        <w:t>СТИМУЛЮВАННЯ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ЗАСТОСУВАННЯ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НАЦІОНАЛЬНИХ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СТАНДАРТІВ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155" w:name="841916"/>
      <w:bookmarkEnd w:id="154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23. </w:t>
      </w:r>
      <w:r w:rsidRPr="00DF2299">
        <w:rPr>
          <w:rFonts w:ascii="Arial"/>
          <w:color w:val="000000"/>
          <w:sz w:val="27"/>
          <w:lang w:val="ru-RU"/>
        </w:rPr>
        <w:t>Виключена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156" w:name="841877"/>
      <w:bookmarkEnd w:id="155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20.02.2003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543-</w:t>
      </w:r>
      <w:r>
        <w:rPr>
          <w:rFonts w:ascii="Arial"/>
          <w:color w:val="000000"/>
          <w:sz w:val="18"/>
        </w:rPr>
        <w:t>IV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157" w:name="841903"/>
      <w:bookmarkEnd w:id="156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24. </w:t>
      </w:r>
      <w:r w:rsidRPr="00DF2299">
        <w:rPr>
          <w:rFonts w:ascii="Arial"/>
          <w:color w:val="000000"/>
          <w:sz w:val="27"/>
          <w:lang w:val="ru-RU"/>
        </w:rPr>
        <w:t>Виключена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158" w:name="841878"/>
      <w:bookmarkEnd w:id="157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20.02.2003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543-</w:t>
      </w:r>
      <w:r>
        <w:rPr>
          <w:rFonts w:ascii="Arial"/>
          <w:color w:val="000000"/>
          <w:sz w:val="18"/>
        </w:rPr>
        <w:t>IV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159" w:name="841905"/>
      <w:bookmarkEnd w:id="158"/>
      <w:r w:rsidRPr="00DF2299">
        <w:rPr>
          <w:rFonts w:ascii="Arial"/>
          <w:color w:val="000000"/>
          <w:sz w:val="27"/>
          <w:lang w:val="ru-RU"/>
        </w:rPr>
        <w:t>Розділ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VI</w:t>
      </w:r>
      <w:r w:rsidRPr="00DF2299">
        <w:rPr>
          <w:rFonts w:ascii="Arial"/>
          <w:color w:val="000000"/>
          <w:sz w:val="27"/>
          <w:lang w:val="ru-RU"/>
        </w:rPr>
        <w:t xml:space="preserve">. </w:t>
      </w:r>
      <w:r w:rsidRPr="00DF2299">
        <w:rPr>
          <w:rFonts w:ascii="Arial"/>
          <w:color w:val="000000"/>
          <w:sz w:val="27"/>
          <w:lang w:val="ru-RU"/>
        </w:rPr>
        <w:t>МІЖНАРОДНІ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ВІДНОСИНИ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У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СФЕРІ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СТАНДАРТИЗАЦІЇ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ТА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С</w:t>
      </w:r>
      <w:r w:rsidRPr="00DF2299">
        <w:rPr>
          <w:rFonts w:ascii="Arial"/>
          <w:color w:val="000000"/>
          <w:sz w:val="27"/>
          <w:lang w:val="ru-RU"/>
        </w:rPr>
        <w:t>ЕРТИФІКАЦІЇ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160" w:name="183"/>
      <w:bookmarkEnd w:id="159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25. </w:t>
      </w:r>
      <w:r w:rsidRPr="00DF2299">
        <w:rPr>
          <w:rFonts w:ascii="Arial"/>
          <w:color w:val="000000"/>
          <w:sz w:val="27"/>
          <w:lang w:val="ru-RU"/>
        </w:rPr>
        <w:t>Виключена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161" w:name="841879"/>
      <w:bookmarkEnd w:id="160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20.02.2003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543-</w:t>
      </w:r>
      <w:r>
        <w:rPr>
          <w:rFonts w:ascii="Arial"/>
          <w:color w:val="000000"/>
          <w:sz w:val="18"/>
        </w:rPr>
        <w:t>IV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162" w:name="841899"/>
      <w:bookmarkEnd w:id="161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26. </w:t>
      </w:r>
      <w:r w:rsidRPr="00DF2299">
        <w:rPr>
          <w:rFonts w:ascii="Arial"/>
          <w:color w:val="000000"/>
          <w:sz w:val="27"/>
          <w:lang w:val="ru-RU"/>
        </w:rPr>
        <w:t>Виключена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163" w:name="841880"/>
      <w:bookmarkEnd w:id="162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20.02.2003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543-</w:t>
      </w:r>
      <w:r>
        <w:rPr>
          <w:rFonts w:ascii="Arial"/>
          <w:color w:val="000000"/>
          <w:sz w:val="18"/>
        </w:rPr>
        <w:t>IV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164" w:name="841901"/>
      <w:bookmarkEnd w:id="163"/>
      <w:r w:rsidRPr="00DF2299">
        <w:rPr>
          <w:rFonts w:ascii="Arial"/>
          <w:color w:val="000000"/>
          <w:sz w:val="27"/>
          <w:lang w:val="ru-RU"/>
        </w:rPr>
        <w:t>Розділ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VII</w:t>
      </w:r>
      <w:r w:rsidRPr="00DF2299">
        <w:rPr>
          <w:rFonts w:ascii="Arial"/>
          <w:color w:val="000000"/>
          <w:sz w:val="27"/>
          <w:lang w:val="ru-RU"/>
        </w:rPr>
        <w:t xml:space="preserve">. </w:t>
      </w:r>
      <w:r w:rsidRPr="00DF2299">
        <w:rPr>
          <w:rFonts w:ascii="Arial"/>
          <w:color w:val="000000"/>
          <w:sz w:val="27"/>
          <w:lang w:val="ru-RU"/>
        </w:rPr>
        <w:t>ЗАКЛЮЧНІ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ПОЛОЖЕННЯ</w:t>
      </w:r>
    </w:p>
    <w:p w:rsidR="00DA73F3" w:rsidRPr="00DF2299" w:rsidRDefault="00DF2299">
      <w:pPr>
        <w:pStyle w:val="3"/>
        <w:spacing w:after="0"/>
        <w:jc w:val="center"/>
        <w:rPr>
          <w:lang w:val="ru-RU"/>
        </w:rPr>
      </w:pPr>
      <w:bookmarkStart w:id="165" w:name="187"/>
      <w:bookmarkEnd w:id="164"/>
      <w:r w:rsidRPr="00DF2299">
        <w:rPr>
          <w:rFonts w:ascii="Arial"/>
          <w:color w:val="000000"/>
          <w:sz w:val="27"/>
          <w:lang w:val="ru-RU"/>
        </w:rPr>
        <w:t>Стаття</w:t>
      </w:r>
      <w:r w:rsidRPr="00DF2299">
        <w:rPr>
          <w:rFonts w:ascii="Arial"/>
          <w:color w:val="000000"/>
          <w:sz w:val="27"/>
          <w:lang w:val="ru-RU"/>
        </w:rPr>
        <w:t xml:space="preserve"> 27. </w:t>
      </w:r>
      <w:r w:rsidRPr="00DF2299">
        <w:rPr>
          <w:rFonts w:ascii="Arial"/>
          <w:color w:val="000000"/>
          <w:sz w:val="27"/>
          <w:lang w:val="ru-RU"/>
        </w:rPr>
        <w:t>Набуття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чинності</w:t>
      </w:r>
      <w:r w:rsidRPr="00DF2299">
        <w:rPr>
          <w:rFonts w:ascii="Arial"/>
          <w:color w:val="000000"/>
          <w:sz w:val="27"/>
          <w:lang w:val="ru-RU"/>
        </w:rPr>
        <w:t xml:space="preserve"> </w:t>
      </w:r>
      <w:r w:rsidRPr="00DF2299">
        <w:rPr>
          <w:rFonts w:ascii="Arial"/>
          <w:color w:val="000000"/>
          <w:sz w:val="27"/>
          <w:lang w:val="ru-RU"/>
        </w:rPr>
        <w:t>Декрету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66" w:name="188"/>
      <w:bookmarkEnd w:id="165"/>
      <w:r w:rsidRPr="00DF2299">
        <w:rPr>
          <w:rFonts w:ascii="Arial"/>
          <w:color w:val="000000"/>
          <w:sz w:val="18"/>
          <w:lang w:val="ru-RU"/>
        </w:rPr>
        <w:t>Цей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Декрет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набува</w:t>
      </w:r>
      <w:r w:rsidRPr="00DF2299">
        <w:rPr>
          <w:rFonts w:ascii="Arial"/>
          <w:color w:val="000000"/>
          <w:sz w:val="18"/>
          <w:lang w:val="ru-RU"/>
        </w:rPr>
        <w:t>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чинності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опублікування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втрачає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чинність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1 </w:t>
      </w:r>
      <w:r w:rsidRPr="00DF2299">
        <w:rPr>
          <w:rFonts w:ascii="Arial"/>
          <w:color w:val="000000"/>
          <w:sz w:val="18"/>
          <w:lang w:val="ru-RU"/>
        </w:rPr>
        <w:t>січня</w:t>
      </w:r>
      <w:r w:rsidRPr="00DF2299">
        <w:rPr>
          <w:rFonts w:ascii="Arial"/>
          <w:color w:val="000000"/>
          <w:sz w:val="18"/>
          <w:lang w:val="ru-RU"/>
        </w:rPr>
        <w:t xml:space="preserve"> 2018 </w:t>
      </w:r>
      <w:r w:rsidRPr="00DF2299">
        <w:rPr>
          <w:rFonts w:ascii="Arial"/>
          <w:color w:val="000000"/>
          <w:sz w:val="18"/>
          <w:lang w:val="ru-RU"/>
        </w:rPr>
        <w:t>року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167" w:name="842085"/>
      <w:bookmarkEnd w:id="166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абзац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перший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статті</w:t>
      </w:r>
      <w:r w:rsidRPr="00DF2299">
        <w:rPr>
          <w:rFonts w:ascii="Arial"/>
          <w:color w:val="000000"/>
          <w:sz w:val="18"/>
          <w:lang w:val="ru-RU"/>
        </w:rPr>
        <w:t xml:space="preserve"> 27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змінами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внесеними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15.01.2015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68" w:name="841989"/>
      <w:bookmarkEnd w:id="167"/>
      <w:r w:rsidRPr="00DF2299">
        <w:rPr>
          <w:rFonts w:ascii="Arial"/>
          <w:color w:val="000000"/>
          <w:sz w:val="18"/>
          <w:lang w:val="ru-RU"/>
        </w:rPr>
        <w:t>Абзац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другий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статті</w:t>
      </w:r>
      <w:r w:rsidRPr="00DF2299">
        <w:rPr>
          <w:rFonts w:ascii="Arial"/>
          <w:color w:val="000000"/>
          <w:sz w:val="18"/>
          <w:lang w:val="ru-RU"/>
        </w:rPr>
        <w:t xml:space="preserve"> 27 </w:t>
      </w:r>
      <w:r w:rsidRPr="00DF2299">
        <w:rPr>
          <w:rFonts w:ascii="Arial"/>
          <w:color w:val="000000"/>
          <w:sz w:val="18"/>
          <w:lang w:val="ru-RU"/>
        </w:rPr>
        <w:t>виключено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169" w:name="419727"/>
      <w:bookmarkEnd w:id="168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статтю</w:t>
      </w:r>
      <w:r w:rsidRPr="00DF2299">
        <w:rPr>
          <w:rFonts w:ascii="Arial"/>
          <w:color w:val="000000"/>
          <w:sz w:val="18"/>
          <w:lang w:val="ru-RU"/>
        </w:rPr>
        <w:t xml:space="preserve"> 27 </w:t>
      </w:r>
      <w:r w:rsidRPr="00DF2299">
        <w:rPr>
          <w:rFonts w:ascii="Arial"/>
          <w:color w:val="000000"/>
          <w:sz w:val="18"/>
          <w:lang w:val="ru-RU"/>
        </w:rPr>
        <w:t>доповнено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абзацом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другим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07.12.2000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2134-</w:t>
      </w:r>
      <w:r>
        <w:rPr>
          <w:rFonts w:ascii="Arial"/>
          <w:color w:val="000000"/>
          <w:sz w:val="18"/>
        </w:rPr>
        <w:t>III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>абзац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другий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статті</w:t>
      </w:r>
      <w:r w:rsidRPr="00DF2299">
        <w:rPr>
          <w:rFonts w:ascii="Arial"/>
          <w:color w:val="000000"/>
          <w:sz w:val="18"/>
          <w:lang w:val="ru-RU"/>
        </w:rPr>
        <w:t xml:space="preserve"> 27 </w:t>
      </w:r>
      <w:r w:rsidRPr="00DF2299">
        <w:rPr>
          <w:rFonts w:ascii="Arial"/>
          <w:color w:val="000000"/>
          <w:sz w:val="18"/>
          <w:lang w:val="ru-RU"/>
        </w:rPr>
        <w:t>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редакції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15.11.2001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2779-</w:t>
      </w:r>
      <w:r>
        <w:rPr>
          <w:rFonts w:ascii="Arial"/>
          <w:color w:val="000000"/>
          <w:sz w:val="18"/>
        </w:rPr>
        <w:t>III</w:t>
      </w:r>
      <w:r w:rsidRPr="00DF2299">
        <w:rPr>
          <w:rFonts w:ascii="Arial"/>
          <w:color w:val="000000"/>
          <w:sz w:val="18"/>
          <w:lang w:val="ru-RU"/>
        </w:rPr>
        <w:t>,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>виключено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15.01.2015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F2299">
        <w:rPr>
          <w:rFonts w:ascii="Arial"/>
          <w:color w:val="000000"/>
          <w:sz w:val="18"/>
          <w:lang w:val="ru-RU"/>
        </w:rPr>
        <w:t>)</w:t>
      </w:r>
    </w:p>
    <w:p w:rsidR="00DA73F3" w:rsidRPr="00DF2299" w:rsidRDefault="00DF2299">
      <w:pPr>
        <w:spacing w:after="0"/>
        <w:ind w:firstLine="240"/>
        <w:rPr>
          <w:lang w:val="ru-RU"/>
        </w:rPr>
      </w:pPr>
      <w:bookmarkStart w:id="170" w:name="842086"/>
      <w:bookmarkEnd w:id="169"/>
      <w:r w:rsidRPr="00DF2299">
        <w:rPr>
          <w:rFonts w:ascii="Arial"/>
          <w:color w:val="000000"/>
          <w:sz w:val="18"/>
          <w:lang w:val="ru-RU"/>
        </w:rPr>
        <w:t>Кабінету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Міністрів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втрати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чинності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цим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Декретом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забезпечити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проведення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аналізу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обґрунтованості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запровадження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оцінки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відповідності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окремих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видів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продукції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що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підлягають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обов</w:t>
      </w:r>
      <w:r w:rsidRPr="00DF2299">
        <w:rPr>
          <w:rFonts w:ascii="Arial"/>
          <w:color w:val="000000"/>
          <w:sz w:val="18"/>
          <w:lang w:val="ru-RU"/>
        </w:rPr>
        <w:t>'</w:t>
      </w:r>
      <w:r w:rsidRPr="00DF2299">
        <w:rPr>
          <w:rFonts w:ascii="Arial"/>
          <w:color w:val="000000"/>
          <w:sz w:val="18"/>
          <w:lang w:val="ru-RU"/>
        </w:rPr>
        <w:t>язковій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сертифікації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цим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Декретом</w:t>
      </w:r>
      <w:r w:rsidRPr="00DF2299">
        <w:rPr>
          <w:rFonts w:ascii="Arial"/>
          <w:color w:val="000000"/>
          <w:sz w:val="18"/>
          <w:lang w:val="ru-RU"/>
        </w:rPr>
        <w:t xml:space="preserve">, </w:t>
      </w:r>
      <w:r w:rsidRPr="00DF2299">
        <w:rPr>
          <w:rFonts w:ascii="Arial"/>
          <w:color w:val="000000"/>
          <w:sz w:val="18"/>
          <w:lang w:val="ru-RU"/>
        </w:rPr>
        <w:t>вимогам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технічних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регламентів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та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розроблення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разі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потреби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відповідних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технічних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регл</w:t>
      </w:r>
      <w:r w:rsidRPr="00DF2299">
        <w:rPr>
          <w:rFonts w:ascii="Arial"/>
          <w:color w:val="000000"/>
          <w:sz w:val="18"/>
          <w:lang w:val="ru-RU"/>
        </w:rPr>
        <w:t>аментів</w:t>
      </w:r>
      <w:r w:rsidRPr="00DF2299">
        <w:rPr>
          <w:rFonts w:ascii="Arial"/>
          <w:color w:val="000000"/>
          <w:sz w:val="18"/>
          <w:lang w:val="ru-RU"/>
        </w:rPr>
        <w:t>.</w:t>
      </w:r>
    </w:p>
    <w:p w:rsidR="00DA73F3" w:rsidRPr="00DF2299" w:rsidRDefault="00DF2299">
      <w:pPr>
        <w:spacing w:after="0"/>
        <w:ind w:firstLine="240"/>
        <w:jc w:val="right"/>
        <w:rPr>
          <w:lang w:val="ru-RU"/>
        </w:rPr>
      </w:pPr>
      <w:bookmarkStart w:id="171" w:name="842087"/>
      <w:bookmarkEnd w:id="170"/>
      <w:r w:rsidRPr="00DF2299">
        <w:rPr>
          <w:rFonts w:ascii="Arial"/>
          <w:color w:val="000000"/>
          <w:sz w:val="18"/>
          <w:lang w:val="ru-RU"/>
        </w:rPr>
        <w:t>(</w:t>
      </w:r>
      <w:r w:rsidRPr="00DF2299">
        <w:rPr>
          <w:rFonts w:ascii="Arial"/>
          <w:color w:val="000000"/>
          <w:sz w:val="18"/>
          <w:lang w:val="ru-RU"/>
        </w:rPr>
        <w:t>статтю</w:t>
      </w:r>
      <w:r w:rsidRPr="00DF2299">
        <w:rPr>
          <w:rFonts w:ascii="Arial"/>
          <w:color w:val="000000"/>
          <w:sz w:val="18"/>
          <w:lang w:val="ru-RU"/>
        </w:rPr>
        <w:t xml:space="preserve"> 27 </w:t>
      </w:r>
      <w:r w:rsidRPr="00DF2299">
        <w:rPr>
          <w:rFonts w:ascii="Arial"/>
          <w:color w:val="000000"/>
          <w:sz w:val="18"/>
          <w:lang w:val="ru-RU"/>
        </w:rPr>
        <w:t>доповнено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абзацом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третім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згідно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із</w:t>
      </w:r>
      <w:r w:rsidRPr="00DF2299">
        <w:rPr>
          <w:lang w:val="ru-RU"/>
        </w:rPr>
        <w:br/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Законом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України</w:t>
      </w:r>
      <w:r w:rsidRPr="00DF2299">
        <w:rPr>
          <w:rFonts w:ascii="Arial"/>
          <w:color w:val="000000"/>
          <w:sz w:val="18"/>
          <w:lang w:val="ru-RU"/>
        </w:rPr>
        <w:t xml:space="preserve"> </w:t>
      </w:r>
      <w:r w:rsidRPr="00DF2299">
        <w:rPr>
          <w:rFonts w:ascii="Arial"/>
          <w:color w:val="000000"/>
          <w:sz w:val="18"/>
          <w:lang w:val="ru-RU"/>
        </w:rPr>
        <w:t>від</w:t>
      </w:r>
      <w:r w:rsidRPr="00DF2299">
        <w:rPr>
          <w:rFonts w:ascii="Arial"/>
          <w:color w:val="000000"/>
          <w:sz w:val="18"/>
          <w:lang w:val="ru-RU"/>
        </w:rPr>
        <w:t xml:space="preserve"> 15.01.2015 </w:t>
      </w:r>
      <w:r w:rsidRPr="00DF2299">
        <w:rPr>
          <w:rFonts w:ascii="Arial"/>
          <w:color w:val="000000"/>
          <w:sz w:val="18"/>
          <w:lang w:val="ru-RU"/>
        </w:rPr>
        <w:t>р</w:t>
      </w:r>
      <w:r w:rsidRPr="00DF229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2299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F2299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5"/>
        <w:gridCol w:w="4638"/>
      </w:tblGrid>
      <w:tr w:rsidR="00DA73F3" w:rsidRPr="00DF229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A73F3" w:rsidRPr="00DF2299" w:rsidRDefault="00DF2299">
            <w:pPr>
              <w:spacing w:after="0"/>
              <w:rPr>
                <w:lang w:val="ru-RU"/>
              </w:rPr>
            </w:pPr>
            <w:bookmarkStart w:id="172" w:name="190"/>
            <w:bookmarkEnd w:id="171"/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A73F3" w:rsidRPr="00DF2299" w:rsidRDefault="00DF2299">
            <w:pPr>
              <w:spacing w:after="0"/>
              <w:rPr>
                <w:lang w:val="ru-RU"/>
              </w:rPr>
            </w:pPr>
            <w:bookmarkStart w:id="173" w:name="192"/>
            <w:bookmarkEnd w:id="172"/>
            <w:r w:rsidRPr="00DF22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73"/>
      </w:tr>
      <w:tr w:rsidR="00DA73F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A73F3" w:rsidRDefault="00DF2299">
            <w:pPr>
              <w:spacing w:after="0"/>
              <w:jc w:val="center"/>
            </w:pPr>
            <w:bookmarkStart w:id="174" w:name="194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DA73F3" w:rsidRDefault="00DF2299">
            <w:pPr>
              <w:spacing w:after="0"/>
              <w:jc w:val="center"/>
            </w:pPr>
            <w:bookmarkStart w:id="175" w:name="196"/>
            <w:bookmarkEnd w:id="174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</w:p>
        </w:tc>
        <w:bookmarkEnd w:id="175"/>
      </w:tr>
      <w:tr w:rsidR="00DA73F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A73F3" w:rsidRDefault="00DF2299">
            <w:pPr>
              <w:spacing w:after="0"/>
              <w:jc w:val="center"/>
            </w:pPr>
            <w:bookmarkStart w:id="176" w:name="198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Кабінету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Міністрів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DA73F3" w:rsidRDefault="00DF2299">
            <w:pPr>
              <w:spacing w:after="0"/>
              <w:jc w:val="center"/>
            </w:pPr>
            <w:bookmarkStart w:id="177" w:name="200"/>
            <w:bookmarkEnd w:id="176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ПУСТОВОЙТЕНКО</w:t>
            </w:r>
          </w:p>
        </w:tc>
        <w:bookmarkEnd w:id="177"/>
      </w:tr>
      <w:tr w:rsidR="00DA73F3" w:rsidRPr="00DF229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A73F3" w:rsidRPr="00DF2299" w:rsidRDefault="00DF2299">
            <w:pPr>
              <w:spacing w:after="0"/>
              <w:jc w:val="center"/>
              <w:rPr>
                <w:lang w:val="ru-RU"/>
              </w:rPr>
            </w:pPr>
            <w:bookmarkStart w:id="178" w:name="202"/>
            <w:r w:rsidRPr="00DF2299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DF2299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DF2299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DF2299">
              <w:rPr>
                <w:lang w:val="ru-RU"/>
              </w:rPr>
              <w:br/>
            </w:r>
            <w:r w:rsidRPr="00DF2299">
              <w:rPr>
                <w:rFonts w:ascii="Arial"/>
                <w:b/>
                <w:color w:val="000000"/>
                <w:sz w:val="15"/>
                <w:lang w:val="ru-RU"/>
              </w:rPr>
              <w:t xml:space="preserve">10 </w:t>
            </w:r>
            <w:r w:rsidRPr="00DF2299">
              <w:rPr>
                <w:rFonts w:ascii="Arial"/>
                <w:b/>
                <w:color w:val="000000"/>
                <w:sz w:val="15"/>
                <w:lang w:val="ru-RU"/>
              </w:rPr>
              <w:t>травня</w:t>
            </w:r>
            <w:r w:rsidRPr="00DF2299">
              <w:rPr>
                <w:rFonts w:ascii="Arial"/>
                <w:b/>
                <w:color w:val="000000"/>
                <w:sz w:val="15"/>
                <w:lang w:val="ru-RU"/>
              </w:rPr>
              <w:t xml:space="preserve"> 1993 </w:t>
            </w:r>
            <w:r w:rsidRPr="00DF2299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DF2299">
              <w:rPr>
                <w:lang w:val="ru-RU"/>
              </w:rPr>
              <w:br/>
            </w:r>
            <w:r w:rsidRPr="00DF229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DF2299">
              <w:rPr>
                <w:rFonts w:ascii="Arial"/>
                <w:b/>
                <w:color w:val="000000"/>
                <w:sz w:val="15"/>
                <w:lang w:val="ru-RU"/>
              </w:rPr>
              <w:t xml:space="preserve"> 46-93 </w:t>
            </w:r>
          </w:p>
        </w:tc>
        <w:tc>
          <w:tcPr>
            <w:tcW w:w="4845" w:type="dxa"/>
            <w:vAlign w:val="center"/>
          </w:tcPr>
          <w:p w:rsidR="00DA73F3" w:rsidRPr="00DF2299" w:rsidRDefault="00DF2299">
            <w:pPr>
              <w:spacing w:after="0"/>
              <w:jc w:val="center"/>
              <w:rPr>
                <w:lang w:val="ru-RU"/>
              </w:rPr>
            </w:pPr>
            <w:bookmarkStart w:id="179" w:name="204"/>
            <w:bookmarkEnd w:id="178"/>
            <w:r w:rsidRPr="00DF229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lang w:val="ru-RU"/>
              </w:rPr>
              <w:br/>
            </w:r>
            <w:r w:rsidRPr="00DF229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F2299">
              <w:rPr>
                <w:lang w:val="ru-RU"/>
              </w:rPr>
              <w:br/>
            </w:r>
            <w:r w:rsidRPr="00DF229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179"/>
      </w:tr>
    </w:tbl>
    <w:p w:rsidR="00DA73F3" w:rsidRPr="00DF2299" w:rsidRDefault="00DA73F3">
      <w:pPr>
        <w:rPr>
          <w:lang w:val="ru-RU"/>
        </w:rPr>
      </w:pPr>
      <w:bookmarkStart w:id="180" w:name="_GoBack"/>
      <w:bookmarkEnd w:id="180"/>
    </w:p>
    <w:sectPr w:rsidR="00DA73F3" w:rsidRPr="00DF22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3F3"/>
    <w:rsid w:val="00DA73F3"/>
    <w:rsid w:val="00D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AB5B"/>
  <w15:docId w15:val="{EB77158A-F0C0-4382-8231-C62A92D3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3377</Words>
  <Characters>19255</Characters>
  <Application>Microsoft Office Word</Application>
  <DocSecurity>0</DocSecurity>
  <Lines>160</Lines>
  <Paragraphs>45</Paragraphs>
  <ScaleCrop>false</ScaleCrop>
  <Company/>
  <LinksUpToDate>false</LinksUpToDate>
  <CharactersWithSpaces>22587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2023-07-17T21:33:00Z</dcterms:created>
  <dcterms:modified xsi:type="dcterms:W3CDTF">2023-07-17T21:33:00Z</dcterms:modified>
</cp:coreProperties>
</file>