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8CD" w:rsidRDefault="00942D23">
      <w:pPr>
        <w:spacing w:after="75"/>
        <w:jc w:val="center"/>
      </w:pPr>
      <w:bookmarkStart w:id="0" w:name="1"/>
      <w:r>
        <w:rPr>
          <w:noProof/>
          <w:lang w:val="ru-RU" w:eastAsia="ru-RU"/>
        </w:rPr>
        <w:drawing>
          <wp:inline distT="0" distB="0" distL="0" distR="0" wp14:anchorId="52D55E96" wp14:editId="5E9A8964">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7E78CD" w:rsidRDefault="00942D23">
      <w:pPr>
        <w:pStyle w:val="2"/>
        <w:spacing w:after="225"/>
        <w:jc w:val="center"/>
      </w:pPr>
      <w:bookmarkStart w:id="1" w:name="2"/>
      <w:bookmarkEnd w:id="0"/>
      <w:r>
        <w:rPr>
          <w:rFonts w:ascii="Arial" w:hAnsi="Arial"/>
          <w:color w:val="000000"/>
          <w:sz w:val="34"/>
        </w:rPr>
        <w:t>ЗАКОН УКРАЇНИ</w:t>
      </w:r>
    </w:p>
    <w:p w:rsidR="007E78CD" w:rsidRDefault="00942D23">
      <w:pPr>
        <w:pStyle w:val="2"/>
        <w:spacing w:after="225"/>
        <w:jc w:val="center"/>
      </w:pPr>
      <w:bookmarkStart w:id="2" w:name="3"/>
      <w:bookmarkEnd w:id="1"/>
      <w:r>
        <w:rPr>
          <w:rFonts w:ascii="Arial" w:hAnsi="Arial"/>
          <w:color w:val="000000"/>
          <w:sz w:val="34"/>
        </w:rPr>
        <w:t xml:space="preserve">Про відпустки </w:t>
      </w:r>
    </w:p>
    <w:p w:rsidR="007E78CD" w:rsidRDefault="00942D23">
      <w:pPr>
        <w:spacing w:after="75"/>
        <w:jc w:val="center"/>
      </w:pPr>
      <w:bookmarkStart w:id="3" w:name="408759"/>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 листопада 2000 року N 2073-III,</w:t>
      </w:r>
      <w:r>
        <w:br/>
      </w:r>
      <w:r>
        <w:rPr>
          <w:rFonts w:ascii="Arial" w:hAnsi="Arial"/>
          <w:color w:val="293A55"/>
          <w:sz w:val="18"/>
        </w:rPr>
        <w:t xml:space="preserve"> від 6 лютого 2003 року N 490-IV,</w:t>
      </w:r>
      <w:r>
        <w:br/>
      </w:r>
      <w:r>
        <w:rPr>
          <w:rFonts w:ascii="Arial" w:hAnsi="Arial"/>
          <w:color w:val="293A55"/>
          <w:sz w:val="18"/>
        </w:rPr>
        <w:t xml:space="preserve"> від 10 липня 2003 року N 1096-IV,</w:t>
      </w:r>
      <w:r>
        <w:br/>
      </w:r>
      <w:r>
        <w:rPr>
          <w:rFonts w:ascii="Arial" w:hAnsi="Arial"/>
          <w:color w:val="293A55"/>
          <w:sz w:val="18"/>
        </w:rPr>
        <w:t xml:space="preserve"> від 10 липня 2003 року N 1114-IV,</w:t>
      </w:r>
      <w:r>
        <w:br/>
      </w:r>
      <w:r>
        <w:rPr>
          <w:rFonts w:ascii="Arial" w:hAnsi="Arial"/>
          <w:color w:val="293A55"/>
          <w:sz w:val="18"/>
        </w:rPr>
        <w:t xml:space="preserve"> від 22 жовтня 2004 року N 2128-IV,</w:t>
      </w:r>
      <w:r>
        <w:br/>
      </w:r>
      <w:r>
        <w:rPr>
          <w:rFonts w:ascii="Arial" w:hAnsi="Arial"/>
          <w:color w:val="293A55"/>
          <w:sz w:val="18"/>
        </w:rPr>
        <w:t xml:space="preserve"> від 12 січня 2005 року N 2318-IV,</w:t>
      </w:r>
      <w:r>
        <w:br/>
      </w:r>
      <w:r>
        <w:rPr>
          <w:rFonts w:ascii="Arial" w:hAnsi="Arial"/>
          <w:color w:val="293A55"/>
          <w:sz w:val="18"/>
        </w:rPr>
        <w:t xml:space="preserve"> від 2 червня 2005 року N 2622-IV,</w:t>
      </w:r>
      <w:r>
        <w:br/>
      </w:r>
      <w:r>
        <w:rPr>
          <w:rFonts w:ascii="Arial" w:hAnsi="Arial"/>
          <w:color w:val="293A55"/>
          <w:sz w:val="18"/>
        </w:rPr>
        <w:t>від 23 вересня 2008 року N 573-VI,</w:t>
      </w:r>
      <w:r>
        <w:br/>
      </w:r>
      <w:r>
        <w:rPr>
          <w:rFonts w:ascii="Arial" w:hAnsi="Arial"/>
          <w:color w:val="293A55"/>
          <w:sz w:val="18"/>
        </w:rPr>
        <w:t>від 16 квітня 2009 року N 1276-VI,</w:t>
      </w:r>
      <w:r>
        <w:br/>
      </w:r>
      <w:r>
        <w:rPr>
          <w:rFonts w:ascii="Arial" w:hAnsi="Arial"/>
          <w:color w:val="293A55"/>
          <w:sz w:val="18"/>
        </w:rPr>
        <w:t xml:space="preserve"> від 19 травня 2009 року N 1343-VI,</w:t>
      </w:r>
      <w:r>
        <w:br/>
      </w:r>
      <w:r>
        <w:rPr>
          <w:rFonts w:ascii="Arial" w:hAnsi="Arial"/>
          <w:color w:val="293A55"/>
          <w:sz w:val="18"/>
        </w:rPr>
        <w:t xml:space="preserve"> від 17 л</w:t>
      </w:r>
      <w:r>
        <w:rPr>
          <w:rFonts w:ascii="Arial" w:hAnsi="Arial"/>
          <w:color w:val="293A55"/>
          <w:sz w:val="18"/>
        </w:rPr>
        <w:t>истопада 2009 року N 1724-VI,</w:t>
      </w:r>
      <w:r>
        <w:br/>
      </w:r>
      <w:r>
        <w:rPr>
          <w:rFonts w:ascii="Arial" w:hAnsi="Arial"/>
          <w:color w:val="293A55"/>
          <w:sz w:val="18"/>
        </w:rPr>
        <w:t>від 10 березня 2010 року N 1959-VI,</w:t>
      </w:r>
      <w:r>
        <w:br/>
      </w:r>
      <w:r>
        <w:rPr>
          <w:rFonts w:ascii="Arial" w:hAnsi="Arial"/>
          <w:color w:val="293A55"/>
          <w:sz w:val="18"/>
        </w:rPr>
        <w:t>від 11 травня 2010 року N 2169-VI,</w:t>
      </w:r>
      <w:r>
        <w:br/>
      </w:r>
      <w:r>
        <w:rPr>
          <w:rFonts w:ascii="Arial" w:hAnsi="Arial"/>
          <w:color w:val="293A55"/>
          <w:sz w:val="18"/>
        </w:rPr>
        <w:t xml:space="preserve"> від 21 грудня 2010 року N 2824-VI,</w:t>
      </w:r>
      <w:r>
        <w:br/>
      </w:r>
      <w:r>
        <w:rPr>
          <w:rFonts w:ascii="Arial" w:hAnsi="Arial"/>
          <w:color w:val="293A55"/>
          <w:sz w:val="18"/>
        </w:rPr>
        <w:t xml:space="preserve"> від 16 жовтня 2012 року N 5462-VI,</w:t>
      </w:r>
      <w:r>
        <w:br/>
      </w:r>
      <w:r>
        <w:rPr>
          <w:rFonts w:ascii="Arial" w:hAnsi="Arial"/>
          <w:color w:val="293A55"/>
          <w:sz w:val="18"/>
        </w:rPr>
        <w:t>від 14 жовтня 2014 року N 1697-VII,</w:t>
      </w:r>
      <w:r>
        <w:br/>
      </w:r>
      <w:r>
        <w:rPr>
          <w:rFonts w:ascii="Arial" w:hAnsi="Arial"/>
          <w:color w:val="293A55"/>
          <w:sz w:val="18"/>
        </w:rPr>
        <w:t xml:space="preserve"> від 15 січня 2015 року N 120-VIII,</w:t>
      </w:r>
      <w:r>
        <w:br/>
      </w:r>
      <w:r>
        <w:rPr>
          <w:rFonts w:ascii="Arial" w:hAnsi="Arial"/>
          <w:color w:val="293A55"/>
          <w:sz w:val="18"/>
        </w:rPr>
        <w:t xml:space="preserve"> від 15 січ</w:t>
      </w:r>
      <w:r>
        <w:rPr>
          <w:rFonts w:ascii="Arial" w:hAnsi="Arial"/>
          <w:color w:val="293A55"/>
          <w:sz w:val="18"/>
        </w:rPr>
        <w:t>ня 2015 року N 121-VIII,</w:t>
      </w:r>
      <w:r>
        <w:br/>
      </w:r>
      <w:r>
        <w:rPr>
          <w:rFonts w:ascii="Arial" w:hAnsi="Arial"/>
          <w:color w:val="293A55"/>
          <w:sz w:val="18"/>
        </w:rPr>
        <w:t>від 18 березня 2015 року N 259-VIII,</w:t>
      </w:r>
      <w:r>
        <w:br/>
      </w:r>
      <w:r>
        <w:rPr>
          <w:rFonts w:ascii="Arial" w:hAnsi="Arial"/>
          <w:color w:val="293A55"/>
          <w:sz w:val="18"/>
        </w:rPr>
        <w:t>від 14 травня 2015 року N 426-VIII,</w:t>
      </w:r>
      <w:r>
        <w:br/>
      </w:r>
      <w:r>
        <w:rPr>
          <w:rFonts w:ascii="Arial" w:hAnsi="Arial"/>
          <w:color w:val="293A55"/>
          <w:sz w:val="18"/>
        </w:rPr>
        <w:t>від 17 травня 2016 року N 1366-VIII,</w:t>
      </w:r>
      <w:r>
        <w:br/>
      </w:r>
      <w:r>
        <w:rPr>
          <w:rFonts w:ascii="Arial" w:hAnsi="Arial"/>
          <w:color w:val="293A55"/>
          <w:sz w:val="18"/>
        </w:rPr>
        <w:t>від 19 грудня 2017 року N 2249-VIII,</w:t>
      </w:r>
      <w:r>
        <w:br/>
      </w:r>
      <w:r>
        <w:rPr>
          <w:rFonts w:ascii="Arial" w:hAnsi="Arial"/>
          <w:color w:val="293A55"/>
          <w:sz w:val="18"/>
        </w:rPr>
        <w:t>від 22 травня 2018 року N 2443-VIII,</w:t>
      </w:r>
      <w:r>
        <w:br/>
      </w:r>
      <w:r>
        <w:rPr>
          <w:rFonts w:ascii="Arial" w:hAnsi="Arial"/>
          <w:color w:val="293A55"/>
          <w:sz w:val="18"/>
        </w:rPr>
        <w:t>від 3 липня 2018 року N 2476-VIII,</w:t>
      </w:r>
      <w:r>
        <w:br/>
      </w:r>
      <w:r>
        <w:rPr>
          <w:rFonts w:ascii="Arial" w:hAnsi="Arial"/>
          <w:color w:val="293A55"/>
          <w:sz w:val="18"/>
        </w:rPr>
        <w:t>від 18 верес</w:t>
      </w:r>
      <w:r>
        <w:rPr>
          <w:rFonts w:ascii="Arial" w:hAnsi="Arial"/>
          <w:color w:val="293A55"/>
          <w:sz w:val="18"/>
        </w:rPr>
        <w:t>ня 2018 року N 2542-VIII,</w:t>
      </w:r>
      <w:r>
        <w:br/>
      </w:r>
      <w:r>
        <w:rPr>
          <w:rFonts w:ascii="Arial" w:hAnsi="Arial"/>
          <w:color w:val="293A55"/>
          <w:sz w:val="18"/>
        </w:rPr>
        <w:t>від 30 травня 2019 року N 2728-VIII,</w:t>
      </w:r>
      <w:r>
        <w:br/>
      </w:r>
      <w:r>
        <w:rPr>
          <w:rFonts w:ascii="Arial" w:hAnsi="Arial"/>
          <w:color w:val="293A55"/>
          <w:sz w:val="18"/>
        </w:rPr>
        <w:t>від 17 березня 2020 року N 530-IX,</w:t>
      </w:r>
      <w:r>
        <w:br/>
      </w:r>
      <w:r>
        <w:rPr>
          <w:rFonts w:ascii="Arial" w:hAnsi="Arial"/>
          <w:color w:val="293A55"/>
          <w:sz w:val="18"/>
        </w:rPr>
        <w:t>від 30 березня 2021 року N 1357-IX,</w:t>
      </w:r>
      <w:r>
        <w:br/>
      </w:r>
      <w:r>
        <w:rPr>
          <w:rFonts w:ascii="Arial" w:hAnsi="Arial"/>
          <w:color w:val="293A55"/>
          <w:sz w:val="18"/>
        </w:rPr>
        <w:t>від 15 квітня 2021 року N 1401-IX,</w:t>
      </w:r>
      <w:r>
        <w:br/>
      </w:r>
      <w:r>
        <w:rPr>
          <w:rFonts w:ascii="Arial" w:hAnsi="Arial"/>
          <w:color w:val="293A55"/>
          <w:sz w:val="18"/>
        </w:rPr>
        <w:t>від 15 липня 2021 року N 1667-IX,</w:t>
      </w:r>
      <w:r>
        <w:br/>
      </w:r>
      <w:r>
        <w:rPr>
          <w:rFonts w:ascii="Arial" w:hAnsi="Arial"/>
          <w:color w:val="293A55"/>
          <w:sz w:val="18"/>
        </w:rPr>
        <w:t>від 26 січня 2022 року N 2010-IX,</w:t>
      </w:r>
      <w:r>
        <w:br/>
      </w:r>
      <w:r>
        <w:rPr>
          <w:rFonts w:ascii="Arial" w:hAnsi="Arial"/>
          <w:color w:val="293A55"/>
          <w:sz w:val="18"/>
        </w:rPr>
        <w:t>від 24 березня 2022</w:t>
      </w:r>
      <w:r>
        <w:rPr>
          <w:rFonts w:ascii="Arial" w:hAnsi="Arial"/>
          <w:color w:val="293A55"/>
          <w:sz w:val="18"/>
        </w:rPr>
        <w:t xml:space="preserve"> року N 2153-IX,</w:t>
      </w:r>
      <w:r>
        <w:br/>
      </w:r>
      <w:r>
        <w:rPr>
          <w:rFonts w:ascii="Arial" w:hAnsi="Arial"/>
          <w:color w:val="293A55"/>
          <w:sz w:val="18"/>
        </w:rPr>
        <w:t>від 1 липня 2022 року N 2352-IX,</w:t>
      </w:r>
      <w:r>
        <w:br/>
      </w:r>
      <w:r>
        <w:rPr>
          <w:rFonts w:ascii="Arial" w:hAnsi="Arial"/>
          <w:color w:val="293A55"/>
          <w:sz w:val="18"/>
        </w:rPr>
        <w:t>від 19 липня 2022 року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w:t>
      </w:r>
      <w:r>
        <w:rPr>
          <w:rFonts w:ascii="Arial" w:hAnsi="Arial"/>
          <w:color w:val="293A55"/>
          <w:sz w:val="18"/>
        </w:rPr>
        <w:t>ого стану),</w:t>
      </w:r>
      <w:r>
        <w:br/>
      </w:r>
      <w:r>
        <w:rPr>
          <w:rFonts w:ascii="Arial" w:hAnsi="Arial"/>
          <w:color w:val="293A55"/>
          <w:sz w:val="18"/>
        </w:rPr>
        <w:t>від 16 листопада 2022 року N 2750-IX,</w:t>
      </w:r>
      <w:r>
        <w:br/>
      </w:r>
      <w:r>
        <w:rPr>
          <w:rFonts w:ascii="Arial" w:hAnsi="Arial"/>
          <w:color w:val="293A55"/>
          <w:sz w:val="18"/>
        </w:rPr>
        <w:t>від 13 липня 2023 року N 3238-IX,</w:t>
      </w:r>
      <w:r>
        <w:br/>
      </w:r>
      <w:r>
        <w:rPr>
          <w:rFonts w:ascii="Arial" w:hAnsi="Arial"/>
          <w:color w:val="293A55"/>
          <w:sz w:val="18"/>
        </w:rPr>
        <w:t>від 9 листопада 2023 року N 3460-IX,</w:t>
      </w:r>
      <w:r>
        <w:br/>
      </w:r>
      <w:r>
        <w:rPr>
          <w:rFonts w:ascii="Arial" w:hAnsi="Arial"/>
          <w:color w:val="293A55"/>
          <w:sz w:val="18"/>
        </w:rPr>
        <w:t>від 22 листопада 2023 року N 3494-IX,</w:t>
      </w:r>
      <w:r>
        <w:br/>
      </w:r>
      <w:r>
        <w:rPr>
          <w:rFonts w:ascii="Arial" w:hAnsi="Arial"/>
          <w:color w:val="293A55"/>
          <w:sz w:val="18"/>
        </w:rPr>
        <w:t>від 21 серпня 2025 року N 4574-IX</w:t>
      </w:r>
    </w:p>
    <w:tbl>
      <w:tblPr>
        <w:tblW w:w="0" w:type="auto"/>
        <w:tblCellSpacing w:w="0" w:type="auto"/>
        <w:tblBorders>
          <w:top w:val="single" w:sz="8" w:space="0" w:color="E5E2FF"/>
        </w:tblBorders>
        <w:tblLook w:val="04A0" w:firstRow="1" w:lastRow="0" w:firstColumn="1" w:lastColumn="0" w:noHBand="0" w:noVBand="1"/>
      </w:tblPr>
      <w:tblGrid>
        <w:gridCol w:w="9243"/>
      </w:tblGrid>
      <w:tr w:rsidR="007E78CD">
        <w:trPr>
          <w:tblCellSpacing w:w="0" w:type="auto"/>
        </w:trPr>
        <w:tc>
          <w:tcPr>
            <w:tcW w:w="9690" w:type="dxa"/>
            <w:vAlign w:val="center"/>
          </w:tcPr>
          <w:p w:rsidR="007E78CD" w:rsidRDefault="00942D23">
            <w:pPr>
              <w:spacing w:after="75"/>
              <w:jc w:val="both"/>
            </w:pPr>
            <w:bookmarkStart w:id="4" w:name="831551"/>
            <w:bookmarkEnd w:id="3"/>
            <w:r>
              <w:rPr>
                <w:rFonts w:ascii="Arial" w:hAnsi="Arial"/>
                <w:color w:val="293A55"/>
                <w:sz w:val="15"/>
              </w:rPr>
              <w:lastRenderedPageBreak/>
              <w:t>(Установлено, що у 2024 році відпустки, визначені пунктом 1 час</w:t>
            </w:r>
            <w:r>
              <w:rPr>
                <w:rFonts w:ascii="Arial" w:hAnsi="Arial"/>
                <w:color w:val="293A55"/>
                <w:sz w:val="15"/>
              </w:rPr>
              <w:t>тини першої статті 4 цього Закону, на які працівник державного органу набув право за останній відпрацьований робочий рік, мають бути використані таким працівником до кінця 2024 року згідно із Законом України від 9 листопада 2023 року N 3460-IX)</w:t>
            </w:r>
          </w:p>
        </w:tc>
        <w:bookmarkEnd w:id="4"/>
      </w:tr>
      <w:tr w:rsidR="007E78CD">
        <w:trPr>
          <w:tblCellSpacing w:w="0" w:type="auto"/>
        </w:trPr>
        <w:tc>
          <w:tcPr>
            <w:tcW w:w="9690" w:type="dxa"/>
            <w:vAlign w:val="center"/>
          </w:tcPr>
          <w:p w:rsidR="007E78CD" w:rsidRDefault="00942D23">
            <w:pPr>
              <w:spacing w:after="75"/>
              <w:jc w:val="both"/>
            </w:pPr>
            <w:bookmarkStart w:id="5" w:name="831549"/>
            <w:r>
              <w:rPr>
                <w:rFonts w:ascii="Arial" w:hAnsi="Arial"/>
                <w:color w:val="293A55"/>
                <w:sz w:val="15"/>
              </w:rPr>
              <w:t>(Установлено, що у 2025 році відпустки, визначені пунктом 1 частини першої статті 4 цього Закону, на які працівник державного органу набув право за останній відпрацьований робочий рік, мають бути використані таким працівником до кінця 2025 року згідно із З</w:t>
            </w:r>
            <w:r>
              <w:rPr>
                <w:rFonts w:ascii="Arial" w:hAnsi="Arial"/>
                <w:color w:val="293A55"/>
                <w:sz w:val="15"/>
              </w:rPr>
              <w:t>аконом України від 19 листопада 2024 року N 4059-IX)</w:t>
            </w:r>
          </w:p>
        </w:tc>
        <w:bookmarkEnd w:id="5"/>
      </w:tr>
      <w:tr w:rsidR="007E78CD">
        <w:trPr>
          <w:trHeight w:val="30"/>
          <w:tblCellSpacing w:w="0" w:type="auto"/>
        </w:trPr>
        <w:tc>
          <w:tcPr>
            <w:tcW w:w="9690" w:type="dxa"/>
            <w:vAlign w:val="center"/>
          </w:tcPr>
          <w:p w:rsidR="007E78CD" w:rsidRDefault="00942D23">
            <w:pPr>
              <w:spacing w:after="75"/>
              <w:jc w:val="both"/>
            </w:pPr>
            <w:bookmarkStart w:id="6" w:name="408783"/>
            <w:r>
              <w:rPr>
                <w:rFonts w:ascii="Arial" w:hAnsi="Arial"/>
                <w:color w:val="293A55"/>
                <w:sz w:val="15"/>
              </w:rPr>
              <w:t>(У тексті Закону слова "заклади освіти" в усіх відмінках замінено словами "навчальні заклади" у відповідному відмінку згідно із Законом України від 2 листопада 2000 року N 2073-III)</w:t>
            </w:r>
          </w:p>
        </w:tc>
        <w:bookmarkEnd w:id="6"/>
      </w:tr>
      <w:tr w:rsidR="007E78CD">
        <w:trPr>
          <w:tblCellSpacing w:w="0" w:type="auto"/>
        </w:trPr>
        <w:tc>
          <w:tcPr>
            <w:tcW w:w="9690" w:type="dxa"/>
            <w:vAlign w:val="center"/>
          </w:tcPr>
          <w:p w:rsidR="007E78CD" w:rsidRDefault="00942D23">
            <w:pPr>
              <w:spacing w:after="75"/>
              <w:jc w:val="both"/>
            </w:pPr>
            <w:bookmarkStart w:id="7" w:name="831456"/>
            <w:r>
              <w:rPr>
                <w:rFonts w:ascii="Arial" w:hAnsi="Arial"/>
                <w:color w:val="293A55"/>
                <w:sz w:val="15"/>
              </w:rPr>
              <w:t>(У тексті Закону сл</w:t>
            </w:r>
            <w:r>
              <w:rPr>
                <w:rFonts w:ascii="Arial" w:hAnsi="Arial"/>
                <w:color w:val="293A55"/>
                <w:sz w:val="15"/>
              </w:rPr>
              <w:t>ова "інвалід", "дитина-інвалід" та "інвалід з дитинства" в усіх відмінках і числах замінено відповідно словами "особа з інвалідністю", "дитина з інвалідністю" та "особа з інвалідністю з дитинства" у відповідному відмінку і числі згідно із Законом України в</w:t>
            </w:r>
            <w:r>
              <w:rPr>
                <w:rFonts w:ascii="Arial" w:hAnsi="Arial"/>
                <w:color w:val="293A55"/>
                <w:sz w:val="15"/>
              </w:rPr>
              <w:t>ід 19 грудня 2017 року N 2249-VIII)</w:t>
            </w:r>
          </w:p>
        </w:tc>
        <w:bookmarkEnd w:id="7"/>
      </w:tr>
    </w:tbl>
    <w:p w:rsidR="007E78CD" w:rsidRDefault="00942D23">
      <w:pPr>
        <w:spacing w:after="75"/>
        <w:ind w:firstLine="240"/>
        <w:jc w:val="both"/>
      </w:pPr>
      <w:bookmarkStart w:id="8" w:name="6869"/>
      <w:r>
        <w:rPr>
          <w:rFonts w:ascii="Arial" w:hAnsi="Arial"/>
          <w:color w:val="000000"/>
          <w:sz w:val="18"/>
        </w:rPr>
        <w:t xml:space="preserve">Цей Закон встановлює державні гарантії права на відпустки </w:t>
      </w:r>
      <w:r>
        <w:rPr>
          <w:rFonts w:ascii="Arial" w:hAnsi="Arial"/>
          <w:color w:val="293A55"/>
          <w:sz w:val="18"/>
        </w:rPr>
        <w:t>працівників</w:t>
      </w:r>
      <w:r>
        <w:rPr>
          <w:rFonts w:ascii="Arial" w:hAnsi="Arial"/>
          <w:color w:val="000000"/>
          <w:sz w:val="18"/>
        </w:rPr>
        <w:t>, визначає умови, тривалість і порядок надання їх працівникам для відновлення працездатності, зміцнення здоров'я, а також для виховання дітей, задовол</w:t>
      </w:r>
      <w:r>
        <w:rPr>
          <w:rFonts w:ascii="Arial" w:hAnsi="Arial"/>
          <w:color w:val="000000"/>
          <w:sz w:val="18"/>
        </w:rPr>
        <w:t xml:space="preserve">ення власних життєво важливих потреб та інтересів, всебічного розвитку особи. </w:t>
      </w:r>
    </w:p>
    <w:p w:rsidR="007E78CD" w:rsidRDefault="00942D23">
      <w:pPr>
        <w:spacing w:after="75"/>
        <w:ind w:firstLine="240"/>
        <w:jc w:val="right"/>
      </w:pPr>
      <w:bookmarkStart w:id="9" w:name="831498"/>
      <w:bookmarkEnd w:id="8"/>
      <w:r>
        <w:rPr>
          <w:rFonts w:ascii="Arial" w:hAnsi="Arial"/>
          <w:color w:val="293A55"/>
          <w:sz w:val="18"/>
        </w:rPr>
        <w:t>(преамбула із змінами, внесеними згідно із</w:t>
      </w:r>
      <w:r>
        <w:br/>
      </w:r>
      <w:r>
        <w:rPr>
          <w:rFonts w:ascii="Arial" w:hAnsi="Arial"/>
          <w:color w:val="293A55"/>
          <w:sz w:val="18"/>
        </w:rPr>
        <w:t xml:space="preserve"> Законом України від 15.07.2021 р. N 1667-IX)</w:t>
      </w:r>
    </w:p>
    <w:p w:rsidR="007E78CD" w:rsidRDefault="00942D23">
      <w:pPr>
        <w:pStyle w:val="3"/>
        <w:spacing w:after="225"/>
        <w:jc w:val="center"/>
      </w:pPr>
      <w:bookmarkStart w:id="10" w:name="7"/>
      <w:bookmarkEnd w:id="9"/>
      <w:r>
        <w:rPr>
          <w:rFonts w:ascii="Arial" w:hAnsi="Arial"/>
          <w:color w:val="000000"/>
          <w:sz w:val="26"/>
        </w:rPr>
        <w:t>Розділ I</w:t>
      </w:r>
      <w:r>
        <w:br/>
      </w:r>
      <w:r>
        <w:rPr>
          <w:rFonts w:ascii="Arial" w:hAnsi="Arial"/>
          <w:color w:val="000000"/>
          <w:sz w:val="26"/>
        </w:rPr>
        <w:t>ЗАГАЛЬНІ ПОЛОЖЕННЯ</w:t>
      </w:r>
    </w:p>
    <w:p w:rsidR="007E78CD" w:rsidRDefault="00942D23">
      <w:pPr>
        <w:pStyle w:val="3"/>
        <w:spacing w:after="225"/>
        <w:jc w:val="center"/>
      </w:pPr>
      <w:bookmarkStart w:id="11" w:name="8"/>
      <w:bookmarkEnd w:id="10"/>
      <w:r>
        <w:rPr>
          <w:rFonts w:ascii="Arial" w:hAnsi="Arial"/>
          <w:color w:val="000000"/>
          <w:sz w:val="26"/>
        </w:rPr>
        <w:t>Стаття 1. Законодавство про відпустки</w:t>
      </w:r>
    </w:p>
    <w:p w:rsidR="007E78CD" w:rsidRDefault="00942D23">
      <w:pPr>
        <w:spacing w:after="75"/>
        <w:ind w:firstLine="240"/>
        <w:jc w:val="both"/>
      </w:pPr>
      <w:bookmarkStart w:id="12" w:name="6857"/>
      <w:bookmarkEnd w:id="11"/>
      <w:r>
        <w:rPr>
          <w:rFonts w:ascii="Arial" w:hAnsi="Arial"/>
          <w:color w:val="000000"/>
          <w:sz w:val="18"/>
        </w:rPr>
        <w:t xml:space="preserve">Державні гарантії та відносини, пов'язані з відпусткою, регулюються </w:t>
      </w:r>
      <w:r>
        <w:rPr>
          <w:rFonts w:ascii="Arial" w:hAnsi="Arial"/>
          <w:color w:val="293A55"/>
          <w:sz w:val="18"/>
        </w:rPr>
        <w:t>Конституцією України</w:t>
      </w:r>
      <w:r>
        <w:rPr>
          <w:rFonts w:ascii="Arial" w:hAnsi="Arial"/>
          <w:color w:val="000000"/>
          <w:sz w:val="18"/>
        </w:rPr>
        <w:t xml:space="preserve">, цим Законом, </w:t>
      </w:r>
      <w:r>
        <w:rPr>
          <w:rFonts w:ascii="Arial" w:hAnsi="Arial"/>
          <w:color w:val="293A55"/>
          <w:sz w:val="18"/>
        </w:rPr>
        <w:t>Кодексом законів про працю України</w:t>
      </w:r>
      <w:r>
        <w:rPr>
          <w:rFonts w:ascii="Arial" w:hAnsi="Arial"/>
          <w:color w:val="000000"/>
          <w:sz w:val="18"/>
        </w:rPr>
        <w:t>, іншими законами та нормативно-правовими актами України.</w:t>
      </w:r>
    </w:p>
    <w:p w:rsidR="007E78CD" w:rsidRDefault="00942D23">
      <w:pPr>
        <w:pStyle w:val="3"/>
        <w:spacing w:after="225"/>
        <w:jc w:val="center"/>
      </w:pPr>
      <w:bookmarkStart w:id="13" w:name="10"/>
      <w:bookmarkEnd w:id="12"/>
      <w:r>
        <w:rPr>
          <w:rFonts w:ascii="Arial" w:hAnsi="Arial"/>
          <w:color w:val="000000"/>
          <w:sz w:val="26"/>
        </w:rPr>
        <w:t>Стаття 2. Право на відпустки</w:t>
      </w:r>
    </w:p>
    <w:p w:rsidR="007E78CD" w:rsidRDefault="00942D23">
      <w:pPr>
        <w:spacing w:after="75"/>
        <w:ind w:firstLine="240"/>
        <w:jc w:val="both"/>
      </w:pPr>
      <w:bookmarkStart w:id="14" w:name="11"/>
      <w:bookmarkEnd w:id="13"/>
      <w:r>
        <w:rPr>
          <w:rFonts w:ascii="Arial" w:hAnsi="Arial"/>
          <w:color w:val="000000"/>
          <w:sz w:val="18"/>
        </w:rPr>
        <w:t>Право на відпустки мають громадя</w:t>
      </w:r>
      <w:r>
        <w:rPr>
          <w:rFonts w:ascii="Arial" w:hAnsi="Arial"/>
          <w:color w:val="000000"/>
          <w:sz w:val="18"/>
        </w:rPr>
        <w:t>ни України, які перебувають у трудових відносинах з підприємствами, установами, організаціями незалежно від форм власності, виду діяльності та галузевої належності, а також працюють за трудовим договором у фізичної особи (далі - підприємство).</w:t>
      </w:r>
    </w:p>
    <w:p w:rsidR="007E78CD" w:rsidRDefault="00942D23">
      <w:pPr>
        <w:spacing w:after="75"/>
        <w:ind w:firstLine="240"/>
        <w:jc w:val="both"/>
      </w:pPr>
      <w:bookmarkStart w:id="15" w:name="12"/>
      <w:bookmarkEnd w:id="14"/>
      <w:r>
        <w:rPr>
          <w:rFonts w:ascii="Arial" w:hAnsi="Arial"/>
          <w:color w:val="293A55"/>
          <w:sz w:val="18"/>
        </w:rPr>
        <w:t>Іноземці</w:t>
      </w:r>
      <w:r>
        <w:rPr>
          <w:rFonts w:ascii="Arial" w:hAnsi="Arial"/>
          <w:color w:val="000000"/>
          <w:sz w:val="18"/>
        </w:rPr>
        <w:t xml:space="preserve"> та </w:t>
      </w:r>
      <w:r>
        <w:rPr>
          <w:rFonts w:ascii="Arial" w:hAnsi="Arial"/>
          <w:color w:val="000000"/>
          <w:sz w:val="18"/>
        </w:rPr>
        <w:t>особи без громадянства, які працюють в Україні, мають право на відпустки нарівні з громадянами України.</w:t>
      </w:r>
    </w:p>
    <w:p w:rsidR="007E78CD" w:rsidRDefault="00942D23">
      <w:pPr>
        <w:spacing w:after="75"/>
        <w:ind w:firstLine="240"/>
        <w:jc w:val="right"/>
      </w:pPr>
      <w:bookmarkStart w:id="16" w:name="831417"/>
      <w:bookmarkEnd w:id="15"/>
      <w:r>
        <w:rPr>
          <w:rFonts w:ascii="Arial" w:hAnsi="Arial"/>
          <w:color w:val="293A55"/>
          <w:sz w:val="18"/>
        </w:rPr>
        <w:t>(частина друга статті 2 із змінами, внесеними</w:t>
      </w:r>
      <w:r>
        <w:br/>
      </w:r>
      <w:r>
        <w:rPr>
          <w:rFonts w:ascii="Arial" w:hAnsi="Arial"/>
          <w:color w:val="293A55"/>
          <w:sz w:val="18"/>
        </w:rPr>
        <w:t xml:space="preserve"> згідно із Законом України від 16.10.2012 р. N 5462-VI)</w:t>
      </w:r>
    </w:p>
    <w:p w:rsidR="007E78CD" w:rsidRDefault="00942D23">
      <w:pPr>
        <w:spacing w:after="75"/>
        <w:ind w:firstLine="240"/>
        <w:jc w:val="both"/>
      </w:pPr>
      <w:bookmarkStart w:id="17" w:name="13"/>
      <w:bookmarkEnd w:id="16"/>
      <w:r>
        <w:rPr>
          <w:rFonts w:ascii="Arial" w:hAnsi="Arial"/>
          <w:color w:val="000000"/>
          <w:sz w:val="18"/>
        </w:rPr>
        <w:t>Право на відпустки забезпечується:</w:t>
      </w:r>
    </w:p>
    <w:p w:rsidR="007E78CD" w:rsidRDefault="00942D23">
      <w:pPr>
        <w:spacing w:after="75"/>
        <w:ind w:firstLine="240"/>
        <w:jc w:val="both"/>
      </w:pPr>
      <w:bookmarkStart w:id="18" w:name="14"/>
      <w:bookmarkEnd w:id="17"/>
      <w:r>
        <w:rPr>
          <w:rFonts w:ascii="Arial" w:hAnsi="Arial"/>
          <w:color w:val="000000"/>
          <w:sz w:val="18"/>
        </w:rPr>
        <w:t>гарантованим на</w:t>
      </w:r>
      <w:r>
        <w:rPr>
          <w:rFonts w:ascii="Arial" w:hAnsi="Arial"/>
          <w:color w:val="000000"/>
          <w:sz w:val="18"/>
        </w:rPr>
        <w:t>данням відпустки визначеної тривалості із збереженням на її період місця роботи (посади), заробітної плати (допомоги) у випадках, передбачених цим Законом;</w:t>
      </w:r>
    </w:p>
    <w:p w:rsidR="007E78CD" w:rsidRDefault="00942D23">
      <w:pPr>
        <w:spacing w:after="75"/>
        <w:ind w:firstLine="240"/>
        <w:jc w:val="both"/>
      </w:pPr>
      <w:bookmarkStart w:id="19" w:name="15"/>
      <w:bookmarkEnd w:id="18"/>
      <w:r>
        <w:rPr>
          <w:rFonts w:ascii="Arial" w:hAnsi="Arial"/>
          <w:color w:val="000000"/>
          <w:sz w:val="18"/>
        </w:rPr>
        <w:t>забороною заміни відпустки грошовою компенсацією, крім випадків, передбачених статтею 24 цього Закон</w:t>
      </w:r>
      <w:r>
        <w:rPr>
          <w:rFonts w:ascii="Arial" w:hAnsi="Arial"/>
          <w:color w:val="000000"/>
          <w:sz w:val="18"/>
        </w:rPr>
        <w:t>у.</w:t>
      </w:r>
    </w:p>
    <w:p w:rsidR="007E78CD" w:rsidRDefault="00942D23">
      <w:pPr>
        <w:pStyle w:val="3"/>
        <w:spacing w:after="225"/>
        <w:jc w:val="center"/>
      </w:pPr>
      <w:bookmarkStart w:id="20" w:name="16"/>
      <w:bookmarkEnd w:id="19"/>
      <w:r>
        <w:rPr>
          <w:rFonts w:ascii="Arial" w:hAnsi="Arial"/>
          <w:color w:val="000000"/>
          <w:sz w:val="26"/>
        </w:rPr>
        <w:t>Стаття 3. Право на відпустки у разі звільнення</w:t>
      </w:r>
    </w:p>
    <w:p w:rsidR="007E78CD" w:rsidRDefault="00942D23">
      <w:pPr>
        <w:spacing w:after="75"/>
        <w:ind w:firstLine="240"/>
        <w:jc w:val="both"/>
      </w:pPr>
      <w:bookmarkStart w:id="21" w:name="17"/>
      <w:bookmarkEnd w:id="20"/>
      <w:r>
        <w:rPr>
          <w:rFonts w:ascii="Arial" w:hAnsi="Arial"/>
          <w:color w:val="000000"/>
          <w:sz w:val="18"/>
        </w:rPr>
        <w:t xml:space="preserve">За бажанням працівника у разі його звільнення (крім звільнення за порушення трудової дисципліни) йому має бути надано невикористану відпустку з наступним звільненням. Датою звільнення в цьому разі є </w:t>
      </w:r>
      <w:r>
        <w:rPr>
          <w:rFonts w:ascii="Arial" w:hAnsi="Arial"/>
          <w:color w:val="000000"/>
          <w:sz w:val="18"/>
        </w:rPr>
        <w:t>останній день відпустки.</w:t>
      </w:r>
    </w:p>
    <w:p w:rsidR="007E78CD" w:rsidRDefault="00942D23">
      <w:pPr>
        <w:spacing w:after="75"/>
        <w:ind w:firstLine="240"/>
        <w:jc w:val="both"/>
      </w:pPr>
      <w:bookmarkStart w:id="22" w:name="18"/>
      <w:bookmarkEnd w:id="21"/>
      <w:r>
        <w:rPr>
          <w:rFonts w:ascii="Arial" w:hAnsi="Arial"/>
          <w:color w:val="000000"/>
          <w:sz w:val="18"/>
        </w:rPr>
        <w:t>У разі звільнення працівника у зв'язку із закінченням строку трудового договору невикористана відпустка може за його бажанням надаватися й тоді, коли час відпустки повністю або частково перевищує строк трудового договору. У цьому в</w:t>
      </w:r>
      <w:r>
        <w:rPr>
          <w:rFonts w:ascii="Arial" w:hAnsi="Arial"/>
          <w:color w:val="000000"/>
          <w:sz w:val="18"/>
        </w:rPr>
        <w:t>ипадку чинність трудового договору продовжується до закінчення відпустки.</w:t>
      </w:r>
    </w:p>
    <w:p w:rsidR="007E78CD" w:rsidRDefault="00942D23">
      <w:pPr>
        <w:pStyle w:val="3"/>
        <w:spacing w:after="225"/>
        <w:jc w:val="center"/>
      </w:pPr>
      <w:bookmarkStart w:id="23" w:name="19"/>
      <w:bookmarkEnd w:id="22"/>
      <w:r>
        <w:rPr>
          <w:rFonts w:ascii="Arial" w:hAnsi="Arial"/>
          <w:color w:val="000000"/>
          <w:sz w:val="26"/>
        </w:rPr>
        <w:t>Стаття 4. Види відпусток</w:t>
      </w:r>
    </w:p>
    <w:p w:rsidR="007E78CD" w:rsidRDefault="00942D23">
      <w:pPr>
        <w:spacing w:after="75"/>
        <w:ind w:firstLine="240"/>
        <w:jc w:val="both"/>
      </w:pPr>
      <w:bookmarkStart w:id="24" w:name="20"/>
      <w:bookmarkEnd w:id="23"/>
      <w:r>
        <w:rPr>
          <w:rFonts w:ascii="Arial" w:hAnsi="Arial"/>
          <w:color w:val="000000"/>
          <w:sz w:val="18"/>
        </w:rPr>
        <w:t>Установлюються такі види відпусток:</w:t>
      </w:r>
    </w:p>
    <w:p w:rsidR="007E78CD" w:rsidRDefault="00942D23">
      <w:pPr>
        <w:spacing w:after="75"/>
        <w:ind w:firstLine="240"/>
        <w:jc w:val="both"/>
      </w:pPr>
      <w:bookmarkStart w:id="25" w:name="21"/>
      <w:bookmarkEnd w:id="24"/>
      <w:r>
        <w:rPr>
          <w:rFonts w:ascii="Arial" w:hAnsi="Arial"/>
          <w:color w:val="000000"/>
          <w:sz w:val="18"/>
        </w:rPr>
        <w:lastRenderedPageBreak/>
        <w:t>1) щорічні відпустки:</w:t>
      </w:r>
    </w:p>
    <w:p w:rsidR="007E78CD" w:rsidRDefault="00942D23">
      <w:pPr>
        <w:spacing w:after="75"/>
        <w:ind w:firstLine="240"/>
        <w:jc w:val="both"/>
      </w:pPr>
      <w:bookmarkStart w:id="26" w:name="22"/>
      <w:bookmarkEnd w:id="25"/>
      <w:r>
        <w:rPr>
          <w:rFonts w:ascii="Arial" w:hAnsi="Arial"/>
          <w:color w:val="000000"/>
          <w:sz w:val="18"/>
        </w:rPr>
        <w:t>основна відпустка (стаття 6 цього Закону);</w:t>
      </w:r>
    </w:p>
    <w:p w:rsidR="007E78CD" w:rsidRDefault="00942D23">
      <w:pPr>
        <w:spacing w:after="75"/>
        <w:ind w:firstLine="240"/>
        <w:jc w:val="both"/>
      </w:pPr>
      <w:bookmarkStart w:id="27" w:name="23"/>
      <w:bookmarkEnd w:id="26"/>
      <w:r>
        <w:rPr>
          <w:rFonts w:ascii="Arial" w:hAnsi="Arial"/>
          <w:color w:val="000000"/>
          <w:sz w:val="18"/>
        </w:rPr>
        <w:t>додаткова відпустка за роботу із шкідливими та важкими у</w:t>
      </w:r>
      <w:r>
        <w:rPr>
          <w:rFonts w:ascii="Arial" w:hAnsi="Arial"/>
          <w:color w:val="000000"/>
          <w:sz w:val="18"/>
        </w:rPr>
        <w:t>мовами праці (стаття 7 цього Закону);</w:t>
      </w:r>
    </w:p>
    <w:p w:rsidR="007E78CD" w:rsidRDefault="00942D23">
      <w:pPr>
        <w:spacing w:after="75"/>
        <w:ind w:firstLine="240"/>
        <w:jc w:val="both"/>
      </w:pPr>
      <w:bookmarkStart w:id="28" w:name="24"/>
      <w:bookmarkEnd w:id="27"/>
      <w:r>
        <w:rPr>
          <w:rFonts w:ascii="Arial" w:hAnsi="Arial"/>
          <w:color w:val="000000"/>
          <w:sz w:val="18"/>
        </w:rPr>
        <w:t>додаткова відпустка за особливий характер праці (стаття 8 цього Закону);</w:t>
      </w:r>
    </w:p>
    <w:p w:rsidR="007E78CD" w:rsidRDefault="00942D23">
      <w:pPr>
        <w:spacing w:after="75"/>
        <w:ind w:firstLine="240"/>
        <w:jc w:val="both"/>
      </w:pPr>
      <w:bookmarkStart w:id="29" w:name="25"/>
      <w:bookmarkEnd w:id="28"/>
      <w:r>
        <w:rPr>
          <w:rFonts w:ascii="Arial" w:hAnsi="Arial"/>
          <w:color w:val="000000"/>
          <w:sz w:val="18"/>
        </w:rPr>
        <w:t>інші додаткові відпустки, передбачені законодавством;</w:t>
      </w:r>
    </w:p>
    <w:p w:rsidR="007E78CD" w:rsidRDefault="00942D23">
      <w:pPr>
        <w:spacing w:after="75"/>
        <w:ind w:firstLine="240"/>
        <w:jc w:val="both"/>
      </w:pPr>
      <w:bookmarkStart w:id="30" w:name="831529"/>
      <w:bookmarkEnd w:id="29"/>
      <w:r>
        <w:rPr>
          <w:rFonts w:ascii="Arial" w:hAnsi="Arial"/>
          <w:color w:val="293A55"/>
          <w:sz w:val="18"/>
        </w:rPr>
        <w:t>(установлено, що у 2024 році відпустки, визначені пунктом 1 частини першої статті 4, на які</w:t>
      </w:r>
      <w:r>
        <w:rPr>
          <w:rFonts w:ascii="Arial" w:hAnsi="Arial"/>
          <w:color w:val="293A55"/>
          <w:sz w:val="18"/>
        </w:rPr>
        <w:t xml:space="preserve"> працівник державного органу набув право за останній відпрацьований робочий рік, мають бути використані таким працівником до кінця 2024 року згідно із Законом України від 09.11.2023 р. N 3460-IX)</w:t>
      </w:r>
    </w:p>
    <w:p w:rsidR="007E78CD" w:rsidRDefault="00942D23">
      <w:pPr>
        <w:spacing w:after="75"/>
        <w:ind w:firstLine="240"/>
        <w:jc w:val="both"/>
      </w:pPr>
      <w:bookmarkStart w:id="31" w:name="831550"/>
      <w:bookmarkEnd w:id="30"/>
      <w:r>
        <w:rPr>
          <w:rFonts w:ascii="Arial" w:hAnsi="Arial"/>
          <w:color w:val="293A55"/>
          <w:sz w:val="18"/>
        </w:rPr>
        <w:t xml:space="preserve">(установлено, що у 2025 році відпустки, визначені пунктом 1 </w:t>
      </w:r>
      <w:r>
        <w:rPr>
          <w:rFonts w:ascii="Arial" w:hAnsi="Arial"/>
          <w:color w:val="293A55"/>
          <w:sz w:val="18"/>
        </w:rPr>
        <w:t>частини першої статті 4, на які працівник державного органу набув право за останній відпрацьований робочий рік, мають бути використані таким працівником до кінця 2025 року згідно із Законом України від 19.11.2024 р. N 4059-IX)</w:t>
      </w:r>
    </w:p>
    <w:p w:rsidR="007E78CD" w:rsidRDefault="00942D23">
      <w:pPr>
        <w:spacing w:after="75"/>
        <w:ind w:firstLine="240"/>
        <w:jc w:val="both"/>
      </w:pPr>
      <w:bookmarkStart w:id="32" w:name="26"/>
      <w:bookmarkEnd w:id="31"/>
      <w:r>
        <w:rPr>
          <w:rFonts w:ascii="Arial" w:hAnsi="Arial"/>
          <w:color w:val="000000"/>
          <w:sz w:val="18"/>
        </w:rPr>
        <w:t>2) додаткові відпустки у зв'я</w:t>
      </w:r>
      <w:r>
        <w:rPr>
          <w:rFonts w:ascii="Arial" w:hAnsi="Arial"/>
          <w:color w:val="000000"/>
          <w:sz w:val="18"/>
        </w:rPr>
        <w:t>зку з навчанням (статті 13, 14 і 15 цього Закону);</w:t>
      </w:r>
    </w:p>
    <w:p w:rsidR="007E78CD" w:rsidRDefault="00942D23">
      <w:pPr>
        <w:spacing w:after="75"/>
        <w:ind w:firstLine="240"/>
        <w:jc w:val="both"/>
      </w:pPr>
      <w:bookmarkStart w:id="33" w:name="27"/>
      <w:bookmarkEnd w:id="32"/>
      <w:r>
        <w:rPr>
          <w:rFonts w:ascii="Arial" w:hAnsi="Arial"/>
          <w:color w:val="000000"/>
          <w:sz w:val="18"/>
        </w:rPr>
        <w:t>3) творча відпустка (стаття 16 цього Закону);</w:t>
      </w:r>
    </w:p>
    <w:p w:rsidR="007E78CD" w:rsidRDefault="00942D23">
      <w:pPr>
        <w:spacing w:after="75"/>
        <w:ind w:firstLine="240"/>
        <w:jc w:val="both"/>
      </w:pPr>
      <w:bookmarkStart w:id="34" w:name="831401"/>
      <w:bookmarkEnd w:id="33"/>
      <w:r>
        <w:rPr>
          <w:rFonts w:ascii="Arial" w:hAnsi="Arial"/>
          <w:color w:val="293A55"/>
          <w:sz w:val="18"/>
        </w:rPr>
        <w:t>3</w:t>
      </w:r>
      <w:r>
        <w:rPr>
          <w:rFonts w:ascii="Arial" w:hAnsi="Arial"/>
          <w:color w:val="000000"/>
          <w:vertAlign w:val="superscript"/>
        </w:rPr>
        <w:t>1</w:t>
      </w:r>
      <w:r>
        <w:rPr>
          <w:rFonts w:ascii="Arial" w:hAnsi="Arial"/>
          <w:color w:val="293A55"/>
          <w:sz w:val="18"/>
        </w:rPr>
        <w:t>) відпустка для підготовки та участі в змаганнях (стаття 16</w:t>
      </w:r>
      <w:r>
        <w:rPr>
          <w:rFonts w:ascii="Arial" w:hAnsi="Arial"/>
          <w:color w:val="000000"/>
          <w:vertAlign w:val="superscript"/>
        </w:rPr>
        <w:t>1</w:t>
      </w:r>
      <w:r>
        <w:rPr>
          <w:rFonts w:ascii="Arial" w:hAnsi="Arial"/>
          <w:color w:val="293A55"/>
          <w:sz w:val="18"/>
        </w:rPr>
        <w:t xml:space="preserve"> цього Закону);</w:t>
      </w:r>
    </w:p>
    <w:p w:rsidR="007E78CD" w:rsidRDefault="00942D23">
      <w:pPr>
        <w:spacing w:after="75"/>
        <w:ind w:firstLine="240"/>
        <w:jc w:val="right"/>
      </w:pPr>
      <w:bookmarkStart w:id="35" w:name="831402"/>
      <w:bookmarkEnd w:id="34"/>
      <w:r>
        <w:rPr>
          <w:rFonts w:ascii="Arial" w:hAnsi="Arial"/>
          <w:color w:val="293A55"/>
          <w:sz w:val="18"/>
        </w:rPr>
        <w:t>(частину першу статті 4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17.11</w:t>
      </w:r>
      <w:r>
        <w:rPr>
          <w:rFonts w:ascii="Arial" w:hAnsi="Arial"/>
          <w:color w:val="293A55"/>
          <w:sz w:val="18"/>
        </w:rPr>
        <w:t>.2009 р. N 1724-VI)</w:t>
      </w:r>
    </w:p>
    <w:p w:rsidR="007E78CD" w:rsidRDefault="00942D23">
      <w:pPr>
        <w:spacing w:after="75"/>
        <w:ind w:firstLine="240"/>
        <w:jc w:val="both"/>
      </w:pPr>
      <w:bookmarkStart w:id="36" w:name="28"/>
      <w:bookmarkEnd w:id="35"/>
      <w:r>
        <w:rPr>
          <w:rFonts w:ascii="Arial" w:hAnsi="Arial"/>
          <w:color w:val="000000"/>
          <w:sz w:val="18"/>
        </w:rPr>
        <w:t>4) соціальні відпустки:</w:t>
      </w:r>
    </w:p>
    <w:p w:rsidR="007E78CD" w:rsidRDefault="00942D23">
      <w:pPr>
        <w:spacing w:after="75"/>
        <w:ind w:firstLine="240"/>
        <w:jc w:val="both"/>
      </w:pPr>
      <w:bookmarkStart w:id="37" w:name="29"/>
      <w:bookmarkEnd w:id="36"/>
      <w:r>
        <w:rPr>
          <w:rFonts w:ascii="Arial" w:hAnsi="Arial"/>
          <w:color w:val="000000"/>
          <w:sz w:val="18"/>
        </w:rPr>
        <w:t>відпустка у зв'язку з вагітністю та пологами (стаття 17 цього Закону);</w:t>
      </w:r>
    </w:p>
    <w:p w:rsidR="007E78CD" w:rsidRDefault="00942D23">
      <w:pPr>
        <w:spacing w:after="75"/>
        <w:ind w:firstLine="240"/>
        <w:jc w:val="both"/>
      </w:pPr>
      <w:bookmarkStart w:id="38" w:name="30"/>
      <w:bookmarkEnd w:id="37"/>
      <w:r>
        <w:rPr>
          <w:rFonts w:ascii="Arial" w:hAnsi="Arial"/>
          <w:color w:val="000000"/>
          <w:sz w:val="18"/>
        </w:rPr>
        <w:t>відпустка для догляду за дитиною до досягнення нею трирічного віку (стаття 18 цього Закону);</w:t>
      </w:r>
    </w:p>
    <w:p w:rsidR="007E78CD" w:rsidRDefault="00942D23">
      <w:pPr>
        <w:spacing w:after="75"/>
        <w:ind w:firstLine="240"/>
        <w:jc w:val="both"/>
      </w:pPr>
      <w:bookmarkStart w:id="39" w:name="831372"/>
      <w:bookmarkEnd w:id="38"/>
      <w:r>
        <w:rPr>
          <w:rFonts w:ascii="Arial" w:hAnsi="Arial"/>
          <w:color w:val="293A55"/>
          <w:sz w:val="18"/>
        </w:rPr>
        <w:t xml:space="preserve">відпустка у зв'язку з усиновленням дитини </w:t>
      </w:r>
      <w:r>
        <w:rPr>
          <w:rFonts w:ascii="Arial" w:hAnsi="Arial"/>
          <w:color w:val="293A55"/>
          <w:sz w:val="18"/>
        </w:rPr>
        <w:t>(стаття 18</w:t>
      </w:r>
      <w:r>
        <w:rPr>
          <w:rFonts w:ascii="Arial" w:hAnsi="Arial"/>
          <w:color w:val="000000"/>
          <w:vertAlign w:val="superscript"/>
        </w:rPr>
        <w:t>1</w:t>
      </w:r>
      <w:r>
        <w:rPr>
          <w:rFonts w:ascii="Arial" w:hAnsi="Arial"/>
          <w:color w:val="293A55"/>
          <w:sz w:val="18"/>
        </w:rPr>
        <w:t xml:space="preserve"> цього Закону);</w:t>
      </w:r>
    </w:p>
    <w:p w:rsidR="007E78CD" w:rsidRDefault="00942D23">
      <w:pPr>
        <w:spacing w:after="75"/>
        <w:ind w:firstLine="240"/>
        <w:jc w:val="right"/>
      </w:pPr>
      <w:bookmarkStart w:id="40" w:name="831373"/>
      <w:bookmarkEnd w:id="39"/>
      <w:r>
        <w:rPr>
          <w:rFonts w:ascii="Arial" w:hAnsi="Arial"/>
          <w:color w:val="293A55"/>
          <w:sz w:val="18"/>
        </w:rPr>
        <w:t>(пункт 4 частини першої статті 4 доповнено новим абзацом</w:t>
      </w:r>
      <w:r>
        <w:br/>
      </w:r>
      <w:r>
        <w:rPr>
          <w:rFonts w:ascii="Arial" w:hAnsi="Arial"/>
          <w:color w:val="293A55"/>
          <w:sz w:val="18"/>
        </w:rPr>
        <w:t>четвертим згідно із Законом України від 23.09.2008 р. N 573-VI,</w:t>
      </w:r>
      <w:r>
        <w:br/>
      </w:r>
      <w:r>
        <w:rPr>
          <w:rFonts w:ascii="Arial" w:hAnsi="Arial"/>
          <w:color w:val="293A55"/>
          <w:sz w:val="18"/>
        </w:rPr>
        <w:t>у зв'язку з цим абзац четвертий вважати абзацом п'ятим)</w:t>
      </w:r>
    </w:p>
    <w:p w:rsidR="007E78CD" w:rsidRDefault="00942D23">
      <w:pPr>
        <w:spacing w:after="75"/>
        <w:ind w:firstLine="240"/>
        <w:jc w:val="both"/>
      </w:pPr>
      <w:bookmarkStart w:id="41" w:name="31"/>
      <w:bookmarkEnd w:id="40"/>
      <w:r>
        <w:rPr>
          <w:rFonts w:ascii="Arial" w:hAnsi="Arial"/>
          <w:color w:val="000000"/>
          <w:sz w:val="18"/>
        </w:rPr>
        <w:t xml:space="preserve">додаткова відпустка працівникам, які мають дітей </w:t>
      </w:r>
      <w:r>
        <w:rPr>
          <w:rFonts w:ascii="Arial" w:hAnsi="Arial"/>
          <w:color w:val="293A55"/>
          <w:sz w:val="18"/>
        </w:rPr>
        <w:t>або</w:t>
      </w:r>
      <w:r>
        <w:rPr>
          <w:rFonts w:ascii="Arial" w:hAnsi="Arial"/>
          <w:color w:val="293A55"/>
          <w:sz w:val="18"/>
        </w:rPr>
        <w:t xml:space="preserve"> повнолітню дитину -</w:t>
      </w:r>
      <w:r>
        <w:rPr>
          <w:rFonts w:ascii="Arial" w:hAnsi="Arial"/>
          <w:color w:val="000000"/>
          <w:sz w:val="18"/>
        </w:rPr>
        <w:t xml:space="preserve"> </w:t>
      </w:r>
      <w:r>
        <w:rPr>
          <w:rFonts w:ascii="Arial" w:hAnsi="Arial"/>
          <w:color w:val="293A55"/>
          <w:sz w:val="18"/>
        </w:rPr>
        <w:t>особу з інвалідністю з дитинства</w:t>
      </w:r>
      <w:r>
        <w:rPr>
          <w:rFonts w:ascii="Arial" w:hAnsi="Arial"/>
          <w:color w:val="000000"/>
          <w:sz w:val="18"/>
        </w:rPr>
        <w:t xml:space="preserve"> </w:t>
      </w:r>
      <w:r>
        <w:rPr>
          <w:rFonts w:ascii="Arial" w:hAnsi="Arial"/>
          <w:color w:val="293A55"/>
          <w:sz w:val="18"/>
        </w:rPr>
        <w:t>підгрупи А I групи</w:t>
      </w:r>
      <w:r>
        <w:rPr>
          <w:rFonts w:ascii="Arial" w:hAnsi="Arial"/>
          <w:color w:val="000000"/>
          <w:sz w:val="18"/>
        </w:rPr>
        <w:t xml:space="preserve"> (стаття 19 цього Закону);</w:t>
      </w:r>
    </w:p>
    <w:p w:rsidR="007E78CD" w:rsidRDefault="00942D23">
      <w:pPr>
        <w:spacing w:after="75"/>
        <w:ind w:firstLine="240"/>
        <w:jc w:val="right"/>
      </w:pPr>
      <w:bookmarkStart w:id="42" w:name="831427"/>
      <w:bookmarkEnd w:id="41"/>
      <w:r>
        <w:rPr>
          <w:rFonts w:ascii="Arial" w:hAnsi="Arial"/>
          <w:color w:val="293A55"/>
          <w:sz w:val="18"/>
        </w:rPr>
        <w:t>(абзац п'ятий пункту 4 частини першої статті 4 із змінами,</w:t>
      </w:r>
      <w:r>
        <w:br/>
      </w:r>
      <w:r>
        <w:rPr>
          <w:rFonts w:ascii="Arial" w:hAnsi="Arial"/>
          <w:color w:val="293A55"/>
          <w:sz w:val="18"/>
        </w:rPr>
        <w:t xml:space="preserve"> внесеними згідно із Законом України від 15.01.2015 р. N 120-VIII)</w:t>
      </w:r>
    </w:p>
    <w:p w:rsidR="007E78CD" w:rsidRDefault="00942D23">
      <w:pPr>
        <w:spacing w:after="75"/>
        <w:ind w:firstLine="240"/>
        <w:jc w:val="both"/>
      </w:pPr>
      <w:bookmarkStart w:id="43" w:name="831476"/>
      <w:bookmarkEnd w:id="42"/>
      <w:r>
        <w:rPr>
          <w:rFonts w:ascii="Arial" w:hAnsi="Arial"/>
          <w:color w:val="293A55"/>
          <w:sz w:val="18"/>
        </w:rPr>
        <w:t>відпустка при народженні дитини</w:t>
      </w:r>
      <w:r>
        <w:rPr>
          <w:rFonts w:ascii="Arial" w:hAnsi="Arial"/>
          <w:color w:val="293A55"/>
          <w:sz w:val="18"/>
        </w:rPr>
        <w:t xml:space="preserve"> (стаття 19</w:t>
      </w:r>
      <w:r>
        <w:rPr>
          <w:rFonts w:ascii="Arial" w:hAnsi="Arial"/>
          <w:color w:val="000000"/>
          <w:vertAlign w:val="superscript"/>
        </w:rPr>
        <w:t>1</w:t>
      </w:r>
      <w:r>
        <w:rPr>
          <w:rFonts w:ascii="Arial" w:hAnsi="Arial"/>
          <w:color w:val="293A55"/>
          <w:sz w:val="18"/>
        </w:rPr>
        <w:t xml:space="preserve"> цього Закону);</w:t>
      </w:r>
    </w:p>
    <w:p w:rsidR="007E78CD" w:rsidRDefault="00942D23">
      <w:pPr>
        <w:spacing w:after="75"/>
        <w:ind w:firstLine="240"/>
        <w:jc w:val="right"/>
      </w:pPr>
      <w:bookmarkStart w:id="44" w:name="831478"/>
      <w:bookmarkEnd w:id="43"/>
      <w:r>
        <w:rPr>
          <w:rFonts w:ascii="Arial" w:hAnsi="Arial"/>
          <w:color w:val="293A55"/>
          <w:sz w:val="18"/>
        </w:rPr>
        <w:t>(пункт 4 частини першої статті 4 доповнено абзацом</w:t>
      </w:r>
      <w:r>
        <w:br/>
      </w:r>
      <w:r>
        <w:rPr>
          <w:rFonts w:ascii="Arial" w:hAnsi="Arial"/>
          <w:color w:val="293A55"/>
          <w:sz w:val="18"/>
        </w:rPr>
        <w:t xml:space="preserve"> шостим згідно із Законом України від 15.04.2021 р. N 1401-IX)</w:t>
      </w:r>
    </w:p>
    <w:p w:rsidR="007E78CD" w:rsidRDefault="00942D23">
      <w:pPr>
        <w:spacing w:after="75"/>
        <w:ind w:firstLine="240"/>
        <w:jc w:val="both"/>
      </w:pPr>
      <w:bookmarkStart w:id="45" w:name="32"/>
      <w:bookmarkEnd w:id="44"/>
      <w:r>
        <w:rPr>
          <w:rFonts w:ascii="Arial" w:hAnsi="Arial"/>
          <w:color w:val="000000"/>
          <w:sz w:val="18"/>
        </w:rPr>
        <w:t>5) відпустки без збереження заробітної плати (статті 25, 26 цього Закону).</w:t>
      </w:r>
    </w:p>
    <w:p w:rsidR="007E78CD" w:rsidRDefault="00942D23">
      <w:pPr>
        <w:spacing w:after="75"/>
        <w:ind w:firstLine="240"/>
        <w:jc w:val="both"/>
      </w:pPr>
      <w:bookmarkStart w:id="46" w:name="33"/>
      <w:bookmarkEnd w:id="45"/>
      <w:r>
        <w:rPr>
          <w:rFonts w:ascii="Arial" w:hAnsi="Arial"/>
          <w:color w:val="000000"/>
          <w:sz w:val="18"/>
        </w:rPr>
        <w:t xml:space="preserve">Законодавством, колективним договором, </w:t>
      </w:r>
      <w:r>
        <w:rPr>
          <w:rFonts w:ascii="Arial" w:hAnsi="Arial"/>
          <w:color w:val="000000"/>
          <w:sz w:val="18"/>
        </w:rPr>
        <w:t>угодою та трудовим договором можуть установлюватись інші види відпусток.</w:t>
      </w:r>
    </w:p>
    <w:p w:rsidR="007E78CD" w:rsidRDefault="00942D23">
      <w:pPr>
        <w:pStyle w:val="3"/>
        <w:spacing w:after="225"/>
        <w:jc w:val="center"/>
      </w:pPr>
      <w:bookmarkStart w:id="47" w:name="34"/>
      <w:bookmarkEnd w:id="46"/>
      <w:r>
        <w:rPr>
          <w:rFonts w:ascii="Arial" w:hAnsi="Arial"/>
          <w:color w:val="000000"/>
          <w:sz w:val="26"/>
        </w:rPr>
        <w:t>Стаття 5. Визначення тривалості відпусток</w:t>
      </w:r>
    </w:p>
    <w:p w:rsidR="007E78CD" w:rsidRDefault="00942D23">
      <w:pPr>
        <w:spacing w:after="75"/>
        <w:ind w:firstLine="240"/>
        <w:jc w:val="both"/>
      </w:pPr>
      <w:bookmarkStart w:id="48" w:name="35"/>
      <w:bookmarkEnd w:id="47"/>
      <w:r>
        <w:rPr>
          <w:rFonts w:ascii="Arial" w:hAnsi="Arial"/>
          <w:color w:val="000000"/>
          <w:sz w:val="18"/>
        </w:rPr>
        <w:t>Тривалість відпусток визначається цим Законом, іншими законами та іншими нормативно-правовими актами України</w:t>
      </w:r>
      <w:r>
        <w:rPr>
          <w:rFonts w:ascii="Arial" w:hAnsi="Arial"/>
          <w:color w:val="293A55"/>
          <w:sz w:val="18"/>
        </w:rPr>
        <w:t xml:space="preserve">, а також трудовим та/або </w:t>
      </w:r>
      <w:r>
        <w:rPr>
          <w:rFonts w:ascii="Arial" w:hAnsi="Arial"/>
          <w:color w:val="293A55"/>
          <w:sz w:val="18"/>
        </w:rPr>
        <w:t>колективним договором</w:t>
      </w:r>
      <w:r>
        <w:rPr>
          <w:rFonts w:ascii="Arial" w:hAnsi="Arial"/>
          <w:color w:val="000000"/>
          <w:sz w:val="18"/>
        </w:rPr>
        <w:t xml:space="preserve"> і незалежно від режимів та графіків роботи розраховується в календарних днях.</w:t>
      </w:r>
    </w:p>
    <w:p w:rsidR="007E78CD" w:rsidRDefault="00942D23">
      <w:pPr>
        <w:spacing w:after="75"/>
        <w:ind w:firstLine="240"/>
        <w:jc w:val="right"/>
      </w:pPr>
      <w:bookmarkStart w:id="49" w:name="831530"/>
      <w:bookmarkEnd w:id="48"/>
      <w:r>
        <w:rPr>
          <w:rFonts w:ascii="Arial" w:hAnsi="Arial"/>
          <w:color w:val="293A55"/>
          <w:sz w:val="18"/>
        </w:rPr>
        <w:t>(частина перша статті 5 із змінами, внесеними</w:t>
      </w:r>
      <w:r>
        <w:br/>
      </w:r>
      <w:r>
        <w:rPr>
          <w:rFonts w:ascii="Arial" w:hAnsi="Arial"/>
          <w:color w:val="293A55"/>
          <w:sz w:val="18"/>
        </w:rPr>
        <w:t xml:space="preserve"> згідно із Законом України від 22.11.2023 р. N 3494-IX)</w:t>
      </w:r>
    </w:p>
    <w:p w:rsidR="007E78CD" w:rsidRDefault="00942D23">
      <w:pPr>
        <w:spacing w:after="75"/>
        <w:ind w:firstLine="240"/>
        <w:jc w:val="both"/>
      </w:pPr>
      <w:bookmarkStart w:id="50" w:name="6862"/>
      <w:bookmarkEnd w:id="49"/>
      <w:r>
        <w:rPr>
          <w:rFonts w:ascii="Arial" w:hAnsi="Arial"/>
          <w:color w:val="000000"/>
          <w:sz w:val="18"/>
        </w:rPr>
        <w:t>Святкові та неробочі дні (</w:t>
      </w:r>
      <w:r>
        <w:rPr>
          <w:rFonts w:ascii="Arial" w:hAnsi="Arial"/>
          <w:color w:val="293A55"/>
          <w:sz w:val="18"/>
        </w:rPr>
        <w:t>стаття 73 Кодексу законів пр</w:t>
      </w:r>
      <w:r>
        <w:rPr>
          <w:rFonts w:ascii="Arial" w:hAnsi="Arial"/>
          <w:color w:val="293A55"/>
          <w:sz w:val="18"/>
        </w:rPr>
        <w:t>о працю України</w:t>
      </w:r>
      <w:r>
        <w:rPr>
          <w:rFonts w:ascii="Arial" w:hAnsi="Arial"/>
          <w:color w:val="000000"/>
          <w:sz w:val="18"/>
        </w:rPr>
        <w:t xml:space="preserve">) </w:t>
      </w:r>
      <w:r>
        <w:rPr>
          <w:rFonts w:ascii="Arial" w:hAnsi="Arial"/>
          <w:color w:val="293A55"/>
          <w:sz w:val="18"/>
        </w:rPr>
        <w:t>при визначенні тривалості щорічних відпусток та додаткової відпустки працівникам, які мають дітей</w:t>
      </w:r>
      <w:r>
        <w:rPr>
          <w:rFonts w:ascii="Arial" w:hAnsi="Arial"/>
          <w:color w:val="000000"/>
          <w:sz w:val="18"/>
        </w:rPr>
        <w:t xml:space="preserve"> </w:t>
      </w:r>
      <w:r>
        <w:rPr>
          <w:rFonts w:ascii="Arial" w:hAnsi="Arial"/>
          <w:color w:val="293A55"/>
          <w:sz w:val="18"/>
        </w:rPr>
        <w:t>або повнолітню дитину -</w:t>
      </w:r>
      <w:r>
        <w:rPr>
          <w:rFonts w:ascii="Arial" w:hAnsi="Arial"/>
          <w:color w:val="000000"/>
          <w:sz w:val="18"/>
        </w:rPr>
        <w:t xml:space="preserve"> </w:t>
      </w:r>
      <w:r>
        <w:rPr>
          <w:rFonts w:ascii="Arial" w:hAnsi="Arial"/>
          <w:color w:val="293A55"/>
          <w:sz w:val="18"/>
        </w:rPr>
        <w:t>особу з інвалідністю з дитинства</w:t>
      </w:r>
      <w:r>
        <w:rPr>
          <w:rFonts w:ascii="Arial" w:hAnsi="Arial"/>
          <w:color w:val="000000"/>
          <w:sz w:val="18"/>
        </w:rPr>
        <w:t xml:space="preserve"> </w:t>
      </w:r>
      <w:r>
        <w:rPr>
          <w:rFonts w:ascii="Arial" w:hAnsi="Arial"/>
          <w:color w:val="293A55"/>
          <w:sz w:val="18"/>
        </w:rPr>
        <w:t>підгрупи А I групи</w:t>
      </w:r>
      <w:r>
        <w:rPr>
          <w:rFonts w:ascii="Arial" w:hAnsi="Arial"/>
          <w:color w:val="000000"/>
          <w:sz w:val="18"/>
        </w:rPr>
        <w:t xml:space="preserve"> </w:t>
      </w:r>
      <w:r>
        <w:rPr>
          <w:rFonts w:ascii="Arial" w:hAnsi="Arial"/>
          <w:color w:val="293A55"/>
          <w:sz w:val="18"/>
        </w:rPr>
        <w:t>(стаття 19 цього Закону), не враховуються</w:t>
      </w:r>
      <w:r>
        <w:rPr>
          <w:rFonts w:ascii="Arial" w:hAnsi="Arial"/>
          <w:color w:val="000000"/>
          <w:sz w:val="18"/>
        </w:rPr>
        <w:t>.</w:t>
      </w:r>
    </w:p>
    <w:p w:rsidR="007E78CD" w:rsidRDefault="00942D23">
      <w:pPr>
        <w:spacing w:after="75"/>
        <w:ind w:firstLine="240"/>
        <w:jc w:val="right"/>
      </w:pPr>
      <w:bookmarkStart w:id="51" w:name="408760"/>
      <w:bookmarkEnd w:id="50"/>
      <w:r>
        <w:rPr>
          <w:rFonts w:ascii="Arial" w:hAnsi="Arial"/>
          <w:color w:val="293A55"/>
          <w:sz w:val="18"/>
        </w:rPr>
        <w:t xml:space="preserve">(частина друга статті </w:t>
      </w:r>
      <w:r>
        <w:rPr>
          <w:rFonts w:ascii="Arial" w:hAnsi="Arial"/>
          <w:color w:val="293A55"/>
          <w:sz w:val="18"/>
        </w:rPr>
        <w:t>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02.11.2000 р. N 2073-III,</w:t>
      </w:r>
      <w:r>
        <w:br/>
      </w:r>
      <w:r>
        <w:rPr>
          <w:rFonts w:ascii="Arial" w:hAnsi="Arial"/>
          <w:color w:val="293A55"/>
          <w:sz w:val="18"/>
        </w:rPr>
        <w:t xml:space="preserve"> від 15.01.2015 р. N 120-VIII)</w:t>
      </w:r>
    </w:p>
    <w:p w:rsidR="007E78CD" w:rsidRDefault="00942D23">
      <w:pPr>
        <w:pStyle w:val="3"/>
        <w:spacing w:after="225"/>
        <w:jc w:val="center"/>
      </w:pPr>
      <w:bookmarkStart w:id="52" w:name="37"/>
      <w:bookmarkEnd w:id="51"/>
      <w:r>
        <w:rPr>
          <w:rFonts w:ascii="Arial" w:hAnsi="Arial"/>
          <w:color w:val="000000"/>
          <w:sz w:val="26"/>
        </w:rPr>
        <w:lastRenderedPageBreak/>
        <w:t>Розділ II</w:t>
      </w:r>
      <w:r>
        <w:br/>
      </w:r>
      <w:r>
        <w:rPr>
          <w:rFonts w:ascii="Arial" w:hAnsi="Arial"/>
          <w:color w:val="000000"/>
          <w:sz w:val="26"/>
        </w:rPr>
        <w:t>ЩОРІЧНІ ВІДПУСТКИ</w:t>
      </w:r>
    </w:p>
    <w:p w:rsidR="007E78CD" w:rsidRDefault="00942D23">
      <w:pPr>
        <w:pStyle w:val="3"/>
        <w:spacing w:after="225"/>
        <w:jc w:val="center"/>
      </w:pPr>
      <w:bookmarkStart w:id="53" w:name="38"/>
      <w:bookmarkEnd w:id="52"/>
      <w:r>
        <w:rPr>
          <w:rFonts w:ascii="Arial" w:hAnsi="Arial"/>
          <w:color w:val="000000"/>
          <w:sz w:val="26"/>
        </w:rPr>
        <w:t>Стаття 6. Щорічна основна відпустка та її тривалість</w:t>
      </w:r>
    </w:p>
    <w:p w:rsidR="007E78CD" w:rsidRDefault="00942D23">
      <w:pPr>
        <w:spacing w:after="75"/>
        <w:ind w:firstLine="240"/>
        <w:jc w:val="both"/>
      </w:pPr>
      <w:bookmarkStart w:id="54" w:name="39"/>
      <w:bookmarkEnd w:id="53"/>
      <w:r>
        <w:rPr>
          <w:rFonts w:ascii="Arial" w:hAnsi="Arial"/>
          <w:color w:val="000000"/>
          <w:sz w:val="18"/>
        </w:rPr>
        <w:t xml:space="preserve">Щорічна основна відпустка надається працівникам тривалістю не </w:t>
      </w:r>
      <w:r>
        <w:rPr>
          <w:rFonts w:ascii="Arial" w:hAnsi="Arial"/>
          <w:color w:val="000000"/>
          <w:sz w:val="18"/>
        </w:rPr>
        <w:t>менш як 24 календарних дні за відпрацьований робочий рік, який відлічується з дня укладення трудового договору.</w:t>
      </w:r>
    </w:p>
    <w:p w:rsidR="007E78CD" w:rsidRDefault="00942D23">
      <w:pPr>
        <w:spacing w:after="75"/>
        <w:ind w:firstLine="240"/>
        <w:jc w:val="both"/>
      </w:pPr>
      <w:bookmarkStart w:id="55" w:name="40"/>
      <w:bookmarkEnd w:id="54"/>
      <w:r>
        <w:rPr>
          <w:rFonts w:ascii="Arial" w:hAnsi="Arial"/>
          <w:color w:val="000000"/>
          <w:sz w:val="18"/>
        </w:rPr>
        <w:t>Промислово-виробничому персоналу вугільної, сланцевої, металургійної, електроенергетичної промисловості, а також зайнятому на відкритих гірничих</w:t>
      </w:r>
      <w:r>
        <w:rPr>
          <w:rFonts w:ascii="Arial" w:hAnsi="Arial"/>
          <w:color w:val="000000"/>
          <w:sz w:val="18"/>
        </w:rPr>
        <w:t xml:space="preserve"> роботах, на роботах на поверхні шахт, розрізів, кар'єрів і рудників, на будівельно-монтажних роботах у шахтному будівництві, на транспортуванні та збагаченні корисних копалин, надається щорічна основна відпустка тривалістю 24 календарних дні із збільшення</w:t>
      </w:r>
      <w:r>
        <w:rPr>
          <w:rFonts w:ascii="Arial" w:hAnsi="Arial"/>
          <w:color w:val="000000"/>
          <w:sz w:val="18"/>
        </w:rPr>
        <w:t>м за кожних два відпрацьованих роки на 2 календарних дні, але не більше 28 календарних днів.</w:t>
      </w:r>
    </w:p>
    <w:p w:rsidR="007E78CD" w:rsidRDefault="00942D23">
      <w:pPr>
        <w:spacing w:after="75"/>
        <w:ind w:firstLine="240"/>
        <w:jc w:val="both"/>
      </w:pPr>
      <w:bookmarkStart w:id="56" w:name="41"/>
      <w:bookmarkEnd w:id="55"/>
      <w:r>
        <w:rPr>
          <w:rFonts w:ascii="Arial" w:hAnsi="Arial"/>
          <w:color w:val="000000"/>
          <w:sz w:val="18"/>
        </w:rPr>
        <w:t xml:space="preserve">Працівникам, зайнятим на підземних гірничих роботах та в розрізах, кар'єрах і рудниках глибиною 150 метрів і нижче, надається щорічна основна відпустка тривалістю </w:t>
      </w:r>
      <w:r>
        <w:rPr>
          <w:rFonts w:ascii="Arial" w:hAnsi="Arial"/>
          <w:color w:val="000000"/>
          <w:sz w:val="18"/>
        </w:rPr>
        <w:t>28 календарних днів незалежно від стажу роботи, а в розрізах, кар'єрах і рудниках глибиною до 150 метрів - 24 календарних дні із збільшенням на 4 календарних дні при стажі роботи на даному підприємстві 2 роки і більше.</w:t>
      </w:r>
    </w:p>
    <w:p w:rsidR="007E78CD" w:rsidRDefault="00942D23">
      <w:pPr>
        <w:spacing w:after="75"/>
        <w:ind w:firstLine="240"/>
        <w:jc w:val="both"/>
      </w:pPr>
      <w:bookmarkStart w:id="57" w:name="42"/>
      <w:bookmarkEnd w:id="56"/>
      <w:r>
        <w:rPr>
          <w:rFonts w:ascii="Arial" w:hAnsi="Arial"/>
          <w:color w:val="000000"/>
          <w:sz w:val="18"/>
        </w:rPr>
        <w:t xml:space="preserve">Працівникам лісової промисловості та </w:t>
      </w:r>
      <w:r>
        <w:rPr>
          <w:rFonts w:ascii="Arial" w:hAnsi="Arial"/>
          <w:color w:val="000000"/>
          <w:sz w:val="18"/>
        </w:rPr>
        <w:t>лісового господарства, державних заповідників, національних парків, що мають лісові площі, лісомисливських господарств, постійних лісозаготівельних і лісогосподарських підрозділів інших підприємств, а також лісництв надається щорічна основна відпустка трив</w:t>
      </w:r>
      <w:r>
        <w:rPr>
          <w:rFonts w:ascii="Arial" w:hAnsi="Arial"/>
          <w:color w:val="000000"/>
          <w:sz w:val="18"/>
        </w:rPr>
        <w:t xml:space="preserve">алістю 28 календарних днів за </w:t>
      </w:r>
      <w:r>
        <w:rPr>
          <w:rFonts w:ascii="Arial" w:hAnsi="Arial"/>
          <w:color w:val="293A55"/>
          <w:sz w:val="18"/>
        </w:rPr>
        <w:t>Списком робіт, професій і посад</w:t>
      </w:r>
      <w:r>
        <w:rPr>
          <w:rFonts w:ascii="Arial" w:hAnsi="Arial"/>
          <w:color w:val="000000"/>
          <w:sz w:val="18"/>
        </w:rPr>
        <w:t>, затверджуваним Кабінетом Міністрів України.</w:t>
      </w:r>
    </w:p>
    <w:p w:rsidR="007E78CD" w:rsidRDefault="00942D23">
      <w:pPr>
        <w:spacing w:after="75"/>
        <w:ind w:firstLine="240"/>
        <w:jc w:val="both"/>
      </w:pPr>
      <w:bookmarkStart w:id="58" w:name="43"/>
      <w:bookmarkEnd w:id="57"/>
      <w:r>
        <w:rPr>
          <w:rFonts w:ascii="Arial" w:hAnsi="Arial"/>
          <w:color w:val="000000"/>
          <w:sz w:val="18"/>
        </w:rPr>
        <w:t>Воєнізованому особовому складу гірничорятувальних частин надається щорічна основна відпустка тривалістю 30 календарних днів, невоєнізованим працівник</w:t>
      </w:r>
      <w:r>
        <w:rPr>
          <w:rFonts w:ascii="Arial" w:hAnsi="Arial"/>
          <w:color w:val="000000"/>
          <w:sz w:val="18"/>
        </w:rPr>
        <w:t>ам гірничорятувальних частин - 24 календарних дні із збільшенням за кожних два відпрацьованих роки на 2 календарних дні, але не більше 28 календарних днів.</w:t>
      </w:r>
    </w:p>
    <w:p w:rsidR="007E78CD" w:rsidRDefault="00942D23">
      <w:pPr>
        <w:spacing w:after="75"/>
        <w:ind w:firstLine="240"/>
        <w:jc w:val="both"/>
      </w:pPr>
      <w:bookmarkStart w:id="59" w:name="44"/>
      <w:bookmarkEnd w:id="58"/>
      <w:r>
        <w:rPr>
          <w:rFonts w:ascii="Arial" w:hAnsi="Arial"/>
          <w:color w:val="293A55"/>
          <w:sz w:val="18"/>
        </w:rPr>
        <w:t>Керівним працівникам навчальних закладів та установ освіти, навчальних (педагогічних) частин (підроз</w:t>
      </w:r>
      <w:r>
        <w:rPr>
          <w:rFonts w:ascii="Arial" w:hAnsi="Arial"/>
          <w:color w:val="293A55"/>
          <w:sz w:val="18"/>
        </w:rPr>
        <w:t>ділів) інших установ і закладів, педагогічним, науково-педагогічним працівникам та науковим працівникам надається щорічна основна відпустка тривалістю до 56 календарних днів у</w:t>
      </w:r>
      <w:r>
        <w:rPr>
          <w:rFonts w:ascii="Arial" w:hAnsi="Arial"/>
          <w:color w:val="000000"/>
          <w:sz w:val="18"/>
        </w:rPr>
        <w:t xml:space="preserve"> </w:t>
      </w:r>
      <w:r>
        <w:rPr>
          <w:rFonts w:ascii="Arial" w:hAnsi="Arial"/>
          <w:color w:val="293A55"/>
          <w:sz w:val="18"/>
        </w:rPr>
        <w:t>порядку, затверджуваному Кабінетом Міністрів України.</w:t>
      </w:r>
    </w:p>
    <w:p w:rsidR="007E78CD" w:rsidRDefault="00942D23">
      <w:pPr>
        <w:spacing w:after="75"/>
        <w:ind w:firstLine="240"/>
        <w:jc w:val="right"/>
      </w:pPr>
      <w:bookmarkStart w:id="60" w:name="408761"/>
      <w:bookmarkEnd w:id="59"/>
      <w:r>
        <w:rPr>
          <w:rFonts w:ascii="Arial" w:hAnsi="Arial"/>
          <w:color w:val="293A55"/>
          <w:sz w:val="18"/>
        </w:rPr>
        <w:t xml:space="preserve">(частина шоста статті 6 в </w:t>
      </w:r>
      <w:r>
        <w:rPr>
          <w:rFonts w:ascii="Arial" w:hAnsi="Arial"/>
          <w:color w:val="293A55"/>
          <w:sz w:val="18"/>
        </w:rPr>
        <w:t>редакції</w:t>
      </w:r>
      <w:r>
        <w:br/>
      </w:r>
      <w:r>
        <w:rPr>
          <w:rFonts w:ascii="Arial" w:hAnsi="Arial"/>
          <w:color w:val="293A55"/>
          <w:sz w:val="18"/>
        </w:rPr>
        <w:t xml:space="preserve"> Закону України від 02.11.2000 р. N 2073-III)</w:t>
      </w:r>
    </w:p>
    <w:p w:rsidR="007E78CD" w:rsidRDefault="00942D23">
      <w:pPr>
        <w:spacing w:after="75"/>
        <w:ind w:firstLine="240"/>
        <w:jc w:val="both"/>
      </w:pPr>
      <w:bookmarkStart w:id="61" w:name="45"/>
      <w:bookmarkEnd w:id="60"/>
      <w:r>
        <w:rPr>
          <w:rFonts w:ascii="Arial" w:hAnsi="Arial"/>
          <w:color w:val="293A55"/>
          <w:sz w:val="18"/>
        </w:rPr>
        <w:t>Особам з інвалідністю</w:t>
      </w:r>
      <w:r>
        <w:rPr>
          <w:rFonts w:ascii="Arial" w:hAnsi="Arial"/>
          <w:color w:val="000000"/>
          <w:sz w:val="18"/>
        </w:rPr>
        <w:t xml:space="preserve"> I і II груп надається щорічна основна відпустка тривалістю 30 календарних днів, а </w:t>
      </w:r>
      <w:r>
        <w:rPr>
          <w:rFonts w:ascii="Arial" w:hAnsi="Arial"/>
          <w:color w:val="293A55"/>
          <w:sz w:val="18"/>
        </w:rPr>
        <w:t>особам з інвалідністю</w:t>
      </w:r>
      <w:r>
        <w:rPr>
          <w:rFonts w:ascii="Arial" w:hAnsi="Arial"/>
          <w:color w:val="000000"/>
          <w:sz w:val="18"/>
        </w:rPr>
        <w:t xml:space="preserve"> III групи - 26 календарних днів.</w:t>
      </w:r>
    </w:p>
    <w:p w:rsidR="007E78CD" w:rsidRDefault="00942D23">
      <w:pPr>
        <w:spacing w:after="75"/>
        <w:ind w:firstLine="240"/>
        <w:jc w:val="both"/>
      </w:pPr>
      <w:bookmarkStart w:id="62" w:name="46"/>
      <w:bookmarkEnd w:id="61"/>
      <w:r>
        <w:rPr>
          <w:rFonts w:ascii="Arial" w:hAnsi="Arial"/>
          <w:color w:val="000000"/>
          <w:sz w:val="18"/>
        </w:rPr>
        <w:t xml:space="preserve">Особам віком до вісімнадцяти років </w:t>
      </w:r>
      <w:r>
        <w:rPr>
          <w:rFonts w:ascii="Arial" w:hAnsi="Arial"/>
          <w:color w:val="000000"/>
          <w:sz w:val="18"/>
        </w:rPr>
        <w:t>надається щорічна основна відпустка тривалістю 31 календарний день.</w:t>
      </w:r>
    </w:p>
    <w:p w:rsidR="007E78CD" w:rsidRDefault="00942D23">
      <w:pPr>
        <w:spacing w:after="75"/>
        <w:ind w:firstLine="240"/>
        <w:jc w:val="both"/>
      </w:pPr>
      <w:bookmarkStart w:id="63" w:name="47"/>
      <w:bookmarkEnd w:id="62"/>
      <w:r>
        <w:rPr>
          <w:rFonts w:ascii="Arial" w:hAnsi="Arial"/>
          <w:color w:val="000000"/>
          <w:sz w:val="18"/>
        </w:rPr>
        <w:t xml:space="preserve">Сезонним працівникам, а також тимчасовим працівникам відпустка надається пропорційно до відпрацьованого ними часу. </w:t>
      </w:r>
      <w:r>
        <w:rPr>
          <w:rFonts w:ascii="Arial" w:hAnsi="Arial"/>
          <w:color w:val="293A55"/>
          <w:sz w:val="18"/>
        </w:rPr>
        <w:t>Список сезонних робіт і сезонних галузей</w:t>
      </w:r>
      <w:r>
        <w:rPr>
          <w:rFonts w:ascii="Arial" w:hAnsi="Arial"/>
          <w:color w:val="000000"/>
          <w:sz w:val="18"/>
        </w:rPr>
        <w:t xml:space="preserve"> затверджується Кабінетом Міністр</w:t>
      </w:r>
      <w:r>
        <w:rPr>
          <w:rFonts w:ascii="Arial" w:hAnsi="Arial"/>
          <w:color w:val="000000"/>
          <w:sz w:val="18"/>
        </w:rPr>
        <w:t>ів України.</w:t>
      </w:r>
    </w:p>
    <w:p w:rsidR="007E78CD" w:rsidRDefault="00942D23">
      <w:pPr>
        <w:spacing w:after="75"/>
        <w:ind w:firstLine="240"/>
        <w:jc w:val="both"/>
      </w:pPr>
      <w:bookmarkStart w:id="64" w:name="48"/>
      <w:bookmarkEnd w:id="63"/>
      <w:r>
        <w:rPr>
          <w:rFonts w:ascii="Arial" w:hAnsi="Arial"/>
          <w:color w:val="000000"/>
          <w:sz w:val="18"/>
        </w:rPr>
        <w:t>Положення цієї статті щодо тривалості щорічної основної відпустки не поширюються на працівників, тривалість відпустки яким установлюється іншими актами законодавства, проте тривалість їх відпустки не може бути меншою, за передбачену частинами п</w:t>
      </w:r>
      <w:r>
        <w:rPr>
          <w:rFonts w:ascii="Arial" w:hAnsi="Arial"/>
          <w:color w:val="000000"/>
          <w:sz w:val="18"/>
        </w:rPr>
        <w:t>ершою, сьомою і восьмою цієї статті.</w:t>
      </w:r>
    </w:p>
    <w:p w:rsidR="007E78CD" w:rsidRDefault="00942D23">
      <w:pPr>
        <w:pStyle w:val="3"/>
        <w:spacing w:after="225"/>
        <w:jc w:val="center"/>
      </w:pPr>
      <w:bookmarkStart w:id="65" w:name="49"/>
      <w:bookmarkEnd w:id="64"/>
      <w:r>
        <w:rPr>
          <w:rFonts w:ascii="Arial" w:hAnsi="Arial"/>
          <w:color w:val="000000"/>
          <w:sz w:val="26"/>
        </w:rPr>
        <w:t>Стаття 7. Щорічна додаткова відпустка за роботу із шкідливими і важкими умовами праці та її тривалість</w:t>
      </w:r>
    </w:p>
    <w:p w:rsidR="007E78CD" w:rsidRDefault="00942D23">
      <w:pPr>
        <w:spacing w:after="75"/>
        <w:ind w:firstLine="240"/>
        <w:jc w:val="both"/>
      </w:pPr>
      <w:bookmarkStart w:id="66" w:name="50"/>
      <w:bookmarkEnd w:id="65"/>
      <w:r>
        <w:rPr>
          <w:rFonts w:ascii="Arial" w:hAnsi="Arial"/>
          <w:color w:val="000000"/>
          <w:sz w:val="18"/>
        </w:rPr>
        <w:t>Щорічна додаткова відпустка за роботу із шкідливими і важкими умовами праці тривалістю до 35 календарних днів надаєт</w:t>
      </w:r>
      <w:r>
        <w:rPr>
          <w:rFonts w:ascii="Arial" w:hAnsi="Arial"/>
          <w:color w:val="000000"/>
          <w:sz w:val="18"/>
        </w:rPr>
        <w:t xml:space="preserve">ься працівникам, зайнятим на роботах, пов'язаних із негативним впливом на здоров'я шкідливих виробничих факторів, за </w:t>
      </w:r>
      <w:r>
        <w:rPr>
          <w:rFonts w:ascii="Arial" w:hAnsi="Arial"/>
          <w:color w:val="293A55"/>
          <w:sz w:val="18"/>
        </w:rPr>
        <w:t>Списком виробництв, цехів, професій і посад</w:t>
      </w:r>
      <w:r>
        <w:rPr>
          <w:rFonts w:ascii="Arial" w:hAnsi="Arial"/>
          <w:color w:val="000000"/>
          <w:sz w:val="18"/>
        </w:rPr>
        <w:t>, затверджуваним Кабінетом Міністрів України.</w:t>
      </w:r>
    </w:p>
    <w:p w:rsidR="007E78CD" w:rsidRDefault="00942D23">
      <w:pPr>
        <w:spacing w:after="75"/>
        <w:ind w:firstLine="240"/>
        <w:jc w:val="both"/>
      </w:pPr>
      <w:bookmarkStart w:id="67" w:name="51"/>
      <w:bookmarkEnd w:id="66"/>
      <w:r>
        <w:rPr>
          <w:rFonts w:ascii="Arial" w:hAnsi="Arial"/>
          <w:color w:val="000000"/>
          <w:sz w:val="18"/>
        </w:rPr>
        <w:t>Конкретна тривалість відпустки, зазначеної в части</w:t>
      </w:r>
      <w:r>
        <w:rPr>
          <w:rFonts w:ascii="Arial" w:hAnsi="Arial"/>
          <w:color w:val="000000"/>
          <w:sz w:val="18"/>
        </w:rPr>
        <w:t>ні першій цієї статті, встановлюється колективним чи трудовим договором залежно від результатів атестації робочих місць за умовами праці та часу зайнятості працівника в цих умовах.</w:t>
      </w:r>
    </w:p>
    <w:p w:rsidR="007E78CD" w:rsidRDefault="00942D23">
      <w:pPr>
        <w:pStyle w:val="3"/>
        <w:spacing w:after="225"/>
        <w:jc w:val="center"/>
      </w:pPr>
      <w:bookmarkStart w:id="68" w:name="52"/>
      <w:bookmarkEnd w:id="67"/>
      <w:r>
        <w:rPr>
          <w:rFonts w:ascii="Arial" w:hAnsi="Arial"/>
          <w:color w:val="000000"/>
          <w:sz w:val="26"/>
        </w:rPr>
        <w:lastRenderedPageBreak/>
        <w:t>Стаття 8. Щорічна додаткова відпустка за особливий характер праці та її три</w:t>
      </w:r>
      <w:r>
        <w:rPr>
          <w:rFonts w:ascii="Arial" w:hAnsi="Arial"/>
          <w:color w:val="000000"/>
          <w:sz w:val="26"/>
        </w:rPr>
        <w:t>валість</w:t>
      </w:r>
    </w:p>
    <w:p w:rsidR="007E78CD" w:rsidRDefault="00942D23">
      <w:pPr>
        <w:spacing w:after="75"/>
        <w:ind w:firstLine="240"/>
        <w:jc w:val="both"/>
      </w:pPr>
      <w:bookmarkStart w:id="69" w:name="53"/>
      <w:bookmarkEnd w:id="68"/>
      <w:r>
        <w:rPr>
          <w:rFonts w:ascii="Arial" w:hAnsi="Arial"/>
          <w:color w:val="000000"/>
          <w:sz w:val="18"/>
        </w:rPr>
        <w:t>Щорічна додаткова відпустка за особливий характер праці надається:</w:t>
      </w:r>
    </w:p>
    <w:p w:rsidR="007E78CD" w:rsidRDefault="00942D23">
      <w:pPr>
        <w:spacing w:after="75"/>
        <w:ind w:firstLine="240"/>
        <w:jc w:val="both"/>
      </w:pPr>
      <w:bookmarkStart w:id="70" w:name="54"/>
      <w:bookmarkEnd w:id="69"/>
      <w:r>
        <w:rPr>
          <w:rFonts w:ascii="Arial" w:hAnsi="Arial"/>
          <w:color w:val="000000"/>
          <w:sz w:val="18"/>
        </w:rPr>
        <w:t>1) окремим категоріям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 тривалістю до 35 к</w:t>
      </w:r>
      <w:r>
        <w:rPr>
          <w:rFonts w:ascii="Arial" w:hAnsi="Arial"/>
          <w:color w:val="000000"/>
          <w:sz w:val="18"/>
        </w:rPr>
        <w:t xml:space="preserve">алендарних днів за </w:t>
      </w:r>
      <w:r>
        <w:rPr>
          <w:rFonts w:ascii="Arial" w:hAnsi="Arial"/>
          <w:color w:val="293A55"/>
          <w:sz w:val="18"/>
        </w:rPr>
        <w:t>Списком виробництв, робіт, професій і посад</w:t>
      </w:r>
      <w:r>
        <w:rPr>
          <w:rFonts w:ascii="Arial" w:hAnsi="Arial"/>
          <w:color w:val="000000"/>
          <w:sz w:val="18"/>
        </w:rPr>
        <w:t>, затверджуваним Кабінетом Міністрів України;</w:t>
      </w:r>
    </w:p>
    <w:p w:rsidR="007E78CD" w:rsidRDefault="00942D23">
      <w:pPr>
        <w:spacing w:after="75"/>
        <w:ind w:firstLine="240"/>
        <w:jc w:val="both"/>
      </w:pPr>
      <w:bookmarkStart w:id="71" w:name="55"/>
      <w:bookmarkEnd w:id="70"/>
      <w:r>
        <w:rPr>
          <w:rFonts w:ascii="Arial" w:hAnsi="Arial"/>
          <w:color w:val="000000"/>
          <w:sz w:val="18"/>
        </w:rPr>
        <w:t>2) працівникам з ненормованим робочим днем - тривалістю до 7 календарних днів згідно із списками посад, робіт та професій, визначених колективним до</w:t>
      </w:r>
      <w:r>
        <w:rPr>
          <w:rFonts w:ascii="Arial" w:hAnsi="Arial"/>
          <w:color w:val="000000"/>
          <w:sz w:val="18"/>
        </w:rPr>
        <w:t>говором, угодою.</w:t>
      </w:r>
    </w:p>
    <w:p w:rsidR="007E78CD" w:rsidRDefault="00942D23">
      <w:pPr>
        <w:spacing w:after="75"/>
        <w:ind w:firstLine="240"/>
        <w:jc w:val="both"/>
      </w:pPr>
      <w:bookmarkStart w:id="72" w:name="56"/>
      <w:bookmarkEnd w:id="71"/>
      <w:r>
        <w:rPr>
          <w:rFonts w:ascii="Arial" w:hAnsi="Arial"/>
          <w:color w:val="000000"/>
          <w:sz w:val="18"/>
        </w:rPr>
        <w:t>Конкретна тривалість щорічної додаткової відпустки за особливий характер праці встановлюється колективним чи трудовим договором залежно від часу зайнятості працівника в цих умовах.</w:t>
      </w:r>
    </w:p>
    <w:p w:rsidR="007E78CD" w:rsidRDefault="00942D23">
      <w:pPr>
        <w:pStyle w:val="3"/>
        <w:spacing w:after="225"/>
        <w:jc w:val="center"/>
      </w:pPr>
      <w:bookmarkStart w:id="73" w:name="57"/>
      <w:bookmarkEnd w:id="72"/>
      <w:r>
        <w:rPr>
          <w:rFonts w:ascii="Arial" w:hAnsi="Arial"/>
          <w:color w:val="000000"/>
          <w:sz w:val="26"/>
        </w:rPr>
        <w:t>Стаття 9. Обчислення стажу роботи, що дає право на щорічну</w:t>
      </w:r>
      <w:r>
        <w:rPr>
          <w:rFonts w:ascii="Arial" w:hAnsi="Arial"/>
          <w:color w:val="000000"/>
          <w:sz w:val="26"/>
        </w:rPr>
        <w:t xml:space="preserve"> відпустку</w:t>
      </w:r>
    </w:p>
    <w:p w:rsidR="007E78CD" w:rsidRDefault="00942D23">
      <w:pPr>
        <w:spacing w:after="75"/>
        <w:ind w:firstLine="240"/>
        <w:jc w:val="both"/>
      </w:pPr>
      <w:bookmarkStart w:id="74" w:name="58"/>
      <w:bookmarkEnd w:id="73"/>
      <w:r>
        <w:rPr>
          <w:rFonts w:ascii="Arial" w:hAnsi="Arial"/>
          <w:color w:val="000000"/>
          <w:sz w:val="18"/>
        </w:rPr>
        <w:t>До стажу роботи, що дає право на щорічну основну відпустку (стаття 6 цього Закону), зараховуються:</w:t>
      </w:r>
    </w:p>
    <w:p w:rsidR="007E78CD" w:rsidRDefault="00942D23">
      <w:pPr>
        <w:spacing w:after="75"/>
        <w:ind w:firstLine="240"/>
        <w:jc w:val="both"/>
      </w:pPr>
      <w:bookmarkStart w:id="75" w:name="59"/>
      <w:bookmarkEnd w:id="74"/>
      <w:r>
        <w:rPr>
          <w:rFonts w:ascii="Arial" w:hAnsi="Arial"/>
          <w:color w:val="293A55"/>
          <w:sz w:val="18"/>
        </w:rPr>
        <w:t>1) час фактичної роботи (в тому числі на умовах неповного робочого часу) протягом робочого року, за який надається відпустка;</w:t>
      </w:r>
    </w:p>
    <w:p w:rsidR="007E78CD" w:rsidRDefault="00942D23">
      <w:pPr>
        <w:spacing w:after="75"/>
        <w:ind w:firstLine="240"/>
        <w:jc w:val="right"/>
      </w:pPr>
      <w:bookmarkStart w:id="76" w:name="408762"/>
      <w:bookmarkEnd w:id="75"/>
      <w:r>
        <w:rPr>
          <w:rFonts w:ascii="Arial" w:hAnsi="Arial"/>
          <w:color w:val="293A55"/>
          <w:sz w:val="18"/>
        </w:rPr>
        <w:t>(пункт 1 частини пер</w:t>
      </w:r>
      <w:r>
        <w:rPr>
          <w:rFonts w:ascii="Arial" w:hAnsi="Arial"/>
          <w:color w:val="293A55"/>
          <w:sz w:val="18"/>
        </w:rPr>
        <w:t>шої статті 9 в редакції</w:t>
      </w:r>
      <w:r>
        <w:br/>
      </w:r>
      <w:r>
        <w:rPr>
          <w:rFonts w:ascii="Arial" w:hAnsi="Arial"/>
          <w:color w:val="293A55"/>
          <w:sz w:val="18"/>
        </w:rPr>
        <w:t xml:space="preserve"> Закону України від 02.11.2000 р. N 2073-III)</w:t>
      </w:r>
    </w:p>
    <w:p w:rsidR="007E78CD" w:rsidRDefault="00942D23">
      <w:pPr>
        <w:spacing w:after="75"/>
        <w:ind w:firstLine="240"/>
        <w:jc w:val="both"/>
      </w:pPr>
      <w:bookmarkStart w:id="77" w:name="831506"/>
      <w:bookmarkEnd w:id="76"/>
      <w:r>
        <w:rPr>
          <w:rFonts w:ascii="Arial" w:hAnsi="Arial"/>
          <w:color w:val="293A55"/>
          <w:sz w:val="18"/>
        </w:rPr>
        <w:t>2) час, коли працівник фактично не працював, але за ним згідно із законодавством зберігалися місце роботи (посада) та заробітна плата повністю або частково (у тому числі час оплаченого в</w:t>
      </w:r>
      <w:r>
        <w:rPr>
          <w:rFonts w:ascii="Arial" w:hAnsi="Arial"/>
          <w:color w:val="293A55"/>
          <w:sz w:val="18"/>
        </w:rPr>
        <w:t>имушеного прогулу, спричиненого незаконним звільненням або переведенням на іншу роботу), крім випадків, коли за працівниками, призваними на строкову військову службу, військову службу за призовом осіб офіцерського складу, військову службу за призовом під ч</w:t>
      </w:r>
      <w:r>
        <w:rPr>
          <w:rFonts w:ascii="Arial" w:hAnsi="Arial"/>
          <w:color w:val="293A55"/>
          <w:sz w:val="18"/>
        </w:rPr>
        <w:t>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w:t>
      </w:r>
      <w:r>
        <w:rPr>
          <w:rFonts w:ascii="Arial" w:hAnsi="Arial"/>
          <w:color w:val="293A55"/>
          <w:sz w:val="18"/>
        </w:rPr>
        <w:t>обливого періоду на строк до його закінчення або до дня фактичного звільнення зберігалися місце роботи і посада на підприємстві на час призову;</w:t>
      </w:r>
    </w:p>
    <w:p w:rsidR="007E78CD" w:rsidRDefault="00942D23">
      <w:pPr>
        <w:spacing w:after="75"/>
        <w:ind w:firstLine="240"/>
        <w:jc w:val="right"/>
      </w:pPr>
      <w:bookmarkStart w:id="78" w:name="831513"/>
      <w:bookmarkEnd w:id="77"/>
      <w:r>
        <w:rPr>
          <w:rFonts w:ascii="Arial" w:hAnsi="Arial"/>
          <w:color w:val="293A55"/>
          <w:sz w:val="18"/>
        </w:rPr>
        <w:t>(пункт 2 частини першої статті 9 у редакції</w:t>
      </w:r>
      <w:r>
        <w:br/>
      </w:r>
      <w:r>
        <w:rPr>
          <w:rFonts w:ascii="Arial" w:hAnsi="Arial"/>
          <w:color w:val="293A55"/>
          <w:sz w:val="18"/>
        </w:rPr>
        <w:t xml:space="preserve"> Закону України від 01.07.2022 р. N 2352-IX)</w:t>
      </w:r>
    </w:p>
    <w:p w:rsidR="007E78CD" w:rsidRDefault="00942D23">
      <w:pPr>
        <w:spacing w:after="75"/>
        <w:ind w:firstLine="240"/>
        <w:jc w:val="both"/>
      </w:pPr>
      <w:bookmarkStart w:id="79" w:name="61"/>
      <w:bookmarkEnd w:id="78"/>
      <w:r>
        <w:rPr>
          <w:rFonts w:ascii="Arial" w:hAnsi="Arial"/>
          <w:color w:val="000000"/>
          <w:sz w:val="18"/>
        </w:rPr>
        <w:t xml:space="preserve">3) час, коли працівник </w:t>
      </w:r>
      <w:r>
        <w:rPr>
          <w:rFonts w:ascii="Arial" w:hAnsi="Arial"/>
          <w:color w:val="000000"/>
          <w:sz w:val="18"/>
        </w:rPr>
        <w:t>фактично не працював, але за ним зберігалося місце роботи (посада) і йому виплачувалася допомога по державному соціальному страхуванню, за винятком частково оплачуваної відпустки для догляду за дитиною до досягнення нею трирічного віку;</w:t>
      </w:r>
    </w:p>
    <w:p w:rsidR="007E78CD" w:rsidRDefault="00942D23">
      <w:pPr>
        <w:spacing w:after="75"/>
        <w:ind w:firstLine="240"/>
        <w:jc w:val="both"/>
      </w:pPr>
      <w:bookmarkStart w:id="80" w:name="62"/>
      <w:bookmarkEnd w:id="79"/>
      <w:r>
        <w:rPr>
          <w:rFonts w:ascii="Arial" w:hAnsi="Arial"/>
          <w:color w:val="000000"/>
          <w:sz w:val="18"/>
        </w:rPr>
        <w:t>4) час, коли праців</w:t>
      </w:r>
      <w:r>
        <w:rPr>
          <w:rFonts w:ascii="Arial" w:hAnsi="Arial"/>
          <w:color w:val="000000"/>
          <w:sz w:val="18"/>
        </w:rPr>
        <w:t xml:space="preserve">ник фактично не працював, але за ним зберігалося місце роботи (посада) і йому не виплачувалася заробітна плата у порядку, визначеному </w:t>
      </w:r>
      <w:r>
        <w:rPr>
          <w:rFonts w:ascii="Arial" w:hAnsi="Arial"/>
          <w:color w:val="293A55"/>
          <w:sz w:val="18"/>
        </w:rPr>
        <w:t>статтями 25 і 26</w:t>
      </w:r>
      <w:r>
        <w:rPr>
          <w:rFonts w:ascii="Arial" w:hAnsi="Arial"/>
          <w:color w:val="000000"/>
          <w:sz w:val="18"/>
        </w:rPr>
        <w:t xml:space="preserve"> цього Закону, за винятком відпустки без збереження заробітної плати для догляду за дитиною до досягнення </w:t>
      </w:r>
      <w:r>
        <w:rPr>
          <w:rFonts w:ascii="Arial" w:hAnsi="Arial"/>
          <w:color w:val="000000"/>
          <w:sz w:val="18"/>
        </w:rPr>
        <w:t>нею шестирічного віку</w:t>
      </w:r>
      <w:r>
        <w:rPr>
          <w:rFonts w:ascii="Arial" w:hAnsi="Arial"/>
          <w:color w:val="293A55"/>
          <w:sz w:val="18"/>
        </w:rPr>
        <w:t>, а в разі якщо дитина хвора на цукровий діабет I типу (інсулінозалежний)</w:t>
      </w:r>
      <w:r>
        <w:rPr>
          <w:rFonts w:ascii="Arial" w:hAnsi="Arial"/>
          <w:color w:val="000000"/>
          <w:sz w:val="18"/>
        </w:rPr>
        <w:t xml:space="preserve"> </w:t>
      </w:r>
      <w:r>
        <w:rPr>
          <w:rFonts w:ascii="Arial" w:hAnsi="Arial"/>
          <w:color w:val="293A55"/>
          <w:sz w:val="18"/>
        </w:rPr>
        <w:t xml:space="preserve">або якщо дитина, якій не встановлено інвалідність, хвора на тяжке </w:t>
      </w:r>
      <w:proofErr w:type="spellStart"/>
      <w:r>
        <w:rPr>
          <w:rFonts w:ascii="Arial" w:hAnsi="Arial"/>
          <w:color w:val="293A55"/>
          <w:sz w:val="18"/>
        </w:rPr>
        <w:t>перинатальне</w:t>
      </w:r>
      <w:proofErr w:type="spellEnd"/>
      <w:r>
        <w:rPr>
          <w:rFonts w:ascii="Arial" w:hAnsi="Arial"/>
          <w:color w:val="293A55"/>
          <w:sz w:val="18"/>
        </w:rPr>
        <w:t xml:space="preserve"> ураження нервової системи, тяжку вроджену ваду розвитку, рідкісне </w:t>
      </w:r>
      <w:proofErr w:type="spellStart"/>
      <w:r>
        <w:rPr>
          <w:rFonts w:ascii="Arial" w:hAnsi="Arial"/>
          <w:color w:val="293A55"/>
          <w:sz w:val="18"/>
        </w:rPr>
        <w:t>орфанне</w:t>
      </w:r>
      <w:proofErr w:type="spellEnd"/>
      <w:r>
        <w:rPr>
          <w:rFonts w:ascii="Arial" w:hAnsi="Arial"/>
          <w:color w:val="293A55"/>
          <w:sz w:val="18"/>
        </w:rPr>
        <w:t xml:space="preserve"> захворюв</w:t>
      </w:r>
      <w:r>
        <w:rPr>
          <w:rFonts w:ascii="Arial" w:hAnsi="Arial"/>
          <w:color w:val="293A55"/>
          <w:sz w:val="18"/>
        </w:rPr>
        <w:t xml:space="preserve">ання, онкологічне, </w:t>
      </w:r>
      <w:proofErr w:type="spellStart"/>
      <w:r>
        <w:rPr>
          <w:rFonts w:ascii="Arial" w:hAnsi="Arial"/>
          <w:color w:val="293A55"/>
          <w:sz w:val="18"/>
        </w:rPr>
        <w:t>онкогематологічне</w:t>
      </w:r>
      <w:proofErr w:type="spellEnd"/>
      <w:r>
        <w:rPr>
          <w:rFonts w:ascii="Arial" w:hAnsi="Arial"/>
          <w:color w:val="293A55"/>
          <w:sz w:val="18"/>
        </w:rPr>
        <w:t xml:space="preserve"> захворювання, дитячий церебральний параліч, тяжкий психічний розлад, гостре або хронічне захворювання нирок IV ступеня, - до досягнення дитиною шістнадцятирічного віку, а якщо дитині встановлено категорію "дитина з інва</w:t>
      </w:r>
      <w:r>
        <w:rPr>
          <w:rFonts w:ascii="Arial" w:hAnsi="Arial"/>
          <w:color w:val="293A55"/>
          <w:sz w:val="18"/>
        </w:rPr>
        <w:t>лідністю</w:t>
      </w:r>
      <w:r>
        <w:rPr>
          <w:rFonts w:ascii="Arial" w:hAnsi="Arial"/>
          <w:color w:val="000000"/>
          <w:sz w:val="18"/>
        </w:rPr>
        <w:t xml:space="preserve"> </w:t>
      </w:r>
      <w:r>
        <w:rPr>
          <w:rFonts w:ascii="Arial" w:hAnsi="Arial"/>
          <w:color w:val="293A55"/>
          <w:sz w:val="18"/>
        </w:rPr>
        <w:t>підгрупи А"</w:t>
      </w:r>
      <w:r>
        <w:rPr>
          <w:rFonts w:ascii="Arial" w:hAnsi="Arial"/>
          <w:color w:val="000000"/>
          <w:sz w:val="18"/>
        </w:rPr>
        <w:t xml:space="preserve"> </w:t>
      </w:r>
      <w:r>
        <w:rPr>
          <w:rFonts w:ascii="Arial" w:hAnsi="Arial"/>
          <w:color w:val="293A55"/>
          <w:sz w:val="18"/>
        </w:rPr>
        <w:t xml:space="preserve">або дитина, якій не встановлено інвалідність, 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w:t>
      </w:r>
      <w:r>
        <w:rPr>
          <w:rFonts w:ascii="Arial" w:hAnsi="Arial"/>
          <w:color w:val="000000"/>
          <w:sz w:val="18"/>
        </w:rPr>
        <w:t xml:space="preserve"> </w:t>
      </w:r>
      <w:r>
        <w:rPr>
          <w:rFonts w:ascii="Arial" w:hAnsi="Arial"/>
          <w:color w:val="293A55"/>
          <w:sz w:val="18"/>
        </w:rPr>
        <w:t>- до досягнення дитиною вісімнадцятирічного віку.</w:t>
      </w:r>
    </w:p>
    <w:p w:rsidR="007E78CD" w:rsidRDefault="00942D23">
      <w:pPr>
        <w:spacing w:after="75"/>
        <w:ind w:firstLine="240"/>
        <w:jc w:val="right"/>
      </w:pPr>
      <w:bookmarkStart w:id="81" w:name="408763"/>
      <w:bookmarkEnd w:id="80"/>
      <w:r>
        <w:rPr>
          <w:rFonts w:ascii="Arial" w:hAnsi="Arial"/>
          <w:color w:val="293A55"/>
          <w:sz w:val="18"/>
        </w:rPr>
        <w:t>(пункт 4 частини першої статті 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02.11.2000 р. N 2073-III,</w:t>
      </w:r>
      <w:r>
        <w:br/>
      </w:r>
      <w:r>
        <w:rPr>
          <w:rFonts w:ascii="Arial" w:hAnsi="Arial"/>
          <w:color w:val="293A55"/>
          <w:sz w:val="18"/>
        </w:rPr>
        <w:t xml:space="preserve"> від 12.01.2005 р. N 2318-IV,</w:t>
      </w:r>
      <w:r>
        <w:br/>
      </w:r>
      <w:r>
        <w:rPr>
          <w:rFonts w:ascii="Arial" w:hAnsi="Arial"/>
          <w:color w:val="293A55"/>
          <w:sz w:val="18"/>
        </w:rPr>
        <w:t xml:space="preserve"> від 15.01.2015 р. N 120-VIII,</w:t>
      </w:r>
      <w:r>
        <w:br/>
      </w:r>
      <w:r>
        <w:rPr>
          <w:rFonts w:ascii="Arial" w:hAnsi="Arial"/>
          <w:color w:val="293A55"/>
          <w:sz w:val="18"/>
        </w:rPr>
        <w:t>від 03.07.2018 р. N 2476-VIII)</w:t>
      </w:r>
    </w:p>
    <w:p w:rsidR="007E78CD" w:rsidRDefault="00942D23">
      <w:pPr>
        <w:spacing w:after="75"/>
        <w:ind w:firstLine="240"/>
        <w:jc w:val="both"/>
      </w:pPr>
      <w:bookmarkStart w:id="82" w:name="831464"/>
      <w:bookmarkEnd w:id="81"/>
      <w:r>
        <w:rPr>
          <w:rFonts w:ascii="Arial" w:hAnsi="Arial"/>
          <w:color w:val="293A55"/>
          <w:sz w:val="18"/>
        </w:rPr>
        <w:t xml:space="preserve">Перелік тяжких захворювань, розладів, травм, станів тощо, що дає право працівнику на отримання відпустки </w:t>
      </w:r>
      <w:r>
        <w:rPr>
          <w:rFonts w:ascii="Arial" w:hAnsi="Arial"/>
          <w:color w:val="293A55"/>
          <w:sz w:val="18"/>
        </w:rPr>
        <w:t>без збереження заробітної плати на дитину, якій не встановлена інвалідність, затверджується Кабінетом Міністрів України;</w:t>
      </w:r>
    </w:p>
    <w:p w:rsidR="007E78CD" w:rsidRDefault="00942D23">
      <w:pPr>
        <w:spacing w:after="75"/>
        <w:ind w:firstLine="240"/>
        <w:jc w:val="right"/>
      </w:pPr>
      <w:bookmarkStart w:id="83" w:name="831465"/>
      <w:bookmarkEnd w:id="82"/>
      <w:r>
        <w:rPr>
          <w:rFonts w:ascii="Arial" w:hAnsi="Arial"/>
          <w:color w:val="293A55"/>
          <w:sz w:val="18"/>
        </w:rPr>
        <w:lastRenderedPageBreak/>
        <w:t>(пункт 4 частини першої статті 9 доповнено абзацом</w:t>
      </w:r>
      <w:r>
        <w:br/>
      </w:r>
      <w:r>
        <w:rPr>
          <w:rFonts w:ascii="Arial" w:hAnsi="Arial"/>
          <w:color w:val="293A55"/>
          <w:sz w:val="18"/>
        </w:rPr>
        <w:t xml:space="preserve"> другим згідно із Законом України від 03.07.2018 р. N 2476-VIII)</w:t>
      </w:r>
    </w:p>
    <w:p w:rsidR="007E78CD" w:rsidRDefault="00942D23">
      <w:pPr>
        <w:spacing w:after="75"/>
        <w:ind w:firstLine="240"/>
        <w:jc w:val="both"/>
      </w:pPr>
      <w:bookmarkStart w:id="84" w:name="831556"/>
      <w:bookmarkEnd w:id="83"/>
      <w:r>
        <w:rPr>
          <w:rFonts w:ascii="Arial" w:hAnsi="Arial"/>
          <w:color w:val="293A55"/>
          <w:sz w:val="18"/>
        </w:rPr>
        <w:t>5) час навчання з в</w:t>
      </w:r>
      <w:r>
        <w:rPr>
          <w:rFonts w:ascii="Arial" w:hAnsi="Arial"/>
          <w:color w:val="293A55"/>
          <w:sz w:val="18"/>
        </w:rPr>
        <w:t>ідривом від виробництва тривалістю менше 10 місяців у закладах професійної освіти;</w:t>
      </w:r>
    </w:p>
    <w:p w:rsidR="007E78CD" w:rsidRDefault="00942D23">
      <w:pPr>
        <w:spacing w:after="75"/>
        <w:ind w:firstLine="240"/>
        <w:jc w:val="right"/>
      </w:pPr>
      <w:bookmarkStart w:id="85" w:name="831559"/>
      <w:bookmarkEnd w:id="84"/>
      <w:r>
        <w:rPr>
          <w:rFonts w:ascii="Arial" w:hAnsi="Arial"/>
          <w:color w:val="293A55"/>
          <w:sz w:val="18"/>
        </w:rPr>
        <w:t>(пункт 5 частини першої статті 9 у редакції</w:t>
      </w:r>
      <w:r>
        <w:br/>
      </w:r>
      <w:r>
        <w:rPr>
          <w:rFonts w:ascii="Arial" w:hAnsi="Arial"/>
          <w:color w:val="293A55"/>
          <w:sz w:val="18"/>
        </w:rPr>
        <w:t xml:space="preserve"> Закону України від 21.08.2025 р. N 4574-IX)</w:t>
      </w:r>
    </w:p>
    <w:p w:rsidR="007E78CD" w:rsidRDefault="00942D23">
      <w:pPr>
        <w:spacing w:after="75"/>
        <w:ind w:firstLine="240"/>
        <w:jc w:val="both"/>
      </w:pPr>
      <w:bookmarkStart w:id="86" w:name="64"/>
      <w:bookmarkEnd w:id="85"/>
      <w:r>
        <w:rPr>
          <w:rFonts w:ascii="Arial" w:hAnsi="Arial"/>
          <w:color w:val="000000"/>
          <w:sz w:val="18"/>
        </w:rPr>
        <w:t>6) час навчання новим професіям (спеціальностям) осіб, звільнених у зв'язку із зміна</w:t>
      </w:r>
      <w:r>
        <w:rPr>
          <w:rFonts w:ascii="Arial" w:hAnsi="Arial"/>
          <w:color w:val="000000"/>
          <w:sz w:val="18"/>
        </w:rPr>
        <w:t>ми в організації виробництва та праці, у тому числі з ліквідацією, реорганізацією або перепрофілюванням підприємства, скороченням чисельності або штату працівників;</w:t>
      </w:r>
    </w:p>
    <w:p w:rsidR="007E78CD" w:rsidRDefault="00942D23">
      <w:pPr>
        <w:spacing w:after="75"/>
        <w:ind w:firstLine="240"/>
        <w:jc w:val="both"/>
      </w:pPr>
      <w:bookmarkStart w:id="87" w:name="831501"/>
      <w:bookmarkEnd w:id="86"/>
      <w:r>
        <w:rPr>
          <w:rFonts w:ascii="Arial" w:hAnsi="Arial"/>
          <w:color w:val="293A55"/>
          <w:sz w:val="18"/>
        </w:rPr>
        <w:t>6</w:t>
      </w:r>
      <w:r>
        <w:rPr>
          <w:rFonts w:ascii="Arial" w:hAnsi="Arial"/>
          <w:color w:val="000000"/>
          <w:vertAlign w:val="superscript"/>
        </w:rPr>
        <w:t>1</w:t>
      </w:r>
      <w:r>
        <w:rPr>
          <w:rFonts w:ascii="Arial" w:hAnsi="Arial"/>
          <w:color w:val="293A55"/>
          <w:sz w:val="18"/>
        </w:rPr>
        <w:t>) час, коли працівник, стосовно якого згідно із</w:t>
      </w:r>
      <w:r>
        <w:rPr>
          <w:rFonts w:ascii="Arial" w:hAnsi="Arial"/>
          <w:color w:val="000000"/>
          <w:sz w:val="18"/>
        </w:rPr>
        <w:t xml:space="preserve"> </w:t>
      </w:r>
      <w:r>
        <w:rPr>
          <w:rFonts w:ascii="Arial" w:hAnsi="Arial"/>
          <w:color w:val="293A55"/>
          <w:sz w:val="18"/>
        </w:rPr>
        <w:t>Законом України "Про соціальний і правови</w:t>
      </w:r>
      <w:r>
        <w:rPr>
          <w:rFonts w:ascii="Arial" w:hAnsi="Arial"/>
          <w:color w:val="293A55"/>
          <w:sz w:val="18"/>
        </w:rPr>
        <w:t>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фактично не працював у зв'</w:t>
      </w:r>
      <w:r>
        <w:rPr>
          <w:rFonts w:ascii="Arial" w:hAnsi="Arial"/>
          <w:color w:val="293A55"/>
          <w:sz w:val="18"/>
        </w:rPr>
        <w:t>язку з позбавленням особистої свободи внаслідок збройної агресії проти України, але за ним зберігалося місце роботи (посада) і йому не виплачувалася заробітна плата;</w:t>
      </w:r>
    </w:p>
    <w:p w:rsidR="007E78CD" w:rsidRDefault="00942D23">
      <w:pPr>
        <w:spacing w:after="75"/>
        <w:ind w:firstLine="240"/>
        <w:jc w:val="right"/>
      </w:pPr>
      <w:bookmarkStart w:id="88" w:name="831502"/>
      <w:bookmarkEnd w:id="87"/>
      <w:r>
        <w:rPr>
          <w:rFonts w:ascii="Arial" w:hAnsi="Arial"/>
          <w:color w:val="293A55"/>
          <w:sz w:val="18"/>
        </w:rPr>
        <w:t>(частину першу статті 9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26.01.2022 р. N 2010-IX)</w:t>
      </w:r>
    </w:p>
    <w:p w:rsidR="007E78CD" w:rsidRDefault="00942D23">
      <w:pPr>
        <w:spacing w:after="75"/>
        <w:ind w:firstLine="240"/>
        <w:jc w:val="both"/>
      </w:pPr>
      <w:bookmarkStart w:id="89" w:name="65"/>
      <w:bookmarkEnd w:id="88"/>
      <w:r>
        <w:rPr>
          <w:rFonts w:ascii="Arial" w:hAnsi="Arial"/>
          <w:color w:val="000000"/>
          <w:sz w:val="18"/>
        </w:rPr>
        <w:t>7) інші періоди роботи, передбачені законодавством.</w:t>
      </w:r>
    </w:p>
    <w:p w:rsidR="007E78CD" w:rsidRDefault="00942D23">
      <w:pPr>
        <w:spacing w:after="75"/>
        <w:ind w:firstLine="240"/>
        <w:jc w:val="both"/>
      </w:pPr>
      <w:bookmarkStart w:id="90" w:name="66"/>
      <w:bookmarkEnd w:id="89"/>
      <w:r>
        <w:rPr>
          <w:rFonts w:ascii="Arial" w:hAnsi="Arial"/>
          <w:color w:val="000000"/>
          <w:sz w:val="18"/>
        </w:rPr>
        <w:t>До стажу роботи, що дає право на щорічні додаткові відпустки (статті 7 та 8 цього Закону), зараховуються:</w:t>
      </w:r>
    </w:p>
    <w:p w:rsidR="007E78CD" w:rsidRDefault="00942D23">
      <w:pPr>
        <w:spacing w:after="75"/>
        <w:ind w:firstLine="240"/>
        <w:jc w:val="both"/>
      </w:pPr>
      <w:bookmarkStart w:id="91" w:name="67"/>
      <w:bookmarkEnd w:id="90"/>
      <w:r>
        <w:rPr>
          <w:rFonts w:ascii="Arial" w:hAnsi="Arial"/>
          <w:color w:val="000000"/>
          <w:sz w:val="18"/>
        </w:rPr>
        <w:t>1) час фактичної роботи із шкідливими, важ</w:t>
      </w:r>
      <w:r>
        <w:rPr>
          <w:rFonts w:ascii="Arial" w:hAnsi="Arial"/>
          <w:color w:val="000000"/>
          <w:sz w:val="18"/>
        </w:rPr>
        <w:t>кими умовами або з особливим характером праці, якщо працівник зайнятий у цих умовах не менше половини тривалості робочого дня, встановленої для працівників даного виробництва, цеху, професії або посади;</w:t>
      </w:r>
    </w:p>
    <w:p w:rsidR="007E78CD" w:rsidRDefault="00942D23">
      <w:pPr>
        <w:spacing w:after="75"/>
        <w:ind w:firstLine="240"/>
        <w:jc w:val="both"/>
      </w:pPr>
      <w:bookmarkStart w:id="92" w:name="68"/>
      <w:bookmarkEnd w:id="91"/>
      <w:r>
        <w:rPr>
          <w:rFonts w:ascii="Arial" w:hAnsi="Arial"/>
          <w:color w:val="000000"/>
          <w:sz w:val="18"/>
        </w:rPr>
        <w:t>2) час щорічних основної та додаткових відпусток за р</w:t>
      </w:r>
      <w:r>
        <w:rPr>
          <w:rFonts w:ascii="Arial" w:hAnsi="Arial"/>
          <w:color w:val="000000"/>
          <w:sz w:val="18"/>
        </w:rPr>
        <w:t>оботу із шкідливими, важкими умовами і за особливий характер праці;</w:t>
      </w:r>
    </w:p>
    <w:p w:rsidR="007E78CD" w:rsidRDefault="00942D23">
      <w:pPr>
        <w:spacing w:after="75"/>
        <w:ind w:firstLine="240"/>
        <w:jc w:val="both"/>
      </w:pPr>
      <w:bookmarkStart w:id="93" w:name="69"/>
      <w:bookmarkEnd w:id="92"/>
      <w:r>
        <w:rPr>
          <w:rFonts w:ascii="Arial" w:hAnsi="Arial"/>
          <w:color w:val="000000"/>
          <w:sz w:val="18"/>
        </w:rPr>
        <w:t>3) час роботи вагітних жінок, переведених на підставі медичного висновку на легшу роботу, на якій вони не зазнають впливу несприятливих виробничих факторів.</w:t>
      </w:r>
    </w:p>
    <w:p w:rsidR="007E78CD" w:rsidRDefault="00942D23">
      <w:pPr>
        <w:spacing w:after="75"/>
        <w:ind w:firstLine="240"/>
        <w:jc w:val="both"/>
      </w:pPr>
      <w:bookmarkStart w:id="94" w:name="831507"/>
      <w:bookmarkEnd w:id="93"/>
      <w:r>
        <w:rPr>
          <w:rFonts w:ascii="Arial" w:hAnsi="Arial"/>
          <w:color w:val="293A55"/>
          <w:sz w:val="18"/>
        </w:rPr>
        <w:t>Частину третю статті 9 виключен</w:t>
      </w:r>
      <w:r>
        <w:rPr>
          <w:rFonts w:ascii="Arial" w:hAnsi="Arial"/>
          <w:color w:val="293A55"/>
          <w:sz w:val="18"/>
        </w:rPr>
        <w:t>о</w:t>
      </w:r>
    </w:p>
    <w:p w:rsidR="007E78CD" w:rsidRDefault="00942D23">
      <w:pPr>
        <w:spacing w:after="75"/>
        <w:ind w:firstLine="240"/>
        <w:jc w:val="right"/>
      </w:pPr>
      <w:bookmarkStart w:id="95" w:name="408764"/>
      <w:bookmarkEnd w:id="94"/>
      <w:r>
        <w:rPr>
          <w:rFonts w:ascii="Arial" w:hAnsi="Arial"/>
          <w:color w:val="293A55"/>
          <w:sz w:val="18"/>
        </w:rPr>
        <w:t>(частина третя статті 9 в редакції</w:t>
      </w:r>
      <w:r>
        <w:br/>
      </w:r>
      <w:r>
        <w:rPr>
          <w:rFonts w:ascii="Arial" w:hAnsi="Arial"/>
          <w:color w:val="293A55"/>
          <w:sz w:val="18"/>
        </w:rPr>
        <w:t xml:space="preserve"> Закону України від 02.11.2000 р. N 2073-III,</w:t>
      </w:r>
      <w:r>
        <w:br/>
      </w:r>
      <w:r>
        <w:rPr>
          <w:rFonts w:ascii="Arial" w:hAnsi="Arial"/>
          <w:color w:val="293A55"/>
          <w:sz w:val="18"/>
        </w:rPr>
        <w:t>виключено згідно із Законом</w:t>
      </w:r>
      <w:r>
        <w:br/>
      </w:r>
      <w:r>
        <w:rPr>
          <w:rFonts w:ascii="Arial" w:hAnsi="Arial"/>
          <w:color w:val="293A55"/>
          <w:sz w:val="18"/>
        </w:rPr>
        <w:t xml:space="preserve"> України від 01.07.2022 р. N 2352-IX)</w:t>
      </w:r>
    </w:p>
    <w:p w:rsidR="007E78CD" w:rsidRDefault="00942D23">
      <w:pPr>
        <w:pStyle w:val="3"/>
        <w:spacing w:after="225"/>
        <w:jc w:val="center"/>
      </w:pPr>
      <w:bookmarkStart w:id="96" w:name="71"/>
      <w:bookmarkEnd w:id="95"/>
      <w:r>
        <w:rPr>
          <w:rFonts w:ascii="Arial" w:hAnsi="Arial"/>
          <w:color w:val="000000"/>
          <w:sz w:val="26"/>
        </w:rPr>
        <w:t>Стаття 10. Порядок надання щорічних відпусток</w:t>
      </w:r>
    </w:p>
    <w:p w:rsidR="007E78CD" w:rsidRDefault="00942D23">
      <w:pPr>
        <w:spacing w:after="75"/>
        <w:ind w:firstLine="240"/>
        <w:jc w:val="both"/>
      </w:pPr>
      <w:bookmarkStart w:id="97" w:name="72"/>
      <w:bookmarkEnd w:id="96"/>
      <w:r>
        <w:rPr>
          <w:rFonts w:ascii="Arial" w:hAnsi="Arial"/>
          <w:color w:val="000000"/>
          <w:sz w:val="18"/>
        </w:rPr>
        <w:t>Щорічна додаткова відпустка</w:t>
      </w:r>
      <w:r>
        <w:rPr>
          <w:rFonts w:ascii="Arial" w:hAnsi="Arial"/>
          <w:color w:val="293A55"/>
          <w:sz w:val="18"/>
        </w:rPr>
        <w:t>, передбачена статтею 7 та пунктам</w:t>
      </w:r>
      <w:r>
        <w:rPr>
          <w:rFonts w:ascii="Arial" w:hAnsi="Arial"/>
          <w:color w:val="293A55"/>
          <w:sz w:val="18"/>
        </w:rPr>
        <w:t>и 1 і 2 частини першої статті 8 цього Закону,</w:t>
      </w:r>
      <w:r>
        <w:rPr>
          <w:rFonts w:ascii="Arial" w:hAnsi="Arial"/>
          <w:color w:val="000000"/>
          <w:sz w:val="18"/>
        </w:rPr>
        <w:t xml:space="preserve"> надається понад щорічну основну відпустку за однією підставою, обраною працівником. Порядок надання додаткової відпустки з кількох підстав встановлює Кабінет Міністрів України.</w:t>
      </w:r>
    </w:p>
    <w:p w:rsidR="007E78CD" w:rsidRDefault="00942D23">
      <w:pPr>
        <w:spacing w:after="75"/>
        <w:ind w:firstLine="240"/>
        <w:jc w:val="right"/>
      </w:pPr>
      <w:bookmarkStart w:id="98" w:name="408765"/>
      <w:bookmarkEnd w:id="97"/>
      <w:r>
        <w:rPr>
          <w:rFonts w:ascii="Arial" w:hAnsi="Arial"/>
          <w:color w:val="293A55"/>
          <w:sz w:val="18"/>
        </w:rPr>
        <w:t>(частина перша статті 10 із зміна</w:t>
      </w:r>
      <w:r>
        <w:rPr>
          <w:rFonts w:ascii="Arial" w:hAnsi="Arial"/>
          <w:color w:val="293A55"/>
          <w:sz w:val="18"/>
        </w:rPr>
        <w:t>ми, внесеними</w:t>
      </w:r>
      <w:r>
        <w:br/>
      </w:r>
      <w:r>
        <w:rPr>
          <w:rFonts w:ascii="Arial" w:hAnsi="Arial"/>
          <w:color w:val="293A55"/>
          <w:sz w:val="18"/>
        </w:rPr>
        <w:t xml:space="preserve"> згідно із Законом України від 02.11.2000 р. N 2073-III)</w:t>
      </w:r>
    </w:p>
    <w:p w:rsidR="007E78CD" w:rsidRDefault="00942D23">
      <w:pPr>
        <w:spacing w:after="75"/>
        <w:ind w:firstLine="240"/>
        <w:jc w:val="both"/>
      </w:pPr>
      <w:bookmarkStart w:id="99" w:name="73"/>
      <w:bookmarkEnd w:id="98"/>
      <w:r>
        <w:rPr>
          <w:rFonts w:ascii="Arial" w:hAnsi="Arial"/>
          <w:color w:val="000000"/>
          <w:sz w:val="18"/>
        </w:rPr>
        <w:t>Щорічні додаткові відпустки за бажанням працівника можуть надаватись одночасно з щорічною основною відпусткою або окремо від неї.</w:t>
      </w:r>
    </w:p>
    <w:p w:rsidR="007E78CD" w:rsidRDefault="00942D23">
      <w:pPr>
        <w:spacing w:after="75"/>
        <w:ind w:firstLine="240"/>
        <w:jc w:val="both"/>
      </w:pPr>
      <w:bookmarkStart w:id="100" w:name="74"/>
      <w:bookmarkEnd w:id="99"/>
      <w:r>
        <w:rPr>
          <w:rFonts w:ascii="Arial" w:hAnsi="Arial"/>
          <w:color w:val="000000"/>
          <w:sz w:val="18"/>
        </w:rPr>
        <w:t>Загальна тривалість щорічних основної та додаткових від</w:t>
      </w:r>
      <w:r>
        <w:rPr>
          <w:rFonts w:ascii="Arial" w:hAnsi="Arial"/>
          <w:color w:val="000000"/>
          <w:sz w:val="18"/>
        </w:rPr>
        <w:t>пусток не може перевищувати 59 календарних днів, а для працівників, зайнятих на підземних гірничих роботах, - 69 календарних днів.</w:t>
      </w:r>
    </w:p>
    <w:p w:rsidR="007E78CD" w:rsidRDefault="00942D23">
      <w:pPr>
        <w:spacing w:after="75"/>
        <w:ind w:firstLine="240"/>
        <w:jc w:val="both"/>
      </w:pPr>
      <w:bookmarkStart w:id="101" w:name="75"/>
      <w:bookmarkEnd w:id="100"/>
      <w:r>
        <w:rPr>
          <w:rFonts w:ascii="Arial" w:hAnsi="Arial"/>
          <w:color w:val="000000"/>
          <w:sz w:val="18"/>
        </w:rPr>
        <w:t xml:space="preserve">Щорічні основна та додаткові відпустки надаються працівникові з таким розрахунком, щоб вони були використані, як правило, до </w:t>
      </w:r>
      <w:r>
        <w:rPr>
          <w:rFonts w:ascii="Arial" w:hAnsi="Arial"/>
          <w:color w:val="000000"/>
          <w:sz w:val="18"/>
        </w:rPr>
        <w:t>закінчення робочого року.</w:t>
      </w:r>
    </w:p>
    <w:p w:rsidR="007E78CD" w:rsidRDefault="00942D23">
      <w:pPr>
        <w:spacing w:after="75"/>
        <w:ind w:firstLine="240"/>
        <w:jc w:val="both"/>
      </w:pPr>
      <w:bookmarkStart w:id="102" w:name="76"/>
      <w:bookmarkEnd w:id="101"/>
      <w:r>
        <w:rPr>
          <w:rFonts w:ascii="Arial" w:hAnsi="Arial"/>
          <w:color w:val="000000"/>
          <w:sz w:val="18"/>
        </w:rPr>
        <w:t>Право працівника на щорічні основну та додаткові відпустки повної тривалості у перший рік роботи настає після закінчення шести місяців безперервної роботи на даному підприємстві.</w:t>
      </w:r>
    </w:p>
    <w:p w:rsidR="007E78CD" w:rsidRDefault="00942D23">
      <w:pPr>
        <w:spacing w:after="75"/>
        <w:ind w:firstLine="240"/>
        <w:jc w:val="both"/>
      </w:pPr>
      <w:bookmarkStart w:id="103" w:name="77"/>
      <w:bookmarkEnd w:id="102"/>
      <w:r>
        <w:rPr>
          <w:rFonts w:ascii="Arial" w:hAnsi="Arial"/>
          <w:color w:val="000000"/>
          <w:sz w:val="18"/>
        </w:rPr>
        <w:t>У разі надання працівникові зазначених щорічних від</w:t>
      </w:r>
      <w:r>
        <w:rPr>
          <w:rFonts w:ascii="Arial" w:hAnsi="Arial"/>
          <w:color w:val="000000"/>
          <w:sz w:val="18"/>
        </w:rPr>
        <w:t>пусток до закінчення шестимісячного терміну безперервної роботи їх тривалість визначається пропорційно до відпрацьованого часу, за винятком випадків, передбачених частиною сьомою цієї статті.</w:t>
      </w:r>
    </w:p>
    <w:p w:rsidR="007E78CD" w:rsidRDefault="00942D23">
      <w:pPr>
        <w:spacing w:after="75"/>
        <w:ind w:firstLine="240"/>
        <w:jc w:val="both"/>
      </w:pPr>
      <w:bookmarkStart w:id="104" w:name="78"/>
      <w:bookmarkEnd w:id="103"/>
      <w:r>
        <w:rPr>
          <w:rFonts w:ascii="Arial" w:hAnsi="Arial"/>
          <w:color w:val="000000"/>
          <w:sz w:val="18"/>
        </w:rPr>
        <w:lastRenderedPageBreak/>
        <w:t>Щорічні відпустки повної тривалості до настання шестимісячного т</w:t>
      </w:r>
      <w:r>
        <w:rPr>
          <w:rFonts w:ascii="Arial" w:hAnsi="Arial"/>
          <w:color w:val="000000"/>
          <w:sz w:val="18"/>
        </w:rPr>
        <w:t>ерміну безперервної роботи у перший рік роботи на даному підприємстві за бажанням працівника надаються:</w:t>
      </w:r>
    </w:p>
    <w:p w:rsidR="007E78CD" w:rsidRDefault="00942D23">
      <w:pPr>
        <w:spacing w:after="75"/>
        <w:ind w:firstLine="240"/>
        <w:jc w:val="both"/>
      </w:pPr>
      <w:bookmarkStart w:id="105" w:name="79"/>
      <w:bookmarkEnd w:id="104"/>
      <w:r>
        <w:rPr>
          <w:rFonts w:ascii="Arial" w:hAnsi="Arial"/>
          <w:color w:val="000000"/>
          <w:sz w:val="18"/>
        </w:rPr>
        <w:t xml:space="preserve">1) жінкам - перед відпусткою у зв'язку з вагітністю та пологами або після неї, а також жінкам, які мають двох і більше дітей віком до 15 років або </w:t>
      </w:r>
      <w:r>
        <w:rPr>
          <w:rFonts w:ascii="Arial" w:hAnsi="Arial"/>
          <w:color w:val="293A55"/>
          <w:sz w:val="18"/>
        </w:rPr>
        <w:t>дитин</w:t>
      </w:r>
      <w:r>
        <w:rPr>
          <w:rFonts w:ascii="Arial" w:hAnsi="Arial"/>
          <w:color w:val="293A55"/>
          <w:sz w:val="18"/>
        </w:rPr>
        <w:t>у з інвалідністю</w:t>
      </w:r>
      <w:r>
        <w:rPr>
          <w:rFonts w:ascii="Arial" w:hAnsi="Arial"/>
          <w:color w:val="000000"/>
          <w:sz w:val="18"/>
        </w:rPr>
        <w:t>;</w:t>
      </w:r>
    </w:p>
    <w:p w:rsidR="007E78CD" w:rsidRDefault="00942D23">
      <w:pPr>
        <w:spacing w:after="75"/>
        <w:ind w:firstLine="240"/>
        <w:jc w:val="both"/>
      </w:pPr>
      <w:bookmarkStart w:id="106" w:name="80"/>
      <w:bookmarkEnd w:id="105"/>
      <w:r>
        <w:rPr>
          <w:rFonts w:ascii="Arial" w:hAnsi="Arial"/>
          <w:color w:val="000000"/>
          <w:sz w:val="18"/>
        </w:rPr>
        <w:t xml:space="preserve">2) </w:t>
      </w:r>
      <w:r>
        <w:rPr>
          <w:rFonts w:ascii="Arial" w:hAnsi="Arial"/>
          <w:color w:val="293A55"/>
          <w:sz w:val="18"/>
        </w:rPr>
        <w:t>особам з інвалідністю</w:t>
      </w:r>
      <w:r>
        <w:rPr>
          <w:rFonts w:ascii="Arial" w:hAnsi="Arial"/>
          <w:color w:val="000000"/>
          <w:sz w:val="18"/>
        </w:rPr>
        <w:t>;</w:t>
      </w:r>
    </w:p>
    <w:p w:rsidR="007E78CD" w:rsidRDefault="00942D23">
      <w:pPr>
        <w:spacing w:after="75"/>
        <w:ind w:firstLine="240"/>
        <w:jc w:val="both"/>
      </w:pPr>
      <w:bookmarkStart w:id="107" w:name="81"/>
      <w:bookmarkEnd w:id="106"/>
      <w:r>
        <w:rPr>
          <w:rFonts w:ascii="Arial" w:hAnsi="Arial"/>
          <w:color w:val="000000"/>
          <w:sz w:val="18"/>
        </w:rPr>
        <w:t>3) особам віком до вісімнадцяти років;</w:t>
      </w:r>
    </w:p>
    <w:p w:rsidR="007E78CD" w:rsidRDefault="00942D23">
      <w:pPr>
        <w:spacing w:after="75"/>
        <w:ind w:firstLine="240"/>
        <w:jc w:val="both"/>
      </w:pPr>
      <w:bookmarkStart w:id="108" w:name="82"/>
      <w:bookmarkEnd w:id="107"/>
      <w:r>
        <w:rPr>
          <w:rFonts w:ascii="Arial" w:hAnsi="Arial"/>
          <w:color w:val="000000"/>
          <w:sz w:val="18"/>
        </w:rPr>
        <w:t>4) чоловікам, дружини яких перебувають у відпустці у зв'язку з вагітністю та пологами;</w:t>
      </w:r>
    </w:p>
    <w:p w:rsidR="007E78CD" w:rsidRDefault="00942D23">
      <w:pPr>
        <w:spacing w:after="75"/>
        <w:ind w:firstLine="240"/>
        <w:jc w:val="both"/>
      </w:pPr>
      <w:bookmarkStart w:id="109" w:name="83"/>
      <w:bookmarkEnd w:id="108"/>
      <w:r>
        <w:rPr>
          <w:rFonts w:ascii="Arial" w:hAnsi="Arial"/>
          <w:color w:val="000000"/>
          <w:sz w:val="18"/>
        </w:rPr>
        <w:t xml:space="preserve">5) особам, звільненим після проходження строкової військової </w:t>
      </w:r>
      <w:r>
        <w:rPr>
          <w:rFonts w:ascii="Arial" w:hAnsi="Arial"/>
          <w:color w:val="293A55"/>
          <w:sz w:val="18"/>
        </w:rPr>
        <w:t>служби, військової служби</w:t>
      </w:r>
      <w:r>
        <w:rPr>
          <w:rFonts w:ascii="Arial" w:hAnsi="Arial"/>
          <w:color w:val="293A55"/>
          <w:sz w:val="18"/>
        </w:rPr>
        <w:t xml:space="preserve"> за призовом під час мобілізації, на особливий період, військової служби за призовом осіб із числа резервістів в особливий період, військової служби за призовом осіб офіцерського складу</w:t>
      </w:r>
      <w:r>
        <w:rPr>
          <w:rFonts w:ascii="Arial" w:hAnsi="Arial"/>
          <w:color w:val="000000"/>
          <w:sz w:val="18"/>
        </w:rPr>
        <w:t xml:space="preserve"> або альтернативної (невійськової) служби, якщо після звільнення із слу</w:t>
      </w:r>
      <w:r>
        <w:rPr>
          <w:rFonts w:ascii="Arial" w:hAnsi="Arial"/>
          <w:color w:val="000000"/>
          <w:sz w:val="18"/>
        </w:rPr>
        <w:t xml:space="preserve">жби вони були прийняті на роботу протягом трьох місяців, не враховуючи часу переїзду </w:t>
      </w:r>
      <w:r>
        <w:rPr>
          <w:rFonts w:ascii="Arial" w:hAnsi="Arial"/>
          <w:color w:val="293A55"/>
          <w:sz w:val="18"/>
        </w:rPr>
        <w:t>до місця проживання</w:t>
      </w:r>
      <w:r>
        <w:rPr>
          <w:rFonts w:ascii="Arial" w:hAnsi="Arial"/>
          <w:color w:val="000000"/>
          <w:sz w:val="18"/>
        </w:rPr>
        <w:t>;</w:t>
      </w:r>
    </w:p>
    <w:p w:rsidR="007E78CD" w:rsidRDefault="00942D23">
      <w:pPr>
        <w:spacing w:after="75"/>
        <w:ind w:firstLine="240"/>
        <w:jc w:val="right"/>
      </w:pPr>
      <w:bookmarkStart w:id="110" w:name="831382"/>
      <w:bookmarkEnd w:id="109"/>
      <w:r>
        <w:rPr>
          <w:rFonts w:ascii="Arial" w:hAnsi="Arial"/>
          <w:color w:val="293A55"/>
          <w:sz w:val="18"/>
        </w:rPr>
        <w:t>(пункт 5 частини сьомої статті 10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16.04.2009 р. N 1276-VI,</w:t>
      </w:r>
      <w:r>
        <w:br/>
      </w:r>
      <w:r>
        <w:rPr>
          <w:rFonts w:ascii="Arial" w:hAnsi="Arial"/>
          <w:color w:val="293A55"/>
          <w:sz w:val="18"/>
        </w:rPr>
        <w:t>від 18.03.2015 р. N 259-VIII,</w:t>
      </w:r>
      <w:r>
        <w:br/>
      </w:r>
      <w:r>
        <w:rPr>
          <w:rFonts w:ascii="Arial" w:hAnsi="Arial"/>
          <w:color w:val="293A55"/>
          <w:sz w:val="18"/>
        </w:rPr>
        <w:t>від 30.</w:t>
      </w:r>
      <w:r>
        <w:rPr>
          <w:rFonts w:ascii="Arial" w:hAnsi="Arial"/>
          <w:color w:val="293A55"/>
          <w:sz w:val="18"/>
        </w:rPr>
        <w:t>03.2021 р. N 1357-IX)</w:t>
      </w:r>
    </w:p>
    <w:p w:rsidR="007E78CD" w:rsidRDefault="00942D23">
      <w:pPr>
        <w:spacing w:after="75"/>
        <w:ind w:firstLine="240"/>
        <w:jc w:val="both"/>
      </w:pPr>
      <w:bookmarkStart w:id="111" w:name="84"/>
      <w:bookmarkEnd w:id="110"/>
      <w:r>
        <w:rPr>
          <w:rFonts w:ascii="Arial" w:hAnsi="Arial"/>
          <w:color w:val="000000"/>
          <w:sz w:val="18"/>
        </w:rPr>
        <w:t>6) сумісникам - одночасно з відпусткою за основним місцем роботи;</w:t>
      </w:r>
    </w:p>
    <w:p w:rsidR="007E78CD" w:rsidRDefault="00942D23">
      <w:pPr>
        <w:spacing w:after="75"/>
        <w:ind w:firstLine="240"/>
        <w:jc w:val="both"/>
      </w:pPr>
      <w:bookmarkStart w:id="112" w:name="85"/>
      <w:bookmarkEnd w:id="111"/>
      <w:r>
        <w:rPr>
          <w:rFonts w:ascii="Arial" w:hAnsi="Arial"/>
          <w:color w:val="000000"/>
          <w:sz w:val="18"/>
        </w:rPr>
        <w:t xml:space="preserve">7) працівникам, які успішно навчаються в </w:t>
      </w:r>
      <w:r>
        <w:rPr>
          <w:rFonts w:ascii="Arial" w:hAnsi="Arial"/>
          <w:color w:val="293A55"/>
          <w:sz w:val="18"/>
        </w:rPr>
        <w:t>навчальних закладах</w:t>
      </w:r>
      <w:r>
        <w:rPr>
          <w:rFonts w:ascii="Arial" w:hAnsi="Arial"/>
          <w:color w:val="000000"/>
          <w:sz w:val="18"/>
        </w:rPr>
        <w:t xml:space="preserve"> та бажають приєднати відпустку до часу складання іспитів, заліків, написання дипломних, курсових, лабораторних та інших робіт, передбачених навчальною програмою;</w:t>
      </w:r>
    </w:p>
    <w:p w:rsidR="007E78CD" w:rsidRDefault="00942D23">
      <w:pPr>
        <w:spacing w:after="75"/>
        <w:ind w:firstLine="240"/>
        <w:jc w:val="both"/>
      </w:pPr>
      <w:bookmarkStart w:id="113" w:name="831508"/>
      <w:bookmarkEnd w:id="112"/>
      <w:r>
        <w:rPr>
          <w:rFonts w:ascii="Arial" w:hAnsi="Arial"/>
          <w:color w:val="293A55"/>
          <w:sz w:val="18"/>
        </w:rPr>
        <w:t>8) пункт 8 частини сьомої статті 10 виключено</w:t>
      </w:r>
    </w:p>
    <w:p w:rsidR="007E78CD" w:rsidRDefault="00942D23">
      <w:pPr>
        <w:spacing w:after="75"/>
        <w:ind w:firstLine="240"/>
        <w:jc w:val="right"/>
      </w:pPr>
      <w:bookmarkStart w:id="114" w:name="831515"/>
      <w:bookmarkEnd w:id="113"/>
      <w:r>
        <w:rPr>
          <w:rFonts w:ascii="Arial" w:hAnsi="Arial"/>
          <w:color w:val="293A55"/>
          <w:sz w:val="18"/>
        </w:rPr>
        <w:t>(згідно із Законом України</w:t>
      </w:r>
      <w:r>
        <w:br/>
      </w:r>
      <w:r>
        <w:rPr>
          <w:rFonts w:ascii="Arial" w:hAnsi="Arial"/>
          <w:color w:val="293A55"/>
          <w:sz w:val="18"/>
        </w:rPr>
        <w:t xml:space="preserve"> від 01.07.2022 р. N 2352-IX)</w:t>
      </w:r>
    </w:p>
    <w:p w:rsidR="007E78CD" w:rsidRDefault="00942D23">
      <w:pPr>
        <w:spacing w:after="75"/>
        <w:ind w:firstLine="240"/>
        <w:jc w:val="both"/>
      </w:pPr>
      <w:bookmarkStart w:id="115" w:name="87"/>
      <w:bookmarkEnd w:id="114"/>
      <w:r>
        <w:rPr>
          <w:rFonts w:ascii="Arial" w:hAnsi="Arial"/>
          <w:color w:val="000000"/>
          <w:sz w:val="18"/>
        </w:rPr>
        <w:t>9) працівникам, які мають путівку (курсівку) для санаторно-курортного (амбулаторно-курортного) лікування;</w:t>
      </w:r>
    </w:p>
    <w:p w:rsidR="007E78CD" w:rsidRDefault="00942D23">
      <w:pPr>
        <w:spacing w:after="75"/>
        <w:ind w:firstLine="240"/>
        <w:jc w:val="both"/>
      </w:pPr>
      <w:bookmarkStart w:id="116" w:name="88"/>
      <w:bookmarkEnd w:id="115"/>
      <w:r>
        <w:rPr>
          <w:rFonts w:ascii="Arial" w:hAnsi="Arial"/>
          <w:color w:val="000000"/>
          <w:sz w:val="18"/>
        </w:rPr>
        <w:t>10) батькам-вихователям дитячих будинків сімейного типу;</w:t>
      </w:r>
    </w:p>
    <w:p w:rsidR="007E78CD" w:rsidRDefault="00942D23">
      <w:pPr>
        <w:spacing w:after="75"/>
        <w:ind w:firstLine="240"/>
        <w:jc w:val="both"/>
      </w:pPr>
      <w:bookmarkStart w:id="117" w:name="89"/>
      <w:bookmarkEnd w:id="116"/>
      <w:r>
        <w:rPr>
          <w:rFonts w:ascii="Arial" w:hAnsi="Arial"/>
          <w:color w:val="000000"/>
          <w:sz w:val="18"/>
        </w:rPr>
        <w:t xml:space="preserve">11) в інших випадках, передбачених законодавством, колективним </w:t>
      </w:r>
      <w:r>
        <w:rPr>
          <w:rFonts w:ascii="Arial" w:hAnsi="Arial"/>
          <w:color w:val="000000"/>
          <w:sz w:val="18"/>
        </w:rPr>
        <w:t>або трудовим договором.</w:t>
      </w:r>
    </w:p>
    <w:p w:rsidR="007E78CD" w:rsidRDefault="00942D23">
      <w:pPr>
        <w:spacing w:after="75"/>
        <w:ind w:firstLine="240"/>
        <w:jc w:val="both"/>
      </w:pPr>
      <w:bookmarkStart w:id="118" w:name="831365"/>
      <w:bookmarkEnd w:id="117"/>
      <w:r>
        <w:rPr>
          <w:rFonts w:ascii="Arial" w:hAnsi="Arial"/>
          <w:color w:val="293A55"/>
          <w:sz w:val="18"/>
        </w:rPr>
        <w:t>Працівникам, діти яких у віці до 18 років вступають до навчальних закладів, розташованих в іншій місцевості, за їхнім бажанням надається щорічна відпустка або її частина (не менш як 12 календарних днів) для супроводження дитини до м</w:t>
      </w:r>
      <w:r>
        <w:rPr>
          <w:rFonts w:ascii="Arial" w:hAnsi="Arial"/>
          <w:color w:val="293A55"/>
          <w:sz w:val="18"/>
        </w:rPr>
        <w:t>ісця розташування навчального закладу та у зворотному напрямі. За наявності двох або більше дітей зазначеного віку така відпустка надається окремо для супроводження кожної дитини.</w:t>
      </w:r>
    </w:p>
    <w:p w:rsidR="007E78CD" w:rsidRDefault="00942D23">
      <w:pPr>
        <w:spacing w:after="75"/>
        <w:ind w:firstLine="240"/>
        <w:jc w:val="right"/>
      </w:pPr>
      <w:bookmarkStart w:id="119" w:name="831366"/>
      <w:bookmarkEnd w:id="118"/>
      <w:r>
        <w:rPr>
          <w:rFonts w:ascii="Arial" w:hAnsi="Arial"/>
          <w:color w:val="293A55"/>
          <w:sz w:val="18"/>
        </w:rPr>
        <w:t>(статтю 10 доповнено новою частиною восьмою</w:t>
      </w:r>
      <w:r>
        <w:br/>
      </w:r>
      <w:r>
        <w:rPr>
          <w:rFonts w:ascii="Arial" w:hAnsi="Arial"/>
          <w:color w:val="293A55"/>
          <w:sz w:val="18"/>
        </w:rPr>
        <w:t xml:space="preserve"> згідно із Законом України від 0</w:t>
      </w:r>
      <w:r>
        <w:rPr>
          <w:rFonts w:ascii="Arial" w:hAnsi="Arial"/>
          <w:color w:val="293A55"/>
          <w:sz w:val="18"/>
        </w:rPr>
        <w:t>2.06.2005 р. N 2622-IV,</w:t>
      </w:r>
      <w:r>
        <w:br/>
      </w:r>
      <w:r>
        <w:rPr>
          <w:rFonts w:ascii="Arial" w:hAnsi="Arial"/>
          <w:color w:val="293A55"/>
          <w:sz w:val="18"/>
        </w:rPr>
        <w:t xml:space="preserve"> у зв'язку з цим частини восьму - шістнадцяту вважати</w:t>
      </w:r>
      <w:r>
        <w:br/>
      </w:r>
      <w:r>
        <w:rPr>
          <w:rFonts w:ascii="Arial" w:hAnsi="Arial"/>
          <w:color w:val="293A55"/>
          <w:sz w:val="18"/>
        </w:rPr>
        <w:t xml:space="preserve"> відповідно частинами дев'ятою - сімнадцятою)</w:t>
      </w:r>
    </w:p>
    <w:p w:rsidR="007E78CD" w:rsidRDefault="00942D23">
      <w:pPr>
        <w:spacing w:after="75"/>
        <w:ind w:firstLine="240"/>
        <w:jc w:val="both"/>
      </w:pPr>
      <w:bookmarkStart w:id="120" w:name="90"/>
      <w:bookmarkEnd w:id="119"/>
      <w:r>
        <w:rPr>
          <w:rFonts w:ascii="Arial" w:hAnsi="Arial"/>
          <w:color w:val="000000"/>
          <w:sz w:val="18"/>
        </w:rPr>
        <w:t>Щорічні відпустки за другий та наступні роки роботи можуть бути надані працівникові в будь-який час відповідного робочого року.</w:t>
      </w:r>
    </w:p>
    <w:p w:rsidR="007E78CD" w:rsidRDefault="00942D23">
      <w:pPr>
        <w:spacing w:after="75"/>
        <w:ind w:firstLine="240"/>
        <w:jc w:val="both"/>
      </w:pPr>
      <w:bookmarkStart w:id="121" w:name="91"/>
      <w:bookmarkEnd w:id="120"/>
      <w:r>
        <w:rPr>
          <w:rFonts w:ascii="Arial" w:hAnsi="Arial"/>
          <w:color w:val="000000"/>
          <w:sz w:val="18"/>
        </w:rPr>
        <w:t>Черг</w:t>
      </w:r>
      <w:r>
        <w:rPr>
          <w:rFonts w:ascii="Arial" w:hAnsi="Arial"/>
          <w:color w:val="000000"/>
          <w:sz w:val="18"/>
        </w:rPr>
        <w:t xml:space="preserve">овість надання відпусток визначається графіками, які затверджуються власником або уповноваженим ним органом за погодженням з </w:t>
      </w:r>
      <w:r>
        <w:rPr>
          <w:rFonts w:ascii="Arial" w:hAnsi="Arial"/>
          <w:color w:val="293A55"/>
          <w:sz w:val="18"/>
        </w:rPr>
        <w:t>виборним органом первинної профспілкової організації (профспілковим представником)</w:t>
      </w:r>
      <w:r>
        <w:rPr>
          <w:rFonts w:ascii="Arial" w:hAnsi="Arial"/>
          <w:color w:val="000000"/>
          <w:sz w:val="18"/>
        </w:rPr>
        <w:t xml:space="preserve"> чи іншим уповноваженим на представництво трудови</w:t>
      </w:r>
      <w:r>
        <w:rPr>
          <w:rFonts w:ascii="Arial" w:hAnsi="Arial"/>
          <w:color w:val="000000"/>
          <w:sz w:val="18"/>
        </w:rPr>
        <w:t>м колективом органом, і доводиться до відома всіх працівників. При складанні графіків ураховуються інтереси виробництва, особисті інтереси працівників та можливості для їх відпочинку.</w:t>
      </w:r>
    </w:p>
    <w:p w:rsidR="007E78CD" w:rsidRDefault="00942D23">
      <w:pPr>
        <w:spacing w:after="75"/>
        <w:ind w:firstLine="240"/>
        <w:jc w:val="right"/>
      </w:pPr>
      <w:bookmarkStart w:id="122" w:name="831349"/>
      <w:bookmarkEnd w:id="121"/>
      <w:r>
        <w:rPr>
          <w:rFonts w:ascii="Arial" w:hAnsi="Arial"/>
          <w:color w:val="293A55"/>
          <w:sz w:val="18"/>
        </w:rPr>
        <w:t>(частина</w:t>
      </w:r>
      <w:r>
        <w:rPr>
          <w:rFonts w:ascii="Arial" w:hAnsi="Arial"/>
          <w:color w:val="000000"/>
          <w:sz w:val="18"/>
        </w:rPr>
        <w:t xml:space="preserve"> </w:t>
      </w:r>
      <w:r>
        <w:rPr>
          <w:rFonts w:ascii="Arial" w:hAnsi="Arial"/>
          <w:color w:val="293A55"/>
          <w:sz w:val="18"/>
        </w:rPr>
        <w:t>десята</w:t>
      </w:r>
      <w:r>
        <w:rPr>
          <w:rFonts w:ascii="Arial" w:hAnsi="Arial"/>
          <w:color w:val="000000"/>
          <w:sz w:val="18"/>
        </w:rPr>
        <w:t xml:space="preserve"> </w:t>
      </w:r>
      <w:r>
        <w:rPr>
          <w:rFonts w:ascii="Arial" w:hAnsi="Arial"/>
          <w:color w:val="293A55"/>
          <w:sz w:val="18"/>
        </w:rPr>
        <w:t>статті 10 із змінами, внесеними</w:t>
      </w:r>
      <w:r>
        <w:br/>
      </w:r>
      <w:r>
        <w:rPr>
          <w:rFonts w:ascii="Arial" w:hAnsi="Arial"/>
          <w:color w:val="293A55"/>
          <w:sz w:val="18"/>
        </w:rPr>
        <w:t xml:space="preserve"> згідно із Законом Украї</w:t>
      </w:r>
      <w:r>
        <w:rPr>
          <w:rFonts w:ascii="Arial" w:hAnsi="Arial"/>
          <w:color w:val="293A55"/>
          <w:sz w:val="18"/>
        </w:rPr>
        <w:t>ни від 10.07.2003 р. N 1096-IV)</w:t>
      </w:r>
    </w:p>
    <w:p w:rsidR="007E78CD" w:rsidRDefault="00942D23">
      <w:pPr>
        <w:spacing w:after="75"/>
        <w:ind w:firstLine="240"/>
        <w:jc w:val="both"/>
      </w:pPr>
      <w:bookmarkStart w:id="123" w:name="92"/>
      <w:bookmarkEnd w:id="122"/>
      <w:r>
        <w:rPr>
          <w:rFonts w:ascii="Arial" w:hAnsi="Arial"/>
          <w:color w:val="000000"/>
          <w:sz w:val="18"/>
        </w:rPr>
        <w:t xml:space="preserve">Конкретний період надання щорічних відпусток у межах, установлених графіком, узгоджується між працівником і власником або уповноваженим ним органом, </w:t>
      </w:r>
      <w:r>
        <w:rPr>
          <w:rFonts w:ascii="Arial" w:hAnsi="Arial"/>
          <w:color w:val="293A55"/>
          <w:sz w:val="18"/>
        </w:rPr>
        <w:t>який зобов'язаний письмово повідомити</w:t>
      </w:r>
      <w:r>
        <w:rPr>
          <w:rFonts w:ascii="Arial" w:hAnsi="Arial"/>
          <w:color w:val="000000"/>
          <w:sz w:val="18"/>
        </w:rPr>
        <w:t xml:space="preserve"> працівника про дату початку відпустки</w:t>
      </w:r>
      <w:r>
        <w:rPr>
          <w:rFonts w:ascii="Arial" w:hAnsi="Arial"/>
          <w:color w:val="000000"/>
          <w:sz w:val="18"/>
        </w:rPr>
        <w:t xml:space="preserve"> не пізніш як за два тижні до встановленого графіком терміну.</w:t>
      </w:r>
    </w:p>
    <w:p w:rsidR="007E78CD" w:rsidRDefault="00942D23">
      <w:pPr>
        <w:spacing w:after="75"/>
        <w:ind w:firstLine="240"/>
        <w:jc w:val="right"/>
      </w:pPr>
      <w:bookmarkStart w:id="124" w:name="408766"/>
      <w:bookmarkEnd w:id="123"/>
      <w:r>
        <w:rPr>
          <w:rFonts w:ascii="Arial" w:hAnsi="Arial"/>
          <w:color w:val="293A55"/>
          <w:sz w:val="18"/>
        </w:rPr>
        <w:t>(частина</w:t>
      </w:r>
      <w:r>
        <w:rPr>
          <w:rFonts w:ascii="Arial" w:hAnsi="Arial"/>
          <w:color w:val="000000"/>
          <w:sz w:val="18"/>
        </w:rPr>
        <w:t xml:space="preserve"> </w:t>
      </w:r>
      <w:r>
        <w:rPr>
          <w:rFonts w:ascii="Arial" w:hAnsi="Arial"/>
          <w:color w:val="293A55"/>
          <w:sz w:val="18"/>
        </w:rPr>
        <w:t>одинадцята</w:t>
      </w:r>
      <w:r>
        <w:rPr>
          <w:rFonts w:ascii="Arial" w:hAnsi="Arial"/>
          <w:color w:val="000000"/>
          <w:sz w:val="18"/>
        </w:rPr>
        <w:t xml:space="preserve"> </w:t>
      </w:r>
      <w:r>
        <w:rPr>
          <w:rFonts w:ascii="Arial" w:hAnsi="Arial"/>
          <w:color w:val="293A55"/>
          <w:sz w:val="18"/>
        </w:rPr>
        <w:t>статті 10 із змінами, внесеними</w:t>
      </w:r>
      <w:r>
        <w:br/>
      </w:r>
      <w:r>
        <w:rPr>
          <w:rFonts w:ascii="Arial" w:hAnsi="Arial"/>
          <w:color w:val="293A55"/>
          <w:sz w:val="18"/>
        </w:rPr>
        <w:t xml:space="preserve"> згідно із Законом України від 02.11.2000 р. N 2073-III)</w:t>
      </w:r>
    </w:p>
    <w:p w:rsidR="007E78CD" w:rsidRDefault="00942D23">
      <w:pPr>
        <w:spacing w:after="75"/>
        <w:ind w:firstLine="240"/>
        <w:jc w:val="both"/>
      </w:pPr>
      <w:bookmarkStart w:id="125" w:name="93"/>
      <w:bookmarkEnd w:id="124"/>
      <w:r>
        <w:rPr>
          <w:rFonts w:ascii="Arial" w:hAnsi="Arial"/>
          <w:color w:val="000000"/>
          <w:sz w:val="18"/>
        </w:rPr>
        <w:t xml:space="preserve">Власник або уповноважений ним орган зобов'язаний вести облік відпусток, що надаються </w:t>
      </w:r>
      <w:r>
        <w:rPr>
          <w:rFonts w:ascii="Arial" w:hAnsi="Arial"/>
          <w:color w:val="000000"/>
          <w:sz w:val="18"/>
        </w:rPr>
        <w:t>працівникам.</w:t>
      </w:r>
    </w:p>
    <w:p w:rsidR="007E78CD" w:rsidRDefault="00942D23">
      <w:pPr>
        <w:spacing w:after="75"/>
        <w:ind w:firstLine="240"/>
        <w:jc w:val="both"/>
      </w:pPr>
      <w:bookmarkStart w:id="126" w:name="831519"/>
      <w:bookmarkEnd w:id="125"/>
      <w:r>
        <w:rPr>
          <w:rFonts w:ascii="Arial" w:hAnsi="Arial"/>
          <w:color w:val="293A55"/>
          <w:sz w:val="18"/>
        </w:rPr>
        <w:lastRenderedPageBreak/>
        <w:t>В умовах спрощеного режиму регулювання трудових відносин відпустки надаються у порядку, встановленому цим Законом, з урахуванням особливостей, визначених</w:t>
      </w:r>
      <w:r>
        <w:rPr>
          <w:rFonts w:ascii="Arial" w:hAnsi="Arial"/>
          <w:color w:val="000000"/>
          <w:sz w:val="18"/>
        </w:rPr>
        <w:t xml:space="preserve"> </w:t>
      </w:r>
      <w:r>
        <w:rPr>
          <w:rFonts w:ascii="Arial" w:hAnsi="Arial"/>
          <w:color w:val="293A55"/>
          <w:sz w:val="18"/>
        </w:rPr>
        <w:t>главою III-Б Кодексу законів про працю України.</w:t>
      </w:r>
    </w:p>
    <w:p w:rsidR="007E78CD" w:rsidRDefault="00942D23">
      <w:pPr>
        <w:spacing w:after="75"/>
        <w:ind w:firstLine="240"/>
        <w:jc w:val="right"/>
      </w:pPr>
      <w:bookmarkStart w:id="127" w:name="831520"/>
      <w:bookmarkEnd w:id="126"/>
      <w:r>
        <w:rPr>
          <w:rFonts w:ascii="Arial" w:hAnsi="Arial"/>
          <w:color w:val="293A55"/>
          <w:sz w:val="18"/>
        </w:rPr>
        <w:t>(статтю 10 доповнено новою частиною трина</w:t>
      </w:r>
      <w:r>
        <w:rPr>
          <w:rFonts w:ascii="Arial" w:hAnsi="Arial"/>
          <w:color w:val="293A55"/>
          <w:sz w:val="18"/>
        </w:rPr>
        <w:t>дцятою</w:t>
      </w:r>
      <w:r>
        <w:br/>
      </w:r>
      <w:r>
        <w:rPr>
          <w:rFonts w:ascii="Arial" w:hAnsi="Arial"/>
          <w:color w:val="293A55"/>
          <w:sz w:val="18"/>
        </w:rPr>
        <w:t xml:space="preserve"> згідно із Законом України 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r>
        <w:br/>
      </w:r>
      <w:r>
        <w:rPr>
          <w:rFonts w:ascii="Arial" w:hAnsi="Arial"/>
          <w:color w:val="293A55"/>
          <w:sz w:val="18"/>
        </w:rPr>
        <w:t xml:space="preserve">у зв'язку </w:t>
      </w:r>
      <w:r>
        <w:rPr>
          <w:rFonts w:ascii="Arial" w:hAnsi="Arial"/>
          <w:color w:val="293A55"/>
          <w:sz w:val="18"/>
        </w:rPr>
        <w:t>з цим частини тринадцяту - сімнадцяту</w:t>
      </w:r>
      <w:r>
        <w:br/>
      </w:r>
      <w:r>
        <w:rPr>
          <w:rFonts w:ascii="Arial" w:hAnsi="Arial"/>
          <w:color w:val="293A55"/>
          <w:sz w:val="18"/>
        </w:rPr>
        <w:t xml:space="preserve"> вважати відповідно частинами чотирнадцятою - вісімнадцятою)</w:t>
      </w:r>
    </w:p>
    <w:p w:rsidR="007E78CD" w:rsidRDefault="00942D23">
      <w:pPr>
        <w:spacing w:after="75"/>
        <w:ind w:firstLine="240"/>
        <w:jc w:val="both"/>
      </w:pPr>
      <w:bookmarkStart w:id="128" w:name="94"/>
      <w:bookmarkEnd w:id="127"/>
      <w:r>
        <w:rPr>
          <w:rFonts w:ascii="Arial" w:hAnsi="Arial"/>
          <w:color w:val="000000"/>
          <w:sz w:val="18"/>
        </w:rPr>
        <w:t>Щорічні відпустки за бажанням працівника в зручний для нього час надаються:</w:t>
      </w:r>
    </w:p>
    <w:p w:rsidR="007E78CD" w:rsidRDefault="00942D23">
      <w:pPr>
        <w:spacing w:after="75"/>
        <w:ind w:firstLine="240"/>
        <w:jc w:val="both"/>
      </w:pPr>
      <w:bookmarkStart w:id="129" w:name="95"/>
      <w:bookmarkEnd w:id="128"/>
      <w:r>
        <w:rPr>
          <w:rFonts w:ascii="Arial" w:hAnsi="Arial"/>
          <w:color w:val="000000"/>
          <w:sz w:val="18"/>
        </w:rPr>
        <w:t>1) особам віком до вісімнадцяти років;</w:t>
      </w:r>
    </w:p>
    <w:p w:rsidR="007E78CD" w:rsidRDefault="00942D23">
      <w:pPr>
        <w:spacing w:after="75"/>
        <w:ind w:firstLine="240"/>
        <w:jc w:val="both"/>
      </w:pPr>
      <w:bookmarkStart w:id="130" w:name="96"/>
      <w:bookmarkEnd w:id="129"/>
      <w:r>
        <w:rPr>
          <w:rFonts w:ascii="Arial" w:hAnsi="Arial"/>
          <w:color w:val="000000"/>
          <w:sz w:val="18"/>
        </w:rPr>
        <w:t xml:space="preserve">2) </w:t>
      </w:r>
      <w:r>
        <w:rPr>
          <w:rFonts w:ascii="Arial" w:hAnsi="Arial"/>
          <w:color w:val="293A55"/>
          <w:sz w:val="18"/>
        </w:rPr>
        <w:t>особам з інвалідністю</w:t>
      </w:r>
      <w:r>
        <w:rPr>
          <w:rFonts w:ascii="Arial" w:hAnsi="Arial"/>
          <w:color w:val="000000"/>
          <w:sz w:val="18"/>
        </w:rPr>
        <w:t>;</w:t>
      </w:r>
    </w:p>
    <w:p w:rsidR="007E78CD" w:rsidRDefault="00942D23">
      <w:pPr>
        <w:spacing w:after="75"/>
        <w:ind w:firstLine="240"/>
        <w:jc w:val="both"/>
      </w:pPr>
      <w:bookmarkStart w:id="131" w:name="97"/>
      <w:bookmarkEnd w:id="130"/>
      <w:r>
        <w:rPr>
          <w:rFonts w:ascii="Arial" w:hAnsi="Arial"/>
          <w:color w:val="000000"/>
          <w:sz w:val="18"/>
        </w:rPr>
        <w:t xml:space="preserve">3) жінкам перед </w:t>
      </w:r>
      <w:r>
        <w:rPr>
          <w:rFonts w:ascii="Arial" w:hAnsi="Arial"/>
          <w:color w:val="000000"/>
          <w:sz w:val="18"/>
        </w:rPr>
        <w:t>відпусткою у зв'язку з вагітністю та пологами або після неї;</w:t>
      </w:r>
    </w:p>
    <w:p w:rsidR="007E78CD" w:rsidRDefault="00942D23">
      <w:pPr>
        <w:spacing w:after="75"/>
        <w:ind w:firstLine="240"/>
        <w:jc w:val="both"/>
      </w:pPr>
      <w:bookmarkStart w:id="132" w:name="98"/>
      <w:bookmarkEnd w:id="131"/>
      <w:r>
        <w:rPr>
          <w:rFonts w:ascii="Arial" w:hAnsi="Arial"/>
          <w:color w:val="000000"/>
          <w:sz w:val="18"/>
        </w:rPr>
        <w:t xml:space="preserve">4) жінкам, які мають двох і більше дітей віком до 15 років або </w:t>
      </w:r>
      <w:r>
        <w:rPr>
          <w:rFonts w:ascii="Arial" w:hAnsi="Arial"/>
          <w:color w:val="293A55"/>
          <w:sz w:val="18"/>
        </w:rPr>
        <w:t>дитину з інвалідністю</w:t>
      </w:r>
      <w:r>
        <w:rPr>
          <w:rFonts w:ascii="Arial" w:hAnsi="Arial"/>
          <w:color w:val="000000"/>
          <w:sz w:val="18"/>
        </w:rPr>
        <w:t>;</w:t>
      </w:r>
    </w:p>
    <w:p w:rsidR="007E78CD" w:rsidRDefault="00942D23">
      <w:pPr>
        <w:spacing w:after="75"/>
        <w:ind w:firstLine="240"/>
        <w:jc w:val="both"/>
      </w:pPr>
      <w:bookmarkStart w:id="133" w:name="99"/>
      <w:bookmarkEnd w:id="132"/>
      <w:r>
        <w:rPr>
          <w:rFonts w:ascii="Arial" w:hAnsi="Arial"/>
          <w:color w:val="000000"/>
          <w:sz w:val="18"/>
        </w:rPr>
        <w:t>5) одинокій матері (батьку), які виховують дитину без батька (матері); опікунам, піклувальникам або іншим сам</w:t>
      </w:r>
      <w:r>
        <w:rPr>
          <w:rFonts w:ascii="Arial" w:hAnsi="Arial"/>
          <w:color w:val="000000"/>
          <w:sz w:val="18"/>
        </w:rPr>
        <w:t>отнім особам, які фактично виховують одного або більше дітей віком до 15 років за відсутності батьків;</w:t>
      </w:r>
    </w:p>
    <w:p w:rsidR="007E78CD" w:rsidRDefault="00942D23">
      <w:pPr>
        <w:spacing w:after="75"/>
        <w:ind w:firstLine="240"/>
        <w:jc w:val="both"/>
      </w:pPr>
      <w:bookmarkStart w:id="134" w:name="100"/>
      <w:bookmarkEnd w:id="133"/>
      <w:r>
        <w:rPr>
          <w:rFonts w:ascii="Arial" w:hAnsi="Arial"/>
          <w:color w:val="000000"/>
          <w:sz w:val="18"/>
        </w:rPr>
        <w:t>6) дружинам (чоловікам) військовослужбовців;</w:t>
      </w:r>
    </w:p>
    <w:p w:rsidR="007E78CD" w:rsidRDefault="00942D23">
      <w:pPr>
        <w:spacing w:after="75"/>
        <w:ind w:firstLine="240"/>
        <w:jc w:val="both"/>
      </w:pPr>
      <w:bookmarkStart w:id="135" w:name="101"/>
      <w:bookmarkEnd w:id="134"/>
      <w:r>
        <w:rPr>
          <w:rFonts w:ascii="Arial" w:hAnsi="Arial"/>
          <w:color w:val="000000"/>
          <w:sz w:val="18"/>
        </w:rPr>
        <w:t>7) ветеранам праці та особам, які мають особливі трудові заслуги перед Батьківщиною;</w:t>
      </w:r>
    </w:p>
    <w:p w:rsidR="007E78CD" w:rsidRDefault="00942D23">
      <w:pPr>
        <w:spacing w:after="75"/>
        <w:ind w:firstLine="240"/>
        <w:jc w:val="both"/>
      </w:pPr>
      <w:bookmarkStart w:id="136" w:name="6863"/>
      <w:bookmarkEnd w:id="135"/>
      <w:r>
        <w:rPr>
          <w:rFonts w:ascii="Arial" w:hAnsi="Arial"/>
          <w:color w:val="000000"/>
          <w:sz w:val="18"/>
        </w:rPr>
        <w:t>8) ветеранам війни, осо</w:t>
      </w:r>
      <w:r>
        <w:rPr>
          <w:rFonts w:ascii="Arial" w:hAnsi="Arial"/>
          <w:color w:val="000000"/>
          <w:sz w:val="18"/>
        </w:rPr>
        <w:t xml:space="preserve">бам, які мають особливі заслуги перед Батьківщиною, а також </w:t>
      </w:r>
      <w:r>
        <w:rPr>
          <w:rFonts w:ascii="Arial" w:hAnsi="Arial"/>
          <w:color w:val="293A55"/>
          <w:sz w:val="18"/>
        </w:rPr>
        <w:t>членам сімей загиблих (померлих) ветеранів війни, членам сімей загиблих (померлих) Захисників і Захисниць України</w:t>
      </w:r>
      <w:r>
        <w:rPr>
          <w:rFonts w:ascii="Arial" w:hAnsi="Arial"/>
          <w:color w:val="000000"/>
          <w:sz w:val="18"/>
        </w:rPr>
        <w:t>;</w:t>
      </w:r>
    </w:p>
    <w:p w:rsidR="007E78CD" w:rsidRDefault="00942D23">
      <w:pPr>
        <w:spacing w:after="75"/>
        <w:ind w:firstLine="240"/>
        <w:jc w:val="right"/>
      </w:pPr>
      <w:bookmarkStart w:id="137" w:name="831499"/>
      <w:bookmarkEnd w:id="136"/>
      <w:r>
        <w:rPr>
          <w:rFonts w:ascii="Arial" w:hAnsi="Arial"/>
          <w:color w:val="293A55"/>
          <w:sz w:val="18"/>
        </w:rPr>
        <w:t>(пункт 8 частини</w:t>
      </w:r>
      <w:r>
        <w:rPr>
          <w:rFonts w:ascii="Arial" w:hAnsi="Arial"/>
          <w:color w:val="000000"/>
          <w:sz w:val="18"/>
        </w:rPr>
        <w:t xml:space="preserve"> </w:t>
      </w:r>
      <w:r>
        <w:rPr>
          <w:rFonts w:ascii="Arial" w:hAnsi="Arial"/>
          <w:color w:val="293A55"/>
          <w:sz w:val="18"/>
        </w:rPr>
        <w:t>чотирнадцятої</w:t>
      </w:r>
      <w:r>
        <w:rPr>
          <w:rFonts w:ascii="Arial" w:hAnsi="Arial"/>
          <w:color w:val="000000"/>
          <w:sz w:val="18"/>
        </w:rPr>
        <w:t xml:space="preserve"> </w:t>
      </w:r>
      <w:r>
        <w:rPr>
          <w:rFonts w:ascii="Arial" w:hAnsi="Arial"/>
          <w:color w:val="293A55"/>
          <w:sz w:val="18"/>
        </w:rPr>
        <w:t>статті 10 із змінами,</w:t>
      </w:r>
      <w:r>
        <w:br/>
      </w:r>
      <w:r>
        <w:rPr>
          <w:rFonts w:ascii="Arial" w:hAnsi="Arial"/>
          <w:color w:val="293A55"/>
          <w:sz w:val="18"/>
        </w:rPr>
        <w:t xml:space="preserve"> внесеними згідно із Законом</w:t>
      </w:r>
      <w:r>
        <w:rPr>
          <w:rFonts w:ascii="Arial" w:hAnsi="Arial"/>
          <w:color w:val="293A55"/>
          <w:sz w:val="18"/>
        </w:rPr>
        <w:t xml:space="preserve"> України від 24.03.2022 р. N 2153-IX)</w:t>
      </w:r>
    </w:p>
    <w:p w:rsidR="007E78CD" w:rsidRDefault="00942D23">
      <w:pPr>
        <w:spacing w:after="75"/>
        <w:ind w:firstLine="240"/>
        <w:jc w:val="both"/>
      </w:pPr>
      <w:bookmarkStart w:id="138" w:name="103"/>
      <w:bookmarkEnd w:id="137"/>
      <w:r>
        <w:rPr>
          <w:rFonts w:ascii="Arial" w:hAnsi="Arial"/>
          <w:color w:val="000000"/>
          <w:sz w:val="18"/>
        </w:rPr>
        <w:t>9) батькам-вихователям дитячих будинків сімейного типу;</w:t>
      </w:r>
    </w:p>
    <w:p w:rsidR="007E78CD" w:rsidRDefault="00942D23">
      <w:pPr>
        <w:spacing w:after="75"/>
        <w:ind w:firstLine="240"/>
        <w:jc w:val="both"/>
      </w:pPr>
      <w:bookmarkStart w:id="139" w:name="831522"/>
      <w:bookmarkEnd w:id="138"/>
      <w:r>
        <w:rPr>
          <w:rFonts w:ascii="Arial" w:hAnsi="Arial"/>
          <w:color w:val="293A55"/>
          <w:sz w:val="18"/>
        </w:rPr>
        <w:t>9</w:t>
      </w:r>
      <w:r>
        <w:rPr>
          <w:rFonts w:ascii="Arial" w:hAnsi="Arial"/>
          <w:color w:val="000000"/>
          <w:vertAlign w:val="superscript"/>
        </w:rPr>
        <w:t>1</w:t>
      </w:r>
      <w:r>
        <w:rPr>
          <w:rFonts w:ascii="Arial" w:hAnsi="Arial"/>
          <w:color w:val="293A55"/>
          <w:sz w:val="18"/>
        </w:rPr>
        <w:t xml:space="preserve">) працівникам, які є членами </w:t>
      </w:r>
      <w:proofErr w:type="spellStart"/>
      <w:r>
        <w:rPr>
          <w:rFonts w:ascii="Arial" w:hAnsi="Arial"/>
          <w:color w:val="293A55"/>
          <w:sz w:val="18"/>
        </w:rPr>
        <w:t>пожежно</w:t>
      </w:r>
      <w:proofErr w:type="spellEnd"/>
      <w:r>
        <w:rPr>
          <w:rFonts w:ascii="Arial" w:hAnsi="Arial"/>
          <w:color w:val="293A55"/>
          <w:sz w:val="18"/>
        </w:rPr>
        <w:t>-рятувальних підрозділів для забезпечення добровільної пожежної охорони не менше року;</w:t>
      </w:r>
    </w:p>
    <w:p w:rsidR="007E78CD" w:rsidRDefault="00942D23">
      <w:pPr>
        <w:spacing w:after="75"/>
        <w:ind w:firstLine="240"/>
        <w:jc w:val="right"/>
      </w:pPr>
      <w:bookmarkStart w:id="140" w:name="831523"/>
      <w:bookmarkEnd w:id="139"/>
      <w:r>
        <w:rPr>
          <w:rFonts w:ascii="Arial" w:hAnsi="Arial"/>
          <w:color w:val="293A55"/>
          <w:sz w:val="18"/>
        </w:rPr>
        <w:t>(частину чотирнадцяту статті 10 допов</w:t>
      </w:r>
      <w:r>
        <w:rPr>
          <w:rFonts w:ascii="Arial" w:hAnsi="Arial"/>
          <w:color w:val="293A55"/>
          <w:sz w:val="18"/>
        </w:rPr>
        <w:t>нено пунктом 9</w:t>
      </w:r>
      <w:r>
        <w:rPr>
          <w:rFonts w:ascii="Arial" w:hAnsi="Arial"/>
          <w:color w:val="000000"/>
          <w:vertAlign w:val="superscript"/>
        </w:rPr>
        <w:t>1</w:t>
      </w:r>
      <w:r>
        <w:br/>
      </w:r>
      <w:r>
        <w:rPr>
          <w:rFonts w:ascii="Arial" w:hAnsi="Arial"/>
          <w:color w:val="293A55"/>
          <w:sz w:val="18"/>
        </w:rPr>
        <w:t xml:space="preserve"> згідно із Законом України від 16.11.2022 р. N 2750-IX)</w:t>
      </w:r>
    </w:p>
    <w:p w:rsidR="007E78CD" w:rsidRDefault="00942D23">
      <w:pPr>
        <w:spacing w:after="75"/>
        <w:ind w:firstLine="240"/>
        <w:jc w:val="both"/>
      </w:pPr>
      <w:bookmarkStart w:id="141" w:name="104"/>
      <w:bookmarkEnd w:id="140"/>
      <w:r>
        <w:rPr>
          <w:rFonts w:ascii="Arial" w:hAnsi="Arial"/>
          <w:color w:val="000000"/>
          <w:sz w:val="18"/>
        </w:rPr>
        <w:t>10) в інших випадках, передбачених законодавством, колективним або трудовим договором.</w:t>
      </w:r>
    </w:p>
    <w:p w:rsidR="007E78CD" w:rsidRDefault="00942D23">
      <w:pPr>
        <w:spacing w:after="75"/>
        <w:ind w:firstLine="240"/>
        <w:jc w:val="both"/>
      </w:pPr>
      <w:bookmarkStart w:id="142" w:name="105"/>
      <w:bookmarkEnd w:id="141"/>
      <w:r>
        <w:rPr>
          <w:rFonts w:ascii="Arial" w:hAnsi="Arial"/>
          <w:color w:val="000000"/>
          <w:sz w:val="18"/>
        </w:rPr>
        <w:t xml:space="preserve">Керівним, педагогічним, науковим, науково-педагогічним працівникам, спеціалістам </w:t>
      </w:r>
      <w:r>
        <w:rPr>
          <w:rFonts w:ascii="Arial" w:hAnsi="Arial"/>
          <w:color w:val="293A55"/>
          <w:sz w:val="18"/>
        </w:rPr>
        <w:t xml:space="preserve">навчальних </w:t>
      </w:r>
      <w:r>
        <w:rPr>
          <w:rFonts w:ascii="Arial" w:hAnsi="Arial"/>
          <w:color w:val="293A55"/>
          <w:sz w:val="18"/>
        </w:rPr>
        <w:t>закладів</w:t>
      </w:r>
      <w:r>
        <w:rPr>
          <w:rFonts w:ascii="Arial" w:hAnsi="Arial"/>
          <w:color w:val="000000"/>
          <w:sz w:val="18"/>
        </w:rPr>
        <w:t xml:space="preserve"> щорічні відпустки повної тривалості у перший та наступні робочі роки надаються у період літніх канікул незалежно від часу прийняття їх на роботу.</w:t>
      </w:r>
    </w:p>
    <w:p w:rsidR="007E78CD" w:rsidRDefault="00942D23">
      <w:pPr>
        <w:spacing w:after="75"/>
        <w:ind w:firstLine="240"/>
        <w:jc w:val="both"/>
      </w:pPr>
      <w:bookmarkStart w:id="143" w:name="106"/>
      <w:bookmarkEnd w:id="142"/>
      <w:r>
        <w:rPr>
          <w:rFonts w:ascii="Arial" w:hAnsi="Arial"/>
          <w:color w:val="000000"/>
          <w:sz w:val="18"/>
        </w:rPr>
        <w:t xml:space="preserve">Працівникам, які навчаються в </w:t>
      </w:r>
      <w:r>
        <w:rPr>
          <w:rFonts w:ascii="Arial" w:hAnsi="Arial"/>
          <w:color w:val="293A55"/>
          <w:sz w:val="18"/>
        </w:rPr>
        <w:t>навчальних закладах</w:t>
      </w:r>
      <w:r>
        <w:rPr>
          <w:rFonts w:ascii="Arial" w:hAnsi="Arial"/>
          <w:color w:val="000000"/>
          <w:sz w:val="18"/>
        </w:rPr>
        <w:t xml:space="preserve"> без відриву від виробництва, щорічні відпустки за ї</w:t>
      </w:r>
      <w:r>
        <w:rPr>
          <w:rFonts w:ascii="Arial" w:hAnsi="Arial"/>
          <w:color w:val="000000"/>
          <w:sz w:val="18"/>
        </w:rPr>
        <w:t>х бажанням приєднуються до часу проведення настановних занять, виконання лабораторних робіт, складання заліків та іспитів, часу підготовки і захисту дипломного проекту та інших робіт, передбачених навчальною програмою.</w:t>
      </w:r>
    </w:p>
    <w:p w:rsidR="007E78CD" w:rsidRDefault="00942D23">
      <w:pPr>
        <w:spacing w:after="75"/>
        <w:ind w:firstLine="240"/>
        <w:jc w:val="both"/>
      </w:pPr>
      <w:bookmarkStart w:id="144" w:name="107"/>
      <w:bookmarkEnd w:id="143"/>
      <w:r>
        <w:rPr>
          <w:rFonts w:ascii="Arial" w:hAnsi="Arial"/>
          <w:color w:val="000000"/>
          <w:sz w:val="18"/>
        </w:rPr>
        <w:t>Працівникам, які навчаються в середні</w:t>
      </w:r>
      <w:r>
        <w:rPr>
          <w:rFonts w:ascii="Arial" w:hAnsi="Arial"/>
          <w:color w:val="000000"/>
          <w:sz w:val="18"/>
        </w:rPr>
        <w:t>х загальноосвітніх вечірніх (змінних) школах, класах, групах з очною, заочною формами навчання при загальноосвітніх школах, щорічні відпустки за їх бажанням надаються з таким розрахунком, щоб вони могли бути використані до початку навчання в цих закладах.</w:t>
      </w:r>
    </w:p>
    <w:p w:rsidR="007E78CD" w:rsidRDefault="00942D23">
      <w:pPr>
        <w:spacing w:after="75"/>
        <w:ind w:firstLine="240"/>
        <w:jc w:val="both"/>
      </w:pPr>
      <w:bookmarkStart w:id="145" w:name="108"/>
      <w:bookmarkEnd w:id="144"/>
      <w:r>
        <w:rPr>
          <w:rFonts w:ascii="Arial" w:hAnsi="Arial"/>
          <w:color w:val="000000"/>
          <w:sz w:val="18"/>
        </w:rPr>
        <w:t>Працівникам художньо-постановочної частини і творчим працівникам театрів щорічні відпустки повної тривалості надаються в літній період у кінці театрального сезону незалежно від часу прийняття їх на роботу.</w:t>
      </w:r>
    </w:p>
    <w:p w:rsidR="007E78CD" w:rsidRDefault="00942D23">
      <w:pPr>
        <w:pStyle w:val="3"/>
        <w:spacing w:after="225"/>
        <w:jc w:val="center"/>
      </w:pPr>
      <w:bookmarkStart w:id="146" w:name="109"/>
      <w:bookmarkEnd w:id="145"/>
      <w:r>
        <w:rPr>
          <w:rFonts w:ascii="Arial" w:hAnsi="Arial"/>
          <w:color w:val="000000"/>
          <w:sz w:val="26"/>
        </w:rPr>
        <w:t>Стаття 11. Перенесення щорічної відпустки</w:t>
      </w:r>
    </w:p>
    <w:p w:rsidR="007E78CD" w:rsidRDefault="00942D23">
      <w:pPr>
        <w:spacing w:after="75"/>
        <w:ind w:firstLine="240"/>
        <w:jc w:val="both"/>
      </w:pPr>
      <w:bookmarkStart w:id="147" w:name="110"/>
      <w:bookmarkEnd w:id="146"/>
      <w:r>
        <w:rPr>
          <w:rFonts w:ascii="Arial" w:hAnsi="Arial"/>
          <w:color w:val="000000"/>
          <w:sz w:val="18"/>
        </w:rPr>
        <w:t xml:space="preserve">Щорічна </w:t>
      </w:r>
      <w:r>
        <w:rPr>
          <w:rFonts w:ascii="Arial" w:hAnsi="Arial"/>
          <w:color w:val="000000"/>
          <w:sz w:val="18"/>
        </w:rPr>
        <w:t>відпустка на вимогу працівника повинна бути перенесена на інший період у разі:</w:t>
      </w:r>
    </w:p>
    <w:p w:rsidR="007E78CD" w:rsidRDefault="00942D23">
      <w:pPr>
        <w:spacing w:after="75"/>
        <w:ind w:firstLine="240"/>
        <w:jc w:val="both"/>
      </w:pPr>
      <w:bookmarkStart w:id="148" w:name="111"/>
      <w:bookmarkEnd w:id="147"/>
      <w:r>
        <w:rPr>
          <w:rFonts w:ascii="Arial" w:hAnsi="Arial"/>
          <w:color w:val="000000"/>
          <w:sz w:val="18"/>
        </w:rPr>
        <w:t xml:space="preserve">1) порушення власником або уповноваженим ним органом терміну </w:t>
      </w:r>
      <w:r>
        <w:rPr>
          <w:rFonts w:ascii="Arial" w:hAnsi="Arial"/>
          <w:color w:val="293A55"/>
          <w:sz w:val="18"/>
        </w:rPr>
        <w:t>письмового</w:t>
      </w:r>
      <w:r>
        <w:rPr>
          <w:rFonts w:ascii="Arial" w:hAnsi="Arial"/>
          <w:color w:val="000000"/>
          <w:sz w:val="18"/>
        </w:rPr>
        <w:t xml:space="preserve"> повідомлення працівника про час надання відпустки (частина десята статті 10 цього Закону);</w:t>
      </w:r>
    </w:p>
    <w:p w:rsidR="007E78CD" w:rsidRDefault="00942D23">
      <w:pPr>
        <w:spacing w:after="75"/>
        <w:ind w:firstLine="240"/>
        <w:jc w:val="right"/>
      </w:pPr>
      <w:bookmarkStart w:id="149" w:name="408767"/>
      <w:bookmarkEnd w:id="148"/>
      <w:r>
        <w:rPr>
          <w:rFonts w:ascii="Arial" w:hAnsi="Arial"/>
          <w:color w:val="293A55"/>
          <w:sz w:val="18"/>
        </w:rPr>
        <w:t>(пункт 1 части</w:t>
      </w:r>
      <w:r>
        <w:rPr>
          <w:rFonts w:ascii="Arial" w:hAnsi="Arial"/>
          <w:color w:val="293A55"/>
          <w:sz w:val="18"/>
        </w:rPr>
        <w:t>ни першої статті 11 із змінами, внесеними</w:t>
      </w:r>
      <w:r>
        <w:br/>
      </w:r>
      <w:r>
        <w:rPr>
          <w:rFonts w:ascii="Arial" w:hAnsi="Arial"/>
          <w:color w:val="293A55"/>
          <w:sz w:val="18"/>
        </w:rPr>
        <w:t xml:space="preserve"> згідно із Законом України від 02.11.2000 р. N 2073-III)</w:t>
      </w:r>
    </w:p>
    <w:p w:rsidR="007E78CD" w:rsidRDefault="00942D23">
      <w:pPr>
        <w:spacing w:after="75"/>
        <w:ind w:firstLine="240"/>
        <w:jc w:val="both"/>
      </w:pPr>
      <w:bookmarkStart w:id="150" w:name="112"/>
      <w:bookmarkEnd w:id="149"/>
      <w:r>
        <w:rPr>
          <w:rFonts w:ascii="Arial" w:hAnsi="Arial"/>
          <w:color w:val="000000"/>
          <w:sz w:val="18"/>
        </w:rPr>
        <w:lastRenderedPageBreak/>
        <w:t>2) несвоєчасної виплати власником або уповноваженим ним органом заробітної плати працівнику за час щорічної відпустки (частина перша статті 21 цього Закону).</w:t>
      </w:r>
    </w:p>
    <w:p w:rsidR="007E78CD" w:rsidRDefault="00942D23">
      <w:pPr>
        <w:spacing w:after="75"/>
        <w:ind w:firstLine="240"/>
        <w:jc w:val="both"/>
      </w:pPr>
      <w:bookmarkStart w:id="151" w:name="113"/>
      <w:bookmarkEnd w:id="150"/>
      <w:r>
        <w:rPr>
          <w:rFonts w:ascii="Arial" w:hAnsi="Arial"/>
          <w:color w:val="000000"/>
          <w:sz w:val="18"/>
        </w:rPr>
        <w:t>Щорічна відпустка повинна бути перенесена на інший період або продовжена в разі:</w:t>
      </w:r>
    </w:p>
    <w:p w:rsidR="007E78CD" w:rsidRDefault="00942D23">
      <w:pPr>
        <w:spacing w:after="75"/>
        <w:ind w:firstLine="240"/>
        <w:jc w:val="both"/>
      </w:pPr>
      <w:bookmarkStart w:id="152" w:name="114"/>
      <w:bookmarkEnd w:id="151"/>
      <w:r>
        <w:rPr>
          <w:rFonts w:ascii="Arial" w:hAnsi="Arial"/>
          <w:color w:val="000000"/>
          <w:sz w:val="18"/>
        </w:rPr>
        <w:t>1) тимчасової непрацездатності працівника, засвідченої у встановленому порядку;</w:t>
      </w:r>
    </w:p>
    <w:p w:rsidR="007E78CD" w:rsidRDefault="00942D23">
      <w:pPr>
        <w:spacing w:after="75"/>
        <w:ind w:firstLine="240"/>
        <w:jc w:val="both"/>
      </w:pPr>
      <w:bookmarkStart w:id="153" w:name="115"/>
      <w:bookmarkEnd w:id="152"/>
      <w:r>
        <w:rPr>
          <w:rFonts w:ascii="Arial" w:hAnsi="Arial"/>
          <w:color w:val="000000"/>
          <w:sz w:val="18"/>
        </w:rPr>
        <w:t>2) виконання працівником державних або громадських обов'язків, якщо згідно з законодавством ві</w:t>
      </w:r>
      <w:r>
        <w:rPr>
          <w:rFonts w:ascii="Arial" w:hAnsi="Arial"/>
          <w:color w:val="000000"/>
          <w:sz w:val="18"/>
        </w:rPr>
        <w:t>н підлягає звільненню на цей час від основної роботи із збереженням заробітної плати;</w:t>
      </w:r>
    </w:p>
    <w:p w:rsidR="007E78CD" w:rsidRDefault="00942D23">
      <w:pPr>
        <w:spacing w:after="75"/>
        <w:ind w:firstLine="240"/>
        <w:jc w:val="both"/>
      </w:pPr>
      <w:bookmarkStart w:id="154" w:name="116"/>
      <w:bookmarkEnd w:id="153"/>
      <w:r>
        <w:rPr>
          <w:rFonts w:ascii="Arial" w:hAnsi="Arial"/>
          <w:color w:val="000000"/>
          <w:sz w:val="18"/>
        </w:rPr>
        <w:t>3) настання строку відпустки у зв'язку з вагітністю та пологами;</w:t>
      </w:r>
    </w:p>
    <w:p w:rsidR="007E78CD" w:rsidRDefault="00942D23">
      <w:pPr>
        <w:spacing w:after="75"/>
        <w:ind w:firstLine="240"/>
        <w:jc w:val="both"/>
      </w:pPr>
      <w:bookmarkStart w:id="155" w:name="117"/>
      <w:bookmarkEnd w:id="154"/>
      <w:r>
        <w:rPr>
          <w:rFonts w:ascii="Arial" w:hAnsi="Arial"/>
          <w:color w:val="000000"/>
          <w:sz w:val="18"/>
        </w:rPr>
        <w:t>4) збігу щорічної відпустки з відпусткою у зв'язку з навчанням</w:t>
      </w:r>
      <w:r>
        <w:rPr>
          <w:rFonts w:ascii="Arial" w:hAnsi="Arial"/>
          <w:color w:val="293A55"/>
          <w:sz w:val="18"/>
        </w:rPr>
        <w:t>;</w:t>
      </w:r>
    </w:p>
    <w:p w:rsidR="007E78CD" w:rsidRDefault="00942D23">
      <w:pPr>
        <w:spacing w:after="75"/>
        <w:ind w:firstLine="240"/>
        <w:jc w:val="both"/>
      </w:pPr>
      <w:bookmarkStart w:id="156" w:name="831503"/>
      <w:bookmarkEnd w:id="155"/>
      <w:r>
        <w:rPr>
          <w:rFonts w:ascii="Arial" w:hAnsi="Arial"/>
          <w:color w:val="293A55"/>
          <w:sz w:val="18"/>
        </w:rPr>
        <w:t>5) встановлення згідно із</w:t>
      </w:r>
      <w:r>
        <w:rPr>
          <w:rFonts w:ascii="Arial" w:hAnsi="Arial"/>
          <w:color w:val="000000"/>
          <w:sz w:val="18"/>
        </w:rPr>
        <w:t xml:space="preserve"> </w:t>
      </w:r>
      <w:r>
        <w:rPr>
          <w:rFonts w:ascii="Arial" w:hAnsi="Arial"/>
          <w:color w:val="293A55"/>
          <w:sz w:val="18"/>
        </w:rPr>
        <w:t>Законом України</w:t>
      </w:r>
      <w:r>
        <w:rPr>
          <w:rFonts w:ascii="Arial" w:hAnsi="Arial"/>
          <w:color w:val="293A55"/>
          <w:sz w:val="18"/>
        </w:rPr>
        <w:t xml:space="preserve">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факту позбавлення працівника особистої свободи внаслідок збройної агресії проти України.</w:t>
      </w:r>
    </w:p>
    <w:p w:rsidR="007E78CD" w:rsidRDefault="00942D23">
      <w:pPr>
        <w:spacing w:after="75"/>
        <w:ind w:firstLine="240"/>
        <w:jc w:val="right"/>
      </w:pPr>
      <w:bookmarkStart w:id="157" w:name="831504"/>
      <w:bookmarkEnd w:id="156"/>
      <w:r>
        <w:rPr>
          <w:rFonts w:ascii="Arial" w:hAnsi="Arial"/>
          <w:color w:val="293A55"/>
          <w:sz w:val="18"/>
        </w:rPr>
        <w:t>(частину другу статті 11 доповнено пунктом 5</w:t>
      </w:r>
      <w:r>
        <w:br/>
      </w:r>
      <w:r>
        <w:rPr>
          <w:rFonts w:ascii="Arial" w:hAnsi="Arial"/>
          <w:color w:val="293A55"/>
          <w:sz w:val="18"/>
        </w:rPr>
        <w:t xml:space="preserve"> згідно із Законом України від 26.01.2022 р. N 2010-IX)</w:t>
      </w:r>
    </w:p>
    <w:p w:rsidR="007E78CD" w:rsidRDefault="00942D23">
      <w:pPr>
        <w:spacing w:after="75"/>
        <w:ind w:firstLine="240"/>
        <w:jc w:val="both"/>
      </w:pPr>
      <w:bookmarkStart w:id="158" w:name="118"/>
      <w:bookmarkEnd w:id="157"/>
      <w:r>
        <w:rPr>
          <w:rFonts w:ascii="Arial" w:hAnsi="Arial"/>
          <w:color w:val="000000"/>
          <w:sz w:val="18"/>
        </w:rPr>
        <w:t>Щорічна відпустка за ініціативою власника або уповноваженого ним органу, як виняток, може бути перенесена на інший період тільки за письмовою згодою праців</w:t>
      </w:r>
      <w:r>
        <w:rPr>
          <w:rFonts w:ascii="Arial" w:hAnsi="Arial"/>
          <w:color w:val="000000"/>
          <w:sz w:val="18"/>
        </w:rPr>
        <w:t xml:space="preserve">ника та за погодженням з </w:t>
      </w:r>
      <w:r>
        <w:rPr>
          <w:rFonts w:ascii="Arial" w:hAnsi="Arial"/>
          <w:color w:val="293A55"/>
          <w:sz w:val="18"/>
        </w:rPr>
        <w:t>виборним органом первинної профспілкової організації (профспілковим представником)</w:t>
      </w:r>
      <w:r>
        <w:rPr>
          <w:rFonts w:ascii="Arial" w:hAnsi="Arial"/>
          <w:color w:val="000000"/>
          <w:sz w:val="18"/>
        </w:rPr>
        <w:t xml:space="preserve"> або іншим уповноваженим на представництво трудовим колективом органом у разі, коли надання щорічної відпустки в раніше обумовлений період може неспр</w:t>
      </w:r>
      <w:r>
        <w:rPr>
          <w:rFonts w:ascii="Arial" w:hAnsi="Arial"/>
          <w:color w:val="000000"/>
          <w:sz w:val="18"/>
        </w:rPr>
        <w:t>иятливо відбитися на нормальному ході роботи підприємства, та за умови, що частина відпустки тривалістю не менше 24 календарних днів буде використана в поточному робочому році.</w:t>
      </w:r>
    </w:p>
    <w:p w:rsidR="007E78CD" w:rsidRDefault="00942D23">
      <w:pPr>
        <w:spacing w:after="75"/>
        <w:ind w:firstLine="240"/>
        <w:jc w:val="right"/>
      </w:pPr>
      <w:bookmarkStart w:id="159" w:name="831351"/>
      <w:bookmarkEnd w:id="158"/>
      <w:r>
        <w:rPr>
          <w:rFonts w:ascii="Arial" w:hAnsi="Arial"/>
          <w:color w:val="293A55"/>
          <w:sz w:val="18"/>
        </w:rPr>
        <w:t>(частина третя статті 11 із змінами, внесеними</w:t>
      </w:r>
      <w:r>
        <w:br/>
      </w:r>
      <w:r>
        <w:rPr>
          <w:rFonts w:ascii="Arial" w:hAnsi="Arial"/>
          <w:color w:val="293A55"/>
          <w:sz w:val="18"/>
        </w:rPr>
        <w:t xml:space="preserve"> згідно із Законом України від 1</w:t>
      </w:r>
      <w:r>
        <w:rPr>
          <w:rFonts w:ascii="Arial" w:hAnsi="Arial"/>
          <w:color w:val="293A55"/>
          <w:sz w:val="18"/>
        </w:rPr>
        <w:t>0.07.2003 р. N 1096-IV)</w:t>
      </w:r>
    </w:p>
    <w:p w:rsidR="007E78CD" w:rsidRDefault="00942D23">
      <w:pPr>
        <w:spacing w:after="75"/>
        <w:ind w:firstLine="240"/>
        <w:jc w:val="both"/>
      </w:pPr>
      <w:bookmarkStart w:id="160" w:name="119"/>
      <w:bookmarkEnd w:id="159"/>
      <w:r>
        <w:rPr>
          <w:rFonts w:ascii="Arial" w:hAnsi="Arial"/>
          <w:color w:val="000000"/>
          <w:sz w:val="18"/>
        </w:rPr>
        <w:t>У разі перенесення щорічної відпустки новий термін її надання встановлюється за згодою між працівником і власником або уповноваженим ним органом. Якщо причини, що зумовили перенесення відпустки на інший період, настали під час її ви</w:t>
      </w:r>
      <w:r>
        <w:rPr>
          <w:rFonts w:ascii="Arial" w:hAnsi="Arial"/>
          <w:color w:val="000000"/>
          <w:sz w:val="18"/>
        </w:rPr>
        <w:t>користання, то невикористана частина щорічної відпустки надається після закінчення дії причин, які її перервали, або за згодою сторін переноситься на інший період з додержанням вимог статті 12 цього Закону.</w:t>
      </w:r>
    </w:p>
    <w:p w:rsidR="007E78CD" w:rsidRDefault="00942D23">
      <w:pPr>
        <w:spacing w:after="75"/>
        <w:ind w:firstLine="240"/>
        <w:jc w:val="both"/>
      </w:pPr>
      <w:bookmarkStart w:id="161" w:name="120"/>
      <w:bookmarkEnd w:id="160"/>
      <w:r>
        <w:rPr>
          <w:rFonts w:ascii="Arial" w:hAnsi="Arial"/>
          <w:color w:val="000000"/>
          <w:sz w:val="18"/>
        </w:rPr>
        <w:t>Забороняється ненадання щорічних відпусток повної</w:t>
      </w:r>
      <w:r>
        <w:rPr>
          <w:rFonts w:ascii="Arial" w:hAnsi="Arial"/>
          <w:color w:val="000000"/>
          <w:sz w:val="18"/>
        </w:rPr>
        <w:t xml:space="preserve"> тривалості протягом двох років підряд, а також ненадання їх протягом робочого року особам віком до вісімнадцяти років та працівникам, які мають право на щорічні додаткові відпустки за роботу із шкідливими і важкими умовами чи з особливим характером праці.</w:t>
      </w:r>
    </w:p>
    <w:p w:rsidR="007E78CD" w:rsidRDefault="00942D23">
      <w:pPr>
        <w:pStyle w:val="3"/>
        <w:spacing w:after="225"/>
        <w:jc w:val="center"/>
      </w:pPr>
      <w:bookmarkStart w:id="162" w:name="121"/>
      <w:bookmarkEnd w:id="161"/>
      <w:r>
        <w:rPr>
          <w:rFonts w:ascii="Arial" w:hAnsi="Arial"/>
          <w:color w:val="000000"/>
          <w:sz w:val="26"/>
        </w:rPr>
        <w:t>Стаття 12. Поділ щорічної відпустки на частини. Відкликання з відпустки</w:t>
      </w:r>
    </w:p>
    <w:p w:rsidR="007E78CD" w:rsidRDefault="00942D23">
      <w:pPr>
        <w:spacing w:after="75"/>
        <w:ind w:firstLine="240"/>
        <w:jc w:val="both"/>
      </w:pPr>
      <w:bookmarkStart w:id="163" w:name="122"/>
      <w:bookmarkEnd w:id="162"/>
      <w:r>
        <w:rPr>
          <w:rFonts w:ascii="Arial" w:hAnsi="Arial"/>
          <w:color w:val="293A55"/>
          <w:sz w:val="18"/>
        </w:rPr>
        <w:t>Щорічну відпустку на прохання працівника може бути поділено на частини будь-якої тривалості за умови, що основна безперервна її частина становитиме не менше 14 календарних днів.</w:t>
      </w:r>
    </w:p>
    <w:p w:rsidR="007E78CD" w:rsidRDefault="00942D23">
      <w:pPr>
        <w:spacing w:after="75"/>
        <w:ind w:firstLine="240"/>
        <w:jc w:val="right"/>
      </w:pPr>
      <w:bookmarkStart w:id="164" w:name="408768"/>
      <w:bookmarkEnd w:id="163"/>
      <w:r>
        <w:rPr>
          <w:rFonts w:ascii="Arial" w:hAnsi="Arial"/>
          <w:color w:val="293A55"/>
          <w:sz w:val="18"/>
        </w:rPr>
        <w:t>(част</w:t>
      </w:r>
      <w:r>
        <w:rPr>
          <w:rFonts w:ascii="Arial" w:hAnsi="Arial"/>
          <w:color w:val="293A55"/>
          <w:sz w:val="18"/>
        </w:rPr>
        <w:t>ина перша статті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02.11.2000 р. N 2073-III,</w:t>
      </w:r>
      <w:r>
        <w:br/>
      </w:r>
      <w:r>
        <w:rPr>
          <w:rFonts w:ascii="Arial" w:hAnsi="Arial"/>
          <w:color w:val="293A55"/>
          <w:sz w:val="18"/>
        </w:rPr>
        <w:t xml:space="preserve"> від 06.02.2003 р. N 490-IV)</w:t>
      </w:r>
    </w:p>
    <w:p w:rsidR="007E78CD" w:rsidRDefault="00942D23">
      <w:pPr>
        <w:spacing w:after="75"/>
        <w:ind w:firstLine="240"/>
        <w:jc w:val="both"/>
      </w:pPr>
      <w:bookmarkStart w:id="165" w:name="123"/>
      <w:bookmarkEnd w:id="164"/>
      <w:r>
        <w:rPr>
          <w:rFonts w:ascii="Arial" w:hAnsi="Arial"/>
          <w:color w:val="000000"/>
          <w:sz w:val="18"/>
        </w:rPr>
        <w:t>Невикористану частину щорічної відпустки має бути надано працівнику, як правило, до кінця робочого року, але не пізніше 12 міся</w:t>
      </w:r>
      <w:r>
        <w:rPr>
          <w:rFonts w:ascii="Arial" w:hAnsi="Arial"/>
          <w:color w:val="000000"/>
          <w:sz w:val="18"/>
        </w:rPr>
        <w:t>ців після закінчення робочого року, за який надається відпустка.</w:t>
      </w:r>
    </w:p>
    <w:p w:rsidR="007E78CD" w:rsidRDefault="00942D23">
      <w:pPr>
        <w:spacing w:after="75"/>
        <w:ind w:firstLine="240"/>
        <w:jc w:val="both"/>
      </w:pPr>
      <w:bookmarkStart w:id="166" w:name="124"/>
      <w:bookmarkEnd w:id="165"/>
      <w:r>
        <w:rPr>
          <w:rFonts w:ascii="Arial" w:hAnsi="Arial"/>
          <w:color w:val="000000"/>
          <w:sz w:val="18"/>
        </w:rPr>
        <w:t>Відкликання з щорічної відпустки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w:t>
      </w:r>
      <w:r>
        <w:rPr>
          <w:rFonts w:ascii="Arial" w:hAnsi="Arial"/>
          <w:color w:val="000000"/>
          <w:sz w:val="18"/>
        </w:rPr>
        <w:t xml:space="preserve">ів, простою, загибелі або псування майна підприємства з додержанням вимог частини першої цієї статті та в інших випадках, передбачених законодавством. </w:t>
      </w:r>
      <w:r>
        <w:rPr>
          <w:rFonts w:ascii="Arial" w:hAnsi="Arial"/>
          <w:color w:val="293A55"/>
          <w:sz w:val="18"/>
        </w:rPr>
        <w:t>У разі відкликання працівника з відпустки його працю оплачують з урахуванням тієї суми, що була нарахован</w:t>
      </w:r>
      <w:r>
        <w:rPr>
          <w:rFonts w:ascii="Arial" w:hAnsi="Arial"/>
          <w:color w:val="293A55"/>
          <w:sz w:val="18"/>
        </w:rPr>
        <w:t xml:space="preserve">а на оплату невикористаної частини відпустки. </w:t>
      </w:r>
    </w:p>
    <w:p w:rsidR="007E78CD" w:rsidRDefault="00942D23">
      <w:pPr>
        <w:spacing w:after="75"/>
        <w:ind w:firstLine="240"/>
        <w:jc w:val="right"/>
      </w:pPr>
      <w:bookmarkStart w:id="167" w:name="408769"/>
      <w:bookmarkEnd w:id="166"/>
      <w:r>
        <w:rPr>
          <w:rFonts w:ascii="Arial" w:hAnsi="Arial"/>
          <w:color w:val="293A55"/>
          <w:sz w:val="18"/>
        </w:rPr>
        <w:t>(частина третя статті 12 із змінами, внесеними</w:t>
      </w:r>
      <w:r>
        <w:br/>
      </w:r>
      <w:r>
        <w:rPr>
          <w:rFonts w:ascii="Arial" w:hAnsi="Arial"/>
          <w:color w:val="293A55"/>
          <w:sz w:val="18"/>
        </w:rPr>
        <w:t xml:space="preserve"> згідно із Законом України від 02.11.2000 р. N 2073-III)</w:t>
      </w:r>
    </w:p>
    <w:p w:rsidR="007E78CD" w:rsidRDefault="00942D23">
      <w:pPr>
        <w:pStyle w:val="3"/>
        <w:spacing w:after="225"/>
        <w:jc w:val="center"/>
      </w:pPr>
      <w:bookmarkStart w:id="168" w:name="831446"/>
      <w:bookmarkEnd w:id="167"/>
      <w:r>
        <w:rPr>
          <w:rFonts w:ascii="Arial" w:hAnsi="Arial"/>
          <w:color w:val="000000"/>
          <w:sz w:val="26"/>
        </w:rPr>
        <w:lastRenderedPageBreak/>
        <w:t>Розділ III</w:t>
      </w:r>
      <w:r>
        <w:br/>
      </w:r>
      <w:r>
        <w:rPr>
          <w:rFonts w:ascii="Arial" w:hAnsi="Arial"/>
          <w:color w:val="000000"/>
          <w:sz w:val="26"/>
        </w:rPr>
        <w:t xml:space="preserve">ДОДАТКОВІ ВІДПУСТКИ У ЗВ'ЯЗКУ З НАВЧАННЯМ. ТВОРЧА ВІДПУСТКА. ВІДПУСТКА ДЛЯ ПІДГОТОВКИ ТА </w:t>
      </w:r>
      <w:r>
        <w:rPr>
          <w:rFonts w:ascii="Arial" w:hAnsi="Arial"/>
          <w:color w:val="000000"/>
          <w:sz w:val="26"/>
        </w:rPr>
        <w:t xml:space="preserve">УЧАСТІ В ЗМАГАННЯХ. ДОДАТКОВА ВІДПУСТКА ОКРЕМИМ КАТЕГОРІЯМ </w:t>
      </w:r>
      <w:r>
        <w:rPr>
          <w:rFonts w:ascii="Arial" w:hAnsi="Arial"/>
          <w:color w:val="293A55"/>
          <w:sz w:val="26"/>
        </w:rPr>
        <w:t>ГРОМАДЯН</w:t>
      </w:r>
      <w:r>
        <w:rPr>
          <w:rFonts w:ascii="Arial" w:hAnsi="Arial"/>
          <w:color w:val="000000"/>
          <w:sz w:val="26"/>
        </w:rPr>
        <w:t xml:space="preserve"> </w:t>
      </w:r>
      <w:r>
        <w:rPr>
          <w:rFonts w:ascii="Arial" w:hAnsi="Arial"/>
          <w:color w:val="293A55"/>
          <w:sz w:val="26"/>
        </w:rPr>
        <w:t>ТА ПОСТРАЖДАЛИМ УЧАСНИКАМ РЕВОЛЮЦІЇ ГІДНОСТІ</w:t>
      </w:r>
    </w:p>
    <w:p w:rsidR="007E78CD" w:rsidRDefault="00942D23">
      <w:pPr>
        <w:spacing w:after="75"/>
        <w:ind w:firstLine="240"/>
        <w:jc w:val="right"/>
      </w:pPr>
      <w:bookmarkStart w:id="169" w:name="831412"/>
      <w:bookmarkEnd w:id="168"/>
      <w:r>
        <w:rPr>
          <w:rFonts w:ascii="Arial" w:hAnsi="Arial"/>
          <w:color w:val="293A55"/>
          <w:sz w:val="18"/>
        </w:rPr>
        <w:t>(назва розділу</w:t>
      </w:r>
      <w:r>
        <w:rPr>
          <w:rFonts w:ascii="Arial" w:hAnsi="Arial"/>
          <w:color w:val="000000"/>
          <w:sz w:val="18"/>
        </w:rPr>
        <w:t xml:space="preserve"> </w:t>
      </w:r>
      <w:r>
        <w:rPr>
          <w:rFonts w:ascii="Arial" w:hAnsi="Arial"/>
          <w:color w:val="293A55"/>
          <w:sz w:val="18"/>
        </w:rPr>
        <w:t>III</w:t>
      </w:r>
      <w:r>
        <w:rPr>
          <w:rFonts w:ascii="Arial" w:hAnsi="Arial"/>
          <w:color w:val="000000"/>
          <w:sz w:val="18"/>
        </w:rPr>
        <w:t xml:space="preserve"> </w:t>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17.11.2009 р. N 1724-VI,</w:t>
      </w:r>
      <w:r>
        <w:br/>
      </w:r>
      <w:r>
        <w:rPr>
          <w:rFonts w:ascii="Arial" w:hAnsi="Arial"/>
          <w:color w:val="293A55"/>
          <w:sz w:val="18"/>
        </w:rPr>
        <w:t>у редакції Закону України</w:t>
      </w:r>
      <w:r>
        <w:br/>
      </w:r>
      <w:r>
        <w:rPr>
          <w:rFonts w:ascii="Arial" w:hAnsi="Arial"/>
          <w:color w:val="293A55"/>
          <w:sz w:val="18"/>
        </w:rPr>
        <w:t xml:space="preserve"> від 14.05.2015 р. N</w:t>
      </w:r>
      <w:r>
        <w:rPr>
          <w:rFonts w:ascii="Arial" w:hAnsi="Arial"/>
          <w:color w:val="293A55"/>
          <w:sz w:val="18"/>
        </w:rPr>
        <w:t xml:space="preserve"> 426-VIII,</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22.05.2018 р. N 2443-VIII,</w:t>
      </w:r>
      <w:r>
        <w:br/>
      </w:r>
      <w:r>
        <w:rPr>
          <w:rFonts w:ascii="Arial" w:hAnsi="Arial"/>
          <w:color w:val="293A55"/>
          <w:sz w:val="18"/>
        </w:rPr>
        <w:t>від 18.09.2018 р. N 2542-VIII)</w:t>
      </w:r>
    </w:p>
    <w:p w:rsidR="007E78CD" w:rsidRDefault="00942D23">
      <w:pPr>
        <w:pStyle w:val="3"/>
        <w:spacing w:after="225"/>
        <w:jc w:val="center"/>
      </w:pPr>
      <w:bookmarkStart w:id="170" w:name="126"/>
      <w:bookmarkEnd w:id="169"/>
      <w:r>
        <w:rPr>
          <w:rFonts w:ascii="Arial" w:hAnsi="Arial"/>
          <w:color w:val="000000"/>
          <w:sz w:val="26"/>
        </w:rPr>
        <w:t xml:space="preserve">Стаття 13. Відпустка у зв'язку з навчанням у середніх </w:t>
      </w:r>
      <w:r>
        <w:rPr>
          <w:rFonts w:ascii="Arial" w:hAnsi="Arial"/>
          <w:color w:val="293A55"/>
          <w:sz w:val="26"/>
        </w:rPr>
        <w:t>навчальних закладах</w:t>
      </w:r>
    </w:p>
    <w:p w:rsidR="007E78CD" w:rsidRDefault="00942D23">
      <w:pPr>
        <w:spacing w:after="75"/>
        <w:ind w:firstLine="240"/>
        <w:jc w:val="both"/>
      </w:pPr>
      <w:bookmarkStart w:id="171" w:name="127"/>
      <w:bookmarkEnd w:id="170"/>
      <w:r>
        <w:rPr>
          <w:rFonts w:ascii="Arial" w:hAnsi="Arial"/>
          <w:color w:val="000000"/>
          <w:sz w:val="18"/>
        </w:rPr>
        <w:t>Працівникам, які здобувають загальну середню освіту в серед</w:t>
      </w:r>
      <w:r>
        <w:rPr>
          <w:rFonts w:ascii="Arial" w:hAnsi="Arial"/>
          <w:color w:val="000000"/>
          <w:sz w:val="18"/>
        </w:rPr>
        <w:t>ніх загальноосвітніх вечірніх (змінних) школах, класах, групах з очною, заочною формами навчання при загальноосвітніх школах, надається додаткова оплачувана відпустка на період складання:</w:t>
      </w:r>
    </w:p>
    <w:p w:rsidR="007E78CD" w:rsidRDefault="00942D23">
      <w:pPr>
        <w:spacing w:after="75"/>
        <w:ind w:firstLine="240"/>
        <w:jc w:val="both"/>
      </w:pPr>
      <w:bookmarkStart w:id="172" w:name="128"/>
      <w:bookmarkEnd w:id="171"/>
      <w:r>
        <w:rPr>
          <w:rFonts w:ascii="Arial" w:hAnsi="Arial"/>
          <w:color w:val="000000"/>
          <w:sz w:val="18"/>
        </w:rPr>
        <w:t>1) випускних іспитів в основній школі - тривалістю 10 календарних дн</w:t>
      </w:r>
      <w:r>
        <w:rPr>
          <w:rFonts w:ascii="Arial" w:hAnsi="Arial"/>
          <w:color w:val="000000"/>
          <w:sz w:val="18"/>
        </w:rPr>
        <w:t>ів;</w:t>
      </w:r>
    </w:p>
    <w:p w:rsidR="007E78CD" w:rsidRDefault="00942D23">
      <w:pPr>
        <w:spacing w:after="75"/>
        <w:ind w:firstLine="240"/>
        <w:jc w:val="both"/>
      </w:pPr>
      <w:bookmarkStart w:id="173" w:name="129"/>
      <w:bookmarkEnd w:id="172"/>
      <w:r>
        <w:rPr>
          <w:rFonts w:ascii="Arial" w:hAnsi="Arial"/>
          <w:color w:val="000000"/>
          <w:sz w:val="18"/>
        </w:rPr>
        <w:t>2) випускних іспитів у старшій школі - тривалістю 23 календарних дні;</w:t>
      </w:r>
    </w:p>
    <w:p w:rsidR="007E78CD" w:rsidRDefault="00942D23">
      <w:pPr>
        <w:spacing w:after="75"/>
        <w:ind w:firstLine="240"/>
        <w:jc w:val="both"/>
      </w:pPr>
      <w:bookmarkStart w:id="174" w:name="130"/>
      <w:bookmarkEnd w:id="173"/>
      <w:r>
        <w:rPr>
          <w:rFonts w:ascii="Arial" w:hAnsi="Arial"/>
          <w:color w:val="000000"/>
          <w:sz w:val="18"/>
        </w:rPr>
        <w:t>3) перевідних іспитів в основній та старшій школах - від 4 до 6 календарних днів без урахування вихідних.</w:t>
      </w:r>
    </w:p>
    <w:p w:rsidR="007E78CD" w:rsidRDefault="00942D23">
      <w:pPr>
        <w:spacing w:after="75"/>
        <w:ind w:firstLine="240"/>
        <w:jc w:val="both"/>
      </w:pPr>
      <w:bookmarkStart w:id="175" w:name="131"/>
      <w:bookmarkEnd w:id="174"/>
      <w:r>
        <w:rPr>
          <w:rFonts w:ascii="Arial" w:hAnsi="Arial"/>
          <w:color w:val="000000"/>
          <w:sz w:val="18"/>
        </w:rPr>
        <w:t xml:space="preserve">Працівникам, які складають іспити екстерном за основну або старшу школу, </w:t>
      </w:r>
      <w:r>
        <w:rPr>
          <w:rFonts w:ascii="Arial" w:hAnsi="Arial"/>
          <w:color w:val="000000"/>
          <w:sz w:val="18"/>
        </w:rPr>
        <w:t>надається додаткова оплачувана відпустка тривалістю відповідно 21 та 28 календарних днів.</w:t>
      </w:r>
    </w:p>
    <w:p w:rsidR="007E78CD" w:rsidRDefault="00942D23">
      <w:pPr>
        <w:pStyle w:val="3"/>
        <w:spacing w:after="225"/>
        <w:jc w:val="center"/>
      </w:pPr>
      <w:bookmarkStart w:id="176" w:name="831557"/>
      <w:bookmarkEnd w:id="175"/>
      <w:r>
        <w:rPr>
          <w:rFonts w:ascii="Arial" w:hAnsi="Arial"/>
          <w:color w:val="000000"/>
          <w:sz w:val="26"/>
        </w:rPr>
        <w:t>Стаття 14. Відпустка у зв'язку з навчанням у закладах професійної освіти</w:t>
      </w:r>
    </w:p>
    <w:p w:rsidR="007E78CD" w:rsidRDefault="00942D23">
      <w:pPr>
        <w:spacing w:after="75"/>
        <w:ind w:firstLine="240"/>
        <w:jc w:val="both"/>
      </w:pPr>
      <w:bookmarkStart w:id="177" w:name="831558"/>
      <w:bookmarkEnd w:id="176"/>
      <w:r>
        <w:rPr>
          <w:rFonts w:ascii="Arial" w:hAnsi="Arial"/>
          <w:color w:val="293A55"/>
          <w:sz w:val="18"/>
        </w:rPr>
        <w:t>Працівникам, які успішно навчаються на вечірніх відділеннях закладів професійної освіти, нада</w:t>
      </w:r>
      <w:r>
        <w:rPr>
          <w:rFonts w:ascii="Arial" w:hAnsi="Arial"/>
          <w:color w:val="293A55"/>
          <w:sz w:val="18"/>
        </w:rPr>
        <w:t>ється додаткова оплачувана відпустка для підготовки та складання іспитів, оцінювання результатів навчання в кваліфікаційному центрі загальною тривалістю 35 календарних днів протягом навчального року.</w:t>
      </w:r>
    </w:p>
    <w:p w:rsidR="007E78CD" w:rsidRDefault="00942D23">
      <w:pPr>
        <w:spacing w:after="75"/>
        <w:ind w:firstLine="240"/>
        <w:jc w:val="right"/>
      </w:pPr>
      <w:bookmarkStart w:id="178" w:name="408770"/>
      <w:bookmarkEnd w:id="177"/>
      <w:r>
        <w:rPr>
          <w:rFonts w:ascii="Arial" w:hAnsi="Arial"/>
          <w:color w:val="293A55"/>
          <w:sz w:val="18"/>
        </w:rPr>
        <w:t>(стаття 14 із змінами, внесеними згідно із</w:t>
      </w:r>
      <w:r>
        <w:br/>
      </w:r>
      <w:r>
        <w:rPr>
          <w:rFonts w:ascii="Arial" w:hAnsi="Arial"/>
          <w:color w:val="293A55"/>
          <w:sz w:val="18"/>
        </w:rPr>
        <w:t xml:space="preserve"> Законом Укра</w:t>
      </w:r>
      <w:r>
        <w:rPr>
          <w:rFonts w:ascii="Arial" w:hAnsi="Arial"/>
          <w:color w:val="293A55"/>
          <w:sz w:val="18"/>
        </w:rPr>
        <w:t>їни від 02.11.2000 р. N 2073-III,</w:t>
      </w:r>
      <w:r>
        <w:br/>
      </w:r>
      <w:r>
        <w:rPr>
          <w:rFonts w:ascii="Arial" w:hAnsi="Arial"/>
          <w:color w:val="293A55"/>
          <w:sz w:val="18"/>
        </w:rPr>
        <w:t>у редакції Закону України від 21.08.2025 р. N 4574-IX)</w:t>
      </w:r>
    </w:p>
    <w:p w:rsidR="007E78CD" w:rsidRDefault="00942D23">
      <w:pPr>
        <w:pStyle w:val="3"/>
        <w:spacing w:after="225"/>
        <w:jc w:val="center"/>
      </w:pPr>
      <w:bookmarkStart w:id="179" w:name="134"/>
      <w:bookmarkEnd w:id="178"/>
      <w:r>
        <w:rPr>
          <w:rFonts w:ascii="Arial" w:hAnsi="Arial"/>
          <w:color w:val="000000"/>
          <w:sz w:val="26"/>
        </w:rPr>
        <w:t xml:space="preserve">Стаття 15. Відпустка у зв'язку з навчанням </w:t>
      </w:r>
      <w:r>
        <w:rPr>
          <w:rFonts w:ascii="Arial" w:hAnsi="Arial"/>
          <w:color w:val="293A55"/>
          <w:sz w:val="26"/>
        </w:rPr>
        <w:t>у вищих навчальних закладах, навчальних закладах післядипломної освіти та аспірантурі</w:t>
      </w:r>
    </w:p>
    <w:p w:rsidR="007E78CD" w:rsidRDefault="00942D23">
      <w:pPr>
        <w:spacing w:after="75"/>
        <w:ind w:firstLine="240"/>
        <w:jc w:val="right"/>
      </w:pPr>
      <w:bookmarkStart w:id="180" w:name="408771"/>
      <w:bookmarkEnd w:id="179"/>
      <w:r>
        <w:rPr>
          <w:rFonts w:ascii="Arial" w:hAnsi="Arial"/>
          <w:color w:val="293A55"/>
          <w:sz w:val="18"/>
        </w:rPr>
        <w:t>(назва статті 15 із змінами, внесеними</w:t>
      </w:r>
      <w:r>
        <w:rPr>
          <w:rFonts w:ascii="Arial" w:hAnsi="Arial"/>
          <w:color w:val="293A55"/>
          <w:sz w:val="18"/>
        </w:rPr>
        <w:t xml:space="preserve"> згідно із</w:t>
      </w:r>
      <w:r>
        <w:br/>
      </w:r>
      <w:r>
        <w:rPr>
          <w:rFonts w:ascii="Arial" w:hAnsi="Arial"/>
          <w:color w:val="293A55"/>
          <w:sz w:val="18"/>
        </w:rPr>
        <w:t xml:space="preserve"> Законом України від 02.11.2000 р. N 2073-III)</w:t>
      </w:r>
    </w:p>
    <w:p w:rsidR="007E78CD" w:rsidRDefault="00942D23">
      <w:pPr>
        <w:spacing w:after="75"/>
        <w:ind w:firstLine="240"/>
        <w:jc w:val="both"/>
      </w:pPr>
      <w:bookmarkStart w:id="181" w:name="135"/>
      <w:bookmarkEnd w:id="180"/>
      <w:r>
        <w:rPr>
          <w:rFonts w:ascii="Arial" w:hAnsi="Arial"/>
          <w:color w:val="000000"/>
          <w:sz w:val="18"/>
        </w:rPr>
        <w:t xml:space="preserve">Працівникам, які успішно навчаються без відриву від виробництва у вищих </w:t>
      </w:r>
      <w:r>
        <w:rPr>
          <w:rFonts w:ascii="Arial" w:hAnsi="Arial"/>
          <w:color w:val="293A55"/>
          <w:sz w:val="18"/>
        </w:rPr>
        <w:t>навчальних закладах</w:t>
      </w:r>
      <w:r>
        <w:rPr>
          <w:rFonts w:ascii="Arial" w:hAnsi="Arial"/>
          <w:color w:val="000000"/>
          <w:sz w:val="18"/>
        </w:rPr>
        <w:t xml:space="preserve"> з вечірньою та заочною формами навчання, надаються додаткові оплачувані відпустки:</w:t>
      </w:r>
    </w:p>
    <w:p w:rsidR="007E78CD" w:rsidRDefault="00942D23">
      <w:pPr>
        <w:spacing w:after="75"/>
        <w:ind w:firstLine="240"/>
        <w:jc w:val="both"/>
      </w:pPr>
      <w:bookmarkStart w:id="182" w:name="136"/>
      <w:bookmarkEnd w:id="181"/>
      <w:r>
        <w:rPr>
          <w:rFonts w:ascii="Arial" w:hAnsi="Arial"/>
          <w:color w:val="000000"/>
          <w:sz w:val="18"/>
        </w:rPr>
        <w:t>1) на період настановни</w:t>
      </w:r>
      <w:r>
        <w:rPr>
          <w:rFonts w:ascii="Arial" w:hAnsi="Arial"/>
          <w:color w:val="000000"/>
          <w:sz w:val="18"/>
        </w:rPr>
        <w:t xml:space="preserve">х занять, виконання лабораторних робіт, складання заліків та іспитів для тих, хто навчається на першому та другому курсах у вищих </w:t>
      </w:r>
      <w:r>
        <w:rPr>
          <w:rFonts w:ascii="Arial" w:hAnsi="Arial"/>
          <w:color w:val="293A55"/>
          <w:sz w:val="18"/>
        </w:rPr>
        <w:t>навчальних закладах</w:t>
      </w:r>
      <w:r>
        <w:rPr>
          <w:rFonts w:ascii="Arial" w:hAnsi="Arial"/>
          <w:color w:val="000000"/>
          <w:sz w:val="18"/>
        </w:rPr>
        <w:t>:</w:t>
      </w:r>
    </w:p>
    <w:p w:rsidR="007E78CD" w:rsidRDefault="00942D23">
      <w:pPr>
        <w:spacing w:after="75"/>
        <w:ind w:firstLine="240"/>
        <w:jc w:val="both"/>
      </w:pPr>
      <w:bookmarkStart w:id="183" w:name="137"/>
      <w:bookmarkEnd w:id="182"/>
      <w:r>
        <w:rPr>
          <w:rFonts w:ascii="Arial" w:hAnsi="Arial"/>
          <w:color w:val="293A55"/>
          <w:sz w:val="18"/>
        </w:rPr>
        <w:t>першого та другого рівнів акредитації з вечірньою формою навчання - 10 календарних днів,</w:t>
      </w:r>
    </w:p>
    <w:p w:rsidR="007E78CD" w:rsidRDefault="00942D23">
      <w:pPr>
        <w:spacing w:after="75"/>
        <w:ind w:firstLine="240"/>
        <w:jc w:val="both"/>
      </w:pPr>
      <w:bookmarkStart w:id="184" w:name="138"/>
      <w:bookmarkEnd w:id="183"/>
      <w:r>
        <w:rPr>
          <w:rFonts w:ascii="Arial" w:hAnsi="Arial"/>
          <w:color w:val="293A55"/>
          <w:sz w:val="18"/>
        </w:rPr>
        <w:t>третього та четв</w:t>
      </w:r>
      <w:r>
        <w:rPr>
          <w:rFonts w:ascii="Arial" w:hAnsi="Arial"/>
          <w:color w:val="293A55"/>
          <w:sz w:val="18"/>
        </w:rPr>
        <w:t>ертого рівнів акредитації з вечірньою формою навчання - 20 календарних днів,</w:t>
      </w:r>
    </w:p>
    <w:p w:rsidR="007E78CD" w:rsidRDefault="00942D23">
      <w:pPr>
        <w:spacing w:after="75"/>
        <w:ind w:firstLine="240"/>
        <w:jc w:val="both"/>
      </w:pPr>
      <w:bookmarkStart w:id="185" w:name="139"/>
      <w:bookmarkEnd w:id="184"/>
      <w:r>
        <w:rPr>
          <w:rFonts w:ascii="Arial" w:hAnsi="Arial"/>
          <w:color w:val="293A55"/>
          <w:sz w:val="18"/>
        </w:rPr>
        <w:t>незалежно від рівня акредитації з заочною формою навчання - 30 календарних днів;</w:t>
      </w:r>
    </w:p>
    <w:p w:rsidR="007E78CD" w:rsidRDefault="00942D23">
      <w:pPr>
        <w:spacing w:after="75"/>
        <w:ind w:firstLine="240"/>
        <w:jc w:val="right"/>
      </w:pPr>
      <w:bookmarkStart w:id="186" w:name="408772"/>
      <w:bookmarkEnd w:id="185"/>
      <w:r>
        <w:rPr>
          <w:rFonts w:ascii="Arial" w:hAnsi="Arial"/>
          <w:color w:val="293A55"/>
          <w:sz w:val="18"/>
        </w:rPr>
        <w:lastRenderedPageBreak/>
        <w:t>(пункт 1 частини першої статті 15 із змінами, внесеними</w:t>
      </w:r>
      <w:r>
        <w:br/>
      </w:r>
      <w:r>
        <w:rPr>
          <w:rFonts w:ascii="Arial" w:hAnsi="Arial"/>
          <w:color w:val="293A55"/>
          <w:sz w:val="18"/>
        </w:rPr>
        <w:t xml:space="preserve"> згідно із Законом України від 02.11.2000 </w:t>
      </w:r>
      <w:r>
        <w:rPr>
          <w:rFonts w:ascii="Arial" w:hAnsi="Arial"/>
          <w:color w:val="293A55"/>
          <w:sz w:val="18"/>
        </w:rPr>
        <w:t>р. N 2073-III)</w:t>
      </w:r>
    </w:p>
    <w:p w:rsidR="007E78CD" w:rsidRDefault="00942D23">
      <w:pPr>
        <w:spacing w:after="75"/>
        <w:ind w:firstLine="240"/>
        <w:jc w:val="both"/>
      </w:pPr>
      <w:bookmarkStart w:id="187" w:name="140"/>
      <w:bookmarkEnd w:id="186"/>
      <w:r>
        <w:rPr>
          <w:rFonts w:ascii="Arial" w:hAnsi="Arial"/>
          <w:color w:val="000000"/>
          <w:sz w:val="18"/>
        </w:rPr>
        <w:t xml:space="preserve">2) на період настановних занять, виконання лабораторних робіт, складання заліків та іспитів для тих, хто навчається на третьому і наступних курсах у вищих </w:t>
      </w:r>
      <w:r>
        <w:rPr>
          <w:rFonts w:ascii="Arial" w:hAnsi="Arial"/>
          <w:color w:val="293A55"/>
          <w:sz w:val="18"/>
        </w:rPr>
        <w:t>навчальних закладах</w:t>
      </w:r>
      <w:r>
        <w:rPr>
          <w:rFonts w:ascii="Arial" w:hAnsi="Arial"/>
          <w:color w:val="000000"/>
          <w:sz w:val="18"/>
        </w:rPr>
        <w:t>:</w:t>
      </w:r>
    </w:p>
    <w:p w:rsidR="007E78CD" w:rsidRDefault="00942D23">
      <w:pPr>
        <w:spacing w:after="75"/>
        <w:ind w:firstLine="240"/>
        <w:jc w:val="both"/>
      </w:pPr>
      <w:bookmarkStart w:id="188" w:name="141"/>
      <w:bookmarkEnd w:id="187"/>
      <w:r>
        <w:rPr>
          <w:rFonts w:ascii="Arial" w:hAnsi="Arial"/>
          <w:color w:val="293A55"/>
          <w:sz w:val="18"/>
        </w:rPr>
        <w:t>першого та другого рівнів акредитації з вечірньою формою навчання</w:t>
      </w:r>
      <w:r>
        <w:rPr>
          <w:rFonts w:ascii="Arial" w:hAnsi="Arial"/>
          <w:color w:val="293A55"/>
          <w:sz w:val="18"/>
        </w:rPr>
        <w:t xml:space="preserve"> - 20 календарних днів,</w:t>
      </w:r>
    </w:p>
    <w:p w:rsidR="007E78CD" w:rsidRDefault="00942D23">
      <w:pPr>
        <w:spacing w:after="75"/>
        <w:ind w:firstLine="240"/>
        <w:jc w:val="both"/>
      </w:pPr>
      <w:bookmarkStart w:id="189" w:name="142"/>
      <w:bookmarkEnd w:id="188"/>
      <w:r>
        <w:rPr>
          <w:rFonts w:ascii="Arial" w:hAnsi="Arial"/>
          <w:color w:val="293A55"/>
          <w:sz w:val="18"/>
        </w:rPr>
        <w:t>третього та четвертого рівнів акредитації з вечірньою формою навчання - 30 календарних днів,</w:t>
      </w:r>
    </w:p>
    <w:p w:rsidR="007E78CD" w:rsidRDefault="00942D23">
      <w:pPr>
        <w:spacing w:after="75"/>
        <w:ind w:firstLine="240"/>
        <w:jc w:val="both"/>
      </w:pPr>
      <w:bookmarkStart w:id="190" w:name="143"/>
      <w:bookmarkEnd w:id="189"/>
      <w:r>
        <w:rPr>
          <w:rFonts w:ascii="Arial" w:hAnsi="Arial"/>
          <w:color w:val="293A55"/>
          <w:sz w:val="18"/>
        </w:rPr>
        <w:t>незалежно від рівня акредитації з заочною формою навчання - 40 календарних днів;</w:t>
      </w:r>
    </w:p>
    <w:p w:rsidR="007E78CD" w:rsidRDefault="00942D23">
      <w:pPr>
        <w:spacing w:after="75"/>
        <w:ind w:firstLine="240"/>
        <w:jc w:val="right"/>
      </w:pPr>
      <w:bookmarkStart w:id="191" w:name="408773"/>
      <w:bookmarkEnd w:id="190"/>
      <w:r>
        <w:rPr>
          <w:rFonts w:ascii="Arial" w:hAnsi="Arial"/>
          <w:color w:val="293A55"/>
          <w:sz w:val="18"/>
        </w:rPr>
        <w:t>(пункт 2 частини першої статті 15 із змінами, внесеними</w:t>
      </w:r>
      <w:r>
        <w:br/>
      </w:r>
      <w:r>
        <w:rPr>
          <w:rFonts w:ascii="Arial" w:hAnsi="Arial"/>
          <w:color w:val="293A55"/>
          <w:sz w:val="18"/>
        </w:rPr>
        <w:t xml:space="preserve"> з</w:t>
      </w:r>
      <w:r>
        <w:rPr>
          <w:rFonts w:ascii="Arial" w:hAnsi="Arial"/>
          <w:color w:val="293A55"/>
          <w:sz w:val="18"/>
        </w:rPr>
        <w:t>гідно із Законом України від 02.11.2000 р. N 2073-III)</w:t>
      </w:r>
    </w:p>
    <w:p w:rsidR="007E78CD" w:rsidRDefault="00942D23">
      <w:pPr>
        <w:spacing w:after="75"/>
        <w:ind w:firstLine="240"/>
        <w:jc w:val="both"/>
      </w:pPr>
      <w:bookmarkStart w:id="192" w:name="144"/>
      <w:bookmarkEnd w:id="191"/>
      <w:r>
        <w:rPr>
          <w:rFonts w:ascii="Arial" w:hAnsi="Arial"/>
          <w:color w:val="000000"/>
          <w:sz w:val="18"/>
        </w:rPr>
        <w:t xml:space="preserve">3) на період складання державних іспитів у вищих </w:t>
      </w:r>
      <w:r>
        <w:rPr>
          <w:rFonts w:ascii="Arial" w:hAnsi="Arial"/>
          <w:color w:val="293A55"/>
          <w:sz w:val="18"/>
        </w:rPr>
        <w:t>навчальних закладах</w:t>
      </w:r>
      <w:r>
        <w:rPr>
          <w:rFonts w:ascii="Arial" w:hAnsi="Arial"/>
          <w:color w:val="000000"/>
          <w:sz w:val="18"/>
        </w:rPr>
        <w:t xml:space="preserve"> незалежно від рівня акредитації - 30 календарних днів;</w:t>
      </w:r>
    </w:p>
    <w:p w:rsidR="007E78CD" w:rsidRDefault="00942D23">
      <w:pPr>
        <w:spacing w:after="75"/>
        <w:ind w:firstLine="240"/>
        <w:jc w:val="both"/>
      </w:pPr>
      <w:bookmarkStart w:id="193" w:name="145"/>
      <w:bookmarkEnd w:id="192"/>
      <w:r>
        <w:rPr>
          <w:rFonts w:ascii="Arial" w:hAnsi="Arial"/>
          <w:color w:val="000000"/>
          <w:sz w:val="18"/>
        </w:rPr>
        <w:t xml:space="preserve">4) на період підготовки та захисту дипломного проекту (роботи) студентам, які навчаються у вищих </w:t>
      </w:r>
      <w:r>
        <w:rPr>
          <w:rFonts w:ascii="Arial" w:hAnsi="Arial"/>
          <w:color w:val="293A55"/>
          <w:sz w:val="18"/>
        </w:rPr>
        <w:t>навчальних закладах</w:t>
      </w:r>
      <w:r>
        <w:rPr>
          <w:rFonts w:ascii="Arial" w:hAnsi="Arial"/>
          <w:color w:val="000000"/>
          <w:sz w:val="18"/>
        </w:rPr>
        <w:t xml:space="preserve"> з вечірньою та заочною формами навчання першого та другого рівнів акредитації - два місяці, а у вищих </w:t>
      </w:r>
      <w:r>
        <w:rPr>
          <w:rFonts w:ascii="Arial" w:hAnsi="Arial"/>
          <w:color w:val="293A55"/>
          <w:sz w:val="18"/>
        </w:rPr>
        <w:t>навчальних закладах</w:t>
      </w:r>
      <w:r>
        <w:rPr>
          <w:rFonts w:ascii="Arial" w:hAnsi="Arial"/>
          <w:color w:val="000000"/>
          <w:sz w:val="18"/>
        </w:rPr>
        <w:t xml:space="preserve"> третього і четвер</w:t>
      </w:r>
      <w:r>
        <w:rPr>
          <w:rFonts w:ascii="Arial" w:hAnsi="Arial"/>
          <w:color w:val="000000"/>
          <w:sz w:val="18"/>
        </w:rPr>
        <w:t>того рівнів акредитації - чотири місяці.</w:t>
      </w:r>
    </w:p>
    <w:p w:rsidR="007E78CD" w:rsidRDefault="00942D23">
      <w:pPr>
        <w:spacing w:after="75"/>
        <w:ind w:firstLine="240"/>
        <w:jc w:val="both"/>
      </w:pPr>
      <w:bookmarkStart w:id="194" w:name="408774"/>
      <w:bookmarkEnd w:id="193"/>
      <w:r>
        <w:rPr>
          <w:rFonts w:ascii="Arial" w:hAnsi="Arial"/>
          <w:color w:val="293A55"/>
          <w:sz w:val="18"/>
        </w:rPr>
        <w:t>Тривалість додаткових оплачуваних відпусток працівникам, які здобувають другу (наступну) вищу освіту за заочною (вечірньою) формою навчання у навчальних закладах післядипломної освіти та вищих навчальних закладах, щ</w:t>
      </w:r>
      <w:r>
        <w:rPr>
          <w:rFonts w:ascii="Arial" w:hAnsi="Arial"/>
          <w:color w:val="293A55"/>
          <w:sz w:val="18"/>
        </w:rPr>
        <w:t>о мають у своєму підпорядкуванні підрозділи післядипломної освіти, визначається як для осіб, які навчаються на третьому і наступних курсах вищого навчального закладу відповідного рівня акредитації.</w:t>
      </w:r>
    </w:p>
    <w:p w:rsidR="007E78CD" w:rsidRDefault="00942D23">
      <w:pPr>
        <w:spacing w:after="75"/>
        <w:ind w:firstLine="240"/>
        <w:jc w:val="right"/>
      </w:pPr>
      <w:bookmarkStart w:id="195" w:name="408775"/>
      <w:bookmarkEnd w:id="194"/>
      <w:r>
        <w:rPr>
          <w:rFonts w:ascii="Arial" w:hAnsi="Arial"/>
          <w:color w:val="293A55"/>
          <w:sz w:val="18"/>
        </w:rPr>
        <w:t>(статтю 15 доповнено частиною другою згідно</w:t>
      </w:r>
      <w:r>
        <w:br/>
      </w:r>
      <w:r>
        <w:rPr>
          <w:rFonts w:ascii="Arial" w:hAnsi="Arial"/>
          <w:color w:val="293A55"/>
          <w:sz w:val="18"/>
        </w:rPr>
        <w:t xml:space="preserve"> із Законом Ук</w:t>
      </w:r>
      <w:r>
        <w:rPr>
          <w:rFonts w:ascii="Arial" w:hAnsi="Arial"/>
          <w:color w:val="293A55"/>
          <w:sz w:val="18"/>
        </w:rPr>
        <w:t>раїни від 02.11.2000 р. N 2073-III,</w:t>
      </w:r>
      <w:r>
        <w:br/>
      </w:r>
      <w:r>
        <w:rPr>
          <w:rFonts w:ascii="Arial" w:hAnsi="Arial"/>
          <w:color w:val="293A55"/>
          <w:sz w:val="18"/>
        </w:rPr>
        <w:t xml:space="preserve"> у зв'язку з цим частини другу, третю і четверту вважати</w:t>
      </w:r>
      <w:r>
        <w:br/>
      </w:r>
      <w:r>
        <w:rPr>
          <w:rFonts w:ascii="Arial" w:hAnsi="Arial"/>
          <w:color w:val="293A55"/>
          <w:sz w:val="18"/>
        </w:rPr>
        <w:t xml:space="preserve"> відповідно частинами третьою, четвертою і п'ятою)</w:t>
      </w:r>
    </w:p>
    <w:p w:rsidR="007E78CD" w:rsidRDefault="00942D23">
      <w:pPr>
        <w:spacing w:after="75"/>
        <w:ind w:firstLine="240"/>
        <w:jc w:val="both"/>
      </w:pPr>
      <w:bookmarkStart w:id="196" w:name="146"/>
      <w:bookmarkEnd w:id="195"/>
      <w:r>
        <w:rPr>
          <w:rFonts w:ascii="Arial" w:hAnsi="Arial"/>
          <w:color w:val="000000"/>
          <w:sz w:val="18"/>
        </w:rPr>
        <w:t>Працівникам, допущеним до складання вступних іспитів в аспірантуру з відривом або без відриву від виробництва, д</w:t>
      </w:r>
      <w:r>
        <w:rPr>
          <w:rFonts w:ascii="Arial" w:hAnsi="Arial"/>
          <w:color w:val="000000"/>
          <w:sz w:val="18"/>
        </w:rPr>
        <w:t>ля підготовки та складання іспитів надається один раз на рік додаткова оплачувана відпустка з розрахунку 10 календарних днів на кожний іспит.</w:t>
      </w:r>
    </w:p>
    <w:p w:rsidR="007E78CD" w:rsidRDefault="00942D23">
      <w:pPr>
        <w:spacing w:after="75"/>
        <w:ind w:firstLine="240"/>
        <w:jc w:val="both"/>
      </w:pPr>
      <w:bookmarkStart w:id="197" w:name="147"/>
      <w:bookmarkEnd w:id="196"/>
      <w:r>
        <w:rPr>
          <w:rFonts w:ascii="Arial" w:hAnsi="Arial"/>
          <w:color w:val="000000"/>
          <w:sz w:val="18"/>
        </w:rPr>
        <w:t>Працівникам, які навчаються без відриву від виробництва в аспірантурі та успішно виконують індивідуальний план під</w:t>
      </w:r>
      <w:r>
        <w:rPr>
          <w:rFonts w:ascii="Arial" w:hAnsi="Arial"/>
          <w:color w:val="000000"/>
          <w:sz w:val="18"/>
        </w:rPr>
        <w:t>готовки, надається додаткова оплачувана відпустка тривалістю 30 календарних днів та за їх бажанням протягом чотирьох років навчання - один вільний від роботи день на тиждень з оплатою його в розмірі 50 відсотків середньої заробітної плати працівника.</w:t>
      </w:r>
    </w:p>
    <w:p w:rsidR="007E78CD" w:rsidRDefault="00942D23">
      <w:pPr>
        <w:spacing w:after="75"/>
        <w:ind w:firstLine="240"/>
        <w:jc w:val="both"/>
      </w:pPr>
      <w:bookmarkStart w:id="198" w:name="148"/>
      <w:bookmarkEnd w:id="197"/>
      <w:r>
        <w:rPr>
          <w:rFonts w:ascii="Arial" w:hAnsi="Arial"/>
          <w:color w:val="000000"/>
          <w:sz w:val="18"/>
        </w:rPr>
        <w:t>Для п</w:t>
      </w:r>
      <w:r>
        <w:rPr>
          <w:rFonts w:ascii="Arial" w:hAnsi="Arial"/>
          <w:color w:val="000000"/>
          <w:sz w:val="18"/>
        </w:rPr>
        <w:t xml:space="preserve">рацівників, які навчаються у вищих </w:t>
      </w:r>
      <w:r>
        <w:rPr>
          <w:rFonts w:ascii="Arial" w:hAnsi="Arial"/>
          <w:color w:val="293A55"/>
          <w:sz w:val="18"/>
        </w:rPr>
        <w:t>навчальних закладах</w:t>
      </w:r>
      <w:r>
        <w:rPr>
          <w:rFonts w:ascii="Arial" w:hAnsi="Arial"/>
          <w:color w:val="000000"/>
          <w:sz w:val="18"/>
        </w:rPr>
        <w:t xml:space="preserve"> з вечірньою та заочною формами навчання, де навчальний процес має свої особливості, законодавством може встановлюватись інша тривалість відпусток у зв'язку з навчанням.</w:t>
      </w:r>
    </w:p>
    <w:p w:rsidR="007E78CD" w:rsidRDefault="00942D23">
      <w:pPr>
        <w:spacing w:after="75"/>
        <w:ind w:firstLine="240"/>
        <w:jc w:val="both"/>
      </w:pPr>
      <w:bookmarkStart w:id="199" w:name="408777"/>
      <w:bookmarkEnd w:id="198"/>
      <w:r>
        <w:rPr>
          <w:rFonts w:ascii="Arial" w:hAnsi="Arial"/>
          <w:color w:val="293A55"/>
          <w:sz w:val="18"/>
        </w:rPr>
        <w:t xml:space="preserve">Відпустки, передбачені пунктами </w:t>
      </w:r>
      <w:r>
        <w:rPr>
          <w:rFonts w:ascii="Arial" w:hAnsi="Arial"/>
          <w:color w:val="293A55"/>
          <w:sz w:val="18"/>
        </w:rPr>
        <w:t>1 та 2 частини першої та частиною четвертою цієї статті, надаються впродовж навчального року.</w:t>
      </w:r>
    </w:p>
    <w:p w:rsidR="007E78CD" w:rsidRDefault="00942D23">
      <w:pPr>
        <w:spacing w:after="75"/>
        <w:ind w:firstLine="240"/>
        <w:jc w:val="right"/>
      </w:pPr>
      <w:bookmarkStart w:id="200" w:name="408778"/>
      <w:bookmarkEnd w:id="199"/>
      <w:r>
        <w:rPr>
          <w:rFonts w:ascii="Arial" w:hAnsi="Arial"/>
          <w:color w:val="293A55"/>
          <w:sz w:val="18"/>
        </w:rPr>
        <w:t>(статтю 15 доповнено частиною шостою згідно</w:t>
      </w:r>
      <w:r>
        <w:br/>
      </w:r>
      <w:r>
        <w:rPr>
          <w:rFonts w:ascii="Arial" w:hAnsi="Arial"/>
          <w:color w:val="293A55"/>
          <w:sz w:val="18"/>
        </w:rPr>
        <w:t xml:space="preserve"> із Законом України від 02.11.2000 р. N 2073-III)</w:t>
      </w:r>
    </w:p>
    <w:p w:rsidR="007E78CD" w:rsidRDefault="00942D23">
      <w:pPr>
        <w:pStyle w:val="3"/>
        <w:spacing w:after="225"/>
        <w:jc w:val="center"/>
      </w:pPr>
      <w:bookmarkStart w:id="201" w:name="831531"/>
      <w:bookmarkEnd w:id="200"/>
      <w:r>
        <w:rPr>
          <w:rFonts w:ascii="Arial" w:hAnsi="Arial"/>
          <w:color w:val="000000"/>
          <w:sz w:val="26"/>
        </w:rPr>
        <w:t>Стаття 15</w:t>
      </w:r>
      <w:r>
        <w:rPr>
          <w:rFonts w:ascii="Arial" w:hAnsi="Arial"/>
          <w:color w:val="000000"/>
          <w:vertAlign w:val="superscript"/>
        </w:rPr>
        <w:t>1</w:t>
      </w:r>
      <w:r>
        <w:rPr>
          <w:rFonts w:ascii="Arial" w:hAnsi="Arial"/>
          <w:color w:val="000000"/>
          <w:sz w:val="26"/>
        </w:rPr>
        <w:t>. Виключена.</w:t>
      </w:r>
    </w:p>
    <w:p w:rsidR="007E78CD" w:rsidRDefault="00942D23">
      <w:pPr>
        <w:spacing w:after="75"/>
        <w:ind w:firstLine="240"/>
        <w:jc w:val="right"/>
      </w:pPr>
      <w:bookmarkStart w:id="202" w:name="831354"/>
      <w:bookmarkEnd w:id="201"/>
      <w:r>
        <w:rPr>
          <w:rFonts w:ascii="Arial" w:hAnsi="Arial"/>
          <w:color w:val="293A55"/>
          <w:sz w:val="18"/>
        </w:rPr>
        <w:t>(Закон доповнено статтею 15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w:t>
      </w:r>
      <w:r>
        <w:rPr>
          <w:rFonts w:ascii="Arial" w:hAnsi="Arial"/>
          <w:color w:val="293A55"/>
          <w:sz w:val="18"/>
        </w:rPr>
        <w:t>ом України від 10.07.2003 р. N 1096-IV,</w:t>
      </w:r>
      <w:r>
        <w:br/>
      </w:r>
      <w:r>
        <w:rPr>
          <w:rFonts w:ascii="Arial" w:hAnsi="Arial"/>
          <w:color w:val="293A55"/>
          <w:sz w:val="18"/>
        </w:rPr>
        <w:t>статтю 15</w:t>
      </w:r>
      <w:r>
        <w:rPr>
          <w:rFonts w:ascii="Arial" w:hAnsi="Arial"/>
          <w:color w:val="000000"/>
          <w:vertAlign w:val="superscript"/>
        </w:rPr>
        <w:t>1</w:t>
      </w:r>
      <w:r>
        <w:rPr>
          <w:rFonts w:ascii="Arial" w:hAnsi="Arial"/>
          <w:color w:val="293A55"/>
          <w:sz w:val="18"/>
        </w:rPr>
        <w:t xml:space="preserve"> виключено згідно із</w:t>
      </w:r>
      <w:r>
        <w:br/>
      </w:r>
      <w:r>
        <w:rPr>
          <w:rFonts w:ascii="Arial" w:hAnsi="Arial"/>
          <w:color w:val="293A55"/>
          <w:sz w:val="18"/>
        </w:rPr>
        <w:t xml:space="preserve"> Законом України від 22.11.2023 р. N 3494-IX)</w:t>
      </w:r>
    </w:p>
    <w:p w:rsidR="007E78CD" w:rsidRDefault="00942D23">
      <w:pPr>
        <w:pStyle w:val="3"/>
        <w:spacing w:after="225"/>
        <w:jc w:val="center"/>
      </w:pPr>
      <w:bookmarkStart w:id="203" w:name="149"/>
      <w:bookmarkEnd w:id="202"/>
      <w:r>
        <w:rPr>
          <w:rFonts w:ascii="Arial" w:hAnsi="Arial"/>
          <w:color w:val="000000"/>
          <w:sz w:val="26"/>
        </w:rPr>
        <w:t>Стаття 16. Творча відпустка</w:t>
      </w:r>
    </w:p>
    <w:p w:rsidR="007E78CD" w:rsidRDefault="00942D23">
      <w:pPr>
        <w:spacing w:after="75"/>
        <w:ind w:firstLine="240"/>
        <w:jc w:val="both"/>
      </w:pPr>
      <w:bookmarkStart w:id="204" w:name="150"/>
      <w:bookmarkEnd w:id="203"/>
      <w:r>
        <w:rPr>
          <w:rFonts w:ascii="Arial" w:hAnsi="Arial"/>
          <w:color w:val="000000"/>
          <w:sz w:val="18"/>
        </w:rPr>
        <w:t>Творча відпустка надається працівникам для закінчення дисертаційних робіт, написання підручників та в інших вип</w:t>
      </w:r>
      <w:r>
        <w:rPr>
          <w:rFonts w:ascii="Arial" w:hAnsi="Arial"/>
          <w:color w:val="000000"/>
          <w:sz w:val="18"/>
        </w:rPr>
        <w:t>адках, передбачених законодавством.</w:t>
      </w:r>
    </w:p>
    <w:p w:rsidR="007E78CD" w:rsidRDefault="00942D23">
      <w:pPr>
        <w:spacing w:after="75"/>
        <w:ind w:firstLine="240"/>
        <w:jc w:val="both"/>
      </w:pPr>
      <w:bookmarkStart w:id="205" w:name="151"/>
      <w:bookmarkEnd w:id="204"/>
      <w:r>
        <w:rPr>
          <w:rFonts w:ascii="Arial" w:hAnsi="Arial"/>
          <w:color w:val="293A55"/>
          <w:sz w:val="18"/>
        </w:rPr>
        <w:t>Тривалість, порядок, умови надання та оплати творчих відпусток</w:t>
      </w:r>
      <w:r>
        <w:rPr>
          <w:rFonts w:ascii="Arial" w:hAnsi="Arial"/>
          <w:color w:val="000000"/>
          <w:sz w:val="18"/>
        </w:rPr>
        <w:t xml:space="preserve"> установлюються Кабінетом Міністрів України.</w:t>
      </w:r>
    </w:p>
    <w:p w:rsidR="007E78CD" w:rsidRDefault="00942D23">
      <w:pPr>
        <w:pStyle w:val="3"/>
        <w:spacing w:after="225"/>
        <w:jc w:val="center"/>
      </w:pPr>
      <w:bookmarkStart w:id="206" w:name="831533"/>
      <w:bookmarkEnd w:id="205"/>
      <w:r>
        <w:rPr>
          <w:rFonts w:ascii="Arial" w:hAnsi="Arial"/>
          <w:color w:val="000000"/>
          <w:sz w:val="26"/>
        </w:rPr>
        <w:lastRenderedPageBreak/>
        <w:t>Стаття 16</w:t>
      </w:r>
      <w:r>
        <w:rPr>
          <w:rFonts w:ascii="Arial" w:hAnsi="Arial"/>
          <w:color w:val="000000"/>
          <w:vertAlign w:val="superscript"/>
        </w:rPr>
        <w:t>1</w:t>
      </w:r>
      <w:r>
        <w:rPr>
          <w:rFonts w:ascii="Arial" w:hAnsi="Arial"/>
          <w:color w:val="000000"/>
          <w:sz w:val="26"/>
        </w:rPr>
        <w:t>. Відпустка для підготовки та участі в змаганнях</w:t>
      </w:r>
    </w:p>
    <w:p w:rsidR="007E78CD" w:rsidRDefault="00942D23">
      <w:pPr>
        <w:spacing w:after="75"/>
        <w:ind w:firstLine="240"/>
        <w:jc w:val="both"/>
      </w:pPr>
      <w:bookmarkStart w:id="207" w:name="831534"/>
      <w:bookmarkEnd w:id="206"/>
      <w:r>
        <w:rPr>
          <w:rFonts w:ascii="Arial" w:hAnsi="Arial"/>
          <w:color w:val="293A55"/>
          <w:sz w:val="18"/>
        </w:rPr>
        <w:t>Відпустка для підготовки та участі в змаганнях надаєть</w:t>
      </w:r>
      <w:r>
        <w:rPr>
          <w:rFonts w:ascii="Arial" w:hAnsi="Arial"/>
          <w:color w:val="293A55"/>
          <w:sz w:val="18"/>
        </w:rPr>
        <w:t>ся працівникам, які беруть участь у всеукраїнських та міжнародних спортивних змаганнях.</w:t>
      </w:r>
    </w:p>
    <w:p w:rsidR="007E78CD" w:rsidRDefault="00942D23">
      <w:pPr>
        <w:spacing w:after="75"/>
        <w:ind w:firstLine="240"/>
        <w:jc w:val="both"/>
      </w:pPr>
      <w:bookmarkStart w:id="208" w:name="831535"/>
      <w:bookmarkEnd w:id="207"/>
      <w:r>
        <w:rPr>
          <w:rFonts w:ascii="Arial" w:hAnsi="Arial"/>
          <w:color w:val="293A55"/>
          <w:sz w:val="18"/>
        </w:rPr>
        <w:t>Тривалість, порядок, умови надання та оплати відпустки для підготовки та участі в спортивних змаганнях визначаються трудовим та/або колективним договором.</w:t>
      </w:r>
    </w:p>
    <w:p w:rsidR="007E78CD" w:rsidRDefault="00942D23">
      <w:pPr>
        <w:spacing w:after="75"/>
        <w:ind w:firstLine="240"/>
        <w:jc w:val="right"/>
      </w:pPr>
      <w:bookmarkStart w:id="209" w:name="831410"/>
      <w:bookmarkEnd w:id="208"/>
      <w:r>
        <w:rPr>
          <w:rFonts w:ascii="Arial" w:hAnsi="Arial"/>
          <w:color w:val="293A55"/>
          <w:sz w:val="18"/>
        </w:rPr>
        <w:t>(Закон доповн</w:t>
      </w:r>
      <w:r>
        <w:rPr>
          <w:rFonts w:ascii="Arial" w:hAnsi="Arial"/>
          <w:color w:val="293A55"/>
          <w:sz w:val="18"/>
        </w:rPr>
        <w:t>ено статтею 16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17.11.2009 р. N 1724-VI,</w:t>
      </w:r>
      <w:r>
        <w:br/>
      </w:r>
      <w:r>
        <w:rPr>
          <w:rFonts w:ascii="Arial" w:hAnsi="Arial"/>
          <w:color w:val="293A55"/>
          <w:sz w:val="18"/>
        </w:rPr>
        <w:t>стаття 16</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22.11.2023 р. N 3494-IX)</w:t>
      </w:r>
    </w:p>
    <w:p w:rsidR="007E78CD" w:rsidRDefault="00942D23">
      <w:pPr>
        <w:pStyle w:val="3"/>
        <w:spacing w:after="225"/>
        <w:jc w:val="center"/>
      </w:pPr>
      <w:bookmarkStart w:id="210" w:name="831449"/>
      <w:bookmarkEnd w:id="209"/>
      <w:r>
        <w:rPr>
          <w:rFonts w:ascii="Arial" w:hAnsi="Arial"/>
          <w:color w:val="000000"/>
          <w:sz w:val="26"/>
        </w:rPr>
        <w:t>Стаття 16</w:t>
      </w:r>
      <w:r>
        <w:rPr>
          <w:rFonts w:ascii="Arial" w:hAnsi="Arial"/>
          <w:color w:val="000000"/>
          <w:vertAlign w:val="superscript"/>
        </w:rPr>
        <w:t>2</w:t>
      </w:r>
      <w:r>
        <w:rPr>
          <w:rFonts w:ascii="Arial" w:hAnsi="Arial"/>
          <w:color w:val="000000"/>
          <w:sz w:val="26"/>
        </w:rPr>
        <w:t xml:space="preserve">. Додаткова відпустка окремим категоріям </w:t>
      </w:r>
      <w:r>
        <w:rPr>
          <w:rFonts w:ascii="Arial" w:hAnsi="Arial"/>
          <w:color w:val="293A55"/>
          <w:sz w:val="26"/>
        </w:rPr>
        <w:t>громадян</w:t>
      </w:r>
      <w:r>
        <w:rPr>
          <w:rFonts w:ascii="Arial" w:hAnsi="Arial"/>
          <w:color w:val="000000"/>
          <w:sz w:val="26"/>
        </w:rPr>
        <w:t xml:space="preserve"> </w:t>
      </w:r>
      <w:r>
        <w:rPr>
          <w:rFonts w:ascii="Arial" w:hAnsi="Arial"/>
          <w:color w:val="293A55"/>
          <w:sz w:val="26"/>
        </w:rPr>
        <w:t>та постраждалим учасникам Революції Гідності</w:t>
      </w:r>
    </w:p>
    <w:p w:rsidR="007E78CD" w:rsidRDefault="00942D23">
      <w:pPr>
        <w:spacing w:after="75"/>
        <w:ind w:firstLine="240"/>
        <w:jc w:val="right"/>
      </w:pPr>
      <w:bookmarkStart w:id="211" w:name="831459"/>
      <w:bookmarkEnd w:id="210"/>
      <w:r>
        <w:rPr>
          <w:rFonts w:ascii="Arial" w:hAnsi="Arial"/>
          <w:color w:val="293A55"/>
          <w:sz w:val="18"/>
        </w:rPr>
        <w:t>(назва статт</w:t>
      </w:r>
      <w:r>
        <w:rPr>
          <w:rFonts w:ascii="Arial" w:hAnsi="Arial"/>
          <w:color w:val="293A55"/>
          <w:sz w:val="18"/>
        </w:rPr>
        <w:t>і 16</w:t>
      </w:r>
      <w:r>
        <w:rPr>
          <w:rFonts w:ascii="Arial" w:hAnsi="Arial"/>
          <w:color w:val="000000"/>
          <w:vertAlign w:val="superscript"/>
        </w:rPr>
        <w:t>2</w:t>
      </w:r>
      <w:r>
        <w:rPr>
          <w:rFonts w:ascii="Arial" w:hAnsi="Arial"/>
          <w:color w:val="293A55"/>
          <w:sz w:val="18"/>
        </w:rPr>
        <w:t xml:space="preserve"> із змінами,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22.05.2018 р. N 2443-VIII,</w:t>
      </w:r>
      <w:r>
        <w:br/>
      </w:r>
      <w:r>
        <w:rPr>
          <w:rFonts w:ascii="Arial" w:hAnsi="Arial"/>
          <w:color w:val="293A55"/>
          <w:sz w:val="18"/>
        </w:rPr>
        <w:t>від 18.09.2018 р. N 2542-VIII)</w:t>
      </w:r>
    </w:p>
    <w:p w:rsidR="007E78CD" w:rsidRDefault="00942D23">
      <w:pPr>
        <w:spacing w:after="75"/>
        <w:ind w:firstLine="240"/>
        <w:jc w:val="both"/>
      </w:pPr>
      <w:bookmarkStart w:id="212" w:name="831450"/>
      <w:bookmarkEnd w:id="211"/>
      <w:r>
        <w:rPr>
          <w:rFonts w:ascii="Arial" w:hAnsi="Arial"/>
          <w:color w:val="293A55"/>
          <w:sz w:val="18"/>
        </w:rPr>
        <w:t>Учасникам бойових дій, постраждалим учасникам Революції Гідності,</w:t>
      </w:r>
      <w:r>
        <w:rPr>
          <w:rFonts w:ascii="Arial" w:hAnsi="Arial"/>
          <w:color w:val="000000"/>
          <w:sz w:val="18"/>
        </w:rPr>
        <w:t xml:space="preserve"> </w:t>
      </w:r>
      <w:r>
        <w:rPr>
          <w:rFonts w:ascii="Arial" w:hAnsi="Arial"/>
          <w:color w:val="293A55"/>
          <w:sz w:val="18"/>
        </w:rPr>
        <w:t>особам з інвалідністю внаслідок війни, статус яких визначений</w:t>
      </w:r>
      <w:r>
        <w:rPr>
          <w:rFonts w:ascii="Arial" w:hAnsi="Arial"/>
          <w:color w:val="000000"/>
          <w:sz w:val="18"/>
        </w:rPr>
        <w:t xml:space="preserve"> </w:t>
      </w:r>
      <w:r>
        <w:rPr>
          <w:rFonts w:ascii="Arial" w:hAnsi="Arial"/>
          <w:color w:val="293A55"/>
          <w:sz w:val="18"/>
        </w:rPr>
        <w:t xml:space="preserve">Законом </w:t>
      </w:r>
      <w:r>
        <w:rPr>
          <w:rFonts w:ascii="Arial" w:hAnsi="Arial"/>
          <w:color w:val="293A55"/>
          <w:sz w:val="18"/>
        </w:rPr>
        <w:t>України "Про статус ветеранів війни, гарантії їх соціального захисту", особам, реабілітованим відповідно до</w:t>
      </w:r>
      <w:r>
        <w:rPr>
          <w:rFonts w:ascii="Arial" w:hAnsi="Arial"/>
          <w:color w:val="000000"/>
          <w:sz w:val="18"/>
        </w:rPr>
        <w:t xml:space="preserve"> </w:t>
      </w:r>
      <w:r>
        <w:rPr>
          <w:rFonts w:ascii="Arial" w:hAnsi="Arial"/>
          <w:color w:val="293A55"/>
          <w:sz w:val="18"/>
        </w:rPr>
        <w:t xml:space="preserve">Закону України "Про реабілітацію жертв репресій комуністичного тоталітарного режиму 1917 - 1991 років", із числа тих, яких було піддано репресіям у </w:t>
      </w:r>
      <w:r>
        <w:rPr>
          <w:rFonts w:ascii="Arial" w:hAnsi="Arial"/>
          <w:color w:val="293A55"/>
          <w:sz w:val="18"/>
        </w:rPr>
        <w:t>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 надається додаткова відпустка із збереженням заробітн</w:t>
      </w:r>
      <w:r>
        <w:rPr>
          <w:rFonts w:ascii="Arial" w:hAnsi="Arial"/>
          <w:color w:val="293A55"/>
          <w:sz w:val="18"/>
        </w:rPr>
        <w:t>ої плати тривалістю 14 календарних днів на рік.</w:t>
      </w:r>
    </w:p>
    <w:p w:rsidR="007E78CD" w:rsidRDefault="00942D23">
      <w:pPr>
        <w:spacing w:after="75"/>
        <w:ind w:firstLine="240"/>
        <w:jc w:val="right"/>
      </w:pPr>
      <w:bookmarkStart w:id="213" w:name="831451"/>
      <w:bookmarkEnd w:id="212"/>
      <w:r>
        <w:rPr>
          <w:rFonts w:ascii="Arial" w:hAnsi="Arial"/>
          <w:color w:val="293A55"/>
          <w:sz w:val="18"/>
        </w:rPr>
        <w:t>(Закон доповнено статтею 16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14.05.2015 р. N 426-VIII,</w:t>
      </w:r>
      <w:r>
        <w:br/>
      </w:r>
      <w:r>
        <w:rPr>
          <w:rFonts w:ascii="Arial" w:hAnsi="Arial"/>
          <w:color w:val="293A55"/>
          <w:sz w:val="18"/>
        </w:rPr>
        <w:t>стаття 16</w:t>
      </w:r>
      <w:r>
        <w:rPr>
          <w:rFonts w:ascii="Arial" w:hAnsi="Arial"/>
          <w:color w:val="000000"/>
          <w:vertAlign w:val="superscript"/>
        </w:rPr>
        <w:t>2</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19.12.2017 р. N 2249-VIII,</w:t>
      </w:r>
      <w:r>
        <w:br/>
      </w:r>
      <w:r>
        <w:rPr>
          <w:rFonts w:ascii="Arial" w:hAnsi="Arial"/>
          <w:color w:val="293A55"/>
          <w:sz w:val="18"/>
        </w:rPr>
        <w:t>від 22.05.2018 р. N 2443-VIII,</w:t>
      </w:r>
      <w:r>
        <w:br/>
      </w:r>
      <w:r>
        <w:rPr>
          <w:rFonts w:ascii="Arial" w:hAnsi="Arial"/>
          <w:color w:val="293A55"/>
          <w:sz w:val="18"/>
        </w:rPr>
        <w:t>від 18.09.2018 р. N 2542-VIII)</w:t>
      </w:r>
    </w:p>
    <w:p w:rsidR="007E78CD" w:rsidRDefault="00942D23">
      <w:pPr>
        <w:pStyle w:val="3"/>
        <w:spacing w:after="225"/>
        <w:jc w:val="center"/>
      </w:pPr>
      <w:bookmarkStart w:id="214" w:name="152"/>
      <w:bookmarkEnd w:id="213"/>
      <w:r>
        <w:rPr>
          <w:rFonts w:ascii="Arial" w:hAnsi="Arial"/>
          <w:color w:val="000000"/>
          <w:sz w:val="26"/>
        </w:rPr>
        <w:t>Розділ IV</w:t>
      </w:r>
      <w:r>
        <w:br/>
      </w:r>
      <w:r>
        <w:rPr>
          <w:rFonts w:ascii="Arial" w:hAnsi="Arial"/>
          <w:color w:val="000000"/>
          <w:sz w:val="26"/>
        </w:rPr>
        <w:t xml:space="preserve"> СОЦІАЛЬНІ ВІДПУСТКИ</w:t>
      </w:r>
    </w:p>
    <w:p w:rsidR="007E78CD" w:rsidRDefault="00942D23">
      <w:pPr>
        <w:pStyle w:val="3"/>
        <w:spacing w:after="225"/>
        <w:jc w:val="center"/>
      </w:pPr>
      <w:bookmarkStart w:id="215" w:name="153"/>
      <w:bookmarkEnd w:id="214"/>
      <w:r>
        <w:rPr>
          <w:rFonts w:ascii="Arial" w:hAnsi="Arial"/>
          <w:color w:val="000000"/>
          <w:sz w:val="26"/>
        </w:rPr>
        <w:t>Стаття 17. Відпустка у зв'язку з вагітністю та пологами</w:t>
      </w:r>
    </w:p>
    <w:p w:rsidR="007E78CD" w:rsidRDefault="00942D23">
      <w:pPr>
        <w:spacing w:after="75"/>
        <w:ind w:firstLine="240"/>
        <w:jc w:val="both"/>
      </w:pPr>
      <w:bookmarkStart w:id="216" w:name="154"/>
      <w:bookmarkEnd w:id="215"/>
      <w:r>
        <w:rPr>
          <w:rFonts w:ascii="Arial" w:hAnsi="Arial"/>
          <w:color w:val="000000"/>
          <w:sz w:val="18"/>
        </w:rPr>
        <w:t>На підставі медичного висновку жінкам надається оплачувана відпустка у зв'язку з вагітністю та пологами тривалістю:</w:t>
      </w:r>
    </w:p>
    <w:p w:rsidR="007E78CD" w:rsidRDefault="00942D23">
      <w:pPr>
        <w:spacing w:after="75"/>
        <w:ind w:firstLine="240"/>
        <w:jc w:val="both"/>
      </w:pPr>
      <w:bookmarkStart w:id="217" w:name="155"/>
      <w:bookmarkEnd w:id="216"/>
      <w:r>
        <w:rPr>
          <w:rFonts w:ascii="Arial" w:hAnsi="Arial"/>
          <w:color w:val="000000"/>
          <w:sz w:val="18"/>
        </w:rPr>
        <w:t>1) до пологів - 70 ка</w:t>
      </w:r>
      <w:r>
        <w:rPr>
          <w:rFonts w:ascii="Arial" w:hAnsi="Arial"/>
          <w:color w:val="000000"/>
          <w:sz w:val="18"/>
        </w:rPr>
        <w:t>лендарних днів;</w:t>
      </w:r>
    </w:p>
    <w:p w:rsidR="007E78CD" w:rsidRDefault="00942D23">
      <w:pPr>
        <w:spacing w:after="75"/>
        <w:ind w:firstLine="240"/>
        <w:jc w:val="both"/>
      </w:pPr>
      <w:bookmarkStart w:id="218" w:name="156"/>
      <w:bookmarkEnd w:id="217"/>
      <w:r>
        <w:rPr>
          <w:rFonts w:ascii="Arial" w:hAnsi="Arial"/>
          <w:color w:val="000000"/>
          <w:sz w:val="18"/>
        </w:rPr>
        <w:t>2) після пологів - 56 календарних днів (70 календарних днів - у разі народження двох і більше дітей та у разі ускладнення пологів), починаючи з дня пологів.</w:t>
      </w:r>
    </w:p>
    <w:p w:rsidR="007E78CD" w:rsidRDefault="00942D23">
      <w:pPr>
        <w:spacing w:after="75"/>
        <w:ind w:firstLine="240"/>
        <w:jc w:val="both"/>
      </w:pPr>
      <w:bookmarkStart w:id="219" w:name="831526"/>
      <w:bookmarkEnd w:id="218"/>
      <w:r>
        <w:rPr>
          <w:rFonts w:ascii="Arial" w:hAnsi="Arial"/>
          <w:color w:val="293A55"/>
          <w:sz w:val="18"/>
        </w:rPr>
        <w:t xml:space="preserve">За бажанням жінки та у разі відсутності медичних протипоказань частина відпустки </w:t>
      </w:r>
      <w:r>
        <w:rPr>
          <w:rFonts w:ascii="Arial" w:hAnsi="Arial"/>
          <w:color w:val="293A55"/>
          <w:sz w:val="18"/>
        </w:rPr>
        <w:t xml:space="preserve">тривалістю 70 календарних днів, передбачена до пологів, може бути перенесена та використана жінкою частково або повністю після пологів, починаючи з дня пологів. При цьому загальна тривалість відпустки не може перевищувати сумарно 126 календарних днів (140 </w:t>
      </w:r>
      <w:r>
        <w:rPr>
          <w:rFonts w:ascii="Arial" w:hAnsi="Arial"/>
          <w:color w:val="293A55"/>
          <w:sz w:val="18"/>
        </w:rPr>
        <w:t>календарних днів - у разі народження двох і більше дітей та у разі ускладнення пологів).</w:t>
      </w:r>
    </w:p>
    <w:p w:rsidR="007E78CD" w:rsidRDefault="00942D23">
      <w:pPr>
        <w:spacing w:after="75"/>
        <w:ind w:firstLine="240"/>
        <w:jc w:val="right"/>
      </w:pPr>
      <w:bookmarkStart w:id="220" w:name="831527"/>
      <w:bookmarkEnd w:id="219"/>
      <w:r>
        <w:rPr>
          <w:rFonts w:ascii="Arial" w:hAnsi="Arial"/>
          <w:color w:val="293A55"/>
          <w:sz w:val="18"/>
        </w:rPr>
        <w:t>(статтю 17 доповнено новою частиною другою</w:t>
      </w:r>
      <w:r>
        <w:br/>
      </w:r>
      <w:r>
        <w:rPr>
          <w:rFonts w:ascii="Arial" w:hAnsi="Arial"/>
          <w:color w:val="293A55"/>
          <w:sz w:val="18"/>
        </w:rPr>
        <w:t xml:space="preserve"> згідно із Законом України від 13.07.2023 р. N 3238-IX,</w:t>
      </w:r>
      <w:r>
        <w:br/>
      </w:r>
      <w:r>
        <w:rPr>
          <w:rFonts w:ascii="Arial" w:hAnsi="Arial"/>
          <w:color w:val="293A55"/>
          <w:sz w:val="18"/>
        </w:rPr>
        <w:t>у зв'язку з цим частину другу вважати частиною третьою)</w:t>
      </w:r>
    </w:p>
    <w:p w:rsidR="007E78CD" w:rsidRDefault="00942D23">
      <w:pPr>
        <w:spacing w:after="75"/>
        <w:ind w:firstLine="240"/>
        <w:jc w:val="both"/>
      </w:pPr>
      <w:bookmarkStart w:id="221" w:name="831468"/>
      <w:bookmarkEnd w:id="220"/>
      <w:r>
        <w:rPr>
          <w:rFonts w:ascii="Arial" w:hAnsi="Arial"/>
          <w:color w:val="293A55"/>
          <w:sz w:val="18"/>
        </w:rPr>
        <w:t>Частину</w:t>
      </w:r>
      <w:r>
        <w:rPr>
          <w:rFonts w:ascii="Arial" w:hAnsi="Arial"/>
          <w:color w:val="000000"/>
          <w:sz w:val="18"/>
        </w:rPr>
        <w:t xml:space="preserve"> </w:t>
      </w:r>
      <w:r>
        <w:rPr>
          <w:rFonts w:ascii="Arial" w:hAnsi="Arial"/>
          <w:color w:val="293A55"/>
          <w:sz w:val="18"/>
        </w:rPr>
        <w:t>трет</w:t>
      </w:r>
      <w:r>
        <w:rPr>
          <w:rFonts w:ascii="Arial" w:hAnsi="Arial"/>
          <w:color w:val="293A55"/>
          <w:sz w:val="18"/>
        </w:rPr>
        <w:t>ю</w:t>
      </w:r>
      <w:r>
        <w:rPr>
          <w:rFonts w:ascii="Arial" w:hAnsi="Arial"/>
          <w:color w:val="000000"/>
          <w:sz w:val="18"/>
        </w:rPr>
        <w:t xml:space="preserve"> </w:t>
      </w:r>
      <w:r>
        <w:rPr>
          <w:rFonts w:ascii="Arial" w:hAnsi="Arial"/>
          <w:color w:val="293A55"/>
          <w:sz w:val="18"/>
        </w:rPr>
        <w:t>статті 17 виключено</w:t>
      </w:r>
    </w:p>
    <w:p w:rsidR="007E78CD" w:rsidRDefault="00942D23">
      <w:pPr>
        <w:spacing w:after="75"/>
        <w:ind w:firstLine="240"/>
        <w:jc w:val="right"/>
      </w:pPr>
      <w:bookmarkStart w:id="222" w:name="831344"/>
      <w:bookmarkEnd w:id="221"/>
      <w:r>
        <w:rPr>
          <w:rFonts w:ascii="Arial" w:hAnsi="Arial"/>
          <w:color w:val="293A55"/>
          <w:sz w:val="18"/>
        </w:rPr>
        <w:t>(частина</w:t>
      </w:r>
      <w:r>
        <w:rPr>
          <w:rFonts w:ascii="Arial" w:hAnsi="Arial"/>
          <w:color w:val="000000"/>
          <w:sz w:val="18"/>
        </w:rPr>
        <w:t xml:space="preserve"> </w:t>
      </w:r>
      <w:r>
        <w:rPr>
          <w:rFonts w:ascii="Arial" w:hAnsi="Arial"/>
          <w:color w:val="293A55"/>
          <w:sz w:val="18"/>
        </w:rPr>
        <w:t>третя</w:t>
      </w:r>
      <w:r>
        <w:rPr>
          <w:rFonts w:ascii="Arial" w:hAnsi="Arial"/>
          <w:color w:val="000000"/>
          <w:sz w:val="18"/>
        </w:rPr>
        <w:t xml:space="preserve"> </w:t>
      </w:r>
      <w:r>
        <w:rPr>
          <w:rFonts w:ascii="Arial" w:hAnsi="Arial"/>
          <w:color w:val="293A55"/>
          <w:sz w:val="18"/>
        </w:rPr>
        <w:t>статті 17 із змінами, внесеними згідно</w:t>
      </w:r>
      <w:r>
        <w:br/>
      </w:r>
      <w:r>
        <w:rPr>
          <w:rFonts w:ascii="Arial" w:hAnsi="Arial"/>
          <w:color w:val="293A55"/>
          <w:sz w:val="18"/>
        </w:rPr>
        <w:t xml:space="preserve"> із Законом України від 10.07.2003 р. N 1114-IV,</w:t>
      </w:r>
      <w:r>
        <w:br/>
      </w:r>
      <w:r>
        <w:rPr>
          <w:rFonts w:ascii="Arial" w:hAnsi="Arial"/>
          <w:color w:val="293A55"/>
          <w:sz w:val="18"/>
        </w:rPr>
        <w:lastRenderedPageBreak/>
        <w:t>виключена згідно із Законом</w:t>
      </w:r>
      <w:r>
        <w:br/>
      </w:r>
      <w:r>
        <w:rPr>
          <w:rFonts w:ascii="Arial" w:hAnsi="Arial"/>
          <w:color w:val="293A55"/>
          <w:sz w:val="18"/>
        </w:rPr>
        <w:t xml:space="preserve"> України від 30.05.2019 р. N 2728-VIII)</w:t>
      </w:r>
    </w:p>
    <w:p w:rsidR="007E78CD" w:rsidRDefault="00942D23">
      <w:pPr>
        <w:pStyle w:val="3"/>
        <w:spacing w:after="225"/>
        <w:jc w:val="center"/>
      </w:pPr>
      <w:bookmarkStart w:id="223" w:name="158"/>
      <w:bookmarkEnd w:id="222"/>
      <w:r>
        <w:rPr>
          <w:rFonts w:ascii="Arial" w:hAnsi="Arial"/>
          <w:color w:val="000000"/>
          <w:sz w:val="26"/>
        </w:rPr>
        <w:t>Стаття 18. Відпустка для догляду за дитиною до досягнення нею т</w:t>
      </w:r>
      <w:r>
        <w:rPr>
          <w:rFonts w:ascii="Arial" w:hAnsi="Arial"/>
          <w:color w:val="000000"/>
          <w:sz w:val="26"/>
        </w:rPr>
        <w:t>рирічного віку</w:t>
      </w:r>
    </w:p>
    <w:p w:rsidR="007E78CD" w:rsidRDefault="00942D23">
      <w:pPr>
        <w:spacing w:after="75"/>
        <w:ind w:firstLine="240"/>
        <w:jc w:val="both"/>
      </w:pPr>
      <w:bookmarkStart w:id="224" w:name="159"/>
      <w:bookmarkEnd w:id="223"/>
      <w:r>
        <w:rPr>
          <w:rFonts w:ascii="Arial" w:hAnsi="Arial"/>
          <w:color w:val="000000"/>
          <w:sz w:val="18"/>
        </w:rPr>
        <w:t xml:space="preserve">Після закінчення відпустки у зв'язку з вагітністю та пологами за бажанням </w:t>
      </w:r>
      <w:r>
        <w:rPr>
          <w:rFonts w:ascii="Arial" w:hAnsi="Arial"/>
          <w:color w:val="293A55"/>
          <w:sz w:val="18"/>
        </w:rPr>
        <w:t>матері або батька дитини одному з них</w:t>
      </w:r>
      <w:r>
        <w:rPr>
          <w:rFonts w:ascii="Arial" w:hAnsi="Arial"/>
          <w:color w:val="000000"/>
          <w:sz w:val="18"/>
        </w:rPr>
        <w:t xml:space="preserve"> надається відпустка для догляду за дитиною до досягнення нею трирічного віку.</w:t>
      </w:r>
    </w:p>
    <w:p w:rsidR="007E78CD" w:rsidRDefault="00942D23">
      <w:pPr>
        <w:spacing w:after="75"/>
        <w:ind w:firstLine="240"/>
        <w:jc w:val="right"/>
      </w:pPr>
      <w:bookmarkStart w:id="225" w:name="831479"/>
      <w:bookmarkEnd w:id="224"/>
      <w:r>
        <w:rPr>
          <w:rFonts w:ascii="Arial" w:hAnsi="Arial"/>
          <w:color w:val="293A55"/>
          <w:sz w:val="18"/>
        </w:rPr>
        <w:t>(частина перша статті 18 із змінами, внесеними</w:t>
      </w:r>
      <w:r>
        <w:br/>
      </w:r>
      <w:r>
        <w:rPr>
          <w:rFonts w:ascii="Arial" w:hAnsi="Arial"/>
          <w:color w:val="293A55"/>
          <w:sz w:val="18"/>
        </w:rPr>
        <w:t xml:space="preserve"> згі</w:t>
      </w:r>
      <w:r>
        <w:rPr>
          <w:rFonts w:ascii="Arial" w:hAnsi="Arial"/>
          <w:color w:val="293A55"/>
          <w:sz w:val="18"/>
        </w:rPr>
        <w:t>дно із Законом України від 15.04.2021 р. N 1401-IX)</w:t>
      </w:r>
    </w:p>
    <w:p w:rsidR="007E78CD" w:rsidRDefault="00942D23">
      <w:pPr>
        <w:spacing w:after="75"/>
        <w:ind w:firstLine="240"/>
        <w:jc w:val="both"/>
      </w:pPr>
      <w:bookmarkStart w:id="226" w:name="160"/>
      <w:bookmarkEnd w:id="225"/>
      <w:r>
        <w:rPr>
          <w:rFonts w:ascii="Arial" w:hAnsi="Arial"/>
          <w:color w:val="000000"/>
          <w:sz w:val="18"/>
        </w:rPr>
        <w:t>Підприємство</w:t>
      </w:r>
      <w:r>
        <w:rPr>
          <w:rFonts w:ascii="Arial" w:hAnsi="Arial"/>
          <w:color w:val="293A55"/>
          <w:sz w:val="18"/>
        </w:rPr>
        <w:t>, установа, організація</w:t>
      </w:r>
      <w:r>
        <w:rPr>
          <w:rFonts w:ascii="Arial" w:hAnsi="Arial"/>
          <w:color w:val="000000"/>
          <w:sz w:val="18"/>
        </w:rPr>
        <w:t xml:space="preserve"> за рахунок власних коштів може надавати </w:t>
      </w:r>
      <w:r>
        <w:rPr>
          <w:rFonts w:ascii="Arial" w:hAnsi="Arial"/>
          <w:color w:val="293A55"/>
          <w:sz w:val="18"/>
        </w:rPr>
        <w:t>одному з батьків дитини</w:t>
      </w:r>
      <w:r>
        <w:rPr>
          <w:rFonts w:ascii="Arial" w:hAnsi="Arial"/>
          <w:color w:val="000000"/>
          <w:sz w:val="18"/>
        </w:rPr>
        <w:t xml:space="preserve"> частково оплачувану відпустку та відпустку без збереження заробітної плати для догляду за дитиною більшої тривалості.</w:t>
      </w:r>
    </w:p>
    <w:p w:rsidR="007E78CD" w:rsidRDefault="00942D23">
      <w:pPr>
        <w:spacing w:after="75"/>
        <w:ind w:firstLine="240"/>
        <w:jc w:val="right"/>
      </w:pPr>
      <w:bookmarkStart w:id="227" w:name="831480"/>
      <w:bookmarkEnd w:id="226"/>
      <w:r>
        <w:rPr>
          <w:rFonts w:ascii="Arial" w:hAnsi="Arial"/>
          <w:color w:val="293A55"/>
          <w:sz w:val="18"/>
        </w:rPr>
        <w:t>(частина друга статті 18 із змінами, внесеними</w:t>
      </w:r>
      <w:r>
        <w:br/>
      </w:r>
      <w:r>
        <w:rPr>
          <w:rFonts w:ascii="Arial" w:hAnsi="Arial"/>
          <w:color w:val="293A55"/>
          <w:sz w:val="18"/>
        </w:rPr>
        <w:t xml:space="preserve"> згідно із Законом України від 15.04.2021 р. N 1401-IX)</w:t>
      </w:r>
    </w:p>
    <w:p w:rsidR="007E78CD" w:rsidRDefault="00942D23">
      <w:pPr>
        <w:spacing w:after="75"/>
        <w:ind w:firstLine="240"/>
        <w:jc w:val="both"/>
      </w:pPr>
      <w:bookmarkStart w:id="228" w:name="831481"/>
      <w:bookmarkEnd w:id="227"/>
      <w:r>
        <w:rPr>
          <w:rFonts w:ascii="Arial" w:hAnsi="Arial"/>
          <w:color w:val="293A55"/>
          <w:sz w:val="18"/>
        </w:rPr>
        <w:t>Ця відпустка може бути використана</w:t>
      </w:r>
      <w:r>
        <w:rPr>
          <w:rFonts w:ascii="Arial" w:hAnsi="Arial"/>
          <w:color w:val="293A55"/>
          <w:sz w:val="18"/>
        </w:rPr>
        <w:t xml:space="preserve"> повністю або частинами також бабою, дідом чи іншими родичами, які фактично доглядають за дитиною, або особою, яка усиновила чи взяла під опіку дитину, одним із прийомних батьків чи батьків-вихователів.</w:t>
      </w:r>
    </w:p>
    <w:p w:rsidR="007E78CD" w:rsidRDefault="00942D23">
      <w:pPr>
        <w:spacing w:after="75"/>
        <w:ind w:firstLine="240"/>
        <w:jc w:val="right"/>
      </w:pPr>
      <w:bookmarkStart w:id="229" w:name="831392"/>
      <w:bookmarkEnd w:id="228"/>
      <w:r>
        <w:rPr>
          <w:rFonts w:ascii="Arial" w:hAnsi="Arial"/>
          <w:color w:val="293A55"/>
          <w:sz w:val="18"/>
        </w:rPr>
        <w:t>(частина третя статті 18 із змінами, внесеними</w:t>
      </w:r>
      <w:r>
        <w:br/>
      </w:r>
      <w:r>
        <w:rPr>
          <w:rFonts w:ascii="Arial" w:hAnsi="Arial"/>
          <w:color w:val="293A55"/>
          <w:sz w:val="18"/>
        </w:rPr>
        <w:t xml:space="preserve"> згідн</w:t>
      </w:r>
      <w:r>
        <w:rPr>
          <w:rFonts w:ascii="Arial" w:hAnsi="Arial"/>
          <w:color w:val="293A55"/>
          <w:sz w:val="18"/>
        </w:rPr>
        <w:t>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10.03.2010 р. N 1959-VI,</w:t>
      </w:r>
      <w:r>
        <w:br/>
      </w:r>
      <w:r>
        <w:rPr>
          <w:rFonts w:ascii="Arial" w:hAnsi="Arial"/>
          <w:color w:val="293A55"/>
          <w:sz w:val="18"/>
        </w:rPr>
        <w:t>від 17.05.2016 р. N 1366-VIII,</w:t>
      </w:r>
      <w:r>
        <w:br/>
      </w:r>
      <w:r>
        <w:rPr>
          <w:rFonts w:ascii="Arial" w:hAnsi="Arial"/>
          <w:color w:val="293A55"/>
          <w:sz w:val="18"/>
        </w:rPr>
        <w:t>від 15.04.2021 р. N 1401-IX)</w:t>
      </w:r>
    </w:p>
    <w:p w:rsidR="007E78CD" w:rsidRDefault="00942D23">
      <w:pPr>
        <w:spacing w:after="75"/>
        <w:ind w:firstLine="240"/>
        <w:jc w:val="both"/>
      </w:pPr>
      <w:bookmarkStart w:id="230" w:name="162"/>
      <w:bookmarkEnd w:id="229"/>
      <w:r>
        <w:rPr>
          <w:rFonts w:ascii="Arial" w:hAnsi="Arial"/>
          <w:color w:val="293A55"/>
          <w:sz w:val="18"/>
        </w:rPr>
        <w:t>За бажанням</w:t>
      </w:r>
      <w:r>
        <w:rPr>
          <w:rFonts w:ascii="Arial" w:hAnsi="Arial"/>
          <w:color w:val="000000"/>
          <w:sz w:val="18"/>
        </w:rPr>
        <w:t xml:space="preserve"> </w:t>
      </w:r>
      <w:r>
        <w:rPr>
          <w:rFonts w:ascii="Arial" w:hAnsi="Arial"/>
          <w:color w:val="293A55"/>
          <w:sz w:val="18"/>
        </w:rPr>
        <w:t>матері, батька дитини</w:t>
      </w:r>
      <w:r>
        <w:rPr>
          <w:rFonts w:ascii="Arial" w:hAnsi="Arial"/>
          <w:color w:val="000000"/>
          <w:sz w:val="18"/>
        </w:rPr>
        <w:t xml:space="preserve"> </w:t>
      </w:r>
      <w:r>
        <w:rPr>
          <w:rFonts w:ascii="Arial" w:hAnsi="Arial"/>
          <w:color w:val="293A55"/>
          <w:sz w:val="18"/>
        </w:rPr>
        <w:t>або осіб, зазначених у частині третій цієї статті, у період перебування їх у відпустці для догляду за дитиною в</w:t>
      </w:r>
      <w:r>
        <w:rPr>
          <w:rFonts w:ascii="Arial" w:hAnsi="Arial"/>
          <w:color w:val="293A55"/>
          <w:sz w:val="18"/>
        </w:rPr>
        <w:t>они можуть працювати на умовах неповного робочого часу або вдома.</w:t>
      </w:r>
    </w:p>
    <w:p w:rsidR="007E78CD" w:rsidRDefault="00942D23">
      <w:pPr>
        <w:spacing w:after="75"/>
        <w:ind w:firstLine="240"/>
        <w:jc w:val="right"/>
      </w:pPr>
      <w:bookmarkStart w:id="231" w:name="831432"/>
      <w:bookmarkEnd w:id="230"/>
      <w:r>
        <w:rPr>
          <w:rFonts w:ascii="Arial" w:hAnsi="Arial"/>
          <w:color w:val="293A55"/>
          <w:sz w:val="18"/>
        </w:rPr>
        <w:t>(частина четверта статті 18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15.01.2015 р. N 120-VIII,</w:t>
      </w:r>
      <w:r>
        <w:br/>
      </w:r>
      <w:r>
        <w:rPr>
          <w:rFonts w:ascii="Arial" w:hAnsi="Arial"/>
          <w:color w:val="293A55"/>
          <w:sz w:val="18"/>
        </w:rPr>
        <w:t>від 15.04.2021 р. N 1401-IX)</w:t>
      </w:r>
    </w:p>
    <w:p w:rsidR="007E78CD" w:rsidRDefault="00942D23">
      <w:pPr>
        <w:pStyle w:val="3"/>
        <w:spacing w:after="225"/>
        <w:jc w:val="center"/>
      </w:pPr>
      <w:bookmarkStart w:id="232" w:name="831374"/>
      <w:bookmarkEnd w:id="231"/>
      <w:r>
        <w:rPr>
          <w:rFonts w:ascii="Arial" w:hAnsi="Arial"/>
          <w:color w:val="000000"/>
          <w:sz w:val="26"/>
        </w:rPr>
        <w:t>Стаття 18</w:t>
      </w:r>
      <w:r>
        <w:rPr>
          <w:rFonts w:ascii="Arial" w:hAnsi="Arial"/>
          <w:color w:val="000000"/>
          <w:vertAlign w:val="superscript"/>
        </w:rPr>
        <w:t>1</w:t>
      </w:r>
      <w:r>
        <w:rPr>
          <w:rFonts w:ascii="Arial" w:hAnsi="Arial"/>
          <w:color w:val="000000"/>
          <w:sz w:val="26"/>
        </w:rPr>
        <w:t>. Відпустка у зв'язку з усиновленням дитини</w:t>
      </w:r>
    </w:p>
    <w:p w:rsidR="007E78CD" w:rsidRDefault="00942D23">
      <w:pPr>
        <w:spacing w:after="75"/>
        <w:ind w:firstLine="240"/>
        <w:jc w:val="both"/>
      </w:pPr>
      <w:bookmarkStart w:id="233" w:name="831469"/>
      <w:bookmarkEnd w:id="232"/>
      <w:r>
        <w:rPr>
          <w:rFonts w:ascii="Arial" w:hAnsi="Arial"/>
          <w:color w:val="293A55"/>
          <w:sz w:val="18"/>
        </w:rPr>
        <w:t xml:space="preserve">Особі, яка усиновила дитину з числа дітей-сиріт або дітей, позбавлених батьківського піклування, надається одноразова оплачувана відпустка у зв'язку з усиновленням дитини тривалістю 56 календарних днів (70 календарних днів - при усиновленні двох і більше </w:t>
      </w:r>
      <w:r>
        <w:rPr>
          <w:rFonts w:ascii="Arial" w:hAnsi="Arial"/>
          <w:color w:val="293A55"/>
          <w:sz w:val="18"/>
        </w:rPr>
        <w:t>дітей) без урахування святкових і неробочих днів після набрання законної сили рішенням суду про усиновлення дитини (якщо усиновлювачами є подружжя - одному з них на їх розсуд).</w:t>
      </w:r>
    </w:p>
    <w:p w:rsidR="007E78CD" w:rsidRDefault="00942D23">
      <w:pPr>
        <w:spacing w:after="75"/>
        <w:ind w:firstLine="240"/>
        <w:jc w:val="right"/>
      </w:pPr>
      <w:bookmarkStart w:id="234" w:name="831413"/>
      <w:bookmarkEnd w:id="233"/>
      <w:r>
        <w:rPr>
          <w:rFonts w:ascii="Arial" w:hAnsi="Arial"/>
          <w:color w:val="293A55"/>
          <w:sz w:val="18"/>
        </w:rPr>
        <w:t>(частина перша статті 18</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21.12.2010 р. N 2824-V</w:t>
      </w:r>
      <w:r>
        <w:rPr>
          <w:rFonts w:ascii="Arial" w:hAnsi="Arial"/>
          <w:color w:val="293A55"/>
          <w:sz w:val="18"/>
        </w:rPr>
        <w:t>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30.05.2019 р. N 2728-VIII)</w:t>
      </w:r>
    </w:p>
    <w:p w:rsidR="007E78CD" w:rsidRDefault="00942D23">
      <w:pPr>
        <w:spacing w:after="75"/>
        <w:ind w:firstLine="240"/>
        <w:jc w:val="both"/>
      </w:pPr>
      <w:bookmarkStart w:id="235" w:name="831376"/>
      <w:bookmarkEnd w:id="234"/>
      <w:r>
        <w:rPr>
          <w:rFonts w:ascii="Arial" w:hAnsi="Arial"/>
          <w:color w:val="293A55"/>
          <w:sz w:val="18"/>
        </w:rPr>
        <w:t>Особа, яка усиновила дитину, має право на відпустку у зв'язку з усиновленням дитини за умови, якщо заява про надання відпустки надійшла не пізніше трьох місяців з дня набран</w:t>
      </w:r>
      <w:r>
        <w:rPr>
          <w:rFonts w:ascii="Arial" w:hAnsi="Arial"/>
          <w:color w:val="293A55"/>
          <w:sz w:val="18"/>
        </w:rPr>
        <w:t>ня законної сили рішенням</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w:t>
      </w:r>
      <w:r>
        <w:rPr>
          <w:rFonts w:ascii="Arial" w:hAnsi="Arial"/>
          <w:color w:val="293A55"/>
          <w:sz w:val="18"/>
        </w:rPr>
        <w:t>про усиновлення дитини.</w:t>
      </w:r>
    </w:p>
    <w:p w:rsidR="007E78CD" w:rsidRDefault="00942D23">
      <w:pPr>
        <w:spacing w:after="75"/>
        <w:ind w:firstLine="240"/>
        <w:jc w:val="right"/>
      </w:pPr>
      <w:bookmarkStart w:id="236" w:name="831471"/>
      <w:bookmarkEnd w:id="235"/>
      <w:r>
        <w:rPr>
          <w:rFonts w:ascii="Arial" w:hAnsi="Arial"/>
          <w:color w:val="293A55"/>
          <w:sz w:val="18"/>
        </w:rPr>
        <w:t>(частина друга статті 18</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30.05.2019 р. N 2728-VIII)</w:t>
      </w:r>
    </w:p>
    <w:p w:rsidR="007E78CD" w:rsidRDefault="00942D23">
      <w:pPr>
        <w:spacing w:after="75"/>
        <w:ind w:firstLine="240"/>
        <w:jc w:val="right"/>
      </w:pPr>
      <w:bookmarkStart w:id="237" w:name="831377"/>
      <w:bookmarkEnd w:id="236"/>
      <w:r>
        <w:rPr>
          <w:rFonts w:ascii="Arial" w:hAnsi="Arial"/>
          <w:color w:val="293A55"/>
          <w:sz w:val="18"/>
        </w:rPr>
        <w:t>(Закон доповнено статтею 18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23.09.2008 р. N 573-VI)</w:t>
      </w:r>
    </w:p>
    <w:p w:rsidR="007E78CD" w:rsidRDefault="00942D23">
      <w:pPr>
        <w:pStyle w:val="3"/>
        <w:spacing w:after="225"/>
        <w:jc w:val="center"/>
      </w:pPr>
      <w:bookmarkStart w:id="238" w:name="831433"/>
      <w:bookmarkEnd w:id="237"/>
      <w:r>
        <w:rPr>
          <w:rFonts w:ascii="Arial" w:hAnsi="Arial"/>
          <w:color w:val="000000"/>
          <w:sz w:val="26"/>
        </w:rPr>
        <w:lastRenderedPageBreak/>
        <w:t xml:space="preserve">Стаття 19. </w:t>
      </w:r>
      <w:r>
        <w:rPr>
          <w:rFonts w:ascii="Arial" w:hAnsi="Arial"/>
          <w:color w:val="000000"/>
          <w:sz w:val="26"/>
        </w:rPr>
        <w:t xml:space="preserve">Додаткова відпустка працівникам, які мають дітей або повнолітню дитину - </w:t>
      </w:r>
      <w:r>
        <w:rPr>
          <w:rFonts w:ascii="Arial" w:hAnsi="Arial"/>
          <w:color w:val="293A55"/>
          <w:sz w:val="26"/>
        </w:rPr>
        <w:t>особу з інвалідністю з дитинства</w:t>
      </w:r>
      <w:r>
        <w:rPr>
          <w:rFonts w:ascii="Arial" w:hAnsi="Arial"/>
          <w:color w:val="000000"/>
          <w:sz w:val="26"/>
        </w:rPr>
        <w:t xml:space="preserve"> </w:t>
      </w:r>
      <w:r>
        <w:rPr>
          <w:rFonts w:ascii="Arial" w:hAnsi="Arial"/>
          <w:color w:val="293A55"/>
          <w:sz w:val="26"/>
        </w:rPr>
        <w:t>підгрупи А I групи</w:t>
      </w:r>
    </w:p>
    <w:p w:rsidR="007E78CD" w:rsidRDefault="00942D23">
      <w:pPr>
        <w:spacing w:after="75"/>
        <w:ind w:firstLine="240"/>
        <w:jc w:val="right"/>
      </w:pPr>
      <w:bookmarkStart w:id="239" w:name="831435"/>
      <w:bookmarkEnd w:id="238"/>
      <w:r>
        <w:rPr>
          <w:rFonts w:ascii="Arial" w:hAnsi="Arial"/>
          <w:color w:val="293A55"/>
          <w:sz w:val="18"/>
        </w:rPr>
        <w:t>(назва статті 19 у редакції Закону</w:t>
      </w:r>
      <w:r>
        <w:br/>
      </w:r>
      <w:r>
        <w:rPr>
          <w:rFonts w:ascii="Arial" w:hAnsi="Arial"/>
          <w:color w:val="293A55"/>
          <w:sz w:val="18"/>
        </w:rPr>
        <w:t xml:space="preserve"> України від 15.01.2015 р. N 120-VIII)</w:t>
      </w:r>
    </w:p>
    <w:p w:rsidR="007E78CD" w:rsidRDefault="00942D23">
      <w:pPr>
        <w:spacing w:after="75"/>
        <w:ind w:firstLine="240"/>
        <w:jc w:val="both"/>
      </w:pPr>
      <w:bookmarkStart w:id="240" w:name="831434"/>
      <w:bookmarkEnd w:id="239"/>
      <w:r>
        <w:rPr>
          <w:rFonts w:ascii="Arial" w:hAnsi="Arial"/>
          <w:color w:val="293A55"/>
          <w:sz w:val="18"/>
        </w:rPr>
        <w:t>Одному з батьків, які мають</w:t>
      </w:r>
      <w:r>
        <w:rPr>
          <w:rFonts w:ascii="Arial" w:hAnsi="Arial"/>
          <w:color w:val="000000"/>
          <w:sz w:val="18"/>
        </w:rPr>
        <w:t xml:space="preserve"> </w:t>
      </w:r>
      <w:r>
        <w:rPr>
          <w:rFonts w:ascii="Arial" w:hAnsi="Arial"/>
          <w:color w:val="293A55"/>
          <w:sz w:val="18"/>
        </w:rPr>
        <w:t xml:space="preserve">двох або більше дітей віком </w:t>
      </w:r>
      <w:r>
        <w:rPr>
          <w:rFonts w:ascii="Arial" w:hAnsi="Arial"/>
          <w:color w:val="293A55"/>
          <w:sz w:val="18"/>
        </w:rPr>
        <w:t>до 15 років, або</w:t>
      </w:r>
      <w:r>
        <w:rPr>
          <w:rFonts w:ascii="Arial" w:hAnsi="Arial"/>
          <w:color w:val="000000"/>
          <w:sz w:val="18"/>
        </w:rPr>
        <w:t xml:space="preserve"> </w:t>
      </w:r>
      <w:r>
        <w:rPr>
          <w:rFonts w:ascii="Arial" w:hAnsi="Arial"/>
          <w:color w:val="293A55"/>
          <w:sz w:val="18"/>
        </w:rPr>
        <w:t>дитину з інвалідністю, або</w:t>
      </w:r>
      <w:r>
        <w:rPr>
          <w:rFonts w:ascii="Arial" w:hAnsi="Arial"/>
          <w:color w:val="000000"/>
          <w:sz w:val="18"/>
        </w:rPr>
        <w:t xml:space="preserve"> </w:t>
      </w:r>
      <w:r>
        <w:rPr>
          <w:rFonts w:ascii="Arial" w:hAnsi="Arial"/>
          <w:color w:val="293A55"/>
          <w:sz w:val="18"/>
        </w:rPr>
        <w:t>які усиновили</w:t>
      </w:r>
      <w:r>
        <w:rPr>
          <w:rFonts w:ascii="Arial" w:hAnsi="Arial"/>
          <w:color w:val="000000"/>
          <w:sz w:val="18"/>
        </w:rPr>
        <w:t xml:space="preserve"> </w:t>
      </w:r>
      <w:r>
        <w:rPr>
          <w:rFonts w:ascii="Arial" w:hAnsi="Arial"/>
          <w:color w:val="293A55"/>
          <w:sz w:val="18"/>
        </w:rPr>
        <w:t>дитину,</w:t>
      </w:r>
      <w:r>
        <w:rPr>
          <w:rFonts w:ascii="Arial" w:hAnsi="Arial"/>
          <w:color w:val="000000"/>
          <w:sz w:val="18"/>
        </w:rPr>
        <w:t xml:space="preserve"> </w:t>
      </w:r>
      <w:r>
        <w:rPr>
          <w:rFonts w:ascii="Arial" w:hAnsi="Arial"/>
          <w:color w:val="293A55"/>
          <w:sz w:val="18"/>
        </w:rPr>
        <w:t>матері (батьку) особи з інвалідністю</w:t>
      </w:r>
      <w:r>
        <w:rPr>
          <w:rFonts w:ascii="Arial" w:hAnsi="Arial"/>
          <w:color w:val="000000"/>
          <w:sz w:val="18"/>
        </w:rPr>
        <w:t xml:space="preserve"> </w:t>
      </w:r>
      <w:r>
        <w:rPr>
          <w:rFonts w:ascii="Arial" w:hAnsi="Arial"/>
          <w:color w:val="293A55"/>
          <w:sz w:val="18"/>
        </w:rPr>
        <w:t>з дитинства</w:t>
      </w:r>
      <w:r>
        <w:rPr>
          <w:rFonts w:ascii="Arial" w:hAnsi="Arial"/>
          <w:color w:val="000000"/>
          <w:sz w:val="18"/>
        </w:rPr>
        <w:t xml:space="preserve"> </w:t>
      </w:r>
      <w:r>
        <w:rPr>
          <w:rFonts w:ascii="Arial" w:hAnsi="Arial"/>
          <w:color w:val="293A55"/>
          <w:sz w:val="18"/>
        </w:rPr>
        <w:t>підгрупи А I групи, одинокій матері, батьку дитини або</w:t>
      </w:r>
      <w:r>
        <w:rPr>
          <w:rFonts w:ascii="Arial" w:hAnsi="Arial"/>
          <w:color w:val="000000"/>
          <w:sz w:val="18"/>
        </w:rPr>
        <w:t xml:space="preserve"> </w:t>
      </w:r>
      <w:r>
        <w:rPr>
          <w:rFonts w:ascii="Arial" w:hAnsi="Arial"/>
          <w:color w:val="293A55"/>
          <w:sz w:val="18"/>
        </w:rPr>
        <w:t>особи з інвалідністю з дитинства</w:t>
      </w:r>
      <w:r>
        <w:rPr>
          <w:rFonts w:ascii="Arial" w:hAnsi="Arial"/>
          <w:color w:val="000000"/>
          <w:sz w:val="18"/>
        </w:rPr>
        <w:t xml:space="preserve"> </w:t>
      </w:r>
      <w:r>
        <w:rPr>
          <w:rFonts w:ascii="Arial" w:hAnsi="Arial"/>
          <w:color w:val="293A55"/>
          <w:sz w:val="18"/>
        </w:rPr>
        <w:t>підгрупи А I групи, який виховує їх без матері (у том</w:t>
      </w:r>
      <w:r>
        <w:rPr>
          <w:rFonts w:ascii="Arial" w:hAnsi="Arial"/>
          <w:color w:val="293A55"/>
          <w:sz w:val="18"/>
        </w:rPr>
        <w:t>у числі у разі тривалого перебування матері в лікувальному закладі), а також особі, яка взяла під опіку дитину або</w:t>
      </w:r>
      <w:r>
        <w:rPr>
          <w:rFonts w:ascii="Arial" w:hAnsi="Arial"/>
          <w:color w:val="000000"/>
          <w:sz w:val="18"/>
        </w:rPr>
        <w:t xml:space="preserve"> </w:t>
      </w:r>
      <w:r>
        <w:rPr>
          <w:rFonts w:ascii="Arial" w:hAnsi="Arial"/>
          <w:color w:val="293A55"/>
          <w:sz w:val="18"/>
        </w:rPr>
        <w:t>особи з інвалідністю з дитинства</w:t>
      </w:r>
      <w:r>
        <w:rPr>
          <w:rFonts w:ascii="Arial" w:hAnsi="Arial"/>
          <w:color w:val="000000"/>
          <w:sz w:val="18"/>
        </w:rPr>
        <w:t xml:space="preserve"> </w:t>
      </w:r>
      <w:r>
        <w:rPr>
          <w:rFonts w:ascii="Arial" w:hAnsi="Arial"/>
          <w:color w:val="293A55"/>
          <w:sz w:val="18"/>
        </w:rPr>
        <w:t>підгрупи А I групи, чи одному із прийомних батьків надається щорічно додаткова оплачувана відпустка триваліс</w:t>
      </w:r>
      <w:r>
        <w:rPr>
          <w:rFonts w:ascii="Arial" w:hAnsi="Arial"/>
          <w:color w:val="293A55"/>
          <w:sz w:val="18"/>
        </w:rPr>
        <w:t>тю 10 календарних днів без урахування святкових і неробочих днів (стаття 73 Кодексу законів про працю України).</w:t>
      </w:r>
    </w:p>
    <w:p w:rsidR="007E78CD" w:rsidRDefault="00942D23">
      <w:pPr>
        <w:spacing w:after="75"/>
        <w:ind w:firstLine="240"/>
        <w:jc w:val="right"/>
      </w:pPr>
      <w:bookmarkStart w:id="241" w:name="831357"/>
      <w:bookmarkEnd w:id="240"/>
      <w:r>
        <w:rPr>
          <w:rFonts w:ascii="Arial" w:hAnsi="Arial"/>
          <w:color w:val="293A55"/>
          <w:sz w:val="18"/>
        </w:rPr>
        <w:t>(частина перша статті 19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22.10.2004 р. N 2128-IV,</w:t>
      </w:r>
      <w:r>
        <w:br/>
      </w:r>
      <w:r>
        <w:rPr>
          <w:rFonts w:ascii="Arial" w:hAnsi="Arial"/>
          <w:color w:val="293A55"/>
          <w:sz w:val="18"/>
        </w:rPr>
        <w:t xml:space="preserve"> від 19.05.2009 р. N 1343-VI,</w:t>
      </w:r>
      <w:r>
        <w:br/>
      </w:r>
      <w:r>
        <w:rPr>
          <w:rFonts w:ascii="Arial" w:hAnsi="Arial"/>
          <w:color w:val="293A55"/>
          <w:sz w:val="18"/>
        </w:rPr>
        <w:t>від 10.03.</w:t>
      </w:r>
      <w:r>
        <w:rPr>
          <w:rFonts w:ascii="Arial" w:hAnsi="Arial"/>
          <w:color w:val="293A55"/>
          <w:sz w:val="18"/>
        </w:rPr>
        <w:t>2010 р. N 1959-VI,</w:t>
      </w:r>
      <w:r>
        <w:br/>
      </w:r>
      <w:r>
        <w:rPr>
          <w:rFonts w:ascii="Arial" w:hAnsi="Arial"/>
          <w:color w:val="293A55"/>
          <w:sz w:val="18"/>
        </w:rPr>
        <w:t xml:space="preserve"> у редакції Закону України</w:t>
      </w:r>
      <w:r>
        <w:br/>
      </w:r>
      <w:r>
        <w:rPr>
          <w:rFonts w:ascii="Arial" w:hAnsi="Arial"/>
          <w:color w:val="293A55"/>
          <w:sz w:val="18"/>
        </w:rPr>
        <w:t xml:space="preserve"> від 15.01.2015 р. N 120-VIII,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15.04.2021 р. N 1401-IX)</w:t>
      </w:r>
    </w:p>
    <w:p w:rsidR="007E78CD" w:rsidRDefault="00942D23">
      <w:pPr>
        <w:spacing w:after="75"/>
        <w:ind w:firstLine="240"/>
        <w:jc w:val="both"/>
      </w:pPr>
      <w:bookmarkStart w:id="242" w:name="740230"/>
      <w:bookmarkEnd w:id="241"/>
      <w:r>
        <w:rPr>
          <w:rFonts w:ascii="Arial" w:hAnsi="Arial"/>
          <w:color w:val="293A55"/>
          <w:sz w:val="18"/>
        </w:rPr>
        <w:t>За наявності декількох підстав для надання цієї відпустки її загальна тривалість не може перевищувати</w:t>
      </w:r>
      <w:r>
        <w:rPr>
          <w:rFonts w:ascii="Arial" w:hAnsi="Arial"/>
          <w:color w:val="000000"/>
          <w:sz w:val="18"/>
        </w:rPr>
        <w:t xml:space="preserve"> </w:t>
      </w:r>
      <w:r>
        <w:rPr>
          <w:rFonts w:ascii="Arial" w:hAnsi="Arial"/>
          <w:color w:val="293A55"/>
          <w:sz w:val="18"/>
        </w:rPr>
        <w:t>17 календарних днів.</w:t>
      </w:r>
    </w:p>
    <w:p w:rsidR="007E78CD" w:rsidRDefault="00942D23">
      <w:pPr>
        <w:spacing w:after="75"/>
        <w:ind w:firstLine="240"/>
        <w:jc w:val="right"/>
      </w:pPr>
      <w:bookmarkStart w:id="243" w:name="831389"/>
      <w:bookmarkEnd w:id="242"/>
      <w:r>
        <w:rPr>
          <w:rFonts w:ascii="Arial" w:hAnsi="Arial"/>
          <w:color w:val="293A55"/>
          <w:sz w:val="18"/>
        </w:rPr>
        <w:t>(частина друга статті 19 із змінами, внесеними</w:t>
      </w:r>
      <w:r>
        <w:br/>
      </w:r>
      <w:r>
        <w:rPr>
          <w:rFonts w:ascii="Arial" w:hAnsi="Arial"/>
          <w:color w:val="293A55"/>
          <w:sz w:val="18"/>
        </w:rPr>
        <w:t xml:space="preserve"> згідно із Законом України від 19.05.2009 р. N 1343-VI)</w:t>
      </w:r>
    </w:p>
    <w:p w:rsidR="007E78CD" w:rsidRDefault="00942D23">
      <w:pPr>
        <w:spacing w:after="75"/>
        <w:ind w:firstLine="240"/>
        <w:jc w:val="right"/>
      </w:pPr>
      <w:bookmarkStart w:id="244" w:name="831342"/>
      <w:bookmarkEnd w:id="243"/>
      <w:r>
        <w:rPr>
          <w:rFonts w:ascii="Arial" w:hAnsi="Arial"/>
          <w:color w:val="293A55"/>
          <w:sz w:val="18"/>
        </w:rPr>
        <w:t>(стаття 19 у редакції</w:t>
      </w:r>
      <w:r>
        <w:br/>
      </w:r>
      <w:r>
        <w:rPr>
          <w:rFonts w:ascii="Arial" w:hAnsi="Arial"/>
          <w:color w:val="293A55"/>
          <w:sz w:val="18"/>
        </w:rPr>
        <w:t xml:space="preserve"> Закону України від 06.02.2003 р. N 490-IV)</w:t>
      </w:r>
    </w:p>
    <w:p w:rsidR="007E78CD" w:rsidRDefault="00942D23">
      <w:pPr>
        <w:pStyle w:val="3"/>
        <w:spacing w:after="225"/>
        <w:jc w:val="center"/>
      </w:pPr>
      <w:bookmarkStart w:id="245" w:name="831484"/>
      <w:bookmarkEnd w:id="244"/>
      <w:r>
        <w:rPr>
          <w:rFonts w:ascii="Arial" w:hAnsi="Arial"/>
          <w:color w:val="000000"/>
          <w:sz w:val="26"/>
        </w:rPr>
        <w:t>Стаття 19</w:t>
      </w:r>
      <w:r>
        <w:rPr>
          <w:rFonts w:ascii="Arial" w:hAnsi="Arial"/>
          <w:color w:val="000000"/>
          <w:vertAlign w:val="superscript"/>
        </w:rPr>
        <w:t>1</w:t>
      </w:r>
      <w:r>
        <w:rPr>
          <w:rFonts w:ascii="Arial" w:hAnsi="Arial"/>
          <w:color w:val="000000"/>
          <w:sz w:val="26"/>
        </w:rPr>
        <w:t>. Відпустка при народженні дитини</w:t>
      </w:r>
    </w:p>
    <w:p w:rsidR="007E78CD" w:rsidRDefault="00942D23">
      <w:pPr>
        <w:spacing w:after="75"/>
        <w:ind w:firstLine="240"/>
        <w:jc w:val="both"/>
      </w:pPr>
      <w:bookmarkStart w:id="246" w:name="831485"/>
      <w:bookmarkEnd w:id="245"/>
      <w:r>
        <w:rPr>
          <w:rFonts w:ascii="Arial" w:hAnsi="Arial"/>
          <w:color w:val="293A55"/>
          <w:sz w:val="18"/>
        </w:rPr>
        <w:t>Одноразова оплачувана</w:t>
      </w:r>
      <w:r>
        <w:rPr>
          <w:rFonts w:ascii="Arial" w:hAnsi="Arial"/>
          <w:color w:val="293A55"/>
          <w:sz w:val="18"/>
        </w:rPr>
        <w:t xml:space="preserve"> відпустка при народженні дитини тривалістю до 14 календарних днів (без урахування святкових і неробочих днів) надається не пізніше трьох місяців з дня народження дитини таким працівникам:</w:t>
      </w:r>
    </w:p>
    <w:p w:rsidR="007E78CD" w:rsidRDefault="00942D23">
      <w:pPr>
        <w:spacing w:after="75"/>
        <w:ind w:firstLine="240"/>
        <w:jc w:val="both"/>
      </w:pPr>
      <w:bookmarkStart w:id="247" w:name="831486"/>
      <w:bookmarkEnd w:id="246"/>
      <w:r>
        <w:rPr>
          <w:rFonts w:ascii="Arial" w:hAnsi="Arial"/>
          <w:color w:val="293A55"/>
          <w:sz w:val="18"/>
        </w:rPr>
        <w:t>1) чоловіку, дружина якого народила дитину;</w:t>
      </w:r>
    </w:p>
    <w:p w:rsidR="007E78CD" w:rsidRDefault="00942D23">
      <w:pPr>
        <w:spacing w:after="75"/>
        <w:ind w:firstLine="240"/>
        <w:jc w:val="both"/>
      </w:pPr>
      <w:bookmarkStart w:id="248" w:name="831487"/>
      <w:bookmarkEnd w:id="247"/>
      <w:r>
        <w:rPr>
          <w:rFonts w:ascii="Arial" w:hAnsi="Arial"/>
          <w:color w:val="293A55"/>
          <w:sz w:val="18"/>
        </w:rPr>
        <w:t xml:space="preserve">2) батьку дитини, який </w:t>
      </w:r>
      <w:r>
        <w:rPr>
          <w:rFonts w:ascii="Arial" w:hAnsi="Arial"/>
          <w:color w:val="293A55"/>
          <w:sz w:val="18"/>
        </w:rPr>
        <w:t>не перебуває у зареєстрованому шлюбі з матір'ю дитини, за умови що вони спільно проживають, пов'язані спільним побутом, мають взаємні права та обов'язки, що підтверджується заявою матері дитини та свідоцтвом про народження дитини, в якому зазначена відпові</w:t>
      </w:r>
      <w:r>
        <w:rPr>
          <w:rFonts w:ascii="Arial" w:hAnsi="Arial"/>
          <w:color w:val="293A55"/>
          <w:sz w:val="18"/>
        </w:rPr>
        <w:t>дна інформація про батька дитини;</w:t>
      </w:r>
    </w:p>
    <w:p w:rsidR="007E78CD" w:rsidRDefault="00942D23">
      <w:pPr>
        <w:spacing w:after="75"/>
        <w:ind w:firstLine="240"/>
        <w:jc w:val="right"/>
      </w:pPr>
      <w:bookmarkStart w:id="249" w:name="831537"/>
      <w:bookmarkEnd w:id="248"/>
      <w:r>
        <w:rPr>
          <w:rFonts w:ascii="Arial" w:hAnsi="Arial"/>
          <w:color w:val="293A55"/>
          <w:sz w:val="18"/>
        </w:rPr>
        <w:t>(пункт 2 частини першої статті 19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22.11.2023 р. N 3494-IX)</w:t>
      </w:r>
    </w:p>
    <w:p w:rsidR="007E78CD" w:rsidRDefault="00942D23">
      <w:pPr>
        <w:spacing w:after="75"/>
        <w:ind w:firstLine="240"/>
        <w:jc w:val="both"/>
      </w:pPr>
      <w:bookmarkStart w:id="250" w:name="831538"/>
      <w:bookmarkEnd w:id="249"/>
      <w:r>
        <w:rPr>
          <w:rFonts w:ascii="Arial" w:hAnsi="Arial"/>
          <w:color w:val="293A55"/>
          <w:sz w:val="18"/>
        </w:rPr>
        <w:t>3) одній із таких осіб: бабі або діду, або іншому повнолітньому родичу дитини, які фактично здійснюють догляд</w:t>
      </w:r>
      <w:r>
        <w:rPr>
          <w:rFonts w:ascii="Arial" w:hAnsi="Arial"/>
          <w:color w:val="293A55"/>
          <w:sz w:val="18"/>
        </w:rPr>
        <w:t xml:space="preserve"> за дитиною, мати (батько) якої є одинокою матір'ю (одиноким батьком), на підставі заяви одинокої матері (одинокого батька) дитини.</w:t>
      </w:r>
    </w:p>
    <w:p w:rsidR="007E78CD" w:rsidRDefault="00942D23">
      <w:pPr>
        <w:spacing w:after="75"/>
        <w:ind w:firstLine="240"/>
        <w:jc w:val="right"/>
      </w:pPr>
      <w:bookmarkStart w:id="251" w:name="831539"/>
      <w:bookmarkEnd w:id="250"/>
      <w:r>
        <w:rPr>
          <w:rFonts w:ascii="Arial" w:hAnsi="Arial"/>
          <w:color w:val="293A55"/>
          <w:sz w:val="18"/>
        </w:rPr>
        <w:t>(пункт 3 частини першої статті 19</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22.11.2023 р. N 3494-IX)</w:t>
      </w:r>
    </w:p>
    <w:p w:rsidR="007E78CD" w:rsidRDefault="00942D23">
      <w:pPr>
        <w:spacing w:after="75"/>
        <w:ind w:firstLine="240"/>
        <w:jc w:val="both"/>
      </w:pPr>
      <w:bookmarkStart w:id="252" w:name="831489"/>
      <w:bookmarkEnd w:id="251"/>
      <w:r>
        <w:rPr>
          <w:rFonts w:ascii="Arial" w:hAnsi="Arial"/>
          <w:color w:val="293A55"/>
          <w:sz w:val="18"/>
        </w:rPr>
        <w:t>Відпустка при народженні дитини н</w:t>
      </w:r>
      <w:r>
        <w:rPr>
          <w:rFonts w:ascii="Arial" w:hAnsi="Arial"/>
          <w:color w:val="293A55"/>
          <w:sz w:val="18"/>
        </w:rPr>
        <w:t>адається лише одній з осіб, зазначених у частині першій цієї статті.</w:t>
      </w:r>
    </w:p>
    <w:p w:rsidR="007E78CD" w:rsidRDefault="00942D23">
      <w:pPr>
        <w:spacing w:after="75"/>
        <w:ind w:firstLine="240"/>
        <w:jc w:val="both"/>
      </w:pPr>
      <w:bookmarkStart w:id="253" w:name="831490"/>
      <w:bookmarkEnd w:id="252"/>
      <w:r>
        <w:rPr>
          <w:rFonts w:ascii="Arial" w:hAnsi="Arial"/>
          <w:color w:val="293A55"/>
          <w:sz w:val="18"/>
        </w:rPr>
        <w:t>Тривалість відпустки при народженні дитини визначається працівником у заяві про її надання з урахуванням вимог, встановлених абзацом першим частини першої цієї статті.</w:t>
      </w:r>
    </w:p>
    <w:p w:rsidR="007E78CD" w:rsidRDefault="00942D23">
      <w:pPr>
        <w:spacing w:after="75"/>
        <w:ind w:firstLine="240"/>
        <w:jc w:val="both"/>
      </w:pPr>
      <w:bookmarkStart w:id="254" w:name="831491"/>
      <w:bookmarkEnd w:id="253"/>
      <w:r>
        <w:rPr>
          <w:rFonts w:ascii="Arial" w:hAnsi="Arial"/>
          <w:color w:val="293A55"/>
          <w:sz w:val="18"/>
        </w:rPr>
        <w:t>Відпустка при народ</w:t>
      </w:r>
      <w:r>
        <w:rPr>
          <w:rFonts w:ascii="Arial" w:hAnsi="Arial"/>
          <w:color w:val="293A55"/>
          <w:sz w:val="18"/>
        </w:rPr>
        <w:t>женні дитини надається власником або уповноваженим ним органом особам, зазначеним у пунктах 1 - 3 частини першої цієї статті, на підставі письмової заяви відповідної особи.</w:t>
      </w:r>
    </w:p>
    <w:p w:rsidR="007E78CD" w:rsidRDefault="00942D23">
      <w:pPr>
        <w:spacing w:after="75"/>
        <w:ind w:firstLine="240"/>
        <w:jc w:val="both"/>
      </w:pPr>
      <w:bookmarkStart w:id="255" w:name="831492"/>
      <w:bookmarkEnd w:id="254"/>
      <w:r>
        <w:rPr>
          <w:rFonts w:ascii="Arial" w:hAnsi="Arial"/>
          <w:color w:val="293A55"/>
          <w:sz w:val="18"/>
        </w:rPr>
        <w:lastRenderedPageBreak/>
        <w:t>Особа, яка отримала відпустку при народженні дитини, зобов'язана надати власнику аб</w:t>
      </w:r>
      <w:r>
        <w:rPr>
          <w:rFonts w:ascii="Arial" w:hAnsi="Arial"/>
          <w:color w:val="293A55"/>
          <w:sz w:val="18"/>
        </w:rPr>
        <w:t>о уповноваженому ним органу копії документа, необхідного для державної реєстрації народження дитини, або свідоцтва про народження дитини протягом 30 календарних днів з дня виходу в таку відпустку.</w:t>
      </w:r>
    </w:p>
    <w:p w:rsidR="007E78CD" w:rsidRDefault="00942D23">
      <w:pPr>
        <w:spacing w:after="75"/>
        <w:ind w:firstLine="240"/>
        <w:jc w:val="both"/>
      </w:pPr>
      <w:bookmarkStart w:id="256" w:name="831493"/>
      <w:bookmarkEnd w:id="255"/>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відпустки при народженні дитини встановлюєт</w:t>
      </w:r>
      <w:r>
        <w:rPr>
          <w:rFonts w:ascii="Arial" w:hAnsi="Arial"/>
          <w:color w:val="293A55"/>
          <w:sz w:val="18"/>
        </w:rPr>
        <w:t>ься Кабінетом Міністрів України.</w:t>
      </w:r>
    </w:p>
    <w:p w:rsidR="007E78CD" w:rsidRDefault="00942D23">
      <w:pPr>
        <w:spacing w:after="75"/>
        <w:ind w:firstLine="240"/>
        <w:jc w:val="right"/>
      </w:pPr>
      <w:bookmarkStart w:id="257" w:name="831494"/>
      <w:bookmarkEnd w:id="256"/>
      <w:r>
        <w:rPr>
          <w:rFonts w:ascii="Arial" w:hAnsi="Arial"/>
          <w:color w:val="293A55"/>
          <w:sz w:val="18"/>
        </w:rPr>
        <w:t>(Закон доповнено статтею 19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15.04.2021 р. N 1401-IX)</w:t>
      </w:r>
    </w:p>
    <w:p w:rsidR="007E78CD" w:rsidRDefault="00942D23">
      <w:pPr>
        <w:pStyle w:val="3"/>
        <w:spacing w:after="225"/>
        <w:jc w:val="center"/>
      </w:pPr>
      <w:bookmarkStart w:id="258" w:name="166"/>
      <w:bookmarkEnd w:id="257"/>
      <w:r>
        <w:rPr>
          <w:rFonts w:ascii="Arial" w:hAnsi="Arial"/>
          <w:color w:val="000000"/>
          <w:sz w:val="26"/>
        </w:rPr>
        <w:t>Стаття 20. Порядок надання соціальних відпусток</w:t>
      </w:r>
    </w:p>
    <w:p w:rsidR="007E78CD" w:rsidRDefault="00942D23">
      <w:pPr>
        <w:spacing w:after="75"/>
        <w:ind w:firstLine="240"/>
        <w:jc w:val="both"/>
      </w:pPr>
      <w:bookmarkStart w:id="259" w:name="167"/>
      <w:bookmarkEnd w:id="258"/>
      <w:r>
        <w:rPr>
          <w:rFonts w:ascii="Arial" w:hAnsi="Arial"/>
          <w:color w:val="000000"/>
          <w:sz w:val="18"/>
        </w:rPr>
        <w:t>Тривалість відпустки у зв'язку з вагітністю та пологами обчислюється сумарно і становить 1</w:t>
      </w:r>
      <w:r>
        <w:rPr>
          <w:rFonts w:ascii="Arial" w:hAnsi="Arial"/>
          <w:color w:val="000000"/>
          <w:sz w:val="18"/>
        </w:rPr>
        <w:t>26 календарних днів (140 календарних днів - у разі народження двох і більше дітей та в разі ускладнення пологів). Вона надається повністю незалежно від кількості днів, фактично використаних до пологів.</w:t>
      </w:r>
    </w:p>
    <w:p w:rsidR="007E78CD" w:rsidRDefault="00942D23">
      <w:pPr>
        <w:spacing w:after="75"/>
        <w:ind w:firstLine="240"/>
        <w:jc w:val="both"/>
      </w:pPr>
      <w:bookmarkStart w:id="260" w:name="168"/>
      <w:bookmarkEnd w:id="259"/>
      <w:r>
        <w:rPr>
          <w:rFonts w:ascii="Arial" w:hAnsi="Arial"/>
          <w:color w:val="000000"/>
          <w:sz w:val="18"/>
        </w:rPr>
        <w:t>До відпустки у зв'язку з вагітністю та пологами власни</w:t>
      </w:r>
      <w:r>
        <w:rPr>
          <w:rFonts w:ascii="Arial" w:hAnsi="Arial"/>
          <w:color w:val="000000"/>
          <w:sz w:val="18"/>
        </w:rPr>
        <w:t>к або уповноважений ним орган зобов'язаний за заявою жінки приєднати щорічну відпустку незалежно від тривалості її роботи в поточному робочому році.</w:t>
      </w:r>
    </w:p>
    <w:p w:rsidR="007E78CD" w:rsidRDefault="00942D23">
      <w:pPr>
        <w:spacing w:after="75"/>
        <w:ind w:firstLine="240"/>
        <w:jc w:val="both"/>
      </w:pPr>
      <w:bookmarkStart w:id="261" w:name="169"/>
      <w:bookmarkEnd w:id="260"/>
      <w:r>
        <w:rPr>
          <w:rFonts w:ascii="Arial" w:hAnsi="Arial"/>
          <w:color w:val="000000"/>
          <w:sz w:val="18"/>
        </w:rPr>
        <w:t xml:space="preserve">Відпустка для догляду за дитиною до досягнення нею трирічного віку надається за заявою </w:t>
      </w:r>
      <w:r>
        <w:rPr>
          <w:rFonts w:ascii="Arial" w:hAnsi="Arial"/>
          <w:color w:val="293A55"/>
          <w:sz w:val="18"/>
        </w:rPr>
        <w:t>матері, батька дитин</w:t>
      </w:r>
      <w:r>
        <w:rPr>
          <w:rFonts w:ascii="Arial" w:hAnsi="Arial"/>
          <w:color w:val="293A55"/>
          <w:sz w:val="18"/>
        </w:rPr>
        <w:t>и</w:t>
      </w:r>
      <w:r>
        <w:rPr>
          <w:rFonts w:ascii="Arial" w:hAnsi="Arial"/>
          <w:color w:val="000000"/>
          <w:sz w:val="18"/>
        </w:rPr>
        <w:t xml:space="preserve"> або осіб, зазначених у частині третій статті 18 цього Закону, повністю або частково в межах установленого періоду та оформляється наказом (розпорядженням) власника або уповноваженого ним органу.</w:t>
      </w:r>
    </w:p>
    <w:p w:rsidR="007E78CD" w:rsidRDefault="00942D23">
      <w:pPr>
        <w:spacing w:after="75"/>
        <w:ind w:firstLine="240"/>
        <w:jc w:val="right"/>
      </w:pPr>
      <w:bookmarkStart w:id="262" w:name="831495"/>
      <w:bookmarkEnd w:id="261"/>
      <w:r>
        <w:rPr>
          <w:rFonts w:ascii="Arial" w:hAnsi="Arial"/>
          <w:color w:val="293A55"/>
          <w:sz w:val="18"/>
        </w:rPr>
        <w:t>(частина третя статті 20 із змінами, внесеними</w:t>
      </w:r>
      <w:r>
        <w:br/>
      </w:r>
      <w:r>
        <w:rPr>
          <w:rFonts w:ascii="Arial" w:hAnsi="Arial"/>
          <w:color w:val="293A55"/>
          <w:sz w:val="18"/>
        </w:rPr>
        <w:t xml:space="preserve"> згідно із З</w:t>
      </w:r>
      <w:r>
        <w:rPr>
          <w:rFonts w:ascii="Arial" w:hAnsi="Arial"/>
          <w:color w:val="293A55"/>
          <w:sz w:val="18"/>
        </w:rPr>
        <w:t>аконом України від 15.04.2021 р. N 1401-IX)</w:t>
      </w:r>
    </w:p>
    <w:p w:rsidR="007E78CD" w:rsidRDefault="00942D23">
      <w:pPr>
        <w:spacing w:after="75"/>
        <w:ind w:firstLine="240"/>
        <w:jc w:val="both"/>
      </w:pPr>
      <w:bookmarkStart w:id="263" w:name="831496"/>
      <w:bookmarkEnd w:id="262"/>
      <w:r>
        <w:rPr>
          <w:rFonts w:ascii="Arial" w:hAnsi="Arial"/>
          <w:color w:val="293A55"/>
          <w:sz w:val="18"/>
        </w:rPr>
        <w:t>Особам, зазначеним у частині третій статті 18 цього Закону (крім осіб, які усиновили чи взяли дитину під опіку у встановленому законодавством порядку, прийомних батьків і батьків-вихователів), відпустка для догля</w:t>
      </w:r>
      <w:r>
        <w:rPr>
          <w:rFonts w:ascii="Arial" w:hAnsi="Arial"/>
          <w:color w:val="293A55"/>
          <w:sz w:val="18"/>
        </w:rPr>
        <w:t>ду за дитиною до досягнення нею трирічного віку надається на підставі довідки з місця роботи (навчання, служби) одного з батьків дитини про те, що він (вона) вийшов (вийшла) на роботу до закінчення терміну цієї відпустки.</w:t>
      </w:r>
    </w:p>
    <w:p w:rsidR="007E78CD" w:rsidRDefault="00942D23">
      <w:pPr>
        <w:spacing w:after="75"/>
        <w:ind w:firstLine="240"/>
        <w:jc w:val="right"/>
      </w:pPr>
      <w:bookmarkStart w:id="264" w:name="831395"/>
      <w:bookmarkEnd w:id="263"/>
      <w:r>
        <w:rPr>
          <w:rFonts w:ascii="Arial" w:hAnsi="Arial"/>
          <w:color w:val="293A55"/>
          <w:sz w:val="18"/>
        </w:rPr>
        <w:t>(частина четверта статті 20 із змі</w:t>
      </w:r>
      <w:r>
        <w:rPr>
          <w:rFonts w:ascii="Arial" w:hAnsi="Arial"/>
          <w:color w:val="293A55"/>
          <w:sz w:val="18"/>
        </w:rPr>
        <w:t>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10.03.2010 р. N 1959-VI,</w:t>
      </w:r>
      <w:r>
        <w:br/>
      </w:r>
      <w:r>
        <w:rPr>
          <w:rFonts w:ascii="Arial" w:hAnsi="Arial"/>
          <w:color w:val="293A55"/>
          <w:sz w:val="18"/>
        </w:rPr>
        <w:t>від 17.05.2016 р. N 1366-VIII,</w:t>
      </w:r>
      <w:r>
        <w:br/>
      </w:r>
      <w:r>
        <w:rPr>
          <w:rFonts w:ascii="Arial" w:hAnsi="Arial"/>
          <w:color w:val="293A55"/>
          <w:sz w:val="18"/>
        </w:rPr>
        <w:t>від 15.04.2021 р. N 1401-IX)</w:t>
      </w:r>
    </w:p>
    <w:p w:rsidR="007E78CD" w:rsidRDefault="00942D23">
      <w:pPr>
        <w:spacing w:after="75"/>
        <w:ind w:firstLine="240"/>
        <w:jc w:val="both"/>
      </w:pPr>
      <w:bookmarkStart w:id="265" w:name="171"/>
      <w:bookmarkEnd w:id="264"/>
      <w:r>
        <w:rPr>
          <w:rFonts w:ascii="Arial" w:hAnsi="Arial"/>
          <w:color w:val="000000"/>
          <w:sz w:val="18"/>
        </w:rPr>
        <w:t>Відпустка для догляду за дитиною до досягнення нею віку трьох років не надається працівнику, якщо дитина перебуває на держа</w:t>
      </w:r>
      <w:r>
        <w:rPr>
          <w:rFonts w:ascii="Arial" w:hAnsi="Arial"/>
          <w:color w:val="000000"/>
          <w:sz w:val="18"/>
        </w:rPr>
        <w:t xml:space="preserve">вному утриманні </w:t>
      </w:r>
      <w:r>
        <w:rPr>
          <w:rFonts w:ascii="Arial" w:hAnsi="Arial"/>
          <w:color w:val="293A55"/>
          <w:sz w:val="18"/>
        </w:rPr>
        <w:t>(крім прийомних дітей у прийомних сім'ях та вихованців у дитячих будинках сімейного типу)</w:t>
      </w:r>
      <w:r>
        <w:rPr>
          <w:rFonts w:ascii="Arial" w:hAnsi="Arial"/>
          <w:color w:val="000000"/>
          <w:sz w:val="18"/>
        </w:rPr>
        <w:t>.</w:t>
      </w:r>
    </w:p>
    <w:p w:rsidR="007E78CD" w:rsidRDefault="00942D23">
      <w:pPr>
        <w:spacing w:after="75"/>
        <w:ind w:firstLine="240"/>
        <w:jc w:val="right"/>
      </w:pPr>
      <w:bookmarkStart w:id="266" w:name="831396"/>
      <w:bookmarkEnd w:id="265"/>
      <w:r>
        <w:rPr>
          <w:rFonts w:ascii="Arial" w:hAnsi="Arial"/>
          <w:color w:val="293A55"/>
          <w:sz w:val="18"/>
        </w:rPr>
        <w:t>(частина п'ята статті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10.03.2010 р. N 1959-VI,</w:t>
      </w:r>
      <w:r>
        <w:br/>
      </w:r>
      <w:r>
        <w:rPr>
          <w:rFonts w:ascii="Arial" w:hAnsi="Arial"/>
          <w:color w:val="293A55"/>
          <w:sz w:val="18"/>
        </w:rPr>
        <w:t>від 17.05.2016 р. N 1366-VIII)</w:t>
      </w:r>
    </w:p>
    <w:p w:rsidR="007E78CD" w:rsidRDefault="00942D23">
      <w:pPr>
        <w:spacing w:after="75"/>
        <w:ind w:firstLine="240"/>
        <w:jc w:val="both"/>
      </w:pPr>
      <w:bookmarkStart w:id="267" w:name="831378"/>
      <w:bookmarkEnd w:id="266"/>
      <w:r>
        <w:rPr>
          <w:rFonts w:ascii="Arial" w:hAnsi="Arial"/>
          <w:color w:val="293A55"/>
          <w:sz w:val="18"/>
        </w:rPr>
        <w:t>Відпустка у зв</w:t>
      </w:r>
      <w:r>
        <w:rPr>
          <w:rFonts w:ascii="Arial" w:hAnsi="Arial"/>
          <w:color w:val="293A55"/>
          <w:sz w:val="18"/>
        </w:rPr>
        <w:t>'язку з усиновленням дитини віком старше трьох років надається за заявою особи, яка усиновила дитину, на підставі рішення про усиновлення дитини та оформляється наказом (розпорядженням) власника або уповноваженого ним органу.</w:t>
      </w:r>
    </w:p>
    <w:p w:rsidR="007E78CD" w:rsidRDefault="00942D23">
      <w:pPr>
        <w:spacing w:after="75"/>
        <w:ind w:firstLine="240"/>
        <w:jc w:val="right"/>
      </w:pPr>
      <w:bookmarkStart w:id="268" w:name="831379"/>
      <w:bookmarkEnd w:id="267"/>
      <w:r>
        <w:rPr>
          <w:rFonts w:ascii="Arial" w:hAnsi="Arial"/>
          <w:color w:val="293A55"/>
          <w:sz w:val="18"/>
        </w:rPr>
        <w:t>(статтю 20 доповнено новою час</w:t>
      </w:r>
      <w:r>
        <w:rPr>
          <w:rFonts w:ascii="Arial" w:hAnsi="Arial"/>
          <w:color w:val="293A55"/>
          <w:sz w:val="18"/>
        </w:rPr>
        <w:t>тиною шостою</w:t>
      </w:r>
      <w:r>
        <w:br/>
      </w:r>
      <w:r>
        <w:rPr>
          <w:rFonts w:ascii="Arial" w:hAnsi="Arial"/>
          <w:color w:val="293A55"/>
          <w:sz w:val="18"/>
        </w:rPr>
        <w:t xml:space="preserve"> згідно із Законом України від 23.09.2008 р. N 573-VI,</w:t>
      </w:r>
      <w:r>
        <w:br/>
      </w:r>
      <w:r>
        <w:rPr>
          <w:rFonts w:ascii="Arial" w:hAnsi="Arial"/>
          <w:color w:val="293A55"/>
          <w:sz w:val="18"/>
        </w:rPr>
        <w:t>у зв'язку з цим частину шосту вважати частиною сьомою)</w:t>
      </w:r>
    </w:p>
    <w:p w:rsidR="007E78CD" w:rsidRDefault="00942D23">
      <w:pPr>
        <w:spacing w:after="75"/>
        <w:ind w:firstLine="240"/>
        <w:jc w:val="both"/>
      </w:pPr>
      <w:bookmarkStart w:id="269" w:name="172"/>
      <w:bookmarkEnd w:id="268"/>
      <w:r>
        <w:rPr>
          <w:rFonts w:ascii="Arial" w:hAnsi="Arial"/>
          <w:color w:val="000000"/>
          <w:sz w:val="18"/>
        </w:rPr>
        <w:t xml:space="preserve">Додаткові відпустки працівникам, які мають дітей </w:t>
      </w:r>
      <w:r>
        <w:rPr>
          <w:rFonts w:ascii="Arial" w:hAnsi="Arial"/>
          <w:color w:val="293A55"/>
          <w:sz w:val="18"/>
        </w:rPr>
        <w:t>або повнолітню дитину -</w:t>
      </w:r>
      <w:r>
        <w:rPr>
          <w:rFonts w:ascii="Arial" w:hAnsi="Arial"/>
          <w:color w:val="000000"/>
          <w:sz w:val="18"/>
        </w:rPr>
        <w:t xml:space="preserve"> </w:t>
      </w:r>
      <w:r>
        <w:rPr>
          <w:rFonts w:ascii="Arial" w:hAnsi="Arial"/>
          <w:color w:val="293A55"/>
          <w:sz w:val="18"/>
        </w:rPr>
        <w:t>особу з інвалідністю з дитинства</w:t>
      </w:r>
      <w:r>
        <w:rPr>
          <w:rFonts w:ascii="Arial" w:hAnsi="Arial"/>
          <w:color w:val="000000"/>
          <w:sz w:val="18"/>
        </w:rPr>
        <w:t xml:space="preserve"> </w:t>
      </w:r>
      <w:r>
        <w:rPr>
          <w:rFonts w:ascii="Arial" w:hAnsi="Arial"/>
          <w:color w:val="293A55"/>
          <w:sz w:val="18"/>
        </w:rPr>
        <w:t>підгрупи А I групи</w:t>
      </w:r>
      <w:r>
        <w:rPr>
          <w:rFonts w:ascii="Arial" w:hAnsi="Arial"/>
          <w:color w:val="000000"/>
          <w:sz w:val="18"/>
        </w:rPr>
        <w:t xml:space="preserve">, </w:t>
      </w:r>
      <w:r>
        <w:rPr>
          <w:rFonts w:ascii="Arial" w:hAnsi="Arial"/>
          <w:color w:val="000000"/>
          <w:sz w:val="18"/>
        </w:rPr>
        <w:t>надаються понад щорічні відпустки, передбачені статтями 6, 7 і 8 цього Закону</w:t>
      </w:r>
      <w:r>
        <w:rPr>
          <w:rFonts w:ascii="Arial" w:hAnsi="Arial"/>
          <w:color w:val="293A55"/>
          <w:sz w:val="18"/>
        </w:rPr>
        <w:t>, а також понад щорічні відпустки, встановлені іншими законами та нормативно-правовими актами, і переносяться на інший період або продовжуються у порядку, визначеному статтею 11 ц</w:t>
      </w:r>
      <w:r>
        <w:rPr>
          <w:rFonts w:ascii="Arial" w:hAnsi="Arial"/>
          <w:color w:val="293A55"/>
          <w:sz w:val="18"/>
        </w:rPr>
        <w:t>ього Закону</w:t>
      </w:r>
      <w:r>
        <w:rPr>
          <w:rFonts w:ascii="Arial" w:hAnsi="Arial"/>
          <w:color w:val="000000"/>
          <w:sz w:val="18"/>
        </w:rPr>
        <w:t>.</w:t>
      </w:r>
    </w:p>
    <w:p w:rsidR="007E78CD" w:rsidRDefault="00942D23">
      <w:pPr>
        <w:spacing w:after="75"/>
        <w:ind w:firstLine="240"/>
        <w:jc w:val="right"/>
      </w:pPr>
      <w:bookmarkStart w:id="270" w:name="408779"/>
      <w:bookmarkEnd w:id="269"/>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02.11.2000 р. N 2073-III,</w:t>
      </w:r>
      <w:r>
        <w:br/>
      </w:r>
      <w:r>
        <w:rPr>
          <w:rFonts w:ascii="Arial" w:hAnsi="Arial"/>
          <w:color w:val="293A55"/>
          <w:sz w:val="18"/>
        </w:rPr>
        <w:t xml:space="preserve"> від 15.01.2015 р. N 120-VIII)</w:t>
      </w:r>
    </w:p>
    <w:p w:rsidR="007E78CD" w:rsidRDefault="00942D23">
      <w:pPr>
        <w:pStyle w:val="3"/>
        <w:spacing w:after="225"/>
        <w:jc w:val="center"/>
      </w:pPr>
      <w:bookmarkStart w:id="271" w:name="173"/>
      <w:bookmarkEnd w:id="270"/>
      <w:r>
        <w:rPr>
          <w:rFonts w:ascii="Arial" w:hAnsi="Arial"/>
          <w:color w:val="000000"/>
          <w:sz w:val="26"/>
        </w:rPr>
        <w:lastRenderedPageBreak/>
        <w:t xml:space="preserve">Розділ V </w:t>
      </w:r>
      <w:r>
        <w:br/>
      </w:r>
      <w:r>
        <w:rPr>
          <w:rFonts w:ascii="Arial" w:hAnsi="Arial"/>
          <w:color w:val="000000"/>
          <w:sz w:val="26"/>
        </w:rPr>
        <w:t>ОПЛАТА ВІДПУСТОК</w:t>
      </w:r>
    </w:p>
    <w:p w:rsidR="007E78CD" w:rsidRDefault="00942D23">
      <w:pPr>
        <w:pStyle w:val="3"/>
        <w:spacing w:after="225"/>
        <w:jc w:val="center"/>
      </w:pPr>
      <w:bookmarkStart w:id="272" w:name="174"/>
      <w:bookmarkEnd w:id="271"/>
      <w:r>
        <w:rPr>
          <w:rFonts w:ascii="Arial" w:hAnsi="Arial"/>
          <w:color w:val="000000"/>
          <w:sz w:val="26"/>
        </w:rPr>
        <w:t>Стаття 21. Порядок оплати відпусток</w:t>
      </w:r>
    </w:p>
    <w:p w:rsidR="007E78CD" w:rsidRDefault="00942D23">
      <w:pPr>
        <w:spacing w:after="75"/>
        <w:ind w:firstLine="240"/>
        <w:jc w:val="both"/>
      </w:pPr>
      <w:bookmarkStart w:id="273" w:name="831509"/>
      <w:bookmarkEnd w:id="272"/>
      <w:r>
        <w:rPr>
          <w:rFonts w:ascii="Arial" w:hAnsi="Arial"/>
          <w:color w:val="293A55"/>
          <w:sz w:val="18"/>
        </w:rPr>
        <w:t xml:space="preserve">Заробітна плата працівникам за весь час </w:t>
      </w:r>
      <w:r>
        <w:rPr>
          <w:rFonts w:ascii="Arial" w:hAnsi="Arial"/>
          <w:color w:val="293A55"/>
          <w:sz w:val="18"/>
        </w:rPr>
        <w:t>відпустки виплачується до початку відпустки, якщо інше не передбачено законодавством, трудовим або колективним договором.</w:t>
      </w:r>
    </w:p>
    <w:p w:rsidR="007E78CD" w:rsidRDefault="00942D23">
      <w:pPr>
        <w:spacing w:after="75"/>
        <w:ind w:firstLine="240"/>
        <w:jc w:val="right"/>
      </w:pPr>
      <w:bookmarkStart w:id="274" w:name="831516"/>
      <w:bookmarkEnd w:id="273"/>
      <w:r>
        <w:rPr>
          <w:rFonts w:ascii="Arial" w:hAnsi="Arial"/>
          <w:color w:val="293A55"/>
          <w:sz w:val="18"/>
        </w:rPr>
        <w:t>(частина перша статті 21 у редакції</w:t>
      </w:r>
      <w:r>
        <w:br/>
      </w:r>
      <w:r>
        <w:rPr>
          <w:rFonts w:ascii="Arial" w:hAnsi="Arial"/>
          <w:color w:val="293A55"/>
          <w:sz w:val="18"/>
        </w:rPr>
        <w:t xml:space="preserve"> Закону України від 01.07.2022 р. N 2352-IX)</w:t>
      </w:r>
    </w:p>
    <w:p w:rsidR="007E78CD" w:rsidRDefault="00942D23">
      <w:pPr>
        <w:spacing w:after="75"/>
        <w:ind w:firstLine="240"/>
        <w:jc w:val="both"/>
      </w:pPr>
      <w:bookmarkStart w:id="275" w:name="176"/>
      <w:bookmarkEnd w:id="274"/>
      <w:r>
        <w:rPr>
          <w:rFonts w:ascii="Arial" w:hAnsi="Arial"/>
          <w:color w:val="000000"/>
          <w:sz w:val="18"/>
        </w:rPr>
        <w:t>Порядок обчислення заробітної плати працівникам за ча</w:t>
      </w:r>
      <w:r>
        <w:rPr>
          <w:rFonts w:ascii="Arial" w:hAnsi="Arial"/>
          <w:color w:val="000000"/>
          <w:sz w:val="18"/>
        </w:rPr>
        <w:t xml:space="preserve">с щорічної відпустки, додаткових відпусток у зв'язку з навчанням, творчої відпустки, </w:t>
      </w:r>
      <w:r>
        <w:rPr>
          <w:rFonts w:ascii="Arial" w:hAnsi="Arial"/>
          <w:color w:val="293A55"/>
          <w:sz w:val="18"/>
        </w:rPr>
        <w:t>відпустки у зв'язку з усиновленням дитини,</w:t>
      </w:r>
      <w:r>
        <w:rPr>
          <w:rFonts w:ascii="Arial" w:hAnsi="Arial"/>
          <w:color w:val="000000"/>
          <w:sz w:val="18"/>
        </w:rPr>
        <w:t xml:space="preserve"> </w:t>
      </w:r>
      <w:r>
        <w:rPr>
          <w:rFonts w:ascii="Arial" w:hAnsi="Arial"/>
          <w:color w:val="293A55"/>
          <w:sz w:val="18"/>
        </w:rPr>
        <w:t>відпустки для підготовки та участі в змаганнях,</w:t>
      </w:r>
      <w:r>
        <w:rPr>
          <w:rFonts w:ascii="Arial" w:hAnsi="Arial"/>
          <w:color w:val="000000"/>
          <w:sz w:val="18"/>
        </w:rPr>
        <w:t xml:space="preserve"> додаткової відпустки працівникам, які мають дітей </w:t>
      </w:r>
      <w:r>
        <w:rPr>
          <w:rFonts w:ascii="Arial" w:hAnsi="Arial"/>
          <w:color w:val="293A55"/>
          <w:sz w:val="18"/>
        </w:rPr>
        <w:t>або повнолітню дитину -</w:t>
      </w:r>
      <w:r>
        <w:rPr>
          <w:rFonts w:ascii="Arial" w:hAnsi="Arial"/>
          <w:color w:val="000000"/>
          <w:sz w:val="18"/>
        </w:rPr>
        <w:t xml:space="preserve"> </w:t>
      </w:r>
      <w:r>
        <w:rPr>
          <w:rFonts w:ascii="Arial" w:hAnsi="Arial"/>
          <w:color w:val="293A55"/>
          <w:sz w:val="18"/>
        </w:rPr>
        <w:t xml:space="preserve">особу </w:t>
      </w:r>
      <w:r>
        <w:rPr>
          <w:rFonts w:ascii="Arial" w:hAnsi="Arial"/>
          <w:color w:val="293A55"/>
          <w:sz w:val="18"/>
        </w:rPr>
        <w:t>з інвалідністю з дитинства</w:t>
      </w:r>
      <w:r>
        <w:rPr>
          <w:rFonts w:ascii="Arial" w:hAnsi="Arial"/>
          <w:color w:val="000000"/>
          <w:sz w:val="18"/>
        </w:rPr>
        <w:t xml:space="preserve"> </w:t>
      </w:r>
      <w:r>
        <w:rPr>
          <w:rFonts w:ascii="Arial" w:hAnsi="Arial"/>
          <w:color w:val="293A55"/>
          <w:sz w:val="18"/>
        </w:rPr>
        <w:t>підгрупи А I групи</w:t>
      </w:r>
      <w:r>
        <w:rPr>
          <w:rFonts w:ascii="Arial" w:hAnsi="Arial"/>
          <w:color w:val="000000"/>
          <w:sz w:val="18"/>
        </w:rPr>
        <w:t>, та компенсації за невикористані відпустки, встановлюється Кабінетом Міністрів України.</w:t>
      </w:r>
    </w:p>
    <w:p w:rsidR="007E78CD" w:rsidRDefault="00942D23">
      <w:pPr>
        <w:spacing w:after="75"/>
        <w:ind w:firstLine="240"/>
        <w:jc w:val="right"/>
      </w:pPr>
      <w:bookmarkStart w:id="276" w:name="831414"/>
      <w:bookmarkEnd w:id="275"/>
      <w:r>
        <w:rPr>
          <w:rFonts w:ascii="Arial" w:hAnsi="Arial"/>
          <w:color w:val="293A55"/>
          <w:sz w:val="18"/>
        </w:rPr>
        <w:t>(частина друга статті 21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21.12.2010 р. N 2824-VI,</w:t>
      </w:r>
      <w:r>
        <w:br/>
      </w:r>
      <w:r>
        <w:rPr>
          <w:rFonts w:ascii="Arial" w:hAnsi="Arial"/>
          <w:color w:val="293A55"/>
          <w:sz w:val="18"/>
        </w:rPr>
        <w:t xml:space="preserve"> від 17.11.2009 р.</w:t>
      </w:r>
      <w:r>
        <w:rPr>
          <w:rFonts w:ascii="Arial" w:hAnsi="Arial"/>
          <w:color w:val="293A55"/>
          <w:sz w:val="18"/>
        </w:rPr>
        <w:t xml:space="preserve"> N 1724-VI,</w:t>
      </w:r>
      <w:r>
        <w:br/>
      </w:r>
      <w:r>
        <w:rPr>
          <w:rFonts w:ascii="Arial" w:hAnsi="Arial"/>
          <w:color w:val="293A55"/>
          <w:sz w:val="18"/>
        </w:rPr>
        <w:t xml:space="preserve"> від 15.01.2015 р. N 120-VIII)</w:t>
      </w:r>
    </w:p>
    <w:p w:rsidR="007E78CD" w:rsidRDefault="00942D23">
      <w:pPr>
        <w:spacing w:after="75"/>
        <w:ind w:firstLine="240"/>
        <w:jc w:val="both"/>
      </w:pPr>
      <w:bookmarkStart w:id="277" w:name="177"/>
      <w:bookmarkEnd w:id="276"/>
      <w:r>
        <w:rPr>
          <w:rFonts w:ascii="Arial" w:hAnsi="Arial"/>
          <w:color w:val="000000"/>
          <w:sz w:val="18"/>
        </w:rPr>
        <w:t xml:space="preserve">Працівникам, які мають право на соціальні відпустки, передбачені статтями 17 і 18 цього Закону, виплачується державна допомога на умовах, передбачених </w:t>
      </w:r>
      <w:r>
        <w:rPr>
          <w:rFonts w:ascii="Arial" w:hAnsi="Arial"/>
          <w:color w:val="293A55"/>
          <w:sz w:val="18"/>
        </w:rPr>
        <w:t>Законом України "Про державну допомогу сім'ям з дітьми"</w:t>
      </w:r>
      <w:r>
        <w:rPr>
          <w:rFonts w:ascii="Arial" w:hAnsi="Arial"/>
          <w:color w:val="000000"/>
          <w:sz w:val="18"/>
        </w:rPr>
        <w:t xml:space="preserve"> та інш</w:t>
      </w:r>
      <w:r>
        <w:rPr>
          <w:rFonts w:ascii="Arial" w:hAnsi="Arial"/>
          <w:color w:val="000000"/>
          <w:sz w:val="18"/>
        </w:rPr>
        <w:t>ими нормативно-правовими актами України.</w:t>
      </w:r>
    </w:p>
    <w:p w:rsidR="007E78CD" w:rsidRDefault="00942D23">
      <w:pPr>
        <w:pStyle w:val="3"/>
        <w:spacing w:after="225"/>
        <w:jc w:val="center"/>
      </w:pPr>
      <w:bookmarkStart w:id="278" w:name="178"/>
      <w:bookmarkEnd w:id="277"/>
      <w:r>
        <w:rPr>
          <w:rFonts w:ascii="Arial" w:hAnsi="Arial"/>
          <w:color w:val="000000"/>
          <w:sz w:val="26"/>
        </w:rPr>
        <w:t>Стаття 22. Відрахування із заробітної плати за час відпустки</w:t>
      </w:r>
    </w:p>
    <w:p w:rsidR="007E78CD" w:rsidRDefault="00942D23">
      <w:pPr>
        <w:spacing w:after="75"/>
        <w:ind w:firstLine="240"/>
        <w:jc w:val="both"/>
      </w:pPr>
      <w:bookmarkStart w:id="279" w:name="179"/>
      <w:bookmarkEnd w:id="278"/>
      <w:r>
        <w:rPr>
          <w:rFonts w:ascii="Arial" w:hAnsi="Arial"/>
          <w:color w:val="000000"/>
          <w:sz w:val="18"/>
        </w:rPr>
        <w:t>У разі звільнення працівника до закінчення робочого року, за який він уже одержав відпустку повної тривалості, для покриття його заборгованості власник аб</w:t>
      </w:r>
      <w:r>
        <w:rPr>
          <w:rFonts w:ascii="Arial" w:hAnsi="Arial"/>
          <w:color w:val="000000"/>
          <w:sz w:val="18"/>
        </w:rPr>
        <w:t>о уповноважений ним орган провадить відрахування із заробітної плати за дні відпустки, що були надані в рахунок невідпрацьованої частини робочого року.</w:t>
      </w:r>
    </w:p>
    <w:p w:rsidR="007E78CD" w:rsidRDefault="00942D23">
      <w:pPr>
        <w:spacing w:after="75"/>
        <w:ind w:firstLine="240"/>
        <w:jc w:val="both"/>
      </w:pPr>
      <w:bookmarkStart w:id="280" w:name="180"/>
      <w:bookmarkEnd w:id="279"/>
      <w:r>
        <w:rPr>
          <w:rFonts w:ascii="Arial" w:hAnsi="Arial"/>
          <w:color w:val="000000"/>
          <w:sz w:val="18"/>
        </w:rPr>
        <w:t>Відрахування, передбачене частиною першою цієї статті, не провадиться, якщо працівник звільняється з роб</w:t>
      </w:r>
      <w:r>
        <w:rPr>
          <w:rFonts w:ascii="Arial" w:hAnsi="Arial"/>
          <w:color w:val="000000"/>
          <w:sz w:val="18"/>
        </w:rPr>
        <w:t>оти у зв'язку з:</w:t>
      </w:r>
    </w:p>
    <w:p w:rsidR="007E78CD" w:rsidRDefault="00942D23">
      <w:pPr>
        <w:spacing w:after="75"/>
        <w:ind w:firstLine="240"/>
        <w:jc w:val="both"/>
      </w:pPr>
      <w:bookmarkStart w:id="281" w:name="181"/>
      <w:bookmarkEnd w:id="280"/>
      <w:r>
        <w:rPr>
          <w:rFonts w:ascii="Arial" w:hAnsi="Arial"/>
          <w:color w:val="000000"/>
          <w:sz w:val="18"/>
        </w:rPr>
        <w:t>1) призовом або прийняттям (вступом) на військову службу, направленням на альтернативну (невійськову) службу;</w:t>
      </w:r>
    </w:p>
    <w:p w:rsidR="007E78CD" w:rsidRDefault="00942D23">
      <w:pPr>
        <w:spacing w:after="75"/>
        <w:ind w:firstLine="240"/>
        <w:jc w:val="both"/>
      </w:pPr>
      <w:bookmarkStart w:id="282" w:name="182"/>
      <w:bookmarkEnd w:id="281"/>
      <w:r>
        <w:rPr>
          <w:rFonts w:ascii="Arial" w:hAnsi="Arial"/>
          <w:color w:val="000000"/>
          <w:sz w:val="18"/>
        </w:rPr>
        <w:t xml:space="preserve">2) переведенням працівника за його згодою на інше підприємство або переходом на виборну посаду у випадках, передбачених законами </w:t>
      </w:r>
      <w:r>
        <w:rPr>
          <w:rFonts w:ascii="Arial" w:hAnsi="Arial"/>
          <w:color w:val="000000"/>
          <w:sz w:val="18"/>
        </w:rPr>
        <w:t>України;</w:t>
      </w:r>
    </w:p>
    <w:p w:rsidR="007E78CD" w:rsidRDefault="00942D23">
      <w:pPr>
        <w:spacing w:after="75"/>
        <w:ind w:firstLine="240"/>
        <w:jc w:val="both"/>
      </w:pPr>
      <w:bookmarkStart w:id="283" w:name="183"/>
      <w:bookmarkEnd w:id="282"/>
      <w:r>
        <w:rPr>
          <w:rFonts w:ascii="Arial" w:hAnsi="Arial"/>
          <w:color w:val="000000"/>
          <w:sz w:val="18"/>
        </w:rPr>
        <w:t>3) відмовою від переведення на роботу в іншу місцевість разом з підприємством, а також відмовою від продовження роботи у зв'язку з істотною зміною умов праці;</w:t>
      </w:r>
    </w:p>
    <w:p w:rsidR="007E78CD" w:rsidRDefault="00942D23">
      <w:pPr>
        <w:spacing w:after="75"/>
        <w:ind w:firstLine="240"/>
        <w:jc w:val="both"/>
      </w:pPr>
      <w:bookmarkStart w:id="284" w:name="184"/>
      <w:bookmarkEnd w:id="283"/>
      <w:r>
        <w:rPr>
          <w:rFonts w:ascii="Arial" w:hAnsi="Arial"/>
          <w:color w:val="000000"/>
          <w:sz w:val="18"/>
        </w:rPr>
        <w:t xml:space="preserve">4) змінами в організації виробництва та праці, в тому числі ліквідацією, реорганізацією </w:t>
      </w:r>
      <w:r>
        <w:rPr>
          <w:rFonts w:ascii="Arial" w:hAnsi="Arial"/>
          <w:color w:val="000000"/>
          <w:sz w:val="18"/>
        </w:rPr>
        <w:t>або перепрофілюванням підприємства, скороченням чисельності або штату працівників;</w:t>
      </w:r>
    </w:p>
    <w:p w:rsidR="007E78CD" w:rsidRDefault="00942D23">
      <w:pPr>
        <w:spacing w:after="75"/>
        <w:ind w:firstLine="240"/>
        <w:jc w:val="both"/>
      </w:pPr>
      <w:bookmarkStart w:id="285" w:name="185"/>
      <w:bookmarkEnd w:id="284"/>
      <w:r>
        <w:rPr>
          <w:rFonts w:ascii="Arial" w:hAnsi="Arial"/>
          <w:color w:val="000000"/>
          <w:sz w:val="18"/>
        </w:rPr>
        <w:t>5) виявленням невідповідності працівника займаній посаді або виконуваній роботі внаслідок недостатньої кваліфікації або стану здоров'я, що перешкоджають продовженню даної ро</w:t>
      </w:r>
      <w:r>
        <w:rPr>
          <w:rFonts w:ascii="Arial" w:hAnsi="Arial"/>
          <w:color w:val="000000"/>
          <w:sz w:val="18"/>
        </w:rPr>
        <w:t>боти;</w:t>
      </w:r>
    </w:p>
    <w:p w:rsidR="007E78CD" w:rsidRDefault="00942D23">
      <w:pPr>
        <w:spacing w:after="75"/>
        <w:ind w:firstLine="240"/>
        <w:jc w:val="both"/>
      </w:pPr>
      <w:bookmarkStart w:id="286" w:name="186"/>
      <w:bookmarkEnd w:id="285"/>
      <w:r>
        <w:rPr>
          <w:rFonts w:ascii="Arial" w:hAnsi="Arial"/>
          <w:color w:val="000000"/>
          <w:sz w:val="18"/>
        </w:rPr>
        <w:t>6) нез'явленням на роботу понад чотири місяці підряд внаслідок тимчасової непрацездатності, не рахуючи відпустки у зв'язку з вагітністю та пологами, якщо законодавством не встановлено більш тривалий термін збереження місця роботи (посади) при певному</w:t>
      </w:r>
      <w:r>
        <w:rPr>
          <w:rFonts w:ascii="Arial" w:hAnsi="Arial"/>
          <w:color w:val="000000"/>
          <w:sz w:val="18"/>
        </w:rPr>
        <w:t xml:space="preserve"> захворюванні;</w:t>
      </w:r>
    </w:p>
    <w:p w:rsidR="007E78CD" w:rsidRDefault="00942D23">
      <w:pPr>
        <w:spacing w:after="75"/>
        <w:ind w:firstLine="240"/>
        <w:jc w:val="both"/>
      </w:pPr>
      <w:bookmarkStart w:id="287" w:name="187"/>
      <w:bookmarkEnd w:id="286"/>
      <w:r>
        <w:rPr>
          <w:rFonts w:ascii="Arial" w:hAnsi="Arial"/>
          <w:color w:val="000000"/>
          <w:sz w:val="18"/>
        </w:rPr>
        <w:t>7) поновленням на роботі працівника, який раніше виконував цю роботу;</w:t>
      </w:r>
    </w:p>
    <w:p w:rsidR="007E78CD" w:rsidRDefault="00942D23">
      <w:pPr>
        <w:spacing w:after="75"/>
        <w:ind w:firstLine="240"/>
        <w:jc w:val="both"/>
      </w:pPr>
      <w:bookmarkStart w:id="288" w:name="188"/>
      <w:bookmarkEnd w:id="287"/>
      <w:r>
        <w:rPr>
          <w:rFonts w:ascii="Arial" w:hAnsi="Arial"/>
          <w:color w:val="000000"/>
          <w:sz w:val="18"/>
        </w:rPr>
        <w:t>8) направленням на навчання;</w:t>
      </w:r>
    </w:p>
    <w:p w:rsidR="007E78CD" w:rsidRDefault="00942D23">
      <w:pPr>
        <w:spacing w:after="75"/>
        <w:ind w:firstLine="240"/>
        <w:jc w:val="both"/>
      </w:pPr>
      <w:bookmarkStart w:id="289" w:name="189"/>
      <w:bookmarkEnd w:id="288"/>
      <w:r>
        <w:rPr>
          <w:rFonts w:ascii="Arial" w:hAnsi="Arial"/>
          <w:color w:val="000000"/>
          <w:sz w:val="18"/>
        </w:rPr>
        <w:t>9) виходом на пенсію.</w:t>
      </w:r>
    </w:p>
    <w:p w:rsidR="007E78CD" w:rsidRDefault="00942D23">
      <w:pPr>
        <w:spacing w:after="75"/>
        <w:ind w:firstLine="240"/>
        <w:jc w:val="both"/>
      </w:pPr>
      <w:bookmarkStart w:id="290" w:name="190"/>
      <w:bookmarkEnd w:id="289"/>
      <w:r>
        <w:rPr>
          <w:rFonts w:ascii="Arial" w:hAnsi="Arial"/>
          <w:color w:val="000000"/>
          <w:sz w:val="18"/>
        </w:rPr>
        <w:t>Відрахування із заробітної плати за невідпрацьовані дні відпустки у разі смерті працівника не провадиться.</w:t>
      </w:r>
    </w:p>
    <w:p w:rsidR="007E78CD" w:rsidRDefault="00942D23">
      <w:pPr>
        <w:pStyle w:val="3"/>
        <w:spacing w:after="225"/>
        <w:jc w:val="center"/>
      </w:pPr>
      <w:bookmarkStart w:id="291" w:name="191"/>
      <w:bookmarkEnd w:id="290"/>
      <w:r>
        <w:rPr>
          <w:rFonts w:ascii="Arial" w:hAnsi="Arial"/>
          <w:color w:val="000000"/>
          <w:sz w:val="26"/>
        </w:rPr>
        <w:lastRenderedPageBreak/>
        <w:t xml:space="preserve">Стаття 23. </w:t>
      </w:r>
      <w:r>
        <w:rPr>
          <w:rFonts w:ascii="Arial" w:hAnsi="Arial"/>
          <w:color w:val="000000"/>
          <w:sz w:val="26"/>
        </w:rPr>
        <w:t>Кошти на оплату відпусток</w:t>
      </w:r>
    </w:p>
    <w:p w:rsidR="007E78CD" w:rsidRDefault="00942D23">
      <w:pPr>
        <w:spacing w:after="75"/>
        <w:ind w:firstLine="240"/>
        <w:jc w:val="both"/>
      </w:pPr>
      <w:bookmarkStart w:id="292" w:name="192"/>
      <w:bookmarkEnd w:id="291"/>
      <w:r>
        <w:rPr>
          <w:rFonts w:ascii="Arial" w:hAnsi="Arial"/>
          <w:color w:val="000000"/>
          <w:sz w:val="18"/>
        </w:rPr>
        <w:t>Витрати, пов'язані з оплатою відпусток, передбачених статтями 6, 7, 8, 13, 14, 15</w:t>
      </w:r>
      <w:r>
        <w:rPr>
          <w:rFonts w:ascii="Arial" w:hAnsi="Arial"/>
          <w:color w:val="293A55"/>
          <w:sz w:val="18"/>
        </w:rPr>
        <w:t>, 15</w:t>
      </w:r>
      <w:r>
        <w:rPr>
          <w:rFonts w:ascii="Arial" w:hAnsi="Arial"/>
          <w:color w:val="000000"/>
          <w:vertAlign w:val="superscript"/>
        </w:rPr>
        <w:t>1</w:t>
      </w:r>
      <w:r>
        <w:rPr>
          <w:rFonts w:ascii="Arial" w:hAnsi="Arial"/>
          <w:color w:val="000000"/>
          <w:sz w:val="18"/>
        </w:rPr>
        <w:t>, 16</w:t>
      </w:r>
      <w:r>
        <w:rPr>
          <w:rFonts w:ascii="Arial" w:hAnsi="Arial"/>
          <w:color w:val="293A55"/>
          <w:sz w:val="18"/>
        </w:rPr>
        <w:t>, 18</w:t>
      </w:r>
      <w:r>
        <w:rPr>
          <w:rFonts w:ascii="Arial" w:hAnsi="Arial"/>
          <w:color w:val="000000"/>
          <w:vertAlign w:val="superscript"/>
        </w:rPr>
        <w:t>1</w:t>
      </w:r>
      <w:r>
        <w:rPr>
          <w:rFonts w:ascii="Arial" w:hAnsi="Arial"/>
          <w:color w:val="000000"/>
          <w:sz w:val="18"/>
        </w:rPr>
        <w:t xml:space="preserve"> і 19</w:t>
      </w:r>
      <w:r>
        <w:rPr>
          <w:rFonts w:ascii="Arial" w:hAnsi="Arial"/>
          <w:color w:val="293A55"/>
          <w:sz w:val="18"/>
        </w:rPr>
        <w:t>, 19</w:t>
      </w:r>
      <w:r>
        <w:rPr>
          <w:rFonts w:ascii="Arial" w:hAnsi="Arial"/>
          <w:color w:val="000000"/>
          <w:vertAlign w:val="superscript"/>
        </w:rPr>
        <w:t>1</w:t>
      </w:r>
      <w:r>
        <w:rPr>
          <w:rFonts w:ascii="Arial" w:hAnsi="Arial"/>
          <w:color w:val="000000"/>
          <w:sz w:val="18"/>
        </w:rPr>
        <w:t xml:space="preserve"> цього Закону, здійснюються за рахунок коштів підприємств, призначених на оплату праці, або за рахунок коштів фізичної особи,</w:t>
      </w:r>
      <w:r>
        <w:rPr>
          <w:rFonts w:ascii="Arial" w:hAnsi="Arial"/>
          <w:color w:val="000000"/>
          <w:sz w:val="18"/>
        </w:rPr>
        <w:t xml:space="preserve"> в якої працюють за трудовим договором працівники.</w:t>
      </w:r>
    </w:p>
    <w:p w:rsidR="007E78CD" w:rsidRDefault="00942D23">
      <w:pPr>
        <w:spacing w:after="75"/>
        <w:ind w:firstLine="240"/>
        <w:jc w:val="right"/>
      </w:pPr>
      <w:bookmarkStart w:id="293" w:name="831356"/>
      <w:bookmarkEnd w:id="292"/>
      <w:r>
        <w:rPr>
          <w:rFonts w:ascii="Arial" w:hAnsi="Arial"/>
          <w:color w:val="293A55"/>
          <w:sz w:val="18"/>
        </w:rPr>
        <w:t>(частина перша статті 23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10.07.2003 р. N 1096-IV,</w:t>
      </w:r>
      <w:r>
        <w:br/>
      </w:r>
      <w:r>
        <w:rPr>
          <w:rFonts w:ascii="Arial" w:hAnsi="Arial"/>
          <w:color w:val="293A55"/>
          <w:sz w:val="18"/>
        </w:rPr>
        <w:t xml:space="preserve"> від 21.12.2010 р. N 2824-VI,</w:t>
      </w:r>
      <w:r>
        <w:br/>
      </w:r>
      <w:r>
        <w:rPr>
          <w:rFonts w:ascii="Arial" w:hAnsi="Arial"/>
          <w:color w:val="293A55"/>
          <w:sz w:val="18"/>
        </w:rPr>
        <w:t>від 15.04.2021 р. N 1401-IX)</w:t>
      </w:r>
    </w:p>
    <w:p w:rsidR="007E78CD" w:rsidRDefault="00942D23">
      <w:pPr>
        <w:spacing w:after="75"/>
        <w:ind w:firstLine="240"/>
        <w:jc w:val="both"/>
      </w:pPr>
      <w:bookmarkStart w:id="294" w:name="193"/>
      <w:bookmarkEnd w:id="293"/>
      <w:r>
        <w:rPr>
          <w:rFonts w:ascii="Arial" w:hAnsi="Arial"/>
          <w:color w:val="000000"/>
          <w:sz w:val="18"/>
        </w:rPr>
        <w:t>В установах та організаціях, що утримуютьс</w:t>
      </w:r>
      <w:r>
        <w:rPr>
          <w:rFonts w:ascii="Arial" w:hAnsi="Arial"/>
          <w:color w:val="000000"/>
          <w:sz w:val="18"/>
        </w:rPr>
        <w:t>я за рахунок бюджетних коштів, оплата відпусток провадиться із бюджетних асигнувань на їх утримання.</w:t>
      </w:r>
    </w:p>
    <w:p w:rsidR="007E78CD" w:rsidRDefault="00942D23">
      <w:pPr>
        <w:spacing w:after="75"/>
        <w:ind w:firstLine="240"/>
        <w:jc w:val="both"/>
      </w:pPr>
      <w:bookmarkStart w:id="295" w:name="194"/>
      <w:bookmarkEnd w:id="294"/>
      <w:r>
        <w:rPr>
          <w:rFonts w:ascii="Arial" w:hAnsi="Arial"/>
          <w:color w:val="000000"/>
          <w:sz w:val="18"/>
        </w:rPr>
        <w:t>Оплата інших видів відпусток, передбачених колективним договором та угодами, трудовим договором, провадиться з прибутку, що залишається на підприємстві піс</w:t>
      </w:r>
      <w:r>
        <w:rPr>
          <w:rFonts w:ascii="Arial" w:hAnsi="Arial"/>
          <w:color w:val="000000"/>
          <w:sz w:val="18"/>
        </w:rPr>
        <w:t xml:space="preserve">ля сплати податків та інших обов'язкових платежів до бюджету або за рахунок коштів фізичної особи, в якої працюють за трудовим договором працівники. В установах і організаціях, що утримуються за рахунок бюджетних коштів, оплата цих відпусток провадиться в </w:t>
      </w:r>
      <w:r>
        <w:rPr>
          <w:rFonts w:ascii="Arial" w:hAnsi="Arial"/>
          <w:color w:val="000000"/>
          <w:sz w:val="18"/>
        </w:rPr>
        <w:t>межах бюджетних асигнувань та інших додаткових джерел.</w:t>
      </w:r>
    </w:p>
    <w:p w:rsidR="007E78CD" w:rsidRDefault="00942D23">
      <w:pPr>
        <w:spacing w:after="75"/>
        <w:ind w:firstLine="240"/>
        <w:jc w:val="both"/>
      </w:pPr>
      <w:bookmarkStart w:id="296" w:name="831510"/>
      <w:bookmarkEnd w:id="295"/>
      <w:r>
        <w:rPr>
          <w:rFonts w:ascii="Arial" w:hAnsi="Arial"/>
          <w:color w:val="293A55"/>
          <w:sz w:val="18"/>
        </w:rPr>
        <w:t>Фінансування допомоги по вагітності та пологах провадиться з коштів державного соціального страхування.</w:t>
      </w:r>
    </w:p>
    <w:p w:rsidR="007E78CD" w:rsidRDefault="00942D23">
      <w:pPr>
        <w:spacing w:after="75"/>
        <w:ind w:firstLine="240"/>
        <w:jc w:val="right"/>
      </w:pPr>
      <w:bookmarkStart w:id="297" w:name="831517"/>
      <w:bookmarkEnd w:id="296"/>
      <w:r>
        <w:rPr>
          <w:rFonts w:ascii="Arial" w:hAnsi="Arial"/>
          <w:color w:val="293A55"/>
          <w:sz w:val="18"/>
        </w:rPr>
        <w:t>(частина четверта статті 23 із змінами, внесеними</w:t>
      </w:r>
      <w:r>
        <w:br/>
      </w:r>
      <w:r>
        <w:rPr>
          <w:rFonts w:ascii="Arial" w:hAnsi="Arial"/>
          <w:color w:val="293A55"/>
          <w:sz w:val="18"/>
        </w:rPr>
        <w:t xml:space="preserve"> згідно із Законом України від 01.07.2022 р. N 2352-IX)</w:t>
      </w:r>
    </w:p>
    <w:p w:rsidR="007E78CD" w:rsidRDefault="00942D23">
      <w:pPr>
        <w:pStyle w:val="3"/>
        <w:spacing w:after="225"/>
        <w:jc w:val="center"/>
      </w:pPr>
      <w:bookmarkStart w:id="298" w:name="196"/>
      <w:bookmarkEnd w:id="297"/>
      <w:r>
        <w:rPr>
          <w:rFonts w:ascii="Arial" w:hAnsi="Arial"/>
          <w:color w:val="000000"/>
          <w:sz w:val="26"/>
        </w:rPr>
        <w:t>Стаття 24. Грошова компенсація за невикористані щорічні відпустки</w:t>
      </w:r>
    </w:p>
    <w:p w:rsidR="007E78CD" w:rsidRDefault="00942D23">
      <w:pPr>
        <w:spacing w:after="75"/>
        <w:ind w:firstLine="240"/>
        <w:jc w:val="both"/>
      </w:pPr>
      <w:bookmarkStart w:id="299" w:name="197"/>
      <w:bookmarkEnd w:id="298"/>
      <w:r>
        <w:rPr>
          <w:rFonts w:ascii="Arial" w:hAnsi="Arial"/>
          <w:color w:val="000000"/>
          <w:sz w:val="18"/>
        </w:rPr>
        <w:t>У разі звільнення працівника йому виплачується грошова компенсація за всі не використані ним дні щорічної відпустки, а також додатково</w:t>
      </w:r>
      <w:r>
        <w:rPr>
          <w:rFonts w:ascii="Arial" w:hAnsi="Arial"/>
          <w:color w:val="000000"/>
          <w:sz w:val="18"/>
        </w:rPr>
        <w:t xml:space="preserve">ї відпустки працівникам, які мають дітей </w:t>
      </w:r>
      <w:r>
        <w:rPr>
          <w:rFonts w:ascii="Arial" w:hAnsi="Arial"/>
          <w:color w:val="293A55"/>
          <w:sz w:val="18"/>
        </w:rPr>
        <w:t>або повнолітню дитину -</w:t>
      </w:r>
      <w:r>
        <w:rPr>
          <w:rFonts w:ascii="Arial" w:hAnsi="Arial"/>
          <w:color w:val="000000"/>
          <w:sz w:val="18"/>
        </w:rPr>
        <w:t xml:space="preserve"> </w:t>
      </w:r>
      <w:r>
        <w:rPr>
          <w:rFonts w:ascii="Arial" w:hAnsi="Arial"/>
          <w:color w:val="293A55"/>
          <w:sz w:val="18"/>
        </w:rPr>
        <w:t>особу з інвалідністю з дитинства</w:t>
      </w:r>
      <w:r>
        <w:rPr>
          <w:rFonts w:ascii="Arial" w:hAnsi="Arial"/>
          <w:color w:val="000000"/>
          <w:sz w:val="18"/>
        </w:rPr>
        <w:t xml:space="preserve"> </w:t>
      </w:r>
      <w:r>
        <w:rPr>
          <w:rFonts w:ascii="Arial" w:hAnsi="Arial"/>
          <w:color w:val="293A55"/>
          <w:sz w:val="18"/>
        </w:rPr>
        <w:t>підгрупи А I групи</w:t>
      </w:r>
      <w:r>
        <w:rPr>
          <w:rFonts w:ascii="Arial" w:hAnsi="Arial"/>
          <w:color w:val="000000"/>
          <w:sz w:val="18"/>
        </w:rPr>
        <w:t>.</w:t>
      </w:r>
    </w:p>
    <w:p w:rsidR="007E78CD" w:rsidRDefault="00942D23">
      <w:pPr>
        <w:spacing w:after="75"/>
        <w:ind w:firstLine="240"/>
        <w:jc w:val="right"/>
      </w:pPr>
      <w:bookmarkStart w:id="300" w:name="831442"/>
      <w:bookmarkEnd w:id="299"/>
      <w:r>
        <w:rPr>
          <w:rFonts w:ascii="Arial" w:hAnsi="Arial"/>
          <w:color w:val="293A55"/>
          <w:sz w:val="18"/>
        </w:rPr>
        <w:t>(частина перша статті 24 із змінами, внесеними</w:t>
      </w:r>
      <w:r>
        <w:br/>
      </w:r>
      <w:r>
        <w:rPr>
          <w:rFonts w:ascii="Arial" w:hAnsi="Arial"/>
          <w:color w:val="293A55"/>
          <w:sz w:val="18"/>
        </w:rPr>
        <w:t xml:space="preserve"> згідно із Законом України від 15.01.2015 р. N 120-VIII)</w:t>
      </w:r>
    </w:p>
    <w:p w:rsidR="007E78CD" w:rsidRDefault="00942D23">
      <w:pPr>
        <w:spacing w:after="75"/>
        <w:ind w:firstLine="240"/>
        <w:jc w:val="both"/>
      </w:pPr>
      <w:bookmarkStart w:id="301" w:name="831540"/>
      <w:bookmarkEnd w:id="300"/>
      <w:r>
        <w:rPr>
          <w:rFonts w:ascii="Arial" w:hAnsi="Arial"/>
          <w:color w:val="293A55"/>
          <w:sz w:val="18"/>
        </w:rPr>
        <w:t>Працівникам, призваним на строкову</w:t>
      </w:r>
      <w:r>
        <w:rPr>
          <w:rFonts w:ascii="Arial" w:hAnsi="Arial"/>
          <w:color w:val="293A55"/>
          <w:sz w:val="18"/>
        </w:rPr>
        <w:t xml:space="preserve">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 на військову службу за </w:t>
      </w:r>
      <w:r>
        <w:rPr>
          <w:rFonts w:ascii="Arial" w:hAnsi="Arial"/>
          <w:color w:val="293A55"/>
          <w:sz w:val="18"/>
        </w:rPr>
        <w:t>контрактом, за їх бажанням та на підставі заяви виплачується грошова компенсація за всі не використані ними дні щорічної відпустки, а також додаткової відпустки працівникам, які мають дітей або повнолітню дитину з інвалідністю з дитинства підгрупи A I груп</w:t>
      </w:r>
      <w:r>
        <w:rPr>
          <w:rFonts w:ascii="Arial" w:hAnsi="Arial"/>
          <w:color w:val="293A55"/>
          <w:sz w:val="18"/>
        </w:rPr>
        <w:t>и. Відповідна заява подається не пізніше останнього дня місяця, в якому працівник був увільнений від роботи у зв'язку з призовом на військову службу.</w:t>
      </w:r>
    </w:p>
    <w:p w:rsidR="007E78CD" w:rsidRDefault="00942D23">
      <w:pPr>
        <w:spacing w:after="75"/>
        <w:ind w:firstLine="240"/>
        <w:jc w:val="right"/>
      </w:pPr>
      <w:bookmarkStart w:id="302" w:name="831541"/>
      <w:bookmarkEnd w:id="301"/>
      <w:r>
        <w:rPr>
          <w:rFonts w:ascii="Arial" w:hAnsi="Arial"/>
          <w:color w:val="293A55"/>
          <w:sz w:val="18"/>
        </w:rPr>
        <w:t>(статтю 24 доповнено новою частиною другою</w:t>
      </w:r>
      <w:r>
        <w:br/>
      </w:r>
      <w:r>
        <w:rPr>
          <w:rFonts w:ascii="Arial" w:hAnsi="Arial"/>
          <w:color w:val="293A55"/>
          <w:sz w:val="18"/>
        </w:rPr>
        <w:t xml:space="preserve"> згідно із Законом України від 22.11.2023 р. N 3494-IX,</w:t>
      </w:r>
      <w:r>
        <w:br/>
      </w:r>
      <w:r>
        <w:rPr>
          <w:rFonts w:ascii="Arial" w:hAnsi="Arial"/>
          <w:color w:val="293A55"/>
          <w:sz w:val="18"/>
        </w:rPr>
        <w:t>у зв'яз</w:t>
      </w:r>
      <w:r>
        <w:rPr>
          <w:rFonts w:ascii="Arial" w:hAnsi="Arial"/>
          <w:color w:val="293A55"/>
          <w:sz w:val="18"/>
        </w:rPr>
        <w:t>ку з цим частини другу - шосту</w:t>
      </w:r>
      <w:r>
        <w:br/>
      </w:r>
      <w:r>
        <w:rPr>
          <w:rFonts w:ascii="Arial" w:hAnsi="Arial"/>
          <w:color w:val="293A55"/>
          <w:sz w:val="18"/>
        </w:rPr>
        <w:t xml:space="preserve"> вважати відповідно частинами третьою - сьомою)</w:t>
      </w:r>
    </w:p>
    <w:p w:rsidR="007E78CD" w:rsidRDefault="00942D23">
      <w:pPr>
        <w:spacing w:after="75"/>
        <w:ind w:firstLine="240"/>
        <w:jc w:val="both"/>
      </w:pPr>
      <w:bookmarkStart w:id="303" w:name="198"/>
      <w:bookmarkEnd w:id="302"/>
      <w:r>
        <w:rPr>
          <w:rFonts w:ascii="Arial" w:hAnsi="Arial"/>
          <w:color w:val="000000"/>
          <w:sz w:val="18"/>
        </w:rPr>
        <w:t xml:space="preserve">У разі звільнення керівних, педагогічних, наукових, науково-педагогічних працівників, спеціалістів </w:t>
      </w:r>
      <w:r>
        <w:rPr>
          <w:rFonts w:ascii="Arial" w:hAnsi="Arial"/>
          <w:color w:val="293A55"/>
          <w:sz w:val="18"/>
        </w:rPr>
        <w:t>навчальних закладів</w:t>
      </w:r>
      <w:r>
        <w:rPr>
          <w:rFonts w:ascii="Arial" w:hAnsi="Arial"/>
          <w:color w:val="000000"/>
          <w:sz w:val="18"/>
        </w:rPr>
        <w:t>, які до звільнення пропрацювали не менш як 10 місяців, гро</w:t>
      </w:r>
      <w:r>
        <w:rPr>
          <w:rFonts w:ascii="Arial" w:hAnsi="Arial"/>
          <w:color w:val="000000"/>
          <w:sz w:val="18"/>
        </w:rPr>
        <w:t>шова компенсація виплачується за не використані ними дні щорічних відпусток з розрахунку повної їх тривалості.</w:t>
      </w:r>
    </w:p>
    <w:p w:rsidR="007E78CD" w:rsidRDefault="00942D23">
      <w:pPr>
        <w:spacing w:after="75"/>
        <w:ind w:firstLine="240"/>
        <w:jc w:val="both"/>
      </w:pPr>
      <w:bookmarkStart w:id="304" w:name="831511"/>
      <w:bookmarkEnd w:id="303"/>
      <w:r>
        <w:rPr>
          <w:rFonts w:ascii="Arial" w:hAnsi="Arial"/>
          <w:color w:val="293A55"/>
          <w:sz w:val="18"/>
        </w:rPr>
        <w:t>Частину</w:t>
      </w:r>
      <w:r>
        <w:rPr>
          <w:rFonts w:ascii="Arial" w:hAnsi="Arial"/>
          <w:color w:val="000000"/>
          <w:sz w:val="18"/>
        </w:rPr>
        <w:t xml:space="preserve"> </w:t>
      </w:r>
      <w:r>
        <w:rPr>
          <w:rFonts w:ascii="Arial" w:hAnsi="Arial"/>
          <w:color w:val="293A55"/>
          <w:sz w:val="18"/>
        </w:rPr>
        <w:t>четверту</w:t>
      </w:r>
      <w:r>
        <w:rPr>
          <w:rFonts w:ascii="Arial" w:hAnsi="Arial"/>
          <w:color w:val="000000"/>
          <w:sz w:val="18"/>
        </w:rPr>
        <w:t xml:space="preserve"> </w:t>
      </w:r>
      <w:r>
        <w:rPr>
          <w:rFonts w:ascii="Arial" w:hAnsi="Arial"/>
          <w:color w:val="293A55"/>
          <w:sz w:val="18"/>
        </w:rPr>
        <w:t>статті 24 виключено</w:t>
      </w:r>
    </w:p>
    <w:p w:rsidR="007E78CD" w:rsidRDefault="00942D23">
      <w:pPr>
        <w:spacing w:after="75"/>
        <w:ind w:firstLine="240"/>
        <w:jc w:val="right"/>
      </w:pPr>
      <w:bookmarkStart w:id="305" w:name="831518"/>
      <w:bookmarkEnd w:id="304"/>
      <w:r>
        <w:rPr>
          <w:rFonts w:ascii="Arial" w:hAnsi="Arial"/>
          <w:color w:val="293A55"/>
          <w:sz w:val="18"/>
        </w:rPr>
        <w:t>(згідно із Законом України</w:t>
      </w:r>
      <w:r>
        <w:br/>
      </w:r>
      <w:r>
        <w:rPr>
          <w:rFonts w:ascii="Arial" w:hAnsi="Arial"/>
          <w:color w:val="293A55"/>
          <w:sz w:val="18"/>
        </w:rPr>
        <w:t xml:space="preserve"> від 01.07.2022 р. N 2352-IX)</w:t>
      </w:r>
    </w:p>
    <w:p w:rsidR="007E78CD" w:rsidRDefault="00942D23">
      <w:pPr>
        <w:spacing w:after="75"/>
        <w:ind w:firstLine="240"/>
        <w:jc w:val="both"/>
      </w:pPr>
      <w:bookmarkStart w:id="306" w:name="200"/>
      <w:bookmarkEnd w:id="305"/>
      <w:r>
        <w:rPr>
          <w:rFonts w:ascii="Arial" w:hAnsi="Arial"/>
          <w:color w:val="000000"/>
          <w:sz w:val="18"/>
        </w:rPr>
        <w:t xml:space="preserve">За бажанням працівника частина щорічної відпустки </w:t>
      </w:r>
      <w:r>
        <w:rPr>
          <w:rFonts w:ascii="Arial" w:hAnsi="Arial"/>
          <w:color w:val="000000"/>
          <w:sz w:val="18"/>
        </w:rPr>
        <w:t>замінюється грошовою компенсацією. При цьому тривалість наданої працівникові щорічної та додаткових відпусток не повинна бути менше ніж 24 календарних дні.</w:t>
      </w:r>
    </w:p>
    <w:p w:rsidR="007E78CD" w:rsidRDefault="00942D23">
      <w:pPr>
        <w:spacing w:after="75"/>
        <w:ind w:firstLine="240"/>
        <w:jc w:val="both"/>
      </w:pPr>
      <w:bookmarkStart w:id="307" w:name="201"/>
      <w:bookmarkEnd w:id="306"/>
      <w:r>
        <w:rPr>
          <w:rFonts w:ascii="Arial" w:hAnsi="Arial"/>
          <w:color w:val="000000"/>
          <w:sz w:val="18"/>
        </w:rPr>
        <w:t>Особам віком до вісімнадцяти років заміна всіх видів відпусток грошовою компенсацією не допускається</w:t>
      </w:r>
      <w:r>
        <w:rPr>
          <w:rFonts w:ascii="Arial" w:hAnsi="Arial"/>
          <w:color w:val="000000"/>
          <w:sz w:val="18"/>
        </w:rPr>
        <w:t>.</w:t>
      </w:r>
    </w:p>
    <w:p w:rsidR="007E78CD" w:rsidRDefault="00942D23">
      <w:pPr>
        <w:spacing w:after="75"/>
        <w:ind w:firstLine="240"/>
        <w:jc w:val="both"/>
      </w:pPr>
      <w:bookmarkStart w:id="308" w:name="202"/>
      <w:bookmarkEnd w:id="307"/>
      <w:r>
        <w:rPr>
          <w:rFonts w:ascii="Arial" w:hAnsi="Arial"/>
          <w:color w:val="000000"/>
          <w:sz w:val="18"/>
        </w:rPr>
        <w:t xml:space="preserve">У разі смерті працівника грошова компенсація за не використані ним дні щорічних відпусток, а також додаткової відпустки працівникам, які мають дітей </w:t>
      </w:r>
      <w:r>
        <w:rPr>
          <w:rFonts w:ascii="Arial" w:hAnsi="Arial"/>
          <w:color w:val="293A55"/>
          <w:sz w:val="18"/>
        </w:rPr>
        <w:t>або повнолітню дитину -</w:t>
      </w:r>
      <w:r>
        <w:rPr>
          <w:rFonts w:ascii="Arial" w:hAnsi="Arial"/>
          <w:color w:val="000000"/>
          <w:sz w:val="18"/>
        </w:rPr>
        <w:t xml:space="preserve"> </w:t>
      </w:r>
      <w:r>
        <w:rPr>
          <w:rFonts w:ascii="Arial" w:hAnsi="Arial"/>
          <w:color w:val="293A55"/>
          <w:sz w:val="18"/>
        </w:rPr>
        <w:t xml:space="preserve">особу з інвалідністю з </w:t>
      </w:r>
      <w:r>
        <w:rPr>
          <w:rFonts w:ascii="Arial" w:hAnsi="Arial"/>
          <w:color w:val="293A55"/>
          <w:sz w:val="18"/>
        </w:rPr>
        <w:lastRenderedPageBreak/>
        <w:t>дитинства</w:t>
      </w:r>
      <w:r>
        <w:rPr>
          <w:rFonts w:ascii="Arial" w:hAnsi="Arial"/>
          <w:color w:val="000000"/>
          <w:sz w:val="18"/>
        </w:rPr>
        <w:t xml:space="preserve"> </w:t>
      </w:r>
      <w:r>
        <w:rPr>
          <w:rFonts w:ascii="Arial" w:hAnsi="Arial"/>
          <w:color w:val="293A55"/>
          <w:sz w:val="18"/>
        </w:rPr>
        <w:t>підгрупи А I групи</w:t>
      </w:r>
      <w:r>
        <w:rPr>
          <w:rFonts w:ascii="Arial" w:hAnsi="Arial"/>
          <w:color w:val="000000"/>
          <w:sz w:val="18"/>
        </w:rPr>
        <w:t xml:space="preserve">, </w:t>
      </w:r>
      <w:r>
        <w:rPr>
          <w:rFonts w:ascii="Arial" w:hAnsi="Arial"/>
          <w:color w:val="293A55"/>
          <w:sz w:val="18"/>
        </w:rPr>
        <w:t>що не була одержана за життя</w:t>
      </w:r>
      <w:r>
        <w:rPr>
          <w:rFonts w:ascii="Arial" w:hAnsi="Arial"/>
          <w:color w:val="293A55"/>
          <w:sz w:val="18"/>
        </w:rPr>
        <w:t>, виплачується членам сім'ї такого працівника, а у разі їх відсутності - входить до складу спадщини</w:t>
      </w:r>
      <w:r>
        <w:rPr>
          <w:rFonts w:ascii="Arial" w:hAnsi="Arial"/>
          <w:color w:val="000000"/>
          <w:sz w:val="18"/>
        </w:rPr>
        <w:t>.</w:t>
      </w:r>
    </w:p>
    <w:p w:rsidR="007E78CD" w:rsidRDefault="00942D23">
      <w:pPr>
        <w:spacing w:after="75"/>
        <w:ind w:firstLine="240"/>
        <w:jc w:val="right"/>
      </w:pPr>
      <w:bookmarkStart w:id="309" w:name="831443"/>
      <w:bookmarkEnd w:id="308"/>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24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15.01.2015 р. N 120-VIII,</w:t>
      </w:r>
      <w:r>
        <w:br/>
      </w:r>
      <w:r>
        <w:rPr>
          <w:rFonts w:ascii="Arial" w:hAnsi="Arial"/>
          <w:color w:val="293A55"/>
          <w:sz w:val="18"/>
        </w:rPr>
        <w:t>від 01.07.2022 р. N 2352-IX)</w:t>
      </w:r>
    </w:p>
    <w:p w:rsidR="007E78CD" w:rsidRDefault="00942D23">
      <w:pPr>
        <w:pStyle w:val="3"/>
        <w:spacing w:after="225"/>
        <w:jc w:val="center"/>
      </w:pPr>
      <w:bookmarkStart w:id="310" w:name="203"/>
      <w:bookmarkEnd w:id="309"/>
      <w:r>
        <w:rPr>
          <w:rFonts w:ascii="Arial" w:hAnsi="Arial"/>
          <w:color w:val="000000"/>
          <w:sz w:val="26"/>
        </w:rPr>
        <w:t>Розділ VI</w:t>
      </w:r>
      <w:r>
        <w:br/>
      </w:r>
      <w:r>
        <w:rPr>
          <w:rFonts w:ascii="Arial" w:hAnsi="Arial"/>
          <w:color w:val="000000"/>
          <w:sz w:val="26"/>
        </w:rPr>
        <w:t xml:space="preserve"> ВІДПУСТКИ </w:t>
      </w:r>
      <w:r>
        <w:rPr>
          <w:rFonts w:ascii="Arial" w:hAnsi="Arial"/>
          <w:color w:val="000000"/>
          <w:sz w:val="26"/>
        </w:rPr>
        <w:t>БЕЗ ЗБЕРЕЖЕННЯ ЗАРОБІТНОЇ ПЛАТИ</w:t>
      </w:r>
    </w:p>
    <w:p w:rsidR="007E78CD" w:rsidRDefault="00942D23">
      <w:pPr>
        <w:pStyle w:val="3"/>
        <w:spacing w:after="225"/>
        <w:jc w:val="center"/>
      </w:pPr>
      <w:bookmarkStart w:id="311" w:name="204"/>
      <w:bookmarkEnd w:id="310"/>
      <w:r>
        <w:rPr>
          <w:rFonts w:ascii="Arial" w:hAnsi="Arial"/>
          <w:color w:val="000000"/>
          <w:sz w:val="26"/>
        </w:rPr>
        <w:t>Стаття 25. Відпустка без збереження заробітної плати, що надається працівникові в обов'язковому порядку</w:t>
      </w:r>
    </w:p>
    <w:p w:rsidR="007E78CD" w:rsidRDefault="00942D23">
      <w:pPr>
        <w:spacing w:after="75"/>
        <w:ind w:firstLine="240"/>
        <w:jc w:val="both"/>
      </w:pPr>
      <w:bookmarkStart w:id="312" w:name="205"/>
      <w:bookmarkEnd w:id="311"/>
      <w:r>
        <w:rPr>
          <w:rFonts w:ascii="Arial" w:hAnsi="Arial"/>
          <w:color w:val="000000"/>
          <w:sz w:val="18"/>
        </w:rPr>
        <w:t>Відпустка без збереження заробітної плати за бажанням працівника надається в обов'язковому порядку:</w:t>
      </w:r>
    </w:p>
    <w:p w:rsidR="007E78CD" w:rsidRDefault="00942D23">
      <w:pPr>
        <w:spacing w:after="75"/>
        <w:ind w:firstLine="240"/>
        <w:jc w:val="both"/>
      </w:pPr>
      <w:bookmarkStart w:id="313" w:name="206"/>
      <w:bookmarkEnd w:id="312"/>
      <w:r>
        <w:rPr>
          <w:rFonts w:ascii="Arial" w:hAnsi="Arial"/>
          <w:color w:val="000000"/>
          <w:sz w:val="18"/>
        </w:rPr>
        <w:t>1) матері або батьку</w:t>
      </w:r>
      <w:r>
        <w:rPr>
          <w:rFonts w:ascii="Arial" w:hAnsi="Arial"/>
          <w:color w:val="000000"/>
          <w:sz w:val="18"/>
        </w:rPr>
        <w:t xml:space="preserve">, який виховує дітей без матері (в тому числі й у разі тривалого перебування матері в лікувальному закладі), що має двох і більше дітей віком до 15 років або </w:t>
      </w:r>
      <w:r>
        <w:rPr>
          <w:rFonts w:ascii="Arial" w:hAnsi="Arial"/>
          <w:color w:val="293A55"/>
          <w:sz w:val="18"/>
        </w:rPr>
        <w:t>дитину з інвалідністю</w:t>
      </w:r>
      <w:r>
        <w:rPr>
          <w:rFonts w:ascii="Arial" w:hAnsi="Arial"/>
          <w:color w:val="000000"/>
          <w:sz w:val="18"/>
        </w:rPr>
        <w:t>, - тривалістю до 14 календарних днів щорічно;</w:t>
      </w:r>
    </w:p>
    <w:p w:rsidR="007E78CD" w:rsidRDefault="00942D23">
      <w:pPr>
        <w:spacing w:after="75"/>
        <w:ind w:firstLine="240"/>
        <w:jc w:val="both"/>
      </w:pPr>
      <w:bookmarkStart w:id="314" w:name="207"/>
      <w:bookmarkEnd w:id="313"/>
      <w:r>
        <w:rPr>
          <w:rFonts w:ascii="Arial" w:hAnsi="Arial"/>
          <w:color w:val="000000"/>
          <w:sz w:val="18"/>
        </w:rPr>
        <w:t>2) чоловікові, дружина якого п</w:t>
      </w:r>
      <w:r>
        <w:rPr>
          <w:rFonts w:ascii="Arial" w:hAnsi="Arial"/>
          <w:color w:val="000000"/>
          <w:sz w:val="18"/>
        </w:rPr>
        <w:t>еребуває у післяпологовій відпустці, - тривалістю до 14 календарних днів;</w:t>
      </w:r>
    </w:p>
    <w:p w:rsidR="007E78CD" w:rsidRDefault="00942D23">
      <w:pPr>
        <w:spacing w:after="75"/>
        <w:ind w:firstLine="240"/>
        <w:jc w:val="both"/>
      </w:pPr>
      <w:bookmarkStart w:id="315" w:name="831360"/>
      <w:bookmarkEnd w:id="314"/>
      <w:r>
        <w:rPr>
          <w:rFonts w:ascii="Arial" w:hAnsi="Arial"/>
          <w:color w:val="293A55"/>
          <w:sz w:val="18"/>
        </w:rPr>
        <w:t>3) матері або іншим особам, зазначеним у частині третій статті 18 та частині першій статті 19 цього Закону, в разі якщо дитина потребує домашнього догляду, - тривалістю, визначеною в</w:t>
      </w:r>
      <w:r>
        <w:rPr>
          <w:rFonts w:ascii="Arial" w:hAnsi="Arial"/>
          <w:color w:val="293A55"/>
          <w:sz w:val="18"/>
        </w:rPr>
        <w:t xml:space="preserve"> медичному висновку, але не більш як до досягнення дитиною шестирічного віку, а в разі якщо дитина хвора на цукровий діабет I типу (інсулінозалежний)</w:t>
      </w:r>
      <w:r>
        <w:rPr>
          <w:rFonts w:ascii="Arial" w:hAnsi="Arial"/>
          <w:color w:val="000000"/>
          <w:sz w:val="18"/>
        </w:rPr>
        <w:t xml:space="preserve"> </w:t>
      </w:r>
      <w:r>
        <w:rPr>
          <w:rFonts w:ascii="Arial" w:hAnsi="Arial"/>
          <w:color w:val="293A55"/>
          <w:sz w:val="18"/>
        </w:rPr>
        <w:t xml:space="preserve">або якщо дитина, якій не встановлено інвалідність, хвора на тяжке </w:t>
      </w:r>
      <w:proofErr w:type="spellStart"/>
      <w:r>
        <w:rPr>
          <w:rFonts w:ascii="Arial" w:hAnsi="Arial"/>
          <w:color w:val="293A55"/>
          <w:sz w:val="18"/>
        </w:rPr>
        <w:t>перинатальне</w:t>
      </w:r>
      <w:proofErr w:type="spellEnd"/>
      <w:r>
        <w:rPr>
          <w:rFonts w:ascii="Arial" w:hAnsi="Arial"/>
          <w:color w:val="293A55"/>
          <w:sz w:val="18"/>
        </w:rPr>
        <w:t xml:space="preserve"> ураження нервової системи, </w:t>
      </w:r>
      <w:r>
        <w:rPr>
          <w:rFonts w:ascii="Arial" w:hAnsi="Arial"/>
          <w:color w:val="293A55"/>
          <w:sz w:val="18"/>
        </w:rPr>
        <w:t xml:space="preserve">тяжку вроджену ваду розвитку, рідкісне </w:t>
      </w:r>
      <w:proofErr w:type="spellStart"/>
      <w:r>
        <w:rPr>
          <w:rFonts w:ascii="Arial" w:hAnsi="Arial"/>
          <w:color w:val="293A55"/>
          <w:sz w:val="18"/>
        </w:rPr>
        <w:t>орфанне</w:t>
      </w:r>
      <w:proofErr w:type="spellEnd"/>
      <w:r>
        <w:rPr>
          <w:rFonts w:ascii="Arial" w:hAnsi="Arial"/>
          <w:color w:val="293A55"/>
          <w:sz w:val="18"/>
        </w:rPr>
        <w:t xml:space="preserve"> захворювання, онкологічне, </w:t>
      </w:r>
      <w:proofErr w:type="spellStart"/>
      <w:r>
        <w:rPr>
          <w:rFonts w:ascii="Arial" w:hAnsi="Arial"/>
          <w:color w:val="293A55"/>
          <w:sz w:val="18"/>
        </w:rPr>
        <w:t>онкогематологічне</w:t>
      </w:r>
      <w:proofErr w:type="spellEnd"/>
      <w:r>
        <w:rPr>
          <w:rFonts w:ascii="Arial" w:hAnsi="Arial"/>
          <w:color w:val="293A55"/>
          <w:sz w:val="18"/>
        </w:rPr>
        <w:t xml:space="preserve"> захворювання, дитячий церебральний параліч, тяжкий психічний розлад, гостре або хронічне захворювання нирок IV ступеня, - не більш як до досягнення дитиною шістнадц</w:t>
      </w:r>
      <w:r>
        <w:rPr>
          <w:rFonts w:ascii="Arial" w:hAnsi="Arial"/>
          <w:color w:val="293A55"/>
          <w:sz w:val="18"/>
        </w:rPr>
        <w:t>ятирічного віку, а якщо дитині встановлено категорію "дитина з інвалідністю</w:t>
      </w:r>
      <w:r>
        <w:rPr>
          <w:rFonts w:ascii="Arial" w:hAnsi="Arial"/>
          <w:color w:val="000000"/>
          <w:sz w:val="18"/>
        </w:rPr>
        <w:t xml:space="preserve"> </w:t>
      </w:r>
      <w:r>
        <w:rPr>
          <w:rFonts w:ascii="Arial" w:hAnsi="Arial"/>
          <w:color w:val="293A55"/>
          <w:sz w:val="18"/>
        </w:rPr>
        <w:t>підгрупи А"</w:t>
      </w:r>
      <w:r>
        <w:rPr>
          <w:rFonts w:ascii="Arial" w:hAnsi="Arial"/>
          <w:color w:val="000000"/>
          <w:sz w:val="18"/>
        </w:rPr>
        <w:t xml:space="preserve"> </w:t>
      </w:r>
      <w:r>
        <w:rPr>
          <w:rFonts w:ascii="Arial" w:hAnsi="Arial"/>
          <w:color w:val="293A55"/>
          <w:sz w:val="18"/>
        </w:rPr>
        <w:t xml:space="preserve">або дитина, якій не встановлено інвалідність, 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w:t>
      </w:r>
      <w:r>
        <w:rPr>
          <w:rFonts w:ascii="Arial" w:hAnsi="Arial"/>
          <w:color w:val="000000"/>
          <w:sz w:val="18"/>
        </w:rPr>
        <w:t xml:space="preserve"> </w:t>
      </w:r>
      <w:r>
        <w:rPr>
          <w:rFonts w:ascii="Arial" w:hAnsi="Arial"/>
          <w:color w:val="293A55"/>
          <w:sz w:val="18"/>
        </w:rPr>
        <w:t>- до досягнення дитиною вісімнадцятир</w:t>
      </w:r>
      <w:r>
        <w:rPr>
          <w:rFonts w:ascii="Arial" w:hAnsi="Arial"/>
          <w:color w:val="293A55"/>
          <w:sz w:val="18"/>
        </w:rPr>
        <w:t>ічного віку.</w:t>
      </w:r>
    </w:p>
    <w:p w:rsidR="007E78CD" w:rsidRDefault="00942D23">
      <w:pPr>
        <w:spacing w:after="75"/>
        <w:ind w:firstLine="240"/>
        <w:jc w:val="right"/>
      </w:pPr>
      <w:bookmarkStart w:id="316" w:name="831362"/>
      <w:bookmarkEnd w:id="315"/>
      <w:r>
        <w:rPr>
          <w:rFonts w:ascii="Arial" w:hAnsi="Arial"/>
          <w:color w:val="293A55"/>
          <w:sz w:val="18"/>
        </w:rPr>
        <w:t>(пункт 3 частини першої статті 25 у редакції</w:t>
      </w:r>
      <w:r>
        <w:br/>
      </w:r>
      <w:r>
        <w:rPr>
          <w:rFonts w:ascii="Arial" w:hAnsi="Arial"/>
          <w:color w:val="293A55"/>
          <w:sz w:val="18"/>
        </w:rPr>
        <w:t xml:space="preserve"> Закону України від 12.01.2005 р. N 2318-IV,</w:t>
      </w:r>
      <w:r>
        <w:br/>
      </w:r>
      <w:r>
        <w:rPr>
          <w:rFonts w:ascii="Arial" w:hAnsi="Arial"/>
          <w:color w:val="293A55"/>
          <w:sz w:val="18"/>
        </w:rPr>
        <w:t xml:space="preserve"> із змінами,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15.01.2015 р. N 120-VIII,</w:t>
      </w:r>
      <w:r>
        <w:br/>
      </w:r>
      <w:r>
        <w:rPr>
          <w:rFonts w:ascii="Arial" w:hAnsi="Arial"/>
          <w:color w:val="293A55"/>
          <w:sz w:val="18"/>
        </w:rPr>
        <w:t>від 03.07.2018 р. N 2476-VIII)</w:t>
      </w:r>
    </w:p>
    <w:p w:rsidR="007E78CD" w:rsidRDefault="00942D23">
      <w:pPr>
        <w:spacing w:after="75"/>
        <w:ind w:firstLine="240"/>
        <w:jc w:val="both"/>
      </w:pPr>
      <w:bookmarkStart w:id="317" w:name="831462"/>
      <w:bookmarkEnd w:id="316"/>
      <w:r>
        <w:rPr>
          <w:rFonts w:ascii="Arial" w:hAnsi="Arial"/>
          <w:color w:val="293A55"/>
          <w:sz w:val="18"/>
        </w:rPr>
        <w:t>Перелік тяжких захворювань, розладів, тра</w:t>
      </w:r>
      <w:r>
        <w:rPr>
          <w:rFonts w:ascii="Arial" w:hAnsi="Arial"/>
          <w:color w:val="293A55"/>
          <w:sz w:val="18"/>
        </w:rPr>
        <w:t>вм, станів тощо, що дає право працівнику на отримання відпустки без збереження заробітної плати на дитину, якій не встановлена інвалідність, затверджується Кабінетом Міністрів України;</w:t>
      </w:r>
    </w:p>
    <w:p w:rsidR="007E78CD" w:rsidRDefault="00942D23">
      <w:pPr>
        <w:spacing w:after="75"/>
        <w:ind w:firstLine="240"/>
        <w:jc w:val="right"/>
      </w:pPr>
      <w:bookmarkStart w:id="318" w:name="831466"/>
      <w:bookmarkEnd w:id="317"/>
      <w:r>
        <w:rPr>
          <w:rFonts w:ascii="Arial" w:hAnsi="Arial"/>
          <w:color w:val="293A55"/>
          <w:sz w:val="18"/>
        </w:rPr>
        <w:t>(пункт 3 частини першої статті 25 доповнено абзацом</w:t>
      </w:r>
      <w:r>
        <w:br/>
      </w:r>
      <w:r>
        <w:rPr>
          <w:rFonts w:ascii="Arial" w:hAnsi="Arial"/>
          <w:color w:val="293A55"/>
          <w:sz w:val="18"/>
        </w:rPr>
        <w:t xml:space="preserve"> другим згідно із З</w:t>
      </w:r>
      <w:r>
        <w:rPr>
          <w:rFonts w:ascii="Arial" w:hAnsi="Arial"/>
          <w:color w:val="293A55"/>
          <w:sz w:val="18"/>
        </w:rPr>
        <w:t>аконом України від 03.07.2018 р. N 2476-VIII)</w:t>
      </w:r>
    </w:p>
    <w:p w:rsidR="007E78CD" w:rsidRDefault="00942D23">
      <w:pPr>
        <w:spacing w:after="75"/>
        <w:ind w:firstLine="240"/>
        <w:jc w:val="both"/>
      </w:pPr>
      <w:bookmarkStart w:id="319" w:name="831399"/>
      <w:bookmarkEnd w:id="318"/>
      <w:r>
        <w:rPr>
          <w:rFonts w:ascii="Arial" w:hAnsi="Arial"/>
          <w:color w:val="293A55"/>
          <w:sz w:val="18"/>
        </w:rPr>
        <w:t>3</w:t>
      </w:r>
      <w:r>
        <w:rPr>
          <w:rFonts w:ascii="Arial" w:hAnsi="Arial"/>
          <w:color w:val="000000"/>
          <w:vertAlign w:val="superscript"/>
        </w:rPr>
        <w:t>1</w:t>
      </w:r>
      <w:r>
        <w:rPr>
          <w:rFonts w:ascii="Arial" w:hAnsi="Arial"/>
          <w:color w:val="293A55"/>
          <w:sz w:val="18"/>
        </w:rPr>
        <w:t xml:space="preserve">) матері або іншій особі, зазначеній у частині третій статті 18 цього Закону, для догляду за дитиною віком до 14 років на період оголошення карантину на відповідній території; </w:t>
      </w:r>
    </w:p>
    <w:p w:rsidR="007E78CD" w:rsidRDefault="00942D23">
      <w:pPr>
        <w:spacing w:after="75"/>
        <w:ind w:firstLine="240"/>
        <w:jc w:val="right"/>
      </w:pPr>
      <w:bookmarkStart w:id="320" w:name="831400"/>
      <w:bookmarkEnd w:id="319"/>
      <w:r>
        <w:rPr>
          <w:rFonts w:ascii="Arial" w:hAnsi="Arial"/>
          <w:color w:val="293A55"/>
          <w:sz w:val="18"/>
        </w:rPr>
        <w:t>(частину першу статті 25 доповн</w:t>
      </w:r>
      <w:r>
        <w:rPr>
          <w:rFonts w:ascii="Arial" w:hAnsi="Arial"/>
          <w:color w:val="293A55"/>
          <w:sz w:val="18"/>
        </w:rPr>
        <w:t>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11.05.2010 р. N 2169-VI)</w:t>
      </w:r>
    </w:p>
    <w:p w:rsidR="007E78CD" w:rsidRDefault="00942D23">
      <w:pPr>
        <w:spacing w:after="75"/>
        <w:ind w:firstLine="240"/>
        <w:jc w:val="both"/>
      </w:pPr>
      <w:bookmarkStart w:id="321" w:name="6868"/>
      <w:bookmarkEnd w:id="320"/>
      <w:r>
        <w:rPr>
          <w:rFonts w:ascii="Arial" w:hAnsi="Arial"/>
          <w:color w:val="293A55"/>
          <w:sz w:val="18"/>
        </w:rPr>
        <w:t>4) учасникам війни,</w:t>
      </w:r>
      <w:r>
        <w:rPr>
          <w:rFonts w:ascii="Arial" w:hAnsi="Arial"/>
          <w:color w:val="000000"/>
          <w:sz w:val="18"/>
        </w:rPr>
        <w:t xml:space="preserve"> </w:t>
      </w:r>
      <w:r>
        <w:rPr>
          <w:rFonts w:ascii="Arial" w:hAnsi="Arial"/>
          <w:color w:val="293A55"/>
          <w:sz w:val="18"/>
        </w:rPr>
        <w:t>членам сімей загиблих (померлих) ветеранів війни, членам сімей загиблих (померлих) Захисників і Захисниць України, - тривалістю до 14 календарних днів щорічно.</w:t>
      </w:r>
    </w:p>
    <w:p w:rsidR="007E78CD" w:rsidRDefault="00942D23">
      <w:pPr>
        <w:spacing w:after="75"/>
        <w:ind w:firstLine="240"/>
        <w:jc w:val="right"/>
      </w:pPr>
      <w:bookmarkStart w:id="322" w:name="831500"/>
      <w:bookmarkEnd w:id="321"/>
      <w:r>
        <w:rPr>
          <w:rFonts w:ascii="Arial" w:hAnsi="Arial"/>
          <w:color w:val="293A55"/>
          <w:sz w:val="18"/>
        </w:rPr>
        <w:t>(абзац перший пункту 4 частини першої статті 25 із змінами,</w:t>
      </w:r>
      <w:r>
        <w:br/>
      </w:r>
      <w:r>
        <w:rPr>
          <w:rFonts w:ascii="Arial" w:hAnsi="Arial"/>
          <w:color w:val="293A55"/>
          <w:sz w:val="18"/>
        </w:rPr>
        <w:t xml:space="preserve"> внесеними згідно із Законом України від 24.03.2022 р. N 2153-IX)</w:t>
      </w:r>
    </w:p>
    <w:p w:rsidR="007E78CD" w:rsidRDefault="00942D23">
      <w:pPr>
        <w:spacing w:after="75"/>
        <w:ind w:firstLine="240"/>
        <w:jc w:val="both"/>
      </w:pPr>
      <w:bookmarkStart w:id="323" w:name="831452"/>
      <w:bookmarkEnd w:id="322"/>
      <w:r>
        <w:rPr>
          <w:rFonts w:ascii="Arial" w:hAnsi="Arial"/>
          <w:color w:val="293A55"/>
          <w:sz w:val="18"/>
        </w:rPr>
        <w:t>Особам, які мають особливі заслуги перед Батьківщиною, статус яких встановлений відповідно до</w:t>
      </w:r>
      <w:r>
        <w:rPr>
          <w:rFonts w:ascii="Arial" w:hAnsi="Arial"/>
          <w:color w:val="000000"/>
          <w:sz w:val="18"/>
        </w:rPr>
        <w:t xml:space="preserve"> </w:t>
      </w:r>
      <w:r>
        <w:rPr>
          <w:rFonts w:ascii="Arial" w:hAnsi="Arial"/>
          <w:color w:val="293A55"/>
          <w:sz w:val="18"/>
        </w:rPr>
        <w:t>Закону України "Про статус ветеранів</w:t>
      </w:r>
      <w:r>
        <w:rPr>
          <w:rFonts w:ascii="Arial" w:hAnsi="Arial"/>
          <w:color w:val="293A55"/>
          <w:sz w:val="18"/>
        </w:rPr>
        <w:t xml:space="preserve"> війни, гарантії їх соціального захисту", - тривалістю до 21 календарного дня щорічно;</w:t>
      </w:r>
    </w:p>
    <w:p w:rsidR="007E78CD" w:rsidRDefault="00942D23">
      <w:pPr>
        <w:spacing w:after="75"/>
        <w:ind w:firstLine="240"/>
        <w:jc w:val="right"/>
      </w:pPr>
      <w:bookmarkStart w:id="324" w:name="831453"/>
      <w:bookmarkEnd w:id="323"/>
      <w:r>
        <w:rPr>
          <w:rFonts w:ascii="Arial" w:hAnsi="Arial"/>
          <w:color w:val="293A55"/>
          <w:sz w:val="18"/>
        </w:rPr>
        <w:t>(пункт 4 частини першої статті 25 у редакції</w:t>
      </w:r>
      <w:r>
        <w:br/>
      </w:r>
      <w:r>
        <w:rPr>
          <w:rFonts w:ascii="Arial" w:hAnsi="Arial"/>
          <w:color w:val="293A55"/>
          <w:sz w:val="18"/>
        </w:rPr>
        <w:t xml:space="preserve"> Закону України від 14.05.2015 р. N 426-VIII)</w:t>
      </w:r>
    </w:p>
    <w:p w:rsidR="007E78CD" w:rsidRDefault="00942D23">
      <w:pPr>
        <w:spacing w:after="75"/>
        <w:ind w:firstLine="240"/>
        <w:jc w:val="both"/>
      </w:pPr>
      <w:bookmarkStart w:id="325" w:name="210"/>
      <w:bookmarkEnd w:id="324"/>
      <w:r>
        <w:rPr>
          <w:rFonts w:ascii="Arial" w:hAnsi="Arial"/>
          <w:color w:val="000000"/>
          <w:sz w:val="18"/>
        </w:rPr>
        <w:lastRenderedPageBreak/>
        <w:t>5) особам, які мають особливі трудові заслуги перед Батьківщиною, - тривалістю</w:t>
      </w:r>
      <w:r>
        <w:rPr>
          <w:rFonts w:ascii="Arial" w:hAnsi="Arial"/>
          <w:color w:val="000000"/>
          <w:sz w:val="18"/>
        </w:rPr>
        <w:t xml:space="preserve"> до 21 календарного дня щорічно;</w:t>
      </w:r>
    </w:p>
    <w:p w:rsidR="007E78CD" w:rsidRDefault="00942D23">
      <w:pPr>
        <w:spacing w:after="75"/>
        <w:ind w:firstLine="240"/>
        <w:jc w:val="both"/>
      </w:pPr>
      <w:bookmarkStart w:id="326" w:name="211"/>
      <w:bookmarkEnd w:id="325"/>
      <w:r>
        <w:rPr>
          <w:rFonts w:ascii="Arial" w:hAnsi="Arial"/>
          <w:color w:val="000000"/>
          <w:sz w:val="18"/>
        </w:rPr>
        <w:t xml:space="preserve">6) пенсіонерам за віком та </w:t>
      </w:r>
      <w:r>
        <w:rPr>
          <w:rFonts w:ascii="Arial" w:hAnsi="Arial"/>
          <w:color w:val="293A55"/>
          <w:sz w:val="18"/>
        </w:rPr>
        <w:t>особам з інвалідністю</w:t>
      </w:r>
      <w:r>
        <w:rPr>
          <w:rFonts w:ascii="Arial" w:hAnsi="Arial"/>
          <w:color w:val="000000"/>
          <w:sz w:val="18"/>
        </w:rPr>
        <w:t xml:space="preserve"> III групи - тривалістю до 30 календарних днів щорічно;</w:t>
      </w:r>
    </w:p>
    <w:p w:rsidR="007E78CD" w:rsidRDefault="00942D23">
      <w:pPr>
        <w:spacing w:after="75"/>
        <w:ind w:firstLine="240"/>
        <w:jc w:val="both"/>
      </w:pPr>
      <w:bookmarkStart w:id="327" w:name="212"/>
      <w:bookmarkEnd w:id="326"/>
      <w:r>
        <w:rPr>
          <w:rFonts w:ascii="Arial" w:hAnsi="Arial"/>
          <w:color w:val="000000"/>
          <w:sz w:val="18"/>
        </w:rPr>
        <w:t xml:space="preserve">7) </w:t>
      </w:r>
      <w:r>
        <w:rPr>
          <w:rFonts w:ascii="Arial" w:hAnsi="Arial"/>
          <w:color w:val="293A55"/>
          <w:sz w:val="18"/>
        </w:rPr>
        <w:t>особам з інвалідністю</w:t>
      </w:r>
      <w:r>
        <w:rPr>
          <w:rFonts w:ascii="Arial" w:hAnsi="Arial"/>
          <w:color w:val="000000"/>
          <w:sz w:val="18"/>
        </w:rPr>
        <w:t xml:space="preserve"> I та II груп - тривалістю до 60 календарних днів щорічно;</w:t>
      </w:r>
    </w:p>
    <w:p w:rsidR="007E78CD" w:rsidRDefault="00942D23">
      <w:pPr>
        <w:spacing w:after="75"/>
        <w:ind w:firstLine="240"/>
        <w:jc w:val="both"/>
      </w:pPr>
      <w:bookmarkStart w:id="328" w:name="213"/>
      <w:bookmarkEnd w:id="327"/>
      <w:r>
        <w:rPr>
          <w:rFonts w:ascii="Arial" w:hAnsi="Arial"/>
          <w:color w:val="000000"/>
          <w:sz w:val="18"/>
        </w:rPr>
        <w:t>8) особам, які одружуються, - тривал</w:t>
      </w:r>
      <w:r>
        <w:rPr>
          <w:rFonts w:ascii="Arial" w:hAnsi="Arial"/>
          <w:color w:val="000000"/>
          <w:sz w:val="18"/>
        </w:rPr>
        <w:t>істю до 10 календарних днів;</w:t>
      </w:r>
    </w:p>
    <w:p w:rsidR="007E78CD" w:rsidRDefault="00942D23">
      <w:pPr>
        <w:spacing w:after="75"/>
        <w:ind w:firstLine="240"/>
        <w:jc w:val="both"/>
      </w:pPr>
      <w:bookmarkStart w:id="329" w:name="214"/>
      <w:bookmarkEnd w:id="328"/>
      <w:r>
        <w:rPr>
          <w:rFonts w:ascii="Arial" w:hAnsi="Arial"/>
          <w:color w:val="000000"/>
          <w:sz w:val="18"/>
        </w:rPr>
        <w:t>9) працівникам у разі смерті рідних по крові або по шлюбу: чоловіка (дружини), батьків (вітчима, мачухи), дитини (пасинка, падчірки), братів, сестер - тривалістю до 7 календарних днів без урахування часу, необхідного для проїзд</w:t>
      </w:r>
      <w:r>
        <w:rPr>
          <w:rFonts w:ascii="Arial" w:hAnsi="Arial"/>
          <w:color w:val="000000"/>
          <w:sz w:val="18"/>
        </w:rPr>
        <w:t>у до місця поховання та назад; інших рідних - тривалістю до 3 календарних днів без урахування часу, необхідного для проїзду до місця поховання та назад;</w:t>
      </w:r>
    </w:p>
    <w:p w:rsidR="007E78CD" w:rsidRDefault="00942D23">
      <w:pPr>
        <w:spacing w:after="75"/>
        <w:ind w:firstLine="240"/>
        <w:jc w:val="both"/>
      </w:pPr>
      <w:bookmarkStart w:id="330" w:name="215"/>
      <w:bookmarkEnd w:id="329"/>
      <w:r>
        <w:rPr>
          <w:rFonts w:ascii="Arial" w:hAnsi="Arial"/>
          <w:color w:val="000000"/>
          <w:sz w:val="18"/>
        </w:rPr>
        <w:t>10) працівникам для догляду за хворим рідним по крові або по шлюбу, який за висновком медичного закладу</w:t>
      </w:r>
      <w:r>
        <w:rPr>
          <w:rFonts w:ascii="Arial" w:hAnsi="Arial"/>
          <w:color w:val="000000"/>
          <w:sz w:val="18"/>
        </w:rPr>
        <w:t xml:space="preserve"> потребує постійного стороннього догляду, - тривалістю, визначеною у медичному висновку, але не більше 30 календарних днів;</w:t>
      </w:r>
    </w:p>
    <w:p w:rsidR="007E78CD" w:rsidRDefault="00942D23">
      <w:pPr>
        <w:spacing w:after="75"/>
        <w:ind w:firstLine="240"/>
        <w:jc w:val="both"/>
      </w:pPr>
      <w:bookmarkStart w:id="331" w:name="216"/>
      <w:bookmarkEnd w:id="330"/>
      <w:r>
        <w:rPr>
          <w:rFonts w:ascii="Arial" w:hAnsi="Arial"/>
          <w:color w:val="000000"/>
          <w:sz w:val="18"/>
        </w:rPr>
        <w:t>11) працівникам для завершення санаторно-курортного лікування - тривалістю, визначеною у медичному висновку;</w:t>
      </w:r>
    </w:p>
    <w:p w:rsidR="007E78CD" w:rsidRDefault="00942D23">
      <w:pPr>
        <w:spacing w:after="75"/>
        <w:ind w:firstLine="240"/>
        <w:jc w:val="both"/>
      </w:pPr>
      <w:bookmarkStart w:id="332" w:name="217"/>
      <w:bookmarkEnd w:id="331"/>
      <w:r>
        <w:rPr>
          <w:rFonts w:ascii="Arial" w:hAnsi="Arial"/>
          <w:color w:val="000000"/>
          <w:sz w:val="18"/>
        </w:rPr>
        <w:t>12) працівникам, допуще</w:t>
      </w:r>
      <w:r>
        <w:rPr>
          <w:rFonts w:ascii="Arial" w:hAnsi="Arial"/>
          <w:color w:val="000000"/>
          <w:sz w:val="18"/>
        </w:rPr>
        <w:t xml:space="preserve">ним до вступних іспитів у вищі </w:t>
      </w:r>
      <w:r>
        <w:rPr>
          <w:rFonts w:ascii="Arial" w:hAnsi="Arial"/>
          <w:color w:val="293A55"/>
          <w:sz w:val="18"/>
        </w:rPr>
        <w:t>навчальні заклади</w:t>
      </w:r>
      <w:r>
        <w:rPr>
          <w:rFonts w:ascii="Arial" w:hAnsi="Arial"/>
          <w:color w:val="000000"/>
          <w:sz w:val="18"/>
        </w:rPr>
        <w:t>, - тривалістю 15 календарних днів без урахування часу, необхідного для проїзду до місцезнаходження навчального закладу та назад;</w:t>
      </w:r>
    </w:p>
    <w:p w:rsidR="007E78CD" w:rsidRDefault="00942D23">
      <w:pPr>
        <w:spacing w:after="75"/>
        <w:ind w:firstLine="240"/>
        <w:jc w:val="both"/>
      </w:pPr>
      <w:bookmarkStart w:id="333" w:name="218"/>
      <w:bookmarkEnd w:id="332"/>
      <w:r>
        <w:rPr>
          <w:rFonts w:ascii="Arial" w:hAnsi="Arial"/>
          <w:color w:val="000000"/>
          <w:sz w:val="18"/>
        </w:rPr>
        <w:t>13) працівникам, допущеним до складання вступних іспитів в аспірантуру з відри</w:t>
      </w:r>
      <w:r>
        <w:rPr>
          <w:rFonts w:ascii="Arial" w:hAnsi="Arial"/>
          <w:color w:val="000000"/>
          <w:sz w:val="18"/>
        </w:rPr>
        <w:t xml:space="preserve">вом або без відриву від виробництва, а також працівникам, які навчаються без відриву від виробництва в аспірантурі та успішно виконують індивідуальний план підготовки, - тривалістю, необхідною для проїзду до місцезнаходження вищого </w:t>
      </w:r>
      <w:r>
        <w:rPr>
          <w:rFonts w:ascii="Arial" w:hAnsi="Arial"/>
          <w:color w:val="293A55"/>
          <w:sz w:val="18"/>
        </w:rPr>
        <w:t>навчального закладу</w:t>
      </w:r>
      <w:r>
        <w:rPr>
          <w:rFonts w:ascii="Arial" w:hAnsi="Arial"/>
          <w:color w:val="000000"/>
          <w:sz w:val="18"/>
        </w:rPr>
        <w:t xml:space="preserve"> або </w:t>
      </w:r>
      <w:r>
        <w:rPr>
          <w:rFonts w:ascii="Arial" w:hAnsi="Arial"/>
          <w:color w:val="000000"/>
          <w:sz w:val="18"/>
        </w:rPr>
        <w:t>закладу науки і назад;</w:t>
      </w:r>
    </w:p>
    <w:p w:rsidR="007E78CD" w:rsidRDefault="00942D23">
      <w:pPr>
        <w:spacing w:after="75"/>
        <w:ind w:firstLine="240"/>
        <w:jc w:val="both"/>
      </w:pPr>
      <w:bookmarkStart w:id="334" w:name="219"/>
      <w:bookmarkEnd w:id="333"/>
      <w:r>
        <w:rPr>
          <w:rFonts w:ascii="Arial" w:hAnsi="Arial"/>
          <w:color w:val="000000"/>
          <w:sz w:val="18"/>
        </w:rPr>
        <w:t>14) сумісникам - на термін до закінчення відпустки за основним місцем роботи;</w:t>
      </w:r>
    </w:p>
    <w:p w:rsidR="007E78CD" w:rsidRDefault="00942D23">
      <w:pPr>
        <w:spacing w:after="75"/>
        <w:ind w:firstLine="240"/>
        <w:jc w:val="both"/>
      </w:pPr>
      <w:bookmarkStart w:id="335" w:name="220"/>
      <w:bookmarkEnd w:id="334"/>
      <w:r>
        <w:rPr>
          <w:rFonts w:ascii="Arial" w:hAnsi="Arial"/>
          <w:color w:val="000000"/>
          <w:sz w:val="18"/>
        </w:rPr>
        <w:t>15) ветеранам праці - тривалістю до 14 календарних днів щорічно;</w:t>
      </w:r>
    </w:p>
    <w:p w:rsidR="007E78CD" w:rsidRDefault="00942D23">
      <w:pPr>
        <w:spacing w:after="75"/>
        <w:ind w:firstLine="240"/>
        <w:jc w:val="both"/>
      </w:pPr>
      <w:bookmarkStart w:id="336" w:name="221"/>
      <w:bookmarkEnd w:id="335"/>
      <w:r>
        <w:rPr>
          <w:rFonts w:ascii="Arial" w:hAnsi="Arial"/>
          <w:color w:val="293A55"/>
          <w:sz w:val="18"/>
        </w:rPr>
        <w:t>16) працівникам, які не використали за попереднім місцем роботи щорічну основну та додатко</w:t>
      </w:r>
      <w:r>
        <w:rPr>
          <w:rFonts w:ascii="Arial" w:hAnsi="Arial"/>
          <w:color w:val="293A55"/>
          <w:sz w:val="18"/>
        </w:rPr>
        <w:t>ві відпустки повністю або частково і одержали за них грошову компенсацію, - тривалістю до 24 календарних днів у перший рік роботи на даному підприємстві до настання шестимісячного терміну безперервної роботи;</w:t>
      </w:r>
    </w:p>
    <w:p w:rsidR="007E78CD" w:rsidRDefault="00942D23">
      <w:pPr>
        <w:spacing w:after="75"/>
        <w:ind w:firstLine="240"/>
        <w:jc w:val="right"/>
      </w:pPr>
      <w:bookmarkStart w:id="337" w:name="408780"/>
      <w:bookmarkEnd w:id="336"/>
      <w:r>
        <w:rPr>
          <w:rFonts w:ascii="Arial" w:hAnsi="Arial"/>
          <w:color w:val="293A55"/>
          <w:sz w:val="18"/>
        </w:rPr>
        <w:t xml:space="preserve">(пункт 16 частини першої статті 25 із змінами, </w:t>
      </w:r>
      <w:r>
        <w:rPr>
          <w:rFonts w:ascii="Arial" w:hAnsi="Arial"/>
          <w:color w:val="293A55"/>
          <w:sz w:val="18"/>
        </w:rPr>
        <w:t>внесеними</w:t>
      </w:r>
      <w:r>
        <w:br/>
      </w:r>
      <w:r>
        <w:rPr>
          <w:rFonts w:ascii="Arial" w:hAnsi="Arial"/>
          <w:color w:val="293A55"/>
          <w:sz w:val="18"/>
        </w:rPr>
        <w:t xml:space="preserve"> згідно із Законом України від 02.11.2000 р. N 2073-III)</w:t>
      </w:r>
    </w:p>
    <w:p w:rsidR="007E78CD" w:rsidRDefault="00942D23">
      <w:pPr>
        <w:spacing w:after="75"/>
        <w:ind w:firstLine="240"/>
        <w:jc w:val="both"/>
      </w:pPr>
      <w:bookmarkStart w:id="338" w:name="831367"/>
      <w:bookmarkEnd w:id="337"/>
      <w:r>
        <w:rPr>
          <w:rFonts w:ascii="Arial" w:hAnsi="Arial"/>
          <w:color w:val="293A55"/>
          <w:sz w:val="18"/>
        </w:rPr>
        <w:t>17) працівникам, діти яких у віці до 18 років вступають до навчальних закладів, розташованих в іншій місцевості, - тривалістю 12 календарних днів без урахування часу, необхідного для проїзд</w:t>
      </w:r>
      <w:r>
        <w:rPr>
          <w:rFonts w:ascii="Arial" w:hAnsi="Arial"/>
          <w:color w:val="293A55"/>
          <w:sz w:val="18"/>
        </w:rPr>
        <w:t>у до місцезнаходження навчального закладу та у зворотному напрямі. За наявності двох або більше дітей зазначеного віку така відпустка надається окремо для супроводження кожної дитини;</w:t>
      </w:r>
    </w:p>
    <w:p w:rsidR="007E78CD" w:rsidRDefault="00942D23">
      <w:pPr>
        <w:spacing w:after="75"/>
        <w:ind w:firstLine="240"/>
        <w:jc w:val="right"/>
      </w:pPr>
      <w:bookmarkStart w:id="339" w:name="831368"/>
      <w:bookmarkEnd w:id="338"/>
      <w:r>
        <w:rPr>
          <w:rFonts w:ascii="Arial" w:hAnsi="Arial"/>
          <w:color w:val="293A55"/>
          <w:sz w:val="18"/>
        </w:rPr>
        <w:t>(частину першу статті 25 доповнено пунктом 17</w:t>
      </w:r>
      <w:r>
        <w:br/>
      </w:r>
      <w:r>
        <w:rPr>
          <w:rFonts w:ascii="Arial" w:hAnsi="Arial"/>
          <w:color w:val="293A55"/>
          <w:sz w:val="18"/>
        </w:rPr>
        <w:t xml:space="preserve"> згідно із Законом України</w:t>
      </w:r>
      <w:r>
        <w:rPr>
          <w:rFonts w:ascii="Arial" w:hAnsi="Arial"/>
          <w:color w:val="293A55"/>
          <w:sz w:val="18"/>
        </w:rPr>
        <w:t xml:space="preserve"> від 02.06.2005 р. N 2622-IV)</w:t>
      </w:r>
    </w:p>
    <w:p w:rsidR="007E78CD" w:rsidRDefault="00942D23">
      <w:pPr>
        <w:spacing w:after="75"/>
        <w:ind w:firstLine="240"/>
        <w:jc w:val="both"/>
      </w:pPr>
      <w:bookmarkStart w:id="340" w:name="831512"/>
      <w:bookmarkEnd w:id="339"/>
      <w:r>
        <w:rPr>
          <w:rFonts w:ascii="Arial" w:hAnsi="Arial"/>
          <w:color w:val="293A55"/>
          <w:sz w:val="18"/>
        </w:rPr>
        <w:t>18) пункт 18 частини першої статті 25 виключено</w:t>
      </w:r>
    </w:p>
    <w:p w:rsidR="007E78CD" w:rsidRDefault="00942D23">
      <w:pPr>
        <w:spacing w:after="75"/>
        <w:ind w:firstLine="240"/>
        <w:jc w:val="right"/>
      </w:pPr>
      <w:bookmarkStart w:id="341" w:name="831426"/>
      <w:bookmarkEnd w:id="340"/>
      <w:r>
        <w:rPr>
          <w:rFonts w:ascii="Arial" w:hAnsi="Arial"/>
          <w:color w:val="293A55"/>
          <w:sz w:val="18"/>
        </w:rPr>
        <w:t>(частину першу статті 25 доповнено пунктом 18</w:t>
      </w:r>
      <w:r>
        <w:br/>
      </w:r>
      <w:r>
        <w:rPr>
          <w:rFonts w:ascii="Arial" w:hAnsi="Arial"/>
          <w:color w:val="293A55"/>
          <w:sz w:val="18"/>
        </w:rPr>
        <w:t xml:space="preserve"> згідно із Законом України від 15.01.2015 р. N 121-VIII,</w:t>
      </w:r>
      <w:r>
        <w:br/>
      </w:r>
      <w:r>
        <w:rPr>
          <w:rFonts w:ascii="Arial" w:hAnsi="Arial"/>
          <w:color w:val="293A55"/>
          <w:sz w:val="18"/>
        </w:rPr>
        <w:t>пункт 18 частини першої статті 25 із змінами, внесеними</w:t>
      </w:r>
      <w:r>
        <w:br/>
      </w:r>
      <w:r>
        <w:rPr>
          <w:rFonts w:ascii="Arial" w:hAnsi="Arial"/>
          <w:color w:val="293A55"/>
          <w:sz w:val="18"/>
        </w:rPr>
        <w:t xml:space="preserve"> згідно із Законом </w:t>
      </w:r>
      <w:r>
        <w:rPr>
          <w:rFonts w:ascii="Arial" w:hAnsi="Arial"/>
          <w:color w:val="293A55"/>
          <w:sz w:val="18"/>
        </w:rPr>
        <w:t>України від 22.05.2018 р. N 2443-VIII,</w:t>
      </w:r>
      <w:r>
        <w:br/>
      </w:r>
      <w:r>
        <w:rPr>
          <w:rFonts w:ascii="Arial" w:hAnsi="Arial"/>
          <w:color w:val="293A55"/>
          <w:sz w:val="18"/>
        </w:rPr>
        <w:t>виключено згідно із Законом</w:t>
      </w:r>
      <w:r>
        <w:br/>
      </w:r>
      <w:r>
        <w:rPr>
          <w:rFonts w:ascii="Arial" w:hAnsi="Arial"/>
          <w:color w:val="293A55"/>
          <w:sz w:val="18"/>
        </w:rPr>
        <w:t xml:space="preserve"> України від 01.07.2022 р. N 2352-IX)</w:t>
      </w:r>
    </w:p>
    <w:p w:rsidR="007E78CD" w:rsidRDefault="00942D23">
      <w:pPr>
        <w:spacing w:after="75"/>
        <w:ind w:firstLine="240"/>
        <w:jc w:val="both"/>
      </w:pPr>
      <w:bookmarkStart w:id="342" w:name="831524"/>
      <w:bookmarkEnd w:id="341"/>
      <w:r>
        <w:rPr>
          <w:rFonts w:ascii="Arial" w:hAnsi="Arial"/>
          <w:color w:val="293A55"/>
          <w:sz w:val="18"/>
        </w:rPr>
        <w:t xml:space="preserve">19) працівникам, які є членами </w:t>
      </w:r>
      <w:proofErr w:type="spellStart"/>
      <w:r>
        <w:rPr>
          <w:rFonts w:ascii="Arial" w:hAnsi="Arial"/>
          <w:color w:val="293A55"/>
          <w:sz w:val="18"/>
        </w:rPr>
        <w:t>пожежно</w:t>
      </w:r>
      <w:proofErr w:type="spellEnd"/>
      <w:r>
        <w:rPr>
          <w:rFonts w:ascii="Arial" w:hAnsi="Arial"/>
          <w:color w:val="293A55"/>
          <w:sz w:val="18"/>
        </w:rPr>
        <w:t>-рятувальних підрозділів для забезпечення добровільної пожежної охорони не менше року, - тривалістю до 5 календар</w:t>
      </w:r>
      <w:r>
        <w:rPr>
          <w:rFonts w:ascii="Arial" w:hAnsi="Arial"/>
          <w:color w:val="293A55"/>
          <w:sz w:val="18"/>
        </w:rPr>
        <w:t>них днів щороку, а членам добровільних формувань цивільного захисту - тривалістю до 5 календарних днів у рік залучення їх до виконання завдань із запобігання та ліквідації наслідків надзвичайних ситуацій у складі добровільних формувань цивільного захисту;</w:t>
      </w:r>
    </w:p>
    <w:p w:rsidR="007E78CD" w:rsidRDefault="00942D23">
      <w:pPr>
        <w:spacing w:after="75"/>
        <w:ind w:firstLine="240"/>
        <w:jc w:val="right"/>
      </w:pPr>
      <w:bookmarkStart w:id="343" w:name="831525"/>
      <w:bookmarkEnd w:id="342"/>
      <w:r>
        <w:rPr>
          <w:rFonts w:ascii="Arial" w:hAnsi="Arial"/>
          <w:color w:val="293A55"/>
          <w:sz w:val="18"/>
        </w:rPr>
        <w:t>(частину першу статті 25 доповнено пунктом 19</w:t>
      </w:r>
      <w:r>
        <w:br/>
      </w:r>
      <w:r>
        <w:rPr>
          <w:rFonts w:ascii="Arial" w:hAnsi="Arial"/>
          <w:color w:val="293A55"/>
          <w:sz w:val="18"/>
        </w:rPr>
        <w:t xml:space="preserve"> згідно із Законом України від 16.11.2022 р. N 2750-IX)</w:t>
      </w:r>
    </w:p>
    <w:p w:rsidR="007E78CD" w:rsidRDefault="00942D23">
      <w:pPr>
        <w:spacing w:after="75"/>
        <w:ind w:firstLine="240"/>
        <w:jc w:val="both"/>
      </w:pPr>
      <w:bookmarkStart w:id="344" w:name="831542"/>
      <w:bookmarkEnd w:id="343"/>
      <w:r>
        <w:rPr>
          <w:rFonts w:ascii="Arial" w:hAnsi="Arial"/>
          <w:color w:val="293A55"/>
          <w:sz w:val="18"/>
        </w:rPr>
        <w:t xml:space="preserve">20) працівникам, які приступили до роботи після звільнення з військової служби у зв'язку із закінченням особливого періоду або оголошенням демобілізації, </w:t>
      </w:r>
      <w:r>
        <w:rPr>
          <w:rFonts w:ascii="Arial" w:hAnsi="Arial"/>
          <w:color w:val="293A55"/>
          <w:sz w:val="18"/>
        </w:rPr>
        <w:t>- тривалістю до 60 календарних днів.</w:t>
      </w:r>
    </w:p>
    <w:p w:rsidR="007E78CD" w:rsidRDefault="00942D23">
      <w:pPr>
        <w:spacing w:after="75"/>
        <w:ind w:firstLine="240"/>
        <w:jc w:val="right"/>
      </w:pPr>
      <w:bookmarkStart w:id="345" w:name="831543"/>
      <w:bookmarkEnd w:id="344"/>
      <w:r>
        <w:rPr>
          <w:rFonts w:ascii="Arial" w:hAnsi="Arial"/>
          <w:color w:val="293A55"/>
          <w:sz w:val="18"/>
        </w:rPr>
        <w:t>(частину першу статті 25 доповнено пунктом 20</w:t>
      </w:r>
      <w:r>
        <w:br/>
      </w:r>
      <w:r>
        <w:rPr>
          <w:rFonts w:ascii="Arial" w:hAnsi="Arial"/>
          <w:color w:val="293A55"/>
          <w:sz w:val="18"/>
        </w:rPr>
        <w:t xml:space="preserve"> згідно із Законом України від 22.11.2023 р. N 3494-IX)</w:t>
      </w:r>
    </w:p>
    <w:p w:rsidR="007E78CD" w:rsidRDefault="00942D23">
      <w:pPr>
        <w:spacing w:after="75"/>
        <w:ind w:firstLine="240"/>
        <w:jc w:val="both"/>
      </w:pPr>
      <w:bookmarkStart w:id="346" w:name="222"/>
      <w:bookmarkEnd w:id="345"/>
      <w:r>
        <w:rPr>
          <w:rFonts w:ascii="Arial" w:hAnsi="Arial"/>
          <w:color w:val="000000"/>
          <w:sz w:val="18"/>
        </w:rPr>
        <w:lastRenderedPageBreak/>
        <w:t>Працівникам, які навчаються без відриву від виробництва в аспірантурі, протягом четвертого року навчання надається за</w:t>
      </w:r>
      <w:r>
        <w:rPr>
          <w:rFonts w:ascii="Arial" w:hAnsi="Arial"/>
          <w:color w:val="000000"/>
          <w:sz w:val="18"/>
        </w:rPr>
        <w:t xml:space="preserve"> їх бажанням один вільний від роботи день на тиждень без збереження заробітної плати.</w:t>
      </w:r>
    </w:p>
    <w:p w:rsidR="007E78CD" w:rsidRDefault="00942D23">
      <w:pPr>
        <w:pStyle w:val="3"/>
        <w:spacing w:after="225"/>
        <w:jc w:val="center"/>
      </w:pPr>
      <w:bookmarkStart w:id="347" w:name="223"/>
      <w:bookmarkEnd w:id="346"/>
      <w:r>
        <w:rPr>
          <w:rFonts w:ascii="Arial" w:hAnsi="Arial"/>
          <w:color w:val="000000"/>
          <w:sz w:val="26"/>
        </w:rPr>
        <w:t>Стаття 26. Відпустка без збереження заробітної плати за згодою сторін</w:t>
      </w:r>
    </w:p>
    <w:p w:rsidR="007E78CD" w:rsidRDefault="00942D23">
      <w:pPr>
        <w:spacing w:after="75"/>
        <w:ind w:firstLine="240"/>
        <w:jc w:val="both"/>
      </w:pPr>
      <w:bookmarkStart w:id="348" w:name="224"/>
      <w:bookmarkEnd w:id="347"/>
      <w:r>
        <w:rPr>
          <w:rFonts w:ascii="Arial" w:hAnsi="Arial"/>
          <w:color w:val="000000"/>
          <w:sz w:val="18"/>
        </w:rPr>
        <w:t>За сімейними обставинами та з інших причин працівнику може надаватися відпустка без збереження зароб</w:t>
      </w:r>
      <w:r>
        <w:rPr>
          <w:rFonts w:ascii="Arial" w:hAnsi="Arial"/>
          <w:color w:val="000000"/>
          <w:sz w:val="18"/>
        </w:rPr>
        <w:t xml:space="preserve">ітної плати на термін, обумовлений угодою між працівником та власником або уповноваженим ним органом, але не більше </w:t>
      </w:r>
      <w:r>
        <w:rPr>
          <w:rFonts w:ascii="Arial" w:hAnsi="Arial"/>
          <w:color w:val="293A55"/>
          <w:sz w:val="18"/>
        </w:rPr>
        <w:t>30</w:t>
      </w:r>
      <w:r>
        <w:rPr>
          <w:rFonts w:ascii="Arial" w:hAnsi="Arial"/>
          <w:color w:val="000000"/>
          <w:sz w:val="18"/>
        </w:rPr>
        <w:t xml:space="preserve"> календарних днів на рік.</w:t>
      </w:r>
    </w:p>
    <w:p w:rsidR="007E78CD" w:rsidRDefault="00942D23">
      <w:pPr>
        <w:spacing w:after="75"/>
        <w:ind w:firstLine="240"/>
        <w:jc w:val="right"/>
      </w:pPr>
      <w:bookmarkStart w:id="349" w:name="831544"/>
      <w:bookmarkEnd w:id="348"/>
      <w:r>
        <w:rPr>
          <w:rFonts w:ascii="Arial" w:hAnsi="Arial"/>
          <w:color w:val="293A55"/>
          <w:sz w:val="18"/>
        </w:rPr>
        <w:t>(частина перша статті 26 із змінами, внесеними</w:t>
      </w:r>
      <w:r>
        <w:br/>
      </w:r>
      <w:r>
        <w:rPr>
          <w:rFonts w:ascii="Arial" w:hAnsi="Arial"/>
          <w:color w:val="293A55"/>
          <w:sz w:val="18"/>
        </w:rPr>
        <w:t xml:space="preserve"> згідно із Законом України від 22.11.2023 р. N 3494-IX)</w:t>
      </w:r>
    </w:p>
    <w:p w:rsidR="007E78CD" w:rsidRDefault="00942D23">
      <w:pPr>
        <w:spacing w:after="75"/>
        <w:ind w:firstLine="240"/>
        <w:jc w:val="both"/>
      </w:pPr>
      <w:bookmarkStart w:id="350" w:name="225"/>
      <w:bookmarkEnd w:id="349"/>
      <w:r>
        <w:rPr>
          <w:rFonts w:ascii="Arial" w:hAnsi="Arial"/>
          <w:color w:val="293A55"/>
          <w:sz w:val="18"/>
        </w:rPr>
        <w:t xml:space="preserve">Частину </w:t>
      </w:r>
      <w:r>
        <w:rPr>
          <w:rFonts w:ascii="Arial" w:hAnsi="Arial"/>
          <w:color w:val="293A55"/>
          <w:sz w:val="18"/>
        </w:rPr>
        <w:t>другу статті 26 виключено</w:t>
      </w:r>
    </w:p>
    <w:p w:rsidR="007E78CD" w:rsidRDefault="00942D23">
      <w:pPr>
        <w:spacing w:after="75"/>
        <w:ind w:firstLine="240"/>
        <w:jc w:val="right"/>
      </w:pPr>
      <w:bookmarkStart w:id="351" w:name="408801"/>
      <w:bookmarkEnd w:id="350"/>
      <w:r>
        <w:rPr>
          <w:rFonts w:ascii="Arial" w:hAnsi="Arial"/>
          <w:color w:val="293A55"/>
          <w:sz w:val="18"/>
        </w:rPr>
        <w:t>(згідно із Законом України</w:t>
      </w:r>
      <w:r>
        <w:br/>
      </w:r>
      <w:r>
        <w:rPr>
          <w:rFonts w:ascii="Arial" w:hAnsi="Arial"/>
          <w:color w:val="293A55"/>
          <w:sz w:val="18"/>
        </w:rPr>
        <w:t xml:space="preserve"> від 02.11.2000 р. N 2073-III)</w:t>
      </w:r>
    </w:p>
    <w:p w:rsidR="007E78CD" w:rsidRDefault="00942D23">
      <w:pPr>
        <w:spacing w:after="75"/>
        <w:ind w:firstLine="240"/>
        <w:jc w:val="both"/>
      </w:pPr>
      <w:bookmarkStart w:id="352" w:name="831545"/>
      <w:bookmarkEnd w:id="351"/>
      <w:r>
        <w:rPr>
          <w:rFonts w:ascii="Arial" w:hAnsi="Arial"/>
          <w:color w:val="293A55"/>
          <w:sz w:val="18"/>
        </w:rPr>
        <w:t>На час загрози поширення епідемії, пандемії, необхідності самоізоляції працівника у випадках, встановлених законодавством, та/або у разі виникнення загрози збройної агресії</w:t>
      </w:r>
      <w:r>
        <w:rPr>
          <w:rFonts w:ascii="Arial" w:hAnsi="Arial"/>
          <w:color w:val="293A55"/>
          <w:sz w:val="18"/>
        </w:rPr>
        <w:t xml:space="preserve"> проти України, надзвичайної ситуації техногенного, природного чи іншого характеру роботодавець на прохання працівника може надавати йому відпустку без збереження заробітної плати без обмеження строку, визначеного частиною першою цієї статті. Тривалість та</w:t>
      </w:r>
      <w:r>
        <w:rPr>
          <w:rFonts w:ascii="Arial" w:hAnsi="Arial"/>
          <w:color w:val="293A55"/>
          <w:sz w:val="18"/>
        </w:rPr>
        <w:t>кої відпустки визначається угодою сторін.</w:t>
      </w:r>
    </w:p>
    <w:p w:rsidR="007E78CD" w:rsidRDefault="00942D23">
      <w:pPr>
        <w:spacing w:after="75"/>
        <w:ind w:firstLine="240"/>
        <w:jc w:val="right"/>
      </w:pPr>
      <w:bookmarkStart w:id="353" w:name="831474"/>
      <w:bookmarkEnd w:id="352"/>
      <w:r>
        <w:rPr>
          <w:rFonts w:ascii="Arial" w:hAnsi="Arial"/>
          <w:color w:val="293A55"/>
          <w:sz w:val="18"/>
        </w:rPr>
        <w:t>(статтю 26 доповнено частиною третьою</w:t>
      </w:r>
      <w:r>
        <w:br/>
      </w:r>
      <w:r>
        <w:rPr>
          <w:rFonts w:ascii="Arial" w:hAnsi="Arial"/>
          <w:color w:val="293A55"/>
          <w:sz w:val="18"/>
        </w:rPr>
        <w:t xml:space="preserve"> згідно із Законом України від 17.03.2020 р. N 530-IX,</w:t>
      </w:r>
      <w:r>
        <w:br/>
      </w:r>
      <w:r>
        <w:rPr>
          <w:rFonts w:ascii="Arial" w:hAnsi="Arial"/>
          <w:color w:val="293A55"/>
          <w:sz w:val="18"/>
        </w:rPr>
        <w:t>частина третя статті 26 у редакції</w:t>
      </w:r>
      <w:r>
        <w:br/>
      </w:r>
      <w:r>
        <w:rPr>
          <w:rFonts w:ascii="Arial" w:hAnsi="Arial"/>
          <w:color w:val="293A55"/>
          <w:sz w:val="18"/>
        </w:rPr>
        <w:t xml:space="preserve"> Закону України від 22.11.2023 р. N 3494-IX)</w:t>
      </w:r>
    </w:p>
    <w:p w:rsidR="007E78CD" w:rsidRDefault="00942D23">
      <w:pPr>
        <w:spacing w:after="75"/>
        <w:ind w:firstLine="240"/>
        <w:jc w:val="both"/>
      </w:pPr>
      <w:bookmarkStart w:id="354" w:name="831547"/>
      <w:bookmarkEnd w:id="353"/>
      <w:r>
        <w:rPr>
          <w:rFonts w:ascii="Arial" w:hAnsi="Arial"/>
          <w:color w:val="293A55"/>
          <w:sz w:val="18"/>
        </w:rPr>
        <w:t xml:space="preserve">Час перебування у відпустках, зазначених </w:t>
      </w:r>
      <w:r>
        <w:rPr>
          <w:rFonts w:ascii="Arial" w:hAnsi="Arial"/>
          <w:color w:val="293A55"/>
          <w:sz w:val="18"/>
        </w:rPr>
        <w:t>у частинах першій і третій цієї статті, не зараховується до стажу роботи, що дає право на щорічну основну відпустку, передбаченого пунктом 4 частини першої статті 9 цього Закону.</w:t>
      </w:r>
    </w:p>
    <w:p w:rsidR="007E78CD" w:rsidRDefault="00942D23">
      <w:pPr>
        <w:spacing w:after="75"/>
        <w:ind w:firstLine="240"/>
        <w:jc w:val="right"/>
      </w:pPr>
      <w:bookmarkStart w:id="355" w:name="831548"/>
      <w:bookmarkEnd w:id="354"/>
      <w:r>
        <w:rPr>
          <w:rFonts w:ascii="Arial" w:hAnsi="Arial"/>
          <w:color w:val="293A55"/>
          <w:sz w:val="18"/>
        </w:rPr>
        <w:t>(статтю 26 доповнено частиною четвертою</w:t>
      </w:r>
      <w:r>
        <w:br/>
      </w:r>
      <w:r>
        <w:rPr>
          <w:rFonts w:ascii="Arial" w:hAnsi="Arial"/>
          <w:color w:val="293A55"/>
          <w:sz w:val="18"/>
        </w:rPr>
        <w:t xml:space="preserve"> згідно із Законом України від 22.11.</w:t>
      </w:r>
      <w:r>
        <w:rPr>
          <w:rFonts w:ascii="Arial" w:hAnsi="Arial"/>
          <w:color w:val="293A55"/>
          <w:sz w:val="18"/>
        </w:rPr>
        <w:t>2023 р. N 3494-IX)</w:t>
      </w:r>
    </w:p>
    <w:p w:rsidR="007E78CD" w:rsidRDefault="00942D23">
      <w:pPr>
        <w:pStyle w:val="3"/>
        <w:spacing w:after="225"/>
        <w:jc w:val="center"/>
      </w:pPr>
      <w:bookmarkStart w:id="356" w:name="226"/>
      <w:bookmarkEnd w:id="355"/>
      <w:r>
        <w:rPr>
          <w:rFonts w:ascii="Arial" w:hAnsi="Arial"/>
          <w:color w:val="000000"/>
          <w:sz w:val="26"/>
        </w:rPr>
        <w:t>Розділ VII</w:t>
      </w:r>
      <w:r>
        <w:br/>
      </w:r>
      <w:r>
        <w:rPr>
          <w:rFonts w:ascii="Arial" w:hAnsi="Arial"/>
          <w:color w:val="000000"/>
          <w:sz w:val="26"/>
        </w:rPr>
        <w:t xml:space="preserve"> ДЕРЖАВНИЙ НАГЛЯД І КОНТРОЛЬ ЗА ДОДЕРЖАННЯМ ЗАКОНОДАВСТВА ПРО ВІДПУСТКИ ТА ВІДПОВІДАЛЬНІСТЬ ЗА ЙОГО ПОРУШЕННЯ</w:t>
      </w:r>
    </w:p>
    <w:p w:rsidR="007E78CD" w:rsidRDefault="00942D23">
      <w:pPr>
        <w:pStyle w:val="3"/>
        <w:spacing w:after="225"/>
        <w:jc w:val="center"/>
      </w:pPr>
      <w:bookmarkStart w:id="357" w:name="227"/>
      <w:bookmarkEnd w:id="356"/>
      <w:r>
        <w:rPr>
          <w:rFonts w:ascii="Arial" w:hAnsi="Arial"/>
          <w:color w:val="000000"/>
          <w:sz w:val="26"/>
        </w:rPr>
        <w:t>Стаття 27. Органи нагляду і контролю за додержанням законодавства про відпустки</w:t>
      </w:r>
    </w:p>
    <w:p w:rsidR="007E78CD" w:rsidRDefault="00942D23">
      <w:pPr>
        <w:spacing w:after="75"/>
        <w:ind w:firstLine="240"/>
        <w:jc w:val="both"/>
      </w:pPr>
      <w:bookmarkStart w:id="358" w:name="831418"/>
      <w:bookmarkEnd w:id="357"/>
      <w:r>
        <w:rPr>
          <w:rFonts w:ascii="Arial" w:hAnsi="Arial"/>
          <w:color w:val="293A55"/>
          <w:sz w:val="18"/>
        </w:rPr>
        <w:t xml:space="preserve">Нагляд за додержанням законодавства </w:t>
      </w:r>
      <w:r>
        <w:rPr>
          <w:rFonts w:ascii="Arial" w:hAnsi="Arial"/>
          <w:color w:val="293A55"/>
          <w:sz w:val="18"/>
        </w:rPr>
        <w:t>про відпустки здійснюється центральним органом виконавчої влади, що реалізує державну політику у сфері нагляду та контролю за додержанням законодавства про працю, а також іншими уповноваженими на це державними органами.</w:t>
      </w:r>
    </w:p>
    <w:p w:rsidR="007E78CD" w:rsidRDefault="00942D23">
      <w:pPr>
        <w:spacing w:after="75"/>
        <w:ind w:firstLine="240"/>
        <w:jc w:val="right"/>
      </w:pPr>
      <w:bookmarkStart w:id="359" w:name="831419"/>
      <w:bookmarkEnd w:id="358"/>
      <w:r>
        <w:rPr>
          <w:rFonts w:ascii="Arial" w:hAnsi="Arial"/>
          <w:color w:val="293A55"/>
          <w:sz w:val="18"/>
        </w:rPr>
        <w:t>(частина перша статті 27 у редакції</w:t>
      </w:r>
      <w:r>
        <w:br/>
      </w:r>
      <w:r>
        <w:rPr>
          <w:rFonts w:ascii="Arial" w:hAnsi="Arial"/>
          <w:color w:val="293A55"/>
          <w:sz w:val="18"/>
        </w:rPr>
        <w:t xml:space="preserve"> Закону України від 16.10.2012 р. N 5462-VI)</w:t>
      </w:r>
    </w:p>
    <w:p w:rsidR="007E78CD" w:rsidRDefault="00942D23">
      <w:pPr>
        <w:spacing w:after="75"/>
        <w:ind w:firstLine="240"/>
        <w:jc w:val="both"/>
      </w:pPr>
      <w:bookmarkStart w:id="360" w:name="229"/>
      <w:bookmarkEnd w:id="359"/>
      <w:r>
        <w:rPr>
          <w:rFonts w:ascii="Arial" w:hAnsi="Arial"/>
          <w:color w:val="000000"/>
          <w:sz w:val="18"/>
        </w:rPr>
        <w:t xml:space="preserve">Контроль за додержанням законодавства про відпустки здійснюють в межах своєї компетенції </w:t>
      </w:r>
      <w:r>
        <w:rPr>
          <w:rFonts w:ascii="Arial" w:hAnsi="Arial"/>
          <w:color w:val="293A55"/>
          <w:sz w:val="18"/>
        </w:rPr>
        <w:t>центральні та місцеві органи виконавчої влади</w:t>
      </w:r>
      <w:r>
        <w:rPr>
          <w:rFonts w:ascii="Arial" w:hAnsi="Arial"/>
          <w:color w:val="000000"/>
          <w:sz w:val="18"/>
        </w:rPr>
        <w:t xml:space="preserve"> та профспілкові органи.</w:t>
      </w:r>
    </w:p>
    <w:p w:rsidR="007E78CD" w:rsidRDefault="00942D23">
      <w:pPr>
        <w:spacing w:after="75"/>
        <w:ind w:firstLine="240"/>
        <w:jc w:val="right"/>
      </w:pPr>
      <w:bookmarkStart w:id="361" w:name="831420"/>
      <w:bookmarkEnd w:id="360"/>
      <w:r>
        <w:rPr>
          <w:rFonts w:ascii="Arial" w:hAnsi="Arial"/>
          <w:color w:val="293A55"/>
          <w:sz w:val="18"/>
        </w:rPr>
        <w:t>(частина друга статті 27 із змінами, внесеними</w:t>
      </w:r>
      <w:r>
        <w:br/>
      </w:r>
      <w:r>
        <w:rPr>
          <w:rFonts w:ascii="Arial" w:hAnsi="Arial"/>
          <w:color w:val="293A55"/>
          <w:sz w:val="18"/>
        </w:rPr>
        <w:t xml:space="preserve"> згід</w:t>
      </w:r>
      <w:r>
        <w:rPr>
          <w:rFonts w:ascii="Arial" w:hAnsi="Arial"/>
          <w:color w:val="293A55"/>
          <w:sz w:val="18"/>
        </w:rPr>
        <w:t>но із Законом України від 16.10.2012 р. N 5462-VI)</w:t>
      </w:r>
    </w:p>
    <w:p w:rsidR="007E78CD" w:rsidRDefault="00942D23">
      <w:pPr>
        <w:spacing w:after="75"/>
        <w:ind w:firstLine="240"/>
        <w:jc w:val="both"/>
      </w:pPr>
      <w:bookmarkStart w:id="362" w:name="831423"/>
      <w:bookmarkEnd w:id="361"/>
      <w:r>
        <w:rPr>
          <w:rFonts w:ascii="Arial" w:hAnsi="Arial"/>
          <w:color w:val="293A55"/>
          <w:sz w:val="18"/>
        </w:rPr>
        <w:t>Частину третю статті 27 виключено</w:t>
      </w:r>
    </w:p>
    <w:p w:rsidR="007E78CD" w:rsidRDefault="00942D23">
      <w:pPr>
        <w:spacing w:after="75"/>
        <w:ind w:firstLine="240"/>
        <w:jc w:val="right"/>
      </w:pPr>
      <w:bookmarkStart w:id="363" w:name="831424"/>
      <w:bookmarkEnd w:id="362"/>
      <w:r>
        <w:rPr>
          <w:rFonts w:ascii="Arial" w:hAnsi="Arial"/>
          <w:color w:val="293A55"/>
          <w:sz w:val="18"/>
        </w:rPr>
        <w:t>(згідно із Законом України</w:t>
      </w:r>
      <w:r>
        <w:br/>
      </w:r>
      <w:r>
        <w:rPr>
          <w:rFonts w:ascii="Arial" w:hAnsi="Arial"/>
          <w:color w:val="293A55"/>
          <w:sz w:val="18"/>
        </w:rPr>
        <w:t xml:space="preserve"> від 14.10.2014 р. N 1697-VII)</w:t>
      </w:r>
    </w:p>
    <w:p w:rsidR="007E78CD" w:rsidRDefault="00942D23">
      <w:pPr>
        <w:pStyle w:val="3"/>
        <w:spacing w:after="225"/>
        <w:jc w:val="center"/>
      </w:pPr>
      <w:bookmarkStart w:id="364" w:name="231"/>
      <w:bookmarkEnd w:id="363"/>
      <w:r>
        <w:rPr>
          <w:rFonts w:ascii="Arial" w:hAnsi="Arial"/>
          <w:color w:val="000000"/>
          <w:sz w:val="26"/>
        </w:rPr>
        <w:lastRenderedPageBreak/>
        <w:t>Стаття 28. Відповідальність за порушення законодавства про відпустки</w:t>
      </w:r>
    </w:p>
    <w:p w:rsidR="007E78CD" w:rsidRDefault="00942D23">
      <w:pPr>
        <w:spacing w:after="75"/>
        <w:ind w:firstLine="240"/>
        <w:jc w:val="both"/>
      </w:pPr>
      <w:bookmarkStart w:id="365" w:name="232"/>
      <w:bookmarkEnd w:id="364"/>
      <w:r>
        <w:rPr>
          <w:rFonts w:ascii="Arial" w:hAnsi="Arial"/>
          <w:color w:val="000000"/>
          <w:sz w:val="18"/>
        </w:rPr>
        <w:t>Особи, винні в порушенні законодавства про в</w:t>
      </w:r>
      <w:r>
        <w:rPr>
          <w:rFonts w:ascii="Arial" w:hAnsi="Arial"/>
          <w:color w:val="000000"/>
          <w:sz w:val="18"/>
        </w:rPr>
        <w:t>ідпустки, несуть відповідальність згідно з законодавством.</w:t>
      </w:r>
    </w:p>
    <w:p w:rsidR="007E78CD" w:rsidRDefault="00942D23">
      <w:pPr>
        <w:pStyle w:val="3"/>
        <w:spacing w:after="225"/>
        <w:jc w:val="center"/>
      </w:pPr>
      <w:bookmarkStart w:id="366" w:name="233"/>
      <w:bookmarkEnd w:id="365"/>
      <w:r>
        <w:rPr>
          <w:rFonts w:ascii="Arial" w:hAnsi="Arial"/>
          <w:color w:val="000000"/>
          <w:sz w:val="26"/>
        </w:rPr>
        <w:t>Розділ VIII</w:t>
      </w:r>
      <w:r>
        <w:br/>
      </w:r>
      <w:r>
        <w:rPr>
          <w:rFonts w:ascii="Arial" w:hAnsi="Arial"/>
          <w:color w:val="000000"/>
          <w:sz w:val="26"/>
        </w:rPr>
        <w:t>ЗАКЛЮЧНІ ПОЛОЖЕННЯ</w:t>
      </w:r>
    </w:p>
    <w:p w:rsidR="007E78CD" w:rsidRDefault="00942D23">
      <w:pPr>
        <w:pStyle w:val="3"/>
        <w:spacing w:after="225"/>
        <w:jc w:val="center"/>
      </w:pPr>
      <w:bookmarkStart w:id="367" w:name="234"/>
      <w:bookmarkEnd w:id="366"/>
      <w:r>
        <w:rPr>
          <w:rFonts w:ascii="Arial" w:hAnsi="Arial"/>
          <w:color w:val="000000"/>
          <w:sz w:val="26"/>
        </w:rPr>
        <w:t>Стаття 29. Розгляд спорів щодо відпусток</w:t>
      </w:r>
    </w:p>
    <w:p w:rsidR="007E78CD" w:rsidRDefault="00942D23">
      <w:pPr>
        <w:spacing w:after="75"/>
        <w:ind w:firstLine="240"/>
        <w:jc w:val="both"/>
      </w:pPr>
      <w:bookmarkStart w:id="368" w:name="235"/>
      <w:bookmarkEnd w:id="367"/>
      <w:r>
        <w:rPr>
          <w:rFonts w:ascii="Arial" w:hAnsi="Arial"/>
          <w:color w:val="000000"/>
          <w:sz w:val="18"/>
        </w:rPr>
        <w:t>Спори, які виникають щодо надання відпусток, розглядаються в порядку, встановленому законодавством про працю.</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7E78CD">
        <w:trPr>
          <w:tblCellSpacing w:w="0" w:type="auto"/>
        </w:trPr>
        <w:tc>
          <w:tcPr>
            <w:tcW w:w="4845" w:type="dxa"/>
            <w:vAlign w:val="center"/>
          </w:tcPr>
          <w:p w:rsidR="007E78CD" w:rsidRDefault="00942D23">
            <w:pPr>
              <w:spacing w:after="75"/>
              <w:jc w:val="both"/>
            </w:pPr>
            <w:bookmarkStart w:id="369" w:name="237"/>
            <w:bookmarkEnd w:id="368"/>
            <w:r>
              <w:rPr>
                <w:rFonts w:ascii="Arial" w:hAnsi="Arial"/>
                <w:color w:val="000000"/>
                <w:sz w:val="15"/>
              </w:rPr>
              <w:t xml:space="preserve"> </w:t>
            </w:r>
          </w:p>
        </w:tc>
        <w:tc>
          <w:tcPr>
            <w:tcW w:w="4845" w:type="dxa"/>
            <w:vAlign w:val="center"/>
          </w:tcPr>
          <w:p w:rsidR="007E78CD" w:rsidRDefault="00942D23">
            <w:pPr>
              <w:spacing w:after="75"/>
              <w:jc w:val="both"/>
            </w:pPr>
            <w:bookmarkStart w:id="370" w:name="239"/>
            <w:bookmarkEnd w:id="369"/>
            <w:r>
              <w:rPr>
                <w:rFonts w:ascii="Arial" w:hAnsi="Arial"/>
                <w:color w:val="000000"/>
                <w:sz w:val="15"/>
              </w:rPr>
              <w:t xml:space="preserve"> </w:t>
            </w:r>
          </w:p>
        </w:tc>
        <w:bookmarkEnd w:id="370"/>
      </w:tr>
      <w:tr w:rsidR="007E78CD">
        <w:trPr>
          <w:tblCellSpacing w:w="0" w:type="auto"/>
        </w:trPr>
        <w:tc>
          <w:tcPr>
            <w:tcW w:w="4845" w:type="dxa"/>
            <w:vAlign w:val="center"/>
          </w:tcPr>
          <w:p w:rsidR="007E78CD" w:rsidRDefault="00942D23">
            <w:pPr>
              <w:spacing w:after="75"/>
              <w:jc w:val="center"/>
            </w:pPr>
            <w:bookmarkStart w:id="371" w:name="241"/>
            <w:r>
              <w:rPr>
                <w:rFonts w:ascii="Arial" w:hAnsi="Arial"/>
                <w:b/>
                <w:color w:val="000000"/>
                <w:sz w:val="15"/>
              </w:rPr>
              <w:t xml:space="preserve">Президент </w:t>
            </w:r>
            <w:r>
              <w:rPr>
                <w:rFonts w:ascii="Arial" w:hAnsi="Arial"/>
                <w:b/>
                <w:color w:val="000000"/>
                <w:sz w:val="15"/>
              </w:rPr>
              <w:t>України</w:t>
            </w:r>
          </w:p>
        </w:tc>
        <w:tc>
          <w:tcPr>
            <w:tcW w:w="4845" w:type="dxa"/>
            <w:vAlign w:val="center"/>
          </w:tcPr>
          <w:p w:rsidR="007E78CD" w:rsidRDefault="00942D23">
            <w:pPr>
              <w:spacing w:after="75"/>
              <w:jc w:val="center"/>
            </w:pPr>
            <w:bookmarkStart w:id="372" w:name="243"/>
            <w:bookmarkEnd w:id="371"/>
            <w:r>
              <w:rPr>
                <w:rFonts w:ascii="Arial" w:hAnsi="Arial"/>
                <w:b/>
                <w:color w:val="000000"/>
                <w:sz w:val="15"/>
              </w:rPr>
              <w:t>Л. КУЧМА</w:t>
            </w:r>
          </w:p>
        </w:tc>
        <w:bookmarkEnd w:id="372"/>
      </w:tr>
      <w:tr w:rsidR="007E78CD">
        <w:trPr>
          <w:tblCellSpacing w:w="0" w:type="auto"/>
        </w:trPr>
        <w:tc>
          <w:tcPr>
            <w:tcW w:w="4845" w:type="dxa"/>
            <w:vAlign w:val="center"/>
          </w:tcPr>
          <w:p w:rsidR="007E78CD" w:rsidRDefault="00942D23">
            <w:pPr>
              <w:spacing w:after="75"/>
              <w:jc w:val="center"/>
            </w:pPr>
            <w:bookmarkStart w:id="373" w:name="245"/>
            <w:r>
              <w:rPr>
                <w:rFonts w:ascii="Arial" w:hAnsi="Arial"/>
                <w:b/>
                <w:color w:val="000000"/>
                <w:sz w:val="15"/>
              </w:rPr>
              <w:t>м. Київ</w:t>
            </w:r>
            <w:r>
              <w:br/>
            </w:r>
            <w:r>
              <w:rPr>
                <w:rFonts w:ascii="Arial" w:hAnsi="Arial"/>
                <w:b/>
                <w:color w:val="000000"/>
                <w:sz w:val="15"/>
              </w:rPr>
              <w:t xml:space="preserve"> 15 листопада 1996 року</w:t>
            </w:r>
            <w:r>
              <w:br/>
            </w:r>
            <w:r>
              <w:rPr>
                <w:rFonts w:ascii="Arial" w:hAnsi="Arial"/>
                <w:b/>
                <w:color w:val="000000"/>
                <w:sz w:val="15"/>
              </w:rPr>
              <w:t xml:space="preserve"> N 504/96-ВР</w:t>
            </w:r>
          </w:p>
        </w:tc>
        <w:tc>
          <w:tcPr>
            <w:tcW w:w="4845" w:type="dxa"/>
            <w:vAlign w:val="center"/>
          </w:tcPr>
          <w:p w:rsidR="007E78CD" w:rsidRDefault="00942D23">
            <w:pPr>
              <w:spacing w:after="75"/>
              <w:jc w:val="center"/>
            </w:pPr>
            <w:bookmarkStart w:id="374" w:name="247"/>
            <w:bookmarkEnd w:id="373"/>
            <w:r>
              <w:rPr>
                <w:rFonts w:ascii="Arial" w:hAnsi="Arial"/>
                <w:b/>
                <w:color w:val="000000"/>
                <w:sz w:val="15"/>
              </w:rPr>
              <w:t xml:space="preserve"> </w:t>
            </w:r>
            <w:r>
              <w:br/>
            </w:r>
            <w:r>
              <w:rPr>
                <w:rFonts w:ascii="Arial" w:hAnsi="Arial"/>
                <w:b/>
                <w:color w:val="000000"/>
                <w:sz w:val="15"/>
              </w:rPr>
              <w:t xml:space="preserve"> </w:t>
            </w:r>
          </w:p>
        </w:tc>
        <w:bookmarkEnd w:id="374"/>
      </w:tr>
    </w:tbl>
    <w:p w:rsidR="00942D23" w:rsidRDefault="00942D23" w:rsidP="00216A6B">
      <w:pPr>
        <w:spacing w:after="75"/>
        <w:ind w:firstLine="240"/>
        <w:jc w:val="both"/>
      </w:pPr>
      <w:bookmarkStart w:id="375" w:name="_GoBack"/>
      <w:bookmarkEnd w:id="375"/>
    </w:p>
    <w:sectPr w:rsidR="00942D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7E78CD"/>
    <w:rsid w:val="00216A6B"/>
    <w:rsid w:val="007E78CD"/>
    <w:rsid w:val="00942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4411B3-99EC-46BF-9BB0-AF22D3CB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9451</Words>
  <Characters>53876</Characters>
  <Application>Microsoft Office Word</Application>
  <DocSecurity>0</DocSecurity>
  <Lines>448</Lines>
  <Paragraphs>126</Paragraphs>
  <ScaleCrop>false</ScaleCrop>
  <Company/>
  <LinksUpToDate>false</LinksUpToDate>
  <CharactersWithSpaces>63201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2025-09-12T15:48:00Z</dcterms:created>
  <dcterms:modified xsi:type="dcterms:W3CDTF">2025-09-12T15:48:00Z</dcterms:modified>
</cp:coreProperties>
</file>