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88" w:rsidRDefault="00CD57B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88" w:rsidRDefault="00CD57B2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963C88" w:rsidRDefault="00CD57B2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963C88" w:rsidRPr="00CD57B2" w:rsidRDefault="00CD57B2">
      <w:pPr>
        <w:spacing w:after="0"/>
        <w:jc w:val="center"/>
        <w:rPr>
          <w:lang w:val="ru-RU"/>
        </w:rPr>
      </w:pPr>
      <w:bookmarkStart w:id="3" w:name="116"/>
      <w:bookmarkEnd w:id="2"/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доповненнями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внесеними</w:t>
      </w:r>
      <w:r w:rsidRPr="00CD57B2">
        <w:rPr>
          <w:lang w:val="ru-RU"/>
        </w:rPr>
        <w:br/>
      </w:r>
      <w:r w:rsidRPr="00CD57B2">
        <w:rPr>
          <w:rFonts w:ascii="Arial"/>
          <w:color w:val="000000"/>
          <w:sz w:val="18"/>
          <w:lang w:val="ru-RU"/>
        </w:rPr>
        <w:t>Законами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lang w:val="ru-RU"/>
        </w:rPr>
        <w:br/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</w:t>
      </w:r>
      <w:r w:rsidRPr="00CD57B2">
        <w:rPr>
          <w:rFonts w:ascii="Arial"/>
          <w:color w:val="000000"/>
          <w:sz w:val="18"/>
          <w:lang w:val="ru-RU"/>
        </w:rPr>
        <w:t xml:space="preserve"> 18 </w:t>
      </w:r>
      <w:r w:rsidRPr="00CD57B2">
        <w:rPr>
          <w:rFonts w:ascii="Arial"/>
          <w:color w:val="000000"/>
          <w:sz w:val="18"/>
          <w:lang w:val="ru-RU"/>
        </w:rPr>
        <w:t>листопада</w:t>
      </w:r>
      <w:r w:rsidRPr="00CD57B2">
        <w:rPr>
          <w:rFonts w:ascii="Arial"/>
          <w:color w:val="000000"/>
          <w:sz w:val="18"/>
          <w:lang w:val="ru-RU"/>
        </w:rPr>
        <w:t xml:space="preserve"> 2021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CD57B2">
        <w:rPr>
          <w:lang w:val="ru-RU"/>
        </w:rPr>
        <w:br/>
      </w:r>
      <w:r w:rsidRPr="00CD57B2">
        <w:rPr>
          <w:rFonts w:ascii="Arial"/>
          <w:i/>
          <w:color w:val="000000"/>
          <w:sz w:val="18"/>
          <w:lang w:val="ru-RU"/>
        </w:rPr>
        <w:t>(</w:t>
      </w:r>
      <w:r w:rsidRPr="00CD57B2">
        <w:rPr>
          <w:rFonts w:ascii="Arial"/>
          <w:i/>
          <w:color w:val="000000"/>
          <w:sz w:val="18"/>
          <w:lang w:val="ru-RU"/>
        </w:rPr>
        <w:t>який</w:t>
      </w:r>
      <w:r w:rsidRPr="00CD57B2">
        <w:rPr>
          <w:rFonts w:ascii="Arial"/>
          <w:i/>
          <w:color w:val="000000"/>
          <w:sz w:val="18"/>
          <w:lang w:val="ru-RU"/>
        </w:rPr>
        <w:t xml:space="preserve"> </w:t>
      </w:r>
      <w:r w:rsidRPr="00CD57B2">
        <w:rPr>
          <w:rFonts w:ascii="Arial"/>
          <w:i/>
          <w:color w:val="000000"/>
          <w:sz w:val="18"/>
          <w:lang w:val="ru-RU"/>
        </w:rPr>
        <w:t>вводиться</w:t>
      </w:r>
      <w:r w:rsidRPr="00CD57B2">
        <w:rPr>
          <w:rFonts w:ascii="Arial"/>
          <w:i/>
          <w:color w:val="000000"/>
          <w:sz w:val="18"/>
          <w:lang w:val="ru-RU"/>
        </w:rPr>
        <w:t xml:space="preserve"> </w:t>
      </w:r>
      <w:r w:rsidRPr="00CD57B2">
        <w:rPr>
          <w:rFonts w:ascii="Arial"/>
          <w:i/>
          <w:color w:val="000000"/>
          <w:sz w:val="18"/>
          <w:lang w:val="ru-RU"/>
        </w:rPr>
        <w:t>в</w:t>
      </w:r>
      <w:r w:rsidRPr="00CD57B2">
        <w:rPr>
          <w:rFonts w:ascii="Arial"/>
          <w:i/>
          <w:color w:val="000000"/>
          <w:sz w:val="18"/>
          <w:lang w:val="ru-RU"/>
        </w:rPr>
        <w:t xml:space="preserve"> </w:t>
      </w:r>
      <w:r w:rsidRPr="00CD57B2">
        <w:rPr>
          <w:rFonts w:ascii="Arial"/>
          <w:i/>
          <w:color w:val="000000"/>
          <w:sz w:val="18"/>
          <w:lang w:val="ru-RU"/>
        </w:rPr>
        <w:t>дію</w:t>
      </w:r>
      <w:r w:rsidRPr="00CD57B2">
        <w:rPr>
          <w:rFonts w:ascii="Arial"/>
          <w:i/>
          <w:color w:val="000000"/>
          <w:sz w:val="18"/>
          <w:lang w:val="ru-RU"/>
        </w:rPr>
        <w:t xml:space="preserve"> </w:t>
      </w:r>
      <w:r w:rsidRPr="00CD57B2">
        <w:rPr>
          <w:rFonts w:ascii="Arial"/>
          <w:i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1 </w:t>
      </w:r>
      <w:r w:rsidRPr="00CD57B2">
        <w:rPr>
          <w:rFonts w:ascii="Arial"/>
          <w:color w:val="000000"/>
          <w:sz w:val="18"/>
          <w:lang w:val="ru-RU"/>
        </w:rPr>
        <w:t>січня</w:t>
      </w:r>
      <w:r w:rsidRPr="00CD57B2">
        <w:rPr>
          <w:rFonts w:ascii="Arial"/>
          <w:color w:val="000000"/>
          <w:sz w:val="18"/>
          <w:lang w:val="ru-RU"/>
        </w:rPr>
        <w:t xml:space="preserve"> 2024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>),</w:t>
      </w:r>
      <w:r w:rsidRPr="00CD57B2">
        <w:rPr>
          <w:lang w:val="ru-RU"/>
        </w:rPr>
        <w:br/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</w:t>
      </w:r>
      <w:r w:rsidRPr="00CD57B2">
        <w:rPr>
          <w:rFonts w:ascii="Arial"/>
          <w:color w:val="000000"/>
          <w:sz w:val="18"/>
          <w:lang w:val="ru-RU"/>
        </w:rPr>
        <w:t xml:space="preserve"> 22 </w:t>
      </w:r>
      <w:r w:rsidRPr="00CD57B2">
        <w:rPr>
          <w:rFonts w:ascii="Arial"/>
          <w:color w:val="000000"/>
          <w:sz w:val="18"/>
          <w:lang w:val="ru-RU"/>
        </w:rPr>
        <w:t>листопада</w:t>
      </w:r>
      <w:r w:rsidRPr="00CD57B2">
        <w:rPr>
          <w:rFonts w:ascii="Arial"/>
          <w:color w:val="000000"/>
          <w:sz w:val="18"/>
          <w:lang w:val="ru-RU"/>
        </w:rPr>
        <w:t xml:space="preserve"> 2023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" w:name="4"/>
      <w:bookmarkEnd w:id="3"/>
      <w:r w:rsidRPr="00CD57B2">
        <w:rPr>
          <w:rFonts w:ascii="Arial"/>
          <w:color w:val="000000"/>
          <w:sz w:val="18"/>
          <w:lang w:val="ru-RU"/>
        </w:rPr>
        <w:t>Верховна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Рада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постановляє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" w:name="5"/>
      <w:bookmarkEnd w:id="4"/>
      <w:r>
        <w:rPr>
          <w:rFonts w:ascii="Arial"/>
          <w:b/>
          <w:color w:val="000000"/>
          <w:sz w:val="18"/>
        </w:rPr>
        <w:t>I</w:t>
      </w:r>
      <w:r w:rsidRPr="00CD57B2">
        <w:rPr>
          <w:rFonts w:ascii="Arial"/>
          <w:b/>
          <w:color w:val="000000"/>
          <w:sz w:val="18"/>
          <w:lang w:val="ru-RU"/>
        </w:rPr>
        <w:t xml:space="preserve">. </w:t>
      </w:r>
      <w:r w:rsidRPr="00CD57B2">
        <w:rPr>
          <w:rFonts w:ascii="Arial"/>
          <w:b/>
          <w:color w:val="000000"/>
          <w:sz w:val="18"/>
          <w:lang w:val="ru-RU"/>
        </w:rPr>
        <w:t>Внести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зміни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до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таких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законодавчих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актів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" w:name="6"/>
      <w:bookmarkEnd w:id="5"/>
      <w:r w:rsidRPr="00CD57B2">
        <w:rPr>
          <w:rFonts w:ascii="Arial"/>
          <w:color w:val="000000"/>
          <w:sz w:val="18"/>
          <w:lang w:val="ru-RU"/>
        </w:rPr>
        <w:t xml:space="preserve">1.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Кодексі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 (</w:t>
      </w:r>
      <w:r w:rsidRPr="00CD57B2">
        <w:rPr>
          <w:rFonts w:ascii="Arial"/>
          <w:color w:val="000000"/>
          <w:sz w:val="18"/>
          <w:lang w:val="ru-RU"/>
        </w:rPr>
        <w:t>Відомості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Верховної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Ради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УРСР</w:t>
      </w:r>
      <w:r w:rsidRPr="00CD57B2">
        <w:rPr>
          <w:rFonts w:ascii="Arial"/>
          <w:color w:val="000000"/>
          <w:sz w:val="18"/>
          <w:lang w:val="ru-RU"/>
        </w:rPr>
        <w:t xml:space="preserve">, 1971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 xml:space="preserve">., </w:t>
      </w:r>
      <w:r w:rsidRPr="00CD57B2">
        <w:rPr>
          <w:rFonts w:ascii="Arial"/>
          <w:color w:val="000000"/>
          <w:sz w:val="18"/>
          <w:lang w:val="ru-RU"/>
        </w:rPr>
        <w:t>додаток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50, </w:t>
      </w:r>
      <w:r w:rsidRPr="00CD57B2">
        <w:rPr>
          <w:rFonts w:ascii="Arial"/>
          <w:color w:val="000000"/>
          <w:sz w:val="18"/>
          <w:lang w:val="ru-RU"/>
        </w:rPr>
        <w:t>ст</w:t>
      </w:r>
      <w:r w:rsidRPr="00CD57B2">
        <w:rPr>
          <w:rFonts w:ascii="Arial"/>
          <w:color w:val="000000"/>
          <w:sz w:val="18"/>
          <w:lang w:val="ru-RU"/>
        </w:rPr>
        <w:t>. 375):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" w:name="7"/>
      <w:bookmarkEnd w:id="6"/>
      <w:r w:rsidRPr="00CD57B2">
        <w:rPr>
          <w:rFonts w:ascii="Arial"/>
          <w:color w:val="000000"/>
          <w:sz w:val="18"/>
          <w:lang w:val="ru-RU"/>
        </w:rPr>
        <w:t xml:space="preserve">1) </w:t>
      </w:r>
      <w:r w:rsidRPr="00CD57B2">
        <w:rPr>
          <w:rFonts w:ascii="Arial"/>
          <w:color w:val="000000"/>
          <w:sz w:val="18"/>
          <w:lang w:val="ru-RU"/>
        </w:rPr>
        <w:t>ча</w:t>
      </w:r>
      <w:r w:rsidRPr="00CD57B2">
        <w:rPr>
          <w:rFonts w:ascii="Arial"/>
          <w:color w:val="000000"/>
          <w:sz w:val="18"/>
          <w:lang w:val="ru-RU"/>
        </w:rPr>
        <w:t>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42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пунктом</w:t>
      </w:r>
      <w:r w:rsidRPr="00CD57B2">
        <w:rPr>
          <w:rFonts w:ascii="Arial"/>
          <w:color w:val="000000"/>
          <w:sz w:val="18"/>
          <w:lang w:val="ru-RU"/>
        </w:rPr>
        <w:t xml:space="preserve"> 11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" w:name="8"/>
      <w:bookmarkEnd w:id="7"/>
      <w:r w:rsidRPr="00CD57B2">
        <w:rPr>
          <w:rFonts w:ascii="Arial"/>
          <w:color w:val="000000"/>
          <w:sz w:val="18"/>
          <w:lang w:val="ru-RU"/>
        </w:rPr>
        <w:t xml:space="preserve">"11) </w:t>
      </w:r>
      <w:r w:rsidRPr="00CD57B2">
        <w:rPr>
          <w:rFonts w:ascii="Arial"/>
          <w:color w:val="000000"/>
          <w:sz w:val="18"/>
          <w:lang w:val="ru-RU"/>
        </w:rPr>
        <w:t>працівникам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менше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" w:name="9"/>
      <w:bookmarkEnd w:id="8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119 </w:t>
      </w:r>
      <w:r w:rsidRPr="00CD57B2">
        <w:rPr>
          <w:rFonts w:ascii="Arial"/>
          <w:color w:val="000000"/>
          <w:sz w:val="18"/>
          <w:lang w:val="ru-RU"/>
        </w:rPr>
        <w:t>після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слів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передбачених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допов</w:t>
      </w:r>
      <w:r w:rsidRPr="00CD57B2">
        <w:rPr>
          <w:rFonts w:ascii="Arial"/>
          <w:color w:val="000000"/>
          <w:sz w:val="18"/>
          <w:lang w:val="ru-RU"/>
        </w:rPr>
        <w:t>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словами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Кодексом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>".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" w:name="10"/>
      <w:bookmarkEnd w:id="9"/>
      <w:r w:rsidRPr="00CD57B2">
        <w:rPr>
          <w:rFonts w:ascii="Arial"/>
          <w:color w:val="000000"/>
          <w:sz w:val="18"/>
          <w:lang w:val="ru-RU"/>
        </w:rPr>
        <w:t xml:space="preserve">2.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Кодексі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 (</w:t>
      </w:r>
      <w:r w:rsidRPr="00CD57B2">
        <w:rPr>
          <w:rFonts w:ascii="Arial"/>
          <w:color w:val="000000"/>
          <w:sz w:val="18"/>
          <w:lang w:val="ru-RU"/>
        </w:rPr>
        <w:t>Відомості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Верховної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Ради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, 2013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34 - 35, </w:t>
      </w:r>
      <w:r w:rsidRPr="00CD57B2">
        <w:rPr>
          <w:rFonts w:ascii="Arial"/>
          <w:color w:val="000000"/>
          <w:sz w:val="18"/>
          <w:lang w:val="ru-RU"/>
        </w:rPr>
        <w:t>ст</w:t>
      </w:r>
      <w:r w:rsidRPr="00CD57B2">
        <w:rPr>
          <w:rFonts w:ascii="Arial"/>
          <w:color w:val="000000"/>
          <w:sz w:val="18"/>
          <w:lang w:val="ru-RU"/>
        </w:rPr>
        <w:t>. 458):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1" w:name="11"/>
      <w:bookmarkEnd w:id="10"/>
      <w:r w:rsidRPr="00CD57B2">
        <w:rPr>
          <w:rFonts w:ascii="Arial"/>
          <w:color w:val="000000"/>
          <w:sz w:val="18"/>
          <w:lang w:val="ru-RU"/>
        </w:rPr>
        <w:t xml:space="preserve">1)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19: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2" w:name="12"/>
      <w:bookmarkEnd w:id="11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першій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3" w:name="13"/>
      <w:bookmarkEnd w:id="12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пункті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слова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місцевою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охороною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вик</w:t>
      </w:r>
      <w:r w:rsidRPr="00CD57B2">
        <w:rPr>
          <w:rFonts w:ascii="Arial"/>
          <w:color w:val="000000"/>
          <w:sz w:val="18"/>
          <w:lang w:val="ru-RU"/>
        </w:rPr>
        <w:t>лючити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4" w:name="14"/>
      <w:bookmarkEnd w:id="13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пункті</w:t>
      </w:r>
      <w:r w:rsidRPr="00CD57B2">
        <w:rPr>
          <w:rFonts w:ascii="Arial"/>
          <w:color w:val="000000"/>
          <w:sz w:val="18"/>
          <w:lang w:val="ru-RU"/>
        </w:rPr>
        <w:t xml:space="preserve"> 8</w:t>
      </w:r>
      <w:r w:rsidRPr="00CD57B2">
        <w:rPr>
          <w:rFonts w:ascii="Arial"/>
          <w:color w:val="000000"/>
          <w:vertAlign w:val="superscript"/>
          <w:lang w:val="ru-RU"/>
        </w:rPr>
        <w:t>1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слова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функціонування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виключити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5" w:name="15"/>
      <w:bookmarkEnd w:id="14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другій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6" w:name="16"/>
      <w:bookmarkEnd w:id="15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пункті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слова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замінити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словами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</w:t>
      </w:r>
      <w:r w:rsidRPr="00CD57B2">
        <w:rPr>
          <w:rFonts w:ascii="Arial"/>
          <w:color w:val="000000"/>
          <w:sz w:val="18"/>
          <w:lang w:val="ru-RU"/>
        </w:rPr>
        <w:t>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7" w:name="17"/>
      <w:bookmarkEnd w:id="16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пункті</w:t>
      </w:r>
      <w:r w:rsidRPr="00CD57B2">
        <w:rPr>
          <w:rFonts w:ascii="Arial"/>
          <w:color w:val="000000"/>
          <w:sz w:val="18"/>
          <w:lang w:val="ru-RU"/>
        </w:rPr>
        <w:t xml:space="preserve"> 8</w:t>
      </w:r>
      <w:r w:rsidRPr="00CD57B2">
        <w:rPr>
          <w:rFonts w:ascii="Arial"/>
          <w:color w:val="000000"/>
          <w:vertAlign w:val="superscript"/>
          <w:lang w:val="ru-RU"/>
        </w:rPr>
        <w:t>1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слова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функціонування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виключити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8" w:name="18"/>
      <w:bookmarkEnd w:id="17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29 </w:t>
      </w:r>
      <w:r w:rsidRPr="00CD57B2">
        <w:rPr>
          <w:rFonts w:ascii="Arial"/>
          <w:color w:val="000000"/>
          <w:sz w:val="18"/>
          <w:lang w:val="ru-RU"/>
        </w:rPr>
        <w:t>після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слів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надзвичайних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ситуацій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словами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небезпечних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подій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9" w:name="19"/>
      <w:bookmarkEnd w:id="18"/>
      <w:r w:rsidRPr="00CD57B2">
        <w:rPr>
          <w:rFonts w:ascii="Arial"/>
          <w:color w:val="000000"/>
          <w:sz w:val="18"/>
          <w:lang w:val="ru-RU"/>
        </w:rPr>
        <w:t xml:space="preserve">3)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62: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0" w:name="20"/>
      <w:bookmarkEnd w:id="19"/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першу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викласти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редакції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1" w:name="21"/>
      <w:bookmarkEnd w:id="20"/>
      <w:r w:rsidRPr="00CD57B2">
        <w:rPr>
          <w:rFonts w:ascii="Arial"/>
          <w:color w:val="000000"/>
          <w:sz w:val="18"/>
          <w:lang w:val="ru-RU"/>
        </w:rPr>
        <w:t xml:space="preserve">"1.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населених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пунктах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яких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відсутні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органи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погодж</w:t>
      </w:r>
      <w:r w:rsidRPr="00CD57B2">
        <w:rPr>
          <w:rFonts w:ascii="Arial"/>
          <w:color w:val="000000"/>
          <w:sz w:val="18"/>
          <w:lang w:val="ru-RU"/>
        </w:rPr>
        <w:t>енням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його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територіальними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органами</w:t>
      </w:r>
      <w:r w:rsidRPr="00CD57B2">
        <w:rPr>
          <w:rFonts w:ascii="Arial"/>
          <w:color w:val="000000"/>
          <w:sz w:val="18"/>
          <w:lang w:val="ru-RU"/>
        </w:rPr>
        <w:t xml:space="preserve"> (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разі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 xml:space="preserve">) </w:t>
      </w:r>
      <w:r w:rsidRPr="00CD57B2">
        <w:rPr>
          <w:rFonts w:ascii="Arial"/>
          <w:color w:val="000000"/>
          <w:sz w:val="18"/>
          <w:lang w:val="ru-RU"/>
        </w:rPr>
        <w:t>утворюють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2" w:name="22"/>
      <w:bookmarkEnd w:id="21"/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</w:t>
      </w:r>
      <w:r w:rsidRPr="00CD57B2">
        <w:rPr>
          <w:rFonts w:ascii="Arial"/>
          <w:color w:val="000000"/>
          <w:sz w:val="18"/>
          <w:lang w:val="ru-RU"/>
        </w:rPr>
        <w:t>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утворюватися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визначеному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абзацом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першим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цієї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населених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пунктах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яких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3" w:name="23"/>
      <w:bookmarkEnd w:id="22"/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установленому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законодавством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ліквідації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наслідків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надзвичайних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ситуацій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4" w:name="24"/>
      <w:bookmarkEnd w:id="23"/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</w:t>
      </w:r>
      <w:r w:rsidRPr="00CD57B2">
        <w:rPr>
          <w:rFonts w:ascii="Arial"/>
          <w:color w:val="000000"/>
          <w:sz w:val="18"/>
          <w:lang w:val="ru-RU"/>
        </w:rPr>
        <w:t>діли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утворюватися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як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юридичні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відокремлені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5" w:name="25"/>
      <w:bookmarkEnd w:id="24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включення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планів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сил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засобів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реагування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пожежі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небезпечні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події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надзвичайні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lastRenderedPageBreak/>
        <w:t>визначається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внутрішньої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гарнізонної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караульної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служб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органах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підрозділах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6" w:name="26"/>
      <w:bookmarkEnd w:id="25"/>
      <w:r w:rsidRPr="00CD57B2">
        <w:rPr>
          <w:rFonts w:ascii="Arial"/>
          <w:color w:val="000000"/>
          <w:sz w:val="18"/>
          <w:lang w:val="ru-RU"/>
        </w:rPr>
        <w:t>після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першої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новою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7" w:name="27"/>
      <w:bookmarkEnd w:id="26"/>
      <w:r w:rsidRPr="00CD57B2">
        <w:rPr>
          <w:rFonts w:ascii="Arial"/>
          <w:color w:val="000000"/>
          <w:sz w:val="18"/>
          <w:lang w:val="ru-RU"/>
        </w:rPr>
        <w:t xml:space="preserve">"2. </w:t>
      </w:r>
      <w:r w:rsidRPr="00CD57B2">
        <w:rPr>
          <w:rFonts w:ascii="Arial"/>
          <w:color w:val="000000"/>
          <w:sz w:val="18"/>
          <w:lang w:val="ru-RU"/>
        </w:rPr>
        <w:t>Серед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виділяють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основних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допоміжних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8" w:name="28"/>
      <w:bookmarkEnd w:id="27"/>
      <w:r w:rsidRPr="00CD57B2">
        <w:rPr>
          <w:rFonts w:ascii="Arial"/>
          <w:color w:val="000000"/>
          <w:sz w:val="18"/>
          <w:lang w:val="ru-RU"/>
        </w:rPr>
        <w:t>Основні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проводять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роботи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29" w:name="29"/>
      <w:bookmarkEnd w:id="28"/>
      <w:r w:rsidRPr="00CD57B2">
        <w:rPr>
          <w:rFonts w:ascii="Arial"/>
          <w:color w:val="000000"/>
          <w:sz w:val="18"/>
          <w:lang w:val="ru-RU"/>
        </w:rPr>
        <w:t>Допоміжні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повсякденну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діяльність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0" w:name="30"/>
      <w:bookmarkEnd w:id="29"/>
      <w:r w:rsidRPr="00CD57B2">
        <w:rPr>
          <w:rFonts w:ascii="Arial"/>
          <w:color w:val="000000"/>
          <w:sz w:val="18"/>
          <w:lang w:val="ru-RU"/>
        </w:rPr>
        <w:t>Основними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бути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досягли</w:t>
      </w:r>
      <w:r w:rsidRPr="00CD57B2">
        <w:rPr>
          <w:rFonts w:ascii="Arial"/>
          <w:color w:val="000000"/>
          <w:sz w:val="18"/>
          <w:lang w:val="ru-RU"/>
        </w:rPr>
        <w:t xml:space="preserve"> 18 </w:t>
      </w:r>
      <w:r w:rsidRPr="00CD57B2">
        <w:rPr>
          <w:rFonts w:ascii="Arial"/>
          <w:color w:val="000000"/>
          <w:sz w:val="18"/>
          <w:lang w:val="ru-RU"/>
        </w:rPr>
        <w:t>років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мають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дієздатність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здатні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здоров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виконувати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покладені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підтверджується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попередніми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періодичними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медичними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оглядами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1" w:name="31"/>
      <w:bookmarkEnd w:id="30"/>
      <w:r w:rsidRPr="00CD57B2">
        <w:rPr>
          <w:rFonts w:ascii="Arial"/>
          <w:color w:val="000000"/>
          <w:sz w:val="18"/>
          <w:lang w:val="ru-RU"/>
        </w:rPr>
        <w:t>Поряд</w:t>
      </w:r>
      <w:r w:rsidRPr="00CD57B2">
        <w:rPr>
          <w:rFonts w:ascii="Arial"/>
          <w:color w:val="000000"/>
          <w:sz w:val="18"/>
          <w:lang w:val="ru-RU"/>
        </w:rPr>
        <w:t>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періодичність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медичних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оглядів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основних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встановлюються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>доров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2" w:name="32"/>
      <w:bookmarkEnd w:id="31"/>
      <w:r w:rsidRPr="00CD57B2">
        <w:rPr>
          <w:rFonts w:ascii="Arial"/>
          <w:color w:val="000000"/>
          <w:sz w:val="18"/>
          <w:lang w:val="ru-RU"/>
        </w:rPr>
        <w:t>Основні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язковому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підлягають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особистому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страхуванню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рахунок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коштів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</w:t>
      </w:r>
      <w:r w:rsidRPr="00CD57B2">
        <w:rPr>
          <w:rFonts w:ascii="Arial"/>
          <w:color w:val="000000"/>
          <w:sz w:val="18"/>
          <w:lang w:val="ru-RU"/>
        </w:rPr>
        <w:t>акі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відповідно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закону</w:t>
      </w:r>
      <w:proofErr w:type="gramEnd"/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3" w:name="33"/>
      <w:bookmarkEnd w:id="32"/>
      <w:r w:rsidRPr="00CD57B2">
        <w:rPr>
          <w:rFonts w:ascii="Arial"/>
          <w:color w:val="000000"/>
          <w:sz w:val="18"/>
          <w:lang w:val="ru-RU"/>
        </w:rPr>
        <w:t>Підготовка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основних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закладах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освіти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</w:t>
      </w:r>
      <w:r w:rsidRPr="00CD57B2">
        <w:rPr>
          <w:rFonts w:ascii="Arial"/>
          <w:color w:val="000000"/>
          <w:sz w:val="18"/>
          <w:lang w:val="ru-RU"/>
        </w:rPr>
        <w:t>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4" w:name="34"/>
      <w:bookmarkEnd w:id="33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підготовки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перепідготовки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підвищення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кваліфікації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основних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</w:t>
      </w:r>
      <w:r w:rsidRPr="00CD57B2">
        <w:rPr>
          <w:rFonts w:ascii="Arial"/>
          <w:color w:val="000000"/>
          <w:sz w:val="18"/>
          <w:lang w:val="ru-RU"/>
        </w:rPr>
        <w:t>авної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5" w:name="35"/>
      <w:bookmarkEnd w:id="34"/>
      <w:r w:rsidRPr="00CD57B2">
        <w:rPr>
          <w:rFonts w:ascii="Arial"/>
          <w:color w:val="000000"/>
          <w:sz w:val="18"/>
          <w:lang w:val="ru-RU"/>
        </w:rPr>
        <w:t>Основні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пройшли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підготовки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</w:t>
      </w:r>
      <w:r w:rsidRPr="00CD57B2">
        <w:rPr>
          <w:rFonts w:ascii="Arial"/>
          <w:color w:val="000000"/>
          <w:sz w:val="18"/>
          <w:lang w:val="ru-RU"/>
        </w:rPr>
        <w:t>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допускаються</w:t>
      </w:r>
      <w:r w:rsidRPr="00CD57B2">
        <w:rPr>
          <w:rFonts w:ascii="Arial"/>
          <w:color w:val="000000"/>
          <w:sz w:val="18"/>
          <w:lang w:val="ru-RU"/>
        </w:rPr>
        <w:t>".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6" w:name="36"/>
      <w:bookmarkEnd w:id="35"/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другу</w:t>
      </w:r>
      <w:r w:rsidRPr="00CD57B2">
        <w:rPr>
          <w:rFonts w:ascii="Arial"/>
          <w:color w:val="000000"/>
          <w:sz w:val="18"/>
          <w:lang w:val="ru-RU"/>
        </w:rPr>
        <w:t xml:space="preserve"> - </w:t>
      </w:r>
      <w:r w:rsidRPr="00CD57B2">
        <w:rPr>
          <w:rFonts w:ascii="Arial"/>
          <w:color w:val="000000"/>
          <w:sz w:val="18"/>
          <w:lang w:val="ru-RU"/>
        </w:rPr>
        <w:t>четверту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вважати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третьою</w:t>
      </w:r>
      <w:r w:rsidRPr="00CD57B2">
        <w:rPr>
          <w:rFonts w:ascii="Arial"/>
          <w:color w:val="000000"/>
          <w:sz w:val="18"/>
          <w:lang w:val="ru-RU"/>
        </w:rPr>
        <w:t xml:space="preserve"> - </w:t>
      </w:r>
      <w:r w:rsidRPr="00CD57B2">
        <w:rPr>
          <w:rFonts w:ascii="Arial"/>
          <w:color w:val="000000"/>
          <w:sz w:val="18"/>
          <w:lang w:val="ru-RU"/>
        </w:rPr>
        <w:t>п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ятою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7" w:name="37"/>
      <w:bookmarkEnd w:id="36"/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четверту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абзацом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8" w:name="38"/>
      <w:bookmarkEnd w:id="37"/>
      <w:r w:rsidRPr="00CD57B2">
        <w:rPr>
          <w:rFonts w:ascii="Arial"/>
          <w:color w:val="000000"/>
          <w:sz w:val="18"/>
          <w:lang w:val="ru-RU"/>
        </w:rPr>
        <w:t>"</w:t>
      </w:r>
      <w:r w:rsidRPr="00CD57B2">
        <w:rPr>
          <w:rFonts w:ascii="Arial"/>
          <w:color w:val="000000"/>
          <w:sz w:val="18"/>
          <w:lang w:val="ru-RU"/>
        </w:rPr>
        <w:t>Територіальні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громади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співробітництво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сп</w:t>
      </w:r>
      <w:r w:rsidRPr="00CD57B2">
        <w:rPr>
          <w:rFonts w:ascii="Arial"/>
          <w:color w:val="000000"/>
          <w:sz w:val="18"/>
          <w:lang w:val="ru-RU"/>
        </w:rPr>
        <w:t>івробітництво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територіальних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громад</w:t>
      </w:r>
      <w:r w:rsidRPr="00CD57B2">
        <w:rPr>
          <w:rFonts w:ascii="Arial"/>
          <w:color w:val="000000"/>
          <w:sz w:val="18"/>
          <w:lang w:val="ru-RU"/>
        </w:rPr>
        <w:t xml:space="preserve">"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метою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спільного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39" w:name="39"/>
      <w:bookmarkEnd w:id="38"/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абзацами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другим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третім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0" w:name="40"/>
      <w:bookmarkEnd w:id="39"/>
      <w:r w:rsidRPr="00CD57B2">
        <w:rPr>
          <w:rFonts w:ascii="Arial"/>
          <w:color w:val="000000"/>
          <w:sz w:val="18"/>
          <w:lang w:val="ru-RU"/>
        </w:rPr>
        <w:t>"</w:t>
      </w:r>
      <w:r w:rsidRPr="00CD57B2">
        <w:rPr>
          <w:rFonts w:ascii="Arial"/>
          <w:color w:val="000000"/>
          <w:sz w:val="18"/>
          <w:lang w:val="ru-RU"/>
        </w:rPr>
        <w:t>Повноваження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щодо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координації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контролю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діяльністю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</w:t>
      </w:r>
      <w:r w:rsidRPr="00CD57B2">
        <w:rPr>
          <w:rFonts w:ascii="Arial"/>
          <w:color w:val="000000"/>
          <w:sz w:val="18"/>
          <w:lang w:val="ru-RU"/>
        </w:rPr>
        <w:t>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покладаються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1" w:name="41"/>
      <w:bookmarkEnd w:id="40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функц</w:t>
      </w:r>
      <w:r w:rsidRPr="00CD57B2">
        <w:rPr>
          <w:rFonts w:ascii="Arial"/>
          <w:color w:val="000000"/>
          <w:sz w:val="18"/>
          <w:lang w:val="ru-RU"/>
        </w:rPr>
        <w:t>іонування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затверджується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Кабінетом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Міністрів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2" w:name="42"/>
      <w:bookmarkEnd w:id="41"/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шостою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3" w:name="43"/>
      <w:bookmarkEnd w:id="42"/>
      <w:r w:rsidRPr="00CD57B2">
        <w:rPr>
          <w:rFonts w:ascii="Arial"/>
          <w:color w:val="000000"/>
          <w:sz w:val="18"/>
          <w:lang w:val="ru-RU"/>
        </w:rPr>
        <w:t xml:space="preserve">"6.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роботи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складі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</w:t>
      </w:r>
      <w:r w:rsidRPr="00CD57B2">
        <w:rPr>
          <w:rFonts w:ascii="Arial"/>
          <w:color w:val="000000"/>
          <w:sz w:val="18"/>
          <w:lang w:val="ru-RU"/>
        </w:rPr>
        <w:t>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підставі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договорів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4" w:name="44"/>
      <w:bookmarkEnd w:id="43"/>
      <w:r w:rsidRPr="00CD57B2">
        <w:rPr>
          <w:rFonts w:ascii="Arial"/>
          <w:color w:val="000000"/>
          <w:sz w:val="18"/>
          <w:lang w:val="ru-RU"/>
        </w:rPr>
        <w:t xml:space="preserve">4) </w:t>
      </w:r>
      <w:r w:rsidRPr="00CD57B2">
        <w:rPr>
          <w:rFonts w:ascii="Arial"/>
          <w:color w:val="000000"/>
          <w:sz w:val="18"/>
          <w:lang w:val="ru-RU"/>
        </w:rPr>
        <w:t>статтю</w:t>
      </w:r>
      <w:r w:rsidRPr="00CD57B2">
        <w:rPr>
          <w:rFonts w:ascii="Arial"/>
          <w:color w:val="000000"/>
          <w:sz w:val="18"/>
          <w:lang w:val="ru-RU"/>
        </w:rPr>
        <w:t xml:space="preserve"> 63 </w:t>
      </w:r>
      <w:r w:rsidRPr="00CD57B2">
        <w:rPr>
          <w:rFonts w:ascii="Arial"/>
          <w:color w:val="000000"/>
          <w:sz w:val="18"/>
          <w:lang w:val="ru-RU"/>
        </w:rPr>
        <w:t>викласти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редакції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Default="00CD57B2">
      <w:pPr>
        <w:spacing w:after="0"/>
        <w:jc w:val="center"/>
      </w:pPr>
      <w:bookmarkStart w:id="45" w:name="45"/>
      <w:bookmarkEnd w:id="4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63. </w:t>
      </w:r>
      <w:r>
        <w:rPr>
          <w:rFonts w:ascii="Arial"/>
          <w:b/>
          <w:color w:val="000000"/>
          <w:sz w:val="18"/>
        </w:rPr>
        <w:t>Добровільна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пожежна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охорона</w:t>
      </w:r>
    </w:p>
    <w:p w:rsidR="00963C88" w:rsidRDefault="00CD57B2">
      <w:pPr>
        <w:spacing w:after="0"/>
        <w:ind w:firstLine="240"/>
      </w:pPr>
      <w:bookmarkStart w:id="46" w:name="46"/>
      <w:bookmarkEnd w:id="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963C88" w:rsidRDefault="00CD57B2">
      <w:pPr>
        <w:spacing w:after="0"/>
        <w:ind w:firstLine="240"/>
      </w:pPr>
      <w:bookmarkStart w:id="47" w:name="47"/>
      <w:bookmarkEnd w:id="46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963C88" w:rsidRDefault="00CD57B2">
      <w:pPr>
        <w:spacing w:after="0"/>
        <w:ind w:firstLine="240"/>
      </w:pPr>
      <w:bookmarkStart w:id="48" w:name="48"/>
      <w:bookmarkEnd w:id="4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49" w:name="49"/>
      <w:bookmarkEnd w:id="48"/>
      <w:r w:rsidRPr="00CD57B2">
        <w:rPr>
          <w:rFonts w:ascii="Arial"/>
          <w:color w:val="000000"/>
          <w:sz w:val="18"/>
          <w:lang w:val="ru-RU"/>
        </w:rPr>
        <w:t xml:space="preserve">2.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утворюватися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0" w:name="50"/>
      <w:bookmarkEnd w:id="49"/>
      <w:r w:rsidRPr="00CD57B2">
        <w:rPr>
          <w:rFonts w:ascii="Arial"/>
          <w:color w:val="000000"/>
          <w:sz w:val="18"/>
          <w:lang w:val="ru-RU"/>
        </w:rPr>
        <w:lastRenderedPageBreak/>
        <w:t>органами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 -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числа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осіб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постійно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проживають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відповідній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території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1" w:name="51"/>
      <w:bookmarkEnd w:id="50"/>
      <w:r w:rsidRPr="00CD57B2">
        <w:rPr>
          <w:rFonts w:ascii="Arial"/>
          <w:color w:val="000000"/>
          <w:sz w:val="18"/>
          <w:lang w:val="ru-RU"/>
        </w:rPr>
        <w:t>громадськими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організаціями</w:t>
      </w:r>
      <w:r w:rsidRPr="00CD57B2">
        <w:rPr>
          <w:rFonts w:ascii="Arial"/>
          <w:color w:val="000000"/>
          <w:sz w:val="18"/>
          <w:lang w:val="ru-RU"/>
        </w:rPr>
        <w:t xml:space="preserve"> -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числа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організацій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2" w:name="52"/>
      <w:bookmarkEnd w:id="51"/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господарювання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юридичними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особами</w:t>
      </w:r>
      <w:r w:rsidRPr="00CD57B2">
        <w:rPr>
          <w:rFonts w:ascii="Arial"/>
          <w:color w:val="000000"/>
          <w:sz w:val="18"/>
          <w:lang w:val="ru-RU"/>
        </w:rPr>
        <w:t xml:space="preserve"> -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числа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працівників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3" w:name="53"/>
      <w:bookmarkEnd w:id="52"/>
      <w:r w:rsidRPr="00CD57B2">
        <w:rPr>
          <w:rFonts w:ascii="Arial"/>
          <w:color w:val="000000"/>
          <w:sz w:val="18"/>
          <w:lang w:val="ru-RU"/>
        </w:rPr>
        <w:t>Членами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бути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досягли</w:t>
      </w:r>
      <w:r w:rsidRPr="00CD57B2">
        <w:rPr>
          <w:rFonts w:ascii="Arial"/>
          <w:color w:val="000000"/>
          <w:sz w:val="18"/>
          <w:lang w:val="ru-RU"/>
        </w:rPr>
        <w:t xml:space="preserve"> 18 </w:t>
      </w:r>
      <w:r w:rsidRPr="00CD57B2">
        <w:rPr>
          <w:rFonts w:ascii="Arial"/>
          <w:color w:val="000000"/>
          <w:sz w:val="18"/>
          <w:lang w:val="ru-RU"/>
        </w:rPr>
        <w:t>років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мають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дієздатність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здатні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здоров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виконувати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покладені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підтверджується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попередніми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періодичними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медичними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оглядами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звернулися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єкта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</w:t>
      </w:r>
      <w:r w:rsidRPr="00CD57B2">
        <w:rPr>
          <w:rFonts w:ascii="Arial"/>
          <w:color w:val="000000"/>
          <w:sz w:val="18"/>
          <w:lang w:val="ru-RU"/>
        </w:rPr>
        <w:t>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заявою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4" w:name="54"/>
      <w:bookmarkEnd w:id="53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періодичність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медичних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оглядів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встановлюються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здоров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5" w:name="55"/>
      <w:bookmarkEnd w:id="54"/>
      <w:r w:rsidRPr="00CD57B2">
        <w:rPr>
          <w:rFonts w:ascii="Arial"/>
          <w:color w:val="000000"/>
          <w:sz w:val="18"/>
          <w:lang w:val="ru-RU"/>
        </w:rPr>
        <w:t>Прийняття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неповнолітніх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письмовою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згодою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їхніх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батьків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представників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6" w:name="56"/>
      <w:bookmarkEnd w:id="55"/>
      <w:r w:rsidRPr="00CD57B2">
        <w:rPr>
          <w:rFonts w:ascii="Arial"/>
          <w:color w:val="000000"/>
          <w:sz w:val="18"/>
          <w:lang w:val="ru-RU"/>
        </w:rPr>
        <w:t>Учасники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брати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проведенні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. </w:t>
      </w:r>
      <w:r w:rsidRPr="00CD57B2">
        <w:rPr>
          <w:rFonts w:ascii="Arial"/>
          <w:color w:val="000000"/>
          <w:sz w:val="18"/>
          <w:lang w:val="ru-RU"/>
        </w:rPr>
        <w:t>Учасники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</w:t>
      </w:r>
      <w:r w:rsidRPr="00CD57B2">
        <w:rPr>
          <w:rFonts w:ascii="Arial"/>
          <w:color w:val="000000"/>
          <w:sz w:val="18"/>
          <w:lang w:val="ru-RU"/>
        </w:rPr>
        <w:t>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вимогам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встановленим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абзацом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ятим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цієї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беруть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діяльності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виключно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межах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завдань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передбачених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пункта</w:t>
      </w:r>
      <w:r w:rsidRPr="00CD57B2">
        <w:rPr>
          <w:rFonts w:ascii="Arial"/>
          <w:color w:val="000000"/>
          <w:sz w:val="18"/>
          <w:lang w:val="ru-RU"/>
        </w:rPr>
        <w:t>ми</w:t>
      </w:r>
      <w:r w:rsidRPr="00CD57B2">
        <w:rPr>
          <w:rFonts w:ascii="Arial"/>
          <w:color w:val="000000"/>
          <w:sz w:val="18"/>
          <w:lang w:val="ru-RU"/>
        </w:rPr>
        <w:t xml:space="preserve"> 1 - 3 </w:t>
      </w:r>
      <w:r w:rsidRPr="00CD57B2">
        <w:rPr>
          <w:rFonts w:ascii="Arial"/>
          <w:color w:val="000000"/>
          <w:sz w:val="18"/>
          <w:lang w:val="ru-RU"/>
        </w:rPr>
        <w:t>частини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тринадцятої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цієї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7" w:name="57"/>
      <w:bookmarkEnd w:id="56"/>
      <w:r w:rsidRPr="00CD57B2">
        <w:rPr>
          <w:rFonts w:ascii="Arial"/>
          <w:color w:val="000000"/>
          <w:sz w:val="18"/>
          <w:lang w:val="ru-RU"/>
        </w:rPr>
        <w:t xml:space="preserve">3. </w:t>
      </w:r>
      <w:r w:rsidRPr="00CD57B2">
        <w:rPr>
          <w:rFonts w:ascii="Arial"/>
          <w:color w:val="000000"/>
          <w:sz w:val="18"/>
          <w:lang w:val="ru-RU"/>
        </w:rPr>
        <w:t>Завдання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повноваження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права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визначаються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положеннями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затверджуються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</w:t>
      </w:r>
      <w:r w:rsidRPr="00CD57B2">
        <w:rPr>
          <w:rFonts w:ascii="Arial"/>
          <w:color w:val="000000"/>
          <w:sz w:val="18"/>
          <w:lang w:val="ru-RU"/>
        </w:rPr>
        <w:t>рганами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громадськими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організаціями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керівниками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господарювання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юридичних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осіб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погодженням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його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територіальними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органами</w:t>
      </w:r>
      <w:r w:rsidRPr="00CD57B2">
        <w:rPr>
          <w:rFonts w:ascii="Arial"/>
          <w:color w:val="000000"/>
          <w:sz w:val="18"/>
          <w:lang w:val="ru-RU"/>
        </w:rPr>
        <w:t xml:space="preserve"> (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разі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>).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8" w:name="58"/>
      <w:bookmarkEnd w:id="57"/>
      <w:r w:rsidRPr="00CD57B2">
        <w:rPr>
          <w:rFonts w:ascii="Arial"/>
          <w:color w:val="000000"/>
          <w:sz w:val="18"/>
          <w:lang w:val="ru-RU"/>
        </w:rPr>
        <w:t>Повноваження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щодо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координації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контролю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діяльністю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покладаються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</w:t>
      </w:r>
      <w:r w:rsidRPr="00CD57B2">
        <w:rPr>
          <w:rFonts w:ascii="Arial"/>
          <w:color w:val="000000"/>
          <w:sz w:val="18"/>
          <w:lang w:val="ru-RU"/>
        </w:rPr>
        <w:t>озділи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59" w:name="59"/>
      <w:bookmarkEnd w:id="58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функціонування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затверджується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Кабінетом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Міністрів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>країни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0" w:name="60"/>
      <w:bookmarkEnd w:id="59"/>
      <w:r w:rsidRPr="00CD57B2">
        <w:rPr>
          <w:rFonts w:ascii="Arial"/>
          <w:color w:val="000000"/>
          <w:sz w:val="18"/>
          <w:lang w:val="ru-RU"/>
        </w:rPr>
        <w:t>Облік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єктом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1" w:name="61"/>
      <w:bookmarkEnd w:id="60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обліку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учасників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</w:t>
      </w:r>
      <w:r w:rsidRPr="00CD57B2">
        <w:rPr>
          <w:rFonts w:ascii="Arial"/>
          <w:color w:val="000000"/>
          <w:sz w:val="18"/>
          <w:lang w:val="ru-RU"/>
        </w:rPr>
        <w:t>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</w:t>
      </w:r>
      <w:r w:rsidRPr="00CD57B2">
        <w:rPr>
          <w:rFonts w:ascii="Arial"/>
          <w:color w:val="000000"/>
          <w:sz w:val="18"/>
          <w:lang w:val="ru-RU"/>
        </w:rPr>
        <w:t>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2" w:name="62"/>
      <w:bookmarkEnd w:id="61"/>
      <w:r w:rsidRPr="00CD57B2">
        <w:rPr>
          <w:rFonts w:ascii="Arial"/>
          <w:color w:val="000000"/>
          <w:sz w:val="18"/>
          <w:lang w:val="ru-RU"/>
        </w:rPr>
        <w:t xml:space="preserve">4. </w:t>
      </w:r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язані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3" w:name="63"/>
      <w:bookmarkEnd w:id="62"/>
      <w:r w:rsidRPr="00CD57B2">
        <w:rPr>
          <w:rFonts w:ascii="Arial"/>
          <w:color w:val="000000"/>
          <w:sz w:val="18"/>
          <w:lang w:val="ru-RU"/>
        </w:rPr>
        <w:t xml:space="preserve">1) </w:t>
      </w:r>
      <w:r w:rsidRPr="00CD57B2">
        <w:rPr>
          <w:rFonts w:ascii="Arial"/>
          <w:color w:val="000000"/>
          <w:sz w:val="18"/>
          <w:lang w:val="ru-RU"/>
        </w:rPr>
        <w:t>брати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здійсненні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заходів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запобігання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виникненню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4" w:name="64"/>
      <w:bookmarkEnd w:id="63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повідомляти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його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територіальні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органи</w:t>
      </w:r>
      <w:r w:rsidRPr="00CD57B2">
        <w:rPr>
          <w:rFonts w:ascii="Arial"/>
          <w:color w:val="000000"/>
          <w:sz w:val="18"/>
          <w:lang w:val="ru-RU"/>
        </w:rPr>
        <w:t xml:space="preserve"> (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разі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 xml:space="preserve">) 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виявлені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порушення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законодавством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вимог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техногенної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5" w:name="65"/>
      <w:bookmarkEnd w:id="64"/>
      <w:r w:rsidRPr="00CD57B2">
        <w:rPr>
          <w:rFonts w:ascii="Arial"/>
          <w:color w:val="000000"/>
          <w:sz w:val="18"/>
          <w:lang w:val="ru-RU"/>
        </w:rPr>
        <w:t xml:space="preserve">3) </w:t>
      </w:r>
      <w:r w:rsidRPr="00CD57B2">
        <w:rPr>
          <w:rFonts w:ascii="Arial"/>
          <w:color w:val="000000"/>
          <w:sz w:val="18"/>
          <w:lang w:val="ru-RU"/>
        </w:rPr>
        <w:t>вико</w:t>
      </w:r>
      <w:r w:rsidRPr="00CD57B2">
        <w:rPr>
          <w:rFonts w:ascii="Arial"/>
          <w:color w:val="000000"/>
          <w:sz w:val="18"/>
          <w:lang w:val="ru-RU"/>
        </w:rPr>
        <w:t>нувати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вимоги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керівника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ліквідації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наслідків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надзвичайної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>/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керівника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пожежі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6" w:name="66"/>
      <w:bookmarkEnd w:id="65"/>
      <w:r w:rsidRPr="00CD57B2">
        <w:rPr>
          <w:rFonts w:ascii="Arial"/>
          <w:color w:val="000000"/>
          <w:sz w:val="18"/>
          <w:lang w:val="ru-RU"/>
        </w:rPr>
        <w:t xml:space="preserve">4) </w:t>
      </w:r>
      <w:r w:rsidRPr="00CD57B2">
        <w:rPr>
          <w:rFonts w:ascii="Arial"/>
          <w:color w:val="000000"/>
          <w:sz w:val="18"/>
          <w:lang w:val="ru-RU"/>
        </w:rPr>
        <w:t>додержуватися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вимог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праці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здійсненні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заходів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запобігання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виникненню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7" w:name="67"/>
      <w:bookmarkEnd w:id="66"/>
      <w:r w:rsidRPr="00CD57B2">
        <w:rPr>
          <w:rFonts w:ascii="Arial"/>
          <w:color w:val="000000"/>
          <w:sz w:val="18"/>
          <w:lang w:val="ru-RU"/>
        </w:rPr>
        <w:t xml:space="preserve">5) </w:t>
      </w:r>
      <w:r w:rsidRPr="00CD57B2">
        <w:rPr>
          <w:rFonts w:ascii="Arial"/>
          <w:color w:val="000000"/>
          <w:sz w:val="18"/>
          <w:lang w:val="ru-RU"/>
        </w:rPr>
        <w:t>дотримуватися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надзвичайних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ситуаціях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вимог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цього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Кодексу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нормативно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правових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актів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питань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техногенної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</w:t>
      </w:r>
      <w:r w:rsidRPr="00CD57B2">
        <w:rPr>
          <w:rFonts w:ascii="Arial"/>
          <w:color w:val="000000"/>
          <w:sz w:val="18"/>
          <w:lang w:val="ru-RU"/>
        </w:rPr>
        <w:t>слі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заходів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язаних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запобіганням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виникненню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8" w:name="68"/>
      <w:bookmarkEnd w:id="67"/>
      <w:r w:rsidRPr="00CD57B2">
        <w:rPr>
          <w:rFonts w:ascii="Arial"/>
          <w:color w:val="000000"/>
          <w:sz w:val="18"/>
          <w:lang w:val="ru-RU"/>
        </w:rPr>
        <w:t>Керівник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ліквідації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наслідків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надзвичайної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>/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керівник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несе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</w:t>
      </w:r>
      <w:r w:rsidRPr="00CD57B2">
        <w:rPr>
          <w:rFonts w:ascii="Arial"/>
          <w:color w:val="000000"/>
          <w:sz w:val="18"/>
          <w:lang w:val="ru-RU"/>
        </w:rPr>
        <w:t>відальності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невиконання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вимог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керівника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заходів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запобігання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виникненню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</w:t>
      </w:r>
      <w:r w:rsidRPr="00CD57B2">
        <w:rPr>
          <w:rFonts w:ascii="Arial"/>
          <w:color w:val="000000"/>
          <w:sz w:val="18"/>
          <w:lang w:val="ru-RU"/>
        </w:rPr>
        <w:t>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недодержання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lastRenderedPageBreak/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вимог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передбачених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пунктами</w:t>
      </w:r>
      <w:r w:rsidRPr="00CD57B2">
        <w:rPr>
          <w:rFonts w:ascii="Arial"/>
          <w:color w:val="000000"/>
          <w:sz w:val="18"/>
          <w:lang w:val="ru-RU"/>
        </w:rPr>
        <w:t xml:space="preserve"> 4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цієї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частини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69" w:name="69"/>
      <w:bookmarkEnd w:id="68"/>
      <w:r w:rsidRPr="00CD57B2">
        <w:rPr>
          <w:rFonts w:ascii="Arial"/>
          <w:color w:val="000000"/>
          <w:sz w:val="18"/>
          <w:lang w:val="ru-RU"/>
        </w:rPr>
        <w:t xml:space="preserve">5. </w:t>
      </w:r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час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своїх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запобігання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виникненню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право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0" w:name="70"/>
      <w:bookmarkEnd w:id="69"/>
      <w:r w:rsidRPr="00CD57B2">
        <w:rPr>
          <w:rFonts w:ascii="Arial"/>
          <w:color w:val="000000"/>
          <w:sz w:val="18"/>
          <w:lang w:val="ru-RU"/>
        </w:rPr>
        <w:t xml:space="preserve">1) </w:t>
      </w:r>
      <w:r w:rsidRPr="00CD57B2">
        <w:rPr>
          <w:rFonts w:ascii="Arial"/>
          <w:color w:val="000000"/>
          <w:sz w:val="18"/>
          <w:lang w:val="ru-RU"/>
        </w:rPr>
        <w:t>вимагати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осіб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додержання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правил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поведінки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надзвичайних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ситуаціях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нормативно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правових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актів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питань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техногенної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1" w:name="71"/>
      <w:bookmarkEnd w:id="70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користуватися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закріпленими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технікою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обладнанням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спорядженням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2" w:name="72"/>
      <w:bookmarkEnd w:id="71"/>
      <w:r w:rsidRPr="00CD57B2">
        <w:rPr>
          <w:rFonts w:ascii="Arial"/>
          <w:color w:val="000000"/>
          <w:sz w:val="18"/>
          <w:lang w:val="ru-RU"/>
        </w:rPr>
        <w:t xml:space="preserve">3) </w:t>
      </w:r>
      <w:r w:rsidRPr="00CD57B2">
        <w:rPr>
          <w:rFonts w:ascii="Arial"/>
          <w:color w:val="000000"/>
          <w:sz w:val="18"/>
          <w:lang w:val="ru-RU"/>
        </w:rPr>
        <w:t>проводити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інформування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населення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питань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техногенної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3" w:name="73"/>
      <w:bookmarkEnd w:id="72"/>
      <w:r w:rsidRPr="00CD57B2">
        <w:rPr>
          <w:rFonts w:ascii="Arial"/>
          <w:color w:val="000000"/>
          <w:sz w:val="18"/>
          <w:lang w:val="ru-RU"/>
        </w:rPr>
        <w:t xml:space="preserve">4) </w:t>
      </w:r>
      <w:r w:rsidRPr="00CD57B2">
        <w:rPr>
          <w:rFonts w:ascii="Arial"/>
          <w:color w:val="000000"/>
          <w:sz w:val="18"/>
          <w:lang w:val="ru-RU"/>
        </w:rPr>
        <w:t>інформувати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керівника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порушення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техногенної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>ахисту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вносити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пропозиції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щодо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запобігання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4" w:name="74"/>
      <w:bookmarkEnd w:id="73"/>
      <w:r w:rsidRPr="00CD57B2">
        <w:rPr>
          <w:rFonts w:ascii="Arial"/>
          <w:color w:val="000000"/>
          <w:sz w:val="18"/>
          <w:lang w:val="ru-RU"/>
        </w:rPr>
        <w:t xml:space="preserve">6. </w:t>
      </w:r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обов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язковому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підлягають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особистому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страхуванню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рахунок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коштів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</w:t>
      </w:r>
      <w:r w:rsidRPr="00CD57B2">
        <w:rPr>
          <w:rFonts w:ascii="Arial"/>
          <w:color w:val="000000"/>
          <w:sz w:val="18"/>
          <w:lang w:val="ru-RU"/>
        </w:rPr>
        <w:t>рили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відповідно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5" w:name="75"/>
      <w:bookmarkEnd w:id="74"/>
      <w:r w:rsidRPr="00CD57B2">
        <w:rPr>
          <w:rFonts w:ascii="Arial"/>
          <w:color w:val="000000"/>
          <w:sz w:val="18"/>
          <w:lang w:val="ru-RU"/>
        </w:rPr>
        <w:t xml:space="preserve">7. </w:t>
      </w:r>
      <w:r w:rsidRPr="00CD57B2">
        <w:rPr>
          <w:rFonts w:ascii="Arial"/>
          <w:color w:val="000000"/>
          <w:sz w:val="18"/>
          <w:lang w:val="ru-RU"/>
        </w:rPr>
        <w:t>Підготовка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перепідготовка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закладах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освіти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реалізує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</w:t>
      </w:r>
      <w:r w:rsidRPr="00CD57B2">
        <w:rPr>
          <w:rFonts w:ascii="Arial"/>
          <w:color w:val="000000"/>
          <w:sz w:val="18"/>
          <w:lang w:val="ru-RU"/>
        </w:rPr>
        <w:t>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потребує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присвоєння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професійно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кваліфікаційного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рівня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6" w:name="76"/>
      <w:bookmarkEnd w:id="75"/>
      <w:r w:rsidRPr="00CD57B2">
        <w:rPr>
          <w:rFonts w:ascii="Arial"/>
          <w:color w:val="000000"/>
          <w:sz w:val="18"/>
          <w:lang w:val="ru-RU"/>
        </w:rPr>
        <w:t>Порядок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підготовки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перепідготовки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встановлюється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центральним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виконавчої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влади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політики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сфері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7" w:name="77"/>
      <w:bookmarkEnd w:id="76"/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пройшли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підготовки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</w:t>
      </w:r>
      <w:r w:rsidRPr="00CD57B2">
        <w:rPr>
          <w:rFonts w:ascii="Arial"/>
          <w:color w:val="000000"/>
          <w:sz w:val="18"/>
          <w:lang w:val="ru-RU"/>
        </w:rPr>
        <w:t>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допускаються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8" w:name="78"/>
      <w:bookmarkEnd w:id="77"/>
      <w:r w:rsidRPr="00CD57B2">
        <w:rPr>
          <w:rFonts w:ascii="Arial"/>
          <w:color w:val="000000"/>
          <w:sz w:val="18"/>
          <w:lang w:val="ru-RU"/>
        </w:rPr>
        <w:t xml:space="preserve">8.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забезпечуються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спе</w:t>
      </w:r>
      <w:r w:rsidRPr="00CD57B2">
        <w:rPr>
          <w:rFonts w:ascii="Arial"/>
          <w:color w:val="000000"/>
          <w:sz w:val="18"/>
          <w:lang w:val="ru-RU"/>
        </w:rPr>
        <w:t>ціальним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одягом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спорядженням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засобами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індивідуального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рахунок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коштів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єктів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утворили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79" w:name="79"/>
      <w:bookmarkEnd w:id="78"/>
      <w:r w:rsidRPr="00CD57B2">
        <w:rPr>
          <w:rFonts w:ascii="Arial"/>
          <w:color w:val="000000"/>
          <w:sz w:val="18"/>
          <w:lang w:val="ru-RU"/>
        </w:rPr>
        <w:t xml:space="preserve">9. </w:t>
      </w:r>
      <w:r w:rsidRPr="00CD57B2">
        <w:rPr>
          <w:rFonts w:ascii="Arial"/>
          <w:color w:val="000000"/>
          <w:sz w:val="18"/>
          <w:lang w:val="ru-RU"/>
        </w:rPr>
        <w:t>Члени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роботи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складі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підставі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договорів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0" w:name="80"/>
      <w:bookmarkEnd w:id="79"/>
      <w:r w:rsidRPr="00CD57B2">
        <w:rPr>
          <w:rFonts w:ascii="Arial"/>
          <w:color w:val="000000"/>
          <w:sz w:val="18"/>
          <w:lang w:val="ru-RU"/>
        </w:rPr>
        <w:t xml:space="preserve">10. </w:t>
      </w:r>
      <w:r w:rsidRPr="00CD57B2">
        <w:rPr>
          <w:rFonts w:ascii="Arial"/>
          <w:color w:val="000000"/>
          <w:sz w:val="18"/>
          <w:lang w:val="ru-RU"/>
        </w:rPr>
        <w:t>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період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</w:t>
      </w:r>
      <w:r w:rsidRPr="00CD57B2">
        <w:rPr>
          <w:rFonts w:ascii="Arial"/>
          <w:color w:val="000000"/>
          <w:sz w:val="18"/>
          <w:lang w:val="ru-RU"/>
        </w:rPr>
        <w:t>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проходження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підготовки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перепідготовки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зберігається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роботи</w:t>
      </w:r>
      <w:r w:rsidRPr="00CD57B2">
        <w:rPr>
          <w:rFonts w:ascii="Arial"/>
          <w:color w:val="000000"/>
          <w:sz w:val="18"/>
          <w:lang w:val="ru-RU"/>
        </w:rPr>
        <w:t xml:space="preserve"> (</w:t>
      </w:r>
      <w:r w:rsidRPr="00CD57B2">
        <w:rPr>
          <w:rFonts w:ascii="Arial"/>
          <w:color w:val="000000"/>
          <w:sz w:val="18"/>
          <w:lang w:val="ru-RU"/>
        </w:rPr>
        <w:t>посада</w:t>
      </w:r>
      <w:r w:rsidRPr="00CD57B2">
        <w:rPr>
          <w:rFonts w:ascii="Arial"/>
          <w:color w:val="000000"/>
          <w:sz w:val="18"/>
          <w:lang w:val="ru-RU"/>
        </w:rPr>
        <w:t xml:space="preserve">)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середня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заробітна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плата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основним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роботи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1" w:name="81"/>
      <w:bookmarkEnd w:id="80"/>
      <w:r w:rsidRPr="00CD57B2">
        <w:rPr>
          <w:rFonts w:ascii="Arial"/>
          <w:color w:val="000000"/>
          <w:sz w:val="18"/>
          <w:lang w:val="ru-RU"/>
        </w:rPr>
        <w:t xml:space="preserve">11. </w:t>
      </w:r>
      <w:r w:rsidRPr="00CD57B2">
        <w:rPr>
          <w:rFonts w:ascii="Arial"/>
          <w:color w:val="000000"/>
          <w:sz w:val="18"/>
          <w:lang w:val="ru-RU"/>
        </w:rPr>
        <w:t>Членам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</w:t>
      </w:r>
      <w:r w:rsidRPr="00CD57B2">
        <w:rPr>
          <w:rFonts w:ascii="Arial"/>
          <w:color w:val="000000"/>
          <w:sz w:val="18"/>
          <w:lang w:val="ru-RU"/>
        </w:rPr>
        <w:t>орони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залучалися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гасіння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проведення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аварійно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невідкладних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робіт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може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бути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виплачена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винагорода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рахунок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коштів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бюджету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громадських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організацій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господарювання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юридичних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осіб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заборонених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законодавством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джерел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2" w:name="82"/>
      <w:bookmarkEnd w:id="81"/>
      <w:r w:rsidRPr="00CD57B2">
        <w:rPr>
          <w:rFonts w:ascii="Arial"/>
          <w:color w:val="000000"/>
          <w:sz w:val="18"/>
          <w:lang w:val="ru-RU"/>
        </w:rPr>
        <w:t xml:space="preserve">12. </w:t>
      </w:r>
      <w:r w:rsidRPr="00CD57B2">
        <w:rPr>
          <w:rFonts w:ascii="Arial"/>
          <w:color w:val="000000"/>
          <w:sz w:val="18"/>
          <w:lang w:val="ru-RU"/>
        </w:rPr>
        <w:t>Органи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громадські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організації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господарювання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юридичні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встановлювати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додаткові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гарантії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соціального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членам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3" w:name="83"/>
      <w:bookmarkEnd w:id="82"/>
      <w:r w:rsidRPr="00CD57B2">
        <w:rPr>
          <w:rFonts w:ascii="Arial"/>
          <w:color w:val="000000"/>
          <w:sz w:val="18"/>
          <w:lang w:val="ru-RU"/>
        </w:rPr>
        <w:t xml:space="preserve">13. </w:t>
      </w:r>
      <w:r w:rsidRPr="00CD57B2">
        <w:rPr>
          <w:rFonts w:ascii="Arial"/>
          <w:color w:val="000000"/>
          <w:sz w:val="18"/>
          <w:lang w:val="ru-RU"/>
        </w:rPr>
        <w:t>Учасники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мають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право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4" w:name="84"/>
      <w:bookmarkEnd w:id="83"/>
      <w:r w:rsidRPr="00CD57B2">
        <w:rPr>
          <w:rFonts w:ascii="Arial"/>
          <w:color w:val="000000"/>
          <w:sz w:val="18"/>
          <w:lang w:val="ru-RU"/>
        </w:rPr>
        <w:t xml:space="preserve">1) </w:t>
      </w:r>
      <w:r w:rsidRPr="00CD57B2">
        <w:rPr>
          <w:rFonts w:ascii="Arial"/>
          <w:color w:val="000000"/>
          <w:sz w:val="18"/>
          <w:lang w:val="ru-RU"/>
        </w:rPr>
        <w:t>проводити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серед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населення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просвітницьку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інформаційну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діяльність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питань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техногенної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безпеки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5" w:name="85"/>
      <w:bookmarkEnd w:id="84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популяризувати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охорону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6" w:name="86"/>
      <w:bookmarkEnd w:id="85"/>
      <w:r w:rsidRPr="00CD57B2">
        <w:rPr>
          <w:rFonts w:ascii="Arial"/>
          <w:color w:val="000000"/>
          <w:sz w:val="18"/>
          <w:lang w:val="ru-RU"/>
        </w:rPr>
        <w:t xml:space="preserve">3) </w:t>
      </w:r>
      <w:r w:rsidRPr="00CD57B2">
        <w:rPr>
          <w:rFonts w:ascii="Arial"/>
          <w:color w:val="000000"/>
          <w:sz w:val="18"/>
          <w:lang w:val="ru-RU"/>
        </w:rPr>
        <w:t>брати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публічних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масових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заходах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організовуються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проводяться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громадською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організацією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господарювання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</w:t>
      </w:r>
      <w:r w:rsidRPr="00CD57B2">
        <w:rPr>
          <w:rFonts w:ascii="Arial"/>
          <w:color w:val="000000"/>
          <w:sz w:val="18"/>
          <w:lang w:val="ru-RU"/>
        </w:rPr>
        <w:t>чною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особою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що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прийняли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рішення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відповідного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7" w:name="87"/>
      <w:bookmarkEnd w:id="86"/>
      <w:r w:rsidRPr="00CD57B2">
        <w:rPr>
          <w:rFonts w:ascii="Arial"/>
          <w:color w:val="000000"/>
          <w:sz w:val="18"/>
          <w:lang w:val="ru-RU"/>
        </w:rPr>
        <w:t xml:space="preserve">4) </w:t>
      </w:r>
      <w:r w:rsidRPr="00CD57B2">
        <w:rPr>
          <w:rFonts w:ascii="Arial"/>
          <w:color w:val="000000"/>
          <w:sz w:val="18"/>
          <w:lang w:val="ru-RU"/>
        </w:rPr>
        <w:t>проводити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агітацію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добір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осіб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або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учасниками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</w:t>
      </w:r>
      <w:r w:rsidRPr="00CD57B2">
        <w:rPr>
          <w:rFonts w:ascii="Arial"/>
          <w:color w:val="000000"/>
          <w:sz w:val="18"/>
          <w:lang w:val="ru-RU"/>
        </w:rPr>
        <w:t>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8" w:name="88"/>
      <w:bookmarkEnd w:id="87"/>
      <w:r w:rsidRPr="00CD57B2">
        <w:rPr>
          <w:rFonts w:ascii="Arial"/>
          <w:color w:val="000000"/>
          <w:sz w:val="18"/>
          <w:lang w:val="ru-RU"/>
        </w:rPr>
        <w:t xml:space="preserve">5) </w:t>
      </w:r>
      <w:r w:rsidRPr="00CD57B2">
        <w:rPr>
          <w:rFonts w:ascii="Arial"/>
          <w:color w:val="000000"/>
          <w:sz w:val="18"/>
          <w:lang w:val="ru-RU"/>
        </w:rPr>
        <w:t>інші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права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передбачені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порядком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утворення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функціонування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89" w:name="89"/>
      <w:bookmarkEnd w:id="88"/>
      <w:r w:rsidRPr="00CD57B2">
        <w:rPr>
          <w:rFonts w:ascii="Arial"/>
          <w:color w:val="000000"/>
          <w:sz w:val="18"/>
          <w:lang w:val="ru-RU"/>
        </w:rPr>
        <w:lastRenderedPageBreak/>
        <w:t xml:space="preserve">14.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метою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Рада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міністрів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Автономної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Республіки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Крим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місцеві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державні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адміністрації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органи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місцевого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самоврядування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громадські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єднання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суб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єкти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господарювання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інші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юридичні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особи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громадяни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можуть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безоплатно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надавати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підрозділам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</w:t>
      </w:r>
      <w:r w:rsidRPr="00CD57B2">
        <w:rPr>
          <w:rFonts w:ascii="Arial"/>
          <w:color w:val="000000"/>
          <w:sz w:val="18"/>
          <w:lang w:val="ru-RU"/>
        </w:rPr>
        <w:t>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користування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будівлі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споруди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приміщення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транспортні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засоби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засоби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необхідне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майно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0" w:name="90"/>
      <w:bookmarkEnd w:id="89"/>
      <w:r w:rsidRPr="00CD57B2">
        <w:rPr>
          <w:rFonts w:ascii="Arial"/>
          <w:color w:val="000000"/>
          <w:sz w:val="18"/>
          <w:lang w:val="ru-RU"/>
        </w:rPr>
        <w:t>Фінансування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матеріально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технічне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</w:t>
      </w:r>
      <w:r w:rsidRPr="00CD57B2">
        <w:rPr>
          <w:rFonts w:ascii="Arial"/>
          <w:color w:val="000000"/>
          <w:sz w:val="18"/>
          <w:lang w:val="ru-RU"/>
        </w:rPr>
        <w:t>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може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здійснюватися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також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рахунок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інших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заборонених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законодавством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джерел</w:t>
      </w:r>
      <w:r w:rsidRPr="00CD57B2">
        <w:rPr>
          <w:rFonts w:ascii="Arial"/>
          <w:color w:val="000000"/>
          <w:sz w:val="18"/>
          <w:lang w:val="ru-RU"/>
        </w:rPr>
        <w:t>".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1" w:name="91"/>
      <w:bookmarkEnd w:id="90"/>
      <w:r w:rsidRPr="00CD57B2">
        <w:rPr>
          <w:rFonts w:ascii="Arial"/>
          <w:color w:val="000000"/>
          <w:sz w:val="18"/>
          <w:lang w:val="ru-RU"/>
        </w:rPr>
        <w:t xml:space="preserve">3.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 "</w:t>
      </w:r>
      <w:r w:rsidRPr="00CD57B2">
        <w:rPr>
          <w:rFonts w:ascii="Arial"/>
          <w:color w:val="000000"/>
          <w:sz w:val="18"/>
          <w:lang w:val="ru-RU"/>
        </w:rPr>
        <w:t>Про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відпустки</w:t>
      </w:r>
      <w:r w:rsidRPr="00CD57B2">
        <w:rPr>
          <w:rFonts w:ascii="Arial"/>
          <w:color w:val="000000"/>
          <w:sz w:val="18"/>
          <w:lang w:val="ru-RU"/>
        </w:rPr>
        <w:t>" (</w:t>
      </w:r>
      <w:r w:rsidRPr="00CD57B2">
        <w:rPr>
          <w:rFonts w:ascii="Arial"/>
          <w:color w:val="000000"/>
          <w:sz w:val="18"/>
          <w:lang w:val="ru-RU"/>
        </w:rPr>
        <w:t>Відомості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Верховної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Ради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, 1997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2, </w:t>
      </w:r>
      <w:r w:rsidRPr="00CD57B2">
        <w:rPr>
          <w:rFonts w:ascii="Arial"/>
          <w:color w:val="000000"/>
          <w:sz w:val="18"/>
          <w:lang w:val="ru-RU"/>
        </w:rPr>
        <w:t>ст</w:t>
      </w:r>
      <w:r w:rsidRPr="00CD57B2">
        <w:rPr>
          <w:rFonts w:ascii="Arial"/>
          <w:color w:val="000000"/>
          <w:sz w:val="18"/>
          <w:lang w:val="ru-RU"/>
        </w:rPr>
        <w:t xml:space="preserve">. 4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наступними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змінами</w:t>
      </w:r>
      <w:r w:rsidRPr="00CD57B2">
        <w:rPr>
          <w:rFonts w:ascii="Arial"/>
          <w:color w:val="000000"/>
          <w:sz w:val="18"/>
          <w:lang w:val="ru-RU"/>
        </w:rPr>
        <w:t>):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2" w:name="92"/>
      <w:bookmarkEnd w:id="91"/>
      <w:r w:rsidRPr="00CD57B2">
        <w:rPr>
          <w:rFonts w:ascii="Arial"/>
          <w:color w:val="000000"/>
          <w:sz w:val="18"/>
          <w:lang w:val="ru-RU"/>
        </w:rPr>
        <w:t xml:space="preserve">1) </w:t>
      </w:r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чотирнадцяту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10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</w:t>
      </w:r>
      <w:r w:rsidRPr="00CD57B2">
        <w:rPr>
          <w:rFonts w:ascii="Arial"/>
          <w:color w:val="000000"/>
          <w:sz w:val="18"/>
          <w:lang w:val="ru-RU"/>
        </w:rPr>
        <w:t>том</w:t>
      </w:r>
      <w:r w:rsidRPr="00CD57B2">
        <w:rPr>
          <w:rFonts w:ascii="Arial"/>
          <w:color w:val="000000"/>
          <w:sz w:val="18"/>
          <w:lang w:val="ru-RU"/>
        </w:rPr>
        <w:t xml:space="preserve"> 9</w:t>
      </w:r>
      <w:r w:rsidRPr="00CD57B2">
        <w:rPr>
          <w:rFonts w:ascii="Arial"/>
          <w:color w:val="000000"/>
          <w:vertAlign w:val="superscript"/>
          <w:lang w:val="ru-RU"/>
        </w:rPr>
        <w:t>1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3" w:name="93"/>
      <w:bookmarkEnd w:id="92"/>
      <w:r w:rsidRPr="00CD57B2">
        <w:rPr>
          <w:rFonts w:ascii="Arial"/>
          <w:color w:val="000000"/>
          <w:sz w:val="18"/>
          <w:lang w:val="ru-RU"/>
        </w:rPr>
        <w:t>"9</w:t>
      </w:r>
      <w:r w:rsidRPr="00CD57B2">
        <w:rPr>
          <w:rFonts w:ascii="Arial"/>
          <w:color w:val="000000"/>
          <w:vertAlign w:val="superscript"/>
          <w:lang w:val="ru-RU"/>
        </w:rPr>
        <w:t>1</w:t>
      </w:r>
      <w:r w:rsidRPr="00CD57B2">
        <w:rPr>
          <w:rFonts w:ascii="Arial"/>
          <w:color w:val="000000"/>
          <w:sz w:val="18"/>
          <w:lang w:val="ru-RU"/>
        </w:rPr>
        <w:t xml:space="preserve">) </w:t>
      </w:r>
      <w:r w:rsidRPr="00CD57B2">
        <w:rPr>
          <w:rFonts w:ascii="Arial"/>
          <w:color w:val="000000"/>
          <w:sz w:val="18"/>
          <w:lang w:val="ru-RU"/>
        </w:rPr>
        <w:t>працівникам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менше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>";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4" w:name="94"/>
      <w:bookmarkEnd w:id="93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частину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першу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статті</w:t>
      </w:r>
      <w:r w:rsidRPr="00CD57B2">
        <w:rPr>
          <w:rFonts w:ascii="Arial"/>
          <w:color w:val="000000"/>
          <w:sz w:val="18"/>
          <w:lang w:val="ru-RU"/>
        </w:rPr>
        <w:t xml:space="preserve"> 25 </w:t>
      </w:r>
      <w:r w:rsidRPr="00CD57B2">
        <w:rPr>
          <w:rFonts w:ascii="Arial"/>
          <w:color w:val="000000"/>
          <w:sz w:val="18"/>
          <w:lang w:val="ru-RU"/>
        </w:rPr>
        <w:t>доповнити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пунктом</w:t>
      </w:r>
      <w:r w:rsidRPr="00CD57B2">
        <w:rPr>
          <w:rFonts w:ascii="Arial"/>
          <w:color w:val="000000"/>
          <w:sz w:val="18"/>
          <w:lang w:val="ru-RU"/>
        </w:rPr>
        <w:t xml:space="preserve"> 19 </w:t>
      </w:r>
      <w:r w:rsidRPr="00CD57B2">
        <w:rPr>
          <w:rFonts w:ascii="Arial"/>
          <w:color w:val="000000"/>
          <w:sz w:val="18"/>
          <w:lang w:val="ru-RU"/>
        </w:rPr>
        <w:t>такого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змісту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5" w:name="95"/>
      <w:bookmarkEnd w:id="94"/>
      <w:r w:rsidRPr="00CD57B2">
        <w:rPr>
          <w:rFonts w:ascii="Arial"/>
          <w:color w:val="000000"/>
          <w:sz w:val="18"/>
          <w:lang w:val="ru-RU"/>
        </w:rPr>
        <w:t xml:space="preserve">"19) </w:t>
      </w:r>
      <w:r w:rsidRPr="00CD57B2">
        <w:rPr>
          <w:rFonts w:ascii="Arial"/>
          <w:color w:val="000000"/>
          <w:sz w:val="18"/>
          <w:lang w:val="ru-RU"/>
        </w:rPr>
        <w:t>працівникам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членами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</w:t>
      </w:r>
      <w:r w:rsidRPr="00CD57B2">
        <w:rPr>
          <w:rFonts w:ascii="Arial"/>
          <w:color w:val="000000"/>
          <w:sz w:val="18"/>
          <w:lang w:val="ru-RU"/>
        </w:rPr>
        <w:t>-</w:t>
      </w:r>
      <w:r w:rsidRPr="00CD57B2">
        <w:rPr>
          <w:rFonts w:ascii="Arial"/>
          <w:color w:val="000000"/>
          <w:sz w:val="18"/>
          <w:lang w:val="ru-RU"/>
        </w:rPr>
        <w:t>ряту</w:t>
      </w:r>
      <w:r w:rsidRPr="00CD57B2">
        <w:rPr>
          <w:rFonts w:ascii="Arial"/>
          <w:color w:val="000000"/>
          <w:sz w:val="18"/>
          <w:lang w:val="ru-RU"/>
        </w:rPr>
        <w:t>вальних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підрозділів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для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забезпечення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пожежної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охорони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менше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 xml:space="preserve">, - </w:t>
      </w:r>
      <w:r w:rsidRPr="00CD57B2">
        <w:rPr>
          <w:rFonts w:ascii="Arial"/>
          <w:color w:val="000000"/>
          <w:sz w:val="18"/>
          <w:lang w:val="ru-RU"/>
        </w:rPr>
        <w:t>тривалістю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календарних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щороку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членам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 xml:space="preserve"> - </w:t>
      </w:r>
      <w:r w:rsidRPr="00CD57B2">
        <w:rPr>
          <w:rFonts w:ascii="Arial"/>
          <w:color w:val="000000"/>
          <w:sz w:val="18"/>
          <w:lang w:val="ru-RU"/>
        </w:rPr>
        <w:t>тривалістю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календарних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днів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рік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залучення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їх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виконання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завдань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>побігання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та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ліквідації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наслідків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надзвичайних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ситуацій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складі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добровільних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формувань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цивільного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захисту</w:t>
      </w:r>
      <w:r w:rsidRPr="00CD57B2">
        <w:rPr>
          <w:rFonts w:ascii="Arial"/>
          <w:color w:val="000000"/>
          <w:sz w:val="18"/>
          <w:lang w:val="ru-RU"/>
        </w:rPr>
        <w:t>".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6" w:name="121"/>
      <w:bookmarkEnd w:id="95"/>
      <w:r w:rsidRPr="00CD57B2">
        <w:rPr>
          <w:rFonts w:ascii="Arial"/>
          <w:color w:val="000000"/>
          <w:sz w:val="18"/>
          <w:lang w:val="ru-RU"/>
        </w:rPr>
        <w:t xml:space="preserve">4. </w:t>
      </w:r>
      <w:r w:rsidRPr="00CD57B2">
        <w:rPr>
          <w:rFonts w:ascii="Arial"/>
          <w:color w:val="000000"/>
          <w:sz w:val="18"/>
          <w:lang w:val="ru-RU"/>
        </w:rPr>
        <w:t>Пункт</w:t>
      </w:r>
      <w:r w:rsidRPr="00CD57B2">
        <w:rPr>
          <w:rFonts w:ascii="Arial"/>
          <w:color w:val="000000"/>
          <w:sz w:val="18"/>
          <w:lang w:val="ru-RU"/>
        </w:rPr>
        <w:t xml:space="preserve"> 4 </w:t>
      </w:r>
      <w:r w:rsidRPr="00CD57B2">
        <w:rPr>
          <w:rFonts w:ascii="Arial"/>
          <w:color w:val="000000"/>
          <w:sz w:val="18"/>
          <w:lang w:val="ru-RU"/>
        </w:rPr>
        <w:t>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втратив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чинність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01.01.2024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300"/>
        <w:ind w:firstLine="240"/>
        <w:rPr>
          <w:lang w:val="ru-RU"/>
        </w:rPr>
      </w:pPr>
      <w:bookmarkStart w:id="97" w:name="119"/>
      <w:bookmarkEnd w:id="96"/>
      <w:r w:rsidRPr="00CD57B2">
        <w:rPr>
          <w:rFonts w:ascii="Arial"/>
          <w:color w:val="000000"/>
          <w:sz w:val="18"/>
          <w:lang w:val="ru-RU"/>
        </w:rPr>
        <w:t>(</w:t>
      </w:r>
      <w:r w:rsidRPr="00CD57B2">
        <w:rPr>
          <w:rFonts w:ascii="Arial"/>
          <w:color w:val="000000"/>
          <w:sz w:val="18"/>
          <w:lang w:val="ru-RU"/>
        </w:rPr>
        <w:t>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зв</w:t>
      </w:r>
      <w:r w:rsidRPr="00CD57B2">
        <w:rPr>
          <w:rFonts w:ascii="Arial"/>
          <w:color w:val="000000"/>
          <w:sz w:val="18"/>
          <w:lang w:val="ru-RU"/>
        </w:rPr>
        <w:t>'</w:t>
      </w:r>
      <w:r w:rsidRPr="00CD57B2">
        <w:rPr>
          <w:rFonts w:ascii="Arial"/>
          <w:color w:val="000000"/>
          <w:sz w:val="18"/>
          <w:lang w:val="ru-RU"/>
        </w:rPr>
        <w:t>язку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втратою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чинності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</w:t>
      </w:r>
      <w:r w:rsidRPr="00CD57B2">
        <w:rPr>
          <w:rFonts w:ascii="Arial"/>
          <w:color w:val="000000"/>
          <w:sz w:val="18"/>
          <w:lang w:val="ru-RU"/>
        </w:rPr>
        <w:t xml:space="preserve"> 07.03.96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85/96-</w:t>
      </w:r>
      <w:r w:rsidRPr="00CD57B2">
        <w:rPr>
          <w:rFonts w:ascii="Arial"/>
          <w:color w:val="000000"/>
          <w:sz w:val="18"/>
          <w:lang w:val="ru-RU"/>
        </w:rPr>
        <w:t>ВР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згідно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</w:t>
      </w:r>
      <w:r w:rsidRPr="00CD57B2">
        <w:rPr>
          <w:rFonts w:ascii="Arial"/>
          <w:color w:val="000000"/>
          <w:sz w:val="18"/>
          <w:lang w:val="ru-RU"/>
        </w:rPr>
        <w:t>раїни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</w:t>
      </w:r>
      <w:r w:rsidRPr="00CD57B2">
        <w:rPr>
          <w:rFonts w:ascii="Arial"/>
          <w:color w:val="000000"/>
          <w:sz w:val="18"/>
          <w:lang w:val="ru-RU"/>
        </w:rPr>
        <w:t xml:space="preserve"> 18.11.2021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CD57B2">
        <w:rPr>
          <w:rFonts w:ascii="Arial"/>
          <w:color w:val="000000"/>
          <w:sz w:val="18"/>
          <w:lang w:val="ru-RU"/>
        </w:rPr>
        <w:t>)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8" w:name="97"/>
      <w:bookmarkEnd w:id="97"/>
      <w:r w:rsidRPr="00CD57B2">
        <w:rPr>
          <w:rFonts w:ascii="Arial"/>
          <w:color w:val="293A55"/>
          <w:sz w:val="18"/>
          <w:lang w:val="ru-RU"/>
        </w:rPr>
        <w:t xml:space="preserve">5. </w:t>
      </w:r>
      <w:r w:rsidRPr="00CD57B2">
        <w:rPr>
          <w:rFonts w:ascii="Arial"/>
          <w:color w:val="293A55"/>
          <w:sz w:val="18"/>
          <w:lang w:val="ru-RU"/>
        </w:rPr>
        <w:t>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розділі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XV</w:t>
      </w:r>
      <w:r w:rsidRPr="00CD57B2">
        <w:rPr>
          <w:rFonts w:ascii="Arial"/>
          <w:color w:val="293A55"/>
          <w:sz w:val="18"/>
          <w:lang w:val="ru-RU"/>
        </w:rPr>
        <w:t xml:space="preserve"> "</w:t>
      </w:r>
      <w:r w:rsidRPr="00CD57B2">
        <w:rPr>
          <w:rFonts w:ascii="Arial"/>
          <w:color w:val="293A55"/>
          <w:sz w:val="18"/>
          <w:lang w:val="ru-RU"/>
        </w:rPr>
        <w:t>Прикінцеві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та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перехідні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положення</w:t>
      </w:r>
      <w:r w:rsidRPr="00CD57B2">
        <w:rPr>
          <w:rFonts w:ascii="Arial"/>
          <w:color w:val="293A55"/>
          <w:sz w:val="18"/>
          <w:lang w:val="ru-RU"/>
        </w:rPr>
        <w:t xml:space="preserve">" </w:t>
      </w:r>
      <w:r w:rsidRPr="00CD57B2">
        <w:rPr>
          <w:rFonts w:ascii="Arial"/>
          <w:color w:val="293A55"/>
          <w:sz w:val="18"/>
          <w:lang w:val="ru-RU"/>
        </w:rPr>
        <w:t>Закону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України</w:t>
      </w:r>
      <w:r w:rsidRPr="00CD57B2">
        <w:rPr>
          <w:rFonts w:ascii="Arial"/>
          <w:color w:val="293A55"/>
          <w:sz w:val="18"/>
          <w:lang w:val="ru-RU"/>
        </w:rPr>
        <w:t xml:space="preserve"> "</w:t>
      </w:r>
      <w:r w:rsidRPr="00CD57B2">
        <w:rPr>
          <w:rFonts w:ascii="Arial"/>
          <w:color w:val="293A55"/>
          <w:sz w:val="18"/>
          <w:lang w:val="ru-RU"/>
        </w:rPr>
        <w:t>Про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страхування</w:t>
      </w:r>
      <w:r w:rsidRPr="00CD57B2">
        <w:rPr>
          <w:rFonts w:ascii="Arial"/>
          <w:color w:val="293A55"/>
          <w:sz w:val="18"/>
          <w:lang w:val="ru-RU"/>
        </w:rPr>
        <w:t xml:space="preserve">" </w:t>
      </w:r>
      <w:r w:rsidRPr="00CD57B2">
        <w:rPr>
          <w:rFonts w:ascii="Arial"/>
          <w:color w:val="293A55"/>
          <w:sz w:val="18"/>
          <w:lang w:val="ru-RU"/>
        </w:rPr>
        <w:t>від</w:t>
      </w:r>
      <w:r w:rsidRPr="00CD57B2">
        <w:rPr>
          <w:rFonts w:ascii="Arial"/>
          <w:color w:val="293A55"/>
          <w:sz w:val="18"/>
          <w:lang w:val="ru-RU"/>
        </w:rPr>
        <w:t xml:space="preserve"> 18 </w:t>
      </w:r>
      <w:r w:rsidRPr="00CD57B2">
        <w:rPr>
          <w:rFonts w:ascii="Arial"/>
          <w:color w:val="293A55"/>
          <w:sz w:val="18"/>
          <w:lang w:val="ru-RU"/>
        </w:rPr>
        <w:t>листопада</w:t>
      </w:r>
      <w:r w:rsidRPr="00CD57B2">
        <w:rPr>
          <w:rFonts w:ascii="Arial"/>
          <w:color w:val="293A55"/>
          <w:sz w:val="18"/>
          <w:lang w:val="ru-RU"/>
        </w:rPr>
        <w:t xml:space="preserve"> 2021 </w:t>
      </w:r>
      <w:r w:rsidRPr="00CD57B2">
        <w:rPr>
          <w:rFonts w:ascii="Arial"/>
          <w:color w:val="293A55"/>
          <w:sz w:val="18"/>
          <w:lang w:val="ru-RU"/>
        </w:rPr>
        <w:t>року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CD57B2">
        <w:rPr>
          <w:rFonts w:ascii="Arial"/>
          <w:color w:val="293A55"/>
          <w:sz w:val="18"/>
          <w:lang w:val="ru-RU"/>
        </w:rPr>
        <w:t xml:space="preserve"> 1909-</w:t>
      </w:r>
      <w:r>
        <w:rPr>
          <w:rFonts w:ascii="Arial"/>
          <w:color w:val="293A55"/>
          <w:sz w:val="18"/>
        </w:rPr>
        <w:t>IX</w:t>
      </w:r>
      <w:r w:rsidRPr="00CD57B2">
        <w:rPr>
          <w:rFonts w:ascii="Arial"/>
          <w:color w:val="293A55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99" w:name="98"/>
      <w:bookmarkEnd w:id="98"/>
      <w:r w:rsidRPr="00CD57B2">
        <w:rPr>
          <w:rFonts w:ascii="Arial"/>
          <w:color w:val="293A55"/>
          <w:sz w:val="18"/>
          <w:lang w:val="ru-RU"/>
        </w:rPr>
        <w:t xml:space="preserve">1) </w:t>
      </w:r>
      <w:r w:rsidRPr="00CD57B2">
        <w:rPr>
          <w:rFonts w:ascii="Arial"/>
          <w:color w:val="293A55"/>
          <w:sz w:val="18"/>
          <w:lang w:val="ru-RU"/>
        </w:rPr>
        <w:t>абзаци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сьомий</w:t>
      </w:r>
      <w:r w:rsidRPr="00CD57B2">
        <w:rPr>
          <w:rFonts w:ascii="Arial"/>
          <w:color w:val="293A55"/>
          <w:sz w:val="18"/>
          <w:lang w:val="ru-RU"/>
        </w:rPr>
        <w:t xml:space="preserve"> - </w:t>
      </w:r>
      <w:r w:rsidRPr="00CD57B2">
        <w:rPr>
          <w:rFonts w:ascii="Arial"/>
          <w:color w:val="293A55"/>
          <w:sz w:val="18"/>
          <w:lang w:val="ru-RU"/>
        </w:rPr>
        <w:t>десятий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підпункту</w:t>
      </w:r>
      <w:r w:rsidRPr="00CD57B2">
        <w:rPr>
          <w:rFonts w:ascii="Arial"/>
          <w:color w:val="293A55"/>
          <w:sz w:val="18"/>
          <w:lang w:val="ru-RU"/>
        </w:rPr>
        <w:t xml:space="preserve"> 7 </w:t>
      </w:r>
      <w:r w:rsidRPr="00CD57B2">
        <w:rPr>
          <w:rFonts w:ascii="Arial"/>
          <w:color w:val="293A55"/>
          <w:sz w:val="18"/>
          <w:lang w:val="ru-RU"/>
        </w:rPr>
        <w:t>пункту</w:t>
      </w:r>
      <w:r w:rsidRPr="00CD57B2">
        <w:rPr>
          <w:rFonts w:ascii="Arial"/>
          <w:color w:val="293A55"/>
          <w:sz w:val="18"/>
          <w:lang w:val="ru-RU"/>
        </w:rPr>
        <w:t xml:space="preserve"> 3 </w:t>
      </w:r>
      <w:r w:rsidRPr="00CD57B2">
        <w:rPr>
          <w:rFonts w:ascii="Arial"/>
          <w:color w:val="293A55"/>
          <w:sz w:val="18"/>
          <w:lang w:val="ru-RU"/>
        </w:rPr>
        <w:t>виключити</w:t>
      </w:r>
      <w:r w:rsidRPr="00CD57B2">
        <w:rPr>
          <w:rFonts w:ascii="Arial"/>
          <w:color w:val="293A55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0" w:name="117"/>
      <w:bookmarkEnd w:id="99"/>
      <w:r w:rsidRPr="00CD57B2">
        <w:rPr>
          <w:rFonts w:ascii="Arial"/>
          <w:color w:val="000000"/>
          <w:sz w:val="18"/>
          <w:lang w:val="ru-RU"/>
        </w:rPr>
        <w:t xml:space="preserve">2) </w:t>
      </w:r>
      <w:r w:rsidRPr="00CD57B2">
        <w:rPr>
          <w:rFonts w:ascii="Arial"/>
          <w:color w:val="000000"/>
          <w:sz w:val="18"/>
          <w:lang w:val="ru-RU"/>
        </w:rPr>
        <w:t>підпункт</w:t>
      </w:r>
      <w:r w:rsidRPr="00CD57B2">
        <w:rPr>
          <w:rFonts w:ascii="Arial"/>
          <w:color w:val="000000"/>
          <w:sz w:val="18"/>
          <w:lang w:val="ru-RU"/>
        </w:rPr>
        <w:t xml:space="preserve"> 2 </w:t>
      </w:r>
      <w:r w:rsidRPr="00CD57B2">
        <w:rPr>
          <w:rFonts w:ascii="Arial"/>
          <w:color w:val="000000"/>
          <w:sz w:val="18"/>
          <w:lang w:val="ru-RU"/>
        </w:rPr>
        <w:t>пункту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виключ</w:t>
      </w:r>
      <w:r w:rsidRPr="00CD57B2">
        <w:rPr>
          <w:rFonts w:ascii="Arial"/>
          <w:color w:val="000000"/>
          <w:sz w:val="18"/>
          <w:lang w:val="ru-RU"/>
        </w:rPr>
        <w:t>ено</w:t>
      </w:r>
    </w:p>
    <w:p w:rsidR="00963C88" w:rsidRPr="00CD57B2" w:rsidRDefault="00CD57B2">
      <w:pPr>
        <w:spacing w:after="0"/>
        <w:ind w:firstLine="240"/>
        <w:jc w:val="right"/>
        <w:rPr>
          <w:lang w:val="ru-RU"/>
        </w:rPr>
      </w:pPr>
      <w:bookmarkStart w:id="101" w:name="118"/>
      <w:bookmarkEnd w:id="100"/>
      <w:r w:rsidRPr="00CD57B2">
        <w:rPr>
          <w:rFonts w:ascii="Arial"/>
          <w:color w:val="000000"/>
          <w:sz w:val="18"/>
          <w:lang w:val="ru-RU"/>
        </w:rPr>
        <w:t>(</w:t>
      </w:r>
      <w:r w:rsidRPr="00CD57B2">
        <w:rPr>
          <w:rFonts w:ascii="Arial"/>
          <w:color w:val="000000"/>
          <w:sz w:val="18"/>
          <w:lang w:val="ru-RU"/>
        </w:rPr>
        <w:t>згідно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із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Законом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України</w:t>
      </w:r>
      <w:r w:rsidRPr="00CD57B2">
        <w:rPr>
          <w:lang w:val="ru-RU"/>
        </w:rPr>
        <w:br/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від</w:t>
      </w:r>
      <w:r w:rsidRPr="00CD57B2">
        <w:rPr>
          <w:rFonts w:ascii="Arial"/>
          <w:color w:val="000000"/>
          <w:sz w:val="18"/>
          <w:lang w:val="ru-RU"/>
        </w:rPr>
        <w:t xml:space="preserve"> 22.11.2023 </w:t>
      </w:r>
      <w:r w:rsidRPr="00CD57B2">
        <w:rPr>
          <w:rFonts w:ascii="Arial"/>
          <w:color w:val="000000"/>
          <w:sz w:val="18"/>
          <w:lang w:val="ru-RU"/>
        </w:rPr>
        <w:t>р</w:t>
      </w:r>
      <w:r w:rsidRPr="00CD57B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D57B2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CD57B2">
        <w:rPr>
          <w:rFonts w:ascii="Arial"/>
          <w:color w:val="000000"/>
          <w:sz w:val="18"/>
          <w:lang w:val="ru-RU"/>
        </w:rPr>
        <w:t>)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2" w:name="101"/>
      <w:bookmarkEnd w:id="101"/>
      <w:r>
        <w:rPr>
          <w:rFonts w:ascii="Arial"/>
          <w:b/>
          <w:color w:val="000000"/>
          <w:sz w:val="18"/>
        </w:rPr>
        <w:t>II</w:t>
      </w:r>
      <w:r w:rsidRPr="00CD57B2">
        <w:rPr>
          <w:rFonts w:ascii="Arial"/>
          <w:b/>
          <w:color w:val="000000"/>
          <w:sz w:val="18"/>
          <w:lang w:val="ru-RU"/>
        </w:rPr>
        <w:t xml:space="preserve">. </w:t>
      </w:r>
      <w:r w:rsidRPr="00CD57B2">
        <w:rPr>
          <w:rFonts w:ascii="Arial"/>
          <w:b/>
          <w:color w:val="000000"/>
          <w:sz w:val="18"/>
          <w:lang w:val="ru-RU"/>
        </w:rPr>
        <w:t>Прикінцеві</w:t>
      </w:r>
      <w:r w:rsidRPr="00CD57B2">
        <w:rPr>
          <w:rFonts w:ascii="Arial"/>
          <w:b/>
          <w:color w:val="000000"/>
          <w:sz w:val="18"/>
          <w:lang w:val="ru-RU"/>
        </w:rPr>
        <w:t xml:space="preserve"> </w:t>
      </w:r>
      <w:r w:rsidRPr="00CD57B2">
        <w:rPr>
          <w:rFonts w:ascii="Arial"/>
          <w:b/>
          <w:color w:val="000000"/>
          <w:sz w:val="18"/>
          <w:lang w:val="ru-RU"/>
        </w:rPr>
        <w:t>положення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3" w:name="102"/>
      <w:bookmarkEnd w:id="102"/>
      <w:r w:rsidRPr="00CD57B2">
        <w:rPr>
          <w:rFonts w:ascii="Arial"/>
          <w:color w:val="000000"/>
          <w:sz w:val="18"/>
          <w:lang w:val="ru-RU"/>
        </w:rPr>
        <w:t xml:space="preserve">1. </w:t>
      </w:r>
      <w:r w:rsidRPr="00CD57B2">
        <w:rPr>
          <w:rFonts w:ascii="Arial"/>
          <w:color w:val="000000"/>
          <w:sz w:val="18"/>
          <w:lang w:val="ru-RU"/>
        </w:rPr>
        <w:t>Цей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набирає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чинності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1 </w:t>
      </w:r>
      <w:r w:rsidRPr="00CD57B2">
        <w:rPr>
          <w:rFonts w:ascii="Arial"/>
          <w:color w:val="000000"/>
          <w:sz w:val="18"/>
          <w:lang w:val="ru-RU"/>
        </w:rPr>
        <w:t>січня</w:t>
      </w:r>
      <w:r w:rsidRPr="00CD57B2">
        <w:rPr>
          <w:rFonts w:ascii="Arial"/>
          <w:color w:val="000000"/>
          <w:sz w:val="18"/>
          <w:lang w:val="ru-RU"/>
        </w:rPr>
        <w:t xml:space="preserve"> 2023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крім</w:t>
      </w:r>
      <w:r w:rsidRPr="00CD57B2">
        <w:rPr>
          <w:rFonts w:ascii="Arial"/>
          <w:color w:val="000000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4" w:name="103"/>
      <w:bookmarkEnd w:id="103"/>
      <w:r w:rsidRPr="00CD57B2">
        <w:rPr>
          <w:rFonts w:ascii="Arial"/>
          <w:color w:val="000000"/>
          <w:sz w:val="18"/>
          <w:lang w:val="ru-RU"/>
        </w:rPr>
        <w:t>пункту</w:t>
      </w:r>
      <w:r w:rsidRPr="00CD57B2">
        <w:rPr>
          <w:rFonts w:ascii="Arial"/>
          <w:color w:val="000000"/>
          <w:sz w:val="18"/>
          <w:lang w:val="ru-RU"/>
        </w:rPr>
        <w:t xml:space="preserve"> 5 </w:t>
      </w:r>
      <w:r w:rsidRPr="00CD57B2">
        <w:rPr>
          <w:rFonts w:ascii="Arial"/>
          <w:color w:val="000000"/>
          <w:sz w:val="18"/>
          <w:lang w:val="ru-RU"/>
        </w:rPr>
        <w:t>розділу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цього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Закону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набирає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чинності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1 </w:t>
      </w:r>
      <w:r w:rsidRPr="00CD57B2">
        <w:rPr>
          <w:rFonts w:ascii="Arial"/>
          <w:color w:val="000000"/>
          <w:sz w:val="18"/>
          <w:lang w:val="ru-RU"/>
        </w:rPr>
        <w:t>січня</w:t>
      </w:r>
      <w:r w:rsidRPr="00CD57B2">
        <w:rPr>
          <w:rFonts w:ascii="Arial"/>
          <w:color w:val="000000"/>
          <w:sz w:val="18"/>
          <w:lang w:val="ru-RU"/>
        </w:rPr>
        <w:t xml:space="preserve"> 2024 </w:t>
      </w:r>
      <w:r w:rsidRPr="00CD57B2">
        <w:rPr>
          <w:rFonts w:ascii="Arial"/>
          <w:color w:val="000000"/>
          <w:sz w:val="18"/>
          <w:lang w:val="ru-RU"/>
        </w:rPr>
        <w:t>року</w:t>
      </w:r>
      <w:r w:rsidRPr="00CD57B2">
        <w:rPr>
          <w:rFonts w:ascii="Arial"/>
          <w:color w:val="000000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5" w:name="104"/>
      <w:bookmarkEnd w:id="104"/>
      <w:r w:rsidRPr="00CD57B2">
        <w:rPr>
          <w:rFonts w:ascii="Arial"/>
          <w:color w:val="000000"/>
          <w:sz w:val="18"/>
          <w:lang w:val="ru-RU"/>
        </w:rPr>
        <w:t>пункту</w:t>
      </w:r>
      <w:r w:rsidRPr="00CD57B2">
        <w:rPr>
          <w:rFonts w:ascii="Arial"/>
          <w:color w:val="000000"/>
          <w:sz w:val="18"/>
          <w:lang w:val="ru-RU"/>
        </w:rPr>
        <w:t xml:space="preserve"> 2 </w:t>
      </w:r>
      <w:r w:rsidRPr="00CD57B2">
        <w:rPr>
          <w:rFonts w:ascii="Arial"/>
          <w:color w:val="000000"/>
          <w:sz w:val="18"/>
          <w:lang w:val="ru-RU"/>
        </w:rPr>
        <w:t>цього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розділу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який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набирає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чинності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дня</w:t>
      </w:r>
      <w:r w:rsidRPr="00CD57B2">
        <w:rPr>
          <w:rFonts w:ascii="Arial"/>
          <w:color w:val="000000"/>
          <w:sz w:val="18"/>
          <w:lang w:val="ru-RU"/>
        </w:rPr>
        <w:t xml:space="preserve">, </w:t>
      </w:r>
      <w:r w:rsidRPr="00CD57B2">
        <w:rPr>
          <w:rFonts w:ascii="Arial"/>
          <w:color w:val="000000"/>
          <w:sz w:val="18"/>
          <w:lang w:val="ru-RU"/>
        </w:rPr>
        <w:t>наступного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за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днем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його</w:t>
      </w:r>
      <w:r w:rsidRPr="00CD57B2">
        <w:rPr>
          <w:rFonts w:ascii="Arial"/>
          <w:color w:val="000000"/>
          <w:sz w:val="18"/>
          <w:lang w:val="ru-RU"/>
        </w:rPr>
        <w:t xml:space="preserve"> </w:t>
      </w:r>
      <w:r w:rsidRPr="00CD57B2">
        <w:rPr>
          <w:rFonts w:ascii="Arial"/>
          <w:color w:val="000000"/>
          <w:sz w:val="18"/>
          <w:lang w:val="ru-RU"/>
        </w:rPr>
        <w:t>опублікування</w:t>
      </w:r>
      <w:r w:rsidRPr="00CD57B2">
        <w:rPr>
          <w:rFonts w:ascii="Arial"/>
          <w:color w:val="000000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6" w:name="105"/>
      <w:bookmarkEnd w:id="105"/>
      <w:r w:rsidRPr="00CD57B2">
        <w:rPr>
          <w:rFonts w:ascii="Arial"/>
          <w:color w:val="293A55"/>
          <w:sz w:val="18"/>
          <w:lang w:val="ru-RU"/>
        </w:rPr>
        <w:t xml:space="preserve">2. </w:t>
      </w:r>
      <w:r w:rsidRPr="00CD57B2">
        <w:rPr>
          <w:rFonts w:ascii="Arial"/>
          <w:color w:val="293A55"/>
          <w:sz w:val="18"/>
          <w:lang w:val="ru-RU"/>
        </w:rPr>
        <w:t>Кабінету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Міністрів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України</w:t>
      </w:r>
      <w:r w:rsidRPr="00CD57B2">
        <w:rPr>
          <w:rFonts w:ascii="Arial"/>
          <w:color w:val="293A55"/>
          <w:sz w:val="18"/>
          <w:lang w:val="ru-RU"/>
        </w:rPr>
        <w:t>: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7" w:name="106"/>
      <w:bookmarkEnd w:id="106"/>
      <w:r w:rsidRPr="00CD57B2">
        <w:rPr>
          <w:rFonts w:ascii="Arial"/>
          <w:color w:val="293A55"/>
          <w:sz w:val="18"/>
          <w:lang w:val="ru-RU"/>
        </w:rPr>
        <w:t>привести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свої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нормативно</w:t>
      </w:r>
      <w:r w:rsidRPr="00CD57B2">
        <w:rPr>
          <w:rFonts w:ascii="Arial"/>
          <w:color w:val="293A55"/>
          <w:sz w:val="18"/>
          <w:lang w:val="ru-RU"/>
        </w:rPr>
        <w:t>-</w:t>
      </w:r>
      <w:r w:rsidRPr="00CD57B2">
        <w:rPr>
          <w:rFonts w:ascii="Arial"/>
          <w:color w:val="293A55"/>
          <w:sz w:val="18"/>
          <w:lang w:val="ru-RU"/>
        </w:rPr>
        <w:t>правові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акти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відповідність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із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цим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Законом</w:t>
      </w:r>
      <w:r w:rsidRPr="00CD57B2">
        <w:rPr>
          <w:rFonts w:ascii="Arial"/>
          <w:color w:val="293A55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8" w:name="107"/>
      <w:bookmarkEnd w:id="107"/>
      <w:r w:rsidRPr="00CD57B2">
        <w:rPr>
          <w:rFonts w:ascii="Arial"/>
          <w:color w:val="293A55"/>
          <w:sz w:val="18"/>
          <w:lang w:val="ru-RU"/>
        </w:rPr>
        <w:t>забезпечити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прийняття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нормативно</w:t>
      </w:r>
      <w:r w:rsidRPr="00CD57B2">
        <w:rPr>
          <w:rFonts w:ascii="Arial"/>
          <w:color w:val="293A55"/>
          <w:sz w:val="18"/>
          <w:lang w:val="ru-RU"/>
        </w:rPr>
        <w:t>-</w:t>
      </w:r>
      <w:r w:rsidRPr="00CD57B2">
        <w:rPr>
          <w:rFonts w:ascii="Arial"/>
          <w:color w:val="293A55"/>
          <w:sz w:val="18"/>
          <w:lang w:val="ru-RU"/>
        </w:rPr>
        <w:t>правових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актів</w:t>
      </w:r>
      <w:r w:rsidRPr="00CD57B2">
        <w:rPr>
          <w:rFonts w:ascii="Arial"/>
          <w:color w:val="293A55"/>
          <w:sz w:val="18"/>
          <w:lang w:val="ru-RU"/>
        </w:rPr>
        <w:t xml:space="preserve">, </w:t>
      </w:r>
      <w:r w:rsidRPr="00CD57B2">
        <w:rPr>
          <w:rFonts w:ascii="Arial"/>
          <w:color w:val="293A55"/>
          <w:sz w:val="18"/>
          <w:lang w:val="ru-RU"/>
        </w:rPr>
        <w:t>необхідних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для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реалізації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положень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цього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Закону</w:t>
      </w:r>
      <w:r w:rsidRPr="00CD57B2">
        <w:rPr>
          <w:rFonts w:ascii="Arial"/>
          <w:color w:val="293A55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09" w:name="108"/>
      <w:bookmarkEnd w:id="108"/>
      <w:r w:rsidRPr="00CD57B2">
        <w:rPr>
          <w:rFonts w:ascii="Arial"/>
          <w:color w:val="293A55"/>
          <w:sz w:val="18"/>
          <w:lang w:val="ru-RU"/>
        </w:rPr>
        <w:t>забезпечити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приведення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міністерствами</w:t>
      </w:r>
      <w:r w:rsidRPr="00CD57B2">
        <w:rPr>
          <w:rFonts w:ascii="Arial"/>
          <w:color w:val="293A55"/>
          <w:sz w:val="18"/>
          <w:lang w:val="ru-RU"/>
        </w:rPr>
        <w:t xml:space="preserve">, </w:t>
      </w:r>
      <w:r w:rsidRPr="00CD57B2">
        <w:rPr>
          <w:rFonts w:ascii="Arial"/>
          <w:color w:val="293A55"/>
          <w:sz w:val="18"/>
          <w:lang w:val="ru-RU"/>
        </w:rPr>
        <w:t>іншими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центральними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органами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виконавчої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влади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їх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нормативно</w:t>
      </w:r>
      <w:r w:rsidRPr="00CD57B2">
        <w:rPr>
          <w:rFonts w:ascii="Arial"/>
          <w:color w:val="293A55"/>
          <w:sz w:val="18"/>
          <w:lang w:val="ru-RU"/>
        </w:rPr>
        <w:t>-</w:t>
      </w:r>
      <w:r w:rsidRPr="00CD57B2">
        <w:rPr>
          <w:rFonts w:ascii="Arial"/>
          <w:color w:val="293A55"/>
          <w:sz w:val="18"/>
          <w:lang w:val="ru-RU"/>
        </w:rPr>
        <w:t>правових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актів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відповідність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із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цим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Законом</w:t>
      </w:r>
      <w:r w:rsidRPr="00CD57B2">
        <w:rPr>
          <w:rFonts w:ascii="Arial"/>
          <w:color w:val="293A55"/>
          <w:sz w:val="18"/>
          <w:lang w:val="ru-RU"/>
        </w:rPr>
        <w:t>;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10" w:name="109"/>
      <w:bookmarkEnd w:id="109"/>
      <w:r w:rsidRPr="00CD57B2">
        <w:rPr>
          <w:rFonts w:ascii="Arial"/>
          <w:color w:val="293A55"/>
          <w:sz w:val="18"/>
          <w:lang w:val="ru-RU"/>
        </w:rPr>
        <w:t>забезпечити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набрання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чинності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нормативно</w:t>
      </w:r>
      <w:r w:rsidRPr="00CD57B2">
        <w:rPr>
          <w:rFonts w:ascii="Arial"/>
          <w:color w:val="293A55"/>
          <w:sz w:val="18"/>
          <w:lang w:val="ru-RU"/>
        </w:rPr>
        <w:t>-</w:t>
      </w:r>
      <w:r w:rsidRPr="00CD57B2">
        <w:rPr>
          <w:rFonts w:ascii="Arial"/>
          <w:color w:val="293A55"/>
          <w:sz w:val="18"/>
          <w:lang w:val="ru-RU"/>
        </w:rPr>
        <w:t>правовими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актами</w:t>
      </w:r>
      <w:r w:rsidRPr="00CD57B2">
        <w:rPr>
          <w:rFonts w:ascii="Arial"/>
          <w:color w:val="293A55"/>
          <w:sz w:val="18"/>
          <w:lang w:val="ru-RU"/>
        </w:rPr>
        <w:t xml:space="preserve">, </w:t>
      </w:r>
      <w:r w:rsidRPr="00CD57B2">
        <w:rPr>
          <w:rFonts w:ascii="Arial"/>
          <w:color w:val="293A55"/>
          <w:sz w:val="18"/>
          <w:lang w:val="ru-RU"/>
        </w:rPr>
        <w:t>зазначеними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в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абзацах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другому</w:t>
      </w:r>
      <w:r w:rsidRPr="00CD57B2">
        <w:rPr>
          <w:rFonts w:ascii="Arial"/>
          <w:color w:val="293A55"/>
          <w:sz w:val="18"/>
          <w:lang w:val="ru-RU"/>
        </w:rPr>
        <w:t xml:space="preserve"> - </w:t>
      </w:r>
      <w:r w:rsidRPr="00CD57B2">
        <w:rPr>
          <w:rFonts w:ascii="Arial"/>
          <w:color w:val="293A55"/>
          <w:sz w:val="18"/>
          <w:lang w:val="ru-RU"/>
        </w:rPr>
        <w:t>четвертому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цього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пу</w:t>
      </w:r>
      <w:r w:rsidRPr="00CD57B2">
        <w:rPr>
          <w:rFonts w:ascii="Arial"/>
          <w:color w:val="293A55"/>
          <w:sz w:val="18"/>
          <w:lang w:val="ru-RU"/>
        </w:rPr>
        <w:t>нкту</w:t>
      </w:r>
      <w:r w:rsidRPr="00CD57B2">
        <w:rPr>
          <w:rFonts w:ascii="Arial"/>
          <w:color w:val="293A55"/>
          <w:sz w:val="18"/>
          <w:lang w:val="ru-RU"/>
        </w:rPr>
        <w:t xml:space="preserve">, </w:t>
      </w:r>
      <w:r w:rsidRPr="00CD57B2">
        <w:rPr>
          <w:rFonts w:ascii="Arial"/>
          <w:color w:val="293A55"/>
          <w:sz w:val="18"/>
          <w:lang w:val="ru-RU"/>
        </w:rPr>
        <w:t>одночасно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з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набранням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чинності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цим</w:t>
      </w:r>
      <w:r w:rsidRPr="00CD57B2">
        <w:rPr>
          <w:rFonts w:ascii="Arial"/>
          <w:color w:val="293A55"/>
          <w:sz w:val="18"/>
          <w:lang w:val="ru-RU"/>
        </w:rPr>
        <w:t xml:space="preserve"> </w:t>
      </w:r>
      <w:r w:rsidRPr="00CD57B2">
        <w:rPr>
          <w:rFonts w:ascii="Arial"/>
          <w:color w:val="293A55"/>
          <w:sz w:val="18"/>
          <w:lang w:val="ru-RU"/>
        </w:rPr>
        <w:t>Законом</w:t>
      </w:r>
      <w:r w:rsidRPr="00CD57B2">
        <w:rPr>
          <w:rFonts w:ascii="Arial"/>
          <w:color w:val="293A55"/>
          <w:sz w:val="18"/>
          <w:lang w:val="ru-RU"/>
        </w:rPr>
        <w:t>.</w:t>
      </w:r>
    </w:p>
    <w:p w:rsidR="00963C88" w:rsidRPr="00CD57B2" w:rsidRDefault="00CD57B2">
      <w:pPr>
        <w:spacing w:after="0"/>
        <w:ind w:firstLine="240"/>
        <w:rPr>
          <w:lang w:val="ru-RU"/>
        </w:rPr>
      </w:pPr>
      <w:bookmarkStart w:id="111" w:name="110"/>
      <w:bookmarkEnd w:id="110"/>
      <w:r w:rsidRPr="00CD57B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963C8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63C88" w:rsidRDefault="00CD57B2">
            <w:pPr>
              <w:spacing w:after="0"/>
              <w:jc w:val="center"/>
            </w:pPr>
            <w:bookmarkStart w:id="112" w:name="111"/>
            <w:bookmarkEnd w:id="11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63C88" w:rsidRDefault="00CD57B2">
            <w:pPr>
              <w:spacing w:after="0"/>
              <w:jc w:val="center"/>
            </w:pPr>
            <w:bookmarkStart w:id="113" w:name="112"/>
            <w:bookmarkEnd w:id="11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113"/>
      </w:tr>
      <w:tr w:rsidR="00963C88" w:rsidRPr="00CD57B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63C88" w:rsidRPr="00CD57B2" w:rsidRDefault="00CD57B2">
            <w:pPr>
              <w:spacing w:after="0"/>
              <w:jc w:val="center"/>
              <w:rPr>
                <w:lang w:val="ru-RU"/>
              </w:rPr>
            </w:pPr>
            <w:bookmarkStart w:id="114" w:name="113"/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CD57B2">
              <w:rPr>
                <w:lang w:val="ru-RU"/>
              </w:rPr>
              <w:br/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 xml:space="preserve">16 </w:t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>листопада</w:t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 xml:space="preserve"> 2022 </w:t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CD57B2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CD57B2">
              <w:rPr>
                <w:rFonts w:ascii="Arial"/>
                <w:b/>
                <w:color w:val="000000"/>
                <w:sz w:val="15"/>
                <w:lang w:val="ru-RU"/>
              </w:rPr>
              <w:t xml:space="preserve"> 2750-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963C88" w:rsidRPr="00CD57B2" w:rsidRDefault="00CD57B2">
            <w:pPr>
              <w:spacing w:after="0"/>
              <w:jc w:val="center"/>
              <w:rPr>
                <w:lang w:val="ru-RU"/>
              </w:rPr>
            </w:pPr>
            <w:bookmarkStart w:id="115" w:name="114"/>
            <w:bookmarkEnd w:id="114"/>
            <w:r w:rsidRPr="00CD57B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5"/>
      </w:tr>
    </w:tbl>
    <w:p w:rsidR="00963C88" w:rsidRPr="00CD57B2" w:rsidRDefault="00963C88" w:rsidP="00CD57B2">
      <w:pPr>
        <w:rPr>
          <w:lang w:val="ru-RU"/>
        </w:rPr>
      </w:pPr>
      <w:bookmarkStart w:id="116" w:name="_GoBack"/>
      <w:bookmarkEnd w:id="116"/>
    </w:p>
    <w:sectPr w:rsidR="00963C88" w:rsidRPr="00CD57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C88"/>
    <w:rsid w:val="00963C88"/>
    <w:rsid w:val="00C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352F-5AC2-4BBF-980C-4C0A99E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2880</Words>
  <Characters>16421</Characters>
  <Application>Microsoft Office Word</Application>
  <DocSecurity>0</DocSecurity>
  <Lines>136</Lines>
  <Paragraphs>38</Paragraphs>
  <ScaleCrop>false</ScaleCrop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2024-01-26T00:32:00Z</dcterms:created>
  <dcterms:modified xsi:type="dcterms:W3CDTF">2024-01-26T00:32:00Z</dcterms:modified>
</cp:coreProperties>
</file>