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652" w:rsidRDefault="00F739CD">
      <w:pPr>
        <w:spacing w:after="0"/>
        <w:jc w:val="center"/>
      </w:pPr>
      <w:bookmarkStart w:id="0" w:name="519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652" w:rsidRPr="00F739CD" w:rsidRDefault="00F739CD">
      <w:pPr>
        <w:pStyle w:val="2"/>
        <w:spacing w:after="0"/>
        <w:jc w:val="center"/>
        <w:rPr>
          <w:lang w:val="ru-RU"/>
        </w:rPr>
      </w:pPr>
      <w:bookmarkStart w:id="1" w:name="903275"/>
      <w:bookmarkEnd w:id="0"/>
      <w:r w:rsidRPr="00F739CD">
        <w:rPr>
          <w:rFonts w:ascii="Arial"/>
          <w:color w:val="000000"/>
          <w:sz w:val="27"/>
          <w:lang w:val="ru-RU"/>
        </w:rPr>
        <w:t>ЗАКОН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УКРАЇНИ</w:t>
      </w:r>
    </w:p>
    <w:p w:rsidR="00D15652" w:rsidRPr="00F739CD" w:rsidRDefault="00F739CD">
      <w:pPr>
        <w:pStyle w:val="2"/>
        <w:spacing w:after="0"/>
        <w:jc w:val="center"/>
        <w:rPr>
          <w:lang w:val="ru-RU"/>
        </w:rPr>
      </w:pPr>
      <w:bookmarkStart w:id="2" w:name="903276"/>
      <w:bookmarkEnd w:id="1"/>
      <w:r w:rsidRPr="00F739CD">
        <w:rPr>
          <w:rFonts w:ascii="Arial"/>
          <w:color w:val="000000"/>
          <w:sz w:val="27"/>
          <w:lang w:val="ru-RU"/>
        </w:rPr>
        <w:t>Про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загальнообов</w:t>
      </w:r>
      <w:r w:rsidRPr="00F739CD">
        <w:rPr>
          <w:rFonts w:ascii="Arial"/>
          <w:color w:val="000000"/>
          <w:sz w:val="27"/>
          <w:lang w:val="ru-RU"/>
        </w:rPr>
        <w:t>'</w:t>
      </w:r>
      <w:r w:rsidRPr="00F739CD">
        <w:rPr>
          <w:rFonts w:ascii="Arial"/>
          <w:color w:val="000000"/>
          <w:sz w:val="27"/>
          <w:lang w:val="ru-RU"/>
        </w:rPr>
        <w:t>язкове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державне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соціальне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страхування</w:t>
      </w:r>
    </w:p>
    <w:p w:rsidR="00D15652" w:rsidRPr="00F739CD" w:rsidRDefault="00F739CD">
      <w:pPr>
        <w:spacing w:after="0"/>
        <w:jc w:val="center"/>
        <w:rPr>
          <w:lang w:val="ru-RU"/>
        </w:rPr>
      </w:pPr>
      <w:bookmarkStart w:id="3" w:name="422854"/>
      <w:bookmarkEnd w:id="2"/>
      <w:r w:rsidRPr="00F739CD">
        <w:rPr>
          <w:rFonts w:ascii="Arial"/>
          <w:color w:val="000000"/>
          <w:sz w:val="18"/>
          <w:lang w:val="ru-RU"/>
        </w:rPr>
        <w:t>Із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змінами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доповненнями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внесеними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Законами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України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21 </w:t>
      </w:r>
      <w:r w:rsidRPr="00F739CD">
        <w:rPr>
          <w:rFonts w:ascii="Arial"/>
          <w:color w:val="000000"/>
          <w:sz w:val="18"/>
          <w:lang w:val="ru-RU"/>
        </w:rPr>
        <w:t>грудня</w:t>
      </w:r>
      <w:r w:rsidRPr="00F739CD">
        <w:rPr>
          <w:rFonts w:ascii="Arial"/>
          <w:color w:val="000000"/>
          <w:sz w:val="18"/>
          <w:lang w:val="ru-RU"/>
        </w:rPr>
        <w:t xml:space="preserve"> 2000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2180-</w:t>
      </w:r>
      <w:r>
        <w:rPr>
          <w:rFonts w:ascii="Arial"/>
          <w:color w:val="000000"/>
          <w:sz w:val="18"/>
        </w:rPr>
        <w:t>III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22 </w:t>
      </w:r>
      <w:r w:rsidRPr="00F739CD">
        <w:rPr>
          <w:rFonts w:ascii="Arial"/>
          <w:color w:val="000000"/>
          <w:sz w:val="18"/>
          <w:lang w:val="ru-RU"/>
        </w:rPr>
        <w:t>лютого</w:t>
      </w:r>
      <w:r w:rsidRPr="00F739CD">
        <w:rPr>
          <w:rFonts w:ascii="Arial"/>
          <w:color w:val="000000"/>
          <w:sz w:val="18"/>
          <w:lang w:val="ru-RU"/>
        </w:rPr>
        <w:t xml:space="preserve"> 2001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2272-</w:t>
      </w:r>
      <w:r>
        <w:rPr>
          <w:rFonts w:ascii="Arial"/>
          <w:color w:val="000000"/>
          <w:sz w:val="18"/>
        </w:rPr>
        <w:t>III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>(</w:t>
      </w:r>
      <w:r w:rsidRPr="00F739CD">
        <w:rPr>
          <w:rFonts w:ascii="Arial"/>
          <w:color w:val="000000"/>
          <w:sz w:val="18"/>
          <w:lang w:val="ru-RU"/>
        </w:rPr>
        <w:t>зміни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внесені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підпунктом</w:t>
      </w:r>
      <w:r w:rsidRPr="00F739CD">
        <w:rPr>
          <w:rFonts w:ascii="Arial"/>
          <w:color w:val="000000"/>
          <w:sz w:val="18"/>
          <w:lang w:val="ru-RU"/>
        </w:rPr>
        <w:t xml:space="preserve"> "</w:t>
      </w:r>
      <w:r w:rsidRPr="00F739CD">
        <w:rPr>
          <w:rFonts w:ascii="Arial"/>
          <w:color w:val="000000"/>
          <w:sz w:val="18"/>
          <w:lang w:val="ru-RU"/>
        </w:rPr>
        <w:t>б</w:t>
      </w:r>
      <w:r w:rsidRPr="00F739CD">
        <w:rPr>
          <w:rFonts w:ascii="Arial"/>
          <w:color w:val="000000"/>
          <w:sz w:val="18"/>
          <w:lang w:val="ru-RU"/>
        </w:rPr>
        <w:t xml:space="preserve">" </w:t>
      </w:r>
      <w:r w:rsidRPr="00F739CD">
        <w:rPr>
          <w:rFonts w:ascii="Arial"/>
          <w:color w:val="000000"/>
          <w:sz w:val="18"/>
          <w:lang w:val="ru-RU"/>
        </w:rPr>
        <w:t>підпункту</w:t>
      </w:r>
      <w:r w:rsidRPr="00F739CD">
        <w:rPr>
          <w:rFonts w:ascii="Arial"/>
          <w:color w:val="000000"/>
          <w:sz w:val="18"/>
          <w:lang w:val="ru-RU"/>
        </w:rPr>
        <w:t xml:space="preserve"> 4 </w:t>
      </w:r>
      <w:r w:rsidRPr="00F739CD">
        <w:rPr>
          <w:rFonts w:ascii="Arial"/>
          <w:color w:val="000000"/>
          <w:sz w:val="18"/>
          <w:lang w:val="ru-RU"/>
        </w:rPr>
        <w:t>пункту</w:t>
      </w:r>
      <w:r w:rsidRPr="00F739CD">
        <w:rPr>
          <w:rFonts w:ascii="Arial"/>
          <w:color w:val="000000"/>
          <w:sz w:val="18"/>
          <w:lang w:val="ru-RU"/>
        </w:rPr>
        <w:t xml:space="preserve"> 3 </w:t>
      </w:r>
      <w:r w:rsidRPr="00F739CD">
        <w:rPr>
          <w:rFonts w:ascii="Arial"/>
          <w:color w:val="000000"/>
          <w:sz w:val="18"/>
          <w:lang w:val="ru-RU"/>
        </w:rPr>
        <w:t>статті</w:t>
      </w:r>
      <w:r w:rsidRPr="00F739CD">
        <w:rPr>
          <w:rFonts w:ascii="Arial"/>
          <w:color w:val="000000"/>
          <w:sz w:val="18"/>
          <w:lang w:val="ru-RU"/>
        </w:rPr>
        <w:t xml:space="preserve"> 7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22 </w:t>
      </w:r>
      <w:r w:rsidRPr="00F739CD">
        <w:rPr>
          <w:rFonts w:ascii="Arial"/>
          <w:color w:val="000000"/>
          <w:sz w:val="18"/>
          <w:lang w:val="ru-RU"/>
        </w:rPr>
        <w:t>лютого</w:t>
      </w:r>
      <w:r w:rsidRPr="00F739CD">
        <w:rPr>
          <w:rFonts w:ascii="Arial"/>
          <w:color w:val="000000"/>
          <w:sz w:val="18"/>
          <w:lang w:val="ru-RU"/>
        </w:rPr>
        <w:t xml:space="preserve"> 2001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2272-</w:t>
      </w:r>
      <w:r>
        <w:rPr>
          <w:rFonts w:ascii="Arial"/>
          <w:color w:val="000000"/>
          <w:sz w:val="18"/>
        </w:rPr>
        <w:t>III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визнано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такими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що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відповідають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Конституції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України</w:t>
      </w:r>
      <w:r w:rsidRPr="00F739CD">
        <w:rPr>
          <w:rFonts w:ascii="Arial"/>
          <w:color w:val="000000"/>
          <w:sz w:val="18"/>
          <w:lang w:val="ru-RU"/>
        </w:rPr>
        <w:t xml:space="preserve"> (</w:t>
      </w:r>
      <w:r w:rsidRPr="00F739CD">
        <w:rPr>
          <w:rFonts w:ascii="Arial"/>
          <w:color w:val="000000"/>
          <w:sz w:val="18"/>
          <w:lang w:val="ru-RU"/>
        </w:rPr>
        <w:t>є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конституційними</w:t>
      </w:r>
      <w:r w:rsidRPr="00F739CD">
        <w:rPr>
          <w:rFonts w:ascii="Arial"/>
          <w:color w:val="000000"/>
          <w:sz w:val="18"/>
          <w:lang w:val="ru-RU"/>
        </w:rPr>
        <w:t>),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згідно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Рішенням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Конституційного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Суду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України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8 </w:t>
      </w:r>
      <w:r w:rsidRPr="00F739CD">
        <w:rPr>
          <w:rFonts w:ascii="Arial"/>
          <w:color w:val="000000"/>
          <w:sz w:val="18"/>
          <w:lang w:val="ru-RU"/>
        </w:rPr>
        <w:t>жовтня</w:t>
      </w:r>
      <w:r w:rsidRPr="00F739CD">
        <w:rPr>
          <w:rFonts w:ascii="Arial"/>
          <w:color w:val="000000"/>
          <w:sz w:val="18"/>
          <w:lang w:val="ru-RU"/>
        </w:rPr>
        <w:t xml:space="preserve"> 2008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20-</w:t>
      </w:r>
      <w:r w:rsidRPr="00F739CD">
        <w:rPr>
          <w:rFonts w:ascii="Arial"/>
          <w:color w:val="000000"/>
          <w:sz w:val="18"/>
          <w:lang w:val="ru-RU"/>
        </w:rPr>
        <w:t>рп</w:t>
      </w:r>
      <w:r w:rsidRPr="00F739CD">
        <w:rPr>
          <w:rFonts w:ascii="Arial"/>
          <w:color w:val="000000"/>
          <w:sz w:val="18"/>
          <w:lang w:val="ru-RU"/>
        </w:rPr>
        <w:t>/2008),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10 </w:t>
      </w:r>
      <w:r w:rsidRPr="00F739CD">
        <w:rPr>
          <w:rFonts w:ascii="Arial"/>
          <w:color w:val="000000"/>
          <w:sz w:val="18"/>
          <w:lang w:val="ru-RU"/>
        </w:rPr>
        <w:t>січня</w:t>
      </w:r>
      <w:r w:rsidRPr="00F739CD">
        <w:rPr>
          <w:rFonts w:ascii="Arial"/>
          <w:color w:val="000000"/>
          <w:sz w:val="18"/>
          <w:lang w:val="ru-RU"/>
        </w:rPr>
        <w:t xml:space="preserve"> 2002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2921-</w:t>
      </w:r>
      <w:r>
        <w:rPr>
          <w:rFonts w:ascii="Arial"/>
          <w:color w:val="000000"/>
          <w:sz w:val="18"/>
        </w:rPr>
        <w:t>III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 xml:space="preserve">17 </w:t>
      </w:r>
      <w:r w:rsidRPr="00F739CD">
        <w:rPr>
          <w:rFonts w:ascii="Arial"/>
          <w:color w:val="000000"/>
          <w:sz w:val="18"/>
          <w:lang w:val="ru-RU"/>
        </w:rPr>
        <w:t>січня</w:t>
      </w:r>
      <w:r w:rsidRPr="00F739CD">
        <w:rPr>
          <w:rFonts w:ascii="Arial"/>
          <w:color w:val="000000"/>
          <w:sz w:val="18"/>
          <w:lang w:val="ru-RU"/>
        </w:rPr>
        <w:t xml:space="preserve"> 2002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2980-</w:t>
      </w:r>
      <w:r>
        <w:rPr>
          <w:rFonts w:ascii="Arial"/>
          <w:color w:val="000000"/>
          <w:sz w:val="18"/>
        </w:rPr>
        <w:t>III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3 </w:t>
      </w:r>
      <w:r w:rsidRPr="00F739CD">
        <w:rPr>
          <w:rFonts w:ascii="Arial"/>
          <w:color w:val="000000"/>
          <w:sz w:val="18"/>
          <w:lang w:val="ru-RU"/>
        </w:rPr>
        <w:t>квітня</w:t>
      </w:r>
      <w:r w:rsidRPr="00F739CD">
        <w:rPr>
          <w:rFonts w:ascii="Arial"/>
          <w:color w:val="000000"/>
          <w:sz w:val="18"/>
          <w:lang w:val="ru-RU"/>
        </w:rPr>
        <w:t xml:space="preserve"> 2003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660-</w:t>
      </w:r>
      <w:r>
        <w:rPr>
          <w:rFonts w:ascii="Arial"/>
          <w:color w:val="000000"/>
          <w:sz w:val="18"/>
        </w:rPr>
        <w:t>IV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25 </w:t>
      </w:r>
      <w:r w:rsidRPr="00F739CD">
        <w:rPr>
          <w:rFonts w:ascii="Arial"/>
          <w:color w:val="000000"/>
          <w:sz w:val="18"/>
          <w:lang w:val="ru-RU"/>
        </w:rPr>
        <w:t>березня</w:t>
      </w:r>
      <w:r w:rsidRPr="00F739CD">
        <w:rPr>
          <w:rFonts w:ascii="Arial"/>
          <w:color w:val="000000"/>
          <w:sz w:val="18"/>
          <w:lang w:val="ru-RU"/>
        </w:rPr>
        <w:t xml:space="preserve"> 2005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2505-</w:t>
      </w:r>
      <w:r>
        <w:rPr>
          <w:rFonts w:ascii="Arial"/>
          <w:color w:val="000000"/>
          <w:sz w:val="18"/>
        </w:rPr>
        <w:t>IV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16 </w:t>
      </w:r>
      <w:r w:rsidRPr="00F739CD">
        <w:rPr>
          <w:rFonts w:ascii="Arial"/>
          <w:color w:val="000000"/>
          <w:sz w:val="18"/>
          <w:lang w:val="ru-RU"/>
        </w:rPr>
        <w:t>червня</w:t>
      </w:r>
      <w:r w:rsidRPr="00F739CD">
        <w:rPr>
          <w:rFonts w:ascii="Arial"/>
          <w:color w:val="000000"/>
          <w:sz w:val="18"/>
          <w:lang w:val="ru-RU"/>
        </w:rPr>
        <w:t xml:space="preserve"> 2005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2664-</w:t>
      </w:r>
      <w:r>
        <w:rPr>
          <w:rFonts w:ascii="Arial"/>
          <w:color w:val="000000"/>
          <w:sz w:val="18"/>
        </w:rPr>
        <w:t>IV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20 </w:t>
      </w:r>
      <w:r w:rsidRPr="00F739CD">
        <w:rPr>
          <w:rFonts w:ascii="Arial"/>
          <w:color w:val="000000"/>
          <w:sz w:val="18"/>
          <w:lang w:val="ru-RU"/>
        </w:rPr>
        <w:t>грудня</w:t>
      </w:r>
      <w:r w:rsidRPr="00F739CD">
        <w:rPr>
          <w:rFonts w:ascii="Arial"/>
          <w:color w:val="000000"/>
          <w:sz w:val="18"/>
          <w:lang w:val="ru-RU"/>
        </w:rPr>
        <w:t xml:space="preserve"> 2005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3235-</w:t>
      </w:r>
      <w:r>
        <w:rPr>
          <w:rFonts w:ascii="Arial"/>
          <w:color w:val="000000"/>
          <w:sz w:val="18"/>
        </w:rPr>
        <w:t>IV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9 </w:t>
      </w:r>
      <w:r w:rsidRPr="00F739CD">
        <w:rPr>
          <w:rFonts w:ascii="Arial"/>
          <w:color w:val="000000"/>
          <w:sz w:val="18"/>
          <w:lang w:val="ru-RU"/>
        </w:rPr>
        <w:t>лютого</w:t>
      </w:r>
      <w:r w:rsidRPr="00F739CD">
        <w:rPr>
          <w:rFonts w:ascii="Arial"/>
          <w:color w:val="000000"/>
          <w:sz w:val="18"/>
          <w:lang w:val="ru-RU"/>
        </w:rPr>
        <w:t xml:space="preserve"> 2006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3421-</w:t>
      </w:r>
      <w:r>
        <w:rPr>
          <w:rFonts w:ascii="Arial"/>
          <w:color w:val="000000"/>
          <w:sz w:val="18"/>
        </w:rPr>
        <w:t>IV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22 </w:t>
      </w:r>
      <w:r w:rsidRPr="00F739CD">
        <w:rPr>
          <w:rFonts w:ascii="Arial"/>
          <w:color w:val="000000"/>
          <w:sz w:val="18"/>
          <w:lang w:val="ru-RU"/>
        </w:rPr>
        <w:t>лютого</w:t>
      </w:r>
      <w:r w:rsidRPr="00F739CD">
        <w:rPr>
          <w:rFonts w:ascii="Arial"/>
          <w:color w:val="000000"/>
          <w:sz w:val="18"/>
          <w:lang w:val="ru-RU"/>
        </w:rPr>
        <w:t xml:space="preserve"> 2006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3456-</w:t>
      </w:r>
      <w:r>
        <w:rPr>
          <w:rFonts w:ascii="Arial"/>
          <w:color w:val="000000"/>
          <w:sz w:val="18"/>
        </w:rPr>
        <w:t>IV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1 </w:t>
      </w:r>
      <w:r w:rsidRPr="00F739CD">
        <w:rPr>
          <w:rFonts w:ascii="Arial"/>
          <w:color w:val="000000"/>
          <w:sz w:val="18"/>
          <w:lang w:val="ru-RU"/>
        </w:rPr>
        <w:t>грудня</w:t>
      </w:r>
      <w:r w:rsidRPr="00F739CD">
        <w:rPr>
          <w:rFonts w:ascii="Arial"/>
          <w:color w:val="000000"/>
          <w:sz w:val="18"/>
          <w:lang w:val="ru-RU"/>
        </w:rPr>
        <w:t xml:space="preserve"> 2006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424-</w:t>
      </w:r>
      <w:r>
        <w:rPr>
          <w:rFonts w:ascii="Arial"/>
          <w:color w:val="000000"/>
          <w:sz w:val="18"/>
        </w:rPr>
        <w:t>V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12 </w:t>
      </w:r>
      <w:r w:rsidRPr="00F739CD">
        <w:rPr>
          <w:rFonts w:ascii="Arial"/>
          <w:color w:val="000000"/>
          <w:sz w:val="18"/>
          <w:lang w:val="ru-RU"/>
        </w:rPr>
        <w:t>грудня</w:t>
      </w:r>
      <w:r w:rsidRPr="00F739CD">
        <w:rPr>
          <w:rFonts w:ascii="Arial"/>
          <w:color w:val="000000"/>
          <w:sz w:val="18"/>
          <w:lang w:val="ru-RU"/>
        </w:rPr>
        <w:t xml:space="preserve"> 2006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435-</w:t>
      </w:r>
      <w:r>
        <w:rPr>
          <w:rFonts w:ascii="Arial"/>
          <w:color w:val="000000"/>
          <w:sz w:val="18"/>
        </w:rPr>
        <w:t>V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19 </w:t>
      </w:r>
      <w:r w:rsidRPr="00F739CD">
        <w:rPr>
          <w:rFonts w:ascii="Arial"/>
          <w:color w:val="000000"/>
          <w:sz w:val="18"/>
          <w:lang w:val="ru-RU"/>
        </w:rPr>
        <w:t>грудня</w:t>
      </w:r>
      <w:r w:rsidRPr="00F739CD">
        <w:rPr>
          <w:rFonts w:ascii="Arial"/>
          <w:color w:val="000000"/>
          <w:sz w:val="18"/>
          <w:lang w:val="ru-RU"/>
        </w:rPr>
        <w:t xml:space="preserve"> 2006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489-</w:t>
      </w:r>
      <w:r>
        <w:rPr>
          <w:rFonts w:ascii="Arial"/>
          <w:color w:val="000000"/>
          <w:sz w:val="18"/>
        </w:rPr>
        <w:t>V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23 </w:t>
      </w:r>
      <w:r w:rsidRPr="00F739CD">
        <w:rPr>
          <w:rFonts w:ascii="Arial"/>
          <w:color w:val="000000"/>
          <w:sz w:val="18"/>
          <w:lang w:val="ru-RU"/>
        </w:rPr>
        <w:t>лютого</w:t>
      </w:r>
      <w:r w:rsidRPr="00F739CD">
        <w:rPr>
          <w:rFonts w:ascii="Arial"/>
          <w:color w:val="000000"/>
          <w:sz w:val="18"/>
          <w:lang w:val="ru-RU"/>
        </w:rPr>
        <w:t xml:space="preserve"> 2007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717-</w:t>
      </w:r>
      <w:r>
        <w:rPr>
          <w:rFonts w:ascii="Arial"/>
          <w:color w:val="000000"/>
          <w:sz w:val="18"/>
        </w:rPr>
        <w:t>V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>(</w:t>
      </w:r>
      <w:r w:rsidRPr="00F739CD">
        <w:rPr>
          <w:rFonts w:ascii="Arial"/>
          <w:color w:val="000000"/>
          <w:sz w:val="18"/>
          <w:lang w:val="ru-RU"/>
        </w:rPr>
        <w:t>зміни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внесені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пунктом</w:t>
      </w:r>
      <w:r w:rsidRPr="00F739CD">
        <w:rPr>
          <w:rFonts w:ascii="Arial"/>
          <w:color w:val="000000"/>
          <w:sz w:val="18"/>
          <w:lang w:val="ru-RU"/>
        </w:rPr>
        <w:t xml:space="preserve"> 1, </w:t>
      </w:r>
      <w:r w:rsidRPr="00F739CD">
        <w:rPr>
          <w:rFonts w:ascii="Arial"/>
          <w:color w:val="000000"/>
          <w:sz w:val="18"/>
          <w:lang w:val="ru-RU"/>
        </w:rPr>
        <w:t>абзацом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третім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пункту</w:t>
      </w:r>
      <w:r w:rsidRPr="00F739CD">
        <w:rPr>
          <w:rFonts w:ascii="Arial"/>
          <w:color w:val="000000"/>
          <w:sz w:val="18"/>
          <w:lang w:val="ru-RU"/>
        </w:rPr>
        <w:t xml:space="preserve"> 5, </w:t>
      </w:r>
      <w:r w:rsidRPr="00F739CD">
        <w:rPr>
          <w:rFonts w:ascii="Arial"/>
          <w:color w:val="000000"/>
          <w:sz w:val="18"/>
          <w:lang w:val="ru-RU"/>
        </w:rPr>
        <w:t>пунктом</w:t>
      </w:r>
      <w:r w:rsidRPr="00F739CD">
        <w:rPr>
          <w:rFonts w:ascii="Arial"/>
          <w:color w:val="000000"/>
          <w:sz w:val="18"/>
          <w:lang w:val="ru-RU"/>
        </w:rPr>
        <w:t xml:space="preserve"> 9,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абзацом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другим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третім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пункту</w:t>
      </w:r>
      <w:r w:rsidRPr="00F739CD">
        <w:rPr>
          <w:rFonts w:ascii="Arial"/>
          <w:color w:val="000000"/>
          <w:sz w:val="18"/>
          <w:lang w:val="ru-RU"/>
        </w:rPr>
        <w:t xml:space="preserve"> 10, </w:t>
      </w:r>
      <w:r w:rsidRPr="00F739CD">
        <w:rPr>
          <w:rFonts w:ascii="Arial"/>
          <w:color w:val="000000"/>
          <w:sz w:val="18"/>
          <w:lang w:val="ru-RU"/>
        </w:rPr>
        <w:t>пунктом</w:t>
      </w:r>
      <w:r w:rsidRPr="00F739CD">
        <w:rPr>
          <w:rFonts w:ascii="Arial"/>
          <w:color w:val="000000"/>
          <w:sz w:val="18"/>
          <w:lang w:val="ru-RU"/>
        </w:rPr>
        <w:t xml:space="preserve"> 11 </w:t>
      </w:r>
      <w:r w:rsidRPr="00F739CD">
        <w:rPr>
          <w:rFonts w:ascii="Arial"/>
          <w:color w:val="000000"/>
          <w:sz w:val="18"/>
          <w:lang w:val="ru-RU"/>
        </w:rPr>
        <w:t>розділу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23 </w:t>
      </w:r>
      <w:r w:rsidRPr="00F739CD">
        <w:rPr>
          <w:rFonts w:ascii="Arial"/>
          <w:color w:val="000000"/>
          <w:sz w:val="18"/>
          <w:lang w:val="ru-RU"/>
        </w:rPr>
        <w:t>лютого</w:t>
      </w:r>
      <w:r w:rsidRPr="00F739CD">
        <w:rPr>
          <w:rFonts w:ascii="Arial"/>
          <w:color w:val="000000"/>
          <w:sz w:val="18"/>
          <w:lang w:val="ru-RU"/>
        </w:rPr>
        <w:t xml:space="preserve"> 2007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717-</w:t>
      </w:r>
      <w:r>
        <w:rPr>
          <w:rFonts w:ascii="Arial"/>
          <w:color w:val="000000"/>
          <w:sz w:val="18"/>
        </w:rPr>
        <w:t>V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визнано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такими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що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відповідають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Конституції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України</w:t>
      </w:r>
      <w:r w:rsidRPr="00F739CD">
        <w:rPr>
          <w:rFonts w:ascii="Arial"/>
          <w:color w:val="000000"/>
          <w:sz w:val="18"/>
          <w:lang w:val="ru-RU"/>
        </w:rPr>
        <w:t xml:space="preserve"> (</w:t>
      </w:r>
      <w:r w:rsidRPr="00F739CD">
        <w:rPr>
          <w:rFonts w:ascii="Arial"/>
          <w:color w:val="000000"/>
          <w:sz w:val="18"/>
          <w:lang w:val="ru-RU"/>
        </w:rPr>
        <w:t>є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конституційними</w:t>
      </w:r>
      <w:r w:rsidRPr="00F739CD">
        <w:rPr>
          <w:rFonts w:ascii="Arial"/>
          <w:color w:val="000000"/>
          <w:sz w:val="18"/>
          <w:lang w:val="ru-RU"/>
        </w:rPr>
        <w:t>),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згідно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Рішенням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Конституційного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Суду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України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8 </w:t>
      </w:r>
      <w:r w:rsidRPr="00F739CD">
        <w:rPr>
          <w:rFonts w:ascii="Arial"/>
          <w:color w:val="000000"/>
          <w:sz w:val="18"/>
          <w:lang w:val="ru-RU"/>
        </w:rPr>
        <w:t>жовтня</w:t>
      </w:r>
      <w:r w:rsidRPr="00F739CD">
        <w:rPr>
          <w:rFonts w:ascii="Arial"/>
          <w:color w:val="000000"/>
          <w:sz w:val="18"/>
          <w:lang w:val="ru-RU"/>
        </w:rPr>
        <w:t xml:space="preserve"> 2008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20-</w:t>
      </w:r>
      <w:r w:rsidRPr="00F739CD">
        <w:rPr>
          <w:rFonts w:ascii="Arial"/>
          <w:color w:val="000000"/>
          <w:sz w:val="18"/>
          <w:lang w:val="ru-RU"/>
        </w:rPr>
        <w:t>рп</w:t>
      </w:r>
      <w:r w:rsidRPr="00F739CD">
        <w:rPr>
          <w:rFonts w:ascii="Arial"/>
          <w:color w:val="000000"/>
          <w:sz w:val="18"/>
          <w:lang w:val="ru-RU"/>
        </w:rPr>
        <w:t>/2008),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27 </w:t>
      </w:r>
      <w:r w:rsidRPr="00F739CD">
        <w:rPr>
          <w:rFonts w:ascii="Arial"/>
          <w:color w:val="000000"/>
          <w:sz w:val="18"/>
          <w:lang w:val="ru-RU"/>
        </w:rPr>
        <w:t>квітня</w:t>
      </w:r>
      <w:r w:rsidRPr="00F739CD">
        <w:rPr>
          <w:rFonts w:ascii="Arial"/>
          <w:color w:val="000000"/>
          <w:sz w:val="18"/>
          <w:lang w:val="ru-RU"/>
        </w:rPr>
        <w:t xml:space="preserve"> 2007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996-</w:t>
      </w:r>
      <w:r>
        <w:rPr>
          <w:rFonts w:ascii="Arial"/>
          <w:color w:val="000000"/>
          <w:sz w:val="18"/>
        </w:rPr>
        <w:t>V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3 </w:t>
      </w:r>
      <w:r w:rsidRPr="00F739CD">
        <w:rPr>
          <w:rFonts w:ascii="Arial"/>
          <w:color w:val="000000"/>
          <w:sz w:val="18"/>
          <w:lang w:val="ru-RU"/>
        </w:rPr>
        <w:t>травня</w:t>
      </w:r>
      <w:r w:rsidRPr="00F739CD">
        <w:rPr>
          <w:rFonts w:ascii="Arial"/>
          <w:color w:val="000000"/>
          <w:sz w:val="18"/>
          <w:lang w:val="ru-RU"/>
        </w:rPr>
        <w:t xml:space="preserve"> 2007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10</w:t>
      </w:r>
      <w:r w:rsidRPr="00F739CD">
        <w:rPr>
          <w:rFonts w:ascii="Arial"/>
          <w:color w:val="000000"/>
          <w:sz w:val="18"/>
          <w:lang w:val="ru-RU"/>
        </w:rPr>
        <w:t>00-</w:t>
      </w:r>
      <w:r>
        <w:rPr>
          <w:rFonts w:ascii="Arial"/>
          <w:color w:val="000000"/>
          <w:sz w:val="18"/>
        </w:rPr>
        <w:t>V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28 </w:t>
      </w:r>
      <w:r w:rsidRPr="00F739CD">
        <w:rPr>
          <w:rFonts w:ascii="Arial"/>
          <w:color w:val="000000"/>
          <w:sz w:val="18"/>
          <w:lang w:val="ru-RU"/>
        </w:rPr>
        <w:t>грудня</w:t>
      </w:r>
      <w:r w:rsidRPr="00F739CD">
        <w:rPr>
          <w:rFonts w:ascii="Arial"/>
          <w:color w:val="000000"/>
          <w:sz w:val="18"/>
          <w:lang w:val="ru-RU"/>
        </w:rPr>
        <w:t xml:space="preserve"> 2007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>(</w:t>
      </w:r>
      <w:r w:rsidRPr="00F739CD">
        <w:rPr>
          <w:rFonts w:ascii="Arial"/>
          <w:color w:val="000000"/>
          <w:sz w:val="18"/>
          <w:lang w:val="ru-RU"/>
        </w:rPr>
        <w:t>зміни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внесені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28 </w:t>
      </w:r>
      <w:r w:rsidRPr="00F739CD">
        <w:rPr>
          <w:rFonts w:ascii="Arial"/>
          <w:color w:val="000000"/>
          <w:sz w:val="18"/>
          <w:lang w:val="ru-RU"/>
        </w:rPr>
        <w:t>грудня</w:t>
      </w:r>
      <w:r w:rsidRPr="00F739CD">
        <w:rPr>
          <w:rFonts w:ascii="Arial"/>
          <w:color w:val="000000"/>
          <w:sz w:val="18"/>
          <w:lang w:val="ru-RU"/>
        </w:rPr>
        <w:t xml:space="preserve"> 2007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діють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</w:t>
      </w:r>
      <w:r w:rsidRPr="00F739CD">
        <w:rPr>
          <w:rFonts w:ascii="Arial"/>
          <w:color w:val="000000"/>
          <w:sz w:val="18"/>
          <w:lang w:val="ru-RU"/>
        </w:rPr>
        <w:t xml:space="preserve"> 31 </w:t>
      </w:r>
      <w:r w:rsidRPr="00F739CD">
        <w:rPr>
          <w:rFonts w:ascii="Arial"/>
          <w:color w:val="000000"/>
          <w:sz w:val="18"/>
          <w:lang w:val="ru-RU"/>
        </w:rPr>
        <w:t>грудня</w:t>
      </w:r>
      <w:r w:rsidRPr="00F739CD">
        <w:rPr>
          <w:rFonts w:ascii="Arial"/>
          <w:color w:val="000000"/>
          <w:sz w:val="18"/>
          <w:lang w:val="ru-RU"/>
        </w:rPr>
        <w:t xml:space="preserve"> 2008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>зміни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внесені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пунктом</w:t>
      </w:r>
      <w:r w:rsidRPr="00F739CD">
        <w:rPr>
          <w:rFonts w:ascii="Arial"/>
          <w:color w:val="000000"/>
          <w:sz w:val="18"/>
          <w:lang w:val="ru-RU"/>
        </w:rPr>
        <w:t xml:space="preserve"> 44 </w:t>
      </w:r>
      <w:r w:rsidRPr="00F739CD">
        <w:rPr>
          <w:rFonts w:ascii="Arial"/>
          <w:color w:val="000000"/>
          <w:sz w:val="18"/>
          <w:lang w:val="ru-RU"/>
        </w:rPr>
        <w:t>розділу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України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28 </w:t>
      </w:r>
      <w:r w:rsidRPr="00F739CD">
        <w:rPr>
          <w:rFonts w:ascii="Arial"/>
          <w:color w:val="000000"/>
          <w:sz w:val="18"/>
          <w:lang w:val="ru-RU"/>
        </w:rPr>
        <w:t>грудня</w:t>
      </w:r>
      <w:r w:rsidRPr="00F739CD">
        <w:rPr>
          <w:rFonts w:ascii="Arial"/>
          <w:color w:val="000000"/>
          <w:sz w:val="18"/>
          <w:lang w:val="ru-RU"/>
        </w:rPr>
        <w:t xml:space="preserve"> 2007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визнано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такими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що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відповіда</w:t>
      </w:r>
      <w:r w:rsidRPr="00F739CD">
        <w:rPr>
          <w:rFonts w:ascii="Arial"/>
          <w:color w:val="000000"/>
          <w:sz w:val="18"/>
          <w:lang w:val="ru-RU"/>
        </w:rPr>
        <w:t>ють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Конституції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України</w:t>
      </w:r>
      <w:r w:rsidRPr="00F739CD">
        <w:rPr>
          <w:rFonts w:ascii="Arial"/>
          <w:color w:val="000000"/>
          <w:sz w:val="18"/>
          <w:lang w:val="ru-RU"/>
        </w:rPr>
        <w:t xml:space="preserve"> (</w:t>
      </w:r>
      <w:r w:rsidRPr="00F739CD">
        <w:rPr>
          <w:rFonts w:ascii="Arial"/>
          <w:color w:val="000000"/>
          <w:sz w:val="18"/>
          <w:lang w:val="ru-RU"/>
        </w:rPr>
        <w:t>є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неконституційними</w:t>
      </w:r>
      <w:r w:rsidRPr="00F739CD">
        <w:rPr>
          <w:rFonts w:ascii="Arial"/>
          <w:color w:val="000000"/>
          <w:sz w:val="18"/>
          <w:lang w:val="ru-RU"/>
        </w:rPr>
        <w:t>),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згідно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Рішенням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Конституційного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Суду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України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22 </w:t>
      </w:r>
      <w:r w:rsidRPr="00F739CD">
        <w:rPr>
          <w:rFonts w:ascii="Arial"/>
          <w:color w:val="000000"/>
          <w:sz w:val="18"/>
          <w:lang w:val="ru-RU"/>
        </w:rPr>
        <w:t>травня</w:t>
      </w:r>
      <w:r w:rsidRPr="00F739CD">
        <w:rPr>
          <w:rFonts w:ascii="Arial"/>
          <w:color w:val="000000"/>
          <w:sz w:val="18"/>
          <w:lang w:val="ru-RU"/>
        </w:rPr>
        <w:t xml:space="preserve"> 2008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10-</w:t>
      </w:r>
      <w:r w:rsidRPr="00F739CD">
        <w:rPr>
          <w:rFonts w:ascii="Arial"/>
          <w:color w:val="000000"/>
          <w:sz w:val="18"/>
          <w:lang w:val="ru-RU"/>
        </w:rPr>
        <w:t>рп</w:t>
      </w:r>
      <w:r w:rsidRPr="00F739CD">
        <w:rPr>
          <w:rFonts w:ascii="Arial"/>
          <w:color w:val="000000"/>
          <w:sz w:val="18"/>
          <w:lang w:val="ru-RU"/>
        </w:rPr>
        <w:t>/2008),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3 </w:t>
      </w:r>
      <w:r w:rsidRPr="00F739CD">
        <w:rPr>
          <w:rFonts w:ascii="Arial"/>
          <w:color w:val="000000"/>
          <w:sz w:val="18"/>
          <w:lang w:val="ru-RU"/>
        </w:rPr>
        <w:t>червня</w:t>
      </w:r>
      <w:r w:rsidRPr="00F739CD">
        <w:rPr>
          <w:rFonts w:ascii="Arial"/>
          <w:color w:val="000000"/>
          <w:sz w:val="18"/>
          <w:lang w:val="ru-RU"/>
        </w:rPr>
        <w:t xml:space="preserve"> 2008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309-</w:t>
      </w:r>
      <w:r>
        <w:rPr>
          <w:rFonts w:ascii="Arial"/>
          <w:color w:val="000000"/>
          <w:sz w:val="18"/>
        </w:rPr>
        <w:t>VI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15 </w:t>
      </w:r>
      <w:r w:rsidRPr="00F739CD">
        <w:rPr>
          <w:rFonts w:ascii="Arial"/>
          <w:color w:val="000000"/>
          <w:sz w:val="18"/>
          <w:lang w:val="ru-RU"/>
        </w:rPr>
        <w:t>грудня</w:t>
      </w:r>
      <w:r w:rsidRPr="00F739CD">
        <w:rPr>
          <w:rFonts w:ascii="Arial"/>
          <w:color w:val="000000"/>
          <w:sz w:val="18"/>
          <w:lang w:val="ru-RU"/>
        </w:rPr>
        <w:t xml:space="preserve"> 2009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1760-</w:t>
      </w:r>
      <w:r>
        <w:rPr>
          <w:rFonts w:ascii="Arial"/>
          <w:color w:val="000000"/>
          <w:sz w:val="18"/>
        </w:rPr>
        <w:t>VI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11 </w:t>
      </w:r>
      <w:r w:rsidRPr="00F739CD">
        <w:rPr>
          <w:rFonts w:ascii="Arial"/>
          <w:color w:val="000000"/>
          <w:sz w:val="18"/>
          <w:lang w:val="ru-RU"/>
        </w:rPr>
        <w:t>лютого</w:t>
      </w:r>
      <w:r w:rsidRPr="00F739CD">
        <w:rPr>
          <w:rFonts w:ascii="Arial"/>
          <w:color w:val="000000"/>
          <w:sz w:val="18"/>
          <w:lang w:val="ru-RU"/>
        </w:rPr>
        <w:t xml:space="preserve"> 2010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1877-</w:t>
      </w:r>
      <w:r>
        <w:rPr>
          <w:rFonts w:ascii="Arial"/>
          <w:color w:val="000000"/>
          <w:sz w:val="18"/>
        </w:rPr>
        <w:t>VI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1 </w:t>
      </w:r>
      <w:r w:rsidRPr="00F739CD">
        <w:rPr>
          <w:rFonts w:ascii="Arial"/>
          <w:color w:val="000000"/>
          <w:sz w:val="18"/>
          <w:lang w:val="ru-RU"/>
        </w:rPr>
        <w:t>червня</w:t>
      </w:r>
      <w:r w:rsidRPr="00F739CD">
        <w:rPr>
          <w:rFonts w:ascii="Arial"/>
          <w:color w:val="000000"/>
          <w:sz w:val="18"/>
          <w:lang w:val="ru-RU"/>
        </w:rPr>
        <w:t xml:space="preserve"> 2010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2289-</w:t>
      </w:r>
      <w:r>
        <w:rPr>
          <w:rFonts w:ascii="Arial"/>
          <w:color w:val="000000"/>
          <w:sz w:val="18"/>
        </w:rPr>
        <w:t>VI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>(</w:t>
      </w:r>
      <w:r w:rsidRPr="00F739CD">
        <w:rPr>
          <w:rFonts w:ascii="Arial"/>
          <w:color w:val="000000"/>
          <w:sz w:val="18"/>
          <w:lang w:val="ru-RU"/>
        </w:rPr>
        <w:t>зміни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внесені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1 </w:t>
      </w:r>
      <w:r w:rsidRPr="00F739CD">
        <w:rPr>
          <w:rFonts w:ascii="Arial"/>
          <w:color w:val="000000"/>
          <w:sz w:val="18"/>
          <w:lang w:val="ru-RU"/>
        </w:rPr>
        <w:t>червня</w:t>
      </w:r>
      <w:r w:rsidRPr="00F739CD">
        <w:rPr>
          <w:rFonts w:ascii="Arial"/>
          <w:color w:val="000000"/>
          <w:sz w:val="18"/>
          <w:lang w:val="ru-RU"/>
        </w:rPr>
        <w:t xml:space="preserve"> 2010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2289-</w:t>
      </w:r>
      <w:r>
        <w:rPr>
          <w:rFonts w:ascii="Arial"/>
          <w:color w:val="000000"/>
          <w:sz w:val="18"/>
        </w:rPr>
        <w:t>VI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вводяться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дію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31 </w:t>
      </w:r>
      <w:r w:rsidRPr="00F739CD">
        <w:rPr>
          <w:rFonts w:ascii="Arial"/>
          <w:color w:val="000000"/>
          <w:sz w:val="18"/>
          <w:lang w:val="ru-RU"/>
        </w:rPr>
        <w:t>липня</w:t>
      </w:r>
      <w:r w:rsidRPr="00F739CD">
        <w:rPr>
          <w:rFonts w:ascii="Arial"/>
          <w:color w:val="000000"/>
          <w:sz w:val="18"/>
          <w:lang w:val="ru-RU"/>
        </w:rPr>
        <w:t xml:space="preserve"> 2010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>),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lastRenderedPageBreak/>
        <w:t>від</w:t>
      </w:r>
      <w:r w:rsidRPr="00F739CD">
        <w:rPr>
          <w:rFonts w:ascii="Arial"/>
          <w:color w:val="000000"/>
          <w:sz w:val="18"/>
          <w:lang w:val="ru-RU"/>
        </w:rPr>
        <w:t xml:space="preserve"> 1 </w:t>
      </w:r>
      <w:r w:rsidRPr="00F739CD">
        <w:rPr>
          <w:rFonts w:ascii="Arial"/>
          <w:color w:val="000000"/>
          <w:sz w:val="18"/>
          <w:lang w:val="ru-RU"/>
        </w:rPr>
        <w:t>липня</w:t>
      </w:r>
      <w:r w:rsidRPr="00F739CD">
        <w:rPr>
          <w:rFonts w:ascii="Arial"/>
          <w:color w:val="000000"/>
          <w:sz w:val="18"/>
          <w:lang w:val="ru-RU"/>
        </w:rPr>
        <w:t xml:space="preserve"> 2010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2388-</w:t>
      </w:r>
      <w:r>
        <w:rPr>
          <w:rFonts w:ascii="Arial"/>
          <w:color w:val="000000"/>
          <w:sz w:val="18"/>
        </w:rPr>
        <w:t>VI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8 </w:t>
      </w:r>
      <w:r w:rsidRPr="00F739CD">
        <w:rPr>
          <w:rFonts w:ascii="Arial"/>
          <w:color w:val="000000"/>
          <w:sz w:val="18"/>
          <w:lang w:val="ru-RU"/>
        </w:rPr>
        <w:t>липня</w:t>
      </w:r>
      <w:r w:rsidRPr="00F739CD">
        <w:rPr>
          <w:rFonts w:ascii="Arial"/>
          <w:color w:val="000000"/>
          <w:sz w:val="18"/>
          <w:lang w:val="ru-RU"/>
        </w:rPr>
        <w:t xml:space="preserve"> 2010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2464-</w:t>
      </w:r>
      <w:r>
        <w:rPr>
          <w:rFonts w:ascii="Arial"/>
          <w:color w:val="000000"/>
          <w:sz w:val="18"/>
        </w:rPr>
        <w:t>VI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17 </w:t>
      </w:r>
      <w:r w:rsidRPr="00F739CD">
        <w:rPr>
          <w:rFonts w:ascii="Arial"/>
          <w:color w:val="000000"/>
          <w:sz w:val="18"/>
          <w:lang w:val="ru-RU"/>
        </w:rPr>
        <w:t>травня</w:t>
      </w:r>
      <w:r w:rsidRPr="00F739CD">
        <w:rPr>
          <w:rFonts w:ascii="Arial"/>
          <w:color w:val="000000"/>
          <w:sz w:val="18"/>
          <w:lang w:val="ru-RU"/>
        </w:rPr>
        <w:t xml:space="preserve"> 2012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4719-</w:t>
      </w:r>
      <w:r>
        <w:rPr>
          <w:rFonts w:ascii="Arial"/>
          <w:color w:val="000000"/>
          <w:sz w:val="18"/>
        </w:rPr>
        <w:t>VI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2 </w:t>
      </w:r>
      <w:r w:rsidRPr="00F739CD">
        <w:rPr>
          <w:rFonts w:ascii="Arial"/>
          <w:color w:val="000000"/>
          <w:sz w:val="18"/>
          <w:lang w:val="ru-RU"/>
        </w:rPr>
        <w:t>жовтня</w:t>
      </w:r>
      <w:r w:rsidRPr="00F739CD">
        <w:rPr>
          <w:rFonts w:ascii="Arial"/>
          <w:color w:val="000000"/>
          <w:sz w:val="18"/>
          <w:lang w:val="ru-RU"/>
        </w:rPr>
        <w:t xml:space="preserve"> 2012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5316-</w:t>
      </w:r>
      <w:r>
        <w:rPr>
          <w:rFonts w:ascii="Arial"/>
          <w:color w:val="000000"/>
          <w:sz w:val="18"/>
        </w:rPr>
        <w:t>VI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16 </w:t>
      </w:r>
      <w:r w:rsidRPr="00F739CD">
        <w:rPr>
          <w:rFonts w:ascii="Arial"/>
          <w:color w:val="000000"/>
          <w:sz w:val="18"/>
          <w:lang w:val="ru-RU"/>
        </w:rPr>
        <w:t>жовтня</w:t>
      </w:r>
      <w:r w:rsidRPr="00F739CD">
        <w:rPr>
          <w:rFonts w:ascii="Arial"/>
          <w:color w:val="000000"/>
          <w:sz w:val="18"/>
          <w:lang w:val="ru-RU"/>
        </w:rPr>
        <w:t xml:space="preserve"> 2012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5458-</w:t>
      </w:r>
      <w:r>
        <w:rPr>
          <w:rFonts w:ascii="Arial"/>
          <w:color w:val="000000"/>
          <w:sz w:val="18"/>
        </w:rPr>
        <w:t>VI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16 </w:t>
      </w:r>
      <w:r w:rsidRPr="00F739CD">
        <w:rPr>
          <w:rFonts w:ascii="Arial"/>
          <w:color w:val="000000"/>
          <w:sz w:val="18"/>
          <w:lang w:val="ru-RU"/>
        </w:rPr>
        <w:t>жовтня</w:t>
      </w:r>
      <w:r w:rsidRPr="00F739CD">
        <w:rPr>
          <w:rFonts w:ascii="Arial"/>
          <w:color w:val="000000"/>
          <w:sz w:val="18"/>
          <w:lang w:val="ru-RU"/>
        </w:rPr>
        <w:t xml:space="preserve"> 2012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18 </w:t>
      </w:r>
      <w:r w:rsidRPr="00F739CD">
        <w:rPr>
          <w:rFonts w:ascii="Arial"/>
          <w:color w:val="000000"/>
          <w:sz w:val="18"/>
          <w:lang w:val="ru-RU"/>
        </w:rPr>
        <w:t>червня</w:t>
      </w:r>
      <w:r w:rsidRPr="00F739CD">
        <w:rPr>
          <w:rFonts w:ascii="Arial"/>
          <w:color w:val="000000"/>
          <w:sz w:val="18"/>
          <w:lang w:val="ru-RU"/>
        </w:rPr>
        <w:t xml:space="preserve"> 2013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332-</w:t>
      </w:r>
      <w:r>
        <w:rPr>
          <w:rFonts w:ascii="Arial"/>
          <w:color w:val="000000"/>
          <w:sz w:val="18"/>
        </w:rPr>
        <w:t>VII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11 </w:t>
      </w:r>
      <w:r w:rsidRPr="00F739CD">
        <w:rPr>
          <w:rFonts w:ascii="Arial"/>
          <w:color w:val="000000"/>
          <w:sz w:val="18"/>
          <w:lang w:val="ru-RU"/>
        </w:rPr>
        <w:t>березня</w:t>
      </w:r>
      <w:r w:rsidRPr="00F739CD">
        <w:rPr>
          <w:rFonts w:ascii="Arial"/>
          <w:color w:val="000000"/>
          <w:sz w:val="18"/>
          <w:lang w:val="ru-RU"/>
        </w:rPr>
        <w:t xml:space="preserve"> 2014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870-</w:t>
      </w:r>
      <w:r>
        <w:rPr>
          <w:rFonts w:ascii="Arial"/>
          <w:color w:val="000000"/>
          <w:sz w:val="18"/>
        </w:rPr>
        <w:t>VII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27 </w:t>
      </w:r>
      <w:r w:rsidRPr="00F739CD">
        <w:rPr>
          <w:rFonts w:ascii="Arial"/>
          <w:color w:val="000000"/>
          <w:sz w:val="18"/>
          <w:lang w:val="ru-RU"/>
        </w:rPr>
        <w:t>березня</w:t>
      </w:r>
      <w:r w:rsidRPr="00F739CD">
        <w:rPr>
          <w:rFonts w:ascii="Arial"/>
          <w:color w:val="000000"/>
          <w:sz w:val="18"/>
          <w:lang w:val="ru-RU"/>
        </w:rPr>
        <w:t xml:space="preserve"> 2014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1166-</w:t>
      </w:r>
      <w:r>
        <w:rPr>
          <w:rFonts w:ascii="Arial"/>
          <w:color w:val="000000"/>
          <w:sz w:val="18"/>
        </w:rPr>
        <w:t>VII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31 </w:t>
      </w:r>
      <w:r w:rsidRPr="00F739CD">
        <w:rPr>
          <w:rFonts w:ascii="Arial"/>
          <w:color w:val="000000"/>
          <w:sz w:val="18"/>
          <w:lang w:val="ru-RU"/>
        </w:rPr>
        <w:t>липня</w:t>
      </w:r>
      <w:r w:rsidRPr="00F739CD">
        <w:rPr>
          <w:rFonts w:ascii="Arial"/>
          <w:color w:val="000000"/>
          <w:sz w:val="18"/>
          <w:lang w:val="ru-RU"/>
        </w:rPr>
        <w:t xml:space="preserve"> 2014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1621-</w:t>
      </w:r>
      <w:r>
        <w:rPr>
          <w:rFonts w:ascii="Arial"/>
          <w:color w:val="000000"/>
          <w:sz w:val="18"/>
        </w:rPr>
        <w:t>VII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28 </w:t>
      </w:r>
      <w:r w:rsidRPr="00F739CD">
        <w:rPr>
          <w:rFonts w:ascii="Arial"/>
          <w:color w:val="000000"/>
          <w:sz w:val="18"/>
          <w:lang w:val="ru-RU"/>
        </w:rPr>
        <w:t>грудня</w:t>
      </w:r>
      <w:r w:rsidRPr="00F739CD">
        <w:rPr>
          <w:rFonts w:ascii="Arial"/>
          <w:color w:val="000000"/>
          <w:sz w:val="18"/>
          <w:lang w:val="ru-RU"/>
        </w:rPr>
        <w:t xml:space="preserve"> 2014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77-</w:t>
      </w:r>
      <w:r>
        <w:rPr>
          <w:rFonts w:ascii="Arial"/>
          <w:color w:val="000000"/>
          <w:sz w:val="18"/>
        </w:rPr>
        <w:t>VII</w:t>
      </w:r>
      <w:r>
        <w:rPr>
          <w:rFonts w:ascii="Arial"/>
          <w:color w:val="000000"/>
          <w:sz w:val="18"/>
        </w:rPr>
        <w:t>I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 xml:space="preserve"> (</w:t>
      </w:r>
      <w:r w:rsidRPr="00F739CD">
        <w:rPr>
          <w:rFonts w:ascii="Arial"/>
          <w:color w:val="000000"/>
          <w:sz w:val="18"/>
          <w:lang w:val="ru-RU"/>
        </w:rPr>
        <w:t>Законом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28 </w:t>
      </w:r>
      <w:r w:rsidRPr="00F739CD">
        <w:rPr>
          <w:rFonts w:ascii="Arial"/>
          <w:color w:val="000000"/>
          <w:sz w:val="18"/>
          <w:lang w:val="ru-RU"/>
        </w:rPr>
        <w:t>грудня</w:t>
      </w:r>
      <w:r w:rsidRPr="00F739CD">
        <w:rPr>
          <w:rFonts w:ascii="Arial"/>
          <w:color w:val="000000"/>
          <w:sz w:val="18"/>
          <w:lang w:val="ru-RU"/>
        </w:rPr>
        <w:t xml:space="preserve"> 2014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77-</w:t>
      </w:r>
      <w:r>
        <w:rPr>
          <w:rFonts w:ascii="Arial"/>
          <w:color w:val="000000"/>
          <w:sz w:val="18"/>
        </w:rPr>
        <w:t>VIII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цей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викладено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новій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редакції</w:t>
      </w:r>
      <w:r w:rsidRPr="00F739CD">
        <w:rPr>
          <w:rFonts w:ascii="Arial"/>
          <w:color w:val="000000"/>
          <w:sz w:val="18"/>
          <w:lang w:val="ru-RU"/>
        </w:rPr>
        <w:t>),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3 </w:t>
      </w:r>
      <w:r w:rsidRPr="00F739CD">
        <w:rPr>
          <w:rFonts w:ascii="Arial"/>
          <w:color w:val="000000"/>
          <w:sz w:val="18"/>
          <w:lang w:val="ru-RU"/>
        </w:rPr>
        <w:t>листопада</w:t>
      </w:r>
      <w:r w:rsidRPr="00F739CD">
        <w:rPr>
          <w:rFonts w:ascii="Arial"/>
          <w:color w:val="000000"/>
          <w:sz w:val="18"/>
          <w:lang w:val="ru-RU"/>
        </w:rPr>
        <w:t xml:space="preserve"> 2015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736-</w:t>
      </w:r>
      <w:r>
        <w:rPr>
          <w:rFonts w:ascii="Arial"/>
          <w:color w:val="000000"/>
          <w:sz w:val="18"/>
        </w:rPr>
        <w:t>VIII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26 </w:t>
      </w:r>
      <w:r w:rsidRPr="00F739CD">
        <w:rPr>
          <w:rFonts w:ascii="Arial"/>
          <w:color w:val="000000"/>
          <w:sz w:val="18"/>
          <w:lang w:val="ru-RU"/>
        </w:rPr>
        <w:t>листопада</w:t>
      </w:r>
      <w:r w:rsidRPr="00F739CD">
        <w:rPr>
          <w:rFonts w:ascii="Arial"/>
          <w:color w:val="000000"/>
          <w:sz w:val="18"/>
          <w:lang w:val="ru-RU"/>
        </w:rPr>
        <w:t xml:space="preserve"> 2015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835-</w:t>
      </w:r>
      <w:r>
        <w:rPr>
          <w:rFonts w:ascii="Arial"/>
          <w:color w:val="000000"/>
          <w:sz w:val="18"/>
        </w:rPr>
        <w:t>VIII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24 </w:t>
      </w:r>
      <w:r w:rsidRPr="00F739CD">
        <w:rPr>
          <w:rFonts w:ascii="Arial"/>
          <w:color w:val="000000"/>
          <w:sz w:val="18"/>
          <w:lang w:val="ru-RU"/>
        </w:rPr>
        <w:t>грудня</w:t>
      </w:r>
      <w:r w:rsidRPr="00F739CD">
        <w:rPr>
          <w:rFonts w:ascii="Arial"/>
          <w:color w:val="000000"/>
          <w:sz w:val="18"/>
          <w:lang w:val="ru-RU"/>
        </w:rPr>
        <w:t xml:space="preserve"> 2015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909-</w:t>
      </w:r>
      <w:r>
        <w:rPr>
          <w:rFonts w:ascii="Arial"/>
          <w:color w:val="000000"/>
          <w:sz w:val="18"/>
        </w:rPr>
        <w:t>VIII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25 </w:t>
      </w:r>
      <w:r w:rsidRPr="00F739CD">
        <w:rPr>
          <w:rFonts w:ascii="Arial"/>
          <w:color w:val="000000"/>
          <w:sz w:val="18"/>
          <w:lang w:val="ru-RU"/>
        </w:rPr>
        <w:t>грудня</w:t>
      </w:r>
      <w:r w:rsidRPr="00F739CD">
        <w:rPr>
          <w:rFonts w:ascii="Arial"/>
          <w:color w:val="000000"/>
          <w:sz w:val="18"/>
          <w:lang w:val="ru-RU"/>
        </w:rPr>
        <w:t xml:space="preserve"> 2015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922-</w:t>
      </w:r>
      <w:r>
        <w:rPr>
          <w:rFonts w:ascii="Arial"/>
          <w:color w:val="000000"/>
          <w:sz w:val="18"/>
        </w:rPr>
        <w:t>VIII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6 </w:t>
      </w:r>
      <w:r w:rsidRPr="00F739CD">
        <w:rPr>
          <w:rFonts w:ascii="Arial"/>
          <w:color w:val="000000"/>
          <w:sz w:val="18"/>
          <w:lang w:val="ru-RU"/>
        </w:rPr>
        <w:t>грудня</w:t>
      </w:r>
      <w:r w:rsidRPr="00F739CD">
        <w:rPr>
          <w:rFonts w:ascii="Arial"/>
          <w:color w:val="000000"/>
          <w:sz w:val="18"/>
          <w:lang w:val="ru-RU"/>
        </w:rPr>
        <w:t xml:space="preserve"> 2016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1774-</w:t>
      </w:r>
      <w:r>
        <w:rPr>
          <w:rFonts w:ascii="Arial"/>
          <w:color w:val="000000"/>
          <w:sz w:val="18"/>
        </w:rPr>
        <w:t>VIII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3 </w:t>
      </w:r>
      <w:r w:rsidRPr="00F739CD">
        <w:rPr>
          <w:rFonts w:ascii="Arial"/>
          <w:color w:val="000000"/>
          <w:sz w:val="18"/>
          <w:lang w:val="ru-RU"/>
        </w:rPr>
        <w:t>жовтня</w:t>
      </w:r>
      <w:r w:rsidRPr="00F739CD">
        <w:rPr>
          <w:rFonts w:ascii="Arial"/>
          <w:color w:val="000000"/>
          <w:sz w:val="18"/>
          <w:lang w:val="ru-RU"/>
        </w:rPr>
        <w:t xml:space="preserve"> 2017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739CD">
        <w:rPr>
          <w:lang w:val="ru-RU"/>
        </w:rPr>
        <w:br/>
      </w:r>
      <w:r w:rsidRPr="00F739CD">
        <w:rPr>
          <w:rFonts w:ascii="Arial"/>
          <w:i/>
          <w:color w:val="000000"/>
          <w:sz w:val="18"/>
          <w:lang w:val="ru-RU"/>
        </w:rPr>
        <w:t>(</w:t>
      </w:r>
      <w:r w:rsidRPr="00F739CD">
        <w:rPr>
          <w:rFonts w:ascii="Arial"/>
          <w:i/>
          <w:color w:val="000000"/>
          <w:sz w:val="18"/>
          <w:lang w:val="ru-RU"/>
        </w:rPr>
        <w:t>зміни</w:t>
      </w:r>
      <w:r w:rsidRPr="00F739CD">
        <w:rPr>
          <w:rFonts w:ascii="Arial"/>
          <w:i/>
          <w:color w:val="000000"/>
          <w:sz w:val="18"/>
          <w:lang w:val="ru-RU"/>
        </w:rPr>
        <w:t xml:space="preserve">, </w:t>
      </w:r>
      <w:r w:rsidRPr="00F739CD">
        <w:rPr>
          <w:rFonts w:ascii="Arial"/>
          <w:i/>
          <w:color w:val="000000"/>
          <w:sz w:val="18"/>
          <w:lang w:val="ru-RU"/>
        </w:rPr>
        <w:t>внесені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підпунктом</w:t>
      </w:r>
      <w:r w:rsidRPr="00F739CD">
        <w:rPr>
          <w:rFonts w:ascii="Arial"/>
          <w:color w:val="000000"/>
          <w:sz w:val="18"/>
          <w:lang w:val="ru-RU"/>
        </w:rPr>
        <w:t xml:space="preserve"> 13 </w:t>
      </w:r>
      <w:r w:rsidRPr="00F739CD">
        <w:rPr>
          <w:rFonts w:ascii="Arial"/>
          <w:color w:val="000000"/>
          <w:sz w:val="18"/>
          <w:lang w:val="ru-RU"/>
        </w:rPr>
        <w:t>пункту</w:t>
      </w:r>
      <w:r w:rsidRPr="00F739CD">
        <w:rPr>
          <w:rFonts w:ascii="Arial"/>
          <w:color w:val="000000"/>
          <w:sz w:val="18"/>
          <w:lang w:val="ru-RU"/>
        </w:rPr>
        <w:t xml:space="preserve"> 26 </w:t>
      </w:r>
      <w:r w:rsidRPr="00F739CD">
        <w:rPr>
          <w:rFonts w:ascii="Arial"/>
          <w:color w:val="000000"/>
          <w:sz w:val="18"/>
          <w:lang w:val="ru-RU"/>
        </w:rPr>
        <w:t>Закону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України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3 </w:t>
      </w:r>
      <w:r w:rsidRPr="00F739CD">
        <w:rPr>
          <w:rFonts w:ascii="Arial"/>
          <w:color w:val="000000"/>
          <w:sz w:val="18"/>
          <w:lang w:val="ru-RU"/>
        </w:rPr>
        <w:t>жовтня</w:t>
      </w:r>
      <w:r w:rsidRPr="00F739CD">
        <w:rPr>
          <w:rFonts w:ascii="Arial"/>
          <w:color w:val="000000"/>
          <w:sz w:val="18"/>
          <w:lang w:val="ru-RU"/>
        </w:rPr>
        <w:t xml:space="preserve"> 2017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набирають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чинності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1 </w:t>
      </w:r>
      <w:r w:rsidRPr="00F739CD">
        <w:rPr>
          <w:rFonts w:ascii="Arial"/>
          <w:color w:val="000000"/>
          <w:sz w:val="18"/>
          <w:lang w:val="ru-RU"/>
        </w:rPr>
        <w:t>січня</w:t>
      </w:r>
      <w:r w:rsidRPr="00F739CD">
        <w:rPr>
          <w:rFonts w:ascii="Arial"/>
          <w:color w:val="000000"/>
          <w:sz w:val="18"/>
          <w:lang w:val="ru-RU"/>
        </w:rPr>
        <w:t xml:space="preserve"> 2021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>),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19 </w:t>
      </w:r>
      <w:r w:rsidRPr="00F739CD">
        <w:rPr>
          <w:rFonts w:ascii="Arial"/>
          <w:color w:val="000000"/>
          <w:sz w:val="18"/>
          <w:lang w:val="ru-RU"/>
        </w:rPr>
        <w:t>грудня</w:t>
      </w:r>
      <w:r w:rsidRPr="00F739CD">
        <w:rPr>
          <w:rFonts w:ascii="Arial"/>
          <w:color w:val="000000"/>
          <w:sz w:val="18"/>
          <w:lang w:val="ru-RU"/>
        </w:rPr>
        <w:t xml:space="preserve"> 2017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2249-</w:t>
      </w:r>
      <w:r>
        <w:rPr>
          <w:rFonts w:ascii="Arial"/>
          <w:color w:val="000000"/>
          <w:sz w:val="18"/>
        </w:rPr>
        <w:t>VIII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22 </w:t>
      </w:r>
      <w:r w:rsidRPr="00F739CD">
        <w:rPr>
          <w:rFonts w:ascii="Arial"/>
          <w:color w:val="000000"/>
          <w:sz w:val="18"/>
          <w:lang w:val="ru-RU"/>
        </w:rPr>
        <w:t>травня</w:t>
      </w:r>
      <w:r w:rsidRPr="00F739CD">
        <w:rPr>
          <w:rFonts w:ascii="Arial"/>
          <w:color w:val="000000"/>
          <w:sz w:val="18"/>
          <w:lang w:val="ru-RU"/>
        </w:rPr>
        <w:t xml:space="preserve"> 2018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2</w:t>
      </w:r>
      <w:r w:rsidRPr="00F739CD">
        <w:rPr>
          <w:rFonts w:ascii="Arial"/>
          <w:color w:val="000000"/>
          <w:sz w:val="18"/>
          <w:lang w:val="ru-RU"/>
        </w:rPr>
        <w:t>443-</w:t>
      </w:r>
      <w:r>
        <w:rPr>
          <w:rFonts w:ascii="Arial"/>
          <w:color w:val="000000"/>
          <w:sz w:val="18"/>
        </w:rPr>
        <w:t>VIII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18 </w:t>
      </w:r>
      <w:r w:rsidRPr="00F739CD">
        <w:rPr>
          <w:rFonts w:ascii="Arial"/>
          <w:color w:val="000000"/>
          <w:sz w:val="18"/>
          <w:lang w:val="ru-RU"/>
        </w:rPr>
        <w:t>вересня</w:t>
      </w:r>
      <w:r w:rsidRPr="00F739CD">
        <w:rPr>
          <w:rFonts w:ascii="Arial"/>
          <w:color w:val="000000"/>
          <w:sz w:val="18"/>
          <w:lang w:val="ru-RU"/>
        </w:rPr>
        <w:t xml:space="preserve"> 2018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2542-</w:t>
      </w:r>
      <w:r>
        <w:rPr>
          <w:rFonts w:ascii="Arial"/>
          <w:color w:val="000000"/>
          <w:sz w:val="18"/>
        </w:rPr>
        <w:t>VIII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5 </w:t>
      </w:r>
      <w:r w:rsidRPr="00F739CD">
        <w:rPr>
          <w:rFonts w:ascii="Arial"/>
          <w:color w:val="000000"/>
          <w:sz w:val="18"/>
          <w:lang w:val="ru-RU"/>
        </w:rPr>
        <w:t>грудня</w:t>
      </w:r>
      <w:r w:rsidRPr="00F739CD">
        <w:rPr>
          <w:rFonts w:ascii="Arial"/>
          <w:color w:val="000000"/>
          <w:sz w:val="18"/>
          <w:lang w:val="ru-RU"/>
        </w:rPr>
        <w:t xml:space="preserve"> 2019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341-</w:t>
      </w:r>
      <w:r>
        <w:rPr>
          <w:rFonts w:ascii="Arial"/>
          <w:color w:val="000000"/>
          <w:sz w:val="18"/>
        </w:rPr>
        <w:t>IX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14 </w:t>
      </w:r>
      <w:r w:rsidRPr="00F739CD">
        <w:rPr>
          <w:rFonts w:ascii="Arial"/>
          <w:color w:val="000000"/>
          <w:sz w:val="18"/>
          <w:lang w:val="ru-RU"/>
        </w:rPr>
        <w:t>січня</w:t>
      </w:r>
      <w:r w:rsidRPr="00F739CD">
        <w:rPr>
          <w:rFonts w:ascii="Arial"/>
          <w:color w:val="000000"/>
          <w:sz w:val="18"/>
          <w:lang w:val="ru-RU"/>
        </w:rPr>
        <w:t xml:space="preserve"> 2020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440-</w:t>
      </w:r>
      <w:r>
        <w:rPr>
          <w:rFonts w:ascii="Arial"/>
          <w:color w:val="000000"/>
          <w:sz w:val="18"/>
        </w:rPr>
        <w:t>IX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17 </w:t>
      </w:r>
      <w:r w:rsidRPr="00F739CD">
        <w:rPr>
          <w:rFonts w:ascii="Arial"/>
          <w:color w:val="000000"/>
          <w:sz w:val="18"/>
          <w:lang w:val="ru-RU"/>
        </w:rPr>
        <w:t>березня</w:t>
      </w:r>
      <w:r w:rsidRPr="00F739CD">
        <w:rPr>
          <w:rFonts w:ascii="Arial"/>
          <w:color w:val="000000"/>
          <w:sz w:val="18"/>
          <w:lang w:val="ru-RU"/>
        </w:rPr>
        <w:t xml:space="preserve"> 2020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533-</w:t>
      </w:r>
      <w:r>
        <w:rPr>
          <w:rFonts w:ascii="Arial"/>
          <w:color w:val="000000"/>
          <w:sz w:val="18"/>
        </w:rPr>
        <w:t>IX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7 </w:t>
      </w:r>
      <w:r w:rsidRPr="00F739CD">
        <w:rPr>
          <w:rFonts w:ascii="Arial"/>
          <w:color w:val="000000"/>
          <w:sz w:val="18"/>
          <w:lang w:val="ru-RU"/>
        </w:rPr>
        <w:t>травня</w:t>
      </w:r>
      <w:r w:rsidRPr="00F739CD">
        <w:rPr>
          <w:rFonts w:ascii="Arial"/>
          <w:color w:val="000000"/>
          <w:sz w:val="18"/>
          <w:lang w:val="ru-RU"/>
        </w:rPr>
        <w:t xml:space="preserve"> 2020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587-</w:t>
      </w:r>
      <w:r>
        <w:rPr>
          <w:rFonts w:ascii="Arial"/>
          <w:color w:val="000000"/>
          <w:sz w:val="18"/>
        </w:rPr>
        <w:t>IX</w:t>
      </w:r>
      <w:r w:rsidRPr="00F739CD">
        <w:rPr>
          <w:lang w:val="ru-RU"/>
        </w:rPr>
        <w:br/>
      </w:r>
      <w:r w:rsidRPr="00F739CD">
        <w:rPr>
          <w:rFonts w:ascii="Arial"/>
          <w:i/>
          <w:color w:val="000000"/>
          <w:sz w:val="18"/>
          <w:lang w:val="ru-RU"/>
        </w:rPr>
        <w:t>(</w:t>
      </w:r>
      <w:r w:rsidRPr="00F739CD">
        <w:rPr>
          <w:rFonts w:ascii="Arial"/>
          <w:i/>
          <w:color w:val="000000"/>
          <w:sz w:val="18"/>
          <w:lang w:val="ru-RU"/>
        </w:rPr>
        <w:t>який</w:t>
      </w:r>
      <w:r w:rsidRPr="00F739CD">
        <w:rPr>
          <w:rFonts w:ascii="Arial"/>
          <w:i/>
          <w:color w:val="000000"/>
          <w:sz w:val="18"/>
          <w:lang w:val="ru-RU"/>
        </w:rPr>
        <w:t xml:space="preserve"> </w:t>
      </w:r>
      <w:r w:rsidRPr="00F739CD">
        <w:rPr>
          <w:rFonts w:ascii="Arial"/>
          <w:i/>
          <w:color w:val="000000"/>
          <w:sz w:val="18"/>
          <w:lang w:val="ru-RU"/>
        </w:rPr>
        <w:t>діє</w:t>
      </w:r>
      <w:r w:rsidRPr="00F739CD">
        <w:rPr>
          <w:rFonts w:ascii="Arial"/>
          <w:i/>
          <w:color w:val="000000"/>
          <w:sz w:val="18"/>
          <w:lang w:val="ru-RU"/>
        </w:rPr>
        <w:t xml:space="preserve"> </w:t>
      </w:r>
      <w:r w:rsidRPr="00F739CD">
        <w:rPr>
          <w:rFonts w:ascii="Arial"/>
          <w:i/>
          <w:color w:val="000000"/>
          <w:sz w:val="18"/>
          <w:lang w:val="ru-RU"/>
        </w:rPr>
        <w:t>протягом</w:t>
      </w:r>
      <w:r w:rsidRPr="00F739CD">
        <w:rPr>
          <w:rFonts w:ascii="Arial"/>
          <w:i/>
          <w:color w:val="000000"/>
          <w:sz w:val="18"/>
          <w:lang w:val="ru-RU"/>
        </w:rPr>
        <w:t xml:space="preserve"> </w:t>
      </w:r>
      <w:r w:rsidRPr="00F739CD">
        <w:rPr>
          <w:rFonts w:ascii="Arial"/>
          <w:i/>
          <w:color w:val="000000"/>
          <w:sz w:val="18"/>
          <w:lang w:val="ru-RU"/>
        </w:rPr>
        <w:t>терміну</w:t>
      </w:r>
      <w:r w:rsidRPr="00F739CD">
        <w:rPr>
          <w:rFonts w:ascii="Arial"/>
          <w:i/>
          <w:color w:val="000000"/>
          <w:sz w:val="18"/>
          <w:lang w:val="ru-RU"/>
        </w:rPr>
        <w:t xml:space="preserve"> </w:t>
      </w:r>
      <w:r w:rsidRPr="00F739CD">
        <w:rPr>
          <w:rFonts w:ascii="Arial"/>
          <w:i/>
          <w:color w:val="000000"/>
          <w:sz w:val="18"/>
          <w:lang w:val="ru-RU"/>
        </w:rPr>
        <w:t>дії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карантину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обмежувальних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заходів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запрова</w:t>
      </w:r>
      <w:r w:rsidRPr="00F739CD">
        <w:rPr>
          <w:rFonts w:ascii="Arial"/>
          <w:color w:val="000000"/>
          <w:sz w:val="18"/>
          <w:lang w:val="ru-RU"/>
        </w:rPr>
        <w:t>джених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Кабінетом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Міністрів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порядку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встановленому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законом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протягом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двох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місяців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моменту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їх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відміни</w:t>
      </w:r>
      <w:r w:rsidRPr="00F739CD">
        <w:rPr>
          <w:rFonts w:ascii="Arial"/>
          <w:color w:val="000000"/>
          <w:sz w:val="18"/>
          <w:lang w:val="ru-RU"/>
        </w:rPr>
        <w:t>),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17 </w:t>
      </w:r>
      <w:r w:rsidRPr="00F739CD">
        <w:rPr>
          <w:rFonts w:ascii="Arial"/>
          <w:color w:val="000000"/>
          <w:sz w:val="18"/>
          <w:lang w:val="ru-RU"/>
        </w:rPr>
        <w:t>червня</w:t>
      </w:r>
      <w:r w:rsidRPr="00F739CD">
        <w:rPr>
          <w:rFonts w:ascii="Arial"/>
          <w:color w:val="000000"/>
          <w:sz w:val="18"/>
          <w:lang w:val="ru-RU"/>
        </w:rPr>
        <w:t xml:space="preserve"> 2020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720-</w:t>
      </w:r>
      <w:r>
        <w:rPr>
          <w:rFonts w:ascii="Arial"/>
          <w:color w:val="000000"/>
          <w:sz w:val="18"/>
        </w:rPr>
        <w:t>IX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30 </w:t>
      </w:r>
      <w:r w:rsidRPr="00F739CD">
        <w:rPr>
          <w:rFonts w:ascii="Arial"/>
          <w:color w:val="000000"/>
          <w:sz w:val="18"/>
          <w:lang w:val="ru-RU"/>
        </w:rPr>
        <w:t>вересня</w:t>
      </w:r>
      <w:r w:rsidRPr="00F739CD">
        <w:rPr>
          <w:rFonts w:ascii="Arial"/>
          <w:color w:val="000000"/>
          <w:sz w:val="18"/>
          <w:lang w:val="ru-RU"/>
        </w:rPr>
        <w:t xml:space="preserve"> 2020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931-</w:t>
      </w:r>
      <w:r>
        <w:rPr>
          <w:rFonts w:ascii="Arial"/>
          <w:color w:val="000000"/>
          <w:sz w:val="18"/>
        </w:rPr>
        <w:t>IX</w:t>
      </w:r>
      <w:r w:rsidRPr="00F739CD">
        <w:rPr>
          <w:lang w:val="ru-RU"/>
        </w:rPr>
        <w:br/>
      </w:r>
      <w:r w:rsidRPr="00F739CD">
        <w:rPr>
          <w:rFonts w:ascii="Arial"/>
          <w:i/>
          <w:color w:val="000000"/>
          <w:sz w:val="18"/>
          <w:lang w:val="ru-RU"/>
        </w:rPr>
        <w:t>(</w:t>
      </w:r>
      <w:r w:rsidRPr="00F739CD">
        <w:rPr>
          <w:rFonts w:ascii="Arial"/>
          <w:i/>
          <w:color w:val="000000"/>
          <w:sz w:val="18"/>
          <w:lang w:val="ru-RU"/>
        </w:rPr>
        <w:t>який</w:t>
      </w:r>
      <w:r w:rsidRPr="00F739CD">
        <w:rPr>
          <w:rFonts w:ascii="Arial"/>
          <w:i/>
          <w:color w:val="000000"/>
          <w:sz w:val="18"/>
          <w:lang w:val="ru-RU"/>
        </w:rPr>
        <w:t xml:space="preserve"> </w:t>
      </w:r>
      <w:r w:rsidRPr="00F739CD">
        <w:rPr>
          <w:rFonts w:ascii="Arial"/>
          <w:i/>
          <w:color w:val="000000"/>
          <w:sz w:val="18"/>
          <w:lang w:val="ru-RU"/>
        </w:rPr>
        <w:t>вводиться</w:t>
      </w:r>
      <w:r w:rsidRPr="00F739CD">
        <w:rPr>
          <w:rFonts w:ascii="Arial"/>
          <w:i/>
          <w:color w:val="000000"/>
          <w:sz w:val="18"/>
          <w:lang w:val="ru-RU"/>
        </w:rPr>
        <w:t xml:space="preserve"> </w:t>
      </w:r>
      <w:r w:rsidRPr="00F739CD">
        <w:rPr>
          <w:rFonts w:ascii="Arial"/>
          <w:i/>
          <w:color w:val="000000"/>
          <w:sz w:val="18"/>
          <w:lang w:val="ru-RU"/>
        </w:rPr>
        <w:t>в</w:t>
      </w:r>
      <w:r w:rsidRPr="00F739CD">
        <w:rPr>
          <w:rFonts w:ascii="Arial"/>
          <w:i/>
          <w:color w:val="000000"/>
          <w:sz w:val="18"/>
          <w:lang w:val="ru-RU"/>
        </w:rPr>
        <w:t xml:space="preserve"> </w:t>
      </w:r>
      <w:r w:rsidRPr="00F739CD">
        <w:rPr>
          <w:rFonts w:ascii="Arial"/>
          <w:i/>
          <w:color w:val="000000"/>
          <w:sz w:val="18"/>
          <w:lang w:val="ru-RU"/>
        </w:rPr>
        <w:t>дію</w:t>
      </w:r>
      <w:r w:rsidRPr="00F739CD">
        <w:rPr>
          <w:rFonts w:ascii="Arial"/>
          <w:i/>
          <w:color w:val="000000"/>
          <w:sz w:val="18"/>
          <w:lang w:val="ru-RU"/>
        </w:rPr>
        <w:t xml:space="preserve"> </w:t>
      </w:r>
      <w:r w:rsidRPr="00F739CD">
        <w:rPr>
          <w:rFonts w:ascii="Arial"/>
          <w:i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25 </w:t>
      </w:r>
      <w:r w:rsidRPr="00F739CD">
        <w:rPr>
          <w:rFonts w:ascii="Arial"/>
          <w:color w:val="000000"/>
          <w:sz w:val="18"/>
          <w:lang w:val="ru-RU"/>
        </w:rPr>
        <w:t>січня</w:t>
      </w:r>
      <w:r w:rsidRPr="00F739CD">
        <w:rPr>
          <w:rFonts w:ascii="Arial"/>
          <w:color w:val="000000"/>
          <w:sz w:val="18"/>
          <w:lang w:val="ru-RU"/>
        </w:rPr>
        <w:t xml:space="preserve"> 2021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>),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3 </w:t>
      </w:r>
      <w:r w:rsidRPr="00F739CD">
        <w:rPr>
          <w:rFonts w:ascii="Arial"/>
          <w:color w:val="000000"/>
          <w:sz w:val="18"/>
          <w:lang w:val="ru-RU"/>
        </w:rPr>
        <w:t>грудня</w:t>
      </w:r>
      <w:r w:rsidRPr="00F739CD">
        <w:rPr>
          <w:rFonts w:ascii="Arial"/>
          <w:color w:val="000000"/>
          <w:sz w:val="18"/>
          <w:lang w:val="ru-RU"/>
        </w:rPr>
        <w:t xml:space="preserve"> 2020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1053-</w:t>
      </w:r>
      <w:r>
        <w:rPr>
          <w:rFonts w:ascii="Arial"/>
          <w:color w:val="000000"/>
          <w:sz w:val="18"/>
        </w:rPr>
        <w:t>IX</w:t>
      </w:r>
      <w:r w:rsidRPr="00F739CD">
        <w:rPr>
          <w:lang w:val="ru-RU"/>
        </w:rPr>
        <w:br/>
      </w:r>
      <w:r w:rsidRPr="00F739CD">
        <w:rPr>
          <w:rFonts w:ascii="Arial"/>
          <w:i/>
          <w:color w:val="000000"/>
          <w:sz w:val="18"/>
          <w:lang w:val="ru-RU"/>
        </w:rPr>
        <w:t>(</w:t>
      </w:r>
      <w:r w:rsidRPr="00F739CD">
        <w:rPr>
          <w:rFonts w:ascii="Arial"/>
          <w:i/>
          <w:color w:val="000000"/>
          <w:sz w:val="18"/>
          <w:lang w:val="ru-RU"/>
        </w:rPr>
        <w:t>який</w:t>
      </w:r>
      <w:r w:rsidRPr="00F739CD">
        <w:rPr>
          <w:rFonts w:ascii="Arial"/>
          <w:i/>
          <w:color w:val="000000"/>
          <w:sz w:val="18"/>
          <w:lang w:val="ru-RU"/>
        </w:rPr>
        <w:t xml:space="preserve"> </w:t>
      </w:r>
      <w:r w:rsidRPr="00F739CD">
        <w:rPr>
          <w:rFonts w:ascii="Arial"/>
          <w:i/>
          <w:color w:val="000000"/>
          <w:sz w:val="18"/>
          <w:lang w:val="ru-RU"/>
        </w:rPr>
        <w:t>вводиться</w:t>
      </w:r>
      <w:r w:rsidRPr="00F739CD">
        <w:rPr>
          <w:rFonts w:ascii="Arial"/>
          <w:i/>
          <w:color w:val="000000"/>
          <w:sz w:val="18"/>
          <w:lang w:val="ru-RU"/>
        </w:rPr>
        <w:t xml:space="preserve"> </w:t>
      </w:r>
      <w:r w:rsidRPr="00F739CD">
        <w:rPr>
          <w:rFonts w:ascii="Arial"/>
          <w:i/>
          <w:color w:val="000000"/>
          <w:sz w:val="18"/>
          <w:lang w:val="ru-RU"/>
        </w:rPr>
        <w:t>в</w:t>
      </w:r>
      <w:r w:rsidRPr="00F739CD">
        <w:rPr>
          <w:rFonts w:ascii="Arial"/>
          <w:i/>
          <w:color w:val="000000"/>
          <w:sz w:val="18"/>
          <w:lang w:val="ru-RU"/>
        </w:rPr>
        <w:t xml:space="preserve"> </w:t>
      </w:r>
      <w:r w:rsidRPr="00F739CD">
        <w:rPr>
          <w:rFonts w:ascii="Arial"/>
          <w:i/>
          <w:color w:val="000000"/>
          <w:sz w:val="18"/>
          <w:lang w:val="ru-RU"/>
        </w:rPr>
        <w:t>дію</w:t>
      </w:r>
      <w:r w:rsidRPr="00F739CD">
        <w:rPr>
          <w:rFonts w:ascii="Arial"/>
          <w:i/>
          <w:color w:val="000000"/>
          <w:sz w:val="18"/>
          <w:lang w:val="ru-RU"/>
        </w:rPr>
        <w:t xml:space="preserve"> </w:t>
      </w:r>
      <w:r w:rsidRPr="00F739CD">
        <w:rPr>
          <w:rFonts w:ascii="Arial"/>
          <w:i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30 </w:t>
      </w:r>
      <w:r w:rsidRPr="00F739CD">
        <w:rPr>
          <w:rFonts w:ascii="Arial"/>
          <w:color w:val="000000"/>
          <w:sz w:val="18"/>
          <w:lang w:val="ru-RU"/>
        </w:rPr>
        <w:t>червня</w:t>
      </w:r>
      <w:r w:rsidRPr="00F739CD">
        <w:rPr>
          <w:rFonts w:ascii="Arial"/>
          <w:color w:val="000000"/>
          <w:sz w:val="18"/>
          <w:lang w:val="ru-RU"/>
        </w:rPr>
        <w:t xml:space="preserve"> 2021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>),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5 </w:t>
      </w:r>
      <w:r w:rsidRPr="00F739CD">
        <w:rPr>
          <w:rFonts w:ascii="Arial"/>
          <w:color w:val="000000"/>
          <w:sz w:val="18"/>
          <w:lang w:val="ru-RU"/>
        </w:rPr>
        <w:t>лютого</w:t>
      </w:r>
      <w:r w:rsidRPr="00F739CD">
        <w:rPr>
          <w:rFonts w:ascii="Arial"/>
          <w:color w:val="000000"/>
          <w:sz w:val="18"/>
          <w:lang w:val="ru-RU"/>
        </w:rPr>
        <w:t xml:space="preserve"> 2021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1217-</w:t>
      </w:r>
      <w:r>
        <w:rPr>
          <w:rFonts w:ascii="Arial"/>
          <w:color w:val="000000"/>
          <w:sz w:val="18"/>
        </w:rPr>
        <w:t>IX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13 </w:t>
      </w:r>
      <w:r w:rsidRPr="00F739CD">
        <w:rPr>
          <w:rFonts w:ascii="Arial"/>
          <w:color w:val="000000"/>
          <w:sz w:val="18"/>
          <w:lang w:val="ru-RU"/>
        </w:rPr>
        <w:t>квітня</w:t>
      </w:r>
      <w:r w:rsidRPr="00F739CD">
        <w:rPr>
          <w:rFonts w:ascii="Arial"/>
          <w:color w:val="000000"/>
          <w:sz w:val="18"/>
          <w:lang w:val="ru-RU"/>
        </w:rPr>
        <w:t xml:space="preserve"> 2021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1380-</w:t>
      </w:r>
      <w:r>
        <w:rPr>
          <w:rFonts w:ascii="Arial"/>
          <w:color w:val="000000"/>
          <w:sz w:val="18"/>
        </w:rPr>
        <w:t>IX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15 </w:t>
      </w:r>
      <w:r w:rsidRPr="00F739CD">
        <w:rPr>
          <w:rFonts w:ascii="Arial"/>
          <w:color w:val="000000"/>
          <w:sz w:val="18"/>
          <w:lang w:val="ru-RU"/>
        </w:rPr>
        <w:t>липня</w:t>
      </w:r>
      <w:r w:rsidRPr="00F739CD">
        <w:rPr>
          <w:rFonts w:ascii="Arial"/>
          <w:color w:val="000000"/>
          <w:sz w:val="18"/>
          <w:lang w:val="ru-RU"/>
        </w:rPr>
        <w:t xml:space="preserve"> 2021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1667-</w:t>
      </w:r>
      <w:r>
        <w:rPr>
          <w:rFonts w:ascii="Arial"/>
          <w:color w:val="000000"/>
          <w:sz w:val="18"/>
        </w:rPr>
        <w:t>IX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5 </w:t>
      </w:r>
      <w:r w:rsidRPr="00F739CD">
        <w:rPr>
          <w:rFonts w:ascii="Arial"/>
          <w:color w:val="000000"/>
          <w:sz w:val="18"/>
          <w:lang w:val="ru-RU"/>
        </w:rPr>
        <w:t>листопада</w:t>
      </w:r>
      <w:r w:rsidRPr="00F739CD">
        <w:rPr>
          <w:rFonts w:ascii="Arial"/>
          <w:color w:val="000000"/>
          <w:sz w:val="18"/>
          <w:lang w:val="ru-RU"/>
        </w:rPr>
        <w:t xml:space="preserve"> 2021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1871-</w:t>
      </w:r>
      <w:r>
        <w:rPr>
          <w:rFonts w:ascii="Arial"/>
          <w:color w:val="000000"/>
          <w:sz w:val="18"/>
        </w:rPr>
        <w:t>IX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15 </w:t>
      </w:r>
      <w:r w:rsidRPr="00F739CD">
        <w:rPr>
          <w:rFonts w:ascii="Arial"/>
          <w:color w:val="000000"/>
          <w:sz w:val="18"/>
          <w:lang w:val="ru-RU"/>
        </w:rPr>
        <w:t>грудня</w:t>
      </w:r>
      <w:r w:rsidRPr="00F739CD">
        <w:rPr>
          <w:rFonts w:ascii="Arial"/>
          <w:color w:val="000000"/>
          <w:sz w:val="18"/>
          <w:lang w:val="ru-RU"/>
        </w:rPr>
        <w:t xml:space="preserve"> 2021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1962-</w:t>
      </w:r>
      <w:r>
        <w:rPr>
          <w:rFonts w:ascii="Arial"/>
          <w:color w:val="000000"/>
          <w:sz w:val="18"/>
        </w:rPr>
        <w:t>IX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24 </w:t>
      </w:r>
      <w:r w:rsidRPr="00F739CD">
        <w:rPr>
          <w:rFonts w:ascii="Arial"/>
          <w:color w:val="000000"/>
          <w:sz w:val="18"/>
          <w:lang w:val="ru-RU"/>
        </w:rPr>
        <w:t>березня</w:t>
      </w:r>
      <w:r w:rsidRPr="00F739CD">
        <w:rPr>
          <w:rFonts w:ascii="Arial"/>
          <w:color w:val="000000"/>
          <w:sz w:val="18"/>
          <w:lang w:val="ru-RU"/>
        </w:rPr>
        <w:t xml:space="preserve"> 2022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2153-</w:t>
      </w:r>
      <w:r>
        <w:rPr>
          <w:rFonts w:ascii="Arial"/>
          <w:color w:val="000000"/>
          <w:sz w:val="18"/>
        </w:rPr>
        <w:t>IX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21 </w:t>
      </w:r>
      <w:r w:rsidRPr="00F739CD">
        <w:rPr>
          <w:rFonts w:ascii="Arial"/>
          <w:color w:val="000000"/>
          <w:sz w:val="18"/>
          <w:lang w:val="ru-RU"/>
        </w:rPr>
        <w:t>вересня</w:t>
      </w:r>
      <w:r w:rsidRPr="00F739CD">
        <w:rPr>
          <w:rFonts w:ascii="Arial"/>
          <w:color w:val="000000"/>
          <w:sz w:val="18"/>
          <w:lang w:val="ru-RU"/>
        </w:rPr>
        <w:t xml:space="preserve"> 2022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2620-</w:t>
      </w:r>
      <w:r>
        <w:rPr>
          <w:rFonts w:ascii="Arial"/>
          <w:color w:val="000000"/>
          <w:sz w:val="18"/>
        </w:rPr>
        <w:t>IX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>(</w:t>
      </w:r>
      <w:r w:rsidRPr="00F739CD">
        <w:rPr>
          <w:rFonts w:ascii="Arial"/>
          <w:color w:val="000000"/>
          <w:sz w:val="18"/>
          <w:lang w:val="ru-RU"/>
        </w:rPr>
        <w:t>Законом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21 </w:t>
      </w:r>
      <w:r w:rsidRPr="00F739CD">
        <w:rPr>
          <w:rFonts w:ascii="Arial"/>
          <w:color w:val="000000"/>
          <w:sz w:val="18"/>
          <w:lang w:val="ru-RU"/>
        </w:rPr>
        <w:t>вересня</w:t>
      </w:r>
      <w:r w:rsidRPr="00F739CD">
        <w:rPr>
          <w:rFonts w:ascii="Arial"/>
          <w:color w:val="000000"/>
          <w:sz w:val="18"/>
          <w:lang w:val="ru-RU"/>
        </w:rPr>
        <w:t xml:space="preserve"> 2022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2620-</w:t>
      </w:r>
      <w:r>
        <w:rPr>
          <w:rFonts w:ascii="Arial"/>
          <w:color w:val="000000"/>
          <w:sz w:val="18"/>
        </w:rPr>
        <w:t>IX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цей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викладено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новій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редакції</w:t>
      </w:r>
      <w:r w:rsidRPr="00F739CD">
        <w:rPr>
          <w:rFonts w:ascii="Arial"/>
          <w:color w:val="000000"/>
          <w:sz w:val="18"/>
          <w:lang w:val="ru-RU"/>
        </w:rPr>
        <w:t>),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13 </w:t>
      </w:r>
      <w:r w:rsidRPr="00F739CD">
        <w:rPr>
          <w:rFonts w:ascii="Arial"/>
          <w:color w:val="000000"/>
          <w:sz w:val="18"/>
          <w:lang w:val="ru-RU"/>
        </w:rPr>
        <w:t>грудня</w:t>
      </w:r>
      <w:r w:rsidRPr="00F739CD">
        <w:rPr>
          <w:rFonts w:ascii="Arial"/>
          <w:color w:val="000000"/>
          <w:sz w:val="18"/>
          <w:lang w:val="ru-RU"/>
        </w:rPr>
        <w:t xml:space="preserve"> 2022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2849-</w:t>
      </w:r>
      <w:r>
        <w:rPr>
          <w:rFonts w:ascii="Arial"/>
          <w:color w:val="000000"/>
          <w:sz w:val="18"/>
        </w:rPr>
        <w:t>IX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13 </w:t>
      </w:r>
      <w:r w:rsidRPr="00F739CD">
        <w:rPr>
          <w:rFonts w:ascii="Arial"/>
          <w:color w:val="000000"/>
          <w:sz w:val="18"/>
          <w:lang w:val="ru-RU"/>
        </w:rPr>
        <w:t>липня</w:t>
      </w:r>
      <w:r w:rsidRPr="00F739CD">
        <w:rPr>
          <w:rFonts w:ascii="Arial"/>
          <w:color w:val="000000"/>
          <w:sz w:val="18"/>
          <w:lang w:val="ru-RU"/>
        </w:rPr>
        <w:t xml:space="preserve"> 2023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3238-</w:t>
      </w:r>
      <w:r>
        <w:rPr>
          <w:rFonts w:ascii="Arial"/>
          <w:color w:val="000000"/>
          <w:sz w:val="18"/>
        </w:rPr>
        <w:t>IX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9 </w:t>
      </w:r>
      <w:r w:rsidRPr="00F739CD">
        <w:rPr>
          <w:rFonts w:ascii="Arial"/>
          <w:color w:val="000000"/>
          <w:sz w:val="18"/>
          <w:lang w:val="ru-RU"/>
        </w:rPr>
        <w:t>серпня</w:t>
      </w:r>
      <w:r w:rsidRPr="00F739CD">
        <w:rPr>
          <w:rFonts w:ascii="Arial"/>
          <w:color w:val="000000"/>
          <w:sz w:val="18"/>
          <w:lang w:val="ru-RU"/>
        </w:rPr>
        <w:t xml:space="preserve"> 2023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3302-</w:t>
      </w:r>
      <w:r>
        <w:rPr>
          <w:rFonts w:ascii="Arial"/>
          <w:color w:val="000000"/>
          <w:sz w:val="18"/>
        </w:rPr>
        <w:t>IX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25 </w:t>
      </w:r>
      <w:r w:rsidRPr="00F739CD">
        <w:rPr>
          <w:rFonts w:ascii="Arial"/>
          <w:color w:val="000000"/>
          <w:sz w:val="18"/>
          <w:lang w:val="ru-RU"/>
        </w:rPr>
        <w:t>квітня</w:t>
      </w:r>
      <w:r w:rsidRPr="00F739CD">
        <w:rPr>
          <w:rFonts w:ascii="Arial"/>
          <w:color w:val="000000"/>
          <w:sz w:val="18"/>
          <w:lang w:val="ru-RU"/>
        </w:rPr>
        <w:t xml:space="preserve"> 202</w:t>
      </w:r>
      <w:r w:rsidRPr="00F739CD">
        <w:rPr>
          <w:rFonts w:ascii="Arial"/>
          <w:color w:val="000000"/>
          <w:sz w:val="18"/>
          <w:lang w:val="ru-RU"/>
        </w:rPr>
        <w:t xml:space="preserve">4 </w:t>
      </w:r>
      <w:r w:rsidRPr="00F739CD">
        <w:rPr>
          <w:rFonts w:ascii="Arial"/>
          <w:color w:val="000000"/>
          <w:sz w:val="18"/>
          <w:lang w:val="ru-RU"/>
        </w:rPr>
        <w:t>року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3680-</w:t>
      </w:r>
      <w:r>
        <w:rPr>
          <w:rFonts w:ascii="Arial"/>
          <w:color w:val="000000"/>
          <w:sz w:val="18"/>
        </w:rPr>
        <w:t>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15652" w:rsidRPr="00F739CD">
        <w:trPr>
          <w:tblCellSpacing w:w="0" w:type="auto"/>
        </w:trPr>
        <w:tc>
          <w:tcPr>
            <w:tcW w:w="9690" w:type="dxa"/>
            <w:vAlign w:val="center"/>
          </w:tcPr>
          <w:p w:rsidR="00D15652" w:rsidRPr="00F739CD" w:rsidRDefault="00F739CD">
            <w:pPr>
              <w:spacing w:after="0"/>
              <w:rPr>
                <w:lang w:val="ru-RU"/>
              </w:rPr>
            </w:pPr>
            <w:bookmarkStart w:id="4" w:name="903278"/>
            <w:bookmarkEnd w:id="3"/>
            <w:r w:rsidRPr="00F739C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частина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друга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31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застосовується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умовах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строки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визначені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2710-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4"/>
      </w:tr>
    </w:tbl>
    <w:p w:rsidR="00D15652" w:rsidRPr="00F739CD" w:rsidRDefault="00F739CD">
      <w:pPr>
        <w:rPr>
          <w:lang w:val="ru-RU"/>
        </w:rPr>
      </w:pPr>
      <w:r w:rsidRPr="00F739CD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15652" w:rsidRPr="00F739CD">
        <w:trPr>
          <w:tblCellSpacing w:w="0" w:type="auto"/>
        </w:trPr>
        <w:tc>
          <w:tcPr>
            <w:tcW w:w="9690" w:type="dxa"/>
            <w:vAlign w:val="center"/>
          </w:tcPr>
          <w:p w:rsidR="00D15652" w:rsidRPr="00F739CD" w:rsidRDefault="00F739CD">
            <w:pPr>
              <w:spacing w:after="0"/>
              <w:rPr>
                <w:lang w:val="ru-RU"/>
              </w:rPr>
            </w:pPr>
            <w:bookmarkStart w:id="5" w:name="903294"/>
            <w:r w:rsidRPr="00F739C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частина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друга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31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застосовується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умовах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строки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визначені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lastRenderedPageBreak/>
              <w:t>Кабінетом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9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3460-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5"/>
      </w:tr>
    </w:tbl>
    <w:p w:rsidR="00D15652" w:rsidRPr="00F739CD" w:rsidRDefault="00F739CD">
      <w:pPr>
        <w:rPr>
          <w:lang w:val="ru-RU"/>
        </w:rPr>
      </w:pPr>
      <w:r w:rsidRPr="00F739CD">
        <w:rPr>
          <w:lang w:val="ru-RU"/>
        </w:rP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15652" w:rsidRPr="00F739CD">
        <w:trPr>
          <w:tblCellSpacing w:w="0" w:type="auto"/>
        </w:trPr>
        <w:tc>
          <w:tcPr>
            <w:tcW w:w="9690" w:type="dxa"/>
            <w:vAlign w:val="center"/>
          </w:tcPr>
          <w:p w:rsidR="00D15652" w:rsidRPr="00F739CD" w:rsidRDefault="00F739CD">
            <w:pPr>
              <w:spacing w:after="0"/>
              <w:rPr>
                <w:lang w:val="ru-RU"/>
              </w:rPr>
            </w:pPr>
            <w:bookmarkStart w:id="6" w:name="903281"/>
            <w:r w:rsidRPr="00F739C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масової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інформації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медіа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2849-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"/>
      </w:tr>
    </w:tbl>
    <w:p w:rsidR="00D15652" w:rsidRPr="00F739CD" w:rsidRDefault="00F739CD">
      <w:pPr>
        <w:rPr>
          <w:lang w:val="ru-RU"/>
        </w:rPr>
      </w:pPr>
      <w:r w:rsidRPr="00F739CD">
        <w:rPr>
          <w:lang w:val="ru-RU"/>
        </w:rPr>
        <w:br/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7" w:name="902775"/>
      <w:r w:rsidRPr="00F739CD">
        <w:rPr>
          <w:rFonts w:ascii="Arial"/>
          <w:color w:val="000000"/>
          <w:sz w:val="18"/>
          <w:lang w:val="ru-RU"/>
        </w:rPr>
        <w:t>Цей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відповідно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Основ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законодавства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загальнообов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язкове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державне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визначає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правові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фінансові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ор</w:t>
      </w:r>
      <w:r w:rsidRPr="00F739CD">
        <w:rPr>
          <w:rFonts w:ascii="Arial"/>
          <w:color w:val="000000"/>
          <w:sz w:val="18"/>
          <w:lang w:val="ru-RU"/>
        </w:rPr>
        <w:t>ганізаційні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засади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загальнообов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язкового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державного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гарантії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працюючим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громадянам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щодо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їх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захисту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язку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тимчасовою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втратою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працездатності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вагітністю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пологами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разі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нещасного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випадку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виробництві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або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профес</w:t>
      </w:r>
      <w:r w:rsidRPr="00F739CD">
        <w:rPr>
          <w:rFonts w:ascii="Arial"/>
          <w:color w:val="000000"/>
          <w:sz w:val="18"/>
          <w:lang w:val="ru-RU"/>
        </w:rPr>
        <w:t>ійного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захворювання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охорони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їхнього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життя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здоров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</w:t>
      </w:r>
      <w:r w:rsidRPr="00F739CD">
        <w:rPr>
          <w:rFonts w:ascii="Arial"/>
          <w:color w:val="000000"/>
          <w:sz w:val="18"/>
          <w:lang w:val="ru-RU"/>
        </w:rPr>
        <w:t>.</w:t>
      </w:r>
    </w:p>
    <w:p w:rsidR="00D15652" w:rsidRPr="00F739CD" w:rsidRDefault="00F739CD">
      <w:pPr>
        <w:pStyle w:val="3"/>
        <w:spacing w:after="0"/>
        <w:jc w:val="center"/>
        <w:rPr>
          <w:lang w:val="ru-RU"/>
        </w:rPr>
      </w:pPr>
      <w:bookmarkStart w:id="8" w:name="902776"/>
      <w:bookmarkEnd w:id="7"/>
      <w:r w:rsidRPr="00F739CD">
        <w:rPr>
          <w:rFonts w:ascii="Arial"/>
          <w:color w:val="000000"/>
          <w:sz w:val="27"/>
          <w:lang w:val="ru-RU"/>
        </w:rPr>
        <w:t>Розділ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27"/>
          <w:lang w:val="ru-RU"/>
        </w:rPr>
        <w:t>ЗАГАЛЬНІ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ПОЛОЖЕННЯ</w:t>
      </w:r>
    </w:p>
    <w:p w:rsidR="00D15652" w:rsidRDefault="00F739CD">
      <w:pPr>
        <w:pStyle w:val="3"/>
        <w:spacing w:after="0"/>
        <w:jc w:val="center"/>
      </w:pPr>
      <w:bookmarkStart w:id="9" w:name="902777"/>
      <w:bookmarkEnd w:id="8"/>
      <w:r w:rsidRPr="00F739CD">
        <w:rPr>
          <w:rFonts w:ascii="Arial"/>
          <w:color w:val="000000"/>
          <w:sz w:val="27"/>
          <w:lang w:val="ru-RU"/>
        </w:rPr>
        <w:t>Стаття</w:t>
      </w:r>
      <w:r w:rsidRPr="00F739CD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0" w:name="902778"/>
      <w:bookmarkEnd w:id="9"/>
      <w:r w:rsidRPr="00F739CD">
        <w:rPr>
          <w:rFonts w:ascii="Arial"/>
          <w:color w:val="000000"/>
          <w:sz w:val="18"/>
          <w:lang w:val="ru-RU"/>
        </w:rPr>
        <w:t xml:space="preserve">1.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цьому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наведені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нижче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терміни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вживаються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такому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значенні</w:t>
      </w:r>
      <w:r w:rsidRPr="00F739CD">
        <w:rPr>
          <w:rFonts w:ascii="Arial"/>
          <w:color w:val="000000"/>
          <w:sz w:val="18"/>
          <w:lang w:val="ru-RU"/>
        </w:rPr>
        <w:t>: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1" w:name="902779"/>
      <w:bookmarkEnd w:id="10"/>
      <w:r w:rsidRPr="00F739CD">
        <w:rPr>
          <w:rFonts w:ascii="Arial"/>
          <w:color w:val="000000"/>
          <w:sz w:val="18"/>
          <w:lang w:val="ru-RU"/>
        </w:rPr>
        <w:t xml:space="preserve">1) </w:t>
      </w:r>
      <w:r w:rsidRPr="00F739CD">
        <w:rPr>
          <w:rFonts w:ascii="Arial"/>
          <w:color w:val="000000"/>
          <w:sz w:val="18"/>
          <w:lang w:val="ru-RU"/>
        </w:rPr>
        <w:t>види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загальнообов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язкового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державного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>: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2" w:name="902780"/>
      <w:bookmarkEnd w:id="11"/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язку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тимчасовою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втратою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працездатності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3" w:name="902781"/>
      <w:bookmarkEnd w:id="12"/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нещасного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випадку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виробництві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професійного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захворювання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які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спричинили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втрату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працездатності</w:t>
      </w:r>
      <w:r w:rsidRPr="00F739CD">
        <w:rPr>
          <w:rFonts w:ascii="Arial"/>
          <w:color w:val="000000"/>
          <w:sz w:val="18"/>
          <w:lang w:val="ru-RU"/>
        </w:rPr>
        <w:t xml:space="preserve"> (</w:t>
      </w:r>
      <w:r w:rsidRPr="00F739CD">
        <w:rPr>
          <w:rFonts w:ascii="Arial"/>
          <w:color w:val="000000"/>
          <w:sz w:val="18"/>
          <w:lang w:val="ru-RU"/>
        </w:rPr>
        <w:t>далі</w:t>
      </w:r>
      <w:r w:rsidRPr="00F739CD">
        <w:rPr>
          <w:rFonts w:ascii="Arial"/>
          <w:color w:val="000000"/>
          <w:sz w:val="18"/>
          <w:lang w:val="ru-RU"/>
        </w:rPr>
        <w:t xml:space="preserve"> -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нещасного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випадку</w:t>
      </w:r>
      <w:r w:rsidRPr="00F739CD">
        <w:rPr>
          <w:rFonts w:ascii="Arial"/>
          <w:color w:val="000000"/>
          <w:sz w:val="18"/>
          <w:lang w:val="ru-RU"/>
        </w:rPr>
        <w:t>);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4" w:name="902782"/>
      <w:bookmarkEnd w:id="13"/>
      <w:r w:rsidRPr="00F739CD">
        <w:rPr>
          <w:rFonts w:ascii="Arial"/>
          <w:color w:val="000000"/>
          <w:sz w:val="18"/>
          <w:lang w:val="ru-RU"/>
        </w:rPr>
        <w:t>медичне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5" w:name="902783"/>
      <w:bookmarkEnd w:id="14"/>
      <w:r w:rsidRPr="00F739CD">
        <w:rPr>
          <w:rFonts w:ascii="Arial"/>
          <w:color w:val="000000"/>
          <w:sz w:val="18"/>
          <w:lang w:val="ru-RU"/>
        </w:rPr>
        <w:t xml:space="preserve">2) </w:t>
      </w:r>
      <w:r w:rsidRPr="00F739CD">
        <w:rPr>
          <w:rFonts w:ascii="Arial"/>
          <w:color w:val="000000"/>
          <w:sz w:val="18"/>
          <w:lang w:val="ru-RU"/>
        </w:rPr>
        <w:t>електронний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реєстр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листків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непрацездатності</w:t>
      </w:r>
      <w:r w:rsidRPr="00F739CD">
        <w:rPr>
          <w:rFonts w:ascii="Arial"/>
          <w:color w:val="000000"/>
          <w:sz w:val="18"/>
          <w:lang w:val="ru-RU"/>
        </w:rPr>
        <w:t xml:space="preserve"> - </w:t>
      </w:r>
      <w:r w:rsidRPr="00F739CD">
        <w:rPr>
          <w:rFonts w:ascii="Arial"/>
          <w:color w:val="000000"/>
          <w:sz w:val="18"/>
          <w:lang w:val="ru-RU"/>
        </w:rPr>
        <w:t>система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накопичення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зберігання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використання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інформації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видані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продовжені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обліковані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листки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непрацездатності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що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створюється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як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складова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частина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реєстру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застрахованих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осіб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Державного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реєстру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загальнообов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язкового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державного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</w:t>
      </w:r>
      <w:r w:rsidRPr="00F739CD">
        <w:rPr>
          <w:rFonts w:ascii="Arial"/>
          <w:color w:val="000000"/>
          <w:sz w:val="18"/>
          <w:lang w:val="ru-RU"/>
        </w:rPr>
        <w:t>ціального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6" w:name="902784"/>
      <w:bookmarkEnd w:id="15"/>
      <w:r w:rsidRPr="00F739CD">
        <w:rPr>
          <w:rFonts w:ascii="Arial"/>
          <w:color w:val="000000"/>
          <w:sz w:val="18"/>
          <w:lang w:val="ru-RU"/>
        </w:rPr>
        <w:t xml:space="preserve">3) </w:t>
      </w:r>
      <w:r w:rsidRPr="00F739CD">
        <w:rPr>
          <w:rFonts w:ascii="Arial"/>
          <w:color w:val="000000"/>
          <w:sz w:val="18"/>
          <w:lang w:val="ru-RU"/>
        </w:rPr>
        <w:t>загальнообов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язкове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державне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 xml:space="preserve"> (</w:t>
      </w:r>
      <w:r w:rsidRPr="00F739CD">
        <w:rPr>
          <w:rFonts w:ascii="Arial"/>
          <w:color w:val="000000"/>
          <w:sz w:val="18"/>
          <w:lang w:val="ru-RU"/>
        </w:rPr>
        <w:t>далі</w:t>
      </w:r>
      <w:r w:rsidRPr="00F739CD">
        <w:rPr>
          <w:rFonts w:ascii="Arial"/>
          <w:color w:val="000000"/>
          <w:sz w:val="18"/>
          <w:lang w:val="ru-RU"/>
        </w:rPr>
        <w:t xml:space="preserve"> - </w:t>
      </w:r>
      <w:r w:rsidRPr="00F739CD">
        <w:rPr>
          <w:rFonts w:ascii="Arial"/>
          <w:color w:val="000000"/>
          <w:sz w:val="18"/>
          <w:lang w:val="ru-RU"/>
        </w:rPr>
        <w:t>соціальне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 xml:space="preserve">) - </w:t>
      </w:r>
      <w:r w:rsidRPr="00F739CD">
        <w:rPr>
          <w:rFonts w:ascii="Arial"/>
          <w:color w:val="000000"/>
          <w:sz w:val="18"/>
          <w:lang w:val="ru-RU"/>
        </w:rPr>
        <w:t>система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прав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обов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язків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гарантій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яка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передбачає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виплати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надання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послуг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застрахованим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особам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рахунок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коштів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загальноо</w:t>
      </w:r>
      <w:r w:rsidRPr="00F739CD">
        <w:rPr>
          <w:rFonts w:ascii="Arial"/>
          <w:color w:val="000000"/>
          <w:sz w:val="18"/>
          <w:lang w:val="ru-RU"/>
        </w:rPr>
        <w:t>бов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язкового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державного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язку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тимчасовою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втратою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працездатності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нещасного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випадку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виробництві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професійного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захворювання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які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спричинили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втрату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працездатності</w:t>
      </w:r>
      <w:r w:rsidRPr="00F739CD">
        <w:rPr>
          <w:rFonts w:ascii="Arial"/>
          <w:color w:val="000000"/>
          <w:sz w:val="18"/>
          <w:lang w:val="ru-RU"/>
        </w:rPr>
        <w:t xml:space="preserve"> (</w:t>
      </w:r>
      <w:r w:rsidRPr="00F739CD">
        <w:rPr>
          <w:rFonts w:ascii="Arial"/>
          <w:color w:val="000000"/>
          <w:sz w:val="18"/>
          <w:lang w:val="ru-RU"/>
        </w:rPr>
        <w:t>далі</w:t>
      </w:r>
      <w:r w:rsidRPr="00F739CD">
        <w:rPr>
          <w:rFonts w:ascii="Arial"/>
          <w:color w:val="000000"/>
          <w:sz w:val="18"/>
          <w:lang w:val="ru-RU"/>
        </w:rPr>
        <w:t xml:space="preserve"> - </w:t>
      </w:r>
      <w:r w:rsidRPr="00F739CD">
        <w:rPr>
          <w:rFonts w:ascii="Arial"/>
          <w:color w:val="000000"/>
          <w:sz w:val="18"/>
          <w:lang w:val="ru-RU"/>
        </w:rPr>
        <w:t>кошти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 xml:space="preserve">), </w:t>
      </w:r>
      <w:r w:rsidRPr="00F739CD">
        <w:rPr>
          <w:rFonts w:ascii="Arial"/>
          <w:color w:val="000000"/>
          <w:sz w:val="18"/>
          <w:lang w:val="ru-RU"/>
        </w:rPr>
        <w:t>коштів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державного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бюджету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інших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джерел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заборонених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законодавством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7" w:name="902785"/>
      <w:bookmarkEnd w:id="16"/>
      <w:r w:rsidRPr="00F739CD">
        <w:rPr>
          <w:rFonts w:ascii="Arial"/>
          <w:color w:val="000000"/>
          <w:sz w:val="18"/>
          <w:lang w:val="ru-RU"/>
        </w:rPr>
        <w:t xml:space="preserve">4) </w:t>
      </w:r>
      <w:r w:rsidRPr="00F739CD">
        <w:rPr>
          <w:rFonts w:ascii="Arial"/>
          <w:color w:val="000000"/>
          <w:sz w:val="18"/>
          <w:lang w:val="ru-RU"/>
        </w:rPr>
        <w:t>мінімальний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внесок</w:t>
      </w:r>
      <w:r w:rsidRPr="00F739CD">
        <w:rPr>
          <w:rFonts w:ascii="Arial"/>
          <w:color w:val="000000"/>
          <w:sz w:val="18"/>
          <w:lang w:val="ru-RU"/>
        </w:rPr>
        <w:t xml:space="preserve"> - </w:t>
      </w:r>
      <w:r w:rsidRPr="00F739CD">
        <w:rPr>
          <w:rFonts w:ascii="Arial"/>
          <w:color w:val="000000"/>
          <w:sz w:val="18"/>
          <w:lang w:val="ru-RU"/>
        </w:rPr>
        <w:t>сума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коштів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що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визначається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розрахунково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як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добуток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мінімального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розміру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заробітної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плати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розміру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єдиного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внеску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загальнообов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язкове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державне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</w:t>
      </w:r>
      <w:r w:rsidRPr="00F739CD">
        <w:rPr>
          <w:rFonts w:ascii="Arial"/>
          <w:color w:val="000000"/>
          <w:sz w:val="18"/>
          <w:lang w:val="ru-RU"/>
        </w:rPr>
        <w:t>ання</w:t>
      </w:r>
      <w:r w:rsidRPr="00F739CD">
        <w:rPr>
          <w:rFonts w:ascii="Arial"/>
          <w:color w:val="000000"/>
          <w:sz w:val="18"/>
          <w:lang w:val="ru-RU"/>
        </w:rPr>
        <w:t xml:space="preserve"> (</w:t>
      </w:r>
      <w:r w:rsidRPr="00F739CD">
        <w:rPr>
          <w:rFonts w:ascii="Arial"/>
          <w:color w:val="000000"/>
          <w:sz w:val="18"/>
          <w:lang w:val="ru-RU"/>
        </w:rPr>
        <w:t>далі</w:t>
      </w:r>
      <w:r w:rsidRPr="00F739CD">
        <w:rPr>
          <w:rFonts w:ascii="Arial"/>
          <w:color w:val="000000"/>
          <w:sz w:val="18"/>
          <w:lang w:val="ru-RU"/>
        </w:rPr>
        <w:t xml:space="preserve"> - </w:t>
      </w:r>
      <w:r w:rsidRPr="00F739CD">
        <w:rPr>
          <w:rFonts w:ascii="Arial"/>
          <w:color w:val="000000"/>
          <w:sz w:val="18"/>
          <w:lang w:val="ru-RU"/>
        </w:rPr>
        <w:t>єдиний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внесок</w:t>
      </w:r>
      <w:r w:rsidRPr="00F739CD">
        <w:rPr>
          <w:rFonts w:ascii="Arial"/>
          <w:color w:val="000000"/>
          <w:sz w:val="18"/>
          <w:lang w:val="ru-RU"/>
        </w:rPr>
        <w:t xml:space="preserve">), </w:t>
      </w:r>
      <w:r w:rsidRPr="00F739CD">
        <w:rPr>
          <w:rFonts w:ascii="Arial"/>
          <w:color w:val="000000"/>
          <w:sz w:val="18"/>
          <w:lang w:val="ru-RU"/>
        </w:rPr>
        <w:t>встановлених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місяць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за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який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нараховується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заробітна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плата</w:t>
      </w:r>
      <w:r w:rsidRPr="00F739CD">
        <w:rPr>
          <w:rFonts w:ascii="Arial"/>
          <w:color w:val="000000"/>
          <w:sz w:val="18"/>
          <w:lang w:val="ru-RU"/>
        </w:rPr>
        <w:t xml:space="preserve"> (</w:t>
      </w:r>
      <w:r w:rsidRPr="00F739CD">
        <w:rPr>
          <w:rFonts w:ascii="Arial"/>
          <w:color w:val="000000"/>
          <w:sz w:val="18"/>
          <w:lang w:val="ru-RU"/>
        </w:rPr>
        <w:t>дохід</w:t>
      </w:r>
      <w:r w:rsidRPr="00F739CD">
        <w:rPr>
          <w:rFonts w:ascii="Arial"/>
          <w:color w:val="000000"/>
          <w:sz w:val="18"/>
          <w:lang w:val="ru-RU"/>
        </w:rPr>
        <w:t>);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8" w:name="902786"/>
      <w:bookmarkEnd w:id="17"/>
      <w:r w:rsidRPr="00F739CD">
        <w:rPr>
          <w:rFonts w:ascii="Arial"/>
          <w:color w:val="000000"/>
          <w:sz w:val="18"/>
          <w:lang w:val="ru-RU"/>
        </w:rPr>
        <w:t xml:space="preserve">5) </w:t>
      </w:r>
      <w:r w:rsidRPr="00F739CD">
        <w:rPr>
          <w:rFonts w:ascii="Arial"/>
          <w:color w:val="000000"/>
          <w:sz w:val="18"/>
          <w:lang w:val="ru-RU"/>
        </w:rPr>
        <w:t>нещасний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випадок</w:t>
      </w:r>
      <w:r w:rsidRPr="00F739CD">
        <w:rPr>
          <w:rFonts w:ascii="Arial"/>
          <w:color w:val="000000"/>
          <w:sz w:val="18"/>
          <w:lang w:val="ru-RU"/>
        </w:rPr>
        <w:t xml:space="preserve"> - </w:t>
      </w:r>
      <w:r w:rsidRPr="00F739CD">
        <w:rPr>
          <w:rFonts w:ascii="Arial"/>
          <w:color w:val="000000"/>
          <w:sz w:val="18"/>
          <w:lang w:val="ru-RU"/>
        </w:rPr>
        <w:t>обмежена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часі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подія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або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раптовий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вплив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працівника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небезпечного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виробничого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фактора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чи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середовища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що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сталися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процесі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</w:t>
      </w:r>
      <w:r w:rsidRPr="00F739CD">
        <w:rPr>
          <w:rFonts w:ascii="Arial"/>
          <w:color w:val="000000"/>
          <w:sz w:val="18"/>
          <w:lang w:val="ru-RU"/>
        </w:rPr>
        <w:t>конання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ним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трудових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обов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язків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внаслідок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яких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заподіяно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шкоду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здоров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працівника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або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настала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його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смерть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9" w:name="902787"/>
      <w:bookmarkEnd w:id="18"/>
      <w:r w:rsidRPr="00F739CD">
        <w:rPr>
          <w:rFonts w:ascii="Arial"/>
          <w:color w:val="000000"/>
          <w:sz w:val="18"/>
          <w:lang w:val="ru-RU"/>
        </w:rPr>
        <w:t xml:space="preserve">6) </w:t>
      </w:r>
      <w:r w:rsidRPr="00F739CD">
        <w:rPr>
          <w:rFonts w:ascii="Arial"/>
          <w:color w:val="000000"/>
          <w:sz w:val="18"/>
          <w:lang w:val="ru-RU"/>
        </w:rPr>
        <w:t>об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єкт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 xml:space="preserve"> - </w:t>
      </w:r>
      <w:r w:rsidRPr="00F739CD">
        <w:rPr>
          <w:rFonts w:ascii="Arial"/>
          <w:color w:val="000000"/>
          <w:sz w:val="18"/>
          <w:lang w:val="ru-RU"/>
        </w:rPr>
        <w:t>страховий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ризик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випадок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із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настанням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яких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застрахованих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осіб</w:t>
      </w:r>
      <w:r w:rsidRPr="00F739CD">
        <w:rPr>
          <w:rFonts w:ascii="Arial"/>
          <w:color w:val="000000"/>
          <w:sz w:val="18"/>
          <w:lang w:val="ru-RU"/>
        </w:rPr>
        <w:t xml:space="preserve"> (</w:t>
      </w:r>
      <w:r w:rsidRPr="00F739CD">
        <w:rPr>
          <w:rFonts w:ascii="Arial"/>
          <w:color w:val="000000"/>
          <w:sz w:val="18"/>
          <w:lang w:val="ru-RU"/>
        </w:rPr>
        <w:t>членів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їхніх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сімей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інших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осіб</w:t>
      </w:r>
      <w:r w:rsidRPr="00F739CD">
        <w:rPr>
          <w:rFonts w:ascii="Arial"/>
          <w:color w:val="000000"/>
          <w:sz w:val="18"/>
          <w:lang w:val="ru-RU"/>
        </w:rPr>
        <w:t xml:space="preserve">) </w:t>
      </w:r>
      <w:r w:rsidRPr="00F739CD">
        <w:rPr>
          <w:rFonts w:ascii="Arial"/>
          <w:color w:val="000000"/>
          <w:sz w:val="18"/>
          <w:lang w:val="ru-RU"/>
        </w:rPr>
        <w:t>в</w:t>
      </w:r>
      <w:r w:rsidRPr="00F739CD">
        <w:rPr>
          <w:rFonts w:ascii="Arial"/>
          <w:color w:val="000000"/>
          <w:sz w:val="18"/>
          <w:lang w:val="ru-RU"/>
        </w:rPr>
        <w:t>иникає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право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виплати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послуги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відповідно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цього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залежно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видів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20" w:name="902788"/>
      <w:bookmarkEnd w:id="19"/>
      <w:r w:rsidRPr="00F739CD">
        <w:rPr>
          <w:rFonts w:ascii="Arial"/>
          <w:color w:val="000000"/>
          <w:sz w:val="18"/>
          <w:lang w:val="ru-RU"/>
        </w:rPr>
        <w:t xml:space="preserve">7) </w:t>
      </w:r>
      <w:r w:rsidRPr="00F739CD">
        <w:rPr>
          <w:rFonts w:ascii="Arial"/>
          <w:color w:val="000000"/>
          <w:sz w:val="18"/>
          <w:lang w:val="ru-RU"/>
        </w:rPr>
        <w:t>професійне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захворювання</w:t>
      </w:r>
      <w:r w:rsidRPr="00F739CD">
        <w:rPr>
          <w:rFonts w:ascii="Arial"/>
          <w:color w:val="000000"/>
          <w:sz w:val="18"/>
          <w:lang w:val="ru-RU"/>
        </w:rPr>
        <w:t xml:space="preserve"> - </w:t>
      </w:r>
      <w:r w:rsidRPr="00F739CD">
        <w:rPr>
          <w:rFonts w:ascii="Arial"/>
          <w:color w:val="000000"/>
          <w:sz w:val="18"/>
          <w:lang w:val="ru-RU"/>
        </w:rPr>
        <w:t>захворювання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що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виникло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внаслідок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професійної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діяльності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застрахованого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зумовлено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виключно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або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пере</w:t>
      </w:r>
      <w:r w:rsidRPr="00F739CD">
        <w:rPr>
          <w:rFonts w:ascii="Arial"/>
          <w:color w:val="000000"/>
          <w:sz w:val="18"/>
          <w:lang w:val="ru-RU"/>
        </w:rPr>
        <w:t>важно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впливом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шкідливих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речовин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певних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видів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робіт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інших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факторів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пов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язаних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роботою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21" w:name="902789"/>
      <w:bookmarkEnd w:id="20"/>
      <w:r w:rsidRPr="00F739CD">
        <w:rPr>
          <w:rFonts w:ascii="Arial"/>
          <w:color w:val="000000"/>
          <w:sz w:val="18"/>
          <w:lang w:val="ru-RU"/>
        </w:rPr>
        <w:t xml:space="preserve">8) </w:t>
      </w:r>
      <w:r w:rsidRPr="00F739CD">
        <w:rPr>
          <w:rFonts w:ascii="Arial"/>
          <w:color w:val="000000"/>
          <w:sz w:val="18"/>
          <w:lang w:val="ru-RU"/>
        </w:rPr>
        <w:t>страховий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стаж</w:t>
      </w:r>
      <w:r w:rsidRPr="00F739CD">
        <w:rPr>
          <w:rFonts w:ascii="Arial"/>
          <w:color w:val="000000"/>
          <w:sz w:val="18"/>
          <w:lang w:val="ru-RU"/>
        </w:rPr>
        <w:t xml:space="preserve"> - </w:t>
      </w:r>
      <w:r w:rsidRPr="00F739CD">
        <w:rPr>
          <w:rFonts w:ascii="Arial"/>
          <w:color w:val="000000"/>
          <w:sz w:val="18"/>
          <w:lang w:val="ru-RU"/>
        </w:rPr>
        <w:t>період</w:t>
      </w:r>
      <w:r w:rsidRPr="00F739CD">
        <w:rPr>
          <w:rFonts w:ascii="Arial"/>
          <w:color w:val="000000"/>
          <w:sz w:val="18"/>
          <w:lang w:val="ru-RU"/>
        </w:rPr>
        <w:t xml:space="preserve"> (</w:t>
      </w:r>
      <w:r w:rsidRPr="00F739CD">
        <w:rPr>
          <w:rFonts w:ascii="Arial"/>
          <w:color w:val="000000"/>
          <w:sz w:val="18"/>
          <w:lang w:val="ru-RU"/>
        </w:rPr>
        <w:t>строк</w:t>
      </w:r>
      <w:r w:rsidRPr="00F739CD">
        <w:rPr>
          <w:rFonts w:ascii="Arial"/>
          <w:color w:val="000000"/>
          <w:sz w:val="18"/>
          <w:lang w:val="ru-RU"/>
        </w:rPr>
        <w:t xml:space="preserve">), </w:t>
      </w:r>
      <w:r w:rsidRPr="00F739CD">
        <w:rPr>
          <w:rFonts w:ascii="Arial"/>
          <w:color w:val="000000"/>
          <w:sz w:val="18"/>
          <w:lang w:val="ru-RU"/>
        </w:rPr>
        <w:t>протягом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якого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особа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підлягає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соціальному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відповідно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видів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22" w:name="902790"/>
      <w:bookmarkEnd w:id="21"/>
      <w:r w:rsidRPr="00F739CD">
        <w:rPr>
          <w:rFonts w:ascii="Arial"/>
          <w:color w:val="000000"/>
          <w:sz w:val="18"/>
          <w:lang w:val="ru-RU"/>
        </w:rPr>
        <w:t xml:space="preserve">9) </w:t>
      </w:r>
      <w:r w:rsidRPr="00F739CD">
        <w:rPr>
          <w:rFonts w:ascii="Arial"/>
          <w:color w:val="000000"/>
          <w:sz w:val="18"/>
          <w:lang w:val="ru-RU"/>
        </w:rPr>
        <w:t>страховик</w:t>
      </w:r>
      <w:r w:rsidRPr="00F739CD">
        <w:rPr>
          <w:rFonts w:ascii="Arial"/>
          <w:color w:val="000000"/>
          <w:sz w:val="18"/>
          <w:lang w:val="ru-RU"/>
        </w:rPr>
        <w:t xml:space="preserve"> - </w:t>
      </w:r>
      <w:r w:rsidRPr="00F739CD">
        <w:rPr>
          <w:rFonts w:ascii="Arial"/>
          <w:color w:val="000000"/>
          <w:sz w:val="18"/>
          <w:lang w:val="ru-RU"/>
        </w:rPr>
        <w:t>Пенсійний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фо</w:t>
      </w:r>
      <w:r w:rsidRPr="00F739CD">
        <w:rPr>
          <w:rFonts w:ascii="Arial"/>
          <w:color w:val="000000"/>
          <w:sz w:val="18"/>
          <w:lang w:val="ru-RU"/>
        </w:rPr>
        <w:t>нд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України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23" w:name="902791"/>
      <w:bookmarkEnd w:id="22"/>
      <w:r w:rsidRPr="00F739CD">
        <w:rPr>
          <w:rFonts w:ascii="Arial"/>
          <w:color w:val="000000"/>
          <w:sz w:val="18"/>
          <w:lang w:val="ru-RU"/>
        </w:rPr>
        <w:t xml:space="preserve">10) </w:t>
      </w:r>
      <w:r w:rsidRPr="00F739CD">
        <w:rPr>
          <w:rFonts w:ascii="Arial"/>
          <w:color w:val="000000"/>
          <w:sz w:val="18"/>
          <w:lang w:val="ru-RU"/>
        </w:rPr>
        <w:t>страхові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випадки</w:t>
      </w:r>
      <w:r w:rsidRPr="00F739CD">
        <w:rPr>
          <w:rFonts w:ascii="Arial"/>
          <w:color w:val="000000"/>
          <w:sz w:val="18"/>
          <w:lang w:val="ru-RU"/>
        </w:rPr>
        <w:t>: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24" w:name="902792"/>
      <w:bookmarkEnd w:id="23"/>
      <w:r w:rsidRPr="00F739CD">
        <w:rPr>
          <w:rFonts w:ascii="Arial"/>
          <w:color w:val="000000"/>
          <w:sz w:val="18"/>
          <w:lang w:val="ru-RU"/>
        </w:rPr>
        <w:t>за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соціальним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нещасного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випадку</w:t>
      </w:r>
      <w:r w:rsidRPr="00F739CD">
        <w:rPr>
          <w:rFonts w:ascii="Arial"/>
          <w:color w:val="000000"/>
          <w:sz w:val="18"/>
          <w:lang w:val="ru-RU"/>
        </w:rPr>
        <w:t xml:space="preserve"> - </w:t>
      </w:r>
      <w:r w:rsidRPr="00F739CD">
        <w:rPr>
          <w:rFonts w:ascii="Arial"/>
          <w:color w:val="000000"/>
          <w:sz w:val="18"/>
          <w:lang w:val="ru-RU"/>
        </w:rPr>
        <w:t>нещасний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випадок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виробництві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або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професійне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захворювання</w:t>
      </w:r>
      <w:r w:rsidRPr="00F739CD">
        <w:rPr>
          <w:rFonts w:ascii="Arial"/>
          <w:color w:val="000000"/>
          <w:sz w:val="18"/>
          <w:lang w:val="ru-RU"/>
        </w:rPr>
        <w:t xml:space="preserve"> (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тому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числі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встановлене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чи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виявлене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період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коли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потерпілий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перебував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трудових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відносинах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підприємст</w:t>
      </w:r>
      <w:r w:rsidRPr="00F739CD">
        <w:rPr>
          <w:rFonts w:ascii="Arial"/>
          <w:color w:val="000000"/>
          <w:sz w:val="18"/>
          <w:lang w:val="ru-RU"/>
        </w:rPr>
        <w:t>вом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якому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він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захворів</w:t>
      </w:r>
      <w:r w:rsidRPr="00F739CD">
        <w:rPr>
          <w:rFonts w:ascii="Arial"/>
          <w:color w:val="000000"/>
          <w:sz w:val="18"/>
          <w:lang w:val="ru-RU"/>
        </w:rPr>
        <w:t xml:space="preserve">), </w:t>
      </w:r>
      <w:r w:rsidRPr="00F739CD">
        <w:rPr>
          <w:rFonts w:ascii="Arial"/>
          <w:color w:val="000000"/>
          <w:sz w:val="18"/>
          <w:lang w:val="ru-RU"/>
        </w:rPr>
        <w:t>що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спричинили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застрахованому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професійно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зумовлену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lastRenderedPageBreak/>
        <w:t>фізичну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чи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психічну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травму</w:t>
      </w:r>
      <w:r w:rsidRPr="00F739CD">
        <w:rPr>
          <w:rFonts w:ascii="Arial"/>
          <w:color w:val="000000"/>
          <w:sz w:val="18"/>
          <w:lang w:val="ru-RU"/>
        </w:rPr>
        <w:t xml:space="preserve">; </w:t>
      </w:r>
      <w:r w:rsidRPr="00F739CD">
        <w:rPr>
          <w:rFonts w:ascii="Arial"/>
          <w:color w:val="000000"/>
          <w:sz w:val="18"/>
          <w:lang w:val="ru-RU"/>
        </w:rPr>
        <w:t>нещасний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випадок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що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стався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або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професійне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захворювання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яке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виникло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внаслідок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порушення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застрахованим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нормативних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актів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охорону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праці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25" w:name="902793"/>
      <w:bookmarkEnd w:id="24"/>
      <w:r w:rsidRPr="00F739CD">
        <w:rPr>
          <w:rFonts w:ascii="Arial"/>
          <w:color w:val="000000"/>
          <w:sz w:val="18"/>
          <w:lang w:val="ru-RU"/>
        </w:rPr>
        <w:t>за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</w:t>
      </w:r>
      <w:r w:rsidRPr="00F739CD">
        <w:rPr>
          <w:rFonts w:ascii="Arial"/>
          <w:color w:val="000000"/>
          <w:sz w:val="18"/>
          <w:lang w:val="ru-RU"/>
        </w:rPr>
        <w:t>льним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язку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тимчасовою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втратою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працездатності</w:t>
      </w:r>
      <w:r w:rsidRPr="00F739CD">
        <w:rPr>
          <w:rFonts w:ascii="Arial"/>
          <w:color w:val="000000"/>
          <w:sz w:val="18"/>
          <w:lang w:val="ru-RU"/>
        </w:rPr>
        <w:t xml:space="preserve"> - </w:t>
      </w:r>
      <w:r w:rsidRPr="00F739CD">
        <w:rPr>
          <w:rFonts w:ascii="Arial"/>
          <w:color w:val="000000"/>
          <w:sz w:val="18"/>
          <w:lang w:val="ru-RU"/>
        </w:rPr>
        <w:t>подія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настанням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якої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виникає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право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застрахованої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особи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членів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її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сім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або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іншої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особи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отримання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відповідно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цього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виплат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26" w:name="902794"/>
      <w:bookmarkEnd w:id="25"/>
      <w:r w:rsidRPr="00F739CD">
        <w:rPr>
          <w:rFonts w:ascii="Arial"/>
          <w:color w:val="000000"/>
          <w:sz w:val="18"/>
          <w:lang w:val="ru-RU"/>
        </w:rPr>
        <w:t xml:space="preserve">11) </w:t>
      </w:r>
      <w:r w:rsidRPr="00F739CD">
        <w:rPr>
          <w:rFonts w:ascii="Arial"/>
          <w:color w:val="000000"/>
          <w:sz w:val="18"/>
          <w:lang w:val="ru-RU"/>
        </w:rPr>
        <w:t>страхові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внески</w:t>
      </w:r>
      <w:r w:rsidRPr="00F739CD">
        <w:rPr>
          <w:rFonts w:ascii="Arial"/>
          <w:color w:val="000000"/>
          <w:sz w:val="18"/>
          <w:lang w:val="ru-RU"/>
        </w:rPr>
        <w:t xml:space="preserve"> - </w:t>
      </w:r>
      <w:r w:rsidRPr="00F739CD">
        <w:rPr>
          <w:rFonts w:ascii="Arial"/>
          <w:color w:val="000000"/>
          <w:sz w:val="18"/>
          <w:lang w:val="ru-RU"/>
        </w:rPr>
        <w:t>кошти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відрахувань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окремі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види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сплачені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згідно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законодавством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що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діяло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набрання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чинності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України</w:t>
      </w:r>
      <w:r w:rsidRPr="00F739CD">
        <w:rPr>
          <w:rFonts w:ascii="Arial"/>
          <w:color w:val="000000"/>
          <w:sz w:val="18"/>
          <w:lang w:val="ru-RU"/>
        </w:rPr>
        <w:t xml:space="preserve"> "</w:t>
      </w:r>
      <w:r w:rsidRPr="00F739CD">
        <w:rPr>
          <w:rFonts w:ascii="Arial"/>
          <w:color w:val="000000"/>
          <w:sz w:val="18"/>
          <w:lang w:val="ru-RU"/>
        </w:rPr>
        <w:t>Про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збір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облік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єдиного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внеску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загальнообов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язкове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державне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 xml:space="preserve">", </w:t>
      </w:r>
      <w:r w:rsidRPr="00F739CD">
        <w:rPr>
          <w:rFonts w:ascii="Arial"/>
          <w:color w:val="000000"/>
          <w:sz w:val="18"/>
          <w:lang w:val="ru-RU"/>
        </w:rPr>
        <w:t>кошти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що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надходять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сплати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єдиного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внеску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27" w:name="902795"/>
      <w:bookmarkEnd w:id="26"/>
      <w:r w:rsidRPr="00F739CD">
        <w:rPr>
          <w:rFonts w:ascii="Arial"/>
          <w:color w:val="000000"/>
          <w:sz w:val="18"/>
          <w:lang w:val="ru-RU"/>
        </w:rPr>
        <w:t xml:space="preserve">12) </w:t>
      </w:r>
      <w:r w:rsidRPr="00F739CD">
        <w:rPr>
          <w:rFonts w:ascii="Arial"/>
          <w:color w:val="000000"/>
          <w:sz w:val="18"/>
          <w:lang w:val="ru-RU"/>
        </w:rPr>
        <w:t>страхові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кошти</w:t>
      </w:r>
      <w:r w:rsidRPr="00F739CD">
        <w:rPr>
          <w:rFonts w:ascii="Arial"/>
          <w:color w:val="000000"/>
          <w:sz w:val="18"/>
          <w:lang w:val="ru-RU"/>
        </w:rPr>
        <w:t xml:space="preserve"> - </w:t>
      </w:r>
      <w:r w:rsidRPr="00F739CD">
        <w:rPr>
          <w:rFonts w:ascii="Arial"/>
          <w:color w:val="000000"/>
          <w:sz w:val="18"/>
          <w:lang w:val="ru-RU"/>
        </w:rPr>
        <w:t>акумульовані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внески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суми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фінансових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санкцій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інші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надходження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відповідно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законодавства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для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здійснення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виплат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надання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послуг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згідно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цим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Законом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28" w:name="902796"/>
      <w:bookmarkEnd w:id="27"/>
      <w:r w:rsidRPr="00F739CD">
        <w:rPr>
          <w:rFonts w:ascii="Arial"/>
          <w:color w:val="000000"/>
          <w:sz w:val="18"/>
          <w:lang w:val="ru-RU"/>
        </w:rPr>
        <w:t xml:space="preserve">13) </w:t>
      </w:r>
      <w:r w:rsidRPr="00F739CD">
        <w:rPr>
          <w:rFonts w:ascii="Arial"/>
          <w:color w:val="000000"/>
          <w:sz w:val="18"/>
          <w:lang w:val="ru-RU"/>
        </w:rPr>
        <w:t>страхові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ризики</w:t>
      </w:r>
      <w:r w:rsidRPr="00F739CD">
        <w:rPr>
          <w:rFonts w:ascii="Arial"/>
          <w:color w:val="000000"/>
          <w:sz w:val="18"/>
          <w:lang w:val="ru-RU"/>
        </w:rPr>
        <w:t>: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29" w:name="902797"/>
      <w:bookmarkEnd w:id="28"/>
      <w:r w:rsidRPr="00F739CD">
        <w:rPr>
          <w:rFonts w:ascii="Arial"/>
          <w:color w:val="000000"/>
          <w:sz w:val="18"/>
          <w:lang w:val="ru-RU"/>
        </w:rPr>
        <w:t>за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соціальним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</w:t>
      </w:r>
      <w:r w:rsidRPr="00F739CD">
        <w:rPr>
          <w:rFonts w:ascii="Arial"/>
          <w:color w:val="000000"/>
          <w:sz w:val="18"/>
          <w:lang w:val="ru-RU"/>
        </w:rPr>
        <w:t>ням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нещасного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випадку</w:t>
      </w:r>
      <w:r w:rsidRPr="00F739CD">
        <w:rPr>
          <w:rFonts w:ascii="Arial"/>
          <w:color w:val="000000"/>
          <w:sz w:val="18"/>
          <w:lang w:val="ru-RU"/>
        </w:rPr>
        <w:t xml:space="preserve"> - </w:t>
      </w:r>
      <w:r w:rsidRPr="00F739CD">
        <w:rPr>
          <w:rFonts w:ascii="Arial"/>
          <w:color w:val="000000"/>
          <w:sz w:val="18"/>
          <w:lang w:val="ru-RU"/>
        </w:rPr>
        <w:t>обставини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внаслідок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яких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може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статися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нещасний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випадок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або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виникнути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професійне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захворювання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30" w:name="902798"/>
      <w:bookmarkEnd w:id="29"/>
      <w:r w:rsidRPr="00F739CD">
        <w:rPr>
          <w:rFonts w:ascii="Arial"/>
          <w:color w:val="000000"/>
          <w:sz w:val="18"/>
          <w:lang w:val="ru-RU"/>
        </w:rPr>
        <w:t>за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соціальним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язку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тимчасовою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втратою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працездатності</w:t>
      </w:r>
      <w:r w:rsidRPr="00F739CD">
        <w:rPr>
          <w:rFonts w:ascii="Arial"/>
          <w:color w:val="000000"/>
          <w:sz w:val="18"/>
          <w:lang w:val="ru-RU"/>
        </w:rPr>
        <w:t xml:space="preserve"> - </w:t>
      </w:r>
      <w:r w:rsidRPr="00F739CD">
        <w:rPr>
          <w:rFonts w:ascii="Arial"/>
          <w:color w:val="000000"/>
          <w:sz w:val="18"/>
          <w:lang w:val="ru-RU"/>
        </w:rPr>
        <w:t>обставина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внаслідок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якої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застрахована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особа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або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члени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її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сім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можуть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тимчасово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втратити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засоби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існування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потребувати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виплат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згідно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цим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Законом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31" w:name="902799"/>
      <w:bookmarkEnd w:id="30"/>
      <w:r w:rsidRPr="00F739CD">
        <w:rPr>
          <w:rFonts w:ascii="Arial"/>
          <w:color w:val="000000"/>
          <w:sz w:val="18"/>
          <w:lang w:val="ru-RU"/>
        </w:rPr>
        <w:t xml:space="preserve">14) </w:t>
      </w:r>
      <w:r w:rsidRPr="00F739CD">
        <w:rPr>
          <w:rFonts w:ascii="Arial"/>
          <w:color w:val="000000"/>
          <w:sz w:val="18"/>
          <w:lang w:val="ru-RU"/>
        </w:rPr>
        <w:t>суб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єкти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 xml:space="preserve"> - </w:t>
      </w:r>
      <w:r w:rsidRPr="00F739CD">
        <w:rPr>
          <w:rFonts w:ascii="Arial"/>
          <w:color w:val="000000"/>
          <w:sz w:val="18"/>
          <w:lang w:val="ru-RU"/>
        </w:rPr>
        <w:t>застрахована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особа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члени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її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сім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або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інша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особа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випадках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передбачених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цим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Законом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страхувальник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</w:t>
      </w:r>
      <w:r w:rsidRPr="00F739CD">
        <w:rPr>
          <w:rFonts w:ascii="Arial"/>
          <w:color w:val="000000"/>
          <w:sz w:val="18"/>
          <w:lang w:val="ru-RU"/>
        </w:rPr>
        <w:t>овик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32" w:name="902800"/>
      <w:bookmarkEnd w:id="31"/>
      <w:r w:rsidRPr="00F739CD">
        <w:rPr>
          <w:rFonts w:ascii="Arial"/>
          <w:color w:val="000000"/>
          <w:sz w:val="18"/>
          <w:lang w:val="ru-RU"/>
        </w:rPr>
        <w:t xml:space="preserve">15) </w:t>
      </w:r>
      <w:r w:rsidRPr="00F739CD">
        <w:rPr>
          <w:rFonts w:ascii="Arial"/>
          <w:color w:val="000000"/>
          <w:sz w:val="18"/>
          <w:lang w:val="ru-RU"/>
        </w:rPr>
        <w:t>медичний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висновок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тимчасову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непрацездатність</w:t>
      </w:r>
      <w:r w:rsidRPr="00F739CD">
        <w:rPr>
          <w:rFonts w:ascii="Arial"/>
          <w:color w:val="000000"/>
          <w:sz w:val="18"/>
          <w:lang w:val="ru-RU"/>
        </w:rPr>
        <w:t xml:space="preserve"> - </w:t>
      </w:r>
      <w:r w:rsidRPr="00F739CD">
        <w:rPr>
          <w:rFonts w:ascii="Arial"/>
          <w:color w:val="000000"/>
          <w:sz w:val="18"/>
          <w:lang w:val="ru-RU"/>
        </w:rPr>
        <w:t>електронний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документ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що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формується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підставі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медичних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записів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електронній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системі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охорони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здоров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містить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висновок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лікаря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результатами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медичної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експертизи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тимчасової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втрати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працезда</w:t>
      </w:r>
      <w:r w:rsidRPr="00F739CD">
        <w:rPr>
          <w:rFonts w:ascii="Arial"/>
          <w:color w:val="000000"/>
          <w:sz w:val="18"/>
          <w:lang w:val="ru-RU"/>
        </w:rPr>
        <w:t>тності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що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засвідчує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тимчасову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непрацездатність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є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підставою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для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створення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листка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непрацездатності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33" w:name="902801"/>
      <w:bookmarkEnd w:id="32"/>
      <w:r w:rsidRPr="00F739CD">
        <w:rPr>
          <w:rFonts w:ascii="Arial"/>
          <w:color w:val="000000"/>
          <w:sz w:val="18"/>
          <w:lang w:val="ru-RU"/>
        </w:rPr>
        <w:t xml:space="preserve">16) </w:t>
      </w:r>
      <w:r w:rsidRPr="00F739CD">
        <w:rPr>
          <w:rFonts w:ascii="Arial"/>
          <w:color w:val="000000"/>
          <w:sz w:val="18"/>
          <w:lang w:val="ru-RU"/>
        </w:rPr>
        <w:t>листок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непрацездатності</w:t>
      </w:r>
      <w:r w:rsidRPr="00F739CD">
        <w:rPr>
          <w:rFonts w:ascii="Arial"/>
          <w:color w:val="000000"/>
          <w:sz w:val="18"/>
          <w:lang w:val="ru-RU"/>
        </w:rPr>
        <w:t xml:space="preserve"> - </w:t>
      </w:r>
      <w:r w:rsidRPr="00F739CD">
        <w:rPr>
          <w:rFonts w:ascii="Arial"/>
          <w:color w:val="000000"/>
          <w:sz w:val="18"/>
          <w:lang w:val="ru-RU"/>
        </w:rPr>
        <w:t>сформований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програмними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засобами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електронного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реєстру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листків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непрацездатності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підставі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медичного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висновку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тимчасову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непрацездатність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або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документа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що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засвідчує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факт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усиновлення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дитини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зареєстрований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єдиним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реєстраційним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номером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цього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реєстру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електронний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документ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що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є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підставою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для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звільнення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роботи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призначення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виплат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відповідно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законодавства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</w:t>
      </w:r>
      <w:r w:rsidRPr="00F739CD">
        <w:rPr>
          <w:rFonts w:ascii="Arial"/>
          <w:color w:val="000000"/>
          <w:sz w:val="18"/>
          <w:lang w:val="ru-RU"/>
        </w:rPr>
        <w:t>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>.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34" w:name="902802"/>
      <w:bookmarkEnd w:id="33"/>
      <w:r w:rsidRPr="00F739CD">
        <w:rPr>
          <w:rFonts w:ascii="Arial"/>
          <w:color w:val="000000"/>
          <w:sz w:val="18"/>
          <w:lang w:val="ru-RU"/>
        </w:rPr>
        <w:t xml:space="preserve">2. </w:t>
      </w:r>
      <w:r w:rsidRPr="00F739CD">
        <w:rPr>
          <w:rFonts w:ascii="Arial"/>
          <w:color w:val="000000"/>
          <w:sz w:val="18"/>
          <w:lang w:val="ru-RU"/>
        </w:rPr>
        <w:t>Терміни</w:t>
      </w:r>
      <w:r w:rsidRPr="00F739CD">
        <w:rPr>
          <w:rFonts w:ascii="Arial"/>
          <w:color w:val="000000"/>
          <w:sz w:val="18"/>
          <w:lang w:val="ru-RU"/>
        </w:rPr>
        <w:t xml:space="preserve"> "</w:t>
      </w:r>
      <w:r w:rsidRPr="00F739CD">
        <w:rPr>
          <w:rFonts w:ascii="Arial"/>
          <w:color w:val="000000"/>
          <w:sz w:val="18"/>
          <w:lang w:val="ru-RU"/>
        </w:rPr>
        <w:t>застрахована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особа</w:t>
      </w:r>
      <w:r w:rsidRPr="00F739CD">
        <w:rPr>
          <w:rFonts w:ascii="Arial"/>
          <w:color w:val="000000"/>
          <w:sz w:val="18"/>
          <w:lang w:val="ru-RU"/>
        </w:rPr>
        <w:t xml:space="preserve">"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"</w:t>
      </w:r>
      <w:r w:rsidRPr="00F739CD">
        <w:rPr>
          <w:rFonts w:ascii="Arial"/>
          <w:color w:val="000000"/>
          <w:sz w:val="18"/>
          <w:lang w:val="ru-RU"/>
        </w:rPr>
        <w:t>страхувальники</w:t>
      </w:r>
      <w:r w:rsidRPr="00F739CD">
        <w:rPr>
          <w:rFonts w:ascii="Arial"/>
          <w:color w:val="000000"/>
          <w:sz w:val="18"/>
          <w:lang w:val="ru-RU"/>
        </w:rPr>
        <w:t xml:space="preserve">" </w:t>
      </w:r>
      <w:r w:rsidRPr="00F739CD">
        <w:rPr>
          <w:rFonts w:ascii="Arial"/>
          <w:color w:val="000000"/>
          <w:sz w:val="18"/>
          <w:lang w:val="ru-RU"/>
        </w:rPr>
        <w:t>вживаються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цьому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значеннях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наведених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України</w:t>
      </w:r>
      <w:r w:rsidRPr="00F739CD">
        <w:rPr>
          <w:rFonts w:ascii="Arial"/>
          <w:color w:val="000000"/>
          <w:sz w:val="18"/>
          <w:lang w:val="ru-RU"/>
        </w:rPr>
        <w:t xml:space="preserve"> "</w:t>
      </w:r>
      <w:r w:rsidRPr="00F739CD">
        <w:rPr>
          <w:rFonts w:ascii="Arial"/>
          <w:color w:val="000000"/>
          <w:sz w:val="18"/>
          <w:lang w:val="ru-RU"/>
        </w:rPr>
        <w:t>Про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збір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облік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єдиного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внеску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загальнообов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язкове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державне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>"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терміни</w:t>
      </w:r>
      <w:r w:rsidRPr="00F739CD">
        <w:rPr>
          <w:rFonts w:ascii="Arial"/>
          <w:color w:val="000000"/>
          <w:sz w:val="18"/>
          <w:lang w:val="ru-RU"/>
        </w:rPr>
        <w:t xml:space="preserve"> "</w:t>
      </w:r>
      <w:r w:rsidRPr="00F739CD">
        <w:rPr>
          <w:rFonts w:ascii="Arial"/>
          <w:color w:val="000000"/>
          <w:sz w:val="18"/>
          <w:lang w:val="ru-RU"/>
        </w:rPr>
        <w:t>гіг</w:t>
      </w:r>
      <w:r w:rsidRPr="00F739CD">
        <w:rPr>
          <w:rFonts w:ascii="Arial"/>
          <w:color w:val="000000"/>
          <w:sz w:val="18"/>
          <w:lang w:val="ru-RU"/>
        </w:rPr>
        <w:t>-</w:t>
      </w:r>
      <w:r w:rsidRPr="00F739CD">
        <w:rPr>
          <w:rFonts w:ascii="Arial"/>
          <w:color w:val="000000"/>
          <w:sz w:val="18"/>
          <w:lang w:val="ru-RU"/>
        </w:rPr>
        <w:t>спеціаліст</w:t>
      </w:r>
      <w:r w:rsidRPr="00F739CD">
        <w:rPr>
          <w:rFonts w:ascii="Arial"/>
          <w:color w:val="000000"/>
          <w:sz w:val="18"/>
          <w:lang w:val="ru-RU"/>
        </w:rPr>
        <w:t>", "</w:t>
      </w:r>
      <w:r w:rsidRPr="00F739CD">
        <w:rPr>
          <w:rFonts w:ascii="Arial"/>
          <w:color w:val="000000"/>
          <w:sz w:val="18"/>
          <w:lang w:val="ru-RU"/>
        </w:rPr>
        <w:t>гіг</w:t>
      </w:r>
      <w:r w:rsidRPr="00F739CD">
        <w:rPr>
          <w:rFonts w:ascii="Arial"/>
          <w:color w:val="000000"/>
          <w:sz w:val="18"/>
          <w:lang w:val="ru-RU"/>
        </w:rPr>
        <w:t>-</w:t>
      </w:r>
      <w:r w:rsidRPr="00F739CD">
        <w:rPr>
          <w:rFonts w:ascii="Arial"/>
          <w:color w:val="000000"/>
          <w:sz w:val="18"/>
          <w:lang w:val="ru-RU"/>
        </w:rPr>
        <w:t>контракт</w:t>
      </w:r>
      <w:r w:rsidRPr="00F739CD">
        <w:rPr>
          <w:rFonts w:ascii="Arial"/>
          <w:color w:val="000000"/>
          <w:sz w:val="18"/>
          <w:lang w:val="ru-RU"/>
        </w:rPr>
        <w:t xml:space="preserve">"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"</w:t>
      </w:r>
      <w:r w:rsidRPr="00F739CD">
        <w:rPr>
          <w:rFonts w:ascii="Arial"/>
          <w:color w:val="000000"/>
          <w:sz w:val="18"/>
          <w:lang w:val="ru-RU"/>
        </w:rPr>
        <w:t>резидент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Дія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Сіті</w:t>
      </w:r>
      <w:r w:rsidRPr="00F739CD">
        <w:rPr>
          <w:rFonts w:ascii="Arial"/>
          <w:color w:val="000000"/>
          <w:sz w:val="18"/>
          <w:lang w:val="ru-RU"/>
        </w:rPr>
        <w:t xml:space="preserve">" -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значеннях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наведених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України</w:t>
      </w:r>
      <w:r w:rsidRPr="00F739CD">
        <w:rPr>
          <w:rFonts w:ascii="Arial"/>
          <w:color w:val="000000"/>
          <w:sz w:val="18"/>
          <w:lang w:val="ru-RU"/>
        </w:rPr>
        <w:t xml:space="preserve"> "</w:t>
      </w:r>
      <w:r w:rsidRPr="00F739CD">
        <w:rPr>
          <w:rFonts w:ascii="Arial"/>
          <w:color w:val="000000"/>
          <w:sz w:val="18"/>
          <w:lang w:val="ru-RU"/>
        </w:rPr>
        <w:t>Про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стимулювання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розвитку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цифрової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економіки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Україні</w:t>
      </w:r>
      <w:r w:rsidRPr="00F739CD">
        <w:rPr>
          <w:rFonts w:ascii="Arial"/>
          <w:color w:val="000000"/>
          <w:sz w:val="18"/>
          <w:lang w:val="ru-RU"/>
        </w:rPr>
        <w:t>".</w:t>
      </w:r>
    </w:p>
    <w:p w:rsidR="00D15652" w:rsidRPr="00F739CD" w:rsidRDefault="00F739CD">
      <w:pPr>
        <w:pStyle w:val="3"/>
        <w:spacing w:after="0"/>
        <w:jc w:val="center"/>
        <w:rPr>
          <w:lang w:val="ru-RU"/>
        </w:rPr>
      </w:pPr>
      <w:bookmarkStart w:id="35" w:name="902803"/>
      <w:bookmarkEnd w:id="34"/>
      <w:r w:rsidRPr="00F739CD">
        <w:rPr>
          <w:rFonts w:ascii="Arial"/>
          <w:color w:val="000000"/>
          <w:sz w:val="27"/>
          <w:lang w:val="ru-RU"/>
        </w:rPr>
        <w:t>Стаття</w:t>
      </w:r>
      <w:r w:rsidRPr="00F739CD">
        <w:rPr>
          <w:rFonts w:ascii="Arial"/>
          <w:color w:val="000000"/>
          <w:sz w:val="27"/>
          <w:lang w:val="ru-RU"/>
        </w:rPr>
        <w:t xml:space="preserve"> 2. </w:t>
      </w:r>
      <w:r w:rsidRPr="00F739CD">
        <w:rPr>
          <w:rFonts w:ascii="Arial"/>
          <w:color w:val="000000"/>
          <w:sz w:val="27"/>
          <w:lang w:val="ru-RU"/>
        </w:rPr>
        <w:t>Законодавство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України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про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соціальне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страхування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36" w:name="902804"/>
      <w:bookmarkEnd w:id="35"/>
      <w:r w:rsidRPr="00F739CD">
        <w:rPr>
          <w:rFonts w:ascii="Arial"/>
          <w:color w:val="000000"/>
          <w:sz w:val="18"/>
          <w:lang w:val="ru-RU"/>
        </w:rPr>
        <w:t xml:space="preserve">1. </w:t>
      </w:r>
      <w:r w:rsidRPr="00F739CD">
        <w:rPr>
          <w:rFonts w:ascii="Arial"/>
          <w:color w:val="000000"/>
          <w:sz w:val="18"/>
          <w:lang w:val="ru-RU"/>
        </w:rPr>
        <w:t>Законодавство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</w:t>
      </w:r>
      <w:r w:rsidRPr="00F739CD">
        <w:rPr>
          <w:rFonts w:ascii="Arial"/>
          <w:color w:val="000000"/>
          <w:sz w:val="18"/>
          <w:lang w:val="ru-RU"/>
        </w:rPr>
        <w:t>трахування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складається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Основ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законодавства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загальнообов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язкове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державне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Кодексу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працю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України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Закону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України</w:t>
      </w:r>
      <w:r w:rsidRPr="00F739CD">
        <w:rPr>
          <w:rFonts w:ascii="Arial"/>
          <w:color w:val="000000"/>
          <w:sz w:val="18"/>
          <w:lang w:val="ru-RU"/>
        </w:rPr>
        <w:t xml:space="preserve"> "</w:t>
      </w:r>
      <w:r w:rsidRPr="00F739CD">
        <w:rPr>
          <w:rFonts w:ascii="Arial"/>
          <w:color w:val="000000"/>
          <w:sz w:val="18"/>
          <w:lang w:val="ru-RU"/>
        </w:rPr>
        <w:t>Про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загальнообов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язкове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державне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пенсійне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 xml:space="preserve">", </w:t>
      </w:r>
      <w:r w:rsidRPr="00F739CD">
        <w:rPr>
          <w:rFonts w:ascii="Arial"/>
          <w:color w:val="000000"/>
          <w:sz w:val="18"/>
          <w:lang w:val="ru-RU"/>
        </w:rPr>
        <w:t>цього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Закону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інших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законодавчих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актів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прийнятих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відповідно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інших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нормативно</w:t>
      </w:r>
      <w:r w:rsidRPr="00F739CD">
        <w:rPr>
          <w:rFonts w:ascii="Arial"/>
          <w:color w:val="000000"/>
          <w:sz w:val="18"/>
          <w:lang w:val="ru-RU"/>
        </w:rPr>
        <w:t>-</w:t>
      </w:r>
      <w:r w:rsidRPr="00F739CD">
        <w:rPr>
          <w:rFonts w:ascii="Arial"/>
          <w:color w:val="000000"/>
          <w:sz w:val="18"/>
          <w:lang w:val="ru-RU"/>
        </w:rPr>
        <w:t>правових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актів</w:t>
      </w:r>
      <w:r w:rsidRPr="00F739CD">
        <w:rPr>
          <w:rFonts w:ascii="Arial"/>
          <w:color w:val="000000"/>
          <w:sz w:val="18"/>
          <w:lang w:val="ru-RU"/>
        </w:rPr>
        <w:t>.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37" w:name="902805"/>
      <w:bookmarkEnd w:id="36"/>
      <w:r w:rsidRPr="00F739CD">
        <w:rPr>
          <w:rFonts w:ascii="Arial"/>
          <w:color w:val="000000"/>
          <w:sz w:val="18"/>
          <w:lang w:val="ru-RU"/>
        </w:rPr>
        <w:t xml:space="preserve">2. </w:t>
      </w:r>
      <w:r w:rsidRPr="00F739CD">
        <w:rPr>
          <w:rFonts w:ascii="Arial"/>
          <w:color w:val="000000"/>
          <w:sz w:val="18"/>
          <w:lang w:val="ru-RU"/>
        </w:rPr>
        <w:t>Якщо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міжнародними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договорами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України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згода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обов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язковість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яких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надана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Верховною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Радою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України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встановлено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інші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норми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ніж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ті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що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передбачені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законодавством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</w:t>
      </w:r>
      <w:r w:rsidRPr="00F739CD">
        <w:rPr>
          <w:rFonts w:ascii="Arial"/>
          <w:color w:val="000000"/>
          <w:sz w:val="18"/>
          <w:lang w:val="ru-RU"/>
        </w:rPr>
        <w:t>вання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застосовуються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норми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міжнародного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договору</w:t>
      </w:r>
      <w:r w:rsidRPr="00F739CD">
        <w:rPr>
          <w:rFonts w:ascii="Arial"/>
          <w:color w:val="000000"/>
          <w:sz w:val="18"/>
          <w:lang w:val="ru-RU"/>
        </w:rPr>
        <w:t>.</w:t>
      </w:r>
    </w:p>
    <w:p w:rsidR="00D15652" w:rsidRPr="00F739CD" w:rsidRDefault="00F739CD">
      <w:pPr>
        <w:pStyle w:val="3"/>
        <w:spacing w:after="0"/>
        <w:jc w:val="center"/>
        <w:rPr>
          <w:lang w:val="ru-RU"/>
        </w:rPr>
      </w:pPr>
      <w:bookmarkStart w:id="38" w:name="902806"/>
      <w:bookmarkEnd w:id="37"/>
      <w:r w:rsidRPr="00F739CD">
        <w:rPr>
          <w:rFonts w:ascii="Arial"/>
          <w:color w:val="000000"/>
          <w:sz w:val="27"/>
          <w:lang w:val="ru-RU"/>
        </w:rPr>
        <w:t>Стаття</w:t>
      </w:r>
      <w:r w:rsidRPr="00F739CD">
        <w:rPr>
          <w:rFonts w:ascii="Arial"/>
          <w:color w:val="000000"/>
          <w:sz w:val="27"/>
          <w:lang w:val="ru-RU"/>
        </w:rPr>
        <w:t xml:space="preserve"> 3. </w:t>
      </w:r>
      <w:r w:rsidRPr="00F739CD">
        <w:rPr>
          <w:rFonts w:ascii="Arial"/>
          <w:color w:val="000000"/>
          <w:sz w:val="27"/>
          <w:lang w:val="ru-RU"/>
        </w:rPr>
        <w:t>Принципи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соціального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страхування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39" w:name="902807"/>
      <w:bookmarkEnd w:id="38"/>
      <w:r w:rsidRPr="00F739CD">
        <w:rPr>
          <w:rFonts w:ascii="Arial"/>
          <w:color w:val="000000"/>
          <w:sz w:val="18"/>
          <w:lang w:val="ru-RU"/>
        </w:rPr>
        <w:t xml:space="preserve">1. </w:t>
      </w:r>
      <w:r w:rsidRPr="00F739CD">
        <w:rPr>
          <w:rFonts w:ascii="Arial"/>
          <w:color w:val="000000"/>
          <w:sz w:val="18"/>
          <w:lang w:val="ru-RU"/>
        </w:rPr>
        <w:t>Соціальне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здійснюється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принципами</w:t>
      </w:r>
      <w:r w:rsidRPr="00F739CD">
        <w:rPr>
          <w:rFonts w:ascii="Arial"/>
          <w:color w:val="000000"/>
          <w:sz w:val="18"/>
          <w:lang w:val="ru-RU"/>
        </w:rPr>
        <w:t>: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40" w:name="902808"/>
      <w:bookmarkEnd w:id="39"/>
      <w:r w:rsidRPr="00F739CD">
        <w:rPr>
          <w:rFonts w:ascii="Arial"/>
          <w:color w:val="000000"/>
          <w:sz w:val="18"/>
          <w:lang w:val="ru-RU"/>
        </w:rPr>
        <w:t xml:space="preserve">1) </w:t>
      </w:r>
      <w:r w:rsidRPr="00F739CD">
        <w:rPr>
          <w:rFonts w:ascii="Arial"/>
          <w:color w:val="000000"/>
          <w:sz w:val="18"/>
          <w:lang w:val="ru-RU"/>
        </w:rPr>
        <w:t>законодавчого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визначення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умов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порядку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здійснення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41" w:name="902809"/>
      <w:bookmarkEnd w:id="40"/>
      <w:r w:rsidRPr="00F739CD">
        <w:rPr>
          <w:rFonts w:ascii="Arial"/>
          <w:color w:val="000000"/>
          <w:sz w:val="18"/>
          <w:lang w:val="ru-RU"/>
        </w:rPr>
        <w:t xml:space="preserve">2) </w:t>
      </w:r>
      <w:r w:rsidRPr="00F739CD">
        <w:rPr>
          <w:rFonts w:ascii="Arial"/>
          <w:color w:val="000000"/>
          <w:sz w:val="18"/>
          <w:lang w:val="ru-RU"/>
        </w:rPr>
        <w:t>обов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язковості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осіб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відповідно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видів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можливості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добровільності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випадках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передбачених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законом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42" w:name="902810"/>
      <w:bookmarkEnd w:id="41"/>
      <w:r w:rsidRPr="00F739CD">
        <w:rPr>
          <w:rFonts w:ascii="Arial"/>
          <w:color w:val="000000"/>
          <w:sz w:val="18"/>
          <w:lang w:val="ru-RU"/>
        </w:rPr>
        <w:t xml:space="preserve">3) </w:t>
      </w:r>
      <w:r w:rsidRPr="00F739CD">
        <w:rPr>
          <w:rFonts w:ascii="Arial"/>
          <w:color w:val="000000"/>
          <w:sz w:val="18"/>
          <w:lang w:val="ru-RU"/>
        </w:rPr>
        <w:t>державних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гарантій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реалізації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застрахованими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особами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своїх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прав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43" w:name="902811"/>
      <w:bookmarkEnd w:id="42"/>
      <w:r w:rsidRPr="00F739CD">
        <w:rPr>
          <w:rFonts w:ascii="Arial"/>
          <w:color w:val="000000"/>
          <w:sz w:val="18"/>
          <w:lang w:val="ru-RU"/>
        </w:rPr>
        <w:t xml:space="preserve">4) </w:t>
      </w:r>
      <w:r w:rsidRPr="00F739CD">
        <w:rPr>
          <w:rFonts w:ascii="Arial"/>
          <w:color w:val="000000"/>
          <w:sz w:val="18"/>
          <w:lang w:val="ru-RU"/>
        </w:rPr>
        <w:t>обов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язковості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фінансування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витрат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пов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язаних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наданням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виплат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послуг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обсягах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передбачених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цим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Законом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44" w:name="902812"/>
      <w:bookmarkEnd w:id="43"/>
      <w:r w:rsidRPr="00F739CD">
        <w:rPr>
          <w:rFonts w:ascii="Arial"/>
          <w:color w:val="000000"/>
          <w:sz w:val="18"/>
          <w:lang w:val="ru-RU"/>
        </w:rPr>
        <w:t xml:space="preserve">5) </w:t>
      </w:r>
      <w:r w:rsidRPr="00F739CD">
        <w:rPr>
          <w:rFonts w:ascii="Arial"/>
          <w:color w:val="000000"/>
          <w:sz w:val="18"/>
          <w:lang w:val="ru-RU"/>
        </w:rPr>
        <w:t>формування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використання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коштів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засадах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солідарності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субсидування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45" w:name="902813"/>
      <w:bookmarkEnd w:id="44"/>
      <w:r w:rsidRPr="00F739CD">
        <w:rPr>
          <w:rFonts w:ascii="Arial"/>
          <w:color w:val="000000"/>
          <w:sz w:val="18"/>
          <w:lang w:val="ru-RU"/>
        </w:rPr>
        <w:t xml:space="preserve">6) </w:t>
      </w:r>
      <w:r w:rsidRPr="00F739CD">
        <w:rPr>
          <w:rFonts w:ascii="Arial"/>
          <w:color w:val="000000"/>
          <w:sz w:val="18"/>
          <w:lang w:val="ru-RU"/>
        </w:rPr>
        <w:t>диференціації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розміру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виплати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допомоги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залежно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стажу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46" w:name="902814"/>
      <w:bookmarkEnd w:id="45"/>
      <w:r w:rsidRPr="00F739CD">
        <w:rPr>
          <w:rFonts w:ascii="Arial"/>
          <w:color w:val="000000"/>
          <w:sz w:val="18"/>
          <w:lang w:val="ru-RU"/>
        </w:rPr>
        <w:t xml:space="preserve">7) </w:t>
      </w:r>
      <w:r w:rsidRPr="00F739CD">
        <w:rPr>
          <w:rFonts w:ascii="Arial"/>
          <w:color w:val="000000"/>
          <w:sz w:val="18"/>
          <w:lang w:val="ru-RU"/>
        </w:rPr>
        <w:t>еко</w:t>
      </w:r>
      <w:r w:rsidRPr="00F739CD">
        <w:rPr>
          <w:rFonts w:ascii="Arial"/>
          <w:color w:val="000000"/>
          <w:sz w:val="18"/>
          <w:lang w:val="ru-RU"/>
        </w:rPr>
        <w:t>номічної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заінтересованості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суб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єктів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поліпшенні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умов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безпеки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праці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47" w:name="902815"/>
      <w:bookmarkEnd w:id="46"/>
      <w:r w:rsidRPr="00F739CD">
        <w:rPr>
          <w:rFonts w:ascii="Arial"/>
          <w:color w:val="000000"/>
          <w:sz w:val="18"/>
          <w:lang w:val="ru-RU"/>
        </w:rPr>
        <w:t xml:space="preserve">8) </w:t>
      </w:r>
      <w:r w:rsidRPr="00F739CD">
        <w:rPr>
          <w:rFonts w:ascii="Arial"/>
          <w:color w:val="000000"/>
          <w:sz w:val="18"/>
          <w:lang w:val="ru-RU"/>
        </w:rPr>
        <w:t>цільового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використання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коштів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48" w:name="902816"/>
      <w:bookmarkEnd w:id="47"/>
      <w:r w:rsidRPr="00F739CD">
        <w:rPr>
          <w:rFonts w:ascii="Arial"/>
          <w:color w:val="000000"/>
          <w:sz w:val="18"/>
          <w:lang w:val="ru-RU"/>
        </w:rPr>
        <w:lastRenderedPageBreak/>
        <w:t xml:space="preserve">9) </w:t>
      </w:r>
      <w:r w:rsidRPr="00F739CD">
        <w:rPr>
          <w:rFonts w:ascii="Arial"/>
          <w:color w:val="000000"/>
          <w:sz w:val="18"/>
          <w:lang w:val="ru-RU"/>
        </w:rPr>
        <w:t>відповідальності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роботодавців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страховика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реалізацію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права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застрахованої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особи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виплати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</w:t>
      </w:r>
      <w:r w:rsidRPr="00F739CD">
        <w:rPr>
          <w:rFonts w:ascii="Arial"/>
          <w:color w:val="000000"/>
          <w:sz w:val="18"/>
          <w:lang w:val="ru-RU"/>
        </w:rPr>
        <w:t>альні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послуги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згідно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цим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Законом</w:t>
      </w:r>
      <w:r w:rsidRPr="00F739CD">
        <w:rPr>
          <w:rFonts w:ascii="Arial"/>
          <w:color w:val="000000"/>
          <w:sz w:val="18"/>
          <w:lang w:val="ru-RU"/>
        </w:rPr>
        <w:t>.</w:t>
      </w:r>
    </w:p>
    <w:p w:rsidR="00D15652" w:rsidRPr="00F739CD" w:rsidRDefault="00F739CD">
      <w:pPr>
        <w:pStyle w:val="3"/>
        <w:spacing w:after="0"/>
        <w:jc w:val="center"/>
        <w:rPr>
          <w:lang w:val="ru-RU"/>
        </w:rPr>
      </w:pPr>
      <w:bookmarkStart w:id="49" w:name="902817"/>
      <w:bookmarkEnd w:id="48"/>
      <w:r w:rsidRPr="00F739CD">
        <w:rPr>
          <w:rFonts w:ascii="Arial"/>
          <w:color w:val="000000"/>
          <w:sz w:val="27"/>
          <w:lang w:val="ru-RU"/>
        </w:rPr>
        <w:t>Розділ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27"/>
          <w:lang w:val="ru-RU"/>
        </w:rPr>
        <w:t>УПРАВЛІННЯ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В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СИСТЕМІ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ЗАГАЛЬНООБОВ</w:t>
      </w:r>
      <w:r w:rsidRPr="00F739CD">
        <w:rPr>
          <w:rFonts w:ascii="Arial"/>
          <w:color w:val="000000"/>
          <w:sz w:val="27"/>
          <w:lang w:val="ru-RU"/>
        </w:rPr>
        <w:t>'</w:t>
      </w:r>
      <w:r w:rsidRPr="00F739CD">
        <w:rPr>
          <w:rFonts w:ascii="Arial"/>
          <w:color w:val="000000"/>
          <w:sz w:val="27"/>
          <w:lang w:val="ru-RU"/>
        </w:rPr>
        <w:t>ЯЗКОВОГО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ДЕРЖАВНОГО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СОЦІАЛЬНОГО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СТРАХУВАННЯ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У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ЗВ</w:t>
      </w:r>
      <w:r w:rsidRPr="00F739CD">
        <w:rPr>
          <w:rFonts w:ascii="Arial"/>
          <w:color w:val="000000"/>
          <w:sz w:val="27"/>
          <w:lang w:val="ru-RU"/>
        </w:rPr>
        <w:t>'</w:t>
      </w:r>
      <w:r w:rsidRPr="00F739CD">
        <w:rPr>
          <w:rFonts w:ascii="Arial"/>
          <w:color w:val="000000"/>
          <w:sz w:val="27"/>
          <w:lang w:val="ru-RU"/>
        </w:rPr>
        <w:t>ЯЗКУ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З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ТИМЧАСОВОЮ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ВТРАТОЮ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ПРАЦЕЗДАТНОСТІ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ТА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ВІД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НЕЩАСНОГО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ВИПАДКУ</w:t>
      </w:r>
    </w:p>
    <w:p w:rsidR="00D15652" w:rsidRPr="00F739CD" w:rsidRDefault="00F739CD">
      <w:pPr>
        <w:pStyle w:val="3"/>
        <w:spacing w:after="0"/>
        <w:jc w:val="center"/>
        <w:rPr>
          <w:lang w:val="ru-RU"/>
        </w:rPr>
      </w:pPr>
      <w:bookmarkStart w:id="50" w:name="902818"/>
      <w:bookmarkEnd w:id="49"/>
      <w:r w:rsidRPr="00F739CD">
        <w:rPr>
          <w:rFonts w:ascii="Arial"/>
          <w:color w:val="000000"/>
          <w:sz w:val="27"/>
          <w:lang w:val="ru-RU"/>
        </w:rPr>
        <w:t>Стаття</w:t>
      </w:r>
      <w:r w:rsidRPr="00F739CD">
        <w:rPr>
          <w:rFonts w:ascii="Arial"/>
          <w:color w:val="000000"/>
          <w:sz w:val="27"/>
          <w:lang w:val="ru-RU"/>
        </w:rPr>
        <w:t xml:space="preserve"> 4. </w:t>
      </w:r>
      <w:r w:rsidRPr="00F739CD">
        <w:rPr>
          <w:rFonts w:ascii="Arial"/>
          <w:color w:val="000000"/>
          <w:sz w:val="27"/>
          <w:lang w:val="ru-RU"/>
        </w:rPr>
        <w:t>Уповноважений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орган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управління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в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системі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загальнооб</w:t>
      </w:r>
      <w:r w:rsidRPr="00F739CD">
        <w:rPr>
          <w:rFonts w:ascii="Arial"/>
          <w:color w:val="000000"/>
          <w:sz w:val="27"/>
          <w:lang w:val="ru-RU"/>
        </w:rPr>
        <w:t>ов</w:t>
      </w:r>
      <w:r w:rsidRPr="00F739CD">
        <w:rPr>
          <w:rFonts w:ascii="Arial"/>
          <w:color w:val="000000"/>
          <w:sz w:val="27"/>
          <w:lang w:val="ru-RU"/>
        </w:rPr>
        <w:t>'</w:t>
      </w:r>
      <w:r w:rsidRPr="00F739CD">
        <w:rPr>
          <w:rFonts w:ascii="Arial"/>
          <w:color w:val="000000"/>
          <w:sz w:val="27"/>
          <w:lang w:val="ru-RU"/>
        </w:rPr>
        <w:t>язкового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державного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соціального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страхування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у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зв</w:t>
      </w:r>
      <w:r w:rsidRPr="00F739CD">
        <w:rPr>
          <w:rFonts w:ascii="Arial"/>
          <w:color w:val="000000"/>
          <w:sz w:val="27"/>
          <w:lang w:val="ru-RU"/>
        </w:rPr>
        <w:t>'</w:t>
      </w:r>
      <w:r w:rsidRPr="00F739CD">
        <w:rPr>
          <w:rFonts w:ascii="Arial"/>
          <w:color w:val="000000"/>
          <w:sz w:val="27"/>
          <w:lang w:val="ru-RU"/>
        </w:rPr>
        <w:t>язку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з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тимчасовою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втратою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працездатності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та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від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нещасного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випадку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51" w:name="902819"/>
      <w:bookmarkEnd w:id="50"/>
      <w:r w:rsidRPr="00F739CD">
        <w:rPr>
          <w:rFonts w:ascii="Arial"/>
          <w:color w:val="000000"/>
          <w:sz w:val="18"/>
          <w:lang w:val="ru-RU"/>
        </w:rPr>
        <w:t xml:space="preserve">1. </w:t>
      </w:r>
      <w:r w:rsidRPr="00F739CD">
        <w:rPr>
          <w:rFonts w:ascii="Arial"/>
          <w:color w:val="000000"/>
          <w:sz w:val="18"/>
          <w:lang w:val="ru-RU"/>
        </w:rPr>
        <w:t>Уповноваженим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органом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управління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системі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загальнообов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язкового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державного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язку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тимчасовою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втратою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прац</w:t>
      </w:r>
      <w:r w:rsidRPr="00F739CD">
        <w:rPr>
          <w:rFonts w:ascii="Arial"/>
          <w:color w:val="000000"/>
          <w:sz w:val="18"/>
          <w:lang w:val="ru-RU"/>
        </w:rPr>
        <w:t>ездатності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нещасного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випадку</w:t>
      </w:r>
      <w:r w:rsidRPr="00F739CD">
        <w:rPr>
          <w:rFonts w:ascii="Arial"/>
          <w:color w:val="000000"/>
          <w:sz w:val="18"/>
          <w:lang w:val="ru-RU"/>
        </w:rPr>
        <w:t xml:space="preserve"> (</w:t>
      </w:r>
      <w:r w:rsidRPr="00F739CD">
        <w:rPr>
          <w:rFonts w:ascii="Arial"/>
          <w:color w:val="000000"/>
          <w:sz w:val="18"/>
          <w:lang w:val="ru-RU"/>
        </w:rPr>
        <w:t>далі</w:t>
      </w:r>
      <w:r w:rsidRPr="00F739CD">
        <w:rPr>
          <w:rFonts w:ascii="Arial"/>
          <w:color w:val="000000"/>
          <w:sz w:val="18"/>
          <w:lang w:val="ru-RU"/>
        </w:rPr>
        <w:t xml:space="preserve"> - </w:t>
      </w:r>
      <w:r w:rsidRPr="00F739CD">
        <w:rPr>
          <w:rFonts w:ascii="Arial"/>
          <w:color w:val="000000"/>
          <w:sz w:val="18"/>
          <w:lang w:val="ru-RU"/>
        </w:rPr>
        <w:t>уповноважений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орган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управління</w:t>
      </w:r>
      <w:r w:rsidRPr="00F739CD">
        <w:rPr>
          <w:rFonts w:ascii="Arial"/>
          <w:color w:val="000000"/>
          <w:sz w:val="18"/>
          <w:lang w:val="ru-RU"/>
        </w:rPr>
        <w:t xml:space="preserve">) </w:t>
      </w:r>
      <w:r w:rsidRPr="00F739CD">
        <w:rPr>
          <w:rFonts w:ascii="Arial"/>
          <w:color w:val="000000"/>
          <w:sz w:val="18"/>
          <w:lang w:val="ru-RU"/>
        </w:rPr>
        <w:t>є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Пенсійний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фонд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України</w:t>
      </w:r>
      <w:r w:rsidRPr="00F739CD">
        <w:rPr>
          <w:rFonts w:ascii="Arial"/>
          <w:color w:val="000000"/>
          <w:sz w:val="18"/>
          <w:lang w:val="ru-RU"/>
        </w:rPr>
        <w:t>.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52" w:name="902820"/>
      <w:bookmarkEnd w:id="51"/>
      <w:r w:rsidRPr="00F739CD">
        <w:rPr>
          <w:rFonts w:ascii="Arial"/>
          <w:color w:val="000000"/>
          <w:sz w:val="18"/>
          <w:lang w:val="ru-RU"/>
        </w:rPr>
        <w:t>Правовий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статус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порядок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утворення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діяльності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уповноваженого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органу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управління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визначаються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відповідно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України</w:t>
      </w:r>
      <w:r w:rsidRPr="00F739CD">
        <w:rPr>
          <w:rFonts w:ascii="Arial"/>
          <w:color w:val="000000"/>
          <w:sz w:val="18"/>
          <w:lang w:val="ru-RU"/>
        </w:rPr>
        <w:t xml:space="preserve"> "</w:t>
      </w:r>
      <w:r w:rsidRPr="00F739CD">
        <w:rPr>
          <w:rFonts w:ascii="Arial"/>
          <w:color w:val="000000"/>
          <w:sz w:val="18"/>
          <w:lang w:val="ru-RU"/>
        </w:rPr>
        <w:t>Про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загальнообов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язкове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держа</w:t>
      </w:r>
      <w:r w:rsidRPr="00F739CD">
        <w:rPr>
          <w:rFonts w:ascii="Arial"/>
          <w:color w:val="000000"/>
          <w:sz w:val="18"/>
          <w:lang w:val="ru-RU"/>
        </w:rPr>
        <w:t>вне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пенсійне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>".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53" w:name="902821"/>
      <w:bookmarkEnd w:id="52"/>
      <w:r w:rsidRPr="00F739CD">
        <w:rPr>
          <w:rFonts w:ascii="Arial"/>
          <w:color w:val="000000"/>
          <w:sz w:val="18"/>
          <w:lang w:val="ru-RU"/>
        </w:rPr>
        <w:t xml:space="preserve">2. </w:t>
      </w:r>
      <w:r w:rsidRPr="00F739CD">
        <w:rPr>
          <w:rFonts w:ascii="Arial"/>
          <w:color w:val="000000"/>
          <w:sz w:val="18"/>
          <w:lang w:val="ru-RU"/>
        </w:rPr>
        <w:t>Уповноважений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орган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управління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є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держателем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адміністратором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електронного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реєстру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листків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непрацездатності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як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складової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частини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реєстру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застрахованих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осіб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Державного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реєстру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загальнообов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язкового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державного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</w:t>
      </w:r>
      <w:r w:rsidRPr="00F739CD">
        <w:rPr>
          <w:rFonts w:ascii="Arial"/>
          <w:color w:val="000000"/>
          <w:sz w:val="18"/>
          <w:lang w:val="ru-RU"/>
        </w:rPr>
        <w:t>ування</w:t>
      </w:r>
      <w:r w:rsidRPr="00F739CD">
        <w:rPr>
          <w:rFonts w:ascii="Arial"/>
          <w:color w:val="000000"/>
          <w:sz w:val="18"/>
          <w:lang w:val="ru-RU"/>
        </w:rPr>
        <w:t>.</w:t>
      </w:r>
    </w:p>
    <w:p w:rsidR="00D15652" w:rsidRPr="00F739CD" w:rsidRDefault="00F739CD">
      <w:pPr>
        <w:pStyle w:val="3"/>
        <w:spacing w:after="0"/>
        <w:jc w:val="center"/>
        <w:rPr>
          <w:lang w:val="ru-RU"/>
        </w:rPr>
      </w:pPr>
      <w:bookmarkStart w:id="54" w:name="902822"/>
      <w:bookmarkEnd w:id="53"/>
      <w:r w:rsidRPr="00F739CD">
        <w:rPr>
          <w:rFonts w:ascii="Arial"/>
          <w:color w:val="000000"/>
          <w:sz w:val="27"/>
          <w:lang w:val="ru-RU"/>
        </w:rPr>
        <w:t>Стаття</w:t>
      </w:r>
      <w:r w:rsidRPr="00F739CD">
        <w:rPr>
          <w:rFonts w:ascii="Arial"/>
          <w:color w:val="000000"/>
          <w:sz w:val="27"/>
          <w:lang w:val="ru-RU"/>
        </w:rPr>
        <w:t xml:space="preserve"> 5. </w:t>
      </w:r>
      <w:r w:rsidRPr="00F739CD">
        <w:rPr>
          <w:rFonts w:ascii="Arial"/>
          <w:color w:val="000000"/>
          <w:sz w:val="27"/>
          <w:lang w:val="ru-RU"/>
        </w:rPr>
        <w:t>Основні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завдання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і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функції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уповноваженого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органу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управління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та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його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територіальних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органів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55" w:name="902823"/>
      <w:bookmarkEnd w:id="54"/>
      <w:r w:rsidRPr="00F739CD">
        <w:rPr>
          <w:rFonts w:ascii="Arial"/>
          <w:color w:val="000000"/>
          <w:sz w:val="18"/>
          <w:lang w:val="ru-RU"/>
        </w:rPr>
        <w:t xml:space="preserve">1. </w:t>
      </w:r>
      <w:r w:rsidRPr="00F739CD">
        <w:rPr>
          <w:rFonts w:ascii="Arial"/>
          <w:color w:val="000000"/>
          <w:sz w:val="18"/>
          <w:lang w:val="ru-RU"/>
        </w:rPr>
        <w:t>Основними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завданнями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уповноваженого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органу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управління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його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територіальних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органів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є</w:t>
      </w:r>
      <w:r w:rsidRPr="00F739CD">
        <w:rPr>
          <w:rFonts w:ascii="Arial"/>
          <w:color w:val="000000"/>
          <w:sz w:val="18"/>
          <w:lang w:val="ru-RU"/>
        </w:rPr>
        <w:t>: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56" w:name="902824"/>
      <w:bookmarkEnd w:id="55"/>
      <w:r w:rsidRPr="00F739CD">
        <w:rPr>
          <w:rFonts w:ascii="Arial"/>
          <w:color w:val="000000"/>
          <w:sz w:val="18"/>
          <w:lang w:val="ru-RU"/>
        </w:rPr>
        <w:t xml:space="preserve">1) </w:t>
      </w:r>
      <w:r w:rsidRPr="00F739CD">
        <w:rPr>
          <w:rFonts w:ascii="Arial"/>
          <w:color w:val="000000"/>
          <w:sz w:val="18"/>
          <w:lang w:val="ru-RU"/>
        </w:rPr>
        <w:t>реалізація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державної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політики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сферах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</w:t>
      </w:r>
      <w:r w:rsidRPr="00F739CD">
        <w:rPr>
          <w:rFonts w:ascii="Arial"/>
          <w:color w:val="000000"/>
          <w:sz w:val="18"/>
          <w:lang w:val="ru-RU"/>
        </w:rPr>
        <w:t>рахування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57" w:name="902825"/>
      <w:bookmarkEnd w:id="56"/>
      <w:r w:rsidRPr="00F739CD">
        <w:rPr>
          <w:rFonts w:ascii="Arial"/>
          <w:color w:val="000000"/>
          <w:sz w:val="18"/>
          <w:lang w:val="ru-RU"/>
        </w:rPr>
        <w:t xml:space="preserve">2) </w:t>
      </w:r>
      <w:r w:rsidRPr="00F739CD">
        <w:rPr>
          <w:rFonts w:ascii="Arial"/>
          <w:color w:val="000000"/>
          <w:sz w:val="18"/>
          <w:lang w:val="ru-RU"/>
        </w:rPr>
        <w:t>здійснення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виплат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надання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послуг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відповідно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цього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Закону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58" w:name="902826"/>
      <w:bookmarkEnd w:id="57"/>
      <w:r w:rsidRPr="00F739CD">
        <w:rPr>
          <w:rFonts w:ascii="Arial"/>
          <w:color w:val="000000"/>
          <w:sz w:val="18"/>
          <w:lang w:val="ru-RU"/>
        </w:rPr>
        <w:t xml:space="preserve">3) </w:t>
      </w:r>
      <w:r w:rsidRPr="00F739CD">
        <w:rPr>
          <w:rFonts w:ascii="Arial"/>
          <w:color w:val="000000"/>
          <w:sz w:val="18"/>
          <w:lang w:val="ru-RU"/>
        </w:rPr>
        <w:t>профілактика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нещасних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випадків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59" w:name="902827"/>
      <w:bookmarkEnd w:id="58"/>
      <w:r w:rsidRPr="00F739CD">
        <w:rPr>
          <w:rFonts w:ascii="Arial"/>
          <w:color w:val="000000"/>
          <w:sz w:val="18"/>
          <w:lang w:val="ru-RU"/>
        </w:rPr>
        <w:t xml:space="preserve">4) </w:t>
      </w:r>
      <w:r w:rsidRPr="00F739CD">
        <w:rPr>
          <w:rFonts w:ascii="Arial"/>
          <w:color w:val="000000"/>
          <w:sz w:val="18"/>
          <w:lang w:val="ru-RU"/>
        </w:rPr>
        <w:t>проведення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перевірки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обґрунтованості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видачі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продовження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листків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непрацездатності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документів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що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є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підставою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для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їх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ф</w:t>
      </w:r>
      <w:r w:rsidRPr="00F739CD">
        <w:rPr>
          <w:rFonts w:ascii="Arial"/>
          <w:color w:val="000000"/>
          <w:sz w:val="18"/>
          <w:lang w:val="ru-RU"/>
        </w:rPr>
        <w:t>ормування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базі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інформації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електронних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систем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реєстрів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60" w:name="902828"/>
      <w:bookmarkEnd w:id="59"/>
      <w:r w:rsidRPr="00F739CD">
        <w:rPr>
          <w:rFonts w:ascii="Arial"/>
          <w:color w:val="000000"/>
          <w:sz w:val="18"/>
          <w:lang w:val="ru-RU"/>
        </w:rPr>
        <w:t xml:space="preserve">5) </w:t>
      </w:r>
      <w:r w:rsidRPr="00F739CD">
        <w:rPr>
          <w:rFonts w:ascii="Arial"/>
          <w:color w:val="000000"/>
          <w:sz w:val="18"/>
          <w:lang w:val="ru-RU"/>
        </w:rPr>
        <w:t>здійснення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контролю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використанням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страхувальниками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застрахованими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особами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коштів</w:t>
      </w:r>
      <w:r w:rsidRPr="00F739CD">
        <w:rPr>
          <w:rFonts w:ascii="Arial"/>
          <w:color w:val="000000"/>
          <w:sz w:val="18"/>
          <w:lang w:val="ru-RU"/>
        </w:rPr>
        <w:t>.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61" w:name="902829"/>
      <w:bookmarkEnd w:id="60"/>
      <w:r w:rsidRPr="00F739CD">
        <w:rPr>
          <w:rFonts w:ascii="Arial"/>
          <w:color w:val="000000"/>
          <w:sz w:val="18"/>
          <w:lang w:val="ru-RU"/>
        </w:rPr>
        <w:t xml:space="preserve">2. </w:t>
      </w:r>
      <w:r w:rsidRPr="00F739CD">
        <w:rPr>
          <w:rFonts w:ascii="Arial"/>
          <w:color w:val="000000"/>
          <w:sz w:val="18"/>
          <w:lang w:val="ru-RU"/>
        </w:rPr>
        <w:t>Уповноважений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орган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управління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його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територіальні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органи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відповідно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покладених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завдань</w:t>
      </w:r>
      <w:r w:rsidRPr="00F739CD">
        <w:rPr>
          <w:rFonts w:ascii="Arial"/>
          <w:color w:val="000000"/>
          <w:sz w:val="18"/>
          <w:lang w:val="ru-RU"/>
        </w:rPr>
        <w:t>: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62" w:name="902830"/>
      <w:bookmarkEnd w:id="61"/>
      <w:r w:rsidRPr="00F739CD">
        <w:rPr>
          <w:rFonts w:ascii="Arial"/>
          <w:color w:val="000000"/>
          <w:sz w:val="18"/>
          <w:lang w:val="ru-RU"/>
        </w:rPr>
        <w:t xml:space="preserve">1) </w:t>
      </w:r>
      <w:r w:rsidRPr="00F739CD">
        <w:rPr>
          <w:rFonts w:ascii="Arial"/>
          <w:color w:val="000000"/>
          <w:sz w:val="18"/>
          <w:lang w:val="ru-RU"/>
        </w:rPr>
        <w:t>здійснюють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управління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оперативне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розпорядження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фінансовими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ресурсами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межах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коштів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затверджених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Кабінетом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Міністрів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України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управління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майном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63" w:name="902831"/>
      <w:bookmarkEnd w:id="62"/>
      <w:r w:rsidRPr="00F739CD">
        <w:rPr>
          <w:rFonts w:ascii="Arial"/>
          <w:color w:val="000000"/>
          <w:sz w:val="18"/>
          <w:lang w:val="ru-RU"/>
        </w:rPr>
        <w:t xml:space="preserve">2) </w:t>
      </w:r>
      <w:r w:rsidRPr="00F739CD">
        <w:rPr>
          <w:rFonts w:ascii="Arial"/>
          <w:color w:val="000000"/>
          <w:sz w:val="18"/>
          <w:lang w:val="ru-RU"/>
        </w:rPr>
        <w:t>проводять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розслідування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випадків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перевірку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обґрунтова</w:t>
      </w:r>
      <w:r w:rsidRPr="00F739CD">
        <w:rPr>
          <w:rFonts w:ascii="Arial"/>
          <w:color w:val="000000"/>
          <w:sz w:val="18"/>
          <w:lang w:val="ru-RU"/>
        </w:rPr>
        <w:t>ності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видачі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продовження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листків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непрацездатності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документів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що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є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підставою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для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їх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формування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базі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інформації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електронних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систем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реєстрів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64" w:name="902832"/>
      <w:bookmarkEnd w:id="63"/>
      <w:r w:rsidRPr="00F739CD">
        <w:rPr>
          <w:rFonts w:ascii="Arial"/>
          <w:color w:val="000000"/>
          <w:sz w:val="18"/>
          <w:lang w:val="ru-RU"/>
        </w:rPr>
        <w:t xml:space="preserve">3) </w:t>
      </w:r>
      <w:r w:rsidRPr="00F739CD">
        <w:rPr>
          <w:rFonts w:ascii="Arial"/>
          <w:color w:val="000000"/>
          <w:sz w:val="18"/>
          <w:lang w:val="ru-RU"/>
        </w:rPr>
        <w:t>здійснюють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заходи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профілактики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випадків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65" w:name="902833"/>
      <w:bookmarkEnd w:id="64"/>
      <w:r w:rsidRPr="00F739CD">
        <w:rPr>
          <w:rFonts w:ascii="Arial"/>
          <w:color w:val="000000"/>
          <w:sz w:val="18"/>
          <w:lang w:val="ru-RU"/>
        </w:rPr>
        <w:t xml:space="preserve">4) </w:t>
      </w:r>
      <w:r w:rsidRPr="00F739CD">
        <w:rPr>
          <w:rFonts w:ascii="Arial"/>
          <w:color w:val="000000"/>
          <w:sz w:val="18"/>
          <w:lang w:val="ru-RU"/>
        </w:rPr>
        <w:t>забезпечують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функціонування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інформаційно</w:t>
      </w:r>
      <w:r w:rsidRPr="00F739CD">
        <w:rPr>
          <w:rFonts w:ascii="Arial"/>
          <w:color w:val="000000"/>
          <w:sz w:val="18"/>
          <w:lang w:val="ru-RU"/>
        </w:rPr>
        <w:t>-</w:t>
      </w:r>
      <w:r w:rsidRPr="00F739CD">
        <w:rPr>
          <w:rFonts w:ascii="Arial"/>
          <w:color w:val="000000"/>
          <w:sz w:val="18"/>
          <w:lang w:val="ru-RU"/>
        </w:rPr>
        <w:t>ана</w:t>
      </w:r>
      <w:r w:rsidRPr="00F739CD">
        <w:rPr>
          <w:rFonts w:ascii="Arial"/>
          <w:color w:val="000000"/>
          <w:sz w:val="18"/>
          <w:lang w:val="ru-RU"/>
        </w:rPr>
        <w:t>літичної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системи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66" w:name="902834"/>
      <w:bookmarkEnd w:id="65"/>
      <w:r w:rsidRPr="00F739CD">
        <w:rPr>
          <w:rFonts w:ascii="Arial"/>
          <w:color w:val="000000"/>
          <w:sz w:val="18"/>
          <w:lang w:val="ru-RU"/>
        </w:rPr>
        <w:t xml:space="preserve">5) </w:t>
      </w:r>
      <w:r w:rsidRPr="00F739CD">
        <w:rPr>
          <w:rFonts w:ascii="Arial"/>
          <w:color w:val="000000"/>
          <w:sz w:val="18"/>
          <w:lang w:val="ru-RU"/>
        </w:rPr>
        <w:t>забезпечують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електронну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інформаційну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взаємодію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інформаційно</w:t>
      </w:r>
      <w:r w:rsidRPr="00F739CD">
        <w:rPr>
          <w:rFonts w:ascii="Arial"/>
          <w:color w:val="000000"/>
          <w:sz w:val="18"/>
          <w:lang w:val="ru-RU"/>
        </w:rPr>
        <w:t>-</w:t>
      </w:r>
      <w:r w:rsidRPr="00F739CD">
        <w:rPr>
          <w:rFonts w:ascii="Arial"/>
          <w:color w:val="000000"/>
          <w:sz w:val="18"/>
          <w:lang w:val="ru-RU"/>
        </w:rPr>
        <w:t>комунікаційної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системи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інформаційно</w:t>
      </w:r>
      <w:r w:rsidRPr="00F739CD">
        <w:rPr>
          <w:rFonts w:ascii="Arial"/>
          <w:color w:val="000000"/>
          <w:sz w:val="18"/>
          <w:lang w:val="ru-RU"/>
        </w:rPr>
        <w:t>-</w:t>
      </w:r>
      <w:r w:rsidRPr="00F739CD">
        <w:rPr>
          <w:rFonts w:ascii="Arial"/>
          <w:color w:val="000000"/>
          <w:sz w:val="18"/>
          <w:lang w:val="ru-RU"/>
        </w:rPr>
        <w:t>комунікаційними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системами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центральних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органів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виконавчої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влади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що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забезпечують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формуванн</w:t>
      </w:r>
      <w:r w:rsidRPr="00F739CD">
        <w:rPr>
          <w:rFonts w:ascii="Arial"/>
          <w:color w:val="000000"/>
          <w:sz w:val="18"/>
          <w:lang w:val="ru-RU"/>
        </w:rPr>
        <w:t>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реалізацію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державної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політики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сфері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політики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загальнообов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язкового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державного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пенсійного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охорони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здоров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реалізацію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державної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податкової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політики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адміністрування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єдиного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внеску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загальнообов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язкове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де</w:t>
      </w:r>
      <w:r w:rsidRPr="00F739CD">
        <w:rPr>
          <w:rFonts w:ascii="Arial"/>
          <w:color w:val="000000"/>
          <w:sz w:val="18"/>
          <w:lang w:val="ru-RU"/>
        </w:rPr>
        <w:t>ржавне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формування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реалізацію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державної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фінансової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політики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державної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політики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питань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державної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реєстрації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актів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цивільного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стану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державної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реєстрації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юридичних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осіб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громадських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формувань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що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мають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статусу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юридичної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особи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фізичних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осіб</w:t>
      </w:r>
      <w:r w:rsidRPr="00F739CD">
        <w:rPr>
          <w:rFonts w:ascii="Arial"/>
          <w:color w:val="000000"/>
          <w:sz w:val="18"/>
          <w:lang w:val="ru-RU"/>
        </w:rPr>
        <w:t xml:space="preserve"> - </w:t>
      </w:r>
      <w:r w:rsidRPr="00F739CD">
        <w:rPr>
          <w:rFonts w:ascii="Arial"/>
          <w:color w:val="000000"/>
          <w:sz w:val="18"/>
          <w:lang w:val="ru-RU"/>
        </w:rPr>
        <w:t>підприємців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державної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політики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сферах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освіти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науки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формування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державної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політики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сферах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міграції</w:t>
      </w:r>
      <w:r w:rsidRPr="00F739CD">
        <w:rPr>
          <w:rFonts w:ascii="Arial"/>
          <w:color w:val="000000"/>
          <w:sz w:val="18"/>
          <w:lang w:val="ru-RU"/>
        </w:rPr>
        <w:t xml:space="preserve"> (</w:t>
      </w:r>
      <w:r w:rsidRPr="00F739CD">
        <w:rPr>
          <w:rFonts w:ascii="Arial"/>
          <w:color w:val="000000"/>
          <w:sz w:val="18"/>
          <w:lang w:val="ru-RU"/>
        </w:rPr>
        <w:t>імміграції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еміграції</w:t>
      </w:r>
      <w:r w:rsidRPr="00F739CD">
        <w:rPr>
          <w:rFonts w:ascii="Arial"/>
          <w:color w:val="000000"/>
          <w:sz w:val="18"/>
          <w:lang w:val="ru-RU"/>
        </w:rPr>
        <w:t xml:space="preserve">),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тому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числі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протидії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нелегальній</w:t>
      </w:r>
      <w:r w:rsidRPr="00F739CD">
        <w:rPr>
          <w:rFonts w:ascii="Arial"/>
          <w:color w:val="000000"/>
          <w:sz w:val="18"/>
          <w:lang w:val="ru-RU"/>
        </w:rPr>
        <w:t xml:space="preserve"> (</w:t>
      </w:r>
      <w:r w:rsidRPr="00F739CD">
        <w:rPr>
          <w:rFonts w:ascii="Arial"/>
          <w:color w:val="000000"/>
          <w:sz w:val="18"/>
          <w:lang w:val="ru-RU"/>
        </w:rPr>
        <w:t>незаконній</w:t>
      </w:r>
      <w:r w:rsidRPr="00F739CD">
        <w:rPr>
          <w:rFonts w:ascii="Arial"/>
          <w:color w:val="000000"/>
          <w:sz w:val="18"/>
          <w:lang w:val="ru-RU"/>
        </w:rPr>
        <w:t xml:space="preserve">) </w:t>
      </w:r>
      <w:r w:rsidRPr="00F739CD">
        <w:rPr>
          <w:rFonts w:ascii="Arial"/>
          <w:color w:val="000000"/>
          <w:sz w:val="18"/>
          <w:lang w:val="ru-RU"/>
        </w:rPr>
        <w:t>міграції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громадянства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реєстрації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фізичних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осіб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біженців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інших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визначених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законодавством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категорій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мігрантів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для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виконання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покладених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функцій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завдань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визначених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законодавством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67" w:name="902835"/>
      <w:bookmarkEnd w:id="66"/>
      <w:r w:rsidRPr="00F739CD">
        <w:rPr>
          <w:rFonts w:ascii="Arial"/>
          <w:color w:val="000000"/>
          <w:sz w:val="18"/>
          <w:lang w:val="ru-RU"/>
        </w:rPr>
        <w:t xml:space="preserve">6) </w:t>
      </w:r>
      <w:r w:rsidRPr="00F739CD">
        <w:rPr>
          <w:rFonts w:ascii="Arial"/>
          <w:color w:val="000000"/>
          <w:sz w:val="18"/>
          <w:lang w:val="ru-RU"/>
        </w:rPr>
        <w:t>здійснюють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контроль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використанням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коштів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перевірку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правильності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їх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використання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страхувальниками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заст</w:t>
      </w:r>
      <w:r w:rsidRPr="00F739CD">
        <w:rPr>
          <w:rFonts w:ascii="Arial"/>
          <w:color w:val="000000"/>
          <w:sz w:val="18"/>
          <w:lang w:val="ru-RU"/>
        </w:rPr>
        <w:t>осуванням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ризик</w:t>
      </w:r>
      <w:r w:rsidRPr="00F739CD">
        <w:rPr>
          <w:rFonts w:ascii="Arial"/>
          <w:color w:val="000000"/>
          <w:sz w:val="18"/>
          <w:lang w:val="ru-RU"/>
        </w:rPr>
        <w:t>-</w:t>
      </w:r>
      <w:r w:rsidRPr="00F739CD">
        <w:rPr>
          <w:rFonts w:ascii="Arial"/>
          <w:color w:val="000000"/>
          <w:sz w:val="18"/>
          <w:lang w:val="ru-RU"/>
        </w:rPr>
        <w:t>орієнтованих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підходів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контроль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веденням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достовірністю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обліку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lastRenderedPageBreak/>
        <w:t>звітності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щодо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їх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надходження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використання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застосовують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встановленому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законодавством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порядку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фінансові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санкції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накладають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адміністративні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штрафи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68" w:name="902836"/>
      <w:bookmarkEnd w:id="67"/>
      <w:r w:rsidRPr="00F739CD">
        <w:rPr>
          <w:rFonts w:ascii="Arial"/>
          <w:color w:val="000000"/>
          <w:sz w:val="18"/>
          <w:lang w:val="ru-RU"/>
        </w:rPr>
        <w:t xml:space="preserve">7) </w:t>
      </w:r>
      <w:r w:rsidRPr="00F739CD">
        <w:rPr>
          <w:rFonts w:ascii="Arial"/>
          <w:color w:val="000000"/>
          <w:sz w:val="18"/>
          <w:lang w:val="ru-RU"/>
        </w:rPr>
        <w:t>беруть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участ</w:t>
      </w:r>
      <w:r w:rsidRPr="00F739CD">
        <w:rPr>
          <w:rFonts w:ascii="Arial"/>
          <w:color w:val="000000"/>
          <w:sz w:val="18"/>
          <w:lang w:val="ru-RU"/>
        </w:rPr>
        <w:t>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проведенні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наукових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досліджень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питань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вивчають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міжнародний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досвід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метою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запровадження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інноваційних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форм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виступають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замовником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проведення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наукових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досліджень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розроблення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методичного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забезпечення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69" w:name="902837"/>
      <w:bookmarkEnd w:id="68"/>
      <w:r w:rsidRPr="00F739CD">
        <w:rPr>
          <w:rFonts w:ascii="Arial"/>
          <w:color w:val="000000"/>
          <w:sz w:val="18"/>
          <w:lang w:val="ru-RU"/>
        </w:rPr>
        <w:t>8)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беруть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участь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здійсненні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міжнародного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співробітництва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для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розв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язання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проблем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обміну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досвідом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сфері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70" w:name="902838"/>
      <w:bookmarkEnd w:id="69"/>
      <w:r w:rsidRPr="00F739CD">
        <w:rPr>
          <w:rFonts w:ascii="Arial"/>
          <w:color w:val="000000"/>
          <w:sz w:val="18"/>
          <w:lang w:val="ru-RU"/>
        </w:rPr>
        <w:t xml:space="preserve">9) </w:t>
      </w:r>
      <w:r w:rsidRPr="00F739CD">
        <w:rPr>
          <w:rFonts w:ascii="Arial"/>
          <w:color w:val="000000"/>
          <w:sz w:val="18"/>
          <w:lang w:val="ru-RU"/>
        </w:rPr>
        <w:t>здійснюють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інші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функції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передбачені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цим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Законом</w:t>
      </w:r>
      <w:r w:rsidRPr="00F739CD">
        <w:rPr>
          <w:rFonts w:ascii="Arial"/>
          <w:color w:val="000000"/>
          <w:sz w:val="18"/>
          <w:lang w:val="ru-RU"/>
        </w:rPr>
        <w:t>.</w:t>
      </w:r>
    </w:p>
    <w:p w:rsidR="00D15652" w:rsidRPr="00F739CD" w:rsidRDefault="00F739CD">
      <w:pPr>
        <w:pStyle w:val="3"/>
        <w:spacing w:after="0"/>
        <w:jc w:val="center"/>
        <w:rPr>
          <w:lang w:val="ru-RU"/>
        </w:rPr>
      </w:pPr>
      <w:bookmarkStart w:id="71" w:name="902839"/>
      <w:bookmarkEnd w:id="70"/>
      <w:r w:rsidRPr="00F739CD">
        <w:rPr>
          <w:rFonts w:ascii="Arial"/>
          <w:color w:val="000000"/>
          <w:sz w:val="27"/>
          <w:lang w:val="ru-RU"/>
        </w:rPr>
        <w:t>Стаття</w:t>
      </w:r>
      <w:r w:rsidRPr="00F739CD">
        <w:rPr>
          <w:rFonts w:ascii="Arial"/>
          <w:color w:val="000000"/>
          <w:sz w:val="27"/>
          <w:lang w:val="ru-RU"/>
        </w:rPr>
        <w:t xml:space="preserve"> 6. </w:t>
      </w:r>
      <w:r w:rsidRPr="00F739CD">
        <w:rPr>
          <w:rFonts w:ascii="Arial"/>
          <w:color w:val="000000"/>
          <w:sz w:val="27"/>
          <w:lang w:val="ru-RU"/>
        </w:rPr>
        <w:t>Права</w:t>
      </w:r>
      <w:r w:rsidRPr="00F739CD">
        <w:rPr>
          <w:rFonts w:ascii="Arial"/>
          <w:color w:val="000000"/>
          <w:sz w:val="27"/>
          <w:lang w:val="ru-RU"/>
        </w:rPr>
        <w:t xml:space="preserve">, </w:t>
      </w:r>
      <w:r w:rsidRPr="00F739CD">
        <w:rPr>
          <w:rFonts w:ascii="Arial"/>
          <w:color w:val="000000"/>
          <w:sz w:val="27"/>
          <w:lang w:val="ru-RU"/>
        </w:rPr>
        <w:t>обов</w:t>
      </w:r>
      <w:r w:rsidRPr="00F739CD">
        <w:rPr>
          <w:rFonts w:ascii="Arial"/>
          <w:color w:val="000000"/>
          <w:sz w:val="27"/>
          <w:lang w:val="ru-RU"/>
        </w:rPr>
        <w:t>'</w:t>
      </w:r>
      <w:r w:rsidRPr="00F739CD">
        <w:rPr>
          <w:rFonts w:ascii="Arial"/>
          <w:color w:val="000000"/>
          <w:sz w:val="27"/>
          <w:lang w:val="ru-RU"/>
        </w:rPr>
        <w:t>язки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та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відповідальність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уповноваженого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органу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управління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та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його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територіальних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органів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72" w:name="902840"/>
      <w:bookmarkEnd w:id="71"/>
      <w:r w:rsidRPr="00F739CD">
        <w:rPr>
          <w:rFonts w:ascii="Arial"/>
          <w:color w:val="000000"/>
          <w:sz w:val="18"/>
          <w:lang w:val="ru-RU"/>
        </w:rPr>
        <w:t xml:space="preserve">1. </w:t>
      </w:r>
      <w:r w:rsidRPr="00F739CD">
        <w:rPr>
          <w:rFonts w:ascii="Arial"/>
          <w:color w:val="000000"/>
          <w:sz w:val="18"/>
          <w:lang w:val="ru-RU"/>
        </w:rPr>
        <w:t>Уповноважений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орган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управління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його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територіальні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органи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мають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право</w:t>
      </w:r>
      <w:r w:rsidRPr="00F739CD">
        <w:rPr>
          <w:rFonts w:ascii="Arial"/>
          <w:color w:val="000000"/>
          <w:sz w:val="18"/>
          <w:lang w:val="ru-RU"/>
        </w:rPr>
        <w:t>: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73" w:name="902841"/>
      <w:bookmarkEnd w:id="72"/>
      <w:r w:rsidRPr="00F739CD">
        <w:rPr>
          <w:rFonts w:ascii="Arial"/>
          <w:color w:val="000000"/>
          <w:sz w:val="18"/>
          <w:lang w:val="ru-RU"/>
        </w:rPr>
        <w:t xml:space="preserve">1) </w:t>
      </w:r>
      <w:r w:rsidRPr="00F739CD">
        <w:rPr>
          <w:rFonts w:ascii="Arial"/>
          <w:color w:val="000000"/>
          <w:sz w:val="18"/>
          <w:lang w:val="ru-RU"/>
        </w:rPr>
        <w:t>отримувати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інформацію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шляхом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електронної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інформаційної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взаємодії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Державного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реєстру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актів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цивільного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стану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громадян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електронної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сист</w:t>
      </w:r>
      <w:r w:rsidRPr="00F739CD">
        <w:rPr>
          <w:rFonts w:ascii="Arial"/>
          <w:color w:val="000000"/>
          <w:sz w:val="18"/>
          <w:lang w:val="ru-RU"/>
        </w:rPr>
        <w:t>еми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охорони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здоров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Єдиного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державного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реєстру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юридичних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осіб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фізичних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осіб</w:t>
      </w:r>
      <w:r w:rsidRPr="00F739CD">
        <w:rPr>
          <w:rFonts w:ascii="Arial"/>
          <w:color w:val="000000"/>
          <w:sz w:val="18"/>
          <w:lang w:val="ru-RU"/>
        </w:rPr>
        <w:t xml:space="preserve"> - </w:t>
      </w:r>
      <w:r w:rsidRPr="00F739CD">
        <w:rPr>
          <w:rFonts w:ascii="Arial"/>
          <w:color w:val="000000"/>
          <w:sz w:val="18"/>
          <w:lang w:val="ru-RU"/>
        </w:rPr>
        <w:t>підприємців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громадських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формувань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Єдиної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державної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електронної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бази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питань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освіти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Єдиної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інформаційної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бази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даних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внутрішньо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переміщених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осіб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інтегрованої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міжвідом</w:t>
      </w:r>
      <w:r w:rsidRPr="00F739CD">
        <w:rPr>
          <w:rFonts w:ascii="Arial"/>
          <w:color w:val="000000"/>
          <w:sz w:val="18"/>
          <w:lang w:val="ru-RU"/>
        </w:rPr>
        <w:t>чої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інформаційно</w:t>
      </w:r>
      <w:r w:rsidRPr="00F739CD">
        <w:rPr>
          <w:rFonts w:ascii="Arial"/>
          <w:color w:val="000000"/>
          <w:sz w:val="18"/>
          <w:lang w:val="ru-RU"/>
        </w:rPr>
        <w:t>-</w:t>
      </w:r>
      <w:r w:rsidRPr="00F739CD">
        <w:rPr>
          <w:rFonts w:ascii="Arial"/>
          <w:color w:val="000000"/>
          <w:sz w:val="18"/>
          <w:lang w:val="ru-RU"/>
        </w:rPr>
        <w:t>комунікаційної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системи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щодо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контролю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осіб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транспортних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засобів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вантажів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які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перетинають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державний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кордон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інформаційно</w:t>
      </w:r>
      <w:r w:rsidRPr="00F739CD">
        <w:rPr>
          <w:rFonts w:ascii="Arial"/>
          <w:color w:val="000000"/>
          <w:sz w:val="18"/>
          <w:lang w:val="ru-RU"/>
        </w:rPr>
        <w:t>-</w:t>
      </w:r>
      <w:r w:rsidRPr="00F739CD">
        <w:rPr>
          <w:rFonts w:ascii="Arial"/>
          <w:color w:val="000000"/>
          <w:sz w:val="18"/>
          <w:lang w:val="ru-RU"/>
        </w:rPr>
        <w:t>аналітичної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платформи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електронної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верифікації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моніторингу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централізованого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банку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даних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проблем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інвалідності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метою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забезпечення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виконання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покладених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нього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завдань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відповідно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законодавства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України</w:t>
      </w:r>
      <w:r w:rsidRPr="00F739CD">
        <w:rPr>
          <w:rFonts w:ascii="Arial"/>
          <w:color w:val="000000"/>
          <w:sz w:val="18"/>
          <w:lang w:val="ru-RU"/>
        </w:rPr>
        <w:t>.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74" w:name="902842"/>
      <w:bookmarkEnd w:id="73"/>
      <w:r w:rsidRPr="00F739CD">
        <w:rPr>
          <w:rFonts w:ascii="Arial"/>
          <w:color w:val="000000"/>
          <w:sz w:val="18"/>
          <w:lang w:val="ru-RU"/>
        </w:rPr>
        <w:t>Отримання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інформації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шляхом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електронної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інформаційної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взаємодії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Єдиного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державного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демографічного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реєстру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інтегрованої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міжвідомчої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інформаційно</w:t>
      </w:r>
      <w:r w:rsidRPr="00F739CD">
        <w:rPr>
          <w:rFonts w:ascii="Arial"/>
          <w:color w:val="000000"/>
          <w:sz w:val="18"/>
          <w:lang w:val="ru-RU"/>
        </w:rPr>
        <w:t>-</w:t>
      </w:r>
      <w:r w:rsidRPr="00F739CD">
        <w:rPr>
          <w:rFonts w:ascii="Arial"/>
          <w:color w:val="000000"/>
          <w:sz w:val="18"/>
          <w:lang w:val="ru-RU"/>
        </w:rPr>
        <w:t>комунікаційн</w:t>
      </w:r>
      <w:r w:rsidRPr="00F739CD">
        <w:rPr>
          <w:rFonts w:ascii="Arial"/>
          <w:color w:val="000000"/>
          <w:sz w:val="18"/>
          <w:lang w:val="ru-RU"/>
        </w:rPr>
        <w:t>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системи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щодо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контролю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осіб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транспортних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засобів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вантажів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які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перетинають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державний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кордон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здійснюється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використанням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єдиної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інформаційної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системи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Міністерства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внутрішніх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справ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України</w:t>
      </w:r>
      <w:r w:rsidRPr="00F739CD">
        <w:rPr>
          <w:rFonts w:ascii="Arial"/>
          <w:color w:val="000000"/>
          <w:sz w:val="18"/>
          <w:lang w:val="ru-RU"/>
        </w:rPr>
        <w:t>.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75" w:name="902843"/>
      <w:bookmarkEnd w:id="74"/>
      <w:r w:rsidRPr="00F739CD">
        <w:rPr>
          <w:rFonts w:ascii="Arial"/>
          <w:color w:val="000000"/>
          <w:sz w:val="18"/>
          <w:lang w:val="ru-RU"/>
        </w:rPr>
        <w:t>Доступ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інформації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здійснюється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дотриманням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вимог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законі</w:t>
      </w:r>
      <w:r w:rsidRPr="00F739CD">
        <w:rPr>
          <w:rFonts w:ascii="Arial"/>
          <w:color w:val="000000"/>
          <w:sz w:val="18"/>
          <w:lang w:val="ru-RU"/>
        </w:rPr>
        <w:t>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України</w:t>
      </w:r>
      <w:r w:rsidRPr="00F739CD">
        <w:rPr>
          <w:rFonts w:ascii="Arial"/>
          <w:color w:val="000000"/>
          <w:sz w:val="18"/>
          <w:lang w:val="ru-RU"/>
        </w:rPr>
        <w:t xml:space="preserve"> "</w:t>
      </w:r>
      <w:r w:rsidRPr="00F739CD">
        <w:rPr>
          <w:rFonts w:ascii="Arial"/>
          <w:color w:val="000000"/>
          <w:sz w:val="18"/>
          <w:lang w:val="ru-RU"/>
        </w:rPr>
        <w:t>Про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захист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інформації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інформаційно</w:t>
      </w:r>
      <w:r w:rsidRPr="00F739CD">
        <w:rPr>
          <w:rFonts w:ascii="Arial"/>
          <w:color w:val="000000"/>
          <w:sz w:val="18"/>
          <w:lang w:val="ru-RU"/>
        </w:rPr>
        <w:t>-</w:t>
      </w:r>
      <w:r w:rsidRPr="00F739CD">
        <w:rPr>
          <w:rFonts w:ascii="Arial"/>
          <w:color w:val="000000"/>
          <w:sz w:val="18"/>
          <w:lang w:val="ru-RU"/>
        </w:rPr>
        <w:t>комунікаційних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системах</w:t>
      </w:r>
      <w:r w:rsidRPr="00F739CD">
        <w:rPr>
          <w:rFonts w:ascii="Arial"/>
          <w:color w:val="000000"/>
          <w:sz w:val="18"/>
          <w:lang w:val="ru-RU"/>
        </w:rPr>
        <w:t>", "</w:t>
      </w:r>
      <w:r w:rsidRPr="00F739CD">
        <w:rPr>
          <w:rFonts w:ascii="Arial"/>
          <w:color w:val="000000"/>
          <w:sz w:val="18"/>
          <w:lang w:val="ru-RU"/>
        </w:rPr>
        <w:t>Про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захист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персональних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даних</w:t>
      </w:r>
      <w:r w:rsidRPr="00F739CD">
        <w:rPr>
          <w:rFonts w:ascii="Arial"/>
          <w:color w:val="000000"/>
          <w:sz w:val="18"/>
          <w:lang w:val="ru-RU"/>
        </w:rPr>
        <w:t>";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76" w:name="902844"/>
      <w:bookmarkEnd w:id="75"/>
      <w:r w:rsidRPr="00F739CD">
        <w:rPr>
          <w:rFonts w:ascii="Arial"/>
          <w:color w:val="000000"/>
          <w:sz w:val="18"/>
          <w:lang w:val="ru-RU"/>
        </w:rPr>
        <w:t xml:space="preserve">2) </w:t>
      </w:r>
      <w:r w:rsidRPr="00F739CD">
        <w:rPr>
          <w:rFonts w:ascii="Arial"/>
          <w:color w:val="000000"/>
          <w:sz w:val="18"/>
          <w:lang w:val="ru-RU"/>
        </w:rPr>
        <w:t>перевіряти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обґрунтованість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видачі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продовження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листків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непрацездатності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документів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що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є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підставою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для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їх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формування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базі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інформації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елект</w:t>
      </w:r>
      <w:r w:rsidRPr="00F739CD">
        <w:rPr>
          <w:rFonts w:ascii="Arial"/>
          <w:color w:val="000000"/>
          <w:sz w:val="18"/>
          <w:lang w:val="ru-RU"/>
        </w:rPr>
        <w:t>ронних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систем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реєстрів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77" w:name="902845"/>
      <w:bookmarkEnd w:id="76"/>
      <w:r w:rsidRPr="00F739CD">
        <w:rPr>
          <w:rFonts w:ascii="Arial"/>
          <w:color w:val="000000"/>
          <w:sz w:val="18"/>
          <w:lang w:val="ru-RU"/>
        </w:rPr>
        <w:t xml:space="preserve">3) </w:t>
      </w:r>
      <w:r w:rsidRPr="00F739CD">
        <w:rPr>
          <w:rFonts w:ascii="Arial"/>
          <w:color w:val="000000"/>
          <w:sz w:val="18"/>
          <w:lang w:val="ru-RU"/>
        </w:rPr>
        <w:t>одержувати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безоплатно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державних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органів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підприємств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установ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організацій</w:t>
      </w:r>
      <w:r w:rsidRPr="00F739CD">
        <w:rPr>
          <w:rFonts w:ascii="Arial"/>
          <w:color w:val="000000"/>
          <w:sz w:val="18"/>
          <w:lang w:val="ru-RU"/>
        </w:rPr>
        <w:t xml:space="preserve"> (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тому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числі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органів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доходів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зборів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банківських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інших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фінансово</w:t>
      </w:r>
      <w:r w:rsidRPr="00F739CD">
        <w:rPr>
          <w:rFonts w:ascii="Arial"/>
          <w:color w:val="000000"/>
          <w:sz w:val="18"/>
          <w:lang w:val="ru-RU"/>
        </w:rPr>
        <w:t>-</w:t>
      </w:r>
      <w:r w:rsidRPr="00F739CD">
        <w:rPr>
          <w:rFonts w:ascii="Arial"/>
          <w:color w:val="000000"/>
          <w:sz w:val="18"/>
          <w:lang w:val="ru-RU"/>
        </w:rPr>
        <w:t>кредитних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установ</w:t>
      </w:r>
      <w:r w:rsidRPr="00F739CD">
        <w:rPr>
          <w:rFonts w:ascii="Arial"/>
          <w:color w:val="000000"/>
          <w:sz w:val="18"/>
          <w:lang w:val="ru-RU"/>
        </w:rPr>
        <w:t xml:space="preserve">)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громадян</w:t>
      </w:r>
      <w:r w:rsidRPr="00F739CD">
        <w:rPr>
          <w:rFonts w:ascii="Arial"/>
          <w:color w:val="000000"/>
          <w:sz w:val="18"/>
          <w:lang w:val="ru-RU"/>
        </w:rPr>
        <w:t xml:space="preserve"> - </w:t>
      </w:r>
      <w:r w:rsidRPr="00F739CD">
        <w:rPr>
          <w:rFonts w:ascii="Arial"/>
          <w:color w:val="000000"/>
          <w:sz w:val="18"/>
          <w:lang w:val="ru-RU"/>
        </w:rPr>
        <w:t>суб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єктів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підприємницької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діяльності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відо</w:t>
      </w:r>
      <w:r w:rsidRPr="00F739CD">
        <w:rPr>
          <w:rFonts w:ascii="Arial"/>
          <w:color w:val="000000"/>
          <w:sz w:val="18"/>
          <w:lang w:val="ru-RU"/>
        </w:rPr>
        <w:t>мості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щодо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використання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коштів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78" w:name="902846"/>
      <w:bookmarkEnd w:id="77"/>
      <w:r w:rsidRPr="00F739CD">
        <w:rPr>
          <w:rFonts w:ascii="Arial"/>
          <w:color w:val="000000"/>
          <w:sz w:val="18"/>
          <w:lang w:val="ru-RU"/>
        </w:rPr>
        <w:t xml:space="preserve">4) </w:t>
      </w:r>
      <w:r w:rsidRPr="00F739CD">
        <w:rPr>
          <w:rFonts w:ascii="Arial"/>
          <w:color w:val="000000"/>
          <w:sz w:val="18"/>
          <w:lang w:val="ru-RU"/>
        </w:rPr>
        <w:t>перевіряти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достовірність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відомостей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поданих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страхувальником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для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отримання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коштів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дотримання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порядку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використання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страхувальником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наданих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йому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коштів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відмовляти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фінансуванні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виплат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разі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відмови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або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перешкоджання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страхувальником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проведенню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перевірки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виявлення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фактів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подання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страхувальником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уповноваженого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органу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управління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недостовірних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відомостей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або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порушення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порядку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використання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коштів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79" w:name="902847"/>
      <w:bookmarkEnd w:id="78"/>
      <w:r w:rsidRPr="00F739CD">
        <w:rPr>
          <w:rFonts w:ascii="Arial"/>
          <w:color w:val="000000"/>
          <w:sz w:val="18"/>
          <w:lang w:val="ru-RU"/>
        </w:rPr>
        <w:t xml:space="preserve">5) </w:t>
      </w:r>
      <w:r w:rsidRPr="00F739CD">
        <w:rPr>
          <w:rFonts w:ascii="Arial"/>
          <w:color w:val="000000"/>
          <w:sz w:val="18"/>
          <w:lang w:val="ru-RU"/>
        </w:rPr>
        <w:t>отримувати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необхідні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пояснення</w:t>
      </w:r>
      <w:r w:rsidRPr="00F739CD">
        <w:rPr>
          <w:rFonts w:ascii="Arial"/>
          <w:color w:val="000000"/>
          <w:sz w:val="18"/>
          <w:lang w:val="ru-RU"/>
        </w:rPr>
        <w:t xml:space="preserve"> (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тому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числі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письмовій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формі</w:t>
      </w:r>
      <w:r w:rsidRPr="00F739CD">
        <w:rPr>
          <w:rFonts w:ascii="Arial"/>
          <w:color w:val="000000"/>
          <w:sz w:val="18"/>
          <w:lang w:val="ru-RU"/>
        </w:rPr>
        <w:t xml:space="preserve">)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питань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що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виникають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під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час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перевірки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80" w:name="902848"/>
      <w:bookmarkEnd w:id="79"/>
      <w:r w:rsidRPr="00F739CD">
        <w:rPr>
          <w:rFonts w:ascii="Arial"/>
          <w:color w:val="000000"/>
          <w:sz w:val="18"/>
          <w:lang w:val="ru-RU"/>
        </w:rPr>
        <w:t xml:space="preserve">6) </w:t>
      </w:r>
      <w:r w:rsidRPr="00F739CD">
        <w:rPr>
          <w:rFonts w:ascii="Arial"/>
          <w:color w:val="000000"/>
          <w:sz w:val="18"/>
          <w:lang w:val="ru-RU"/>
        </w:rPr>
        <w:t>накладати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стягувати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фінансові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санкції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адміністративні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штрафи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передбачені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порушення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вимог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цього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Закону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81" w:name="902849"/>
      <w:bookmarkEnd w:id="80"/>
      <w:r w:rsidRPr="00F739CD">
        <w:rPr>
          <w:rFonts w:ascii="Arial"/>
          <w:color w:val="000000"/>
          <w:sz w:val="18"/>
          <w:lang w:val="ru-RU"/>
        </w:rPr>
        <w:t xml:space="preserve">7) </w:t>
      </w:r>
      <w:r w:rsidRPr="00F739CD">
        <w:rPr>
          <w:rFonts w:ascii="Arial"/>
          <w:color w:val="000000"/>
          <w:sz w:val="18"/>
          <w:lang w:val="ru-RU"/>
        </w:rPr>
        <w:t>вимагати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керівників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інших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посадових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осіб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підприємс</w:t>
      </w:r>
      <w:r w:rsidRPr="00F739CD">
        <w:rPr>
          <w:rFonts w:ascii="Arial"/>
          <w:color w:val="000000"/>
          <w:sz w:val="18"/>
          <w:lang w:val="ru-RU"/>
        </w:rPr>
        <w:t>тв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установ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організацій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також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фізичних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осіб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усунення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виявлених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фактів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порушення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законодавства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82" w:name="902850"/>
      <w:bookmarkEnd w:id="81"/>
      <w:r w:rsidRPr="00F739CD">
        <w:rPr>
          <w:rFonts w:ascii="Arial"/>
          <w:color w:val="000000"/>
          <w:sz w:val="18"/>
          <w:lang w:val="ru-RU"/>
        </w:rPr>
        <w:t xml:space="preserve">8) </w:t>
      </w:r>
      <w:r w:rsidRPr="00F739CD">
        <w:rPr>
          <w:rFonts w:ascii="Arial"/>
          <w:color w:val="000000"/>
          <w:sz w:val="18"/>
          <w:lang w:val="ru-RU"/>
        </w:rPr>
        <w:t>порушувати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відповідно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законодавства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питання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притягнення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посадових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осіб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відповідальності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порушення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законодавств</w:t>
      </w:r>
      <w:r w:rsidRPr="00F739CD">
        <w:rPr>
          <w:rFonts w:ascii="Arial"/>
          <w:color w:val="000000"/>
          <w:sz w:val="18"/>
          <w:lang w:val="ru-RU"/>
        </w:rPr>
        <w:t>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вимагати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надання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інформації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вжиті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заходи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83" w:name="902851"/>
      <w:bookmarkEnd w:id="82"/>
      <w:r w:rsidRPr="00F739CD">
        <w:rPr>
          <w:rFonts w:ascii="Arial"/>
          <w:color w:val="000000"/>
          <w:sz w:val="18"/>
          <w:lang w:val="ru-RU"/>
        </w:rPr>
        <w:t xml:space="preserve">9) </w:t>
      </w:r>
      <w:r w:rsidRPr="00F739CD">
        <w:rPr>
          <w:rFonts w:ascii="Arial"/>
          <w:color w:val="000000"/>
          <w:sz w:val="18"/>
          <w:lang w:val="ru-RU"/>
        </w:rPr>
        <w:t>утворювати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підприємства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установи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організації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для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виконання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завдань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передбачених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цим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Законом</w:t>
      </w:r>
      <w:r w:rsidRPr="00F739CD">
        <w:rPr>
          <w:rFonts w:ascii="Arial"/>
          <w:color w:val="000000"/>
          <w:sz w:val="18"/>
          <w:lang w:val="ru-RU"/>
        </w:rPr>
        <w:t>.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84" w:name="902852"/>
      <w:bookmarkEnd w:id="83"/>
      <w:r w:rsidRPr="00F739CD">
        <w:rPr>
          <w:rFonts w:ascii="Arial"/>
          <w:color w:val="000000"/>
          <w:sz w:val="18"/>
          <w:lang w:val="ru-RU"/>
        </w:rPr>
        <w:t xml:space="preserve">2. </w:t>
      </w:r>
      <w:r w:rsidRPr="00F739CD">
        <w:rPr>
          <w:rFonts w:ascii="Arial"/>
          <w:color w:val="000000"/>
          <w:sz w:val="18"/>
          <w:lang w:val="ru-RU"/>
        </w:rPr>
        <w:t>Уповноважений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орган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управління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його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територіальні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органи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зобов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язані</w:t>
      </w:r>
      <w:r w:rsidRPr="00F739CD">
        <w:rPr>
          <w:rFonts w:ascii="Arial"/>
          <w:color w:val="000000"/>
          <w:sz w:val="18"/>
          <w:lang w:val="ru-RU"/>
        </w:rPr>
        <w:t>: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85" w:name="902853"/>
      <w:bookmarkEnd w:id="84"/>
      <w:r w:rsidRPr="00F739CD">
        <w:rPr>
          <w:rFonts w:ascii="Arial"/>
          <w:color w:val="000000"/>
          <w:sz w:val="18"/>
          <w:lang w:val="ru-RU"/>
        </w:rPr>
        <w:t xml:space="preserve">1) </w:t>
      </w:r>
      <w:r w:rsidRPr="00F739CD">
        <w:rPr>
          <w:rFonts w:ascii="Arial"/>
          <w:color w:val="000000"/>
          <w:sz w:val="18"/>
          <w:lang w:val="ru-RU"/>
        </w:rPr>
        <w:t>заб</w:t>
      </w:r>
      <w:r w:rsidRPr="00F739CD">
        <w:rPr>
          <w:rFonts w:ascii="Arial"/>
          <w:color w:val="000000"/>
          <w:sz w:val="18"/>
          <w:lang w:val="ru-RU"/>
        </w:rPr>
        <w:t>езпечувати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фінансування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здійснення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виплат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надання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послуг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передбачених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цим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Законом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86" w:name="902854"/>
      <w:bookmarkEnd w:id="85"/>
      <w:r w:rsidRPr="00F739CD">
        <w:rPr>
          <w:rFonts w:ascii="Arial"/>
          <w:color w:val="000000"/>
          <w:sz w:val="18"/>
          <w:lang w:val="ru-RU"/>
        </w:rPr>
        <w:t xml:space="preserve">2) </w:t>
      </w:r>
      <w:r w:rsidRPr="00F739CD">
        <w:rPr>
          <w:rFonts w:ascii="Arial"/>
          <w:color w:val="000000"/>
          <w:sz w:val="18"/>
          <w:lang w:val="ru-RU"/>
        </w:rPr>
        <w:t>здійснювати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контроль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дотриманням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порядку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використання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страхувальником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коштів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87" w:name="902855"/>
      <w:bookmarkEnd w:id="86"/>
      <w:r w:rsidRPr="00F739CD">
        <w:rPr>
          <w:rFonts w:ascii="Arial"/>
          <w:color w:val="000000"/>
          <w:sz w:val="18"/>
          <w:lang w:val="ru-RU"/>
        </w:rPr>
        <w:t xml:space="preserve">3) </w:t>
      </w:r>
      <w:r w:rsidRPr="00F739CD">
        <w:rPr>
          <w:rFonts w:ascii="Arial"/>
          <w:color w:val="000000"/>
          <w:sz w:val="18"/>
          <w:lang w:val="ru-RU"/>
        </w:rPr>
        <w:t>вживати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заходів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для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раціонального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використання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</w:t>
      </w:r>
      <w:r w:rsidRPr="00F739CD">
        <w:rPr>
          <w:rFonts w:ascii="Arial"/>
          <w:color w:val="000000"/>
          <w:sz w:val="18"/>
          <w:lang w:val="ru-RU"/>
        </w:rPr>
        <w:t>ахових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коштів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88" w:name="902856"/>
      <w:bookmarkEnd w:id="87"/>
      <w:r w:rsidRPr="00F739CD">
        <w:rPr>
          <w:rFonts w:ascii="Arial"/>
          <w:color w:val="000000"/>
          <w:sz w:val="18"/>
          <w:lang w:val="ru-RU"/>
        </w:rPr>
        <w:t xml:space="preserve">4) </w:t>
      </w:r>
      <w:r w:rsidRPr="00F739CD">
        <w:rPr>
          <w:rFonts w:ascii="Arial"/>
          <w:color w:val="000000"/>
          <w:sz w:val="18"/>
          <w:lang w:val="ru-RU"/>
        </w:rPr>
        <w:t>контролювати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правильність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витрат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соціальним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страхуванням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передбачених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цим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іншими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нормативно</w:t>
      </w:r>
      <w:r w:rsidRPr="00F739CD">
        <w:rPr>
          <w:rFonts w:ascii="Arial"/>
          <w:color w:val="000000"/>
          <w:sz w:val="18"/>
          <w:lang w:val="ru-RU"/>
        </w:rPr>
        <w:t>-</w:t>
      </w:r>
      <w:r w:rsidRPr="00F739CD">
        <w:rPr>
          <w:rFonts w:ascii="Arial"/>
          <w:color w:val="000000"/>
          <w:sz w:val="18"/>
          <w:lang w:val="ru-RU"/>
        </w:rPr>
        <w:t>правовими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актами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питань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89" w:name="902857"/>
      <w:bookmarkEnd w:id="88"/>
      <w:r w:rsidRPr="00F739CD">
        <w:rPr>
          <w:rFonts w:ascii="Arial"/>
          <w:color w:val="000000"/>
          <w:sz w:val="18"/>
          <w:lang w:val="ru-RU"/>
        </w:rPr>
        <w:t xml:space="preserve">5) </w:t>
      </w:r>
      <w:r w:rsidRPr="00F739CD">
        <w:rPr>
          <w:rFonts w:ascii="Arial"/>
          <w:color w:val="000000"/>
          <w:sz w:val="18"/>
          <w:lang w:val="ru-RU"/>
        </w:rPr>
        <w:t>стягувати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надміру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сплачені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кошти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юридичних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фізичних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осіб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встан</w:t>
      </w:r>
      <w:r w:rsidRPr="00F739CD">
        <w:rPr>
          <w:rFonts w:ascii="Arial"/>
          <w:color w:val="000000"/>
          <w:sz w:val="18"/>
          <w:lang w:val="ru-RU"/>
        </w:rPr>
        <w:t>овленому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порядку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90" w:name="902858"/>
      <w:bookmarkEnd w:id="89"/>
      <w:r w:rsidRPr="00F739CD">
        <w:rPr>
          <w:rFonts w:ascii="Arial"/>
          <w:color w:val="000000"/>
          <w:sz w:val="18"/>
          <w:lang w:val="ru-RU"/>
        </w:rPr>
        <w:t xml:space="preserve">6) </w:t>
      </w:r>
      <w:r w:rsidRPr="00F739CD">
        <w:rPr>
          <w:rFonts w:ascii="Arial"/>
          <w:color w:val="000000"/>
          <w:sz w:val="18"/>
          <w:lang w:val="ru-RU"/>
        </w:rPr>
        <w:t>вести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облік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звітність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щодо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коштів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91" w:name="902859"/>
      <w:bookmarkEnd w:id="90"/>
      <w:r w:rsidRPr="00F739CD">
        <w:rPr>
          <w:rFonts w:ascii="Arial"/>
          <w:color w:val="000000"/>
          <w:sz w:val="18"/>
          <w:lang w:val="ru-RU"/>
        </w:rPr>
        <w:lastRenderedPageBreak/>
        <w:t xml:space="preserve">7) </w:t>
      </w:r>
      <w:r w:rsidRPr="00F739CD">
        <w:rPr>
          <w:rFonts w:ascii="Arial"/>
          <w:color w:val="000000"/>
          <w:sz w:val="18"/>
          <w:lang w:val="ru-RU"/>
        </w:rPr>
        <w:t>надавати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безоплатно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застрахованим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особам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страхувальникам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консультації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питань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застосування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законодавства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92" w:name="902860"/>
      <w:bookmarkEnd w:id="91"/>
      <w:r w:rsidRPr="00F739CD">
        <w:rPr>
          <w:rFonts w:ascii="Arial"/>
          <w:color w:val="000000"/>
          <w:sz w:val="18"/>
          <w:lang w:val="ru-RU"/>
        </w:rPr>
        <w:t xml:space="preserve">8) </w:t>
      </w:r>
      <w:r w:rsidRPr="00F739CD">
        <w:rPr>
          <w:rFonts w:ascii="Arial"/>
          <w:color w:val="000000"/>
          <w:sz w:val="18"/>
          <w:lang w:val="ru-RU"/>
        </w:rPr>
        <w:t>інформувати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страхувальників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застрахо</w:t>
      </w:r>
      <w:r w:rsidRPr="00F739CD">
        <w:rPr>
          <w:rFonts w:ascii="Arial"/>
          <w:color w:val="000000"/>
          <w:sz w:val="18"/>
          <w:lang w:val="ru-RU"/>
        </w:rPr>
        <w:t>ваних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осіб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результати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своєї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роботи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через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медіа</w:t>
      </w:r>
      <w:r w:rsidRPr="00F739CD">
        <w:rPr>
          <w:rFonts w:ascii="Arial"/>
          <w:color w:val="000000"/>
          <w:sz w:val="18"/>
          <w:lang w:val="ru-RU"/>
        </w:rPr>
        <w:t>.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93" w:name="902861"/>
      <w:bookmarkEnd w:id="92"/>
      <w:r w:rsidRPr="00F739CD">
        <w:rPr>
          <w:rFonts w:ascii="Arial"/>
          <w:color w:val="000000"/>
          <w:sz w:val="18"/>
          <w:lang w:val="ru-RU"/>
        </w:rPr>
        <w:t xml:space="preserve">3. </w:t>
      </w:r>
      <w:r w:rsidRPr="00F739CD">
        <w:rPr>
          <w:rFonts w:ascii="Arial"/>
          <w:color w:val="000000"/>
          <w:sz w:val="18"/>
          <w:lang w:val="ru-RU"/>
        </w:rPr>
        <w:t>Уповноважений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орган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управління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несе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відповідальність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згідно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шкоду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заподіяну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його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вини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застрахованим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особам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внаслідок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несвоєчасного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або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повному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обсязі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здійснення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виплат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ненадання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або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несвоєчасного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надання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послуг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передбачених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цим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Законом</w:t>
      </w:r>
      <w:r w:rsidRPr="00F739CD">
        <w:rPr>
          <w:rFonts w:ascii="Arial"/>
          <w:color w:val="000000"/>
          <w:sz w:val="18"/>
          <w:lang w:val="ru-RU"/>
        </w:rPr>
        <w:t>.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94" w:name="902862"/>
      <w:bookmarkEnd w:id="93"/>
      <w:r w:rsidRPr="00F739CD">
        <w:rPr>
          <w:rFonts w:ascii="Arial"/>
          <w:color w:val="000000"/>
          <w:sz w:val="18"/>
          <w:lang w:val="ru-RU"/>
        </w:rPr>
        <w:t xml:space="preserve">4. </w:t>
      </w:r>
      <w:r w:rsidRPr="00F739CD">
        <w:rPr>
          <w:rFonts w:ascii="Arial"/>
          <w:color w:val="000000"/>
          <w:sz w:val="18"/>
          <w:lang w:val="ru-RU"/>
        </w:rPr>
        <w:t>Працівники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уповноваженого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органу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управління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порушення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законодавства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несуть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відповідальність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згідно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законом</w:t>
      </w:r>
      <w:r w:rsidRPr="00F739CD">
        <w:rPr>
          <w:rFonts w:ascii="Arial"/>
          <w:color w:val="000000"/>
          <w:sz w:val="18"/>
          <w:lang w:val="ru-RU"/>
        </w:rPr>
        <w:t>.</w:t>
      </w:r>
    </w:p>
    <w:p w:rsidR="00D15652" w:rsidRPr="00F739CD" w:rsidRDefault="00F739CD">
      <w:pPr>
        <w:pStyle w:val="3"/>
        <w:spacing w:after="0"/>
        <w:jc w:val="center"/>
        <w:rPr>
          <w:lang w:val="ru-RU"/>
        </w:rPr>
      </w:pPr>
      <w:bookmarkStart w:id="95" w:name="902863"/>
      <w:bookmarkEnd w:id="94"/>
      <w:r w:rsidRPr="00F739CD">
        <w:rPr>
          <w:rFonts w:ascii="Arial"/>
          <w:color w:val="000000"/>
          <w:sz w:val="27"/>
          <w:lang w:val="ru-RU"/>
        </w:rPr>
        <w:t>Стаття</w:t>
      </w:r>
      <w:r w:rsidRPr="00F739CD">
        <w:rPr>
          <w:rFonts w:ascii="Arial"/>
          <w:color w:val="000000"/>
          <w:sz w:val="27"/>
          <w:lang w:val="ru-RU"/>
        </w:rPr>
        <w:t xml:space="preserve"> 7. </w:t>
      </w:r>
      <w:r w:rsidRPr="00F739CD">
        <w:rPr>
          <w:rFonts w:ascii="Arial"/>
          <w:color w:val="000000"/>
          <w:sz w:val="27"/>
          <w:lang w:val="ru-RU"/>
        </w:rPr>
        <w:t>Страхові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внески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96" w:name="902864"/>
      <w:bookmarkEnd w:id="95"/>
      <w:r w:rsidRPr="00F739CD">
        <w:rPr>
          <w:rFonts w:ascii="Arial"/>
          <w:color w:val="000000"/>
          <w:sz w:val="18"/>
          <w:lang w:val="ru-RU"/>
        </w:rPr>
        <w:t xml:space="preserve">1. </w:t>
      </w:r>
      <w:r w:rsidRPr="00F739CD">
        <w:rPr>
          <w:rFonts w:ascii="Arial"/>
          <w:color w:val="000000"/>
          <w:sz w:val="18"/>
          <w:lang w:val="ru-RU"/>
        </w:rPr>
        <w:t>Кош</w:t>
      </w:r>
      <w:r w:rsidRPr="00F739CD">
        <w:rPr>
          <w:rFonts w:ascii="Arial"/>
          <w:color w:val="000000"/>
          <w:sz w:val="18"/>
          <w:lang w:val="ru-RU"/>
        </w:rPr>
        <w:t>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що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надходять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сплати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єдиного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внеску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повинні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забезпечувати</w:t>
      </w:r>
      <w:r w:rsidRPr="00F739CD">
        <w:rPr>
          <w:rFonts w:ascii="Arial"/>
          <w:color w:val="000000"/>
          <w:sz w:val="18"/>
          <w:lang w:val="ru-RU"/>
        </w:rPr>
        <w:t>: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97" w:name="902865"/>
      <w:bookmarkEnd w:id="96"/>
      <w:r w:rsidRPr="00F739CD">
        <w:rPr>
          <w:rFonts w:ascii="Arial"/>
          <w:color w:val="000000"/>
          <w:sz w:val="18"/>
          <w:lang w:val="ru-RU"/>
        </w:rPr>
        <w:t xml:space="preserve">1) </w:t>
      </w:r>
      <w:r w:rsidRPr="00F739CD">
        <w:rPr>
          <w:rFonts w:ascii="Arial"/>
          <w:color w:val="000000"/>
          <w:sz w:val="18"/>
          <w:lang w:val="ru-RU"/>
        </w:rPr>
        <w:t>здійснення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виплат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застрахованим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особам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надання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їм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послуг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передбачених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цим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Законом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98" w:name="902866"/>
      <w:bookmarkEnd w:id="97"/>
      <w:r w:rsidRPr="00F739CD">
        <w:rPr>
          <w:rFonts w:ascii="Arial"/>
          <w:color w:val="000000"/>
          <w:sz w:val="18"/>
          <w:lang w:val="ru-RU"/>
        </w:rPr>
        <w:t xml:space="preserve">2) </w:t>
      </w:r>
      <w:r w:rsidRPr="00F739CD">
        <w:rPr>
          <w:rFonts w:ascii="Arial"/>
          <w:color w:val="000000"/>
          <w:sz w:val="18"/>
          <w:lang w:val="ru-RU"/>
        </w:rPr>
        <w:t>створення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резерву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коштів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язку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тимчасовою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втратою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працездатності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нещасного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випадку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розмірі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суми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необхідної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для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здійснення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всіх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видів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виплат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передбачених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цим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Законом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протягом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менше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календарних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днів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99" w:name="902867"/>
      <w:bookmarkEnd w:id="98"/>
      <w:r w:rsidRPr="00F739CD">
        <w:rPr>
          <w:rFonts w:ascii="Arial"/>
          <w:color w:val="000000"/>
          <w:sz w:val="18"/>
          <w:lang w:val="ru-RU"/>
        </w:rPr>
        <w:t xml:space="preserve">3) </w:t>
      </w:r>
      <w:r w:rsidRPr="00F739CD">
        <w:rPr>
          <w:rFonts w:ascii="Arial"/>
          <w:color w:val="000000"/>
          <w:sz w:val="18"/>
          <w:lang w:val="ru-RU"/>
        </w:rPr>
        <w:t>фінансування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витрат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утримання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забезпече</w:t>
      </w:r>
      <w:r w:rsidRPr="00F739CD">
        <w:rPr>
          <w:rFonts w:ascii="Arial"/>
          <w:color w:val="000000"/>
          <w:sz w:val="18"/>
          <w:lang w:val="ru-RU"/>
        </w:rPr>
        <w:t>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діяльності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уповноваженого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органу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управління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його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територіальних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органів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підприємств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установ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організацій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що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належать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сфери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його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управління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тому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числі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розвиток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функціонування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інформаційно</w:t>
      </w:r>
      <w:r w:rsidRPr="00F739CD">
        <w:rPr>
          <w:rFonts w:ascii="Arial"/>
          <w:color w:val="000000"/>
          <w:sz w:val="18"/>
          <w:lang w:val="ru-RU"/>
        </w:rPr>
        <w:t>-</w:t>
      </w:r>
      <w:r w:rsidRPr="00F739CD">
        <w:rPr>
          <w:rFonts w:ascii="Arial"/>
          <w:color w:val="000000"/>
          <w:sz w:val="18"/>
          <w:lang w:val="ru-RU"/>
        </w:rPr>
        <w:t>аналітичних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систем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уповноваженого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органу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управл</w:t>
      </w:r>
      <w:r w:rsidRPr="00F739CD">
        <w:rPr>
          <w:rFonts w:ascii="Arial"/>
          <w:color w:val="000000"/>
          <w:sz w:val="18"/>
          <w:lang w:val="ru-RU"/>
        </w:rPr>
        <w:t>іння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00" w:name="902868"/>
      <w:bookmarkEnd w:id="99"/>
      <w:r w:rsidRPr="00F739CD">
        <w:rPr>
          <w:rFonts w:ascii="Arial"/>
          <w:color w:val="000000"/>
          <w:sz w:val="18"/>
          <w:lang w:val="ru-RU"/>
        </w:rPr>
        <w:t xml:space="preserve">4) </w:t>
      </w:r>
      <w:r w:rsidRPr="00F739CD">
        <w:rPr>
          <w:rFonts w:ascii="Arial"/>
          <w:color w:val="000000"/>
          <w:sz w:val="18"/>
          <w:lang w:val="ru-RU"/>
        </w:rPr>
        <w:t>фінансування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заходів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профілактики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випадків</w:t>
      </w:r>
      <w:r w:rsidRPr="00F739CD">
        <w:rPr>
          <w:rFonts w:ascii="Arial"/>
          <w:color w:val="000000"/>
          <w:sz w:val="18"/>
          <w:lang w:val="ru-RU"/>
        </w:rPr>
        <w:t>.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01" w:name="902869"/>
      <w:bookmarkEnd w:id="100"/>
      <w:r w:rsidRPr="00F739CD">
        <w:rPr>
          <w:rFonts w:ascii="Arial"/>
          <w:color w:val="000000"/>
          <w:sz w:val="18"/>
          <w:lang w:val="ru-RU"/>
        </w:rPr>
        <w:t xml:space="preserve">2.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відносини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сфері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здійснення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контролю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своєчасністю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подання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достовірністю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поданих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страхувальником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відомостей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щодо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отримання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коштів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дотримання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порядку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їх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використання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</w:t>
      </w:r>
      <w:r w:rsidRPr="00F739CD">
        <w:rPr>
          <w:rFonts w:ascii="Arial"/>
          <w:color w:val="000000"/>
          <w:sz w:val="18"/>
          <w:lang w:val="ru-RU"/>
        </w:rPr>
        <w:t>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поширюється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дія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України</w:t>
      </w:r>
      <w:r w:rsidRPr="00F739CD">
        <w:rPr>
          <w:rFonts w:ascii="Arial"/>
          <w:color w:val="000000"/>
          <w:sz w:val="18"/>
          <w:lang w:val="ru-RU"/>
        </w:rPr>
        <w:t xml:space="preserve"> "</w:t>
      </w:r>
      <w:r w:rsidRPr="00F739CD">
        <w:rPr>
          <w:rFonts w:ascii="Arial"/>
          <w:color w:val="000000"/>
          <w:sz w:val="18"/>
          <w:lang w:val="ru-RU"/>
        </w:rPr>
        <w:t>Про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основні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засади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державного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нагляду</w:t>
      </w:r>
      <w:r w:rsidRPr="00F739CD">
        <w:rPr>
          <w:rFonts w:ascii="Arial"/>
          <w:color w:val="000000"/>
          <w:sz w:val="18"/>
          <w:lang w:val="ru-RU"/>
        </w:rPr>
        <w:t xml:space="preserve"> (</w:t>
      </w:r>
      <w:r w:rsidRPr="00F739CD">
        <w:rPr>
          <w:rFonts w:ascii="Arial"/>
          <w:color w:val="000000"/>
          <w:sz w:val="18"/>
          <w:lang w:val="ru-RU"/>
        </w:rPr>
        <w:t>контролю</w:t>
      </w:r>
      <w:r w:rsidRPr="00F739CD">
        <w:rPr>
          <w:rFonts w:ascii="Arial"/>
          <w:color w:val="000000"/>
          <w:sz w:val="18"/>
          <w:lang w:val="ru-RU"/>
        </w:rPr>
        <w:t xml:space="preserve">)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сфері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господарської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діяльності</w:t>
      </w:r>
      <w:r w:rsidRPr="00F739CD">
        <w:rPr>
          <w:rFonts w:ascii="Arial"/>
          <w:color w:val="000000"/>
          <w:sz w:val="18"/>
          <w:lang w:val="ru-RU"/>
        </w:rPr>
        <w:t>".</w:t>
      </w:r>
    </w:p>
    <w:p w:rsidR="00D15652" w:rsidRPr="00F739CD" w:rsidRDefault="00F739CD">
      <w:pPr>
        <w:pStyle w:val="3"/>
        <w:spacing w:after="0"/>
        <w:jc w:val="center"/>
        <w:rPr>
          <w:lang w:val="ru-RU"/>
        </w:rPr>
      </w:pPr>
      <w:bookmarkStart w:id="102" w:name="902870"/>
      <w:bookmarkEnd w:id="101"/>
      <w:r w:rsidRPr="00F739CD">
        <w:rPr>
          <w:rFonts w:ascii="Arial"/>
          <w:color w:val="000000"/>
          <w:sz w:val="27"/>
          <w:lang w:val="ru-RU"/>
        </w:rPr>
        <w:t>Розділ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III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27"/>
          <w:lang w:val="ru-RU"/>
        </w:rPr>
        <w:t>ПРАВА</w:t>
      </w:r>
      <w:r w:rsidRPr="00F739CD">
        <w:rPr>
          <w:rFonts w:ascii="Arial"/>
          <w:color w:val="000000"/>
          <w:sz w:val="27"/>
          <w:lang w:val="ru-RU"/>
        </w:rPr>
        <w:t xml:space="preserve">, </w:t>
      </w:r>
      <w:r w:rsidRPr="00F739CD">
        <w:rPr>
          <w:rFonts w:ascii="Arial"/>
          <w:color w:val="000000"/>
          <w:sz w:val="27"/>
          <w:lang w:val="ru-RU"/>
        </w:rPr>
        <w:t>ОБОВ</w:t>
      </w:r>
      <w:r w:rsidRPr="00F739CD">
        <w:rPr>
          <w:rFonts w:ascii="Arial"/>
          <w:color w:val="000000"/>
          <w:sz w:val="27"/>
          <w:lang w:val="ru-RU"/>
        </w:rPr>
        <w:t>'</w:t>
      </w:r>
      <w:r w:rsidRPr="00F739CD">
        <w:rPr>
          <w:rFonts w:ascii="Arial"/>
          <w:color w:val="000000"/>
          <w:sz w:val="27"/>
          <w:lang w:val="ru-RU"/>
        </w:rPr>
        <w:t>ЯЗКИ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ТА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ВІДПОВІДАЛЬНІСТЬ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РОБОТОДАВЦЯ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ЯК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СТРАХУВАЛЬНИКА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І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ЗАСТРАХОВАНИХ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ОСІБ</w:t>
      </w:r>
    </w:p>
    <w:p w:rsidR="00D15652" w:rsidRPr="00F739CD" w:rsidRDefault="00F739CD">
      <w:pPr>
        <w:pStyle w:val="3"/>
        <w:spacing w:after="0"/>
        <w:jc w:val="center"/>
        <w:rPr>
          <w:lang w:val="ru-RU"/>
        </w:rPr>
      </w:pPr>
      <w:bookmarkStart w:id="103" w:name="902871"/>
      <w:bookmarkEnd w:id="102"/>
      <w:r w:rsidRPr="00F739CD">
        <w:rPr>
          <w:rFonts w:ascii="Arial"/>
          <w:color w:val="000000"/>
          <w:sz w:val="27"/>
          <w:lang w:val="ru-RU"/>
        </w:rPr>
        <w:t>Стаття</w:t>
      </w:r>
      <w:r w:rsidRPr="00F739CD">
        <w:rPr>
          <w:rFonts w:ascii="Arial"/>
          <w:color w:val="000000"/>
          <w:sz w:val="27"/>
          <w:lang w:val="ru-RU"/>
        </w:rPr>
        <w:t xml:space="preserve"> 8. </w:t>
      </w:r>
      <w:r w:rsidRPr="00F739CD">
        <w:rPr>
          <w:rFonts w:ascii="Arial"/>
          <w:color w:val="000000"/>
          <w:sz w:val="27"/>
          <w:lang w:val="ru-RU"/>
        </w:rPr>
        <w:t>Права</w:t>
      </w:r>
      <w:r w:rsidRPr="00F739CD">
        <w:rPr>
          <w:rFonts w:ascii="Arial"/>
          <w:color w:val="000000"/>
          <w:sz w:val="27"/>
          <w:lang w:val="ru-RU"/>
        </w:rPr>
        <w:t xml:space="preserve">, </w:t>
      </w:r>
      <w:r w:rsidRPr="00F739CD">
        <w:rPr>
          <w:rFonts w:ascii="Arial"/>
          <w:color w:val="000000"/>
          <w:sz w:val="27"/>
          <w:lang w:val="ru-RU"/>
        </w:rPr>
        <w:t>обов</w:t>
      </w:r>
      <w:r w:rsidRPr="00F739CD">
        <w:rPr>
          <w:rFonts w:ascii="Arial"/>
          <w:color w:val="000000"/>
          <w:sz w:val="27"/>
          <w:lang w:val="ru-RU"/>
        </w:rPr>
        <w:t>'</w:t>
      </w:r>
      <w:r w:rsidRPr="00F739CD">
        <w:rPr>
          <w:rFonts w:ascii="Arial"/>
          <w:color w:val="000000"/>
          <w:sz w:val="27"/>
          <w:lang w:val="ru-RU"/>
        </w:rPr>
        <w:t>язки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та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відповіда</w:t>
      </w:r>
      <w:r w:rsidRPr="00F739CD">
        <w:rPr>
          <w:rFonts w:ascii="Arial"/>
          <w:color w:val="000000"/>
          <w:sz w:val="27"/>
          <w:lang w:val="ru-RU"/>
        </w:rPr>
        <w:t>льність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роботодавця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як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страхувальника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04" w:name="902872"/>
      <w:bookmarkEnd w:id="103"/>
      <w:r w:rsidRPr="00F739CD">
        <w:rPr>
          <w:rFonts w:ascii="Arial"/>
          <w:color w:val="000000"/>
          <w:sz w:val="18"/>
          <w:lang w:val="ru-RU"/>
        </w:rPr>
        <w:t xml:space="preserve">1. </w:t>
      </w:r>
      <w:r w:rsidRPr="00F739CD">
        <w:rPr>
          <w:rFonts w:ascii="Arial"/>
          <w:color w:val="000000"/>
          <w:sz w:val="18"/>
          <w:lang w:val="ru-RU"/>
        </w:rPr>
        <w:t>Роботодавець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як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страхувальник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має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право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>: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05" w:name="902873"/>
      <w:bookmarkEnd w:id="104"/>
      <w:r w:rsidRPr="00F739CD">
        <w:rPr>
          <w:rFonts w:ascii="Arial"/>
          <w:color w:val="000000"/>
          <w:sz w:val="18"/>
          <w:lang w:val="ru-RU"/>
        </w:rPr>
        <w:t xml:space="preserve">1) </w:t>
      </w:r>
      <w:r w:rsidRPr="00F739CD">
        <w:rPr>
          <w:rFonts w:ascii="Arial"/>
          <w:color w:val="000000"/>
          <w:sz w:val="18"/>
          <w:lang w:val="ru-RU"/>
        </w:rPr>
        <w:t>безоплатне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отримання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уповноваженому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органі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управління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інформації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порядок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використання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коштів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06" w:name="902874"/>
      <w:bookmarkEnd w:id="105"/>
      <w:r w:rsidRPr="00F739CD">
        <w:rPr>
          <w:rFonts w:ascii="Arial"/>
          <w:color w:val="000000"/>
          <w:sz w:val="18"/>
          <w:lang w:val="ru-RU"/>
        </w:rPr>
        <w:t xml:space="preserve">2) </w:t>
      </w:r>
      <w:r w:rsidRPr="00F739CD">
        <w:rPr>
          <w:rFonts w:ascii="Arial"/>
          <w:color w:val="000000"/>
          <w:sz w:val="18"/>
          <w:lang w:val="ru-RU"/>
        </w:rPr>
        <w:t>отримання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інформації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результати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проведення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перевірк</w:t>
      </w:r>
      <w:r w:rsidRPr="00F739CD">
        <w:rPr>
          <w:rFonts w:ascii="Arial"/>
          <w:color w:val="000000"/>
          <w:sz w:val="18"/>
          <w:lang w:val="ru-RU"/>
        </w:rPr>
        <w:t>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використання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коштів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07" w:name="902875"/>
      <w:bookmarkEnd w:id="106"/>
      <w:r w:rsidRPr="00F739CD">
        <w:rPr>
          <w:rFonts w:ascii="Arial"/>
          <w:color w:val="000000"/>
          <w:sz w:val="18"/>
          <w:lang w:val="ru-RU"/>
        </w:rPr>
        <w:t xml:space="preserve">3) </w:t>
      </w:r>
      <w:r w:rsidRPr="00F739CD">
        <w:rPr>
          <w:rFonts w:ascii="Arial"/>
          <w:color w:val="000000"/>
          <w:sz w:val="18"/>
          <w:lang w:val="ru-RU"/>
        </w:rPr>
        <w:t>судовий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захист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своїх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прав</w:t>
      </w:r>
      <w:r w:rsidRPr="00F739CD">
        <w:rPr>
          <w:rFonts w:ascii="Arial"/>
          <w:color w:val="000000"/>
          <w:sz w:val="18"/>
          <w:lang w:val="ru-RU"/>
        </w:rPr>
        <w:t>.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08" w:name="902876"/>
      <w:bookmarkEnd w:id="107"/>
      <w:r w:rsidRPr="00F739CD">
        <w:rPr>
          <w:rFonts w:ascii="Arial"/>
          <w:color w:val="000000"/>
          <w:sz w:val="18"/>
          <w:lang w:val="ru-RU"/>
        </w:rPr>
        <w:t xml:space="preserve">2. </w:t>
      </w:r>
      <w:r w:rsidRPr="00F739CD">
        <w:rPr>
          <w:rFonts w:ascii="Arial"/>
          <w:color w:val="000000"/>
          <w:sz w:val="18"/>
          <w:lang w:val="ru-RU"/>
        </w:rPr>
        <w:t>Роботодавець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зобов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язаний</w:t>
      </w:r>
      <w:r w:rsidRPr="00F739CD">
        <w:rPr>
          <w:rFonts w:ascii="Arial"/>
          <w:color w:val="000000"/>
          <w:sz w:val="18"/>
          <w:lang w:val="ru-RU"/>
        </w:rPr>
        <w:t>: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09" w:name="902877"/>
      <w:bookmarkEnd w:id="108"/>
      <w:r w:rsidRPr="00F739CD">
        <w:rPr>
          <w:rFonts w:ascii="Arial"/>
          <w:color w:val="000000"/>
          <w:sz w:val="18"/>
          <w:lang w:val="ru-RU"/>
        </w:rPr>
        <w:t xml:space="preserve">1) </w:t>
      </w:r>
      <w:r w:rsidRPr="00F739CD">
        <w:rPr>
          <w:rFonts w:ascii="Arial"/>
          <w:color w:val="000000"/>
          <w:sz w:val="18"/>
          <w:lang w:val="ru-RU"/>
        </w:rPr>
        <w:t>здійснювати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застрахованим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особам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разі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настання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випадку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відповідний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вид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виплат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надання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послуг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згідно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цим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Законом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10" w:name="902878"/>
      <w:bookmarkEnd w:id="109"/>
      <w:r w:rsidRPr="00F739CD">
        <w:rPr>
          <w:rFonts w:ascii="Arial"/>
          <w:color w:val="000000"/>
          <w:sz w:val="18"/>
          <w:lang w:val="ru-RU"/>
        </w:rPr>
        <w:t xml:space="preserve">2) </w:t>
      </w:r>
      <w:r w:rsidRPr="00F739CD">
        <w:rPr>
          <w:rFonts w:ascii="Arial"/>
          <w:color w:val="000000"/>
          <w:sz w:val="18"/>
          <w:lang w:val="ru-RU"/>
        </w:rPr>
        <w:t>вести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облік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коштів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своєчасно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надавати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встановлену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звітність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щодо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цих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коштів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11" w:name="902879"/>
      <w:bookmarkEnd w:id="110"/>
      <w:r w:rsidRPr="00F739CD">
        <w:rPr>
          <w:rFonts w:ascii="Arial"/>
          <w:color w:val="000000"/>
          <w:sz w:val="18"/>
          <w:lang w:val="ru-RU"/>
        </w:rPr>
        <w:t xml:space="preserve">3) </w:t>
      </w:r>
      <w:r w:rsidRPr="00F739CD">
        <w:rPr>
          <w:rFonts w:ascii="Arial"/>
          <w:color w:val="000000"/>
          <w:sz w:val="18"/>
          <w:lang w:val="ru-RU"/>
        </w:rPr>
        <w:t>під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час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перевірки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правильності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використання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коштів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достовірності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поданих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роботодавцем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даних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надавати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посадовим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особам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уповноваженого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органу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управ</w:t>
      </w:r>
      <w:r w:rsidRPr="00F739CD">
        <w:rPr>
          <w:rFonts w:ascii="Arial"/>
          <w:color w:val="000000"/>
          <w:sz w:val="18"/>
          <w:lang w:val="ru-RU"/>
        </w:rPr>
        <w:t>ління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необхідні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документи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пояснення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питань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що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виникають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під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час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перевірки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12" w:name="902880"/>
      <w:bookmarkEnd w:id="111"/>
      <w:r w:rsidRPr="00F739CD">
        <w:rPr>
          <w:rFonts w:ascii="Arial"/>
          <w:color w:val="000000"/>
          <w:sz w:val="18"/>
          <w:lang w:val="ru-RU"/>
        </w:rPr>
        <w:t xml:space="preserve">4) </w:t>
      </w:r>
      <w:r w:rsidRPr="00F739CD">
        <w:rPr>
          <w:rFonts w:ascii="Arial"/>
          <w:color w:val="000000"/>
          <w:sz w:val="18"/>
          <w:lang w:val="ru-RU"/>
        </w:rPr>
        <w:t>подавати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встановленому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порядку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відповідно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законодавства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відомості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</w:t>
      </w:r>
      <w:r w:rsidRPr="00F739CD">
        <w:rPr>
          <w:rFonts w:ascii="Arial"/>
          <w:color w:val="000000"/>
          <w:sz w:val="18"/>
          <w:lang w:val="ru-RU"/>
        </w:rPr>
        <w:t>: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13" w:name="902881"/>
      <w:bookmarkEnd w:id="112"/>
      <w:r w:rsidRPr="00F739CD">
        <w:rPr>
          <w:rFonts w:ascii="Arial"/>
          <w:color w:val="000000"/>
          <w:sz w:val="18"/>
          <w:lang w:val="ru-RU"/>
        </w:rPr>
        <w:t>розмір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заробітної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плати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працівників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використання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ними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робочого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часу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14" w:name="902882"/>
      <w:bookmarkEnd w:id="113"/>
      <w:r w:rsidRPr="00F739CD">
        <w:rPr>
          <w:rFonts w:ascii="Arial"/>
          <w:color w:val="000000"/>
          <w:sz w:val="18"/>
          <w:lang w:val="ru-RU"/>
        </w:rPr>
        <w:t>використання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</w:t>
      </w:r>
      <w:r w:rsidRPr="00F739CD">
        <w:rPr>
          <w:rFonts w:ascii="Arial"/>
          <w:color w:val="000000"/>
          <w:sz w:val="18"/>
          <w:lang w:val="ru-RU"/>
        </w:rPr>
        <w:t>оштів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іншими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визначеними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цим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напрямами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порядку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встановленому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Кабінетом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Міністрів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України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15" w:name="902883"/>
      <w:bookmarkEnd w:id="114"/>
      <w:r w:rsidRPr="00F739CD">
        <w:rPr>
          <w:rFonts w:ascii="Arial"/>
          <w:color w:val="000000"/>
          <w:sz w:val="18"/>
          <w:lang w:val="ru-RU"/>
        </w:rPr>
        <w:t xml:space="preserve">5) </w:t>
      </w:r>
      <w:r w:rsidRPr="00F739CD">
        <w:rPr>
          <w:rFonts w:ascii="Arial"/>
          <w:color w:val="000000"/>
          <w:sz w:val="18"/>
          <w:lang w:val="ru-RU"/>
        </w:rPr>
        <w:t>інформувати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кожний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нещасний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випадок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або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професійне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захворювання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підприємстві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установі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організації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16" w:name="902884"/>
      <w:bookmarkEnd w:id="115"/>
      <w:r w:rsidRPr="00F739CD">
        <w:rPr>
          <w:rFonts w:ascii="Arial"/>
          <w:color w:val="000000"/>
          <w:sz w:val="18"/>
          <w:lang w:val="ru-RU"/>
        </w:rPr>
        <w:t xml:space="preserve">6) </w:t>
      </w:r>
      <w:r w:rsidRPr="00F739CD">
        <w:rPr>
          <w:rFonts w:ascii="Arial"/>
          <w:color w:val="000000"/>
          <w:sz w:val="18"/>
          <w:lang w:val="ru-RU"/>
        </w:rPr>
        <w:t>допускати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посадових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осіб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уповноважен</w:t>
      </w:r>
      <w:r w:rsidRPr="00F739CD">
        <w:rPr>
          <w:rFonts w:ascii="Arial"/>
          <w:color w:val="000000"/>
          <w:sz w:val="18"/>
          <w:lang w:val="ru-RU"/>
        </w:rPr>
        <w:t>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органу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управління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для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здійснення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перевірок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правильності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використання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коштів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контролю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веденням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достовірністю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обліку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звітності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щодо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їх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надходження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використання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наявності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направлення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>/</w:t>
      </w:r>
      <w:r w:rsidRPr="00F739CD">
        <w:rPr>
          <w:rFonts w:ascii="Arial"/>
          <w:color w:val="000000"/>
          <w:sz w:val="18"/>
          <w:lang w:val="ru-RU"/>
        </w:rPr>
        <w:t>або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наказу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перевірку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посвідчення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осіб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17" w:name="902885"/>
      <w:bookmarkEnd w:id="116"/>
      <w:r w:rsidRPr="00F739CD">
        <w:rPr>
          <w:rFonts w:ascii="Arial"/>
          <w:color w:val="000000"/>
          <w:sz w:val="18"/>
          <w:lang w:val="ru-RU"/>
        </w:rPr>
        <w:lastRenderedPageBreak/>
        <w:t xml:space="preserve">7) </w:t>
      </w:r>
      <w:r w:rsidRPr="00F739CD">
        <w:rPr>
          <w:rFonts w:ascii="Arial"/>
          <w:color w:val="000000"/>
          <w:sz w:val="18"/>
          <w:lang w:val="ru-RU"/>
        </w:rPr>
        <w:t>інформувати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працівників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підприємства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установи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організації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засади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підстави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порядок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здійснення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виплат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також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державні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фінансові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гарантії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медичного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обслуговування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населення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реабілітаційну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допомогу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18" w:name="902886"/>
      <w:bookmarkEnd w:id="117"/>
      <w:r w:rsidRPr="00F739CD">
        <w:rPr>
          <w:rFonts w:ascii="Arial"/>
          <w:color w:val="000000"/>
          <w:sz w:val="18"/>
          <w:lang w:val="ru-RU"/>
        </w:rPr>
        <w:t xml:space="preserve">8) </w:t>
      </w:r>
      <w:r w:rsidRPr="00F739CD">
        <w:rPr>
          <w:rFonts w:ascii="Arial"/>
          <w:color w:val="000000"/>
          <w:sz w:val="18"/>
          <w:lang w:val="ru-RU"/>
        </w:rPr>
        <w:t>подавати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звітність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уповноваженого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органу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управління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строки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порядку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формою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що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встановлені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Кабінетом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Міністрів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України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19" w:name="902887"/>
      <w:bookmarkEnd w:id="118"/>
      <w:r w:rsidRPr="00F739CD">
        <w:rPr>
          <w:rFonts w:ascii="Arial"/>
          <w:color w:val="000000"/>
          <w:sz w:val="18"/>
          <w:lang w:val="ru-RU"/>
        </w:rPr>
        <w:t xml:space="preserve">9) </w:t>
      </w:r>
      <w:r w:rsidRPr="00F739CD">
        <w:rPr>
          <w:rFonts w:ascii="Arial"/>
          <w:color w:val="000000"/>
          <w:sz w:val="18"/>
          <w:lang w:val="ru-RU"/>
        </w:rPr>
        <w:t>повернути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уповноваженому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органу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управління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суму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здійснених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виплат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вартість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наданих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послуг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потерп</w:t>
      </w:r>
      <w:r w:rsidRPr="00F739CD">
        <w:rPr>
          <w:rFonts w:ascii="Arial"/>
          <w:color w:val="000000"/>
          <w:sz w:val="18"/>
          <w:lang w:val="ru-RU"/>
        </w:rPr>
        <w:t>ілому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виробництві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разі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невиконання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своїх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зобов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язань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щодо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сплати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внесків</w:t>
      </w:r>
      <w:r w:rsidRPr="00F739CD">
        <w:rPr>
          <w:rFonts w:ascii="Arial"/>
          <w:color w:val="000000"/>
          <w:sz w:val="18"/>
          <w:lang w:val="ru-RU"/>
        </w:rPr>
        <w:t>.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20" w:name="902888"/>
      <w:bookmarkEnd w:id="119"/>
      <w:r w:rsidRPr="00F739CD">
        <w:rPr>
          <w:rFonts w:ascii="Arial"/>
          <w:color w:val="000000"/>
          <w:sz w:val="18"/>
          <w:lang w:val="ru-RU"/>
        </w:rPr>
        <w:t xml:space="preserve">3. </w:t>
      </w:r>
      <w:r w:rsidRPr="00F739CD">
        <w:rPr>
          <w:rFonts w:ascii="Arial"/>
          <w:color w:val="000000"/>
          <w:sz w:val="18"/>
          <w:lang w:val="ru-RU"/>
        </w:rPr>
        <w:t>Достовірність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зазначених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документах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відомостей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перевіряється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уповноваженим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органом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управління</w:t>
      </w:r>
      <w:r w:rsidRPr="00F739CD">
        <w:rPr>
          <w:rFonts w:ascii="Arial"/>
          <w:color w:val="000000"/>
          <w:sz w:val="18"/>
          <w:lang w:val="ru-RU"/>
        </w:rPr>
        <w:t xml:space="preserve">.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разі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подання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недостовірних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відомостей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використання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роботодавцем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коштів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порушенням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встановленого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порядку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роботодавець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добровільно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чи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підставі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рішення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суду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повинен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відшкодувати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заподіяну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шкоду</w:t>
      </w:r>
      <w:r w:rsidRPr="00F739CD">
        <w:rPr>
          <w:rFonts w:ascii="Arial"/>
          <w:color w:val="000000"/>
          <w:sz w:val="18"/>
          <w:lang w:val="ru-RU"/>
        </w:rPr>
        <w:t>.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21" w:name="902889"/>
      <w:bookmarkEnd w:id="120"/>
      <w:r w:rsidRPr="00F739CD">
        <w:rPr>
          <w:rFonts w:ascii="Arial"/>
          <w:color w:val="000000"/>
          <w:sz w:val="18"/>
          <w:lang w:val="ru-RU"/>
        </w:rPr>
        <w:t xml:space="preserve">4. </w:t>
      </w:r>
      <w:r w:rsidRPr="00F739CD">
        <w:rPr>
          <w:rFonts w:ascii="Arial"/>
          <w:color w:val="000000"/>
          <w:sz w:val="18"/>
          <w:lang w:val="ru-RU"/>
        </w:rPr>
        <w:t>Роботодавцеві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забороняється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вчиняти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будь</w:t>
      </w:r>
      <w:r w:rsidRPr="00F739CD">
        <w:rPr>
          <w:rFonts w:ascii="Arial"/>
          <w:color w:val="000000"/>
          <w:sz w:val="18"/>
          <w:lang w:val="ru-RU"/>
        </w:rPr>
        <w:t>-</w:t>
      </w:r>
      <w:r w:rsidRPr="00F739CD">
        <w:rPr>
          <w:rFonts w:ascii="Arial"/>
          <w:color w:val="000000"/>
          <w:sz w:val="18"/>
          <w:lang w:val="ru-RU"/>
        </w:rPr>
        <w:t>які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дії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що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можуть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призвести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прийняття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ним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разом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зас</w:t>
      </w:r>
      <w:r w:rsidRPr="00F739CD">
        <w:rPr>
          <w:rFonts w:ascii="Arial"/>
          <w:color w:val="000000"/>
          <w:sz w:val="18"/>
          <w:lang w:val="ru-RU"/>
        </w:rPr>
        <w:t>трахованою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особою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спільного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рішення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яке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може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подальшому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зашкодити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цій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особі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або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членам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її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сім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реалізувати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своє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право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виплати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послуги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відповідно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цього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Закону</w:t>
      </w:r>
      <w:r w:rsidRPr="00F739CD">
        <w:rPr>
          <w:rFonts w:ascii="Arial"/>
          <w:color w:val="000000"/>
          <w:sz w:val="18"/>
          <w:lang w:val="ru-RU"/>
        </w:rPr>
        <w:t>.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22" w:name="902890"/>
      <w:bookmarkEnd w:id="121"/>
      <w:r w:rsidRPr="00F739CD">
        <w:rPr>
          <w:rFonts w:ascii="Arial"/>
          <w:color w:val="000000"/>
          <w:sz w:val="18"/>
          <w:lang w:val="ru-RU"/>
        </w:rPr>
        <w:t xml:space="preserve">5. </w:t>
      </w:r>
      <w:r w:rsidRPr="00F739CD">
        <w:rPr>
          <w:rFonts w:ascii="Arial"/>
          <w:color w:val="000000"/>
          <w:sz w:val="18"/>
          <w:lang w:val="ru-RU"/>
        </w:rPr>
        <w:t>Роботодавець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несе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відповідальність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</w:t>
      </w:r>
      <w:r w:rsidRPr="00F739CD">
        <w:rPr>
          <w:rFonts w:ascii="Arial"/>
          <w:color w:val="000000"/>
          <w:sz w:val="18"/>
          <w:lang w:val="ru-RU"/>
        </w:rPr>
        <w:t>: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23" w:name="902891"/>
      <w:bookmarkEnd w:id="122"/>
      <w:r w:rsidRPr="00F739CD">
        <w:rPr>
          <w:rFonts w:ascii="Arial"/>
          <w:color w:val="000000"/>
          <w:sz w:val="18"/>
          <w:lang w:val="ru-RU"/>
        </w:rPr>
        <w:t xml:space="preserve">1) </w:t>
      </w:r>
      <w:r w:rsidRPr="00F739CD">
        <w:rPr>
          <w:rFonts w:ascii="Arial"/>
          <w:color w:val="000000"/>
          <w:sz w:val="18"/>
          <w:lang w:val="ru-RU"/>
        </w:rPr>
        <w:t>порушення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порядку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використання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коштів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несвоєчасне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або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неповне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їх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повернення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24" w:name="902892"/>
      <w:bookmarkEnd w:id="123"/>
      <w:r w:rsidRPr="00F739CD">
        <w:rPr>
          <w:rFonts w:ascii="Arial"/>
          <w:color w:val="000000"/>
          <w:sz w:val="18"/>
          <w:lang w:val="ru-RU"/>
        </w:rPr>
        <w:t xml:space="preserve">2) </w:t>
      </w:r>
      <w:r w:rsidRPr="00F739CD">
        <w:rPr>
          <w:rFonts w:ascii="Arial"/>
          <w:color w:val="000000"/>
          <w:sz w:val="18"/>
          <w:lang w:val="ru-RU"/>
        </w:rPr>
        <w:t>несвоєчасне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подання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або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неподання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відомостей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встановлених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цим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Законом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25" w:name="902893"/>
      <w:bookmarkEnd w:id="124"/>
      <w:r w:rsidRPr="00F739CD">
        <w:rPr>
          <w:rFonts w:ascii="Arial"/>
          <w:color w:val="000000"/>
          <w:sz w:val="18"/>
          <w:lang w:val="ru-RU"/>
        </w:rPr>
        <w:t xml:space="preserve">3) </w:t>
      </w:r>
      <w:r w:rsidRPr="00F739CD">
        <w:rPr>
          <w:rFonts w:ascii="Arial"/>
          <w:color w:val="000000"/>
          <w:sz w:val="18"/>
          <w:lang w:val="ru-RU"/>
        </w:rPr>
        <w:t>подання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недостовірних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відомостей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використання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коштів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26" w:name="902894"/>
      <w:bookmarkEnd w:id="125"/>
      <w:r w:rsidRPr="00F739CD">
        <w:rPr>
          <w:rFonts w:ascii="Arial"/>
          <w:color w:val="000000"/>
          <w:sz w:val="18"/>
          <w:lang w:val="ru-RU"/>
        </w:rPr>
        <w:t xml:space="preserve">4) </w:t>
      </w:r>
      <w:r w:rsidRPr="00F739CD">
        <w:rPr>
          <w:rFonts w:ascii="Arial"/>
          <w:color w:val="000000"/>
          <w:sz w:val="18"/>
          <w:lang w:val="ru-RU"/>
        </w:rPr>
        <w:t>шкоду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заподіяну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застрахованим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особам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або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уповноваженому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органу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управління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внаслідок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невиконання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або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неналежного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виконання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обов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язків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визначених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цим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Законом</w:t>
      </w:r>
      <w:r w:rsidRPr="00F739CD">
        <w:rPr>
          <w:rFonts w:ascii="Arial"/>
          <w:color w:val="000000"/>
          <w:sz w:val="18"/>
          <w:lang w:val="ru-RU"/>
        </w:rPr>
        <w:t>.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27" w:name="902895"/>
      <w:bookmarkEnd w:id="126"/>
      <w:r w:rsidRPr="00F739CD">
        <w:rPr>
          <w:rFonts w:ascii="Arial"/>
          <w:color w:val="000000"/>
          <w:sz w:val="18"/>
          <w:lang w:val="ru-RU"/>
        </w:rPr>
        <w:t xml:space="preserve">6.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разі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порушення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порядку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використання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коштів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роботодавець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відшкодовує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уповноваженому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органу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управління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повному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обсязі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</w:t>
      </w:r>
      <w:r w:rsidRPr="00F739CD">
        <w:rPr>
          <w:rFonts w:ascii="Arial"/>
          <w:color w:val="000000"/>
          <w:sz w:val="18"/>
          <w:lang w:val="ru-RU"/>
        </w:rPr>
        <w:t>еправомірно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витрачену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суму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коштів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>/</w:t>
      </w:r>
      <w:r w:rsidRPr="00F739CD">
        <w:rPr>
          <w:rFonts w:ascii="Arial"/>
          <w:color w:val="000000"/>
          <w:sz w:val="18"/>
          <w:lang w:val="ru-RU"/>
        </w:rPr>
        <w:t>або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вартість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наданих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послуг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сплачує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штраф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розмірі</w:t>
      </w:r>
      <w:r w:rsidRPr="00F739CD">
        <w:rPr>
          <w:rFonts w:ascii="Arial"/>
          <w:color w:val="000000"/>
          <w:sz w:val="18"/>
          <w:lang w:val="ru-RU"/>
        </w:rPr>
        <w:t xml:space="preserve"> 50 </w:t>
      </w:r>
      <w:r w:rsidRPr="00F739CD">
        <w:rPr>
          <w:rFonts w:ascii="Arial"/>
          <w:color w:val="000000"/>
          <w:sz w:val="18"/>
          <w:lang w:val="ru-RU"/>
        </w:rPr>
        <w:t>відсотків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такої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суми</w:t>
      </w:r>
      <w:r w:rsidRPr="00F739CD">
        <w:rPr>
          <w:rFonts w:ascii="Arial"/>
          <w:color w:val="000000"/>
          <w:sz w:val="18"/>
          <w:lang w:val="ru-RU"/>
        </w:rPr>
        <w:t>.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28" w:name="902896"/>
      <w:bookmarkEnd w:id="127"/>
      <w:r w:rsidRPr="00F739CD">
        <w:rPr>
          <w:rFonts w:ascii="Arial"/>
          <w:color w:val="000000"/>
          <w:sz w:val="18"/>
          <w:lang w:val="ru-RU"/>
        </w:rPr>
        <w:t>За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несвоєчасне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повернення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або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повернення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повному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обсязі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коштів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страхувальників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інших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отримувачів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</w:t>
      </w:r>
      <w:r w:rsidRPr="00F739CD">
        <w:rPr>
          <w:rFonts w:ascii="Arial"/>
          <w:color w:val="000000"/>
          <w:sz w:val="18"/>
          <w:lang w:val="ru-RU"/>
        </w:rPr>
        <w:t>оштів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язку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тимчасовою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втратою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працездатності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нещасного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випадку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накладається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штраф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розмірі</w:t>
      </w:r>
      <w:r w:rsidRPr="00F739CD">
        <w:rPr>
          <w:rFonts w:ascii="Arial"/>
          <w:color w:val="000000"/>
          <w:sz w:val="18"/>
          <w:lang w:val="ru-RU"/>
        </w:rPr>
        <w:t xml:space="preserve"> 10 </w:t>
      </w:r>
      <w:r w:rsidRPr="00F739CD">
        <w:rPr>
          <w:rFonts w:ascii="Arial"/>
          <w:color w:val="000000"/>
          <w:sz w:val="18"/>
          <w:lang w:val="ru-RU"/>
        </w:rPr>
        <w:t>відсотків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несвоєчасно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повернутих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або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повернутих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повному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обсязі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коштів</w:t>
      </w:r>
      <w:r w:rsidRPr="00F739CD">
        <w:rPr>
          <w:rFonts w:ascii="Arial"/>
          <w:color w:val="000000"/>
          <w:sz w:val="18"/>
          <w:lang w:val="ru-RU"/>
        </w:rPr>
        <w:t>.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29" w:name="902897"/>
      <w:bookmarkEnd w:id="128"/>
      <w:r w:rsidRPr="00F739CD">
        <w:rPr>
          <w:rFonts w:ascii="Arial"/>
          <w:color w:val="000000"/>
          <w:sz w:val="18"/>
          <w:lang w:val="ru-RU"/>
        </w:rPr>
        <w:t>Одночасно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суми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несвоєчасно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поверну</w:t>
      </w:r>
      <w:r w:rsidRPr="00F739CD">
        <w:rPr>
          <w:rFonts w:ascii="Arial"/>
          <w:color w:val="000000"/>
          <w:sz w:val="18"/>
          <w:lang w:val="ru-RU"/>
        </w:rPr>
        <w:t>тих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або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повернутих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повному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обсязі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коштів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штрафних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санкцій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нараховується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пеня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розмірі</w:t>
      </w:r>
      <w:r w:rsidRPr="00F739CD">
        <w:rPr>
          <w:rFonts w:ascii="Arial"/>
          <w:color w:val="000000"/>
          <w:sz w:val="18"/>
          <w:lang w:val="ru-RU"/>
        </w:rPr>
        <w:t xml:space="preserve"> 0,1 </w:t>
      </w:r>
      <w:r w:rsidRPr="00F739CD">
        <w:rPr>
          <w:rFonts w:ascii="Arial"/>
          <w:color w:val="000000"/>
          <w:sz w:val="18"/>
          <w:lang w:val="ru-RU"/>
        </w:rPr>
        <w:t>відсотка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зазначених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сум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коштів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розрахована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кожний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день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прострочення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платежу</w:t>
      </w:r>
      <w:r w:rsidRPr="00F739CD">
        <w:rPr>
          <w:rFonts w:ascii="Arial"/>
          <w:color w:val="000000"/>
          <w:sz w:val="18"/>
          <w:lang w:val="ru-RU"/>
        </w:rPr>
        <w:t>.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30" w:name="902898"/>
      <w:bookmarkEnd w:id="129"/>
      <w:r w:rsidRPr="00F739CD">
        <w:rPr>
          <w:rFonts w:ascii="Arial"/>
          <w:color w:val="000000"/>
          <w:sz w:val="18"/>
          <w:lang w:val="ru-RU"/>
        </w:rPr>
        <w:t xml:space="preserve">7. </w:t>
      </w:r>
      <w:r w:rsidRPr="00F739CD">
        <w:rPr>
          <w:rFonts w:ascii="Arial"/>
          <w:color w:val="000000"/>
          <w:sz w:val="18"/>
          <w:lang w:val="ru-RU"/>
        </w:rPr>
        <w:t>Своєчасно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сплачені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фінансові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санкції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адміністративні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штраф</w:t>
      </w:r>
      <w:r w:rsidRPr="00F739CD">
        <w:rPr>
          <w:rFonts w:ascii="Arial"/>
          <w:color w:val="000000"/>
          <w:sz w:val="18"/>
          <w:lang w:val="ru-RU"/>
        </w:rPr>
        <w:t>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стягуються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бюджету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уповноваженого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органу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управління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порядку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встановленому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законом</w:t>
      </w:r>
      <w:r w:rsidRPr="00F739CD">
        <w:rPr>
          <w:rFonts w:ascii="Arial"/>
          <w:color w:val="000000"/>
          <w:sz w:val="18"/>
          <w:lang w:val="ru-RU"/>
        </w:rPr>
        <w:t>.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31" w:name="902899"/>
      <w:bookmarkEnd w:id="130"/>
      <w:r w:rsidRPr="00F739CD">
        <w:rPr>
          <w:rFonts w:ascii="Arial"/>
          <w:color w:val="000000"/>
          <w:sz w:val="18"/>
          <w:lang w:val="ru-RU"/>
        </w:rPr>
        <w:t xml:space="preserve">8. </w:t>
      </w:r>
      <w:r w:rsidRPr="00F739CD">
        <w:rPr>
          <w:rFonts w:ascii="Arial"/>
          <w:color w:val="000000"/>
          <w:sz w:val="18"/>
          <w:lang w:val="ru-RU"/>
        </w:rPr>
        <w:t>Право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застосовувати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фінансові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санкції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накладати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адміністративні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штрафи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імені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уповноваженого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органу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управління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мають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керівники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територіальних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органів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уповно</w:t>
      </w:r>
      <w:r w:rsidRPr="00F739CD">
        <w:rPr>
          <w:rFonts w:ascii="Arial"/>
          <w:color w:val="000000"/>
          <w:sz w:val="18"/>
          <w:lang w:val="ru-RU"/>
        </w:rPr>
        <w:t>важеного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органу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управління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їх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заступники</w:t>
      </w:r>
      <w:r w:rsidRPr="00F739CD">
        <w:rPr>
          <w:rFonts w:ascii="Arial"/>
          <w:color w:val="000000"/>
          <w:sz w:val="18"/>
          <w:lang w:val="ru-RU"/>
        </w:rPr>
        <w:t>.</w:t>
      </w:r>
    </w:p>
    <w:p w:rsidR="00D15652" w:rsidRPr="00F739CD" w:rsidRDefault="00F739CD">
      <w:pPr>
        <w:pStyle w:val="3"/>
        <w:spacing w:after="0"/>
        <w:jc w:val="center"/>
        <w:rPr>
          <w:lang w:val="ru-RU"/>
        </w:rPr>
      </w:pPr>
      <w:bookmarkStart w:id="132" w:name="902900"/>
      <w:bookmarkEnd w:id="131"/>
      <w:r w:rsidRPr="00F739CD">
        <w:rPr>
          <w:rFonts w:ascii="Arial"/>
          <w:color w:val="000000"/>
          <w:sz w:val="27"/>
          <w:lang w:val="ru-RU"/>
        </w:rPr>
        <w:t>Стаття</w:t>
      </w:r>
      <w:r w:rsidRPr="00F739CD">
        <w:rPr>
          <w:rFonts w:ascii="Arial"/>
          <w:color w:val="000000"/>
          <w:sz w:val="27"/>
          <w:lang w:val="ru-RU"/>
        </w:rPr>
        <w:t xml:space="preserve"> 9. </w:t>
      </w:r>
      <w:r w:rsidRPr="00F739CD">
        <w:rPr>
          <w:rFonts w:ascii="Arial"/>
          <w:color w:val="000000"/>
          <w:sz w:val="27"/>
          <w:lang w:val="ru-RU"/>
        </w:rPr>
        <w:t>Права</w:t>
      </w:r>
      <w:r w:rsidRPr="00F739CD">
        <w:rPr>
          <w:rFonts w:ascii="Arial"/>
          <w:color w:val="000000"/>
          <w:sz w:val="27"/>
          <w:lang w:val="ru-RU"/>
        </w:rPr>
        <w:t xml:space="preserve">, </w:t>
      </w:r>
      <w:r w:rsidRPr="00F739CD">
        <w:rPr>
          <w:rFonts w:ascii="Arial"/>
          <w:color w:val="000000"/>
          <w:sz w:val="27"/>
          <w:lang w:val="ru-RU"/>
        </w:rPr>
        <w:t>обов</w:t>
      </w:r>
      <w:r w:rsidRPr="00F739CD">
        <w:rPr>
          <w:rFonts w:ascii="Arial"/>
          <w:color w:val="000000"/>
          <w:sz w:val="27"/>
          <w:lang w:val="ru-RU"/>
        </w:rPr>
        <w:t>'</w:t>
      </w:r>
      <w:r w:rsidRPr="00F739CD">
        <w:rPr>
          <w:rFonts w:ascii="Arial"/>
          <w:color w:val="000000"/>
          <w:sz w:val="27"/>
          <w:lang w:val="ru-RU"/>
        </w:rPr>
        <w:t>язки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та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відповідальність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застрахованих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осіб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33" w:name="902901"/>
      <w:bookmarkEnd w:id="132"/>
      <w:r w:rsidRPr="00F739CD">
        <w:rPr>
          <w:rFonts w:ascii="Arial"/>
          <w:color w:val="000000"/>
          <w:sz w:val="18"/>
          <w:lang w:val="ru-RU"/>
        </w:rPr>
        <w:t xml:space="preserve">1. </w:t>
      </w:r>
      <w:r w:rsidRPr="00F739CD">
        <w:rPr>
          <w:rFonts w:ascii="Arial"/>
          <w:color w:val="000000"/>
          <w:sz w:val="18"/>
          <w:lang w:val="ru-RU"/>
        </w:rPr>
        <w:t>Застрахована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особа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має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право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>: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34" w:name="902902"/>
      <w:bookmarkEnd w:id="133"/>
      <w:r w:rsidRPr="00F739CD">
        <w:rPr>
          <w:rFonts w:ascii="Arial"/>
          <w:color w:val="000000"/>
          <w:sz w:val="18"/>
          <w:lang w:val="ru-RU"/>
        </w:rPr>
        <w:t xml:space="preserve">1) </w:t>
      </w:r>
      <w:r w:rsidRPr="00F739CD">
        <w:rPr>
          <w:rFonts w:ascii="Arial"/>
          <w:color w:val="000000"/>
          <w:sz w:val="18"/>
          <w:lang w:val="ru-RU"/>
        </w:rPr>
        <w:t>безоплатне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отримання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інформації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порядок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витрачання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коштів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язку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тимчасовою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втратою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працездатності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нещасного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випадку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також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роз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яснень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питань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35" w:name="902903"/>
      <w:bookmarkEnd w:id="134"/>
      <w:r w:rsidRPr="00F739CD">
        <w:rPr>
          <w:rFonts w:ascii="Arial"/>
          <w:color w:val="000000"/>
          <w:sz w:val="18"/>
          <w:lang w:val="ru-RU"/>
        </w:rPr>
        <w:t xml:space="preserve">2) </w:t>
      </w:r>
      <w:r w:rsidRPr="00F739CD">
        <w:rPr>
          <w:rFonts w:ascii="Arial"/>
          <w:color w:val="000000"/>
          <w:sz w:val="18"/>
          <w:lang w:val="ru-RU"/>
        </w:rPr>
        <w:t>отримання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разі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настання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випадку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виплат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послуг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передбачених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цим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Законом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36" w:name="902904"/>
      <w:bookmarkEnd w:id="135"/>
      <w:r w:rsidRPr="00F739CD">
        <w:rPr>
          <w:rFonts w:ascii="Arial"/>
          <w:color w:val="000000"/>
          <w:sz w:val="18"/>
          <w:lang w:val="ru-RU"/>
        </w:rPr>
        <w:t xml:space="preserve">3) </w:t>
      </w:r>
      <w:r w:rsidRPr="00F739CD">
        <w:rPr>
          <w:rFonts w:ascii="Arial"/>
          <w:color w:val="000000"/>
          <w:sz w:val="18"/>
          <w:lang w:val="ru-RU"/>
        </w:rPr>
        <w:t>участь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розслідуванні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</w:t>
      </w:r>
      <w:r w:rsidRPr="00F739CD">
        <w:rPr>
          <w:rFonts w:ascii="Arial"/>
          <w:color w:val="000000"/>
          <w:sz w:val="18"/>
          <w:lang w:val="ru-RU"/>
        </w:rPr>
        <w:t>рахового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випадку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тому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числі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участю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представника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профспілкового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органу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або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своєї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довіреної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особи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37" w:name="902905"/>
      <w:bookmarkEnd w:id="136"/>
      <w:r w:rsidRPr="00F739CD">
        <w:rPr>
          <w:rFonts w:ascii="Arial"/>
          <w:color w:val="000000"/>
          <w:sz w:val="18"/>
          <w:lang w:val="ru-RU"/>
        </w:rPr>
        <w:t xml:space="preserve">4) </w:t>
      </w:r>
      <w:r w:rsidRPr="00F739CD">
        <w:rPr>
          <w:rFonts w:ascii="Arial"/>
          <w:color w:val="000000"/>
          <w:sz w:val="18"/>
          <w:lang w:val="ru-RU"/>
        </w:rPr>
        <w:t>послуги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реабілітації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сфері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охорони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здоров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що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надаються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відповідно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вимог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України</w:t>
      </w:r>
      <w:r w:rsidRPr="00F739CD">
        <w:rPr>
          <w:rFonts w:ascii="Arial"/>
          <w:color w:val="000000"/>
          <w:sz w:val="18"/>
          <w:lang w:val="ru-RU"/>
        </w:rPr>
        <w:t xml:space="preserve"> "</w:t>
      </w:r>
      <w:r w:rsidRPr="00F739CD">
        <w:rPr>
          <w:rFonts w:ascii="Arial"/>
          <w:color w:val="000000"/>
          <w:sz w:val="18"/>
          <w:lang w:val="ru-RU"/>
        </w:rPr>
        <w:t>Про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реабілітацію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сфері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охорони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здоров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</w:t>
      </w:r>
      <w:r w:rsidRPr="00F739CD">
        <w:rPr>
          <w:rFonts w:ascii="Arial"/>
          <w:color w:val="000000"/>
          <w:sz w:val="18"/>
          <w:lang w:val="ru-RU"/>
        </w:rPr>
        <w:t>";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38" w:name="902906"/>
      <w:bookmarkEnd w:id="137"/>
      <w:r w:rsidRPr="00F739CD">
        <w:rPr>
          <w:rFonts w:ascii="Arial"/>
          <w:color w:val="000000"/>
          <w:sz w:val="18"/>
          <w:lang w:val="ru-RU"/>
        </w:rPr>
        <w:t xml:space="preserve">5) </w:t>
      </w:r>
      <w:r w:rsidRPr="00F739CD">
        <w:rPr>
          <w:rFonts w:ascii="Arial"/>
          <w:color w:val="000000"/>
          <w:sz w:val="18"/>
          <w:lang w:val="ru-RU"/>
        </w:rPr>
        <w:t>послу</w:t>
      </w:r>
      <w:r w:rsidRPr="00F739CD">
        <w:rPr>
          <w:rFonts w:ascii="Arial"/>
          <w:color w:val="000000"/>
          <w:sz w:val="18"/>
          <w:lang w:val="ru-RU"/>
        </w:rPr>
        <w:t>ги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професійної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реабілітації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включаючи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збереження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робочого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місця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навчання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або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перекваліфікацію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39" w:name="902907"/>
      <w:bookmarkEnd w:id="138"/>
      <w:r w:rsidRPr="00F739CD">
        <w:rPr>
          <w:rFonts w:ascii="Arial"/>
          <w:color w:val="000000"/>
          <w:sz w:val="18"/>
          <w:lang w:val="ru-RU"/>
        </w:rPr>
        <w:t xml:space="preserve">6) </w:t>
      </w:r>
      <w:r w:rsidRPr="00F739CD">
        <w:rPr>
          <w:rFonts w:ascii="Arial"/>
          <w:color w:val="000000"/>
          <w:sz w:val="18"/>
          <w:lang w:val="ru-RU"/>
        </w:rPr>
        <w:t>відшкодування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під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час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проходження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реабілітації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сфері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охорони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здоров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професійної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реабілітації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витрат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проїзд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місця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проведення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реабілітації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чи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навч</w:t>
      </w:r>
      <w:r w:rsidRPr="00F739CD">
        <w:rPr>
          <w:rFonts w:ascii="Arial"/>
          <w:color w:val="000000"/>
          <w:sz w:val="18"/>
          <w:lang w:val="ru-RU"/>
        </w:rPr>
        <w:t>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зворотному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напрямку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проїзд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особи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яка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її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супроводжує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40" w:name="902908"/>
      <w:bookmarkEnd w:id="139"/>
      <w:r w:rsidRPr="00F739CD">
        <w:rPr>
          <w:rFonts w:ascii="Arial"/>
          <w:color w:val="000000"/>
          <w:sz w:val="18"/>
          <w:lang w:val="ru-RU"/>
        </w:rPr>
        <w:t xml:space="preserve">7) </w:t>
      </w:r>
      <w:r w:rsidRPr="00F739CD">
        <w:rPr>
          <w:rFonts w:ascii="Arial"/>
          <w:color w:val="000000"/>
          <w:sz w:val="18"/>
          <w:lang w:val="ru-RU"/>
        </w:rPr>
        <w:t>забезпечення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допоміжними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засобами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реабілітації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що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надаються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відповідно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вимог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України</w:t>
      </w:r>
      <w:r w:rsidRPr="00F739CD">
        <w:rPr>
          <w:rFonts w:ascii="Arial"/>
          <w:color w:val="000000"/>
          <w:sz w:val="18"/>
          <w:lang w:val="ru-RU"/>
        </w:rPr>
        <w:t xml:space="preserve"> "</w:t>
      </w:r>
      <w:r w:rsidRPr="00F739CD">
        <w:rPr>
          <w:rFonts w:ascii="Arial"/>
          <w:color w:val="000000"/>
          <w:sz w:val="18"/>
          <w:lang w:val="ru-RU"/>
        </w:rPr>
        <w:t>Про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реабілітацію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сфері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охорони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здоров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</w:t>
      </w:r>
      <w:r w:rsidRPr="00F739CD">
        <w:rPr>
          <w:rFonts w:ascii="Arial"/>
          <w:color w:val="000000"/>
          <w:sz w:val="18"/>
          <w:lang w:val="ru-RU"/>
        </w:rPr>
        <w:t xml:space="preserve">"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"</w:t>
      </w:r>
      <w:r w:rsidRPr="00F739CD">
        <w:rPr>
          <w:rFonts w:ascii="Arial"/>
          <w:color w:val="000000"/>
          <w:sz w:val="18"/>
          <w:lang w:val="ru-RU"/>
        </w:rPr>
        <w:t>Про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реабілітацію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осіб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інвалідністю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>країні</w:t>
      </w:r>
      <w:r w:rsidRPr="00F739CD">
        <w:rPr>
          <w:rFonts w:ascii="Arial"/>
          <w:color w:val="000000"/>
          <w:sz w:val="18"/>
          <w:lang w:val="ru-RU"/>
        </w:rPr>
        <w:t>";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41" w:name="902909"/>
      <w:bookmarkEnd w:id="140"/>
      <w:r w:rsidRPr="00F739CD">
        <w:rPr>
          <w:rFonts w:ascii="Arial"/>
          <w:color w:val="000000"/>
          <w:sz w:val="18"/>
          <w:lang w:val="ru-RU"/>
        </w:rPr>
        <w:t xml:space="preserve">8) </w:t>
      </w:r>
      <w:r w:rsidRPr="00F739CD">
        <w:rPr>
          <w:rFonts w:ascii="Arial"/>
          <w:color w:val="000000"/>
          <w:sz w:val="18"/>
          <w:lang w:val="ru-RU"/>
        </w:rPr>
        <w:t>оскарження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дій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страховика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роботодавця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щодо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надання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виплат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послуг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42" w:name="902910"/>
      <w:bookmarkEnd w:id="141"/>
      <w:r w:rsidRPr="00F739CD">
        <w:rPr>
          <w:rFonts w:ascii="Arial"/>
          <w:color w:val="000000"/>
          <w:sz w:val="18"/>
          <w:lang w:val="ru-RU"/>
        </w:rPr>
        <w:t xml:space="preserve">9) </w:t>
      </w:r>
      <w:r w:rsidRPr="00F739CD">
        <w:rPr>
          <w:rFonts w:ascii="Arial"/>
          <w:color w:val="000000"/>
          <w:sz w:val="18"/>
          <w:lang w:val="ru-RU"/>
        </w:rPr>
        <w:t>судовий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захист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своїх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прав</w:t>
      </w:r>
      <w:r w:rsidRPr="00F739CD">
        <w:rPr>
          <w:rFonts w:ascii="Arial"/>
          <w:color w:val="000000"/>
          <w:sz w:val="18"/>
          <w:lang w:val="ru-RU"/>
        </w:rPr>
        <w:t>.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43" w:name="902911"/>
      <w:bookmarkEnd w:id="142"/>
      <w:r w:rsidRPr="00F739CD">
        <w:rPr>
          <w:rFonts w:ascii="Arial"/>
          <w:color w:val="000000"/>
          <w:sz w:val="18"/>
          <w:lang w:val="ru-RU"/>
        </w:rPr>
        <w:lastRenderedPageBreak/>
        <w:t xml:space="preserve">2. </w:t>
      </w:r>
      <w:r w:rsidRPr="00F739CD">
        <w:rPr>
          <w:rFonts w:ascii="Arial"/>
          <w:color w:val="000000"/>
          <w:sz w:val="18"/>
          <w:lang w:val="ru-RU"/>
        </w:rPr>
        <w:t>Застрахована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особа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зобов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язана</w:t>
      </w:r>
      <w:r w:rsidRPr="00F739CD">
        <w:rPr>
          <w:rFonts w:ascii="Arial"/>
          <w:color w:val="000000"/>
          <w:sz w:val="18"/>
          <w:lang w:val="ru-RU"/>
        </w:rPr>
        <w:t>: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44" w:name="902912"/>
      <w:bookmarkEnd w:id="143"/>
      <w:r w:rsidRPr="00F739CD">
        <w:rPr>
          <w:rFonts w:ascii="Arial"/>
          <w:color w:val="000000"/>
          <w:sz w:val="18"/>
          <w:lang w:val="ru-RU"/>
        </w:rPr>
        <w:t xml:space="preserve">1) </w:t>
      </w:r>
      <w:r w:rsidRPr="00F739CD">
        <w:rPr>
          <w:rFonts w:ascii="Arial"/>
          <w:color w:val="000000"/>
          <w:sz w:val="18"/>
          <w:lang w:val="ru-RU"/>
        </w:rPr>
        <w:t>надавати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страхувальнику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страховику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достовірні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документи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підставі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яких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призначают</w:t>
      </w:r>
      <w:r w:rsidRPr="00F739CD">
        <w:rPr>
          <w:rFonts w:ascii="Arial"/>
          <w:color w:val="000000"/>
          <w:sz w:val="18"/>
          <w:lang w:val="ru-RU"/>
        </w:rPr>
        <w:t>ься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виплати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надаються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послуги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відповідно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цього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Закону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45" w:name="902913"/>
      <w:bookmarkEnd w:id="144"/>
      <w:r w:rsidRPr="00F739CD">
        <w:rPr>
          <w:rFonts w:ascii="Arial"/>
          <w:color w:val="000000"/>
          <w:sz w:val="18"/>
          <w:lang w:val="ru-RU"/>
        </w:rPr>
        <w:t xml:space="preserve">2) </w:t>
      </w:r>
      <w:r w:rsidRPr="00F739CD">
        <w:rPr>
          <w:rFonts w:ascii="Arial"/>
          <w:color w:val="000000"/>
          <w:sz w:val="18"/>
          <w:lang w:val="ru-RU"/>
        </w:rPr>
        <w:t>своєчасно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повідомляти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роботодавця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страховика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обставини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що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впливають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умови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або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зміну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розміру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виплат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послуг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46" w:name="902914"/>
      <w:bookmarkEnd w:id="145"/>
      <w:r w:rsidRPr="00F739CD">
        <w:rPr>
          <w:rFonts w:ascii="Arial"/>
          <w:color w:val="000000"/>
          <w:sz w:val="18"/>
          <w:lang w:val="ru-RU"/>
        </w:rPr>
        <w:t xml:space="preserve">3) </w:t>
      </w:r>
      <w:r w:rsidRPr="00F739CD">
        <w:rPr>
          <w:rFonts w:ascii="Arial"/>
          <w:color w:val="000000"/>
          <w:sz w:val="18"/>
          <w:lang w:val="ru-RU"/>
        </w:rPr>
        <w:t>знати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виконувати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вимоги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>аконодавчих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інших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нормативно</w:t>
      </w:r>
      <w:r w:rsidRPr="00F739CD">
        <w:rPr>
          <w:rFonts w:ascii="Arial"/>
          <w:color w:val="000000"/>
          <w:sz w:val="18"/>
          <w:lang w:val="ru-RU"/>
        </w:rPr>
        <w:t>-</w:t>
      </w:r>
      <w:r w:rsidRPr="00F739CD">
        <w:rPr>
          <w:rFonts w:ascii="Arial"/>
          <w:color w:val="000000"/>
          <w:sz w:val="18"/>
          <w:lang w:val="ru-RU"/>
        </w:rPr>
        <w:t>правових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актів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охорону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праці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що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стосуються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застрахованого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також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дотримуватися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зобов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язань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щодо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охорони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праці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передбачених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колективним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договором</w:t>
      </w:r>
      <w:r w:rsidRPr="00F739CD">
        <w:rPr>
          <w:rFonts w:ascii="Arial"/>
          <w:color w:val="000000"/>
          <w:sz w:val="18"/>
          <w:lang w:val="ru-RU"/>
        </w:rPr>
        <w:t xml:space="preserve"> (</w:t>
      </w:r>
      <w:r w:rsidRPr="00F739CD">
        <w:rPr>
          <w:rFonts w:ascii="Arial"/>
          <w:color w:val="000000"/>
          <w:sz w:val="18"/>
          <w:lang w:val="ru-RU"/>
        </w:rPr>
        <w:t>угодою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трудовим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договором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контрактом</w:t>
      </w:r>
      <w:r w:rsidRPr="00F739CD">
        <w:rPr>
          <w:rFonts w:ascii="Arial"/>
          <w:color w:val="000000"/>
          <w:sz w:val="18"/>
          <w:lang w:val="ru-RU"/>
        </w:rPr>
        <w:t xml:space="preserve">)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правилами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внутрішнього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труд</w:t>
      </w:r>
      <w:r w:rsidRPr="00F739CD">
        <w:rPr>
          <w:rFonts w:ascii="Arial"/>
          <w:color w:val="000000"/>
          <w:sz w:val="18"/>
          <w:lang w:val="ru-RU"/>
        </w:rPr>
        <w:t>ового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розпорядку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підприємства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установи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організації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гіг</w:t>
      </w:r>
      <w:r w:rsidRPr="00F739CD">
        <w:rPr>
          <w:rFonts w:ascii="Arial"/>
          <w:color w:val="000000"/>
          <w:sz w:val="18"/>
          <w:lang w:val="ru-RU"/>
        </w:rPr>
        <w:t>-</w:t>
      </w:r>
      <w:r w:rsidRPr="00F739CD">
        <w:rPr>
          <w:rFonts w:ascii="Arial"/>
          <w:color w:val="000000"/>
          <w:sz w:val="18"/>
          <w:lang w:val="ru-RU"/>
        </w:rPr>
        <w:t>контрактом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внутрішніми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документами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резидента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Дія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Сіті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47" w:name="902915"/>
      <w:bookmarkEnd w:id="146"/>
      <w:r w:rsidRPr="00F739CD">
        <w:rPr>
          <w:rFonts w:ascii="Arial"/>
          <w:color w:val="000000"/>
          <w:sz w:val="18"/>
          <w:lang w:val="ru-RU"/>
        </w:rPr>
        <w:t xml:space="preserve">4)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разі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настання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нещасного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випадку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або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виникнення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професійного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захворювання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наданні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медичної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реабілітаційної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допомоги</w:t>
      </w:r>
      <w:r w:rsidRPr="00F739CD">
        <w:rPr>
          <w:rFonts w:ascii="Arial"/>
          <w:color w:val="000000"/>
          <w:sz w:val="18"/>
          <w:lang w:val="ru-RU"/>
        </w:rPr>
        <w:t>: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48" w:name="902916"/>
      <w:bookmarkEnd w:id="147"/>
      <w:r w:rsidRPr="00F739CD">
        <w:rPr>
          <w:rFonts w:ascii="Arial"/>
          <w:color w:val="000000"/>
          <w:sz w:val="18"/>
          <w:lang w:val="ru-RU"/>
        </w:rPr>
        <w:t>дотримуватис</w:t>
      </w:r>
      <w:r w:rsidRPr="00F739CD">
        <w:rPr>
          <w:rFonts w:ascii="Arial"/>
          <w:color w:val="000000"/>
          <w:sz w:val="18"/>
          <w:lang w:val="ru-RU"/>
        </w:rPr>
        <w:t>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правил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поведінки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режиму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лікування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визначених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лікарем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49" w:name="902917"/>
      <w:bookmarkEnd w:id="148"/>
      <w:r w:rsidRPr="00F739CD">
        <w:rPr>
          <w:rFonts w:ascii="Arial"/>
          <w:color w:val="000000"/>
          <w:sz w:val="18"/>
          <w:lang w:val="ru-RU"/>
        </w:rPr>
        <w:t>надавати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фахівцям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реабілітації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об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єктивну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інформацію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необхідну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для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надання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реабілітаційної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допомоги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сфері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охорони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здоров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50" w:name="902918"/>
      <w:bookmarkEnd w:id="149"/>
      <w:r w:rsidRPr="00F739CD">
        <w:rPr>
          <w:rFonts w:ascii="Arial"/>
          <w:color w:val="000000"/>
          <w:sz w:val="18"/>
          <w:lang w:val="ru-RU"/>
        </w:rPr>
        <w:t>дотримуватися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методичних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настанов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інструкцій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рекомендаці</w:t>
      </w:r>
      <w:r w:rsidRPr="00F739CD">
        <w:rPr>
          <w:rFonts w:ascii="Arial"/>
          <w:color w:val="000000"/>
          <w:sz w:val="18"/>
          <w:lang w:val="ru-RU"/>
        </w:rPr>
        <w:t>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фахівців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реабілітації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51" w:name="902919"/>
      <w:bookmarkEnd w:id="150"/>
      <w:r w:rsidRPr="00F739CD">
        <w:rPr>
          <w:rFonts w:ascii="Arial"/>
          <w:color w:val="000000"/>
          <w:sz w:val="18"/>
          <w:lang w:val="ru-RU"/>
        </w:rPr>
        <w:t>погоджувати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індивідуальний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реабілітаційний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план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внесені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нього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зміни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52" w:name="902920"/>
      <w:bookmarkEnd w:id="151"/>
      <w:r w:rsidRPr="00F739CD">
        <w:rPr>
          <w:rFonts w:ascii="Arial"/>
          <w:color w:val="000000"/>
          <w:sz w:val="18"/>
          <w:lang w:val="ru-RU"/>
        </w:rPr>
        <w:t>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ухилятися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професійної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реабілітації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виконання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рекомендацій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спрямованих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якнайшвидше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повернення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трудової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діяльності</w:t>
      </w:r>
      <w:r w:rsidRPr="00F739CD">
        <w:rPr>
          <w:rFonts w:ascii="Arial"/>
          <w:color w:val="000000"/>
          <w:sz w:val="18"/>
          <w:lang w:val="ru-RU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53" w:name="902921"/>
      <w:bookmarkEnd w:id="152"/>
      <w:r w:rsidRPr="00F739CD">
        <w:rPr>
          <w:rFonts w:ascii="Arial"/>
          <w:color w:val="000000"/>
          <w:sz w:val="18"/>
          <w:lang w:val="ru-RU"/>
        </w:rPr>
        <w:t xml:space="preserve">5) </w:t>
      </w:r>
      <w:r w:rsidRPr="00F739CD">
        <w:rPr>
          <w:rFonts w:ascii="Arial"/>
          <w:color w:val="000000"/>
          <w:sz w:val="18"/>
          <w:lang w:val="ru-RU"/>
        </w:rPr>
        <w:t>виконувати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інші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вимо</w:t>
      </w:r>
      <w:r w:rsidRPr="00F739CD">
        <w:rPr>
          <w:rFonts w:ascii="Arial"/>
          <w:color w:val="000000"/>
          <w:sz w:val="18"/>
          <w:lang w:val="ru-RU"/>
        </w:rPr>
        <w:t>ги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передбачені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цим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Законом</w:t>
      </w:r>
      <w:r w:rsidRPr="00F739CD">
        <w:rPr>
          <w:rFonts w:ascii="Arial"/>
          <w:color w:val="000000"/>
          <w:sz w:val="18"/>
          <w:lang w:val="ru-RU"/>
        </w:rPr>
        <w:t>.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54" w:name="902922"/>
      <w:bookmarkEnd w:id="153"/>
      <w:r w:rsidRPr="00F739CD">
        <w:rPr>
          <w:rFonts w:ascii="Arial"/>
          <w:color w:val="000000"/>
          <w:sz w:val="18"/>
          <w:lang w:val="ru-RU"/>
        </w:rPr>
        <w:t xml:space="preserve">3. </w:t>
      </w:r>
      <w:r w:rsidRPr="00F739CD">
        <w:rPr>
          <w:rFonts w:ascii="Arial"/>
          <w:color w:val="000000"/>
          <w:sz w:val="18"/>
          <w:lang w:val="ru-RU"/>
        </w:rPr>
        <w:t>Застраховані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особи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несуть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відповідальність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згідно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незаконне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одержання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їх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вини</w:t>
      </w:r>
      <w:r w:rsidRPr="00F739CD">
        <w:rPr>
          <w:rFonts w:ascii="Arial"/>
          <w:color w:val="000000"/>
          <w:sz w:val="18"/>
          <w:lang w:val="ru-RU"/>
        </w:rPr>
        <w:t xml:space="preserve"> (</w:t>
      </w:r>
      <w:r w:rsidRPr="00F739CD">
        <w:rPr>
          <w:rFonts w:ascii="Arial"/>
          <w:color w:val="000000"/>
          <w:sz w:val="18"/>
          <w:lang w:val="ru-RU"/>
        </w:rPr>
        <w:t>підроблення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виправлення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документах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надання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недостовірних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відомостей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тощо</w:t>
      </w:r>
      <w:r w:rsidRPr="00F739CD">
        <w:rPr>
          <w:rFonts w:ascii="Arial"/>
          <w:color w:val="000000"/>
          <w:sz w:val="18"/>
          <w:lang w:val="ru-RU"/>
        </w:rPr>
        <w:t xml:space="preserve">) </w:t>
      </w:r>
      <w:r w:rsidRPr="00F739CD">
        <w:rPr>
          <w:rFonts w:ascii="Arial"/>
          <w:color w:val="000000"/>
          <w:sz w:val="18"/>
          <w:lang w:val="ru-RU"/>
        </w:rPr>
        <w:t>страхових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виплат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послуг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соціальним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страхуванням</w:t>
      </w:r>
      <w:r w:rsidRPr="00F739CD">
        <w:rPr>
          <w:rFonts w:ascii="Arial"/>
          <w:color w:val="000000"/>
          <w:sz w:val="18"/>
          <w:lang w:val="ru-RU"/>
        </w:rPr>
        <w:t>.</w:t>
      </w:r>
    </w:p>
    <w:p w:rsidR="00D15652" w:rsidRPr="00F739CD" w:rsidRDefault="00F739CD">
      <w:pPr>
        <w:pStyle w:val="3"/>
        <w:spacing w:after="0"/>
        <w:jc w:val="center"/>
        <w:rPr>
          <w:lang w:val="ru-RU"/>
        </w:rPr>
      </w:pPr>
      <w:bookmarkStart w:id="155" w:name="902923"/>
      <w:bookmarkEnd w:id="154"/>
      <w:r w:rsidRPr="00F739CD">
        <w:rPr>
          <w:rFonts w:ascii="Arial"/>
          <w:color w:val="000000"/>
          <w:sz w:val="27"/>
          <w:lang w:val="ru-RU"/>
        </w:rPr>
        <w:t>Стаття</w:t>
      </w:r>
      <w:r w:rsidRPr="00F739CD">
        <w:rPr>
          <w:rFonts w:ascii="Arial"/>
          <w:color w:val="000000"/>
          <w:sz w:val="27"/>
          <w:lang w:val="ru-RU"/>
        </w:rPr>
        <w:t xml:space="preserve"> 10. </w:t>
      </w:r>
      <w:r w:rsidRPr="00F739CD">
        <w:rPr>
          <w:rFonts w:ascii="Arial"/>
          <w:color w:val="000000"/>
          <w:sz w:val="27"/>
          <w:lang w:val="ru-RU"/>
        </w:rPr>
        <w:t>Вирішення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спорів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56" w:name="902924"/>
      <w:bookmarkEnd w:id="155"/>
      <w:r w:rsidRPr="00F739CD">
        <w:rPr>
          <w:rFonts w:ascii="Arial"/>
          <w:color w:val="000000"/>
          <w:sz w:val="18"/>
          <w:lang w:val="ru-RU"/>
        </w:rPr>
        <w:t xml:space="preserve">1. </w:t>
      </w:r>
      <w:r w:rsidRPr="00F739CD">
        <w:rPr>
          <w:rFonts w:ascii="Arial"/>
          <w:color w:val="000000"/>
          <w:sz w:val="18"/>
          <w:lang w:val="ru-RU"/>
        </w:rPr>
        <w:t>Спори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що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виникають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правовідносин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передбачених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цим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Законом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вирішуються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судовому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порядку</w:t>
      </w:r>
      <w:r w:rsidRPr="00F739CD">
        <w:rPr>
          <w:rFonts w:ascii="Arial"/>
          <w:color w:val="000000"/>
          <w:sz w:val="18"/>
          <w:lang w:val="ru-RU"/>
        </w:rPr>
        <w:t>.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57" w:name="902925"/>
      <w:bookmarkEnd w:id="156"/>
      <w:r w:rsidRPr="00F739CD">
        <w:rPr>
          <w:rFonts w:ascii="Arial"/>
          <w:color w:val="000000"/>
          <w:sz w:val="18"/>
          <w:lang w:val="ru-RU"/>
        </w:rPr>
        <w:t xml:space="preserve">2. </w:t>
      </w:r>
      <w:r w:rsidRPr="00F739CD">
        <w:rPr>
          <w:rFonts w:ascii="Arial"/>
          <w:color w:val="000000"/>
          <w:sz w:val="18"/>
          <w:lang w:val="ru-RU"/>
        </w:rPr>
        <w:t>Строк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давності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разі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стягнення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штрафних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санкцій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передбачених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цим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Законом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також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інших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видів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заборгованості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застосовується</w:t>
      </w:r>
      <w:r w:rsidRPr="00F739CD">
        <w:rPr>
          <w:rFonts w:ascii="Arial"/>
          <w:color w:val="000000"/>
          <w:sz w:val="18"/>
          <w:lang w:val="ru-RU"/>
        </w:rPr>
        <w:t>.</w:t>
      </w:r>
    </w:p>
    <w:p w:rsidR="00D15652" w:rsidRPr="00F739CD" w:rsidRDefault="00F739CD">
      <w:pPr>
        <w:pStyle w:val="3"/>
        <w:spacing w:after="0"/>
        <w:jc w:val="center"/>
        <w:rPr>
          <w:lang w:val="ru-RU"/>
        </w:rPr>
      </w:pPr>
      <w:bookmarkStart w:id="158" w:name="902926"/>
      <w:bookmarkEnd w:id="157"/>
      <w:r w:rsidRPr="00F739CD">
        <w:rPr>
          <w:rFonts w:ascii="Arial"/>
          <w:color w:val="000000"/>
          <w:sz w:val="27"/>
          <w:lang w:val="ru-RU"/>
        </w:rPr>
        <w:t>Розділ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IV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27"/>
          <w:lang w:val="ru-RU"/>
        </w:rPr>
        <w:t>ЗАГАЛЬНООБОВ</w:t>
      </w:r>
      <w:r w:rsidRPr="00F739CD">
        <w:rPr>
          <w:rFonts w:ascii="Arial"/>
          <w:color w:val="000000"/>
          <w:sz w:val="27"/>
          <w:lang w:val="ru-RU"/>
        </w:rPr>
        <w:t>'</w:t>
      </w:r>
      <w:r w:rsidRPr="00F739CD">
        <w:rPr>
          <w:rFonts w:ascii="Arial"/>
          <w:color w:val="000000"/>
          <w:sz w:val="27"/>
          <w:lang w:val="ru-RU"/>
        </w:rPr>
        <w:t>ЯЗКОВЕ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ДЕРЖАВНЕ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СОЦІАЛЬНЕ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СТРАХУВАННЯ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У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ЗВ</w:t>
      </w:r>
      <w:r w:rsidRPr="00F739CD">
        <w:rPr>
          <w:rFonts w:ascii="Arial"/>
          <w:color w:val="000000"/>
          <w:sz w:val="27"/>
          <w:lang w:val="ru-RU"/>
        </w:rPr>
        <w:t>'</w:t>
      </w:r>
      <w:r w:rsidRPr="00F739CD">
        <w:rPr>
          <w:rFonts w:ascii="Arial"/>
          <w:color w:val="000000"/>
          <w:sz w:val="27"/>
          <w:lang w:val="ru-RU"/>
        </w:rPr>
        <w:t>ЯЗКУ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З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ТИМЧАСОВОЮ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ВТРАТОЮ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ПРАЦЕЗДАТНОСТІ</w:t>
      </w:r>
    </w:p>
    <w:p w:rsidR="00D15652" w:rsidRPr="00F739CD" w:rsidRDefault="00F739CD">
      <w:pPr>
        <w:pStyle w:val="3"/>
        <w:spacing w:after="0"/>
        <w:jc w:val="center"/>
        <w:rPr>
          <w:lang w:val="ru-RU"/>
        </w:rPr>
      </w:pPr>
      <w:bookmarkStart w:id="159" w:name="902927"/>
      <w:bookmarkEnd w:id="158"/>
      <w:r w:rsidRPr="00F739CD">
        <w:rPr>
          <w:rFonts w:ascii="Arial"/>
          <w:color w:val="000000"/>
          <w:sz w:val="27"/>
          <w:lang w:val="ru-RU"/>
        </w:rPr>
        <w:t>Стаття</w:t>
      </w:r>
      <w:r w:rsidRPr="00F739CD">
        <w:rPr>
          <w:rFonts w:ascii="Arial"/>
          <w:color w:val="000000"/>
          <w:sz w:val="27"/>
          <w:lang w:val="ru-RU"/>
        </w:rPr>
        <w:t xml:space="preserve"> 11. </w:t>
      </w:r>
      <w:r w:rsidRPr="00F739CD">
        <w:rPr>
          <w:rFonts w:ascii="Arial"/>
          <w:color w:val="000000"/>
          <w:sz w:val="27"/>
          <w:lang w:val="ru-RU"/>
        </w:rPr>
        <w:t>Особи</w:t>
      </w:r>
      <w:r w:rsidRPr="00F739CD">
        <w:rPr>
          <w:rFonts w:ascii="Arial"/>
          <w:color w:val="000000"/>
          <w:sz w:val="27"/>
          <w:lang w:val="ru-RU"/>
        </w:rPr>
        <w:t xml:space="preserve">, </w:t>
      </w:r>
      <w:r w:rsidRPr="00F739CD">
        <w:rPr>
          <w:rFonts w:ascii="Arial"/>
          <w:color w:val="000000"/>
          <w:sz w:val="27"/>
          <w:lang w:val="ru-RU"/>
        </w:rPr>
        <w:t>які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підлягають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страхуванню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у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зв</w:t>
      </w:r>
      <w:r w:rsidRPr="00F739CD">
        <w:rPr>
          <w:rFonts w:ascii="Arial"/>
          <w:color w:val="000000"/>
          <w:sz w:val="27"/>
          <w:lang w:val="ru-RU"/>
        </w:rPr>
        <w:t>'</w:t>
      </w:r>
      <w:r w:rsidRPr="00F739CD">
        <w:rPr>
          <w:rFonts w:ascii="Arial"/>
          <w:color w:val="000000"/>
          <w:sz w:val="27"/>
          <w:lang w:val="ru-RU"/>
        </w:rPr>
        <w:t>язку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з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тимчасовою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втратою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працездатності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60" w:name="902928"/>
      <w:bookmarkEnd w:id="159"/>
      <w:r w:rsidRPr="00F739CD">
        <w:rPr>
          <w:rFonts w:ascii="Arial"/>
          <w:color w:val="000000"/>
          <w:sz w:val="18"/>
          <w:lang w:val="ru-RU"/>
        </w:rPr>
        <w:t xml:space="preserve">1. </w:t>
      </w:r>
      <w:r w:rsidRPr="00F739CD">
        <w:rPr>
          <w:rFonts w:ascii="Arial"/>
          <w:color w:val="000000"/>
          <w:sz w:val="18"/>
          <w:lang w:val="ru-RU"/>
        </w:rPr>
        <w:t>Страхуванню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язку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тимчасовою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</w:t>
      </w:r>
      <w:r w:rsidRPr="00F739CD">
        <w:rPr>
          <w:rFonts w:ascii="Arial"/>
          <w:color w:val="000000"/>
          <w:sz w:val="18"/>
          <w:lang w:val="ru-RU"/>
        </w:rPr>
        <w:t>тратою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працездатності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підлягають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особи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які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працюють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умовах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трудового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договору</w:t>
      </w:r>
      <w:r w:rsidRPr="00F739CD">
        <w:rPr>
          <w:rFonts w:ascii="Arial"/>
          <w:color w:val="000000"/>
          <w:sz w:val="18"/>
          <w:lang w:val="ru-RU"/>
        </w:rPr>
        <w:t xml:space="preserve"> (</w:t>
      </w:r>
      <w:r w:rsidRPr="00F739CD">
        <w:rPr>
          <w:rFonts w:ascii="Arial"/>
          <w:color w:val="000000"/>
          <w:sz w:val="18"/>
          <w:lang w:val="ru-RU"/>
        </w:rPr>
        <w:t>контракту</w:t>
      </w:r>
      <w:r w:rsidRPr="00F739CD">
        <w:rPr>
          <w:rFonts w:ascii="Arial"/>
          <w:color w:val="000000"/>
          <w:sz w:val="18"/>
          <w:lang w:val="ru-RU"/>
        </w:rPr>
        <w:t>) (</w:t>
      </w:r>
      <w:r w:rsidRPr="00F739CD">
        <w:rPr>
          <w:rFonts w:ascii="Arial"/>
          <w:color w:val="000000"/>
          <w:sz w:val="18"/>
          <w:lang w:val="ru-RU"/>
        </w:rPr>
        <w:t>крім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домашніх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працівників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які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беруть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добровільної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участі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системі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загальнообов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язкового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державного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 xml:space="preserve">), </w:t>
      </w:r>
      <w:r w:rsidRPr="00F739CD">
        <w:rPr>
          <w:rFonts w:ascii="Arial"/>
          <w:color w:val="000000"/>
          <w:sz w:val="18"/>
          <w:lang w:val="ru-RU"/>
        </w:rPr>
        <w:t>гіг</w:t>
      </w:r>
      <w:r w:rsidRPr="00F739CD">
        <w:rPr>
          <w:rFonts w:ascii="Arial"/>
          <w:color w:val="000000"/>
          <w:sz w:val="18"/>
          <w:lang w:val="ru-RU"/>
        </w:rPr>
        <w:t>-</w:t>
      </w:r>
      <w:r w:rsidRPr="00F739CD">
        <w:rPr>
          <w:rFonts w:ascii="Arial"/>
          <w:color w:val="000000"/>
          <w:sz w:val="18"/>
          <w:lang w:val="ru-RU"/>
        </w:rPr>
        <w:t>контракту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іншого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цивільно</w:t>
      </w:r>
      <w:r w:rsidRPr="00F739CD">
        <w:rPr>
          <w:rFonts w:ascii="Arial"/>
          <w:color w:val="000000"/>
          <w:sz w:val="18"/>
          <w:lang w:val="ru-RU"/>
        </w:rPr>
        <w:t>-</w:t>
      </w:r>
      <w:r w:rsidRPr="00F739CD">
        <w:rPr>
          <w:rFonts w:ascii="Arial"/>
          <w:color w:val="000000"/>
          <w:sz w:val="18"/>
          <w:lang w:val="ru-RU"/>
        </w:rPr>
        <w:t>правового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договору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інших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підставах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передбачених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законом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підприємствах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установах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організаціях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незалежно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форми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власності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господарювання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зокрема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які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є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резидентами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Дія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Сіті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тому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числі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іноземних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дипломатичних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консульських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установах</w:t>
      </w:r>
      <w:r w:rsidRPr="00F739CD">
        <w:rPr>
          <w:rFonts w:ascii="Arial"/>
          <w:color w:val="000000"/>
          <w:sz w:val="18"/>
          <w:lang w:val="ru-RU"/>
        </w:rPr>
        <w:t>,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інших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представництвах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нерезидентів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або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фізичних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осіб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також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обрані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виборні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посади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органах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державної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влади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органах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місцевого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самоврядування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інших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органах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фізичні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особи</w:t>
      </w:r>
      <w:r w:rsidRPr="00F739CD">
        <w:rPr>
          <w:rFonts w:ascii="Arial"/>
          <w:color w:val="000000"/>
          <w:sz w:val="18"/>
          <w:lang w:val="ru-RU"/>
        </w:rPr>
        <w:t xml:space="preserve"> - </w:t>
      </w:r>
      <w:r w:rsidRPr="00F739CD">
        <w:rPr>
          <w:rFonts w:ascii="Arial"/>
          <w:color w:val="000000"/>
          <w:sz w:val="18"/>
          <w:lang w:val="ru-RU"/>
        </w:rPr>
        <w:t>підприємці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особи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які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провадять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незалежну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професійну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діяльність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член</w:t>
      </w:r>
      <w:r w:rsidRPr="00F739CD">
        <w:rPr>
          <w:rFonts w:ascii="Arial"/>
          <w:color w:val="000000"/>
          <w:sz w:val="18"/>
          <w:lang w:val="ru-RU"/>
        </w:rPr>
        <w:t>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фермерського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господарства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якщо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вони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належать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осіб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які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підлягають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язку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тимчасовою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втратою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працездатності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інших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підставах</w:t>
      </w:r>
      <w:r w:rsidRPr="00F739CD">
        <w:rPr>
          <w:rFonts w:ascii="Arial"/>
          <w:color w:val="000000"/>
          <w:sz w:val="18"/>
          <w:lang w:val="ru-RU"/>
        </w:rPr>
        <w:t>.</w:t>
      </w:r>
    </w:p>
    <w:p w:rsidR="00D15652" w:rsidRPr="00F739CD" w:rsidRDefault="00F739CD">
      <w:pPr>
        <w:spacing w:after="0"/>
        <w:ind w:firstLine="240"/>
        <w:jc w:val="right"/>
        <w:rPr>
          <w:lang w:val="ru-RU"/>
        </w:rPr>
      </w:pPr>
      <w:bookmarkStart w:id="161" w:name="903296"/>
      <w:bookmarkEnd w:id="160"/>
      <w:r w:rsidRPr="00F739CD">
        <w:rPr>
          <w:rFonts w:ascii="Arial"/>
          <w:color w:val="000000"/>
          <w:sz w:val="18"/>
          <w:lang w:val="ru-RU"/>
        </w:rPr>
        <w:t>(</w:t>
      </w:r>
      <w:r w:rsidRPr="00F739CD">
        <w:rPr>
          <w:rFonts w:ascii="Arial"/>
          <w:color w:val="000000"/>
          <w:sz w:val="18"/>
          <w:lang w:val="ru-RU"/>
        </w:rPr>
        <w:t>частина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перша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статті</w:t>
      </w:r>
      <w:r w:rsidRPr="00F739CD">
        <w:rPr>
          <w:rFonts w:ascii="Arial"/>
          <w:color w:val="000000"/>
          <w:sz w:val="18"/>
          <w:lang w:val="ru-RU"/>
        </w:rPr>
        <w:t xml:space="preserve"> 11 </w:t>
      </w:r>
      <w:r w:rsidRPr="00F739CD">
        <w:rPr>
          <w:rFonts w:ascii="Arial"/>
          <w:color w:val="000000"/>
          <w:sz w:val="18"/>
          <w:lang w:val="ru-RU"/>
        </w:rPr>
        <w:t>із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змінами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внесеними</w:t>
      </w:r>
      <w:r w:rsidRPr="00F739CD">
        <w:rPr>
          <w:lang w:val="ru-RU"/>
        </w:rPr>
        <w:br/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згідно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</w:t>
      </w:r>
      <w:r w:rsidRPr="00F739CD">
        <w:rPr>
          <w:rFonts w:ascii="Arial"/>
          <w:color w:val="000000"/>
          <w:sz w:val="18"/>
          <w:lang w:val="ru-RU"/>
        </w:rPr>
        <w:t xml:space="preserve"> 25.04.2024 </w:t>
      </w:r>
      <w:r w:rsidRPr="00F739CD">
        <w:rPr>
          <w:rFonts w:ascii="Arial"/>
          <w:color w:val="000000"/>
          <w:sz w:val="18"/>
          <w:lang w:val="ru-RU"/>
        </w:rPr>
        <w:t>р</w:t>
      </w:r>
      <w:r w:rsidRPr="00F739C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39CD">
        <w:rPr>
          <w:rFonts w:ascii="Arial"/>
          <w:color w:val="000000"/>
          <w:sz w:val="18"/>
          <w:lang w:val="ru-RU"/>
        </w:rPr>
        <w:t xml:space="preserve"> 3680-</w:t>
      </w:r>
      <w:r>
        <w:rPr>
          <w:rFonts w:ascii="Arial"/>
          <w:color w:val="000000"/>
          <w:sz w:val="18"/>
        </w:rPr>
        <w:t>IX</w:t>
      </w:r>
      <w:r w:rsidRPr="00F739CD">
        <w:rPr>
          <w:rFonts w:ascii="Arial"/>
          <w:color w:val="000000"/>
          <w:sz w:val="18"/>
          <w:lang w:val="ru-RU"/>
        </w:rPr>
        <w:t>)</w:t>
      </w:r>
    </w:p>
    <w:p w:rsidR="00D15652" w:rsidRPr="00F739CD" w:rsidRDefault="00F739CD">
      <w:pPr>
        <w:pStyle w:val="3"/>
        <w:spacing w:after="0"/>
        <w:jc w:val="center"/>
        <w:rPr>
          <w:lang w:val="ru-RU"/>
        </w:rPr>
      </w:pPr>
      <w:bookmarkStart w:id="162" w:name="902929"/>
      <w:bookmarkEnd w:id="161"/>
      <w:r w:rsidRPr="00F739CD">
        <w:rPr>
          <w:rFonts w:ascii="Arial"/>
          <w:color w:val="000000"/>
          <w:sz w:val="27"/>
          <w:lang w:val="ru-RU"/>
        </w:rPr>
        <w:t>Стаття</w:t>
      </w:r>
      <w:r w:rsidRPr="00F739CD">
        <w:rPr>
          <w:rFonts w:ascii="Arial"/>
          <w:color w:val="000000"/>
          <w:sz w:val="27"/>
          <w:lang w:val="ru-RU"/>
        </w:rPr>
        <w:t xml:space="preserve"> 12. </w:t>
      </w:r>
      <w:r w:rsidRPr="00F739CD">
        <w:rPr>
          <w:rFonts w:ascii="Arial"/>
          <w:color w:val="000000"/>
          <w:sz w:val="27"/>
          <w:lang w:val="ru-RU"/>
        </w:rPr>
        <w:t>Право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громадян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на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страхові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виплати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за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страхуванням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у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зв</w:t>
      </w:r>
      <w:r w:rsidRPr="00F739CD">
        <w:rPr>
          <w:rFonts w:ascii="Arial"/>
          <w:color w:val="000000"/>
          <w:sz w:val="27"/>
          <w:lang w:val="ru-RU"/>
        </w:rPr>
        <w:t>'</w:t>
      </w:r>
      <w:r w:rsidRPr="00F739CD">
        <w:rPr>
          <w:rFonts w:ascii="Arial"/>
          <w:color w:val="000000"/>
          <w:sz w:val="27"/>
          <w:lang w:val="ru-RU"/>
        </w:rPr>
        <w:t>язку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з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тимчасовою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втратою</w:t>
      </w:r>
      <w:r w:rsidRPr="00F739CD">
        <w:rPr>
          <w:rFonts w:ascii="Arial"/>
          <w:color w:val="000000"/>
          <w:sz w:val="27"/>
          <w:lang w:val="ru-RU"/>
        </w:rPr>
        <w:t xml:space="preserve"> </w:t>
      </w:r>
      <w:r w:rsidRPr="00F739CD">
        <w:rPr>
          <w:rFonts w:ascii="Arial"/>
          <w:color w:val="000000"/>
          <w:sz w:val="27"/>
          <w:lang w:val="ru-RU"/>
        </w:rPr>
        <w:t>працездатності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63" w:name="902930"/>
      <w:bookmarkEnd w:id="162"/>
      <w:r w:rsidRPr="00F739CD">
        <w:rPr>
          <w:rFonts w:ascii="Arial"/>
          <w:color w:val="000000"/>
          <w:sz w:val="18"/>
          <w:lang w:val="ru-RU"/>
        </w:rPr>
        <w:t xml:space="preserve">1. </w:t>
      </w:r>
      <w:r w:rsidRPr="00F739CD">
        <w:rPr>
          <w:rFonts w:ascii="Arial"/>
          <w:color w:val="000000"/>
          <w:sz w:val="18"/>
          <w:lang w:val="ru-RU"/>
        </w:rPr>
        <w:t>Право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виплати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язку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тимчасовою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втратою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працездатності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мають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застраховані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особи</w:t>
      </w:r>
      <w:r w:rsidRPr="00F739CD">
        <w:rPr>
          <w:rFonts w:ascii="Arial"/>
          <w:color w:val="000000"/>
          <w:sz w:val="18"/>
          <w:lang w:val="ru-RU"/>
        </w:rPr>
        <w:t xml:space="preserve"> - </w:t>
      </w:r>
      <w:r w:rsidRPr="00F739CD">
        <w:rPr>
          <w:rFonts w:ascii="Arial"/>
          <w:color w:val="000000"/>
          <w:sz w:val="18"/>
          <w:lang w:val="ru-RU"/>
        </w:rPr>
        <w:t>громадяни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України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іноземці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о</w:t>
      </w:r>
      <w:r w:rsidRPr="00F739CD">
        <w:rPr>
          <w:rFonts w:ascii="Arial"/>
          <w:color w:val="000000"/>
          <w:sz w:val="18"/>
          <w:lang w:val="ru-RU"/>
        </w:rPr>
        <w:t>соби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без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громадянства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члени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їхніх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сімей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які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проживають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lastRenderedPageBreak/>
        <w:t>Україні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якщо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інше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передбачено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міжнародним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договором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України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згода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обов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язковість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якого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надана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Верховною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Радою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України</w:t>
      </w:r>
      <w:r w:rsidRPr="00F739CD">
        <w:rPr>
          <w:rFonts w:ascii="Arial"/>
          <w:color w:val="000000"/>
          <w:sz w:val="18"/>
          <w:lang w:val="ru-RU"/>
        </w:rPr>
        <w:t>.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64" w:name="902931"/>
      <w:bookmarkEnd w:id="163"/>
      <w:r w:rsidRPr="00F739CD">
        <w:rPr>
          <w:rFonts w:ascii="Arial"/>
          <w:color w:val="000000"/>
          <w:sz w:val="18"/>
          <w:lang w:val="ru-RU"/>
        </w:rPr>
        <w:t>Це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право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виникає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настанням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випадку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період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роботи</w:t>
      </w:r>
      <w:r w:rsidRPr="00F739CD">
        <w:rPr>
          <w:rFonts w:ascii="Arial"/>
          <w:color w:val="000000"/>
          <w:sz w:val="18"/>
          <w:lang w:val="ru-RU"/>
        </w:rPr>
        <w:t xml:space="preserve"> (</w:t>
      </w:r>
      <w:r w:rsidRPr="00F739CD">
        <w:rPr>
          <w:rFonts w:ascii="Arial"/>
          <w:color w:val="000000"/>
          <w:sz w:val="18"/>
          <w:lang w:val="ru-RU"/>
        </w:rPr>
        <w:t>вкл</w:t>
      </w:r>
      <w:r w:rsidRPr="00F739CD">
        <w:rPr>
          <w:rFonts w:ascii="Arial"/>
          <w:color w:val="000000"/>
          <w:sz w:val="18"/>
          <w:lang w:val="ru-RU"/>
        </w:rPr>
        <w:t>ючаючи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час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випробування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день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звільнення</w:t>
      </w:r>
      <w:r w:rsidRPr="00F739CD">
        <w:rPr>
          <w:rFonts w:ascii="Arial"/>
          <w:color w:val="000000"/>
          <w:sz w:val="18"/>
          <w:lang w:val="ru-RU"/>
        </w:rPr>
        <w:t xml:space="preserve">), </w:t>
      </w:r>
      <w:r w:rsidRPr="00F739CD">
        <w:rPr>
          <w:rFonts w:ascii="Arial"/>
          <w:color w:val="000000"/>
          <w:sz w:val="18"/>
          <w:lang w:val="ru-RU"/>
        </w:rPr>
        <w:t>зайняття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підприємницькою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іншою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діяльністю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якщо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інше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передбачено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законом</w:t>
      </w:r>
      <w:r w:rsidRPr="00F739CD">
        <w:rPr>
          <w:rFonts w:ascii="Arial"/>
          <w:color w:val="000000"/>
          <w:sz w:val="18"/>
          <w:lang w:val="ru-RU"/>
        </w:rPr>
        <w:t>.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65" w:name="902932"/>
      <w:bookmarkEnd w:id="164"/>
      <w:r w:rsidRPr="00F739CD">
        <w:rPr>
          <w:rFonts w:ascii="Arial"/>
          <w:color w:val="000000"/>
          <w:sz w:val="18"/>
          <w:lang w:val="ru-RU"/>
        </w:rPr>
        <w:t xml:space="preserve">2. </w:t>
      </w:r>
      <w:r w:rsidRPr="00F739CD">
        <w:rPr>
          <w:rFonts w:ascii="Arial"/>
          <w:color w:val="000000"/>
          <w:sz w:val="18"/>
          <w:lang w:val="ru-RU"/>
        </w:rPr>
        <w:t>Громадяни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України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які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працюють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межами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застраховані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системі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країни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якій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вони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перебу</w:t>
      </w:r>
      <w:r w:rsidRPr="00F739CD">
        <w:rPr>
          <w:rFonts w:ascii="Arial"/>
          <w:color w:val="000000"/>
          <w:sz w:val="18"/>
          <w:lang w:val="ru-RU"/>
        </w:rPr>
        <w:t>вають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мають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право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виплати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відповідно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цього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Закону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за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умови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сплати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внесків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згідно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законом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якщо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інше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передбачено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міжнародними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договорами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України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згода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обов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язковість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яких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надана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Верховною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Радою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України</w:t>
      </w:r>
      <w:r w:rsidRPr="00F739CD">
        <w:rPr>
          <w:rFonts w:ascii="Arial"/>
          <w:color w:val="000000"/>
          <w:sz w:val="18"/>
          <w:lang w:val="ru-RU"/>
        </w:rPr>
        <w:t>.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66" w:name="902933"/>
      <w:bookmarkEnd w:id="165"/>
      <w:r w:rsidRPr="00F739CD">
        <w:rPr>
          <w:rFonts w:ascii="Arial"/>
          <w:color w:val="000000"/>
          <w:sz w:val="18"/>
          <w:lang w:val="ru-RU"/>
        </w:rPr>
        <w:t xml:space="preserve">3. </w:t>
      </w:r>
      <w:r w:rsidRPr="00F739CD">
        <w:rPr>
          <w:rFonts w:ascii="Arial"/>
          <w:color w:val="000000"/>
          <w:sz w:val="18"/>
          <w:lang w:val="ru-RU"/>
        </w:rPr>
        <w:t>Члени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особисто</w:t>
      </w:r>
      <w:r w:rsidRPr="00F739CD">
        <w:rPr>
          <w:rFonts w:ascii="Arial"/>
          <w:color w:val="000000"/>
          <w:sz w:val="18"/>
          <w:lang w:val="ru-RU"/>
        </w:rPr>
        <w:t>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селянського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господарства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якщо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вони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належать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осіб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які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підлягають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страхуванню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відповідно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цього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Закону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мають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право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виплати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відповідно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цього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Закону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за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умови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сплати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внесків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згідно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законом</w:t>
      </w:r>
      <w:r w:rsidRPr="00F739CD">
        <w:rPr>
          <w:rFonts w:ascii="Arial"/>
          <w:color w:val="000000"/>
          <w:sz w:val="18"/>
          <w:lang w:val="ru-RU"/>
        </w:rPr>
        <w:t>.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167" w:name="902934"/>
      <w:bookmarkEnd w:id="166"/>
      <w:r w:rsidRPr="00F739CD">
        <w:rPr>
          <w:rFonts w:ascii="Arial"/>
          <w:color w:val="000000"/>
          <w:sz w:val="18"/>
          <w:lang w:val="ru-RU"/>
        </w:rPr>
        <w:t xml:space="preserve">4. </w:t>
      </w:r>
      <w:r w:rsidRPr="00F739CD">
        <w:rPr>
          <w:rFonts w:ascii="Arial"/>
          <w:color w:val="000000"/>
          <w:sz w:val="18"/>
          <w:lang w:val="ru-RU"/>
        </w:rPr>
        <w:t>Застраховані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особи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які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протягом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дванадцяти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місяців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перед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настанням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випадку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за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даними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реєстру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застрахованих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осіб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Державного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реєстру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загальнообов</w:t>
      </w:r>
      <w:r w:rsidRPr="00F739CD">
        <w:rPr>
          <w:rFonts w:ascii="Arial"/>
          <w:color w:val="000000"/>
          <w:sz w:val="18"/>
          <w:lang w:val="ru-RU"/>
        </w:rPr>
        <w:t>'</w:t>
      </w:r>
      <w:r w:rsidRPr="00F739CD">
        <w:rPr>
          <w:rFonts w:ascii="Arial"/>
          <w:color w:val="000000"/>
          <w:sz w:val="18"/>
          <w:lang w:val="ru-RU"/>
        </w:rPr>
        <w:t>язкового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державного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соціального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страхування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мають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страховий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стаж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менше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шести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місяців</w:t>
      </w:r>
      <w:r w:rsidRPr="00F739CD">
        <w:rPr>
          <w:rFonts w:ascii="Arial"/>
          <w:color w:val="000000"/>
          <w:sz w:val="18"/>
          <w:lang w:val="ru-RU"/>
        </w:rPr>
        <w:t xml:space="preserve">, </w:t>
      </w:r>
      <w:r w:rsidRPr="00F739CD">
        <w:rPr>
          <w:rFonts w:ascii="Arial"/>
          <w:color w:val="000000"/>
          <w:sz w:val="18"/>
          <w:lang w:val="ru-RU"/>
        </w:rPr>
        <w:t>мають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право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страхові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виплати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відп</w:t>
      </w:r>
      <w:r w:rsidRPr="00F739CD">
        <w:rPr>
          <w:rFonts w:ascii="Arial"/>
          <w:color w:val="000000"/>
          <w:sz w:val="18"/>
          <w:lang w:val="ru-RU"/>
        </w:rPr>
        <w:t>овідно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цього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таких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розмірах</w:t>
      </w:r>
      <w:r w:rsidRPr="00F739CD">
        <w:rPr>
          <w:rFonts w:ascii="Arial"/>
          <w:color w:val="000000"/>
          <w:sz w:val="18"/>
          <w:lang w:val="ru-RU"/>
        </w:rPr>
        <w:t>:</w:t>
      </w:r>
    </w:p>
    <w:p w:rsidR="00D15652" w:rsidRDefault="00F739CD">
      <w:pPr>
        <w:spacing w:after="0"/>
        <w:ind w:firstLine="240"/>
      </w:pPr>
      <w:bookmarkStart w:id="168" w:name="902935"/>
      <w:bookmarkEnd w:id="16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169" w:name="902936"/>
      <w:bookmarkEnd w:id="16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pStyle w:val="3"/>
        <w:spacing w:after="0"/>
        <w:jc w:val="center"/>
      </w:pPr>
      <w:bookmarkStart w:id="170" w:name="902937"/>
      <w:bookmarkEnd w:id="1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</w:p>
    <w:p w:rsidR="00D15652" w:rsidRDefault="00F739CD">
      <w:pPr>
        <w:spacing w:after="0"/>
        <w:ind w:firstLine="240"/>
      </w:pPr>
      <w:bookmarkStart w:id="171" w:name="902938"/>
      <w:bookmarkEnd w:id="1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:</w:t>
      </w:r>
    </w:p>
    <w:p w:rsidR="00D15652" w:rsidRDefault="00F739CD">
      <w:pPr>
        <w:spacing w:after="0"/>
        <w:ind w:firstLine="240"/>
      </w:pPr>
      <w:bookmarkStart w:id="172" w:name="902939"/>
      <w:bookmarkEnd w:id="1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173" w:name="902940"/>
      <w:bookmarkEnd w:id="1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174" w:name="902941"/>
      <w:bookmarkEnd w:id="17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>).</w:t>
      </w:r>
    </w:p>
    <w:p w:rsidR="00D15652" w:rsidRDefault="00F739CD">
      <w:pPr>
        <w:pStyle w:val="3"/>
        <w:spacing w:after="0"/>
        <w:jc w:val="center"/>
      </w:pPr>
      <w:bookmarkStart w:id="175" w:name="902942"/>
      <w:bookmarkEnd w:id="1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Обчислення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стажу</w:t>
      </w:r>
    </w:p>
    <w:p w:rsidR="00D15652" w:rsidRDefault="00F739CD">
      <w:pPr>
        <w:spacing w:after="0"/>
        <w:ind w:firstLine="240"/>
      </w:pPr>
      <w:bookmarkStart w:id="176" w:name="902943"/>
      <w:bookmarkEnd w:id="1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Страхови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177" w:name="902944"/>
      <w:bookmarkEnd w:id="176"/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178" w:name="902945"/>
      <w:bookmarkEnd w:id="1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ніше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179" w:name="902946"/>
      <w:bookmarkEnd w:id="1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місяцях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180" w:name="902947"/>
      <w:bookmarkEnd w:id="17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>:</w:t>
      </w:r>
    </w:p>
    <w:p w:rsidR="00D15652" w:rsidRDefault="00F739CD">
      <w:pPr>
        <w:spacing w:after="0"/>
        <w:ind w:firstLine="240"/>
      </w:pPr>
      <w:bookmarkStart w:id="181" w:name="902948"/>
      <w:bookmarkEnd w:id="180"/>
      <w:r>
        <w:rPr>
          <w:rFonts w:ascii="Arial"/>
          <w:color w:val="000000"/>
          <w:sz w:val="18"/>
        </w:rPr>
        <w:t>ТП</w:t>
      </w:r>
      <w:r>
        <w:rPr>
          <w:rFonts w:ascii="Arial"/>
          <w:color w:val="000000"/>
          <w:sz w:val="18"/>
        </w:rPr>
        <w:t xml:space="preserve"> = </w:t>
      </w:r>
      <w:r>
        <w:rPr>
          <w:rFonts w:ascii="Arial"/>
          <w:color w:val="000000"/>
          <w:sz w:val="18"/>
        </w:rPr>
        <w:t>Св</w:t>
      </w:r>
      <w:r>
        <w:rPr>
          <w:rFonts w:ascii="Arial"/>
          <w:color w:val="000000"/>
          <w:sz w:val="18"/>
        </w:rPr>
        <w:t xml:space="preserve"> :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,</w:t>
      </w:r>
    </w:p>
    <w:p w:rsidR="00D15652" w:rsidRDefault="00F739CD">
      <w:pPr>
        <w:spacing w:after="0"/>
        <w:ind w:firstLine="240"/>
      </w:pPr>
      <w:bookmarkStart w:id="182" w:name="902949"/>
      <w:bookmarkEnd w:id="181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ТП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місяцях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183" w:name="902950"/>
      <w:bookmarkEnd w:id="182"/>
      <w:r>
        <w:rPr>
          <w:rFonts w:ascii="Arial"/>
          <w:color w:val="000000"/>
          <w:sz w:val="18"/>
        </w:rPr>
        <w:t>Св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184" w:name="902951"/>
      <w:bookmarkEnd w:id="18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185" w:name="902952"/>
      <w:bookmarkEnd w:id="18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похованням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періоди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</w:t>
      </w:r>
      <w:r>
        <w:rPr>
          <w:rFonts w:ascii="Arial"/>
          <w:color w:val="000000"/>
          <w:sz w:val="18"/>
        </w:rPr>
        <w:t>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ахування</w:t>
      </w:r>
      <w:r>
        <w:rPr>
          <w:rFonts w:ascii="Arial"/>
          <w:color w:val="000000"/>
          <w:sz w:val="18"/>
        </w:rPr>
        <w:t>".</w:t>
      </w:r>
    </w:p>
    <w:p w:rsidR="00D15652" w:rsidRDefault="00F739CD">
      <w:pPr>
        <w:pStyle w:val="3"/>
        <w:spacing w:after="0"/>
        <w:jc w:val="center"/>
      </w:pPr>
      <w:bookmarkStart w:id="186" w:name="902953"/>
      <w:bookmarkEnd w:id="1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непрацездатності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тривалість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</w:p>
    <w:p w:rsidR="00D15652" w:rsidRDefault="00F739CD">
      <w:pPr>
        <w:spacing w:after="0"/>
        <w:ind w:firstLine="240"/>
      </w:pPr>
      <w:bookmarkStart w:id="187" w:name="902954"/>
      <w:bookmarkEnd w:id="1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>:</w:t>
      </w:r>
    </w:p>
    <w:p w:rsidR="00D15652" w:rsidRDefault="00F739CD">
      <w:pPr>
        <w:spacing w:after="0"/>
        <w:ind w:firstLine="240"/>
      </w:pPr>
      <w:bookmarkStart w:id="188" w:name="902955"/>
      <w:bookmarkEnd w:id="18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</w:t>
      </w:r>
      <w:r>
        <w:rPr>
          <w:rFonts w:ascii="Arial"/>
          <w:color w:val="000000"/>
          <w:sz w:val="18"/>
        </w:rPr>
        <w:t>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189" w:name="902956"/>
      <w:bookmarkEnd w:id="18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190" w:name="902957"/>
      <w:bookmarkEnd w:id="18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191" w:name="902958"/>
      <w:bookmarkEnd w:id="19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192" w:name="902959"/>
      <w:bookmarkEnd w:id="19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193" w:name="903286"/>
      <w:bookmarkEnd w:id="19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обме</w:t>
      </w:r>
      <w:r>
        <w:rPr>
          <w:rFonts w:ascii="Arial"/>
          <w:color w:val="000000"/>
          <w:sz w:val="18"/>
        </w:rPr>
        <w:t>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  <w:jc w:val="right"/>
      </w:pPr>
      <w:bookmarkStart w:id="194" w:name="903288"/>
      <w:bookmarkEnd w:id="1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3302-IX)</w:t>
      </w:r>
    </w:p>
    <w:p w:rsidR="00D15652" w:rsidRDefault="00F739CD">
      <w:pPr>
        <w:spacing w:after="0"/>
        <w:ind w:firstLine="240"/>
      </w:pPr>
      <w:bookmarkStart w:id="195" w:name="903287"/>
      <w:bookmarkEnd w:id="19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самоізоляції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обсервації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шпиталях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  <w:jc w:val="right"/>
      </w:pPr>
      <w:bookmarkStart w:id="196" w:name="903289"/>
      <w:bookmarkEnd w:id="1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3302-IX)</w:t>
      </w:r>
    </w:p>
    <w:p w:rsidR="00D15652" w:rsidRDefault="00F739CD">
      <w:pPr>
        <w:spacing w:after="0"/>
        <w:ind w:firstLine="240"/>
      </w:pPr>
      <w:bookmarkStart w:id="197" w:name="902962"/>
      <w:bookmarkEnd w:id="19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</w:t>
      </w:r>
      <w:r>
        <w:rPr>
          <w:rFonts w:ascii="Arial"/>
          <w:color w:val="000000"/>
          <w:sz w:val="18"/>
        </w:rPr>
        <w:t>гшу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нижчеоплачувану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198" w:name="902963"/>
      <w:bookmarkEnd w:id="19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ортезування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199" w:name="902964"/>
      <w:bookmarkEnd w:id="1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200" w:name="902965"/>
      <w:bookmarkEnd w:id="199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201" w:name="902966"/>
      <w:bookmarkEnd w:id="2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202" w:name="902967"/>
      <w:bookmarkEnd w:id="2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203" w:name="902968"/>
      <w:bookmarkEnd w:id="202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>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204" w:name="902969"/>
      <w:bookmarkEnd w:id="20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205" w:name="902970"/>
      <w:bookmarkEnd w:id="204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206" w:name="902971"/>
      <w:bookmarkEnd w:id="20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207" w:name="903290"/>
      <w:bookmarkEnd w:id="20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</w:t>
      </w:r>
      <w:r>
        <w:rPr>
          <w:rFonts w:ascii="Arial"/>
          <w:color w:val="000000"/>
          <w:sz w:val="18"/>
        </w:rPr>
        <w:t>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  <w:jc w:val="right"/>
      </w:pPr>
      <w:bookmarkStart w:id="208" w:name="903291"/>
      <w:bookmarkEnd w:id="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3302-IX)</w:t>
      </w:r>
    </w:p>
    <w:p w:rsidR="00D15652" w:rsidRDefault="00F739CD">
      <w:pPr>
        <w:spacing w:after="0"/>
        <w:ind w:firstLine="240"/>
      </w:pPr>
      <w:bookmarkStart w:id="209" w:name="902973"/>
      <w:bookmarkEnd w:id="20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легшу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нижчеоплачувану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210" w:name="902974"/>
      <w:bookmarkEnd w:id="20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ортезув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</w:t>
      </w:r>
      <w:r>
        <w:rPr>
          <w:rFonts w:ascii="Arial"/>
          <w:color w:val="000000"/>
          <w:sz w:val="18"/>
        </w:rPr>
        <w:t>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>).</w:t>
      </w:r>
    </w:p>
    <w:p w:rsidR="00D15652" w:rsidRDefault="00F739CD">
      <w:pPr>
        <w:spacing w:after="0"/>
        <w:ind w:firstLine="240"/>
      </w:pPr>
      <w:bookmarkStart w:id="211" w:name="902975"/>
      <w:bookmarkEnd w:id="21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>).</w:t>
      </w:r>
    </w:p>
    <w:p w:rsidR="00D15652" w:rsidRDefault="00F739CD">
      <w:pPr>
        <w:spacing w:after="0"/>
        <w:ind w:firstLine="240"/>
      </w:pPr>
      <w:bookmarkStart w:id="212" w:name="902976"/>
      <w:bookmarkEnd w:id="21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pStyle w:val="3"/>
        <w:spacing w:after="0"/>
        <w:jc w:val="center"/>
      </w:pPr>
      <w:bookmarkStart w:id="213" w:name="902977"/>
      <w:bookmarkEnd w:id="2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</w:t>
      </w:r>
      <w:r>
        <w:rPr>
          <w:rFonts w:ascii="Arial"/>
          <w:color w:val="000000"/>
          <w:sz w:val="27"/>
        </w:rPr>
        <w:t>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непрацездатності</w:t>
      </w:r>
    </w:p>
    <w:p w:rsidR="00D15652" w:rsidRDefault="00F739CD">
      <w:pPr>
        <w:spacing w:after="0"/>
        <w:ind w:firstLine="240"/>
      </w:pPr>
      <w:bookmarkStart w:id="214" w:name="902978"/>
      <w:bookmarkEnd w:id="2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>:</w:t>
      </w:r>
    </w:p>
    <w:p w:rsidR="00D15652" w:rsidRDefault="00F739CD">
      <w:pPr>
        <w:spacing w:after="0"/>
        <w:ind w:firstLine="240"/>
      </w:pPr>
      <w:bookmarkStart w:id="215" w:name="902979"/>
      <w:bookmarkEnd w:id="21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216" w:name="902980"/>
      <w:bookmarkEnd w:id="21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217" w:name="902981"/>
      <w:bookmarkEnd w:id="21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218" w:name="902982"/>
      <w:bookmarkEnd w:id="21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219" w:name="902983"/>
      <w:bookmarkEnd w:id="21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янінням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220" w:name="902984"/>
      <w:bookmarkEnd w:id="21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221" w:name="902985"/>
      <w:bookmarkEnd w:id="22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необґрунтованим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222" w:name="902986"/>
      <w:bookmarkEnd w:id="2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Застраховані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</w:t>
      </w:r>
      <w:r>
        <w:rPr>
          <w:rFonts w:ascii="Arial"/>
          <w:color w:val="000000"/>
          <w:sz w:val="18"/>
        </w:rPr>
        <w:t>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</w:t>
      </w:r>
      <w:r>
        <w:rPr>
          <w:rFonts w:ascii="Arial"/>
          <w:color w:val="000000"/>
          <w:sz w:val="18"/>
        </w:rPr>
        <w:t>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pStyle w:val="3"/>
        <w:spacing w:after="0"/>
        <w:jc w:val="center"/>
      </w:pPr>
      <w:bookmarkStart w:id="223" w:name="902987"/>
      <w:bookmarkEnd w:id="22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Розмір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непрацездатності</w:t>
      </w:r>
    </w:p>
    <w:p w:rsidR="00D15652" w:rsidRDefault="00F739CD">
      <w:pPr>
        <w:spacing w:after="0"/>
        <w:ind w:firstLine="240"/>
      </w:pPr>
      <w:bookmarkStart w:id="224" w:name="902988"/>
      <w:bookmarkEnd w:id="2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:</w:t>
      </w:r>
    </w:p>
    <w:p w:rsidR="00D15652" w:rsidRDefault="00F739CD">
      <w:pPr>
        <w:spacing w:after="0"/>
        <w:ind w:firstLine="240"/>
      </w:pPr>
      <w:bookmarkStart w:id="225" w:name="902989"/>
      <w:bookmarkEnd w:id="224"/>
      <w:r>
        <w:rPr>
          <w:rFonts w:ascii="Arial"/>
          <w:color w:val="000000"/>
          <w:sz w:val="18"/>
        </w:rPr>
        <w:t xml:space="preserve">1)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226" w:name="902990"/>
      <w:bookmarkEnd w:id="225"/>
      <w:r>
        <w:rPr>
          <w:rFonts w:ascii="Arial"/>
          <w:color w:val="000000"/>
          <w:sz w:val="18"/>
        </w:rPr>
        <w:t xml:space="preserve">2) 60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227" w:name="902991"/>
      <w:bookmarkEnd w:id="226"/>
      <w:r>
        <w:rPr>
          <w:rFonts w:ascii="Arial"/>
          <w:color w:val="000000"/>
          <w:sz w:val="18"/>
        </w:rPr>
        <w:t xml:space="preserve">3) 70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228" w:name="902992"/>
      <w:bookmarkEnd w:id="227"/>
      <w:r>
        <w:rPr>
          <w:rFonts w:ascii="Arial"/>
          <w:color w:val="000000"/>
          <w:sz w:val="18"/>
        </w:rPr>
        <w:t xml:space="preserve">4)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229" w:name="902993"/>
      <w:bookmarkEnd w:id="228"/>
      <w:r>
        <w:rPr>
          <w:rFonts w:ascii="Arial"/>
          <w:color w:val="000000"/>
          <w:sz w:val="18"/>
        </w:rPr>
        <w:t xml:space="preserve">5)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ветеранам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</w:t>
      </w:r>
      <w:r>
        <w:rPr>
          <w:rFonts w:ascii="Arial"/>
          <w:color w:val="000000"/>
          <w:sz w:val="18"/>
        </w:rPr>
        <w:t>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нацис</w:t>
      </w:r>
      <w:r>
        <w:rPr>
          <w:rFonts w:ascii="Arial"/>
          <w:color w:val="000000"/>
          <w:sz w:val="18"/>
        </w:rPr>
        <w:t>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переслідувань</w:t>
      </w:r>
      <w:r>
        <w:rPr>
          <w:rFonts w:ascii="Arial"/>
          <w:color w:val="000000"/>
          <w:sz w:val="18"/>
        </w:rPr>
        <w:t xml:space="preserve">"; </w:t>
      </w:r>
      <w:r>
        <w:rPr>
          <w:rFonts w:ascii="Arial"/>
          <w:color w:val="000000"/>
          <w:sz w:val="18"/>
        </w:rPr>
        <w:t>донорам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";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тоталітарного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1917 - 1991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позасудов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230" w:name="902994"/>
      <w:bookmarkEnd w:id="22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231" w:name="903292"/>
      <w:bookmarkEnd w:id="2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</w:t>
      </w:r>
      <w:r>
        <w:rPr>
          <w:rFonts w:ascii="Arial"/>
          <w:color w:val="000000"/>
          <w:sz w:val="18"/>
        </w:rPr>
        <w:t>оізоляції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обсервації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шпиталях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</w:t>
      </w:r>
      <w:r>
        <w:rPr>
          <w:rFonts w:ascii="Arial"/>
          <w:color w:val="000000"/>
          <w:sz w:val="18"/>
        </w:rPr>
        <w:t>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  <w:jc w:val="right"/>
      </w:pPr>
      <w:bookmarkStart w:id="232" w:name="903293"/>
      <w:bookmarkEnd w:id="2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3302-IX)</w:t>
      </w:r>
    </w:p>
    <w:p w:rsidR="00D15652" w:rsidRDefault="00F739CD">
      <w:pPr>
        <w:spacing w:after="0"/>
        <w:ind w:firstLine="240"/>
      </w:pPr>
      <w:bookmarkStart w:id="233" w:name="902996"/>
      <w:bookmarkEnd w:id="2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pStyle w:val="3"/>
        <w:spacing w:after="0"/>
        <w:jc w:val="center"/>
      </w:pPr>
      <w:bookmarkStart w:id="234" w:name="902997"/>
      <w:bookmarkEnd w:id="2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тривалість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пологах</w:t>
      </w:r>
    </w:p>
    <w:p w:rsidR="00D15652" w:rsidRDefault="00F739CD">
      <w:pPr>
        <w:spacing w:after="0"/>
        <w:ind w:firstLine="240"/>
      </w:pPr>
      <w:bookmarkStart w:id="235" w:name="902998"/>
      <w:bookmarkEnd w:id="2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236" w:name="903282"/>
      <w:bookmarkEnd w:id="235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</w:t>
      </w:r>
      <w:r>
        <w:rPr>
          <w:rFonts w:ascii="Arial"/>
          <w:color w:val="000000"/>
          <w:sz w:val="18"/>
        </w:rPr>
        <w:t>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56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- 70)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</w:t>
      </w:r>
      <w:r>
        <w:rPr>
          <w:rFonts w:ascii="Arial"/>
          <w:color w:val="000000"/>
          <w:sz w:val="18"/>
        </w:rPr>
        <w:t>лістю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 126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(140 </w:t>
      </w:r>
      <w:r>
        <w:rPr>
          <w:rFonts w:ascii="Arial"/>
          <w:color w:val="000000"/>
          <w:sz w:val="18"/>
        </w:rPr>
        <w:t>кален</w:t>
      </w:r>
      <w:r>
        <w:rPr>
          <w:rFonts w:ascii="Arial"/>
          <w:color w:val="000000"/>
          <w:sz w:val="18"/>
        </w:rPr>
        <w:t>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>).</w:t>
      </w:r>
    </w:p>
    <w:p w:rsidR="00D15652" w:rsidRDefault="00F739CD">
      <w:pPr>
        <w:spacing w:after="0"/>
        <w:ind w:firstLine="240"/>
        <w:jc w:val="right"/>
      </w:pPr>
      <w:bookmarkStart w:id="237" w:name="903284"/>
      <w:bookmarkEnd w:id="23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3238-IX)</w:t>
      </w:r>
    </w:p>
    <w:p w:rsidR="00D15652" w:rsidRDefault="00F739CD">
      <w:pPr>
        <w:spacing w:after="0"/>
        <w:ind w:firstLine="240"/>
      </w:pPr>
      <w:bookmarkStart w:id="238" w:name="903283"/>
      <w:bookmarkEnd w:id="237"/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</w:t>
      </w:r>
      <w:r>
        <w:rPr>
          <w:rFonts w:ascii="Arial"/>
          <w:color w:val="000000"/>
          <w:sz w:val="18"/>
        </w:rPr>
        <w:t>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</w:t>
      </w:r>
      <w:r>
        <w:rPr>
          <w:rFonts w:ascii="Arial"/>
          <w:color w:val="000000"/>
          <w:sz w:val="18"/>
        </w:rPr>
        <w:t>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  <w:jc w:val="right"/>
      </w:pPr>
      <w:bookmarkStart w:id="239" w:name="903285"/>
      <w:bookmarkEnd w:id="2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3238-IX)</w:t>
      </w:r>
    </w:p>
    <w:p w:rsidR="00D15652" w:rsidRDefault="00F739CD">
      <w:pPr>
        <w:spacing w:after="0"/>
        <w:ind w:firstLine="240"/>
      </w:pPr>
      <w:bookmarkStart w:id="240" w:name="903001"/>
      <w:bookmarkEnd w:id="239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241" w:name="903002"/>
      <w:bookmarkEnd w:id="2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- 70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</w:t>
      </w:r>
      <w:r>
        <w:rPr>
          <w:rFonts w:ascii="Arial"/>
          <w:color w:val="000000"/>
          <w:sz w:val="18"/>
        </w:rPr>
        <w:t>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- 90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).</w:t>
      </w:r>
    </w:p>
    <w:p w:rsidR="00D15652" w:rsidRDefault="00F739CD">
      <w:pPr>
        <w:spacing w:after="0"/>
        <w:ind w:firstLine="240"/>
      </w:pPr>
      <w:bookmarkStart w:id="242" w:name="903003"/>
      <w:bookmarkEnd w:id="2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243" w:name="903004"/>
      <w:bookmarkEnd w:id="2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244" w:name="903005"/>
      <w:bookmarkEnd w:id="24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pStyle w:val="3"/>
        <w:spacing w:after="0"/>
        <w:jc w:val="center"/>
      </w:pPr>
      <w:bookmarkStart w:id="245" w:name="903006"/>
      <w:bookmarkEnd w:id="2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Розмір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пологах</w:t>
      </w:r>
    </w:p>
    <w:p w:rsidR="00D15652" w:rsidRDefault="00F739CD">
      <w:pPr>
        <w:spacing w:after="0"/>
        <w:ind w:firstLine="240"/>
      </w:pPr>
      <w:bookmarkStart w:id="246" w:name="903007"/>
      <w:bookmarkEnd w:id="2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обчисленої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247" w:name="903008"/>
      <w:bookmarkEnd w:id="2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pStyle w:val="3"/>
        <w:spacing w:after="0"/>
        <w:jc w:val="center"/>
      </w:pPr>
      <w:bookmarkStart w:id="248" w:name="903009"/>
      <w:bookmarkEnd w:id="2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поховання</w:t>
      </w:r>
    </w:p>
    <w:p w:rsidR="00D15652" w:rsidRDefault="00F739CD">
      <w:pPr>
        <w:spacing w:after="0"/>
        <w:ind w:firstLine="240"/>
      </w:pPr>
      <w:bookmarkStart w:id="249" w:name="903010"/>
      <w:bookmarkEnd w:id="2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>:</w:t>
      </w:r>
    </w:p>
    <w:p w:rsidR="00D15652" w:rsidRDefault="00F739CD">
      <w:pPr>
        <w:spacing w:after="0"/>
        <w:ind w:firstLine="240"/>
      </w:pPr>
      <w:bookmarkStart w:id="250" w:name="903011"/>
      <w:bookmarkEnd w:id="2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>);</w:t>
      </w:r>
    </w:p>
    <w:p w:rsidR="00D15652" w:rsidRDefault="00F739CD">
      <w:pPr>
        <w:spacing w:after="0"/>
        <w:ind w:firstLine="240"/>
      </w:pPr>
      <w:bookmarkStart w:id="251" w:name="903012"/>
      <w:bookmarkEnd w:id="25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онуків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онуків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252" w:name="903013"/>
      <w:bookmarkEnd w:id="25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253" w:name="903014"/>
      <w:bookmarkEnd w:id="25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діда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спорідненості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254" w:name="903015"/>
      <w:bookmarkEnd w:id="2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одержували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D15652" w:rsidRDefault="00F739CD">
      <w:pPr>
        <w:spacing w:after="0"/>
        <w:ind w:firstLine="240"/>
      </w:pPr>
      <w:bookmarkStart w:id="255" w:name="903016"/>
      <w:bookmarkEnd w:id="2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pStyle w:val="3"/>
        <w:spacing w:after="0"/>
        <w:jc w:val="center"/>
      </w:pPr>
      <w:bookmarkStart w:id="256" w:name="903017"/>
      <w:bookmarkEnd w:id="2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Розмір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поховання</w:t>
      </w:r>
    </w:p>
    <w:p w:rsidR="00D15652" w:rsidRDefault="00F739CD">
      <w:pPr>
        <w:spacing w:after="0"/>
        <w:ind w:firstLine="240"/>
      </w:pPr>
      <w:bookmarkStart w:id="257" w:name="903018"/>
      <w:bookmarkEnd w:id="2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pStyle w:val="3"/>
        <w:spacing w:after="0"/>
        <w:jc w:val="center"/>
      </w:pPr>
      <w:bookmarkStart w:id="258" w:name="903019"/>
      <w:bookmarkEnd w:id="2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</w:p>
    <w:p w:rsidR="00D15652" w:rsidRDefault="00F739CD">
      <w:pPr>
        <w:spacing w:after="0"/>
        <w:ind w:firstLine="240"/>
      </w:pPr>
      <w:bookmarkStart w:id="259" w:name="903020"/>
      <w:bookmarkEnd w:id="2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).</w:t>
      </w:r>
    </w:p>
    <w:p w:rsidR="00D15652" w:rsidRDefault="00F739CD">
      <w:pPr>
        <w:spacing w:after="0"/>
        <w:ind w:firstLine="240"/>
      </w:pPr>
      <w:bookmarkStart w:id="260" w:name="903021"/>
      <w:bookmarkEnd w:id="259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сумісництвом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261" w:name="903022"/>
      <w:bookmarkEnd w:id="2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</w:t>
      </w:r>
      <w:r>
        <w:rPr>
          <w:rFonts w:ascii="Arial"/>
          <w:color w:val="000000"/>
          <w:sz w:val="18"/>
        </w:rPr>
        <w:t>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262" w:name="903023"/>
      <w:bookmarkEnd w:id="26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</w:t>
      </w:r>
      <w:r>
        <w:rPr>
          <w:rFonts w:ascii="Arial"/>
          <w:color w:val="000000"/>
          <w:sz w:val="18"/>
        </w:rPr>
        <w:t>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263" w:name="903024"/>
      <w:bookmarkEnd w:id="262"/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264" w:name="903025"/>
      <w:bookmarkEnd w:id="2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265" w:name="903026"/>
      <w:bookmarkEnd w:id="2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pStyle w:val="3"/>
        <w:spacing w:after="0"/>
        <w:jc w:val="center"/>
      </w:pPr>
      <w:bookmarkStart w:id="266" w:name="903027"/>
      <w:bookmarkEnd w:id="2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>обхідні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</w:p>
    <w:p w:rsidR="00D15652" w:rsidRDefault="00F739CD">
      <w:pPr>
        <w:spacing w:after="0"/>
        <w:ind w:firstLine="240"/>
      </w:pPr>
      <w:bookmarkStart w:id="267" w:name="903028"/>
      <w:bookmarkEnd w:id="2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268" w:name="903029"/>
      <w:bookmarkEnd w:id="2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пільгу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269" w:name="903030"/>
      <w:bookmarkEnd w:id="26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270" w:name="903031"/>
      <w:bookmarkEnd w:id="26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pStyle w:val="3"/>
        <w:spacing w:after="0"/>
        <w:jc w:val="center"/>
      </w:pPr>
      <w:bookmarkStart w:id="271" w:name="903032"/>
      <w:bookmarkEnd w:id="2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</w:p>
    <w:p w:rsidR="00D15652" w:rsidRDefault="00F739CD">
      <w:pPr>
        <w:spacing w:after="0"/>
        <w:ind w:firstLine="240"/>
      </w:pPr>
      <w:bookmarkStart w:id="272" w:name="903033"/>
      <w:bookmarkEnd w:id="2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273" w:name="903034"/>
      <w:bookmarkEnd w:id="272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</w:t>
      </w:r>
      <w:r>
        <w:rPr>
          <w:rFonts w:ascii="Arial"/>
          <w:color w:val="000000"/>
          <w:sz w:val="18"/>
        </w:rPr>
        <w:t>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274" w:name="903035"/>
      <w:bookmarkEnd w:id="2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>:</w:t>
      </w:r>
    </w:p>
    <w:p w:rsidR="00D15652" w:rsidRDefault="00F739CD">
      <w:pPr>
        <w:spacing w:after="0"/>
        <w:ind w:firstLine="240"/>
      </w:pPr>
      <w:bookmarkStart w:id="275" w:name="903036"/>
      <w:bookmarkEnd w:id="27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276" w:name="903037"/>
      <w:bookmarkEnd w:id="27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277" w:name="903038"/>
      <w:bookmarkEnd w:id="2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278" w:name="903039"/>
      <w:bookmarkEnd w:id="27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279" w:name="903040"/>
      <w:bookmarkEnd w:id="278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</w:t>
      </w:r>
      <w:r>
        <w:rPr>
          <w:rFonts w:ascii="Arial"/>
          <w:color w:val="000000"/>
          <w:sz w:val="18"/>
        </w:rPr>
        <w:t>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280" w:name="903041"/>
      <w:bookmarkEnd w:id="279"/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281" w:name="903042"/>
      <w:bookmarkEnd w:id="28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pStyle w:val="3"/>
        <w:spacing w:after="0"/>
        <w:jc w:val="center"/>
      </w:pPr>
      <w:bookmarkStart w:id="282" w:name="903043"/>
      <w:bookmarkEnd w:id="2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доходу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обчислення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непрацездатності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пологах</w:t>
      </w:r>
    </w:p>
    <w:p w:rsidR="00D15652" w:rsidRDefault="00F739CD">
      <w:pPr>
        <w:spacing w:after="0"/>
        <w:ind w:firstLine="240"/>
      </w:pPr>
      <w:bookmarkStart w:id="283" w:name="903044"/>
      <w:bookmarkEnd w:id="2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</w:t>
      </w:r>
      <w:r>
        <w:rPr>
          <w:rFonts w:ascii="Arial"/>
          <w:color w:val="000000"/>
          <w:sz w:val="18"/>
        </w:rPr>
        <w:t>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284" w:name="903045"/>
      <w:bookmarkEnd w:id="283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</w:t>
      </w:r>
      <w:r>
        <w:rPr>
          <w:rFonts w:ascii="Arial"/>
          <w:color w:val="000000"/>
          <w:sz w:val="18"/>
        </w:rPr>
        <w:t>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pStyle w:val="3"/>
        <w:spacing w:after="0"/>
        <w:jc w:val="center"/>
      </w:pPr>
      <w:bookmarkStart w:id="285" w:name="903046"/>
      <w:bookmarkEnd w:id="2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страхувальників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</w:p>
    <w:p w:rsidR="00D15652" w:rsidRDefault="00F739CD">
      <w:pPr>
        <w:spacing w:after="0"/>
        <w:ind w:firstLine="240"/>
      </w:pPr>
      <w:bookmarkStart w:id="286" w:name="903047"/>
      <w:bookmarkEnd w:id="2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287" w:name="903048"/>
      <w:bookmarkEnd w:id="286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288" w:name="903049"/>
      <w:bookmarkEnd w:id="287"/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289" w:name="903050"/>
      <w:bookmarkEnd w:id="2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290" w:name="903051"/>
      <w:bookmarkEnd w:id="2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291" w:name="903052"/>
      <w:bookmarkEnd w:id="290"/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292" w:name="903053"/>
      <w:bookmarkEnd w:id="291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субрахунку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293" w:name="903054"/>
      <w:bookmarkEnd w:id="292"/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pStyle w:val="3"/>
        <w:spacing w:after="0"/>
        <w:jc w:val="center"/>
      </w:pPr>
      <w:bookmarkStart w:id="294" w:name="903055"/>
      <w:bookmarkEnd w:id="2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уповноважені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обґрунтованості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продовження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листків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непрацездатності</w:t>
      </w:r>
    </w:p>
    <w:p w:rsidR="00D15652" w:rsidRDefault="00F739CD">
      <w:pPr>
        <w:spacing w:after="0"/>
        <w:ind w:firstLine="240"/>
      </w:pPr>
      <w:bookmarkStart w:id="295" w:name="903056"/>
      <w:bookmarkEnd w:id="2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296" w:name="903057"/>
      <w:bookmarkEnd w:id="2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pStyle w:val="3"/>
        <w:spacing w:after="0"/>
        <w:jc w:val="center"/>
      </w:pPr>
      <w:bookmarkStart w:id="297" w:name="903058"/>
      <w:bookmarkEnd w:id="2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необґрунтованого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висновку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непрацездатність</w:t>
      </w:r>
    </w:p>
    <w:p w:rsidR="00D15652" w:rsidRDefault="00F739CD">
      <w:pPr>
        <w:spacing w:after="0"/>
        <w:ind w:firstLine="240"/>
      </w:pPr>
      <w:bookmarkStart w:id="298" w:name="903059"/>
      <w:bookmarkEnd w:id="2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</w:t>
      </w:r>
      <w:r>
        <w:rPr>
          <w:rFonts w:ascii="Arial"/>
          <w:color w:val="000000"/>
          <w:sz w:val="18"/>
        </w:rPr>
        <w:t>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299" w:name="903060"/>
      <w:bookmarkEnd w:id="2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</w:t>
      </w:r>
      <w:r>
        <w:rPr>
          <w:rFonts w:ascii="Arial"/>
          <w:color w:val="000000"/>
          <w:sz w:val="18"/>
        </w:rPr>
        <w:t>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</w:t>
      </w:r>
      <w:r>
        <w:rPr>
          <w:rFonts w:ascii="Arial"/>
          <w:color w:val="000000"/>
          <w:sz w:val="18"/>
        </w:rPr>
        <w:t>стив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порушення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00" w:name="903061"/>
      <w:bookmarkEnd w:id="2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01" w:name="903062"/>
      <w:bookmarkEnd w:id="300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02" w:name="903063"/>
      <w:bookmarkEnd w:id="3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0,1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</w:t>
      </w:r>
      <w:r>
        <w:rPr>
          <w:rFonts w:ascii="Arial"/>
          <w:color w:val="000000"/>
          <w:sz w:val="18"/>
        </w:rPr>
        <w:t>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03" w:name="903064"/>
      <w:bookmarkEnd w:id="302"/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</w:t>
      </w:r>
      <w:r>
        <w:rPr>
          <w:rFonts w:ascii="Arial"/>
          <w:color w:val="000000"/>
          <w:sz w:val="18"/>
        </w:rPr>
        <w:t>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04" w:name="903065"/>
      <w:bookmarkEnd w:id="303"/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05" w:name="903066"/>
      <w:bookmarkEnd w:id="304"/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</w:t>
      </w:r>
      <w:r>
        <w:rPr>
          <w:rFonts w:ascii="Arial"/>
          <w:color w:val="000000"/>
          <w:sz w:val="18"/>
        </w:rPr>
        <w:t>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06" w:name="903067"/>
      <w:bookmarkEnd w:id="30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регресу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07" w:name="903068"/>
      <w:bookmarkEnd w:id="30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pStyle w:val="3"/>
        <w:spacing w:after="0"/>
        <w:jc w:val="center"/>
      </w:pPr>
      <w:bookmarkStart w:id="308" w:name="903069"/>
      <w:bookmarkEnd w:id="30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НЕЩАСНОГО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СПРИЧИНИЛИ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</w:p>
    <w:p w:rsidR="00D15652" w:rsidRDefault="00F739CD">
      <w:pPr>
        <w:pStyle w:val="3"/>
        <w:spacing w:after="0"/>
        <w:jc w:val="center"/>
      </w:pPr>
      <w:bookmarkStart w:id="309" w:name="903070"/>
      <w:bookmarkEnd w:id="3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Особ</w:t>
      </w:r>
      <w:r>
        <w:rPr>
          <w:rFonts w:ascii="Arial"/>
          <w:color w:val="000000"/>
          <w:sz w:val="27"/>
        </w:rPr>
        <w:t>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нещасного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випадку</w:t>
      </w:r>
    </w:p>
    <w:p w:rsidR="00D15652" w:rsidRDefault="00F739CD">
      <w:pPr>
        <w:spacing w:after="0"/>
        <w:ind w:firstLine="240"/>
      </w:pPr>
      <w:bookmarkStart w:id="310" w:name="903071"/>
      <w:bookmarkEnd w:id="3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>:</w:t>
      </w:r>
    </w:p>
    <w:p w:rsidR="00D15652" w:rsidRDefault="00F739CD">
      <w:pPr>
        <w:spacing w:after="0"/>
        <w:ind w:firstLine="240"/>
      </w:pPr>
      <w:bookmarkStart w:id="311" w:name="903072"/>
      <w:bookmarkEnd w:id="31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  <w:jc w:val="right"/>
      </w:pPr>
      <w:bookmarkStart w:id="312" w:name="903297"/>
      <w:bookmarkEnd w:id="3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3680-IX)</w:t>
      </w:r>
    </w:p>
    <w:p w:rsidR="00D15652" w:rsidRDefault="00F739CD">
      <w:pPr>
        <w:spacing w:after="0"/>
        <w:ind w:firstLine="240"/>
      </w:pPr>
      <w:bookmarkStart w:id="313" w:name="903073"/>
      <w:bookmarkEnd w:id="3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здобувачі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</w:t>
      </w:r>
      <w:r>
        <w:rPr>
          <w:rFonts w:ascii="Arial"/>
          <w:color w:val="000000"/>
          <w:sz w:val="18"/>
        </w:rPr>
        <w:t>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14" w:name="903074"/>
      <w:bookmarkEnd w:id="3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</w:t>
      </w:r>
      <w:r>
        <w:rPr>
          <w:rFonts w:ascii="Arial"/>
          <w:color w:val="000000"/>
          <w:sz w:val="18"/>
        </w:rPr>
        <w:t>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15" w:name="903075"/>
      <w:bookmarkEnd w:id="314"/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16" w:name="903076"/>
      <w:bookmarkEnd w:id="3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pStyle w:val="3"/>
        <w:spacing w:after="0"/>
        <w:jc w:val="center"/>
      </w:pPr>
      <w:bookmarkStart w:id="317" w:name="903077"/>
      <w:bookmarkEnd w:id="3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Страхові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</w:p>
    <w:p w:rsidR="00D15652" w:rsidRDefault="00F739CD">
      <w:pPr>
        <w:spacing w:after="0"/>
        <w:ind w:firstLine="240"/>
      </w:pPr>
      <w:bookmarkStart w:id="318" w:name="903078"/>
      <w:bookmarkEnd w:id="3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Страховими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19" w:name="903079"/>
      <w:bookmarkEnd w:id="3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".</w:t>
      </w:r>
    </w:p>
    <w:p w:rsidR="00D15652" w:rsidRDefault="00F739CD">
      <w:pPr>
        <w:spacing w:after="0"/>
        <w:ind w:firstLine="240"/>
      </w:pPr>
      <w:bookmarkStart w:id="320" w:name="903080"/>
      <w:bookmarkEnd w:id="3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</w:t>
      </w:r>
      <w:r>
        <w:rPr>
          <w:rFonts w:ascii="Arial"/>
          <w:color w:val="000000"/>
          <w:sz w:val="18"/>
        </w:rPr>
        <w:t>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21" w:name="903081"/>
      <w:bookmarkEnd w:id="3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22" w:name="903082"/>
      <w:bookmarkEnd w:id="32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23" w:name="903083"/>
      <w:bookmarkEnd w:id="32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24" w:name="903084"/>
      <w:bookmarkEnd w:id="32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25" w:name="903085"/>
      <w:bookmarkEnd w:id="32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>:</w:t>
      </w:r>
    </w:p>
    <w:p w:rsidR="00D15652" w:rsidRDefault="00F739CD">
      <w:pPr>
        <w:spacing w:after="0"/>
        <w:ind w:firstLine="240"/>
      </w:pPr>
      <w:bookmarkStart w:id="326" w:name="903086"/>
      <w:bookmarkEnd w:id="32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>);</w:t>
      </w:r>
    </w:p>
    <w:p w:rsidR="00D15652" w:rsidRDefault="00F739CD">
      <w:pPr>
        <w:spacing w:after="0"/>
        <w:ind w:firstLine="240"/>
      </w:pPr>
      <w:bookmarkStart w:id="327" w:name="903087"/>
      <w:bookmarkEnd w:id="32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>);</w:t>
      </w:r>
    </w:p>
    <w:p w:rsidR="00D15652" w:rsidRDefault="00F739CD">
      <w:pPr>
        <w:spacing w:after="0"/>
        <w:ind w:firstLine="240"/>
      </w:pPr>
      <w:bookmarkStart w:id="328" w:name="903088"/>
      <w:bookmarkEnd w:id="32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</w:t>
      </w:r>
      <w:r>
        <w:rPr>
          <w:rFonts w:ascii="Arial"/>
          <w:color w:val="000000"/>
          <w:sz w:val="18"/>
        </w:rPr>
        <w:t>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329" w:name="903089"/>
      <w:bookmarkEnd w:id="32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330" w:name="903090"/>
      <w:bookmarkEnd w:id="32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31" w:name="903091"/>
      <w:bookmarkEnd w:id="33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немайнової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pStyle w:val="3"/>
        <w:spacing w:after="0"/>
        <w:jc w:val="center"/>
      </w:pPr>
      <w:bookmarkStart w:id="332" w:name="903092"/>
      <w:bookmarkEnd w:id="3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Перерахування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</w:t>
      </w:r>
    </w:p>
    <w:p w:rsidR="00D15652" w:rsidRDefault="00F739CD">
      <w:pPr>
        <w:spacing w:after="0"/>
        <w:ind w:firstLine="240"/>
      </w:pPr>
      <w:bookmarkStart w:id="333" w:name="903093"/>
      <w:bookmarkEnd w:id="3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D15652" w:rsidRDefault="00F739CD">
      <w:pPr>
        <w:spacing w:after="0"/>
        <w:ind w:firstLine="240"/>
      </w:pPr>
      <w:bookmarkStart w:id="334" w:name="903094"/>
      <w:bookmarkEnd w:id="333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335" w:name="903095"/>
      <w:bookmarkEnd w:id="33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36" w:name="903096"/>
      <w:bookmarkEnd w:id="3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Щомісячні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37" w:name="903097"/>
      <w:bookmarkEnd w:id="336"/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38" w:name="903098"/>
      <w:bookmarkEnd w:id="33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39" w:name="903099"/>
      <w:bookmarkEnd w:id="338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40" w:name="903100"/>
      <w:bookmarkEnd w:id="339"/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зменшенню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300"/>
        <w:ind w:firstLine="240"/>
      </w:pPr>
      <w:bookmarkStart w:id="341" w:name="903279"/>
      <w:bookmarkEnd w:id="3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2710-IX)</w:t>
      </w:r>
    </w:p>
    <w:p w:rsidR="00D15652" w:rsidRDefault="00F739CD">
      <w:pPr>
        <w:spacing w:after="300"/>
        <w:ind w:firstLine="240"/>
      </w:pPr>
      <w:bookmarkStart w:id="342" w:name="903295"/>
      <w:bookmarkEnd w:id="3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3460-IX)</w:t>
      </w:r>
    </w:p>
    <w:p w:rsidR="00D15652" w:rsidRDefault="00F739CD">
      <w:pPr>
        <w:pStyle w:val="3"/>
        <w:spacing w:after="0"/>
        <w:jc w:val="center"/>
      </w:pPr>
      <w:bookmarkStart w:id="343" w:name="903101"/>
      <w:bookmarkEnd w:id="3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ступеня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потерпілим</w:t>
      </w:r>
    </w:p>
    <w:p w:rsidR="00D15652" w:rsidRDefault="00F739CD">
      <w:pPr>
        <w:spacing w:after="0"/>
        <w:ind w:firstLine="240"/>
      </w:pPr>
      <w:bookmarkStart w:id="344" w:name="903102"/>
      <w:bookmarkEnd w:id="3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45" w:name="903103"/>
      <w:bookmarkEnd w:id="3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мультидисциплінарною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46" w:name="903104"/>
      <w:bookmarkEnd w:id="3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Позачергова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>).</w:t>
      </w:r>
    </w:p>
    <w:p w:rsidR="00D15652" w:rsidRDefault="00F739CD">
      <w:pPr>
        <w:pStyle w:val="3"/>
        <w:spacing w:after="0"/>
        <w:jc w:val="center"/>
      </w:pPr>
      <w:bookmarkStart w:id="347" w:name="903105"/>
      <w:bookmarkEnd w:id="3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Тимчасове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потерпілого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легшу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нижчеоплачувану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</w:p>
    <w:p w:rsidR="00D15652" w:rsidRDefault="00F739CD">
      <w:pPr>
        <w:spacing w:after="0"/>
        <w:ind w:firstLine="240"/>
      </w:pPr>
      <w:bookmarkStart w:id="348" w:name="903106"/>
      <w:bookmarkEnd w:id="3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легшу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нижчеоплачувану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49" w:name="903107"/>
      <w:bookmarkEnd w:id="3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50" w:name="903108"/>
      <w:bookmarkEnd w:id="3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вакансій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51" w:name="903109"/>
      <w:bookmarkEnd w:id="35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52" w:name="903110"/>
      <w:bookmarkEnd w:id="35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pStyle w:val="3"/>
        <w:spacing w:after="0"/>
        <w:jc w:val="center"/>
      </w:pPr>
      <w:bookmarkStart w:id="353" w:name="903111"/>
      <w:bookmarkEnd w:id="35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Страхові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потерпіло</w:t>
      </w:r>
      <w:r>
        <w:rPr>
          <w:rFonts w:ascii="Arial"/>
          <w:color w:val="000000"/>
          <w:sz w:val="27"/>
        </w:rPr>
        <w:t>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</w:p>
    <w:p w:rsidR="00D15652" w:rsidRDefault="00F739CD">
      <w:pPr>
        <w:spacing w:after="0"/>
        <w:ind w:firstLine="240"/>
      </w:pPr>
      <w:bookmarkStart w:id="354" w:name="903112"/>
      <w:bookmarkEnd w:id="3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перекваліфікацію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</w:t>
      </w:r>
      <w:r>
        <w:rPr>
          <w:rFonts w:ascii="Arial"/>
          <w:color w:val="000000"/>
          <w:sz w:val="18"/>
        </w:rPr>
        <w:t>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перекваліфікації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55" w:name="903113"/>
      <w:bookmarkEnd w:id="3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D15652" w:rsidRDefault="00F739CD">
      <w:pPr>
        <w:spacing w:after="0"/>
        <w:ind w:firstLine="240"/>
      </w:pPr>
      <w:bookmarkStart w:id="356" w:name="903114"/>
      <w:bookmarkEnd w:id="35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pStyle w:val="3"/>
        <w:spacing w:after="0"/>
        <w:jc w:val="center"/>
      </w:pPr>
      <w:bookmarkStart w:id="357" w:name="903115"/>
      <w:bookmarkEnd w:id="3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смерті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потерпілого</w:t>
      </w:r>
    </w:p>
    <w:p w:rsidR="00D15652" w:rsidRDefault="00F739CD">
      <w:pPr>
        <w:spacing w:after="0"/>
        <w:ind w:firstLine="240"/>
      </w:pPr>
      <w:bookmarkStart w:id="358" w:name="903116"/>
      <w:bookmarkEnd w:id="3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59" w:name="903117"/>
      <w:bookmarkEnd w:id="3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Непрацездатними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D15652" w:rsidRDefault="00F739CD">
      <w:pPr>
        <w:spacing w:after="0"/>
        <w:ind w:firstLine="240"/>
      </w:pPr>
      <w:bookmarkStart w:id="360" w:name="903118"/>
      <w:bookmarkEnd w:id="3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361" w:name="903119"/>
      <w:bookmarkEnd w:id="3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</w:t>
      </w:r>
      <w:r>
        <w:rPr>
          <w:rFonts w:ascii="Arial"/>
          <w:color w:val="000000"/>
          <w:sz w:val="18"/>
        </w:rPr>
        <w:t>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362" w:name="903120"/>
      <w:bookmarkEnd w:id="36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</w:t>
      </w:r>
      <w:r>
        <w:rPr>
          <w:rFonts w:ascii="Arial"/>
          <w:color w:val="000000"/>
          <w:sz w:val="18"/>
        </w:rPr>
        <w:t>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363" w:name="903121"/>
      <w:bookmarkEnd w:id="36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64" w:name="903122"/>
      <w:bookmarkEnd w:id="3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онуків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pStyle w:val="3"/>
        <w:spacing w:after="0"/>
        <w:jc w:val="center"/>
      </w:pPr>
      <w:bookmarkStart w:id="365" w:name="903123"/>
      <w:bookmarkEnd w:id="3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Щомісячні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</w:p>
    <w:p w:rsidR="00D15652" w:rsidRDefault="00F739CD">
      <w:pPr>
        <w:spacing w:after="0"/>
        <w:ind w:firstLine="240"/>
      </w:pPr>
      <w:bookmarkStart w:id="366" w:name="903124"/>
      <w:bookmarkEnd w:id="3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67" w:name="903125"/>
      <w:bookmarkEnd w:id="366"/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68" w:name="903126"/>
      <w:bookmarkEnd w:id="367"/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69" w:name="903127"/>
      <w:bookmarkEnd w:id="368"/>
      <w:r>
        <w:rPr>
          <w:rFonts w:ascii="Arial"/>
          <w:color w:val="000000"/>
          <w:sz w:val="18"/>
        </w:rPr>
        <w:t>Мінімальн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70" w:name="903128"/>
      <w:bookmarkEnd w:id="3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</w:t>
      </w:r>
      <w:r>
        <w:rPr>
          <w:rFonts w:ascii="Arial"/>
          <w:color w:val="000000"/>
          <w:sz w:val="18"/>
        </w:rPr>
        <w:t>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71" w:name="903129"/>
      <w:bookmarkEnd w:id="3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72" w:name="903130"/>
      <w:bookmarkEnd w:id="37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73" w:name="903131"/>
      <w:bookmarkEnd w:id="372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Потерпілі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".</w:t>
      </w:r>
    </w:p>
    <w:p w:rsidR="00D15652" w:rsidRDefault="00F739CD">
      <w:pPr>
        <w:spacing w:after="0"/>
        <w:ind w:firstLine="240"/>
      </w:pPr>
      <w:bookmarkStart w:id="374" w:name="903132"/>
      <w:bookmarkEnd w:id="373"/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медикаментозне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</w:t>
      </w:r>
      <w:r>
        <w:rPr>
          <w:rFonts w:ascii="Arial"/>
          <w:color w:val="000000"/>
          <w:sz w:val="18"/>
        </w:rPr>
        <w:t>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ерготерапію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терапію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ортезуванням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75" w:name="903133"/>
      <w:bookmarkEnd w:id="374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оподатковуваного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76" w:name="903134"/>
      <w:bookmarkEnd w:id="375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легшу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нижчеоплачувану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77" w:name="903135"/>
      <w:bookmarkEnd w:id="376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78" w:name="903136"/>
      <w:bookmarkEnd w:id="377"/>
      <w:r>
        <w:rPr>
          <w:rFonts w:ascii="Arial"/>
          <w:color w:val="000000"/>
          <w:sz w:val="18"/>
        </w:rPr>
        <w:t>Потерпілі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ортезуванням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79" w:name="903137"/>
      <w:bookmarkEnd w:id="378"/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".</w:t>
      </w:r>
    </w:p>
    <w:p w:rsidR="00D15652" w:rsidRDefault="00F739CD">
      <w:pPr>
        <w:spacing w:after="0"/>
        <w:ind w:firstLine="240"/>
      </w:pPr>
      <w:bookmarkStart w:id="380" w:name="903138"/>
      <w:bookmarkEnd w:id="379"/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81" w:name="903139"/>
      <w:bookmarkEnd w:id="38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82" w:name="903140"/>
      <w:bookmarkEnd w:id="381"/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оригіналів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компенсує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відряджень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83" w:name="903141"/>
      <w:bookmarkEnd w:id="382"/>
      <w:r>
        <w:rPr>
          <w:rFonts w:ascii="Arial"/>
          <w:color w:val="000000"/>
          <w:sz w:val="18"/>
        </w:rPr>
        <w:t>Щомісячні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84" w:name="903142"/>
      <w:bookmarkEnd w:id="38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>:</w:t>
      </w:r>
    </w:p>
    <w:p w:rsidR="00D15652" w:rsidRDefault="00F739CD">
      <w:pPr>
        <w:spacing w:after="0"/>
        <w:ind w:firstLine="240"/>
      </w:pPr>
      <w:bookmarkStart w:id="385" w:name="903143"/>
      <w:bookmarkEnd w:id="38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одноразо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386" w:name="903144"/>
      <w:bookmarkEnd w:id="3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87" w:name="903145"/>
      <w:bookmarkEnd w:id="38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</w:t>
      </w:r>
      <w:r>
        <w:rPr>
          <w:rFonts w:ascii="Arial"/>
          <w:color w:val="000000"/>
          <w:sz w:val="18"/>
        </w:rPr>
        <w:t>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88" w:name="903146"/>
      <w:bookmarkEnd w:id="38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89" w:name="903147"/>
      <w:bookmarkEnd w:id="3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</w:t>
      </w:r>
      <w:r>
        <w:rPr>
          <w:rFonts w:ascii="Arial"/>
          <w:color w:val="000000"/>
          <w:sz w:val="18"/>
        </w:rPr>
        <w:t>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</w:t>
      </w:r>
      <w:r>
        <w:rPr>
          <w:rFonts w:ascii="Arial"/>
          <w:color w:val="000000"/>
          <w:sz w:val="18"/>
        </w:rPr>
        <w:t>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90" w:name="903148"/>
      <w:bookmarkEnd w:id="389"/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91" w:name="903149"/>
      <w:bookmarkEnd w:id="390"/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92" w:name="903150"/>
      <w:bookmarkEnd w:id="391"/>
      <w:r>
        <w:rPr>
          <w:rFonts w:ascii="Arial"/>
          <w:color w:val="000000"/>
          <w:sz w:val="18"/>
        </w:rPr>
        <w:lastRenderedPageBreak/>
        <w:t xml:space="preserve">8. </w:t>
      </w:r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93" w:name="903151"/>
      <w:bookmarkEnd w:id="39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94" w:name="903152"/>
      <w:bookmarkEnd w:id="39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95" w:name="903153"/>
      <w:bookmarkEnd w:id="39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96" w:name="903154"/>
      <w:bookmarkEnd w:id="39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окладом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окладом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поді</w:t>
      </w:r>
      <w:r>
        <w:rPr>
          <w:rFonts w:ascii="Arial"/>
          <w:color w:val="000000"/>
          <w:sz w:val="18"/>
        </w:rPr>
        <w:t>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97" w:name="903155"/>
      <w:bookmarkEnd w:id="396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окладом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398" w:name="903156"/>
      <w:bookmarkEnd w:id="39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>).</w:t>
      </w:r>
    </w:p>
    <w:p w:rsidR="00D15652" w:rsidRDefault="00F739CD">
      <w:pPr>
        <w:spacing w:after="0"/>
        <w:ind w:firstLine="240"/>
      </w:pPr>
      <w:bookmarkStart w:id="399" w:name="903157"/>
      <w:bookmarkEnd w:id="398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400" w:name="903158"/>
      <w:bookmarkEnd w:id="399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pStyle w:val="3"/>
        <w:spacing w:after="0"/>
        <w:jc w:val="center"/>
      </w:pPr>
      <w:bookmarkStart w:id="401" w:name="903159"/>
      <w:bookmarkEnd w:id="4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</w:p>
    <w:p w:rsidR="00D15652" w:rsidRDefault="00F739CD">
      <w:pPr>
        <w:spacing w:after="0"/>
        <w:ind w:firstLine="240"/>
      </w:pPr>
      <w:bookmarkStart w:id="402" w:name="903160"/>
      <w:bookmarkEnd w:id="4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403" w:name="903161"/>
      <w:bookmarkEnd w:id="40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404" w:name="903162"/>
      <w:bookmarkEnd w:id="403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405" w:name="903163"/>
      <w:bookmarkEnd w:id="4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:</w:t>
      </w:r>
    </w:p>
    <w:p w:rsidR="00D15652" w:rsidRDefault="00F739CD">
      <w:pPr>
        <w:spacing w:after="0"/>
        <w:ind w:firstLine="240"/>
      </w:pPr>
      <w:bookmarkStart w:id="406" w:name="903164"/>
      <w:bookmarkEnd w:id="40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407" w:name="903165"/>
      <w:bookmarkEnd w:id="40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408" w:name="903166"/>
      <w:bookmarkEnd w:id="40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409" w:name="903167"/>
      <w:bookmarkEnd w:id="40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410" w:name="903168"/>
      <w:bookmarkEnd w:id="40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411" w:name="903169"/>
      <w:bookmarkEnd w:id="41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412" w:name="903170"/>
      <w:bookmarkEnd w:id="41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вчання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413" w:name="903171"/>
      <w:bookmarkEnd w:id="412"/>
      <w:r>
        <w:rPr>
          <w:rFonts w:ascii="Arial"/>
          <w:color w:val="000000"/>
          <w:sz w:val="18"/>
        </w:rPr>
        <w:lastRenderedPageBreak/>
        <w:t xml:space="preserve">8)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414" w:name="903172"/>
      <w:bookmarkEnd w:id="41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415" w:name="903173"/>
      <w:bookmarkEnd w:id="41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416" w:name="903174"/>
      <w:bookmarkEnd w:id="4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pStyle w:val="3"/>
        <w:spacing w:after="0"/>
        <w:jc w:val="center"/>
      </w:pPr>
      <w:bookmarkStart w:id="417" w:name="903175"/>
      <w:bookmarkEnd w:id="4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</w:p>
    <w:p w:rsidR="00D15652" w:rsidRDefault="00F739CD">
      <w:pPr>
        <w:spacing w:after="0"/>
        <w:ind w:firstLine="240"/>
      </w:pPr>
      <w:bookmarkStart w:id="418" w:name="903176"/>
      <w:bookmarkEnd w:id="4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419" w:name="903177"/>
      <w:bookmarkEnd w:id="4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420" w:name="903178"/>
      <w:bookmarkEnd w:id="4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pStyle w:val="3"/>
        <w:spacing w:after="0"/>
        <w:jc w:val="center"/>
      </w:pPr>
      <w:bookmarkStart w:id="421" w:name="903179"/>
      <w:bookmarkEnd w:id="4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D15652" w:rsidRDefault="00F739CD">
      <w:pPr>
        <w:spacing w:after="0"/>
        <w:ind w:firstLine="240"/>
      </w:pPr>
      <w:bookmarkStart w:id="422" w:name="903180"/>
      <w:bookmarkEnd w:id="4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застрахованому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D15652" w:rsidRDefault="00F739CD">
      <w:pPr>
        <w:spacing w:after="0"/>
        <w:ind w:firstLine="240"/>
      </w:pPr>
      <w:bookmarkStart w:id="423" w:name="903181"/>
      <w:bookmarkEnd w:id="42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424" w:name="903182"/>
      <w:bookmarkEnd w:id="42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425" w:name="903183"/>
      <w:bookmarkEnd w:id="42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426" w:name="903184"/>
      <w:bookmarkEnd w:id="4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pStyle w:val="3"/>
        <w:spacing w:after="0"/>
        <w:jc w:val="center"/>
      </w:pPr>
      <w:bookmarkStart w:id="427" w:name="903185"/>
      <w:bookmarkEnd w:id="4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D15652" w:rsidRDefault="00F739CD">
      <w:pPr>
        <w:spacing w:after="0"/>
        <w:ind w:firstLine="240"/>
      </w:pPr>
      <w:bookmarkStart w:id="428" w:name="903186"/>
      <w:bookmarkEnd w:id="4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>:</w:t>
      </w:r>
    </w:p>
    <w:p w:rsidR="00D15652" w:rsidRDefault="00F739CD">
      <w:pPr>
        <w:spacing w:after="0"/>
        <w:ind w:firstLine="240"/>
      </w:pPr>
      <w:bookmarkStart w:id="429" w:name="903187"/>
      <w:bookmarkEnd w:id="42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430" w:name="903188"/>
      <w:bookmarkEnd w:id="42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431" w:name="903189"/>
      <w:bookmarkEnd w:id="43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ясувалося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432" w:name="903190"/>
      <w:bookmarkEnd w:id="43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433" w:name="903191"/>
      <w:bookmarkEnd w:id="43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одужанню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434" w:name="903192"/>
      <w:bookmarkEnd w:id="43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435" w:name="903193"/>
      <w:bookmarkEnd w:id="43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436" w:name="903194"/>
      <w:bookmarkEnd w:id="43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437" w:name="903195"/>
      <w:bookmarkEnd w:id="4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pStyle w:val="3"/>
        <w:spacing w:after="0"/>
        <w:jc w:val="center"/>
      </w:pPr>
      <w:bookmarkStart w:id="438" w:name="903196"/>
      <w:bookmarkEnd w:id="43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</w:t>
      </w:r>
    </w:p>
    <w:p w:rsidR="00D15652" w:rsidRDefault="00F739CD">
      <w:pPr>
        <w:spacing w:after="0"/>
        <w:ind w:firstLine="240"/>
      </w:pPr>
      <w:bookmarkStart w:id="439" w:name="903197"/>
      <w:bookmarkEnd w:id="4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:</w:t>
      </w:r>
    </w:p>
    <w:p w:rsidR="00D15652" w:rsidRDefault="00F739CD">
      <w:pPr>
        <w:spacing w:after="0"/>
        <w:ind w:firstLine="240"/>
      </w:pPr>
      <w:bookmarkStart w:id="440" w:name="903198"/>
      <w:bookmarkEnd w:id="43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441" w:name="903199"/>
      <w:bookmarkEnd w:id="44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442" w:name="903200"/>
      <w:bookmarkEnd w:id="4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443" w:name="903201"/>
      <w:bookmarkEnd w:id="44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444" w:name="903202"/>
      <w:bookmarkEnd w:id="44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445" w:name="903203"/>
      <w:bookmarkEnd w:id="44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446" w:name="903204"/>
      <w:bookmarkEnd w:id="44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ЛКК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447" w:name="903205"/>
      <w:bookmarkEnd w:id="44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".</w:t>
      </w:r>
    </w:p>
    <w:p w:rsidR="00D15652" w:rsidRDefault="00F739CD">
      <w:pPr>
        <w:spacing w:after="0"/>
        <w:ind w:firstLine="240"/>
      </w:pPr>
      <w:bookmarkStart w:id="448" w:name="903206"/>
      <w:bookmarkEnd w:id="44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449" w:name="903207"/>
      <w:bookmarkEnd w:id="44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450" w:name="903208"/>
      <w:bookmarkEnd w:id="44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451" w:name="903209"/>
      <w:bookmarkEnd w:id="45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pStyle w:val="3"/>
        <w:spacing w:after="0"/>
        <w:jc w:val="center"/>
      </w:pPr>
      <w:bookmarkStart w:id="452" w:name="903210"/>
      <w:bookmarkEnd w:id="4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Страхові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одержує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</w:p>
    <w:p w:rsidR="00D15652" w:rsidRDefault="00F739CD">
      <w:pPr>
        <w:spacing w:after="0"/>
        <w:ind w:firstLine="240"/>
      </w:pPr>
      <w:bookmarkStart w:id="453" w:name="903211"/>
      <w:bookmarkEnd w:id="4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пансіонатах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щомісячні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</w:t>
      </w:r>
      <w:r>
        <w:rPr>
          <w:rFonts w:ascii="Arial"/>
          <w:color w:val="000000"/>
          <w:sz w:val="18"/>
        </w:rPr>
        <w:t>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втраченої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).</w:t>
      </w:r>
    </w:p>
    <w:p w:rsidR="00D15652" w:rsidRDefault="00F739CD">
      <w:pPr>
        <w:spacing w:after="0"/>
        <w:ind w:firstLine="240"/>
      </w:pPr>
      <w:bookmarkStart w:id="454" w:name="903212"/>
      <w:bookmarkEnd w:id="4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пансіонаті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чверть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половина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455" w:name="903213"/>
      <w:bookmarkEnd w:id="4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</w:t>
      </w:r>
      <w:r>
        <w:rPr>
          <w:rFonts w:ascii="Arial"/>
          <w:color w:val="000000"/>
          <w:sz w:val="18"/>
        </w:rPr>
        <w:t>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інтернатному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456" w:name="903214"/>
      <w:bookmarkEnd w:id="455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</w:t>
      </w:r>
      <w:r>
        <w:rPr>
          <w:rFonts w:ascii="Arial"/>
          <w:color w:val="000000"/>
          <w:sz w:val="18"/>
        </w:rPr>
        <w:t>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pStyle w:val="3"/>
        <w:spacing w:after="0"/>
        <w:jc w:val="center"/>
      </w:pPr>
      <w:bookmarkStart w:id="457" w:name="903215"/>
      <w:bookmarkEnd w:id="4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</w:p>
    <w:p w:rsidR="00D15652" w:rsidRDefault="00F739CD">
      <w:pPr>
        <w:spacing w:after="0"/>
        <w:ind w:firstLine="240"/>
      </w:pPr>
      <w:bookmarkStart w:id="458" w:name="903216"/>
      <w:bookmarkEnd w:id="4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иплати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459" w:name="903217"/>
      <w:bookmarkEnd w:id="458"/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</w:t>
      </w:r>
      <w:r>
        <w:rPr>
          <w:rFonts w:ascii="Arial"/>
          <w:color w:val="000000"/>
          <w:sz w:val="18"/>
        </w:rPr>
        <w:t>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460" w:name="903218"/>
      <w:bookmarkEnd w:id="459"/>
      <w:r>
        <w:rPr>
          <w:rFonts w:ascii="Arial"/>
          <w:color w:val="000000"/>
          <w:sz w:val="18"/>
        </w:rPr>
        <w:t>Паперові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оцифруванню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pStyle w:val="3"/>
        <w:spacing w:after="0"/>
        <w:jc w:val="center"/>
      </w:pPr>
      <w:bookmarkStart w:id="461" w:name="903219"/>
      <w:bookmarkEnd w:id="4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Профілактика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нещасних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</w:t>
      </w:r>
      <w:r>
        <w:rPr>
          <w:rFonts w:ascii="Arial"/>
          <w:color w:val="000000"/>
          <w:sz w:val="27"/>
        </w:rPr>
        <w:t>дків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захворювань</w:t>
      </w:r>
    </w:p>
    <w:p w:rsidR="00D15652" w:rsidRDefault="00F739CD">
      <w:pPr>
        <w:spacing w:after="0"/>
        <w:ind w:firstLine="240"/>
      </w:pPr>
      <w:bookmarkStart w:id="462" w:name="903220"/>
      <w:bookmarkEnd w:id="4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D15652" w:rsidRDefault="00F739CD">
      <w:pPr>
        <w:spacing w:after="0"/>
        <w:ind w:firstLine="240"/>
      </w:pPr>
      <w:bookmarkStart w:id="463" w:name="903221"/>
      <w:bookmarkEnd w:id="46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вивч</w:t>
      </w:r>
      <w:r>
        <w:rPr>
          <w:rFonts w:ascii="Arial"/>
          <w:color w:val="000000"/>
          <w:sz w:val="18"/>
        </w:rPr>
        <w:t>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464" w:name="903222"/>
      <w:bookmarkEnd w:id="46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465" w:name="903223"/>
      <w:bookmarkEnd w:id="46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перевіряють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иробництві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466" w:name="903224"/>
      <w:bookmarkEnd w:id="46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яснювальну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кінофільмів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телепередач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467" w:name="903225"/>
      <w:bookmarkEnd w:id="46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468" w:name="903226"/>
      <w:bookmarkEnd w:id="46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вивчають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469" w:name="903227"/>
      <w:bookmarkEnd w:id="46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pStyle w:val="3"/>
        <w:spacing w:after="0"/>
        <w:jc w:val="center"/>
      </w:pPr>
      <w:bookmarkStart w:id="470" w:name="903228"/>
      <w:bookmarkEnd w:id="4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Страхові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експерти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D15652" w:rsidRDefault="00F739CD">
      <w:pPr>
        <w:spacing w:after="0"/>
        <w:ind w:firstLine="240"/>
      </w:pPr>
      <w:bookmarkStart w:id="471" w:name="903229"/>
      <w:bookmarkEnd w:id="4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472" w:name="903230"/>
      <w:bookmarkEnd w:id="4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Страховими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Ерготерапія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</w:t>
      </w:r>
      <w:r>
        <w:rPr>
          <w:rFonts w:ascii="Arial"/>
          <w:color w:val="000000"/>
          <w:sz w:val="18"/>
        </w:rPr>
        <w:t>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473" w:name="903231"/>
      <w:bookmarkEnd w:id="4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D15652" w:rsidRDefault="00F739CD">
      <w:pPr>
        <w:spacing w:after="0"/>
        <w:ind w:firstLine="240"/>
      </w:pPr>
      <w:bookmarkStart w:id="474" w:name="903232"/>
      <w:bookmarkEnd w:id="4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безпере</w:t>
      </w:r>
      <w:r>
        <w:rPr>
          <w:rFonts w:ascii="Arial"/>
          <w:color w:val="000000"/>
          <w:sz w:val="18"/>
        </w:rPr>
        <w:t>шкодно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475" w:name="903233"/>
      <w:bookmarkEnd w:id="47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</w:t>
      </w:r>
      <w:r>
        <w:rPr>
          <w:rFonts w:ascii="Arial"/>
          <w:color w:val="000000"/>
          <w:sz w:val="18"/>
        </w:rPr>
        <w:t>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476" w:name="903234"/>
      <w:bookmarkEnd w:id="47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477" w:name="903235"/>
      <w:bookmarkEnd w:id="47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478" w:name="903236"/>
      <w:bookmarkEnd w:id="47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479" w:name="903237"/>
      <w:bookmarkEnd w:id="478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480" w:name="903238"/>
      <w:bookmarkEnd w:id="47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</w:t>
      </w:r>
      <w:r>
        <w:rPr>
          <w:rFonts w:ascii="Arial"/>
          <w:color w:val="000000"/>
          <w:sz w:val="18"/>
        </w:rPr>
        <w:t>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апаратури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481" w:name="903239"/>
      <w:bookmarkEnd w:id="48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</w:t>
      </w:r>
      <w:r>
        <w:rPr>
          <w:rFonts w:ascii="Arial"/>
          <w:color w:val="000000"/>
          <w:sz w:val="18"/>
        </w:rPr>
        <w:t>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pStyle w:val="3"/>
        <w:spacing w:after="0"/>
        <w:jc w:val="center"/>
      </w:pPr>
      <w:bookmarkStart w:id="482" w:name="903240"/>
      <w:bookmarkEnd w:id="48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D15652" w:rsidRDefault="00F739CD">
      <w:pPr>
        <w:pStyle w:val="3"/>
        <w:spacing w:after="0"/>
        <w:jc w:val="center"/>
      </w:pPr>
      <w:bookmarkStart w:id="483" w:name="903241"/>
      <w:bookmarkEnd w:id="4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D15652" w:rsidRDefault="00F739CD">
      <w:pPr>
        <w:spacing w:after="0"/>
        <w:ind w:firstLine="240"/>
      </w:pPr>
      <w:bookmarkStart w:id="484" w:name="903242"/>
      <w:bookmarkEnd w:id="4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485" w:name="903243"/>
      <w:bookmarkEnd w:id="4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:</w:t>
      </w:r>
    </w:p>
    <w:p w:rsidR="00D15652" w:rsidRDefault="00F739CD">
      <w:pPr>
        <w:spacing w:after="0"/>
        <w:ind w:firstLine="240"/>
      </w:pPr>
      <w:bookmarkStart w:id="486" w:name="903244"/>
      <w:bookmarkEnd w:id="48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опрацьовує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всеукраїн</w:t>
      </w:r>
      <w:r>
        <w:rPr>
          <w:rFonts w:ascii="Arial"/>
          <w:color w:val="000000"/>
          <w:sz w:val="18"/>
        </w:rPr>
        <w:t>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487" w:name="903245"/>
      <w:bookmarkEnd w:id="48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випадкам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488" w:name="903246"/>
      <w:bookmarkEnd w:id="48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побуті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489" w:name="903247"/>
      <w:bookmarkEnd w:id="48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</w:t>
      </w:r>
      <w:r>
        <w:rPr>
          <w:rFonts w:ascii="Arial"/>
          <w:color w:val="000000"/>
          <w:sz w:val="18"/>
        </w:rPr>
        <w:t>дків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490" w:name="903248"/>
      <w:bookmarkEnd w:id="48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розкрадання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491" w:name="903249"/>
      <w:bookmarkEnd w:id="4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</w:t>
      </w:r>
      <w:r>
        <w:rPr>
          <w:rFonts w:ascii="Arial"/>
          <w:color w:val="000000"/>
          <w:sz w:val="18"/>
        </w:rPr>
        <w:t>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безперешкодно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кументів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492" w:name="903250"/>
      <w:bookmarkEnd w:id="49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493" w:name="903251"/>
      <w:bookmarkEnd w:id="49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pStyle w:val="3"/>
        <w:spacing w:after="0"/>
        <w:jc w:val="center"/>
      </w:pPr>
      <w:bookmarkStart w:id="494" w:name="903252"/>
      <w:bookmarkEnd w:id="49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D15652" w:rsidRDefault="00F739CD">
      <w:pPr>
        <w:spacing w:after="0"/>
        <w:ind w:firstLine="240"/>
      </w:pPr>
      <w:bookmarkStart w:id="495" w:name="903253"/>
      <w:bookmarkEnd w:id="4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496" w:name="903254"/>
      <w:bookmarkEnd w:id="4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реорганізувавши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</w:t>
      </w:r>
      <w:r>
        <w:rPr>
          <w:rFonts w:ascii="Arial"/>
          <w:color w:val="000000"/>
          <w:sz w:val="18"/>
        </w:rPr>
        <w:t>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497" w:name="903255"/>
      <w:bookmarkEnd w:id="4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498" w:name="903256"/>
      <w:bookmarkEnd w:id="49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499" w:name="903257"/>
      <w:bookmarkEnd w:id="49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500" w:name="903258"/>
      <w:bookmarkEnd w:id="49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</w:t>
      </w:r>
      <w:r>
        <w:rPr>
          <w:rFonts w:ascii="Arial"/>
          <w:color w:val="000000"/>
          <w:sz w:val="18"/>
        </w:rPr>
        <w:t>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</w:t>
      </w:r>
      <w:r>
        <w:rPr>
          <w:rFonts w:ascii="Arial"/>
          <w:color w:val="000000"/>
          <w:sz w:val="18"/>
        </w:rPr>
        <w:t>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взяті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501" w:name="903259"/>
      <w:bookmarkEnd w:id="50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</w:t>
      </w:r>
      <w:r>
        <w:rPr>
          <w:rFonts w:ascii="Arial"/>
          <w:color w:val="000000"/>
          <w:sz w:val="18"/>
        </w:rPr>
        <w:t>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502" w:name="903260"/>
      <w:bookmarkEnd w:id="50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503" w:name="903261"/>
      <w:bookmarkEnd w:id="50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504" w:name="903262"/>
      <w:bookmarkEnd w:id="50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>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".</w:t>
      </w:r>
    </w:p>
    <w:p w:rsidR="00D15652" w:rsidRDefault="00F739CD">
      <w:pPr>
        <w:spacing w:after="0"/>
        <w:ind w:firstLine="240"/>
      </w:pPr>
      <w:bookmarkStart w:id="505" w:name="903263"/>
      <w:bookmarkEnd w:id="50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безперебійну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D15652" w:rsidRDefault="00F739CD">
      <w:pPr>
        <w:spacing w:after="0"/>
        <w:ind w:firstLine="240"/>
      </w:pPr>
      <w:bookmarkStart w:id="506" w:name="903264"/>
      <w:bookmarkEnd w:id="505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D15652" w:rsidRDefault="00F739CD">
      <w:pPr>
        <w:spacing w:after="0"/>
        <w:ind w:firstLine="240"/>
      </w:pPr>
      <w:bookmarkStart w:id="507" w:name="903265"/>
      <w:bookmarkEnd w:id="5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508" w:name="903266"/>
      <w:bookmarkEnd w:id="50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509" w:name="903267"/>
      <w:bookmarkEnd w:id="50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510" w:name="903268"/>
      <w:bookmarkEnd w:id="50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511" w:name="903269"/>
      <w:bookmarkEnd w:id="51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2 - 4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512" w:name="903270"/>
      <w:bookmarkEnd w:id="51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донорів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513" w:name="903271"/>
      <w:bookmarkEnd w:id="51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розширити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реімбурсації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затребуваних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>;</w:t>
      </w:r>
    </w:p>
    <w:p w:rsidR="00D15652" w:rsidRDefault="00F739CD">
      <w:pPr>
        <w:spacing w:after="0"/>
        <w:ind w:firstLine="240"/>
      </w:pPr>
      <w:bookmarkStart w:id="514" w:name="903272"/>
      <w:bookmarkEnd w:id="51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</w:t>
      </w:r>
      <w:r>
        <w:rPr>
          <w:rFonts w:ascii="Arial"/>
          <w:color w:val="000000"/>
          <w:sz w:val="18"/>
        </w:rPr>
        <w:t>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>;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515" w:name="903273"/>
      <w:bookmarkEnd w:id="514"/>
      <w:r w:rsidRPr="00F739CD">
        <w:rPr>
          <w:rFonts w:ascii="Arial"/>
          <w:color w:val="000000"/>
          <w:sz w:val="18"/>
          <w:lang w:val="ru-RU"/>
        </w:rPr>
        <w:lastRenderedPageBreak/>
        <w:t xml:space="preserve">9) </w:t>
      </w:r>
      <w:r w:rsidRPr="00F739CD">
        <w:rPr>
          <w:rFonts w:ascii="Arial"/>
          <w:color w:val="000000"/>
          <w:sz w:val="18"/>
          <w:lang w:val="ru-RU"/>
        </w:rPr>
        <w:t>протягом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шести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місяців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дня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набрання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чинності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цим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підготувати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та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подати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на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розгляд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Верховної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</w:t>
      </w:r>
      <w:r w:rsidRPr="00F739CD">
        <w:rPr>
          <w:rFonts w:ascii="Arial"/>
          <w:color w:val="000000"/>
          <w:sz w:val="18"/>
          <w:lang w:val="ru-RU"/>
        </w:rPr>
        <w:t>ади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пропозиції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щодо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приведення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відповідність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із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цим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Законом</w:t>
      </w:r>
      <w:r w:rsidRPr="00F739CD">
        <w:rPr>
          <w:rFonts w:ascii="Arial"/>
          <w:color w:val="000000"/>
          <w:sz w:val="18"/>
          <w:lang w:val="ru-RU"/>
        </w:rPr>
        <w:t>.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516" w:name="903274"/>
      <w:bookmarkEnd w:id="515"/>
      <w:r w:rsidRPr="00F739CD">
        <w:rPr>
          <w:rFonts w:ascii="Arial"/>
          <w:color w:val="000000"/>
          <w:sz w:val="18"/>
          <w:lang w:val="ru-RU"/>
        </w:rPr>
        <w:t xml:space="preserve">13. </w:t>
      </w:r>
      <w:r w:rsidRPr="00F739CD">
        <w:rPr>
          <w:rFonts w:ascii="Arial"/>
          <w:color w:val="000000"/>
          <w:sz w:val="18"/>
          <w:lang w:val="ru-RU"/>
        </w:rPr>
        <w:t>Кабінету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Міністрів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</w:t>
      </w:r>
      <w:r w:rsidRPr="00F739CD">
        <w:rPr>
          <w:rFonts w:ascii="Arial"/>
          <w:color w:val="000000"/>
          <w:sz w:val="18"/>
          <w:lang w:val="ru-RU"/>
        </w:rPr>
        <w:t xml:space="preserve"> 2023 </w:t>
      </w:r>
      <w:r w:rsidRPr="00F739CD">
        <w:rPr>
          <w:rFonts w:ascii="Arial"/>
          <w:color w:val="000000"/>
          <w:sz w:val="18"/>
          <w:lang w:val="ru-RU"/>
        </w:rPr>
        <w:t>році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поінформувати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Верховну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Раду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України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про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стан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виконання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цього</w:t>
      </w:r>
      <w:r w:rsidRPr="00F739CD">
        <w:rPr>
          <w:rFonts w:ascii="Arial"/>
          <w:color w:val="000000"/>
          <w:sz w:val="18"/>
          <w:lang w:val="ru-RU"/>
        </w:rPr>
        <w:t xml:space="preserve"> </w:t>
      </w:r>
      <w:r w:rsidRPr="00F739CD">
        <w:rPr>
          <w:rFonts w:ascii="Arial"/>
          <w:color w:val="000000"/>
          <w:sz w:val="18"/>
          <w:lang w:val="ru-RU"/>
        </w:rPr>
        <w:t>Закону</w:t>
      </w:r>
      <w:r w:rsidRPr="00F739CD">
        <w:rPr>
          <w:rFonts w:ascii="Arial"/>
          <w:color w:val="000000"/>
          <w:sz w:val="18"/>
          <w:lang w:val="ru-RU"/>
        </w:rPr>
        <w:t>.</w:t>
      </w:r>
    </w:p>
    <w:p w:rsidR="00D15652" w:rsidRPr="00F739CD" w:rsidRDefault="00F739CD">
      <w:pPr>
        <w:spacing w:after="0"/>
        <w:ind w:firstLine="240"/>
        <w:rPr>
          <w:lang w:val="ru-RU"/>
        </w:rPr>
      </w:pPr>
      <w:bookmarkStart w:id="517" w:name="522"/>
      <w:bookmarkEnd w:id="516"/>
      <w:r w:rsidRPr="00F739CD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D15652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15652" w:rsidRDefault="00F739CD">
            <w:pPr>
              <w:spacing w:after="0"/>
              <w:jc w:val="center"/>
            </w:pPr>
            <w:bookmarkStart w:id="518" w:name="514"/>
            <w:bookmarkEnd w:id="517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D15652" w:rsidRDefault="00F739CD">
            <w:pPr>
              <w:spacing w:after="0"/>
              <w:jc w:val="center"/>
            </w:pPr>
            <w:bookmarkStart w:id="519" w:name="515"/>
            <w:bookmarkEnd w:id="518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КУЧМА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"/>
      </w:tr>
      <w:tr w:rsidR="00D15652" w:rsidRPr="00F739CD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15652" w:rsidRPr="00F739CD" w:rsidRDefault="00F739CD">
            <w:pPr>
              <w:spacing w:after="0"/>
              <w:jc w:val="center"/>
              <w:rPr>
                <w:lang w:val="ru-RU"/>
              </w:rPr>
            </w:pPr>
            <w:bookmarkStart w:id="520" w:name="516"/>
            <w:r w:rsidRPr="00F739CD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F739CD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F739CD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F739CD">
              <w:rPr>
                <w:lang w:val="ru-RU"/>
              </w:rPr>
              <w:br/>
            </w:r>
            <w:r w:rsidRPr="00F739CD">
              <w:rPr>
                <w:rFonts w:ascii="Arial"/>
                <w:b/>
                <w:color w:val="000000"/>
                <w:sz w:val="15"/>
                <w:lang w:val="ru-RU"/>
              </w:rPr>
              <w:t xml:space="preserve">23 </w:t>
            </w:r>
            <w:r w:rsidRPr="00F739CD">
              <w:rPr>
                <w:rFonts w:ascii="Arial"/>
                <w:b/>
                <w:color w:val="000000"/>
                <w:sz w:val="15"/>
                <w:lang w:val="ru-RU"/>
              </w:rPr>
              <w:t>вересня</w:t>
            </w:r>
            <w:r w:rsidRPr="00F739CD">
              <w:rPr>
                <w:rFonts w:ascii="Arial"/>
                <w:b/>
                <w:color w:val="000000"/>
                <w:sz w:val="15"/>
                <w:lang w:val="ru-RU"/>
              </w:rPr>
              <w:t xml:space="preserve"> 1999 </w:t>
            </w:r>
            <w:r w:rsidRPr="00F739CD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F739CD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F739CD">
              <w:rPr>
                <w:rFonts w:ascii="Arial"/>
                <w:b/>
                <w:color w:val="000000"/>
                <w:sz w:val="15"/>
                <w:lang w:val="ru-RU"/>
              </w:rPr>
              <w:t xml:space="preserve"> 1105-</w:t>
            </w:r>
            <w:r>
              <w:rPr>
                <w:rFonts w:ascii="Arial"/>
                <w:b/>
                <w:color w:val="000000"/>
                <w:sz w:val="15"/>
              </w:rPr>
              <w:t>XIV</w:t>
            </w:r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D15652" w:rsidRPr="00F739CD" w:rsidRDefault="00F739CD">
            <w:pPr>
              <w:spacing w:after="0"/>
              <w:rPr>
                <w:lang w:val="ru-RU"/>
              </w:rPr>
            </w:pPr>
            <w:bookmarkStart w:id="521" w:name="520"/>
            <w:bookmarkEnd w:id="520"/>
            <w:r w:rsidRPr="00F739CD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521"/>
      </w:tr>
    </w:tbl>
    <w:p w:rsidR="00D15652" w:rsidRPr="00F739CD" w:rsidRDefault="00D15652" w:rsidP="00F739CD">
      <w:pPr>
        <w:rPr>
          <w:lang w:val="ru-RU"/>
        </w:rPr>
      </w:pPr>
      <w:bookmarkStart w:id="522" w:name="_GoBack"/>
      <w:bookmarkEnd w:id="522"/>
    </w:p>
    <w:sectPr w:rsidR="00D15652" w:rsidRPr="00F739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D15652"/>
    <w:rsid w:val="00D15652"/>
    <w:rsid w:val="00F7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7F3CD-F34E-46D5-B22A-6B13231C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17181</Words>
  <Characters>97934</Characters>
  <Application>Microsoft Office Word</Application>
  <DocSecurity>0</DocSecurity>
  <Lines>816</Lines>
  <Paragraphs>229</Paragraphs>
  <ScaleCrop>false</ScaleCrop>
  <Company/>
  <LinksUpToDate>false</LinksUpToDate>
  <CharactersWithSpaces>114886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2024-08-23T21:45:00Z</dcterms:created>
  <dcterms:modified xsi:type="dcterms:W3CDTF">2024-08-23T21:46:00Z</dcterms:modified>
</cp:coreProperties>
</file>