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E0" w:rsidRDefault="00F932D9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E0" w:rsidRDefault="00F932D9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462E0" w:rsidRDefault="00F932D9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4462E0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13.09.2024</w:t>
            </w:r>
          </w:p>
        </w:tc>
        <w:tc>
          <w:tcPr>
            <w:tcW w:w="2907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</w:p>
        </w:tc>
        <w:tc>
          <w:tcPr>
            <w:tcW w:w="3391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1586</w:t>
            </w:r>
          </w:p>
        </w:tc>
        <w:bookmarkEnd w:id="5"/>
      </w:tr>
    </w:tbl>
    <w:p w:rsidR="004462E0" w:rsidRDefault="00F932D9">
      <w:r>
        <w:br/>
      </w:r>
    </w:p>
    <w:p w:rsidR="004462E0" w:rsidRPr="00F932D9" w:rsidRDefault="00F932D9">
      <w:pPr>
        <w:spacing w:after="0"/>
        <w:jc w:val="center"/>
        <w:rPr>
          <w:lang w:val="ru-RU"/>
        </w:rPr>
      </w:pPr>
      <w:bookmarkStart w:id="6" w:name="7"/>
      <w:proofErr w:type="spellStart"/>
      <w:r w:rsidRPr="00F932D9">
        <w:rPr>
          <w:rFonts w:ascii="Arial"/>
          <w:b/>
          <w:color w:val="000000"/>
          <w:sz w:val="18"/>
          <w:lang w:val="ru-RU"/>
        </w:rPr>
        <w:t>Зареєстровано</w:t>
      </w:r>
      <w:proofErr w:type="spellEnd"/>
      <w:r w:rsidRPr="00F932D9">
        <w:rPr>
          <w:rFonts w:ascii="Arial"/>
          <w:b/>
          <w:color w:val="000000"/>
          <w:sz w:val="18"/>
          <w:lang w:val="ru-RU"/>
        </w:rPr>
        <w:t xml:space="preserve"> </w:t>
      </w:r>
      <w:r w:rsidRPr="00F932D9">
        <w:rPr>
          <w:rFonts w:ascii="Arial"/>
          <w:b/>
          <w:color w:val="000000"/>
          <w:sz w:val="18"/>
          <w:lang w:val="ru-RU"/>
        </w:rPr>
        <w:t>в</w:t>
      </w:r>
      <w:r w:rsidRPr="00F932D9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b/>
          <w:color w:val="000000"/>
          <w:sz w:val="18"/>
          <w:lang w:val="ru-RU"/>
        </w:rPr>
        <w:t>Міністерстві</w:t>
      </w:r>
      <w:proofErr w:type="spellEnd"/>
      <w:r w:rsidRPr="00F932D9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b/>
          <w:color w:val="000000"/>
          <w:sz w:val="18"/>
          <w:lang w:val="ru-RU"/>
        </w:rPr>
        <w:t>юстиції</w:t>
      </w:r>
      <w:proofErr w:type="spellEnd"/>
      <w:r w:rsidRPr="00F932D9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b/>
          <w:color w:val="000000"/>
          <w:sz w:val="18"/>
          <w:lang w:val="ru-RU"/>
        </w:rPr>
        <w:t>України</w:t>
      </w:r>
      <w:proofErr w:type="spellEnd"/>
      <w:r w:rsidRPr="00F932D9">
        <w:rPr>
          <w:lang w:val="ru-RU"/>
        </w:rPr>
        <w:br/>
      </w:r>
      <w:r w:rsidRPr="00F932D9">
        <w:rPr>
          <w:rFonts w:ascii="Arial"/>
          <w:b/>
          <w:color w:val="000000"/>
          <w:sz w:val="18"/>
          <w:lang w:val="ru-RU"/>
        </w:rPr>
        <w:t xml:space="preserve">23 </w:t>
      </w:r>
      <w:proofErr w:type="spellStart"/>
      <w:r w:rsidRPr="00F932D9">
        <w:rPr>
          <w:rFonts w:ascii="Arial"/>
          <w:b/>
          <w:color w:val="000000"/>
          <w:sz w:val="18"/>
          <w:lang w:val="ru-RU"/>
        </w:rPr>
        <w:t>вересня</w:t>
      </w:r>
      <w:proofErr w:type="spellEnd"/>
      <w:r w:rsidRPr="00F932D9">
        <w:rPr>
          <w:rFonts w:ascii="Arial"/>
          <w:b/>
          <w:color w:val="000000"/>
          <w:sz w:val="18"/>
          <w:lang w:val="ru-RU"/>
        </w:rPr>
        <w:t xml:space="preserve"> 2024 </w:t>
      </w:r>
      <w:r w:rsidRPr="00F932D9">
        <w:rPr>
          <w:rFonts w:ascii="Arial"/>
          <w:b/>
          <w:color w:val="000000"/>
          <w:sz w:val="18"/>
          <w:lang w:val="ru-RU"/>
        </w:rPr>
        <w:t>р</w:t>
      </w:r>
      <w:r w:rsidRPr="00F932D9">
        <w:rPr>
          <w:rFonts w:ascii="Arial"/>
          <w:b/>
          <w:color w:val="000000"/>
          <w:sz w:val="18"/>
          <w:lang w:val="ru-RU"/>
        </w:rPr>
        <w:t xml:space="preserve">. </w:t>
      </w:r>
      <w:r w:rsidRPr="00F932D9">
        <w:rPr>
          <w:rFonts w:ascii="Arial"/>
          <w:b/>
          <w:color w:val="000000"/>
          <w:sz w:val="18"/>
          <w:lang w:val="ru-RU"/>
        </w:rPr>
        <w:t>за</w:t>
      </w:r>
      <w:r w:rsidRPr="00F932D9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F932D9">
        <w:rPr>
          <w:rFonts w:ascii="Arial"/>
          <w:b/>
          <w:color w:val="000000"/>
          <w:sz w:val="18"/>
          <w:lang w:val="ru-RU"/>
        </w:rPr>
        <w:t xml:space="preserve"> 1422/42767</w:t>
      </w:r>
    </w:p>
    <w:p w:rsidR="004462E0" w:rsidRPr="00F932D9" w:rsidRDefault="00F932D9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F932D9">
        <w:rPr>
          <w:rFonts w:ascii="Arial"/>
          <w:color w:val="000000"/>
          <w:sz w:val="27"/>
          <w:lang w:val="ru-RU"/>
        </w:rPr>
        <w:t>Про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затвердження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Переліку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форм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лікарських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засобів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27"/>
          <w:lang w:val="ru-RU"/>
        </w:rPr>
        <w:t>які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можуть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виготовлятись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в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умовах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аптеки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з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рослинної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субстанції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канабісу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27"/>
          <w:lang w:val="ru-RU"/>
        </w:rPr>
        <w:t>Переліку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захворювань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та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станів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, </w:t>
      </w:r>
      <w:r w:rsidRPr="00F932D9">
        <w:rPr>
          <w:rFonts w:ascii="Arial"/>
          <w:color w:val="000000"/>
          <w:sz w:val="27"/>
          <w:lang w:val="ru-RU"/>
        </w:rPr>
        <w:t>за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наявності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яких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призначаються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лікарські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засоби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27"/>
          <w:lang w:val="ru-RU"/>
        </w:rPr>
        <w:t>які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можуть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виготовлятися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в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умовах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аптеки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з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рослинної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субстанції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канабісу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27"/>
          <w:lang w:val="ru-RU"/>
        </w:rPr>
        <w:t>Особливостей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призначення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та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медичного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застосування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лікарських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засобів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27"/>
          <w:lang w:val="ru-RU"/>
        </w:rPr>
        <w:t>які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можуть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виготовлятися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в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умовах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аптеки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з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рослинної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субстанції</w:t>
      </w:r>
      <w:proofErr w:type="spellEnd"/>
      <w:r w:rsidRPr="00F932D9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27"/>
          <w:lang w:val="ru-RU"/>
        </w:rPr>
        <w:t>канабісу</w:t>
      </w:r>
      <w:proofErr w:type="spellEnd"/>
    </w:p>
    <w:p w:rsidR="004462E0" w:rsidRPr="00F932D9" w:rsidRDefault="00F932D9">
      <w:pPr>
        <w:spacing w:after="0"/>
        <w:ind w:firstLine="240"/>
        <w:jc w:val="right"/>
        <w:rPr>
          <w:lang w:val="ru-RU"/>
        </w:rPr>
      </w:pPr>
      <w:bookmarkStart w:id="8" w:name="40"/>
      <w:bookmarkEnd w:id="7"/>
      <w:r w:rsidRPr="00F932D9">
        <w:rPr>
          <w:rFonts w:ascii="Arial"/>
          <w:color w:val="000000"/>
          <w:sz w:val="18"/>
          <w:lang w:val="ru-RU"/>
        </w:rPr>
        <w:t>(</w:t>
      </w:r>
      <w:r w:rsidRPr="00F932D9">
        <w:rPr>
          <w:rFonts w:ascii="Arial"/>
          <w:color w:val="000000"/>
          <w:sz w:val="18"/>
          <w:lang w:val="ru-RU"/>
        </w:rPr>
        <w:t>заголовок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із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наказом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від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24.09.2024 </w:t>
      </w:r>
      <w:r w:rsidRPr="00F932D9">
        <w:rPr>
          <w:rFonts w:ascii="Arial"/>
          <w:color w:val="000000"/>
          <w:sz w:val="18"/>
          <w:lang w:val="ru-RU"/>
        </w:rPr>
        <w:t>р</w:t>
      </w:r>
      <w:r w:rsidRPr="00F932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1636)</w:t>
      </w:r>
    </w:p>
    <w:p w:rsidR="004462E0" w:rsidRPr="00F932D9" w:rsidRDefault="00F932D9">
      <w:pPr>
        <w:spacing w:after="0"/>
        <w:jc w:val="center"/>
        <w:rPr>
          <w:lang w:val="ru-RU"/>
        </w:rPr>
      </w:pPr>
      <w:bookmarkStart w:id="9" w:name="39"/>
      <w:bookmarkEnd w:id="8"/>
      <w:proofErr w:type="spellStart"/>
      <w:r w:rsidRPr="00F932D9">
        <w:rPr>
          <w:rFonts w:ascii="Arial"/>
          <w:color w:val="000000"/>
          <w:sz w:val="18"/>
          <w:lang w:val="ru-RU"/>
        </w:rPr>
        <w:t>Із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доповненнями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наказом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від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24 </w:t>
      </w:r>
      <w:proofErr w:type="spellStart"/>
      <w:r w:rsidRPr="00F932D9">
        <w:rPr>
          <w:rFonts w:ascii="Arial"/>
          <w:color w:val="000000"/>
          <w:sz w:val="18"/>
          <w:lang w:val="ru-RU"/>
        </w:rPr>
        <w:t>вересня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2024 </w:t>
      </w:r>
      <w:r w:rsidRPr="00F932D9">
        <w:rPr>
          <w:rFonts w:ascii="Arial"/>
          <w:color w:val="000000"/>
          <w:sz w:val="18"/>
          <w:lang w:val="ru-RU"/>
        </w:rPr>
        <w:t>року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1636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10" w:name="9"/>
      <w:bookmarkEnd w:id="9"/>
      <w:proofErr w:type="spellStart"/>
      <w:r w:rsidRPr="00F932D9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до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першої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21 </w:t>
      </w:r>
      <w:r w:rsidRPr="00F932D9">
        <w:rPr>
          <w:rFonts w:ascii="Arial"/>
          <w:color w:val="000000"/>
          <w:sz w:val="18"/>
          <w:lang w:val="ru-RU"/>
        </w:rPr>
        <w:t>Закону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"</w:t>
      </w:r>
      <w:r w:rsidRPr="00F932D9">
        <w:rPr>
          <w:rFonts w:ascii="Arial"/>
          <w:color w:val="000000"/>
          <w:sz w:val="18"/>
          <w:lang w:val="ru-RU"/>
        </w:rPr>
        <w:t>Про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наркотичні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18"/>
          <w:lang w:val="ru-RU"/>
        </w:rPr>
        <w:t>психотропні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речовини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прекурсори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", </w:t>
      </w:r>
      <w:r w:rsidRPr="00F932D9">
        <w:rPr>
          <w:rFonts w:ascii="Arial"/>
          <w:color w:val="000000"/>
          <w:sz w:val="18"/>
          <w:lang w:val="ru-RU"/>
        </w:rPr>
        <w:t>пункту</w:t>
      </w:r>
      <w:r w:rsidRPr="00F932D9">
        <w:rPr>
          <w:rFonts w:ascii="Arial"/>
          <w:color w:val="000000"/>
          <w:sz w:val="18"/>
          <w:lang w:val="ru-RU"/>
        </w:rPr>
        <w:t xml:space="preserve"> 8 </w:t>
      </w:r>
      <w:proofErr w:type="spellStart"/>
      <w:r w:rsidRPr="00F932D9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про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Міністерство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Кабі</w:t>
      </w:r>
      <w:r w:rsidRPr="00F932D9">
        <w:rPr>
          <w:rFonts w:ascii="Arial"/>
          <w:color w:val="000000"/>
          <w:sz w:val="18"/>
          <w:lang w:val="ru-RU"/>
        </w:rPr>
        <w:t>нету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від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25 </w:t>
      </w:r>
      <w:proofErr w:type="spellStart"/>
      <w:r w:rsidRPr="00F932D9">
        <w:rPr>
          <w:rFonts w:ascii="Arial"/>
          <w:color w:val="000000"/>
          <w:sz w:val="18"/>
          <w:lang w:val="ru-RU"/>
        </w:rPr>
        <w:t>березня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2015 </w:t>
      </w:r>
      <w:r w:rsidRPr="00F932D9">
        <w:rPr>
          <w:rFonts w:ascii="Arial"/>
          <w:color w:val="000000"/>
          <w:sz w:val="18"/>
          <w:lang w:val="ru-RU"/>
        </w:rPr>
        <w:t>року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267 (</w:t>
      </w:r>
      <w:r w:rsidRPr="00F932D9">
        <w:rPr>
          <w:rFonts w:ascii="Arial"/>
          <w:color w:val="000000"/>
          <w:sz w:val="18"/>
          <w:lang w:val="ru-RU"/>
        </w:rPr>
        <w:t>в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постанови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від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24 </w:t>
      </w:r>
      <w:proofErr w:type="spellStart"/>
      <w:r w:rsidRPr="00F932D9">
        <w:rPr>
          <w:rFonts w:ascii="Arial"/>
          <w:color w:val="000000"/>
          <w:sz w:val="18"/>
          <w:lang w:val="ru-RU"/>
        </w:rPr>
        <w:t>січня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2020 </w:t>
      </w:r>
      <w:r w:rsidRPr="00F932D9">
        <w:rPr>
          <w:rFonts w:ascii="Arial"/>
          <w:color w:val="000000"/>
          <w:sz w:val="18"/>
          <w:lang w:val="ru-RU"/>
        </w:rPr>
        <w:t>року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90),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метою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забезпечення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доступності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лікарських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засобів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F932D9">
        <w:rPr>
          <w:rFonts w:ascii="Arial"/>
          <w:color w:val="000000"/>
          <w:sz w:val="18"/>
          <w:lang w:val="ru-RU"/>
        </w:rPr>
        <w:t>які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можуть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виготовлятись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рослинної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субстанції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канабісу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F932D9">
        <w:rPr>
          <w:rFonts w:ascii="Arial"/>
          <w:color w:val="000000"/>
          <w:sz w:val="18"/>
          <w:lang w:val="ru-RU"/>
        </w:rPr>
        <w:t>умовах</w:t>
      </w:r>
      <w:proofErr w:type="spellEnd"/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апте</w:t>
      </w:r>
      <w:r w:rsidRPr="00F932D9">
        <w:rPr>
          <w:rFonts w:ascii="Arial"/>
          <w:color w:val="000000"/>
          <w:sz w:val="18"/>
          <w:lang w:val="ru-RU"/>
        </w:rPr>
        <w:t>ки</w:t>
      </w:r>
      <w:r w:rsidRPr="00F932D9">
        <w:rPr>
          <w:rFonts w:ascii="Arial"/>
          <w:color w:val="000000"/>
          <w:sz w:val="18"/>
          <w:lang w:val="ru-RU"/>
        </w:rPr>
        <w:t>,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11" w:name="10"/>
      <w:bookmarkEnd w:id="10"/>
      <w:r w:rsidRPr="00F932D9">
        <w:rPr>
          <w:rFonts w:ascii="Arial"/>
          <w:b/>
          <w:color w:val="000000"/>
          <w:sz w:val="18"/>
          <w:lang w:val="ru-RU"/>
        </w:rPr>
        <w:t>НАКАЗУЮ</w:t>
      </w:r>
      <w:r w:rsidRPr="00F932D9">
        <w:rPr>
          <w:rFonts w:ascii="Arial"/>
          <w:b/>
          <w:color w:val="000000"/>
          <w:sz w:val="18"/>
          <w:lang w:val="ru-RU"/>
        </w:rPr>
        <w:t>:</w:t>
      </w:r>
    </w:p>
    <w:p w:rsidR="004462E0" w:rsidRPr="00F932D9" w:rsidRDefault="00F932D9">
      <w:pPr>
        <w:spacing w:after="0"/>
        <w:ind w:firstLine="240"/>
        <w:jc w:val="right"/>
        <w:rPr>
          <w:lang w:val="ru-RU"/>
        </w:rPr>
      </w:pPr>
      <w:bookmarkStart w:id="12" w:name="41"/>
      <w:bookmarkEnd w:id="11"/>
      <w:r w:rsidRPr="00F932D9">
        <w:rPr>
          <w:rFonts w:ascii="Arial"/>
          <w:color w:val="000000"/>
          <w:sz w:val="18"/>
          <w:lang w:val="ru-RU"/>
        </w:rPr>
        <w:t>(</w:t>
      </w:r>
      <w:r w:rsidRPr="00F932D9">
        <w:rPr>
          <w:rFonts w:ascii="Arial"/>
          <w:color w:val="000000"/>
          <w:sz w:val="18"/>
          <w:lang w:val="ru-RU"/>
        </w:rPr>
        <w:t>преамбула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із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змінами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внесеними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згідно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наказом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Міністерства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охорони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від</w:t>
      </w:r>
      <w:r w:rsidRPr="00F932D9">
        <w:rPr>
          <w:rFonts w:ascii="Arial"/>
          <w:color w:val="000000"/>
          <w:sz w:val="18"/>
          <w:lang w:val="ru-RU"/>
        </w:rPr>
        <w:t xml:space="preserve"> 24.09.2024 </w:t>
      </w:r>
      <w:r w:rsidRPr="00F932D9">
        <w:rPr>
          <w:rFonts w:ascii="Arial"/>
          <w:color w:val="000000"/>
          <w:sz w:val="18"/>
          <w:lang w:val="ru-RU"/>
        </w:rPr>
        <w:t>р</w:t>
      </w:r>
      <w:r w:rsidRPr="00F932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1636)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13" w:name="11"/>
      <w:bookmarkEnd w:id="12"/>
      <w:r w:rsidRPr="00F932D9">
        <w:rPr>
          <w:rFonts w:ascii="Arial"/>
          <w:color w:val="000000"/>
          <w:sz w:val="18"/>
          <w:lang w:val="ru-RU"/>
        </w:rPr>
        <w:t xml:space="preserve">1. </w:t>
      </w:r>
      <w:r w:rsidRPr="00F932D9">
        <w:rPr>
          <w:rFonts w:ascii="Arial"/>
          <w:color w:val="000000"/>
          <w:sz w:val="18"/>
          <w:lang w:val="ru-RU"/>
        </w:rPr>
        <w:t>Затвердити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такі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що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додаються</w:t>
      </w:r>
      <w:r w:rsidRPr="00F932D9">
        <w:rPr>
          <w:rFonts w:ascii="Arial"/>
          <w:color w:val="000000"/>
          <w:sz w:val="18"/>
          <w:lang w:val="ru-RU"/>
        </w:rPr>
        <w:t>: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14" w:name="12"/>
      <w:bookmarkEnd w:id="13"/>
      <w:r w:rsidRPr="00F932D9">
        <w:rPr>
          <w:rFonts w:ascii="Arial"/>
          <w:color w:val="000000"/>
          <w:sz w:val="18"/>
          <w:lang w:val="ru-RU"/>
        </w:rPr>
        <w:t xml:space="preserve">1) </w:t>
      </w:r>
      <w:r w:rsidRPr="00F932D9">
        <w:rPr>
          <w:rFonts w:ascii="Arial"/>
          <w:color w:val="000000"/>
          <w:sz w:val="18"/>
          <w:lang w:val="ru-RU"/>
        </w:rPr>
        <w:t>Перелік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форм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лікарських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засобів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які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можуть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виготовлятись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умовах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аптеки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рослинної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субст</w:t>
      </w:r>
      <w:r w:rsidRPr="00F932D9">
        <w:rPr>
          <w:rFonts w:ascii="Arial"/>
          <w:color w:val="000000"/>
          <w:sz w:val="18"/>
          <w:lang w:val="ru-RU"/>
        </w:rPr>
        <w:t>анції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канабісу</w:t>
      </w:r>
      <w:r w:rsidRPr="00F932D9">
        <w:rPr>
          <w:rFonts w:ascii="Arial"/>
          <w:color w:val="000000"/>
          <w:sz w:val="18"/>
          <w:lang w:val="ru-RU"/>
        </w:rPr>
        <w:t>;</w:t>
      </w:r>
    </w:p>
    <w:p w:rsidR="004462E0" w:rsidRPr="00F932D9" w:rsidRDefault="00F932D9">
      <w:pPr>
        <w:spacing w:after="0"/>
        <w:ind w:firstLine="240"/>
        <w:jc w:val="right"/>
        <w:rPr>
          <w:lang w:val="ru-RU"/>
        </w:rPr>
      </w:pPr>
      <w:bookmarkStart w:id="15" w:name="42"/>
      <w:bookmarkEnd w:id="14"/>
      <w:r w:rsidRPr="00F932D9">
        <w:rPr>
          <w:rFonts w:ascii="Arial"/>
          <w:color w:val="000000"/>
          <w:sz w:val="18"/>
          <w:lang w:val="ru-RU"/>
        </w:rPr>
        <w:t>(</w:t>
      </w:r>
      <w:r w:rsidRPr="00F932D9">
        <w:rPr>
          <w:rFonts w:ascii="Arial"/>
          <w:color w:val="000000"/>
          <w:sz w:val="18"/>
          <w:lang w:val="ru-RU"/>
        </w:rPr>
        <w:t>підпункт</w:t>
      </w:r>
      <w:r w:rsidRPr="00F932D9">
        <w:rPr>
          <w:rFonts w:ascii="Arial"/>
          <w:color w:val="000000"/>
          <w:sz w:val="18"/>
          <w:lang w:val="ru-RU"/>
        </w:rPr>
        <w:t xml:space="preserve"> 1 </w:t>
      </w:r>
      <w:r w:rsidRPr="00F932D9">
        <w:rPr>
          <w:rFonts w:ascii="Arial"/>
          <w:color w:val="000000"/>
          <w:sz w:val="18"/>
          <w:lang w:val="ru-RU"/>
        </w:rPr>
        <w:t>пункту</w:t>
      </w:r>
      <w:r w:rsidRPr="00F932D9">
        <w:rPr>
          <w:rFonts w:ascii="Arial"/>
          <w:color w:val="000000"/>
          <w:sz w:val="18"/>
          <w:lang w:val="ru-RU"/>
        </w:rPr>
        <w:t xml:space="preserve"> 1 </w:t>
      </w:r>
      <w:r w:rsidRPr="00F932D9">
        <w:rPr>
          <w:rFonts w:ascii="Arial"/>
          <w:color w:val="000000"/>
          <w:sz w:val="18"/>
          <w:lang w:val="ru-RU"/>
        </w:rPr>
        <w:t>із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змінами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внесеними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згідно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наказом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Міністерства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охорони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від</w:t>
      </w:r>
      <w:r w:rsidRPr="00F932D9">
        <w:rPr>
          <w:rFonts w:ascii="Arial"/>
          <w:color w:val="000000"/>
          <w:sz w:val="18"/>
          <w:lang w:val="ru-RU"/>
        </w:rPr>
        <w:t xml:space="preserve"> 24.09.2024 </w:t>
      </w:r>
      <w:r w:rsidRPr="00F932D9">
        <w:rPr>
          <w:rFonts w:ascii="Arial"/>
          <w:color w:val="000000"/>
          <w:sz w:val="18"/>
          <w:lang w:val="ru-RU"/>
        </w:rPr>
        <w:t>р</w:t>
      </w:r>
      <w:r w:rsidRPr="00F932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1636)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16" w:name="13"/>
      <w:bookmarkEnd w:id="15"/>
      <w:r w:rsidRPr="00F932D9">
        <w:rPr>
          <w:rFonts w:ascii="Arial"/>
          <w:color w:val="000000"/>
          <w:sz w:val="18"/>
          <w:lang w:val="ru-RU"/>
        </w:rPr>
        <w:t xml:space="preserve">2) </w:t>
      </w:r>
      <w:r w:rsidRPr="00F932D9">
        <w:rPr>
          <w:rFonts w:ascii="Arial"/>
          <w:color w:val="000000"/>
          <w:sz w:val="18"/>
          <w:lang w:val="ru-RU"/>
        </w:rPr>
        <w:t>Перелік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захворювань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та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станів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за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наявності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яких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призначаються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лікарські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засоби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які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можуть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виготовлятися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умовах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аптеки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рослинної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субстанції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канабісу</w:t>
      </w:r>
      <w:r w:rsidRPr="00F932D9">
        <w:rPr>
          <w:rFonts w:ascii="Arial"/>
          <w:color w:val="000000"/>
          <w:sz w:val="18"/>
          <w:lang w:val="ru-RU"/>
        </w:rPr>
        <w:t>;</w:t>
      </w:r>
    </w:p>
    <w:p w:rsidR="004462E0" w:rsidRPr="00F932D9" w:rsidRDefault="00F932D9">
      <w:pPr>
        <w:spacing w:after="0"/>
        <w:ind w:firstLine="240"/>
        <w:jc w:val="right"/>
        <w:rPr>
          <w:lang w:val="ru-RU"/>
        </w:rPr>
      </w:pPr>
      <w:bookmarkStart w:id="17" w:name="43"/>
      <w:bookmarkEnd w:id="16"/>
      <w:r w:rsidRPr="00F932D9">
        <w:rPr>
          <w:rFonts w:ascii="Arial"/>
          <w:color w:val="000000"/>
          <w:sz w:val="18"/>
          <w:lang w:val="ru-RU"/>
        </w:rPr>
        <w:t>(</w:t>
      </w:r>
      <w:r w:rsidRPr="00F932D9">
        <w:rPr>
          <w:rFonts w:ascii="Arial"/>
          <w:color w:val="000000"/>
          <w:sz w:val="18"/>
          <w:lang w:val="ru-RU"/>
        </w:rPr>
        <w:t>підпункт</w:t>
      </w:r>
      <w:r w:rsidRPr="00F932D9">
        <w:rPr>
          <w:rFonts w:ascii="Arial"/>
          <w:color w:val="000000"/>
          <w:sz w:val="18"/>
          <w:lang w:val="ru-RU"/>
        </w:rPr>
        <w:t xml:space="preserve"> 2 </w:t>
      </w:r>
      <w:r w:rsidRPr="00F932D9">
        <w:rPr>
          <w:rFonts w:ascii="Arial"/>
          <w:color w:val="000000"/>
          <w:sz w:val="18"/>
          <w:lang w:val="ru-RU"/>
        </w:rPr>
        <w:t>пункту</w:t>
      </w:r>
      <w:r w:rsidRPr="00F932D9">
        <w:rPr>
          <w:rFonts w:ascii="Arial"/>
          <w:color w:val="000000"/>
          <w:sz w:val="18"/>
          <w:lang w:val="ru-RU"/>
        </w:rPr>
        <w:t xml:space="preserve"> 1 </w:t>
      </w:r>
      <w:r w:rsidRPr="00F932D9">
        <w:rPr>
          <w:rFonts w:ascii="Arial"/>
          <w:color w:val="000000"/>
          <w:sz w:val="18"/>
          <w:lang w:val="ru-RU"/>
        </w:rPr>
        <w:t>із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змінами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внесеними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згідно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наказом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Міністерства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охорони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від</w:t>
      </w:r>
      <w:r w:rsidRPr="00F932D9">
        <w:rPr>
          <w:rFonts w:ascii="Arial"/>
          <w:color w:val="000000"/>
          <w:sz w:val="18"/>
          <w:lang w:val="ru-RU"/>
        </w:rPr>
        <w:t xml:space="preserve"> 24.09.2024 </w:t>
      </w:r>
      <w:r w:rsidRPr="00F932D9">
        <w:rPr>
          <w:rFonts w:ascii="Arial"/>
          <w:color w:val="000000"/>
          <w:sz w:val="18"/>
          <w:lang w:val="ru-RU"/>
        </w:rPr>
        <w:t>р</w:t>
      </w:r>
      <w:r w:rsidRPr="00F932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1636)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18" w:name="14"/>
      <w:bookmarkEnd w:id="17"/>
      <w:r w:rsidRPr="00F932D9">
        <w:rPr>
          <w:rFonts w:ascii="Arial"/>
          <w:color w:val="000000"/>
          <w:sz w:val="18"/>
          <w:lang w:val="ru-RU"/>
        </w:rPr>
        <w:t xml:space="preserve">3) </w:t>
      </w:r>
      <w:r w:rsidRPr="00F932D9">
        <w:rPr>
          <w:rFonts w:ascii="Arial"/>
          <w:color w:val="000000"/>
          <w:sz w:val="18"/>
          <w:lang w:val="ru-RU"/>
        </w:rPr>
        <w:t>Особливості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призначення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та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медичного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застосування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лікарських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засобів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які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можуть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виготовлятися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умовах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аптеки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рослинної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субстанції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канабісу</w:t>
      </w:r>
      <w:r w:rsidRPr="00F932D9">
        <w:rPr>
          <w:rFonts w:ascii="Arial"/>
          <w:color w:val="000000"/>
          <w:sz w:val="18"/>
          <w:lang w:val="ru-RU"/>
        </w:rPr>
        <w:t>.</w:t>
      </w:r>
    </w:p>
    <w:p w:rsidR="004462E0" w:rsidRPr="00F932D9" w:rsidRDefault="00F932D9">
      <w:pPr>
        <w:spacing w:after="0"/>
        <w:ind w:firstLine="240"/>
        <w:jc w:val="right"/>
        <w:rPr>
          <w:lang w:val="ru-RU"/>
        </w:rPr>
      </w:pPr>
      <w:bookmarkStart w:id="19" w:name="44"/>
      <w:bookmarkEnd w:id="18"/>
      <w:r w:rsidRPr="00F932D9">
        <w:rPr>
          <w:rFonts w:ascii="Arial"/>
          <w:color w:val="000000"/>
          <w:sz w:val="18"/>
          <w:lang w:val="ru-RU"/>
        </w:rPr>
        <w:t>(</w:t>
      </w:r>
      <w:r w:rsidRPr="00F932D9">
        <w:rPr>
          <w:rFonts w:ascii="Arial"/>
          <w:color w:val="000000"/>
          <w:sz w:val="18"/>
          <w:lang w:val="ru-RU"/>
        </w:rPr>
        <w:t>підпункт</w:t>
      </w:r>
      <w:r w:rsidRPr="00F932D9">
        <w:rPr>
          <w:rFonts w:ascii="Arial"/>
          <w:color w:val="000000"/>
          <w:sz w:val="18"/>
          <w:lang w:val="ru-RU"/>
        </w:rPr>
        <w:t xml:space="preserve"> 3 </w:t>
      </w:r>
      <w:r w:rsidRPr="00F932D9">
        <w:rPr>
          <w:rFonts w:ascii="Arial"/>
          <w:color w:val="000000"/>
          <w:sz w:val="18"/>
          <w:lang w:val="ru-RU"/>
        </w:rPr>
        <w:t>пункту</w:t>
      </w:r>
      <w:r w:rsidRPr="00F932D9">
        <w:rPr>
          <w:rFonts w:ascii="Arial"/>
          <w:color w:val="000000"/>
          <w:sz w:val="18"/>
          <w:lang w:val="ru-RU"/>
        </w:rPr>
        <w:t xml:space="preserve"> 1 </w:t>
      </w:r>
      <w:r w:rsidRPr="00F932D9">
        <w:rPr>
          <w:rFonts w:ascii="Arial"/>
          <w:color w:val="000000"/>
          <w:sz w:val="18"/>
          <w:lang w:val="ru-RU"/>
        </w:rPr>
        <w:t>із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змінами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внесеними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згідно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наказом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Міністерства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охорони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від</w:t>
      </w:r>
      <w:r w:rsidRPr="00F932D9">
        <w:rPr>
          <w:rFonts w:ascii="Arial"/>
          <w:color w:val="000000"/>
          <w:sz w:val="18"/>
          <w:lang w:val="ru-RU"/>
        </w:rPr>
        <w:t xml:space="preserve"> 24.09.2024 </w:t>
      </w:r>
      <w:r w:rsidRPr="00F932D9">
        <w:rPr>
          <w:rFonts w:ascii="Arial"/>
          <w:color w:val="000000"/>
          <w:sz w:val="18"/>
          <w:lang w:val="ru-RU"/>
        </w:rPr>
        <w:t>р</w:t>
      </w:r>
      <w:r w:rsidRPr="00F932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1636)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20" w:name="15"/>
      <w:bookmarkEnd w:id="19"/>
      <w:r w:rsidRPr="00F932D9">
        <w:rPr>
          <w:rFonts w:ascii="Arial"/>
          <w:color w:val="000000"/>
          <w:sz w:val="18"/>
          <w:lang w:val="ru-RU"/>
        </w:rPr>
        <w:t xml:space="preserve">2. </w:t>
      </w:r>
      <w:r w:rsidRPr="00F932D9">
        <w:rPr>
          <w:rFonts w:ascii="Arial"/>
          <w:color w:val="000000"/>
          <w:sz w:val="18"/>
          <w:lang w:val="ru-RU"/>
        </w:rPr>
        <w:t>Департаменту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медичних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послуг</w:t>
      </w:r>
      <w:r w:rsidRPr="00F932D9">
        <w:rPr>
          <w:rFonts w:ascii="Arial"/>
          <w:color w:val="000000"/>
          <w:sz w:val="18"/>
          <w:lang w:val="ru-RU"/>
        </w:rPr>
        <w:t xml:space="preserve"> (</w:t>
      </w:r>
      <w:r w:rsidRPr="00F932D9">
        <w:rPr>
          <w:rFonts w:ascii="Arial"/>
          <w:color w:val="000000"/>
          <w:sz w:val="18"/>
          <w:lang w:val="ru-RU"/>
        </w:rPr>
        <w:t>Тетяні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Орабіні</w:t>
      </w:r>
      <w:r w:rsidRPr="00F932D9">
        <w:rPr>
          <w:rFonts w:ascii="Arial"/>
          <w:color w:val="000000"/>
          <w:sz w:val="18"/>
          <w:lang w:val="ru-RU"/>
        </w:rPr>
        <w:t xml:space="preserve">) </w:t>
      </w:r>
      <w:r w:rsidRPr="00F932D9">
        <w:rPr>
          <w:rFonts w:ascii="Arial"/>
          <w:color w:val="000000"/>
          <w:sz w:val="18"/>
          <w:lang w:val="ru-RU"/>
        </w:rPr>
        <w:t>забезпечити</w:t>
      </w:r>
      <w:r w:rsidRPr="00F932D9">
        <w:rPr>
          <w:rFonts w:ascii="Arial"/>
          <w:color w:val="000000"/>
          <w:sz w:val="18"/>
          <w:lang w:val="ru-RU"/>
        </w:rPr>
        <w:t>: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21" w:name="16"/>
      <w:bookmarkEnd w:id="20"/>
      <w:r w:rsidRPr="00F932D9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F932D9">
        <w:rPr>
          <w:rFonts w:ascii="Arial"/>
          <w:color w:val="000000"/>
          <w:sz w:val="18"/>
          <w:lang w:val="ru-RU"/>
        </w:rPr>
        <w:t>под</w:t>
      </w:r>
      <w:r w:rsidRPr="00F932D9">
        <w:rPr>
          <w:rFonts w:ascii="Arial"/>
          <w:color w:val="000000"/>
          <w:sz w:val="18"/>
          <w:lang w:val="ru-RU"/>
        </w:rPr>
        <w:t>ання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цього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установленому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законодавством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порядку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державну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реєстрацію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до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Міністерства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юстиції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rFonts w:ascii="Arial"/>
          <w:color w:val="000000"/>
          <w:sz w:val="18"/>
          <w:lang w:val="ru-RU"/>
        </w:rPr>
        <w:t>;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22" w:name="17"/>
      <w:bookmarkEnd w:id="21"/>
      <w:r w:rsidRPr="00F932D9">
        <w:rPr>
          <w:rFonts w:ascii="Arial"/>
          <w:color w:val="000000"/>
          <w:sz w:val="18"/>
          <w:lang w:val="ru-RU"/>
        </w:rPr>
        <w:t xml:space="preserve">2) </w:t>
      </w:r>
      <w:r w:rsidRPr="00F932D9">
        <w:rPr>
          <w:rFonts w:ascii="Arial"/>
          <w:color w:val="000000"/>
          <w:sz w:val="18"/>
          <w:lang w:val="ru-RU"/>
        </w:rPr>
        <w:t>оприлюднення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цього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офіційному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вебсайті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Міністерства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охорони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після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здійснення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державної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реєстрації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Міністерстві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юстиції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rFonts w:ascii="Arial"/>
          <w:color w:val="000000"/>
          <w:sz w:val="18"/>
          <w:lang w:val="ru-RU"/>
        </w:rPr>
        <w:t>.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23" w:name="18"/>
      <w:bookmarkEnd w:id="22"/>
      <w:r w:rsidRPr="00F932D9">
        <w:rPr>
          <w:rFonts w:ascii="Arial"/>
          <w:color w:val="000000"/>
          <w:sz w:val="18"/>
          <w:lang w:val="ru-RU"/>
        </w:rPr>
        <w:t xml:space="preserve">3. </w:t>
      </w:r>
      <w:r w:rsidRPr="00F932D9">
        <w:rPr>
          <w:rFonts w:ascii="Arial"/>
          <w:color w:val="000000"/>
          <w:sz w:val="18"/>
          <w:lang w:val="ru-RU"/>
        </w:rPr>
        <w:t>Контроль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виконанням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цього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покласти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першого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заступника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Міністра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Сергія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Дуброва</w:t>
      </w:r>
      <w:r w:rsidRPr="00F932D9">
        <w:rPr>
          <w:rFonts w:ascii="Arial"/>
          <w:color w:val="000000"/>
          <w:sz w:val="18"/>
          <w:lang w:val="ru-RU"/>
        </w:rPr>
        <w:t>.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24" w:name="19"/>
      <w:bookmarkEnd w:id="23"/>
      <w:r w:rsidRPr="00F932D9">
        <w:rPr>
          <w:rFonts w:ascii="Arial"/>
          <w:color w:val="000000"/>
          <w:sz w:val="18"/>
          <w:lang w:val="ru-RU"/>
        </w:rPr>
        <w:t xml:space="preserve">4. </w:t>
      </w:r>
      <w:r w:rsidRPr="00F932D9">
        <w:rPr>
          <w:rFonts w:ascii="Arial"/>
          <w:color w:val="000000"/>
          <w:sz w:val="18"/>
          <w:lang w:val="ru-RU"/>
        </w:rPr>
        <w:t>Цей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набирає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чинності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дня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його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офіційного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опублікування</w:t>
      </w:r>
      <w:r w:rsidRPr="00F932D9">
        <w:rPr>
          <w:rFonts w:ascii="Arial"/>
          <w:color w:val="000000"/>
          <w:sz w:val="18"/>
          <w:lang w:val="ru-RU"/>
        </w:rPr>
        <w:t>.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25" w:name="20"/>
      <w:bookmarkEnd w:id="24"/>
      <w:r w:rsidRPr="00F932D9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4"/>
        <w:gridCol w:w="4609"/>
      </w:tblGrid>
      <w:tr w:rsidR="004462E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26" w:name="21"/>
            <w:bookmarkEnd w:id="25"/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</w:p>
        </w:tc>
        <w:tc>
          <w:tcPr>
            <w:tcW w:w="4845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27" w:name="22"/>
            <w:bookmarkEnd w:id="26"/>
            <w:proofErr w:type="spellStart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27"/>
      </w:tr>
      <w:tr w:rsidR="004462E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28" w:name="23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29" w:name="24"/>
            <w:bookmarkEnd w:id="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4462E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462E0" w:rsidRPr="00F932D9" w:rsidRDefault="00F932D9">
            <w:pPr>
              <w:spacing w:after="0"/>
              <w:jc w:val="center"/>
              <w:rPr>
                <w:lang w:val="ru-RU"/>
              </w:rPr>
            </w:pPr>
            <w:bookmarkStart w:id="30" w:name="25"/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F932D9">
              <w:rPr>
                <w:lang w:val="ru-RU"/>
              </w:rPr>
              <w:br/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31" w:name="26"/>
            <w:bookmarkEnd w:id="30"/>
            <w:proofErr w:type="spellStart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ЛУБІНЕЦЬ</w:t>
            </w:r>
          </w:p>
        </w:tc>
        <w:bookmarkEnd w:id="31"/>
      </w:tr>
      <w:tr w:rsidR="004462E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462E0" w:rsidRPr="00F932D9" w:rsidRDefault="00F932D9">
            <w:pPr>
              <w:spacing w:after="0"/>
              <w:jc w:val="center"/>
              <w:rPr>
                <w:lang w:val="ru-RU"/>
              </w:rPr>
            </w:pPr>
            <w:bookmarkStart w:id="32" w:name="27"/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F932D9">
              <w:rPr>
                <w:lang w:val="ru-RU"/>
              </w:rPr>
              <w:br/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лікарських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засобів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F932D9">
              <w:rPr>
                <w:lang w:val="ru-RU"/>
              </w:rPr>
              <w:br/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контролю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наркотиками</w:t>
            </w:r>
          </w:p>
        </w:tc>
        <w:tc>
          <w:tcPr>
            <w:tcW w:w="4845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33" w:name="28"/>
            <w:bookmarkEnd w:id="32"/>
            <w:proofErr w:type="spellStart"/>
            <w:r>
              <w:rPr>
                <w:rFonts w:ascii="Arial"/>
                <w:b/>
                <w:color w:val="000000"/>
                <w:sz w:val="15"/>
              </w:rPr>
              <w:t>Роман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ІСАЄНКО</w:t>
            </w:r>
          </w:p>
        </w:tc>
        <w:bookmarkEnd w:id="33"/>
      </w:tr>
    </w:tbl>
    <w:p w:rsidR="004462E0" w:rsidRDefault="00F932D9">
      <w:r>
        <w:br/>
      </w:r>
    </w:p>
    <w:p w:rsidR="004462E0" w:rsidRDefault="00F932D9">
      <w:pPr>
        <w:spacing w:after="0"/>
        <w:ind w:firstLine="240"/>
      </w:pPr>
      <w:bookmarkStart w:id="34" w:name="29"/>
      <w:r>
        <w:rPr>
          <w:rFonts w:ascii="Arial"/>
          <w:color w:val="000000"/>
          <w:sz w:val="18"/>
        </w:rPr>
        <w:t xml:space="preserve"> </w:t>
      </w:r>
    </w:p>
    <w:p w:rsidR="004462E0" w:rsidRPr="00F932D9" w:rsidRDefault="00F932D9">
      <w:pPr>
        <w:spacing w:after="0"/>
        <w:ind w:firstLine="240"/>
        <w:jc w:val="right"/>
        <w:rPr>
          <w:lang w:val="ru-RU"/>
        </w:rPr>
      </w:pPr>
      <w:bookmarkStart w:id="35" w:name="30"/>
      <w:bookmarkEnd w:id="34"/>
      <w:r w:rsidRPr="00F932D9">
        <w:rPr>
          <w:rFonts w:ascii="Arial"/>
          <w:color w:val="000000"/>
          <w:sz w:val="18"/>
          <w:lang w:val="ru-RU"/>
        </w:rPr>
        <w:t>ЗАТВЕРДЖЕНО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>Наказ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Міністерства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охорони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13 </w:t>
      </w:r>
      <w:r w:rsidRPr="00F932D9">
        <w:rPr>
          <w:rFonts w:ascii="Arial"/>
          <w:color w:val="000000"/>
          <w:sz w:val="18"/>
          <w:lang w:val="ru-RU"/>
        </w:rPr>
        <w:t>вересня</w:t>
      </w:r>
      <w:r w:rsidRPr="00F932D9">
        <w:rPr>
          <w:rFonts w:ascii="Arial"/>
          <w:color w:val="000000"/>
          <w:sz w:val="18"/>
          <w:lang w:val="ru-RU"/>
        </w:rPr>
        <w:t xml:space="preserve"> 2024 </w:t>
      </w:r>
      <w:r w:rsidRPr="00F932D9">
        <w:rPr>
          <w:rFonts w:ascii="Arial"/>
          <w:color w:val="000000"/>
          <w:sz w:val="18"/>
          <w:lang w:val="ru-RU"/>
        </w:rPr>
        <w:t>року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1586</w:t>
      </w:r>
    </w:p>
    <w:p w:rsidR="004462E0" w:rsidRPr="00F932D9" w:rsidRDefault="00F932D9">
      <w:pPr>
        <w:spacing w:after="0"/>
        <w:ind w:firstLine="240"/>
        <w:jc w:val="right"/>
        <w:rPr>
          <w:lang w:val="ru-RU"/>
        </w:rPr>
      </w:pPr>
      <w:bookmarkStart w:id="36" w:name="45"/>
      <w:bookmarkEnd w:id="35"/>
      <w:r w:rsidRPr="00F932D9">
        <w:rPr>
          <w:rFonts w:ascii="Arial"/>
          <w:color w:val="000000"/>
          <w:sz w:val="18"/>
          <w:lang w:val="ru-RU"/>
        </w:rPr>
        <w:t>(</w:t>
      </w:r>
      <w:r w:rsidRPr="00F932D9">
        <w:rPr>
          <w:rFonts w:ascii="Arial"/>
          <w:color w:val="000000"/>
          <w:sz w:val="18"/>
          <w:lang w:val="ru-RU"/>
        </w:rPr>
        <w:t>гриф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затвердження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із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змінами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внесеними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згідно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наказом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Міністерства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охорони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від</w:t>
      </w:r>
      <w:r w:rsidRPr="00F932D9">
        <w:rPr>
          <w:rFonts w:ascii="Arial"/>
          <w:color w:val="000000"/>
          <w:sz w:val="18"/>
          <w:lang w:val="ru-RU"/>
        </w:rPr>
        <w:t xml:space="preserve"> 24.09.2024 </w:t>
      </w:r>
      <w:r w:rsidRPr="00F932D9">
        <w:rPr>
          <w:rFonts w:ascii="Arial"/>
          <w:color w:val="000000"/>
          <w:sz w:val="18"/>
          <w:lang w:val="ru-RU"/>
        </w:rPr>
        <w:t>р</w:t>
      </w:r>
      <w:r w:rsidRPr="00F932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1636)</w:t>
      </w:r>
    </w:p>
    <w:p w:rsidR="004462E0" w:rsidRPr="00F932D9" w:rsidRDefault="00F932D9">
      <w:pPr>
        <w:pStyle w:val="3"/>
        <w:spacing w:after="0"/>
        <w:jc w:val="center"/>
        <w:rPr>
          <w:lang w:val="ru-RU"/>
        </w:rPr>
      </w:pPr>
      <w:bookmarkStart w:id="37" w:name="31"/>
      <w:bookmarkEnd w:id="36"/>
      <w:r w:rsidRPr="00F932D9">
        <w:rPr>
          <w:rFonts w:ascii="Arial"/>
          <w:color w:val="000000"/>
          <w:sz w:val="27"/>
          <w:lang w:val="ru-RU"/>
        </w:rPr>
        <w:t>Перелік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27"/>
          <w:lang w:val="ru-RU"/>
        </w:rPr>
        <w:t>форм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лікарських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засобів</w:t>
      </w:r>
      <w:r w:rsidRPr="00F932D9">
        <w:rPr>
          <w:rFonts w:ascii="Arial"/>
          <w:color w:val="000000"/>
          <w:sz w:val="27"/>
          <w:lang w:val="ru-RU"/>
        </w:rPr>
        <w:t xml:space="preserve">, </w:t>
      </w:r>
      <w:r w:rsidRPr="00F932D9">
        <w:rPr>
          <w:rFonts w:ascii="Arial"/>
          <w:color w:val="000000"/>
          <w:sz w:val="27"/>
          <w:lang w:val="ru-RU"/>
        </w:rPr>
        <w:t>які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можуть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виготовлятись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в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умовах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аптеки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з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рослинної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субстанції</w:t>
      </w:r>
      <w:r w:rsidRPr="00F932D9">
        <w:rPr>
          <w:rFonts w:ascii="Arial"/>
          <w:color w:val="000000"/>
          <w:sz w:val="27"/>
          <w:lang w:val="ru-RU"/>
        </w:rPr>
        <w:t xml:space="preserve"> </w:t>
      </w:r>
      <w:r w:rsidRPr="00F932D9">
        <w:rPr>
          <w:rFonts w:ascii="Arial"/>
          <w:color w:val="000000"/>
          <w:sz w:val="27"/>
          <w:lang w:val="ru-RU"/>
        </w:rPr>
        <w:t>канабісу</w:t>
      </w:r>
    </w:p>
    <w:p w:rsidR="004462E0" w:rsidRPr="00F932D9" w:rsidRDefault="00F932D9">
      <w:pPr>
        <w:spacing w:after="0"/>
        <w:ind w:firstLine="240"/>
        <w:jc w:val="right"/>
        <w:rPr>
          <w:lang w:val="ru-RU"/>
        </w:rPr>
      </w:pPr>
      <w:bookmarkStart w:id="38" w:name="46"/>
      <w:bookmarkEnd w:id="37"/>
      <w:r w:rsidRPr="00F932D9">
        <w:rPr>
          <w:rFonts w:ascii="Arial"/>
          <w:color w:val="000000"/>
          <w:sz w:val="18"/>
          <w:lang w:val="ru-RU"/>
        </w:rPr>
        <w:t>(</w:t>
      </w:r>
      <w:r w:rsidRPr="00F932D9">
        <w:rPr>
          <w:rFonts w:ascii="Arial"/>
          <w:color w:val="000000"/>
          <w:sz w:val="18"/>
          <w:lang w:val="ru-RU"/>
        </w:rPr>
        <w:t>заголовок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Переліку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із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змінами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внесеними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згідно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наказом</w:t>
      </w:r>
      <w:r w:rsidRPr="00F932D9">
        <w:rPr>
          <w:lang w:val="ru-RU"/>
        </w:rPr>
        <w:br/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Міністер</w:t>
      </w:r>
      <w:r w:rsidRPr="00F932D9">
        <w:rPr>
          <w:rFonts w:ascii="Arial"/>
          <w:color w:val="000000"/>
          <w:sz w:val="18"/>
          <w:lang w:val="ru-RU"/>
        </w:rPr>
        <w:t>ства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охорони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здоров</w:t>
      </w:r>
      <w:r w:rsidRPr="00F932D9">
        <w:rPr>
          <w:rFonts w:ascii="Arial"/>
          <w:color w:val="000000"/>
          <w:sz w:val="18"/>
          <w:lang w:val="ru-RU"/>
        </w:rPr>
        <w:t>'</w:t>
      </w:r>
      <w:r w:rsidRPr="00F932D9">
        <w:rPr>
          <w:rFonts w:ascii="Arial"/>
          <w:color w:val="000000"/>
          <w:sz w:val="18"/>
          <w:lang w:val="ru-RU"/>
        </w:rPr>
        <w:t>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України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від</w:t>
      </w:r>
      <w:r w:rsidRPr="00F932D9">
        <w:rPr>
          <w:rFonts w:ascii="Arial"/>
          <w:color w:val="000000"/>
          <w:sz w:val="18"/>
          <w:lang w:val="ru-RU"/>
        </w:rPr>
        <w:t xml:space="preserve"> 24.09.2024 </w:t>
      </w:r>
      <w:r w:rsidRPr="00F932D9">
        <w:rPr>
          <w:rFonts w:ascii="Arial"/>
          <w:color w:val="000000"/>
          <w:sz w:val="18"/>
          <w:lang w:val="ru-RU"/>
        </w:rPr>
        <w:t>р</w:t>
      </w:r>
      <w:r w:rsidRPr="00F932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932D9">
        <w:rPr>
          <w:rFonts w:ascii="Arial"/>
          <w:color w:val="000000"/>
          <w:sz w:val="18"/>
          <w:lang w:val="ru-RU"/>
        </w:rPr>
        <w:t xml:space="preserve"> 1636)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39" w:name="32"/>
      <w:bookmarkEnd w:id="38"/>
      <w:r w:rsidRPr="00F932D9">
        <w:rPr>
          <w:rFonts w:ascii="Arial"/>
          <w:color w:val="000000"/>
          <w:sz w:val="18"/>
          <w:lang w:val="ru-RU"/>
        </w:rPr>
        <w:t xml:space="preserve">1. </w:t>
      </w:r>
      <w:r w:rsidRPr="00F932D9">
        <w:rPr>
          <w:rFonts w:ascii="Arial"/>
          <w:color w:val="000000"/>
          <w:sz w:val="18"/>
          <w:lang w:val="ru-RU"/>
        </w:rPr>
        <w:t>Рідкі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лікарські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засоби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для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орального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застосування</w:t>
      </w:r>
      <w:r w:rsidRPr="00F932D9">
        <w:rPr>
          <w:rFonts w:ascii="Arial"/>
          <w:color w:val="000000"/>
          <w:sz w:val="18"/>
          <w:lang w:val="ru-RU"/>
        </w:rPr>
        <w:t xml:space="preserve"> - </w:t>
      </w:r>
      <w:r w:rsidRPr="00F932D9">
        <w:rPr>
          <w:rFonts w:ascii="Arial"/>
          <w:color w:val="000000"/>
          <w:sz w:val="18"/>
          <w:lang w:val="ru-RU"/>
        </w:rPr>
        <w:t>оральні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краплі</w:t>
      </w:r>
      <w:r w:rsidRPr="00F932D9">
        <w:rPr>
          <w:rFonts w:ascii="Arial"/>
          <w:color w:val="000000"/>
          <w:sz w:val="18"/>
          <w:lang w:val="ru-RU"/>
        </w:rPr>
        <w:t xml:space="preserve"> (</w:t>
      </w:r>
      <w:r w:rsidRPr="00F932D9">
        <w:rPr>
          <w:rFonts w:ascii="Arial"/>
          <w:color w:val="000000"/>
          <w:sz w:val="18"/>
          <w:lang w:val="ru-RU"/>
        </w:rPr>
        <w:t>оральні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розчини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емульсії</w:t>
      </w:r>
      <w:r w:rsidRPr="00F932D9">
        <w:rPr>
          <w:rFonts w:ascii="Arial"/>
          <w:color w:val="000000"/>
          <w:sz w:val="18"/>
          <w:lang w:val="ru-RU"/>
        </w:rPr>
        <w:t xml:space="preserve">, </w:t>
      </w:r>
      <w:r w:rsidRPr="00F932D9">
        <w:rPr>
          <w:rFonts w:ascii="Arial"/>
          <w:color w:val="000000"/>
          <w:sz w:val="18"/>
          <w:lang w:val="ru-RU"/>
        </w:rPr>
        <w:t>суспензії</w:t>
      </w:r>
      <w:r w:rsidRPr="00F932D9">
        <w:rPr>
          <w:rFonts w:ascii="Arial"/>
          <w:color w:val="000000"/>
          <w:sz w:val="18"/>
          <w:lang w:val="ru-RU"/>
        </w:rPr>
        <w:t>).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40" w:name="33"/>
      <w:bookmarkEnd w:id="39"/>
      <w:r w:rsidRPr="00F932D9">
        <w:rPr>
          <w:rFonts w:ascii="Arial"/>
          <w:color w:val="000000"/>
          <w:sz w:val="18"/>
          <w:lang w:val="ru-RU"/>
        </w:rPr>
        <w:t xml:space="preserve">2. </w:t>
      </w:r>
      <w:r w:rsidRPr="00F932D9">
        <w:rPr>
          <w:rFonts w:ascii="Arial"/>
          <w:color w:val="000000"/>
          <w:sz w:val="18"/>
          <w:lang w:val="ru-RU"/>
        </w:rPr>
        <w:t>Капсули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тверді</w:t>
      </w:r>
      <w:r w:rsidRPr="00F932D9">
        <w:rPr>
          <w:rFonts w:ascii="Arial"/>
          <w:color w:val="000000"/>
          <w:sz w:val="18"/>
          <w:lang w:val="ru-RU"/>
        </w:rPr>
        <w:t>.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41" w:name="34"/>
      <w:bookmarkEnd w:id="40"/>
      <w:r w:rsidRPr="00F932D9">
        <w:rPr>
          <w:rFonts w:ascii="Arial"/>
          <w:color w:val="000000"/>
          <w:sz w:val="18"/>
          <w:lang w:val="ru-RU"/>
        </w:rPr>
        <w:t xml:space="preserve">3. </w:t>
      </w:r>
      <w:r w:rsidRPr="00F932D9">
        <w:rPr>
          <w:rFonts w:ascii="Arial"/>
          <w:color w:val="000000"/>
          <w:sz w:val="18"/>
          <w:lang w:val="ru-RU"/>
        </w:rPr>
        <w:t>Паста</w:t>
      </w:r>
      <w:r w:rsidRPr="00F932D9">
        <w:rPr>
          <w:rFonts w:ascii="Arial"/>
          <w:color w:val="000000"/>
          <w:sz w:val="18"/>
          <w:lang w:val="ru-RU"/>
        </w:rPr>
        <w:t xml:space="preserve"> (</w:t>
      </w:r>
      <w:r w:rsidRPr="00F932D9">
        <w:rPr>
          <w:rFonts w:ascii="Arial"/>
          <w:color w:val="000000"/>
          <w:sz w:val="18"/>
          <w:lang w:val="ru-RU"/>
        </w:rPr>
        <w:t>гель</w:t>
      </w:r>
      <w:r w:rsidRPr="00F932D9">
        <w:rPr>
          <w:rFonts w:ascii="Arial"/>
          <w:color w:val="000000"/>
          <w:sz w:val="18"/>
          <w:lang w:val="ru-RU"/>
        </w:rPr>
        <w:t xml:space="preserve">) </w:t>
      </w:r>
      <w:r w:rsidRPr="00F932D9">
        <w:rPr>
          <w:rFonts w:ascii="Arial"/>
          <w:color w:val="000000"/>
          <w:sz w:val="18"/>
          <w:lang w:val="ru-RU"/>
        </w:rPr>
        <w:t>для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ротової</w:t>
      </w:r>
      <w:r w:rsidRPr="00F932D9">
        <w:rPr>
          <w:rFonts w:ascii="Arial"/>
          <w:color w:val="000000"/>
          <w:sz w:val="18"/>
          <w:lang w:val="ru-RU"/>
        </w:rPr>
        <w:t xml:space="preserve"> </w:t>
      </w:r>
      <w:r w:rsidRPr="00F932D9">
        <w:rPr>
          <w:rFonts w:ascii="Arial"/>
          <w:color w:val="000000"/>
          <w:sz w:val="18"/>
          <w:lang w:val="ru-RU"/>
        </w:rPr>
        <w:t>порожнини</w:t>
      </w:r>
      <w:r w:rsidRPr="00F932D9">
        <w:rPr>
          <w:rFonts w:ascii="Arial"/>
          <w:color w:val="000000"/>
          <w:sz w:val="18"/>
          <w:lang w:val="ru-RU"/>
        </w:rPr>
        <w:t>.</w:t>
      </w:r>
    </w:p>
    <w:p w:rsidR="004462E0" w:rsidRPr="00F932D9" w:rsidRDefault="00F932D9">
      <w:pPr>
        <w:spacing w:after="0"/>
        <w:ind w:firstLine="240"/>
        <w:rPr>
          <w:lang w:val="ru-RU"/>
        </w:rPr>
      </w:pPr>
      <w:bookmarkStart w:id="42" w:name="35"/>
      <w:bookmarkEnd w:id="41"/>
      <w:r w:rsidRPr="00F932D9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6"/>
        <w:gridCol w:w="4607"/>
      </w:tblGrid>
      <w:tr w:rsidR="004462E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462E0" w:rsidRPr="00F932D9" w:rsidRDefault="00F932D9">
            <w:pPr>
              <w:spacing w:after="0"/>
              <w:jc w:val="center"/>
              <w:rPr>
                <w:lang w:val="ru-RU"/>
              </w:rPr>
            </w:pPr>
            <w:bookmarkStart w:id="43" w:name="36"/>
            <w:bookmarkEnd w:id="42"/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начальника</w:t>
            </w:r>
            <w:r w:rsidRPr="00F932D9">
              <w:rPr>
                <w:lang w:val="ru-RU"/>
              </w:rPr>
              <w:br/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Фармацевтично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го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F932D9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</w:p>
        </w:tc>
        <w:tc>
          <w:tcPr>
            <w:tcW w:w="4845" w:type="dxa"/>
            <w:vAlign w:val="center"/>
          </w:tcPr>
          <w:p w:rsidR="004462E0" w:rsidRDefault="00F932D9">
            <w:pPr>
              <w:spacing w:after="0"/>
              <w:jc w:val="center"/>
            </w:pPr>
            <w:bookmarkStart w:id="44" w:name="37"/>
            <w:bookmarkEnd w:id="43"/>
            <w:proofErr w:type="spellStart"/>
            <w:r>
              <w:rPr>
                <w:rFonts w:ascii="Arial"/>
                <w:b/>
                <w:color w:val="000000"/>
                <w:sz w:val="15"/>
              </w:rPr>
              <w:t>Олександр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ГРІЦЕНКО</w:t>
            </w:r>
          </w:p>
        </w:tc>
        <w:bookmarkEnd w:id="44"/>
      </w:tr>
    </w:tbl>
    <w:p w:rsidR="004462E0" w:rsidRDefault="00F932D9">
      <w:r>
        <w:br/>
      </w:r>
    </w:p>
    <w:p w:rsidR="004462E0" w:rsidRDefault="004462E0">
      <w:pPr>
        <w:spacing w:after="0"/>
        <w:ind w:firstLine="240"/>
      </w:pPr>
      <w:bookmarkStart w:id="45" w:name="38"/>
    </w:p>
    <w:p w:rsidR="004462E0" w:rsidRDefault="00F932D9">
      <w:bookmarkStart w:id="46" w:name="_GoBack"/>
      <w:bookmarkEnd w:id="45"/>
      <w:bookmarkEnd w:id="46"/>
      <w:r>
        <w:br/>
      </w:r>
    </w:p>
    <w:sectPr w:rsidR="004462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462E0"/>
    <w:rsid w:val="004462E0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9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Company>*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2024-09-30T09:21:00Z</dcterms:created>
  <dcterms:modified xsi:type="dcterms:W3CDTF">2024-09-30T09:21:00Z</dcterms:modified>
</cp:coreProperties>
</file>