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F5" w:rsidRDefault="00A55BD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F5" w:rsidRDefault="00A55BD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600F5" w:rsidRDefault="00A55BD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6600F5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24.05.2013</w:t>
            </w:r>
          </w:p>
        </w:tc>
        <w:tc>
          <w:tcPr>
            <w:tcW w:w="2907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423</w:t>
            </w:r>
          </w:p>
        </w:tc>
        <w:bookmarkEnd w:id="5"/>
      </w:tr>
    </w:tbl>
    <w:p w:rsidR="006600F5" w:rsidRDefault="00A55BD1">
      <w:r>
        <w:br/>
      </w:r>
    </w:p>
    <w:p w:rsidR="006600F5" w:rsidRPr="00A55BD1" w:rsidRDefault="00A55BD1">
      <w:pPr>
        <w:spacing w:after="0"/>
        <w:jc w:val="center"/>
        <w:rPr>
          <w:lang w:val="ru-RU"/>
        </w:rPr>
      </w:pPr>
      <w:bookmarkStart w:id="6" w:name="7"/>
      <w:r w:rsidRPr="00A55BD1">
        <w:rPr>
          <w:rFonts w:ascii="Arial"/>
          <w:b/>
          <w:color w:val="000000"/>
          <w:sz w:val="18"/>
          <w:lang w:val="ru-RU"/>
        </w:rPr>
        <w:t>Зареєстровано</w:t>
      </w:r>
      <w:r w:rsidRPr="00A55BD1">
        <w:rPr>
          <w:rFonts w:ascii="Arial"/>
          <w:b/>
          <w:color w:val="000000"/>
          <w:sz w:val="18"/>
          <w:lang w:val="ru-RU"/>
        </w:rPr>
        <w:t xml:space="preserve"> </w:t>
      </w:r>
      <w:r w:rsidRPr="00A55BD1">
        <w:rPr>
          <w:rFonts w:ascii="Arial"/>
          <w:b/>
          <w:color w:val="000000"/>
          <w:sz w:val="18"/>
          <w:lang w:val="ru-RU"/>
        </w:rPr>
        <w:t>в</w:t>
      </w:r>
      <w:r w:rsidRPr="00A55BD1">
        <w:rPr>
          <w:rFonts w:ascii="Arial"/>
          <w:b/>
          <w:color w:val="000000"/>
          <w:sz w:val="18"/>
          <w:lang w:val="ru-RU"/>
        </w:rPr>
        <w:t xml:space="preserve"> </w:t>
      </w:r>
      <w:r w:rsidRPr="00A55BD1">
        <w:rPr>
          <w:rFonts w:ascii="Arial"/>
          <w:b/>
          <w:color w:val="000000"/>
          <w:sz w:val="18"/>
          <w:lang w:val="ru-RU"/>
        </w:rPr>
        <w:t>Міністерстві</w:t>
      </w:r>
      <w:r w:rsidRPr="00A55BD1">
        <w:rPr>
          <w:rFonts w:ascii="Arial"/>
          <w:b/>
          <w:color w:val="000000"/>
          <w:sz w:val="18"/>
          <w:lang w:val="ru-RU"/>
        </w:rPr>
        <w:t xml:space="preserve"> </w:t>
      </w:r>
      <w:r w:rsidRPr="00A55BD1">
        <w:rPr>
          <w:rFonts w:ascii="Arial"/>
          <w:b/>
          <w:color w:val="000000"/>
          <w:sz w:val="18"/>
          <w:lang w:val="ru-RU"/>
        </w:rPr>
        <w:t>юстиції</w:t>
      </w:r>
      <w:r w:rsidRPr="00A55BD1">
        <w:rPr>
          <w:rFonts w:ascii="Arial"/>
          <w:b/>
          <w:color w:val="000000"/>
          <w:sz w:val="18"/>
          <w:lang w:val="ru-RU"/>
        </w:rPr>
        <w:t xml:space="preserve"> </w:t>
      </w:r>
      <w:r w:rsidRPr="00A55BD1">
        <w:rPr>
          <w:rFonts w:ascii="Arial"/>
          <w:b/>
          <w:color w:val="000000"/>
          <w:sz w:val="18"/>
          <w:lang w:val="ru-RU"/>
        </w:rPr>
        <w:t>України</w:t>
      </w:r>
      <w:r w:rsidRPr="00A55BD1">
        <w:rPr>
          <w:lang w:val="ru-RU"/>
        </w:rPr>
        <w:br/>
      </w:r>
      <w:r w:rsidRPr="00A55BD1">
        <w:rPr>
          <w:rFonts w:ascii="Arial"/>
          <w:b/>
          <w:color w:val="000000"/>
          <w:sz w:val="18"/>
          <w:lang w:val="ru-RU"/>
        </w:rPr>
        <w:t xml:space="preserve">27 </w:t>
      </w:r>
      <w:r w:rsidRPr="00A55BD1">
        <w:rPr>
          <w:rFonts w:ascii="Arial"/>
          <w:b/>
          <w:color w:val="000000"/>
          <w:sz w:val="18"/>
          <w:lang w:val="ru-RU"/>
        </w:rPr>
        <w:t>червня</w:t>
      </w:r>
      <w:r w:rsidRPr="00A55BD1">
        <w:rPr>
          <w:rFonts w:ascii="Arial"/>
          <w:b/>
          <w:color w:val="000000"/>
          <w:sz w:val="18"/>
          <w:lang w:val="ru-RU"/>
        </w:rPr>
        <w:t xml:space="preserve"> 2013 </w:t>
      </w:r>
      <w:r w:rsidRPr="00A55BD1">
        <w:rPr>
          <w:rFonts w:ascii="Arial"/>
          <w:b/>
          <w:color w:val="000000"/>
          <w:sz w:val="18"/>
          <w:lang w:val="ru-RU"/>
        </w:rPr>
        <w:t>р</w:t>
      </w:r>
      <w:r w:rsidRPr="00A55BD1">
        <w:rPr>
          <w:rFonts w:ascii="Arial"/>
          <w:b/>
          <w:color w:val="000000"/>
          <w:sz w:val="18"/>
          <w:lang w:val="ru-RU"/>
        </w:rPr>
        <w:t xml:space="preserve">. </w:t>
      </w:r>
      <w:r w:rsidRPr="00A55BD1">
        <w:rPr>
          <w:rFonts w:ascii="Arial"/>
          <w:b/>
          <w:color w:val="000000"/>
          <w:sz w:val="18"/>
          <w:lang w:val="ru-RU"/>
        </w:rPr>
        <w:t>за</w:t>
      </w:r>
      <w:r w:rsidRPr="00A55BD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55BD1">
        <w:rPr>
          <w:rFonts w:ascii="Arial"/>
          <w:b/>
          <w:color w:val="000000"/>
          <w:sz w:val="18"/>
          <w:lang w:val="ru-RU"/>
        </w:rPr>
        <w:t xml:space="preserve"> 1095/23627</w:t>
      </w:r>
    </w:p>
    <w:p w:rsidR="006600F5" w:rsidRPr="00A55BD1" w:rsidRDefault="00A55BD1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A55BD1">
        <w:rPr>
          <w:rFonts w:ascii="Arial"/>
          <w:color w:val="000000"/>
          <w:sz w:val="27"/>
          <w:lang w:val="ru-RU"/>
        </w:rPr>
        <w:t>Про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затвердження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Порядку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надання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комплексної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медичної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допомоги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вагітній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жінці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під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час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небажаної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вагітності</w:t>
      </w:r>
      <w:r w:rsidRPr="00A55BD1">
        <w:rPr>
          <w:rFonts w:ascii="Arial"/>
          <w:color w:val="000000"/>
          <w:sz w:val="27"/>
          <w:lang w:val="ru-RU"/>
        </w:rPr>
        <w:t xml:space="preserve">, </w:t>
      </w:r>
      <w:r w:rsidRPr="00A55BD1">
        <w:rPr>
          <w:rFonts w:ascii="Arial"/>
          <w:color w:val="000000"/>
          <w:sz w:val="27"/>
          <w:lang w:val="ru-RU"/>
        </w:rPr>
        <w:t>форм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первинної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облікової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документації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та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інструкцій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щодо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їх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заповнення</w:t>
      </w:r>
    </w:p>
    <w:p w:rsidR="006600F5" w:rsidRPr="00A55BD1" w:rsidRDefault="00A55BD1">
      <w:pPr>
        <w:spacing w:after="0"/>
        <w:jc w:val="center"/>
        <w:rPr>
          <w:lang w:val="ru-RU"/>
        </w:rPr>
      </w:pPr>
      <w:bookmarkStart w:id="8" w:name="80"/>
      <w:bookmarkEnd w:id="7"/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змінами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доповненнями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внесеними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>наказами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21 </w:t>
      </w:r>
      <w:r w:rsidRPr="00A55BD1">
        <w:rPr>
          <w:rFonts w:ascii="Arial"/>
          <w:color w:val="000000"/>
          <w:sz w:val="18"/>
          <w:lang w:val="ru-RU"/>
        </w:rPr>
        <w:t>січня</w:t>
      </w:r>
      <w:r w:rsidRPr="00A55BD1">
        <w:rPr>
          <w:rFonts w:ascii="Arial"/>
          <w:color w:val="000000"/>
          <w:sz w:val="18"/>
          <w:lang w:val="ru-RU"/>
        </w:rPr>
        <w:t xml:space="preserve"> 2016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29,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28 </w:t>
      </w:r>
      <w:r w:rsidRPr="00A55BD1">
        <w:rPr>
          <w:rFonts w:ascii="Arial"/>
          <w:color w:val="000000"/>
          <w:sz w:val="18"/>
          <w:lang w:val="ru-RU"/>
        </w:rPr>
        <w:t>лютого</w:t>
      </w:r>
      <w:r w:rsidRPr="00A55BD1">
        <w:rPr>
          <w:rFonts w:ascii="Arial"/>
          <w:color w:val="000000"/>
          <w:sz w:val="18"/>
          <w:lang w:val="ru-RU"/>
        </w:rPr>
        <w:t xml:space="preserve"> 2020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587,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30 </w:t>
      </w:r>
      <w:r w:rsidRPr="00A55BD1">
        <w:rPr>
          <w:rFonts w:ascii="Arial"/>
          <w:color w:val="000000"/>
          <w:sz w:val="18"/>
          <w:lang w:val="ru-RU"/>
        </w:rPr>
        <w:t>грудня</w:t>
      </w:r>
      <w:r w:rsidRPr="00A55BD1">
        <w:rPr>
          <w:rFonts w:ascii="Arial"/>
          <w:color w:val="000000"/>
          <w:sz w:val="18"/>
          <w:lang w:val="ru-RU"/>
        </w:rPr>
        <w:t xml:space="preserve"> 2024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</w:t>
      </w:r>
      <w:r w:rsidRPr="00A55BD1">
        <w:rPr>
          <w:rFonts w:ascii="Arial"/>
          <w:color w:val="000000"/>
          <w:sz w:val="18"/>
          <w:lang w:val="ru-RU"/>
        </w:rPr>
        <w:t>197</w:t>
      </w:r>
      <w:r w:rsidRPr="00A55BD1">
        <w:rPr>
          <w:lang w:val="ru-RU"/>
        </w:rPr>
        <w:br/>
      </w:r>
      <w:r w:rsidRPr="00A55BD1">
        <w:rPr>
          <w:rFonts w:ascii="Arial"/>
          <w:i/>
          <w:color w:val="000000"/>
          <w:sz w:val="18"/>
          <w:lang w:val="ru-RU"/>
        </w:rPr>
        <w:t>(</w:t>
      </w:r>
      <w:r w:rsidRPr="00A55BD1">
        <w:rPr>
          <w:rFonts w:ascii="Arial"/>
          <w:i/>
          <w:color w:val="000000"/>
          <w:sz w:val="18"/>
          <w:lang w:val="ru-RU"/>
        </w:rPr>
        <w:t>враховуючи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зміни</w:t>
      </w:r>
      <w:r w:rsidRPr="00A55BD1">
        <w:rPr>
          <w:rFonts w:ascii="Arial"/>
          <w:i/>
          <w:color w:val="000000"/>
          <w:sz w:val="18"/>
          <w:lang w:val="ru-RU"/>
        </w:rPr>
        <w:t xml:space="preserve">, </w:t>
      </w:r>
      <w:r w:rsidRPr="00A55BD1">
        <w:rPr>
          <w:rFonts w:ascii="Arial"/>
          <w:i/>
          <w:color w:val="000000"/>
          <w:sz w:val="18"/>
          <w:lang w:val="ru-RU"/>
        </w:rPr>
        <w:t>внесені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18 </w:t>
      </w:r>
      <w:r w:rsidRPr="00A55BD1">
        <w:rPr>
          <w:rFonts w:ascii="Arial"/>
          <w:color w:val="000000"/>
          <w:sz w:val="18"/>
          <w:lang w:val="ru-RU"/>
        </w:rPr>
        <w:t>січня</w:t>
      </w:r>
      <w:r w:rsidRPr="00A55BD1">
        <w:rPr>
          <w:rFonts w:ascii="Arial"/>
          <w:color w:val="000000"/>
          <w:sz w:val="18"/>
          <w:lang w:val="ru-RU"/>
        </w:rPr>
        <w:t xml:space="preserve"> 2025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117)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9" w:name="9"/>
      <w:bookmarkEnd w:id="8"/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статей</w:t>
      </w:r>
      <w:r w:rsidRPr="00A55BD1">
        <w:rPr>
          <w:rFonts w:ascii="Arial"/>
          <w:color w:val="000000"/>
          <w:sz w:val="18"/>
          <w:lang w:val="ru-RU"/>
        </w:rPr>
        <w:t xml:space="preserve"> 8, 33 </w:t>
      </w:r>
      <w:r w:rsidRPr="00A55BD1">
        <w:rPr>
          <w:rFonts w:ascii="Arial"/>
          <w:color w:val="000000"/>
          <w:sz w:val="18"/>
          <w:lang w:val="ru-RU"/>
        </w:rPr>
        <w:t>Основ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законодавства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підпункту</w:t>
      </w:r>
      <w:r w:rsidRPr="00A55BD1">
        <w:rPr>
          <w:rFonts w:ascii="Arial"/>
          <w:color w:val="000000"/>
          <w:sz w:val="18"/>
          <w:lang w:val="ru-RU"/>
        </w:rPr>
        <w:t xml:space="preserve"> 6.21 </w:t>
      </w:r>
      <w:r w:rsidRPr="00A55BD1">
        <w:rPr>
          <w:rFonts w:ascii="Arial"/>
          <w:color w:val="000000"/>
          <w:sz w:val="18"/>
          <w:lang w:val="ru-RU"/>
        </w:rPr>
        <w:t>підпункту</w:t>
      </w:r>
      <w:r w:rsidRPr="00A55BD1">
        <w:rPr>
          <w:rFonts w:ascii="Arial"/>
          <w:color w:val="000000"/>
          <w:sz w:val="18"/>
          <w:lang w:val="ru-RU"/>
        </w:rPr>
        <w:t xml:space="preserve"> 6 </w:t>
      </w:r>
      <w:r w:rsidRPr="00A55BD1">
        <w:rPr>
          <w:rFonts w:ascii="Arial"/>
          <w:color w:val="000000"/>
          <w:sz w:val="18"/>
          <w:lang w:val="ru-RU"/>
        </w:rPr>
        <w:t>пункту</w:t>
      </w:r>
      <w:r w:rsidRPr="00A55BD1">
        <w:rPr>
          <w:rFonts w:ascii="Arial"/>
          <w:color w:val="000000"/>
          <w:sz w:val="18"/>
          <w:lang w:val="ru-RU"/>
        </w:rPr>
        <w:t xml:space="preserve"> 4 </w:t>
      </w:r>
      <w:r w:rsidRPr="00A55BD1">
        <w:rPr>
          <w:rFonts w:ascii="Arial"/>
          <w:color w:val="000000"/>
          <w:sz w:val="18"/>
          <w:lang w:val="ru-RU"/>
        </w:rPr>
        <w:t>Положення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затвердженого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Президента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13 </w:t>
      </w:r>
      <w:r w:rsidRPr="00A55BD1">
        <w:rPr>
          <w:rFonts w:ascii="Arial"/>
          <w:color w:val="000000"/>
          <w:sz w:val="18"/>
          <w:lang w:val="ru-RU"/>
        </w:rPr>
        <w:t>квітня</w:t>
      </w:r>
      <w:r w:rsidRPr="00A55BD1">
        <w:rPr>
          <w:rFonts w:ascii="Arial"/>
          <w:color w:val="000000"/>
          <w:sz w:val="18"/>
          <w:lang w:val="ru-RU"/>
        </w:rPr>
        <w:t xml:space="preserve"> 2011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467,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метою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уніфікації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вимог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обсягів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акушерської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гінекологічної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допомоги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10" w:name="10"/>
      <w:bookmarkEnd w:id="9"/>
      <w:r w:rsidRPr="00A55BD1">
        <w:rPr>
          <w:rFonts w:ascii="Arial"/>
          <w:b/>
          <w:color w:val="000000"/>
          <w:sz w:val="18"/>
          <w:lang w:val="ru-RU"/>
        </w:rPr>
        <w:t>НАКАЗУЮ</w:t>
      </w:r>
      <w:r w:rsidRPr="00A55BD1">
        <w:rPr>
          <w:rFonts w:ascii="Arial"/>
          <w:b/>
          <w:color w:val="000000"/>
          <w:sz w:val="18"/>
          <w:lang w:val="ru-RU"/>
        </w:rPr>
        <w:t>: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11" w:name="11"/>
      <w:bookmarkEnd w:id="10"/>
      <w:r w:rsidRPr="00A55BD1">
        <w:rPr>
          <w:rFonts w:ascii="Arial"/>
          <w:color w:val="000000"/>
          <w:sz w:val="18"/>
          <w:lang w:val="ru-RU"/>
        </w:rPr>
        <w:t xml:space="preserve">1. </w:t>
      </w:r>
      <w:r w:rsidRPr="00A55BD1">
        <w:rPr>
          <w:rFonts w:ascii="Arial"/>
          <w:color w:val="000000"/>
          <w:sz w:val="18"/>
          <w:lang w:val="ru-RU"/>
        </w:rPr>
        <w:t>Затвердити</w:t>
      </w:r>
      <w:r w:rsidRPr="00A55BD1">
        <w:rPr>
          <w:rFonts w:ascii="Arial"/>
          <w:color w:val="000000"/>
          <w:sz w:val="18"/>
          <w:lang w:val="ru-RU"/>
        </w:rPr>
        <w:t>: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12" w:name="12"/>
      <w:bookmarkEnd w:id="11"/>
      <w:r w:rsidRPr="00A55BD1">
        <w:rPr>
          <w:rFonts w:ascii="Arial"/>
          <w:color w:val="000000"/>
          <w:sz w:val="18"/>
          <w:lang w:val="ru-RU"/>
        </w:rPr>
        <w:t xml:space="preserve">1.1. </w:t>
      </w:r>
      <w:r w:rsidRPr="00A55BD1">
        <w:rPr>
          <w:rFonts w:ascii="Arial"/>
          <w:color w:val="000000"/>
          <w:sz w:val="18"/>
          <w:lang w:val="ru-RU"/>
        </w:rPr>
        <w:t>Порядок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комплексної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жінці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час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додається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13" w:name="13"/>
      <w:bookmarkEnd w:id="12"/>
      <w:r w:rsidRPr="00A55BD1">
        <w:rPr>
          <w:rFonts w:ascii="Arial"/>
          <w:color w:val="000000"/>
          <w:sz w:val="18"/>
          <w:lang w:val="ru-RU"/>
        </w:rPr>
        <w:t xml:space="preserve">1.2. </w:t>
      </w:r>
      <w:r w:rsidRPr="00A55BD1">
        <w:rPr>
          <w:rFonts w:ascii="Arial"/>
          <w:color w:val="000000"/>
          <w:sz w:val="18"/>
          <w:lang w:val="ru-RU"/>
        </w:rPr>
        <w:t>Форму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002-1/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Направлення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госпіталізацію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станови</w:t>
      </w:r>
      <w:r w:rsidRPr="00A55BD1">
        <w:rPr>
          <w:rFonts w:ascii="Arial"/>
          <w:color w:val="000000"/>
          <w:sz w:val="18"/>
          <w:lang w:val="ru-RU"/>
        </w:rPr>
        <w:t>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22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 xml:space="preserve">"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інструкцію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щодо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заповнення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додаються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14" w:name="14"/>
      <w:bookmarkEnd w:id="13"/>
      <w:r w:rsidRPr="00A55BD1">
        <w:rPr>
          <w:rFonts w:ascii="Arial"/>
          <w:color w:val="000000"/>
          <w:sz w:val="18"/>
          <w:lang w:val="ru-RU"/>
        </w:rPr>
        <w:t xml:space="preserve">1.3. </w:t>
      </w:r>
      <w:r w:rsidRPr="00A55BD1">
        <w:rPr>
          <w:rFonts w:ascii="Arial"/>
          <w:color w:val="000000"/>
          <w:sz w:val="18"/>
          <w:lang w:val="ru-RU"/>
        </w:rPr>
        <w:t>Форму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028-2/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Направлення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комісію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Автономної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Республіки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структурних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підрозділів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обласних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Київської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Севастопольської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міських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адміністрацій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визначення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становить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22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 xml:space="preserve">"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інструкцію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щодо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>повнення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додаються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Default="00A55BD1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028-3/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6600F5" w:rsidRDefault="00A55BD1">
      <w:pPr>
        <w:spacing w:after="0"/>
        <w:ind w:firstLine="240"/>
      </w:pPr>
      <w:bookmarkStart w:id="16" w:name="16"/>
      <w:bookmarkEnd w:id="15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003-1/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6600F5" w:rsidRDefault="00A55BD1">
      <w:pPr>
        <w:spacing w:after="0"/>
        <w:ind w:firstLine="240"/>
      </w:pPr>
      <w:bookmarkStart w:id="17" w:name="17"/>
      <w:bookmarkEnd w:id="16"/>
      <w:r>
        <w:rPr>
          <w:rFonts w:ascii="Arial"/>
          <w:color w:val="000000"/>
          <w:sz w:val="18"/>
        </w:rPr>
        <w:lastRenderedPageBreak/>
        <w:t xml:space="preserve">1.6.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035-1/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тиж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6600F5" w:rsidRDefault="00A55BD1">
      <w:pPr>
        <w:spacing w:after="0"/>
        <w:ind w:firstLine="240"/>
      </w:pPr>
      <w:bookmarkStart w:id="18" w:name="18"/>
      <w:bookmarkEnd w:id="17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19" w:name="19"/>
      <w:bookmarkEnd w:id="18"/>
      <w:r w:rsidRPr="00A55BD1">
        <w:rPr>
          <w:rFonts w:ascii="Arial"/>
          <w:color w:val="000000"/>
          <w:sz w:val="18"/>
          <w:lang w:val="ru-RU"/>
        </w:rPr>
        <w:t xml:space="preserve">1.8. </w:t>
      </w:r>
      <w:r w:rsidRPr="00A55BD1">
        <w:rPr>
          <w:rFonts w:ascii="Arial"/>
          <w:color w:val="000000"/>
          <w:sz w:val="18"/>
          <w:lang w:val="ru-RU"/>
        </w:rPr>
        <w:t>Інформовану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добровільну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згоду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</w:t>
      </w:r>
      <w:r w:rsidRPr="00A55BD1">
        <w:rPr>
          <w:rFonts w:ascii="Arial"/>
          <w:color w:val="000000"/>
          <w:sz w:val="18"/>
          <w:lang w:val="ru-RU"/>
        </w:rPr>
        <w:t>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додається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0" w:name="20"/>
      <w:bookmarkEnd w:id="19"/>
      <w:r w:rsidRPr="00A55BD1">
        <w:rPr>
          <w:rFonts w:ascii="Arial"/>
          <w:color w:val="000000"/>
          <w:sz w:val="18"/>
          <w:lang w:val="ru-RU"/>
        </w:rPr>
        <w:t xml:space="preserve">2. </w:t>
      </w:r>
      <w:r w:rsidRPr="00A55BD1">
        <w:rPr>
          <w:rFonts w:ascii="Arial"/>
          <w:color w:val="000000"/>
          <w:sz w:val="18"/>
          <w:lang w:val="ru-RU"/>
        </w:rPr>
        <w:t>Міністру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Автономної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Республіки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структурним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підрозділам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обласних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Київської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Севастопольської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міських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адміністрацій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забезпечити</w:t>
      </w:r>
      <w:r w:rsidRPr="00A55BD1">
        <w:rPr>
          <w:rFonts w:ascii="Arial"/>
          <w:color w:val="000000"/>
          <w:sz w:val="18"/>
          <w:lang w:val="ru-RU"/>
        </w:rPr>
        <w:t>: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1" w:name="21"/>
      <w:bookmarkEnd w:id="20"/>
      <w:r w:rsidRPr="00A55BD1">
        <w:rPr>
          <w:rFonts w:ascii="Arial"/>
          <w:color w:val="000000"/>
          <w:sz w:val="18"/>
          <w:lang w:val="ru-RU"/>
        </w:rPr>
        <w:t xml:space="preserve">2.1. </w:t>
      </w:r>
      <w:r w:rsidRPr="00A55BD1">
        <w:rPr>
          <w:rFonts w:ascii="Arial"/>
          <w:color w:val="000000"/>
          <w:sz w:val="18"/>
          <w:lang w:val="ru-RU"/>
        </w:rPr>
        <w:t>Впровадження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цього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діяльність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комунальних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рекомендовано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приватних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2" w:name="22"/>
      <w:bookmarkEnd w:id="21"/>
      <w:r w:rsidRPr="00A55BD1">
        <w:rPr>
          <w:rFonts w:ascii="Arial"/>
          <w:color w:val="000000"/>
          <w:sz w:val="18"/>
          <w:lang w:val="ru-RU"/>
        </w:rPr>
        <w:t xml:space="preserve">2.2. </w:t>
      </w:r>
      <w:r w:rsidRPr="00A55BD1">
        <w:rPr>
          <w:rFonts w:ascii="Arial"/>
          <w:color w:val="000000"/>
          <w:sz w:val="18"/>
          <w:lang w:val="ru-RU"/>
        </w:rPr>
        <w:t>Надання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вагітним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жінкам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вагітністю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підпорядкованих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</w:t>
      </w:r>
      <w:r w:rsidRPr="00A55BD1">
        <w:rPr>
          <w:rFonts w:ascii="Arial"/>
          <w:color w:val="000000"/>
          <w:sz w:val="18"/>
          <w:lang w:val="ru-RU"/>
        </w:rPr>
        <w:t>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цього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3" w:name="23"/>
      <w:bookmarkEnd w:id="22"/>
      <w:r w:rsidRPr="00A55BD1">
        <w:rPr>
          <w:rFonts w:ascii="Arial"/>
          <w:color w:val="000000"/>
          <w:sz w:val="18"/>
          <w:lang w:val="ru-RU"/>
        </w:rPr>
        <w:t xml:space="preserve">3. </w:t>
      </w:r>
      <w:r w:rsidRPr="00A55BD1">
        <w:rPr>
          <w:rFonts w:ascii="Arial"/>
          <w:color w:val="000000"/>
          <w:sz w:val="18"/>
          <w:lang w:val="ru-RU"/>
        </w:rPr>
        <w:t>Цей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набирає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чинності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його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офіційного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опублікування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4" w:name="24"/>
      <w:bookmarkEnd w:id="23"/>
      <w:r w:rsidRPr="00A55BD1">
        <w:rPr>
          <w:rFonts w:ascii="Arial"/>
          <w:color w:val="000000"/>
          <w:sz w:val="18"/>
          <w:lang w:val="ru-RU"/>
        </w:rPr>
        <w:t xml:space="preserve">4. </w:t>
      </w:r>
      <w:r w:rsidRPr="00A55BD1">
        <w:rPr>
          <w:rFonts w:ascii="Arial"/>
          <w:color w:val="000000"/>
          <w:sz w:val="18"/>
          <w:lang w:val="ru-RU"/>
        </w:rPr>
        <w:t>Визнати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таким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втратив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чинність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наказ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20 </w:t>
      </w:r>
      <w:r w:rsidRPr="00A55BD1">
        <w:rPr>
          <w:rFonts w:ascii="Arial"/>
          <w:color w:val="000000"/>
          <w:sz w:val="18"/>
          <w:lang w:val="ru-RU"/>
        </w:rPr>
        <w:t>липня</w:t>
      </w:r>
      <w:r w:rsidRPr="00A55BD1">
        <w:rPr>
          <w:rFonts w:ascii="Arial"/>
          <w:color w:val="000000"/>
          <w:sz w:val="18"/>
          <w:lang w:val="ru-RU"/>
        </w:rPr>
        <w:t xml:space="preserve"> 2006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508 "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затвердження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Інструкції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порядок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</w:t>
      </w:r>
      <w:r w:rsidRPr="00A55BD1">
        <w:rPr>
          <w:rFonts w:ascii="Arial"/>
          <w:color w:val="000000"/>
          <w:sz w:val="18"/>
          <w:lang w:val="ru-RU"/>
        </w:rPr>
        <w:t>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форм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інструкцій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щодо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заповнення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зареєстрований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юстиції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25 </w:t>
      </w:r>
      <w:r w:rsidRPr="00A55BD1">
        <w:rPr>
          <w:rFonts w:ascii="Arial"/>
          <w:color w:val="000000"/>
          <w:sz w:val="18"/>
          <w:lang w:val="ru-RU"/>
        </w:rPr>
        <w:t>жовтня</w:t>
      </w:r>
      <w:r w:rsidRPr="00A55BD1">
        <w:rPr>
          <w:rFonts w:ascii="Arial"/>
          <w:color w:val="000000"/>
          <w:sz w:val="18"/>
          <w:lang w:val="ru-RU"/>
        </w:rPr>
        <w:t xml:space="preserve"> 2006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1155/13029.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5" w:name="25"/>
      <w:bookmarkEnd w:id="24"/>
      <w:r w:rsidRPr="00A55BD1">
        <w:rPr>
          <w:rFonts w:ascii="Arial"/>
          <w:color w:val="000000"/>
          <w:sz w:val="18"/>
          <w:lang w:val="ru-RU"/>
        </w:rPr>
        <w:t xml:space="preserve">5. </w:t>
      </w:r>
      <w:r w:rsidRPr="00A55BD1">
        <w:rPr>
          <w:rFonts w:ascii="Arial"/>
          <w:color w:val="000000"/>
          <w:sz w:val="18"/>
          <w:lang w:val="ru-RU"/>
        </w:rPr>
        <w:t>Департаменту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реформ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розвитку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допомоги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М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Хобзей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забезпечити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подання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цього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реєстрацію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юстиції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установленому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порядку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6" w:name="26"/>
      <w:bookmarkEnd w:id="25"/>
      <w:r w:rsidRPr="00A55BD1">
        <w:rPr>
          <w:rFonts w:ascii="Arial"/>
          <w:color w:val="000000"/>
          <w:sz w:val="18"/>
          <w:lang w:val="ru-RU"/>
        </w:rPr>
        <w:t xml:space="preserve">6. </w:t>
      </w:r>
      <w:r w:rsidRPr="00A55BD1">
        <w:rPr>
          <w:rFonts w:ascii="Arial"/>
          <w:color w:val="000000"/>
          <w:sz w:val="18"/>
          <w:lang w:val="ru-RU"/>
        </w:rPr>
        <w:t>Контроль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виконанням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цього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покласти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заступника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Міністра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Толстанова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27" w:name="27"/>
      <w:bookmarkEnd w:id="26"/>
      <w:r w:rsidRPr="00A55BD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6600F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29" w:name="29"/>
            <w:bookmarkEnd w:id="28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Богатирьова</w:t>
            </w:r>
          </w:p>
        </w:tc>
        <w:bookmarkEnd w:id="29"/>
      </w:tr>
      <w:tr w:rsidR="006600F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30" w:name="3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31" w:name="31"/>
            <w:bookmarkEnd w:id="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"/>
      </w:tr>
      <w:tr w:rsidR="006600F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600F5" w:rsidRPr="00A55BD1" w:rsidRDefault="00A55BD1">
            <w:pPr>
              <w:spacing w:after="0"/>
              <w:jc w:val="center"/>
              <w:rPr>
                <w:lang w:val="ru-RU"/>
              </w:rPr>
            </w:pPr>
            <w:bookmarkStart w:id="32" w:name="32"/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Президент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академії</w:t>
            </w:r>
            <w:r w:rsidRPr="00A55BD1">
              <w:rPr>
                <w:lang w:val="ru-RU"/>
              </w:rPr>
              <w:br/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наук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33" w:name="33"/>
            <w:bookmarkEnd w:id="32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Сердюк</w:t>
            </w:r>
          </w:p>
        </w:tc>
        <w:bookmarkEnd w:id="33"/>
      </w:tr>
    </w:tbl>
    <w:p w:rsidR="006600F5" w:rsidRDefault="00A55BD1">
      <w:r>
        <w:br/>
      </w:r>
    </w:p>
    <w:p w:rsidR="006600F5" w:rsidRDefault="00A55BD1">
      <w:pPr>
        <w:spacing w:after="0"/>
        <w:ind w:firstLine="240"/>
      </w:pPr>
      <w:bookmarkStart w:id="34" w:name="34"/>
      <w:r>
        <w:rPr>
          <w:rFonts w:ascii="Arial"/>
          <w:color w:val="000000"/>
          <w:sz w:val="18"/>
        </w:rPr>
        <w:t xml:space="preserve"> </w:t>
      </w:r>
    </w:p>
    <w:p w:rsidR="006600F5" w:rsidRPr="00A55BD1" w:rsidRDefault="00A55BD1">
      <w:pPr>
        <w:spacing w:after="0"/>
        <w:ind w:firstLine="240"/>
        <w:jc w:val="right"/>
        <w:rPr>
          <w:lang w:val="ru-RU"/>
        </w:rPr>
      </w:pPr>
      <w:bookmarkStart w:id="35" w:name="35"/>
      <w:bookmarkEnd w:id="34"/>
      <w:r w:rsidRPr="00A55BD1">
        <w:rPr>
          <w:rFonts w:ascii="Arial"/>
          <w:color w:val="000000"/>
          <w:sz w:val="18"/>
          <w:lang w:val="ru-RU"/>
        </w:rPr>
        <w:t>ЗАТВЕРДЖЕНО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>Наказ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24.05.2013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423</w:t>
      </w:r>
    </w:p>
    <w:p w:rsidR="006600F5" w:rsidRPr="00A55BD1" w:rsidRDefault="00A55BD1">
      <w:pPr>
        <w:spacing w:after="0"/>
        <w:ind w:firstLine="240"/>
        <w:jc w:val="right"/>
        <w:rPr>
          <w:lang w:val="ru-RU"/>
        </w:rPr>
      </w:pPr>
      <w:bookmarkStart w:id="36" w:name="36"/>
      <w:bookmarkEnd w:id="35"/>
      <w:r w:rsidRPr="00A55BD1">
        <w:rPr>
          <w:rFonts w:ascii="Arial"/>
          <w:color w:val="000000"/>
          <w:sz w:val="18"/>
          <w:lang w:val="ru-RU"/>
        </w:rPr>
        <w:t>Зареєстровано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юстиції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27 </w:t>
      </w:r>
      <w:r w:rsidRPr="00A55BD1">
        <w:rPr>
          <w:rFonts w:ascii="Arial"/>
          <w:color w:val="000000"/>
          <w:sz w:val="18"/>
          <w:lang w:val="ru-RU"/>
        </w:rPr>
        <w:t>червня</w:t>
      </w:r>
      <w:r w:rsidRPr="00A55BD1">
        <w:rPr>
          <w:rFonts w:ascii="Arial"/>
          <w:color w:val="000000"/>
          <w:sz w:val="18"/>
          <w:lang w:val="ru-RU"/>
        </w:rPr>
        <w:t xml:space="preserve"> 2013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1095/23627</w:t>
      </w:r>
    </w:p>
    <w:p w:rsidR="006600F5" w:rsidRPr="00A55BD1" w:rsidRDefault="00A55BD1">
      <w:pPr>
        <w:pStyle w:val="3"/>
        <w:spacing w:after="0"/>
        <w:jc w:val="center"/>
        <w:rPr>
          <w:lang w:val="ru-RU"/>
        </w:rPr>
      </w:pPr>
      <w:bookmarkStart w:id="37" w:name="37"/>
      <w:bookmarkEnd w:id="36"/>
      <w:r w:rsidRPr="00A55BD1">
        <w:rPr>
          <w:rFonts w:ascii="Arial"/>
          <w:color w:val="000000"/>
          <w:sz w:val="27"/>
          <w:lang w:val="ru-RU"/>
        </w:rPr>
        <w:t>ПОРЯДОК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27"/>
          <w:lang w:val="ru-RU"/>
        </w:rPr>
        <w:t>надання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комплексної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медичної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допомоги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вагітній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жінці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під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час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небажаної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вагітності</w:t>
      </w:r>
    </w:p>
    <w:p w:rsidR="006600F5" w:rsidRPr="00A55BD1" w:rsidRDefault="00A55BD1">
      <w:pPr>
        <w:pStyle w:val="3"/>
        <w:spacing w:after="0"/>
        <w:jc w:val="center"/>
        <w:rPr>
          <w:lang w:val="ru-RU"/>
        </w:rPr>
      </w:pPr>
      <w:bookmarkStart w:id="38" w:name="38"/>
      <w:bookmarkEnd w:id="37"/>
      <w:r>
        <w:rPr>
          <w:rFonts w:ascii="Arial"/>
          <w:color w:val="000000"/>
          <w:sz w:val="27"/>
        </w:rPr>
        <w:t>I</w:t>
      </w:r>
      <w:r w:rsidRPr="00A55BD1">
        <w:rPr>
          <w:rFonts w:ascii="Arial"/>
          <w:color w:val="000000"/>
          <w:sz w:val="27"/>
          <w:lang w:val="ru-RU"/>
        </w:rPr>
        <w:t xml:space="preserve">. </w:t>
      </w:r>
      <w:r w:rsidRPr="00A55BD1">
        <w:rPr>
          <w:rFonts w:ascii="Arial"/>
          <w:color w:val="000000"/>
          <w:sz w:val="27"/>
          <w:lang w:val="ru-RU"/>
        </w:rPr>
        <w:t>Загальні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положення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39" w:name="39"/>
      <w:bookmarkEnd w:id="38"/>
      <w:r w:rsidRPr="00A55BD1">
        <w:rPr>
          <w:rFonts w:ascii="Arial"/>
          <w:color w:val="000000"/>
          <w:sz w:val="18"/>
          <w:lang w:val="ru-RU"/>
        </w:rPr>
        <w:t xml:space="preserve">1.1. </w:t>
      </w:r>
      <w:r w:rsidRPr="00A55BD1">
        <w:rPr>
          <w:rFonts w:ascii="Arial"/>
          <w:color w:val="000000"/>
          <w:sz w:val="18"/>
          <w:lang w:val="ru-RU"/>
        </w:rPr>
        <w:t>Цей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Порядок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визначає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перелік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заходів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послуг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профілактики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попередження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можливих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ускладнень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0" w:name="40"/>
      <w:bookmarkEnd w:id="39"/>
      <w:r w:rsidRPr="00A55BD1">
        <w:rPr>
          <w:rFonts w:ascii="Arial"/>
          <w:color w:val="000000"/>
          <w:sz w:val="18"/>
          <w:lang w:val="ru-RU"/>
        </w:rPr>
        <w:t xml:space="preserve">1.2. </w:t>
      </w:r>
      <w:r w:rsidRPr="00A55BD1">
        <w:rPr>
          <w:rFonts w:ascii="Arial"/>
          <w:color w:val="000000"/>
          <w:sz w:val="18"/>
          <w:lang w:val="ru-RU"/>
        </w:rPr>
        <w:t>Цей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Порядок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є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язковим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всіх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Обов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язково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впровадження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діяльність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комунальних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рекомендовано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приватних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jc w:val="right"/>
        <w:rPr>
          <w:lang w:val="ru-RU"/>
        </w:rPr>
      </w:pPr>
      <w:bookmarkStart w:id="41" w:name="81"/>
      <w:bookmarkEnd w:id="40"/>
      <w:r w:rsidRPr="00A55BD1">
        <w:rPr>
          <w:rFonts w:ascii="Arial"/>
          <w:color w:val="000000"/>
          <w:sz w:val="18"/>
          <w:lang w:val="ru-RU"/>
        </w:rPr>
        <w:t>(</w:t>
      </w:r>
      <w:r w:rsidRPr="00A55BD1">
        <w:rPr>
          <w:rFonts w:ascii="Arial"/>
          <w:color w:val="000000"/>
          <w:sz w:val="18"/>
          <w:lang w:val="ru-RU"/>
        </w:rPr>
        <w:t>пункт</w:t>
      </w:r>
      <w:r w:rsidRPr="00A55BD1">
        <w:rPr>
          <w:rFonts w:ascii="Arial"/>
          <w:color w:val="000000"/>
          <w:sz w:val="18"/>
          <w:lang w:val="ru-RU"/>
        </w:rPr>
        <w:t xml:space="preserve"> 1.2 </w:t>
      </w:r>
      <w:r w:rsidRPr="00A55BD1">
        <w:rPr>
          <w:rFonts w:ascii="Arial"/>
          <w:color w:val="000000"/>
          <w:sz w:val="18"/>
          <w:lang w:val="ru-RU"/>
        </w:rPr>
        <w:t>розділу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змінами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внесеними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30.12.2024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2197,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враховуючи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зміни</w:t>
      </w:r>
      <w:r w:rsidRPr="00A55BD1">
        <w:rPr>
          <w:rFonts w:ascii="Arial"/>
          <w:i/>
          <w:color w:val="000000"/>
          <w:sz w:val="18"/>
          <w:lang w:val="ru-RU"/>
        </w:rPr>
        <w:t xml:space="preserve">, </w:t>
      </w:r>
      <w:r w:rsidRPr="00A55BD1">
        <w:rPr>
          <w:rFonts w:ascii="Arial"/>
          <w:i/>
          <w:color w:val="000000"/>
          <w:sz w:val="18"/>
          <w:lang w:val="ru-RU"/>
        </w:rPr>
        <w:t>внесені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18.01.2025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117)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2" w:name="41"/>
      <w:bookmarkEnd w:id="41"/>
      <w:r w:rsidRPr="00A55BD1">
        <w:rPr>
          <w:rFonts w:ascii="Arial"/>
          <w:color w:val="000000"/>
          <w:sz w:val="18"/>
          <w:lang w:val="ru-RU"/>
        </w:rPr>
        <w:t xml:space="preserve">1.3. </w:t>
      </w:r>
      <w:r w:rsidRPr="00A55BD1">
        <w:rPr>
          <w:rFonts w:ascii="Arial"/>
          <w:color w:val="000000"/>
          <w:sz w:val="18"/>
          <w:lang w:val="ru-RU"/>
        </w:rPr>
        <w:t>Комплексна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жінці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час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</w:t>
      </w:r>
      <w:r w:rsidRPr="00A55BD1">
        <w:rPr>
          <w:rFonts w:ascii="Arial"/>
          <w:color w:val="000000"/>
          <w:sz w:val="18"/>
          <w:lang w:val="ru-RU"/>
        </w:rPr>
        <w:t>ті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організація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заходів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щодо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якісної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ефективної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метою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профілактики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уникнення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надалі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попередже</w:t>
      </w:r>
      <w:r w:rsidRPr="00A55BD1">
        <w:rPr>
          <w:rFonts w:ascii="Arial"/>
          <w:color w:val="000000"/>
          <w:sz w:val="18"/>
          <w:lang w:val="ru-RU"/>
        </w:rPr>
        <w:t>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можливих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ускладнень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3" w:name="42"/>
      <w:bookmarkEnd w:id="42"/>
      <w:r w:rsidRPr="00A55BD1">
        <w:rPr>
          <w:rFonts w:ascii="Arial"/>
          <w:color w:val="000000"/>
          <w:sz w:val="18"/>
          <w:lang w:val="ru-RU"/>
        </w:rPr>
        <w:t xml:space="preserve">1.4.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прийняття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рішення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язково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проводиться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доабортне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консультування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Комплексна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</w:t>
      </w:r>
      <w:r w:rsidRPr="00A55BD1">
        <w:rPr>
          <w:rFonts w:ascii="Arial"/>
          <w:color w:val="000000"/>
          <w:sz w:val="18"/>
          <w:lang w:val="ru-RU"/>
        </w:rPr>
        <w:t>ід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час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31 </w:t>
      </w:r>
      <w:r w:rsidRPr="00A55BD1">
        <w:rPr>
          <w:rFonts w:ascii="Arial"/>
          <w:color w:val="000000"/>
          <w:sz w:val="18"/>
          <w:lang w:val="ru-RU"/>
        </w:rPr>
        <w:t>грудня</w:t>
      </w:r>
      <w:r w:rsidRPr="00A55BD1">
        <w:rPr>
          <w:rFonts w:ascii="Arial"/>
          <w:color w:val="000000"/>
          <w:sz w:val="18"/>
          <w:lang w:val="ru-RU"/>
        </w:rPr>
        <w:t xml:space="preserve"> 2010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1177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Клінічний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</w:t>
      </w:r>
      <w:r w:rsidRPr="00A55BD1">
        <w:rPr>
          <w:rFonts w:ascii="Arial"/>
          <w:color w:val="000000"/>
          <w:sz w:val="18"/>
          <w:lang w:val="ru-RU"/>
        </w:rPr>
        <w:t>).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4" w:name="43"/>
      <w:bookmarkEnd w:id="43"/>
      <w:r w:rsidRPr="00A55BD1">
        <w:rPr>
          <w:rFonts w:ascii="Arial"/>
          <w:color w:val="000000"/>
          <w:sz w:val="18"/>
          <w:lang w:val="ru-RU"/>
        </w:rPr>
        <w:t xml:space="preserve">1.5. </w:t>
      </w:r>
      <w:r w:rsidRPr="00A55BD1">
        <w:rPr>
          <w:rFonts w:ascii="Arial"/>
          <w:color w:val="000000"/>
          <w:sz w:val="18"/>
          <w:lang w:val="ru-RU"/>
        </w:rPr>
        <w:t>Профілактика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уникнення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надалі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через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інформування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жінок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надання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консультацій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рекомендацій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застосування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сучасних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методів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планування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сім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ї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розробки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поширення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інформаційних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матеріалів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попередження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незапланованої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5" w:name="44"/>
      <w:bookmarkEnd w:id="44"/>
      <w:r w:rsidRPr="00A55BD1">
        <w:rPr>
          <w:rFonts w:ascii="Arial"/>
          <w:color w:val="000000"/>
          <w:sz w:val="18"/>
          <w:lang w:val="ru-RU"/>
        </w:rPr>
        <w:t xml:space="preserve">1.6. </w:t>
      </w:r>
      <w:r w:rsidRPr="00A55BD1">
        <w:rPr>
          <w:rFonts w:ascii="Arial"/>
          <w:color w:val="000000"/>
          <w:sz w:val="18"/>
          <w:lang w:val="ru-RU"/>
        </w:rPr>
        <w:t>Діагностика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обстеження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прийняття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</w:t>
      </w:r>
      <w:r w:rsidRPr="00A55BD1">
        <w:rPr>
          <w:rFonts w:ascii="Arial"/>
          <w:color w:val="000000"/>
          <w:sz w:val="18"/>
          <w:lang w:val="ru-RU"/>
        </w:rPr>
        <w:t>інкою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рішення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проводяться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6" w:name="45"/>
      <w:bookmarkEnd w:id="45"/>
      <w:r w:rsidRPr="00A55BD1">
        <w:rPr>
          <w:rFonts w:ascii="Arial"/>
          <w:color w:val="000000"/>
          <w:sz w:val="18"/>
          <w:lang w:val="ru-RU"/>
        </w:rPr>
        <w:t xml:space="preserve">1.7. </w:t>
      </w:r>
      <w:r w:rsidRPr="00A55BD1">
        <w:rPr>
          <w:rFonts w:ascii="Arial"/>
          <w:color w:val="000000"/>
          <w:sz w:val="18"/>
          <w:lang w:val="ru-RU"/>
        </w:rPr>
        <w:t>Дані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загального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гінекологічного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обстеження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результати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досліджень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вносяться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025/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Медична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карта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амбулаторного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хворого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___"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025/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), </w:t>
      </w:r>
      <w:r w:rsidRPr="00A55BD1">
        <w:rPr>
          <w:rFonts w:ascii="Arial"/>
          <w:color w:val="000000"/>
          <w:sz w:val="18"/>
          <w:lang w:val="ru-RU"/>
        </w:rPr>
        <w:t>затвердженої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14 </w:t>
      </w:r>
      <w:r w:rsidRPr="00A55BD1">
        <w:rPr>
          <w:rFonts w:ascii="Arial"/>
          <w:color w:val="000000"/>
          <w:sz w:val="18"/>
          <w:lang w:val="ru-RU"/>
        </w:rPr>
        <w:t>лютого</w:t>
      </w:r>
      <w:r w:rsidRPr="00A55BD1">
        <w:rPr>
          <w:rFonts w:ascii="Arial"/>
          <w:color w:val="000000"/>
          <w:sz w:val="18"/>
          <w:lang w:val="ru-RU"/>
        </w:rPr>
        <w:t xml:space="preserve"> 2012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наказ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110), </w:t>
      </w:r>
      <w:r w:rsidRPr="00A55BD1">
        <w:rPr>
          <w:rFonts w:ascii="Arial"/>
          <w:color w:val="000000"/>
          <w:sz w:val="18"/>
          <w:lang w:val="ru-RU"/>
        </w:rPr>
        <w:t>зареєстрованим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юстиції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28 </w:t>
      </w:r>
      <w:r w:rsidRPr="00A55BD1">
        <w:rPr>
          <w:rFonts w:ascii="Arial"/>
          <w:color w:val="000000"/>
          <w:sz w:val="18"/>
          <w:lang w:val="ru-RU"/>
        </w:rPr>
        <w:t>квітня</w:t>
      </w:r>
      <w:r w:rsidRPr="00A55BD1">
        <w:rPr>
          <w:rFonts w:ascii="Arial"/>
          <w:color w:val="000000"/>
          <w:sz w:val="18"/>
          <w:lang w:val="ru-RU"/>
        </w:rPr>
        <w:t xml:space="preserve"> 2012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661/20974.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7" w:name="46"/>
      <w:bookmarkEnd w:id="46"/>
      <w:r w:rsidRPr="00A55BD1">
        <w:rPr>
          <w:rFonts w:ascii="Arial"/>
          <w:color w:val="000000"/>
          <w:sz w:val="18"/>
          <w:lang w:val="ru-RU"/>
        </w:rPr>
        <w:t xml:space="preserve">1.8.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</w:t>
      </w:r>
      <w:r w:rsidRPr="00A55BD1">
        <w:rPr>
          <w:rFonts w:ascii="Arial"/>
          <w:color w:val="000000"/>
          <w:sz w:val="18"/>
          <w:lang w:val="ru-RU"/>
        </w:rPr>
        <w:t>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віком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14 </w:t>
      </w:r>
      <w:r w:rsidRPr="00A55BD1">
        <w:rPr>
          <w:rFonts w:ascii="Arial"/>
          <w:color w:val="000000"/>
          <w:sz w:val="18"/>
          <w:lang w:val="ru-RU"/>
        </w:rPr>
        <w:t>років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недієздатної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особи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заявою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законних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представників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Штучне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досягла</w:t>
      </w:r>
      <w:r w:rsidRPr="00A55BD1">
        <w:rPr>
          <w:rFonts w:ascii="Arial"/>
          <w:color w:val="000000"/>
          <w:sz w:val="18"/>
          <w:lang w:val="ru-RU"/>
        </w:rPr>
        <w:t xml:space="preserve"> 14 </w:t>
      </w:r>
      <w:r w:rsidRPr="00A55BD1">
        <w:rPr>
          <w:rFonts w:ascii="Arial"/>
          <w:color w:val="000000"/>
          <w:sz w:val="18"/>
          <w:lang w:val="ru-RU"/>
        </w:rPr>
        <w:t>років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згодою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статті</w:t>
      </w:r>
      <w:r w:rsidRPr="00A55BD1">
        <w:rPr>
          <w:rFonts w:ascii="Arial"/>
          <w:color w:val="000000"/>
          <w:sz w:val="18"/>
          <w:lang w:val="ru-RU"/>
        </w:rPr>
        <w:t xml:space="preserve"> 284 </w:t>
      </w:r>
      <w:r w:rsidRPr="00A55BD1">
        <w:rPr>
          <w:rFonts w:ascii="Arial"/>
          <w:color w:val="000000"/>
          <w:sz w:val="18"/>
          <w:lang w:val="ru-RU"/>
        </w:rPr>
        <w:t>Цивільного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кодексу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8" w:name="47"/>
      <w:bookmarkEnd w:id="47"/>
      <w:r w:rsidRPr="00A55BD1">
        <w:rPr>
          <w:rFonts w:ascii="Arial"/>
          <w:color w:val="000000"/>
          <w:sz w:val="18"/>
          <w:lang w:val="ru-RU"/>
        </w:rPr>
        <w:t xml:space="preserve">1.9. </w:t>
      </w:r>
      <w:r w:rsidRPr="00A55BD1">
        <w:rPr>
          <w:rFonts w:ascii="Arial"/>
          <w:color w:val="000000"/>
          <w:sz w:val="18"/>
          <w:lang w:val="ru-RU"/>
        </w:rPr>
        <w:t>Заклади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жінкам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працюють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видають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листок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непрацездатності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Інструкції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порядок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видачі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документів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засвідчують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тимчасову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непрацездатність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громадян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затвердженої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13 </w:t>
      </w:r>
      <w:r w:rsidRPr="00A55BD1">
        <w:rPr>
          <w:rFonts w:ascii="Arial"/>
          <w:color w:val="000000"/>
          <w:sz w:val="18"/>
          <w:lang w:val="ru-RU"/>
        </w:rPr>
        <w:t>листопада</w:t>
      </w:r>
      <w:r w:rsidRPr="00A55BD1">
        <w:rPr>
          <w:rFonts w:ascii="Arial"/>
          <w:color w:val="000000"/>
          <w:sz w:val="18"/>
          <w:lang w:val="ru-RU"/>
        </w:rPr>
        <w:t xml:space="preserve"> 2001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455, </w:t>
      </w:r>
      <w:r w:rsidRPr="00A55BD1">
        <w:rPr>
          <w:rFonts w:ascii="Arial"/>
          <w:color w:val="000000"/>
          <w:sz w:val="18"/>
          <w:lang w:val="ru-RU"/>
        </w:rPr>
        <w:t>зареєстрованої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юстиції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04 </w:t>
      </w:r>
      <w:r w:rsidRPr="00A55BD1">
        <w:rPr>
          <w:rFonts w:ascii="Arial"/>
          <w:color w:val="000000"/>
          <w:sz w:val="18"/>
          <w:lang w:val="ru-RU"/>
        </w:rPr>
        <w:t>грудня</w:t>
      </w:r>
      <w:r w:rsidRPr="00A55BD1">
        <w:rPr>
          <w:rFonts w:ascii="Arial"/>
          <w:color w:val="000000"/>
          <w:sz w:val="18"/>
          <w:lang w:val="ru-RU"/>
        </w:rPr>
        <w:t xml:space="preserve"> 2001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1005/6196.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49" w:name="48"/>
      <w:bookmarkEnd w:id="48"/>
      <w:r w:rsidRPr="00A55BD1">
        <w:rPr>
          <w:rFonts w:ascii="Arial"/>
          <w:color w:val="000000"/>
          <w:sz w:val="18"/>
          <w:lang w:val="ru-RU"/>
        </w:rPr>
        <w:t>1.</w:t>
      </w:r>
      <w:r w:rsidRPr="00A55BD1">
        <w:rPr>
          <w:rFonts w:ascii="Arial"/>
          <w:color w:val="000000"/>
          <w:sz w:val="18"/>
          <w:lang w:val="ru-RU"/>
        </w:rPr>
        <w:t xml:space="preserve">10.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язково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проводиться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післяабортне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консультування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50" w:name="49"/>
      <w:bookmarkEnd w:id="49"/>
      <w:r w:rsidRPr="00A55BD1">
        <w:rPr>
          <w:rFonts w:ascii="Arial"/>
          <w:color w:val="000000"/>
          <w:sz w:val="18"/>
          <w:lang w:val="ru-RU"/>
        </w:rPr>
        <w:t xml:space="preserve">1.11.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першої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жінкам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резус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негативн</w:t>
      </w:r>
      <w:r w:rsidRPr="00A55BD1">
        <w:rPr>
          <w:rFonts w:ascii="Arial"/>
          <w:color w:val="000000"/>
          <w:sz w:val="18"/>
          <w:lang w:val="ru-RU"/>
        </w:rPr>
        <w:t>им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типом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крові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язково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проводиться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імунізація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антирезусним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імуноглобуліном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імунними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конфліктами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31 </w:t>
      </w:r>
      <w:r w:rsidRPr="00A55BD1">
        <w:rPr>
          <w:rFonts w:ascii="Arial"/>
          <w:color w:val="000000"/>
          <w:sz w:val="18"/>
          <w:lang w:val="ru-RU"/>
        </w:rPr>
        <w:t>грудня</w:t>
      </w:r>
      <w:r w:rsidRPr="00A55BD1">
        <w:rPr>
          <w:rFonts w:ascii="Arial"/>
          <w:color w:val="000000"/>
          <w:sz w:val="18"/>
          <w:lang w:val="ru-RU"/>
        </w:rPr>
        <w:t xml:space="preserve"> 2004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676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51" w:name="50"/>
      <w:bookmarkEnd w:id="50"/>
      <w:r w:rsidRPr="00A55BD1">
        <w:rPr>
          <w:rFonts w:ascii="Arial"/>
          <w:color w:val="000000"/>
          <w:sz w:val="18"/>
          <w:lang w:val="ru-RU"/>
        </w:rPr>
        <w:t xml:space="preserve">1.12.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ускладнень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виникли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час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заповнюється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025-2/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Талон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реєстрації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заключних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уточнених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діагнозів</w:t>
      </w:r>
      <w:r w:rsidRPr="00A55BD1">
        <w:rPr>
          <w:rFonts w:ascii="Arial"/>
          <w:color w:val="000000"/>
          <w:sz w:val="18"/>
          <w:lang w:val="ru-RU"/>
        </w:rPr>
        <w:t>" (</w:t>
      </w:r>
      <w:r w:rsidRPr="00A55BD1">
        <w:rPr>
          <w:rFonts w:ascii="Arial"/>
          <w:color w:val="000000"/>
          <w:sz w:val="18"/>
          <w:lang w:val="ru-RU"/>
        </w:rPr>
        <w:t>дал</w:t>
      </w:r>
      <w:r w:rsidRPr="00A55BD1">
        <w:rPr>
          <w:rFonts w:ascii="Arial"/>
          <w:color w:val="000000"/>
          <w:sz w:val="18"/>
          <w:lang w:val="ru-RU"/>
        </w:rPr>
        <w:t>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025-2/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), </w:t>
      </w:r>
      <w:r w:rsidRPr="00A55BD1">
        <w:rPr>
          <w:rFonts w:ascii="Arial"/>
          <w:color w:val="000000"/>
          <w:sz w:val="18"/>
          <w:lang w:val="ru-RU"/>
        </w:rPr>
        <w:t>затверджена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52" w:name="51"/>
      <w:bookmarkEnd w:id="51"/>
      <w:r w:rsidRPr="00A55BD1">
        <w:rPr>
          <w:rFonts w:ascii="Arial"/>
          <w:color w:val="000000"/>
          <w:sz w:val="18"/>
          <w:lang w:val="ru-RU"/>
        </w:rPr>
        <w:t xml:space="preserve">1.13.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виникли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ускладнення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час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підлягають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диспансерному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спостереженню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53" w:name="52"/>
      <w:bookmarkEnd w:id="52"/>
      <w:r w:rsidRPr="00A55BD1">
        <w:rPr>
          <w:rFonts w:ascii="Arial"/>
          <w:color w:val="000000"/>
          <w:sz w:val="18"/>
          <w:lang w:val="ru-RU"/>
        </w:rPr>
        <w:t xml:space="preserve">1.14.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кожну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жінку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підлягає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диспансерному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нагляду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заповнюється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030/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Контрольна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карта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диспансерного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нагляду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110, </w:t>
      </w:r>
      <w:r w:rsidRPr="00A55BD1">
        <w:rPr>
          <w:rFonts w:ascii="Arial"/>
          <w:color w:val="000000"/>
          <w:sz w:val="18"/>
          <w:lang w:val="ru-RU"/>
        </w:rPr>
        <w:t>де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зазначаються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діагноз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приводу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вона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взята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частота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оглядів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методи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обстеження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лікування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стандартів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акушерсько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гінекологічної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15 </w:t>
      </w:r>
      <w:r w:rsidRPr="00A55BD1">
        <w:rPr>
          <w:rFonts w:ascii="Arial"/>
          <w:color w:val="000000"/>
          <w:sz w:val="18"/>
          <w:lang w:val="ru-RU"/>
        </w:rPr>
        <w:t>липня</w:t>
      </w:r>
      <w:r w:rsidRPr="00A55BD1">
        <w:rPr>
          <w:rFonts w:ascii="Arial"/>
          <w:color w:val="000000"/>
          <w:sz w:val="18"/>
          <w:lang w:val="ru-RU"/>
        </w:rPr>
        <w:t xml:space="preserve"> 2011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417 "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організацію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амбулаторної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акушерсько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гінеколо</w:t>
      </w:r>
      <w:r w:rsidRPr="00A55BD1">
        <w:rPr>
          <w:rFonts w:ascii="Arial"/>
          <w:color w:val="000000"/>
          <w:sz w:val="18"/>
          <w:lang w:val="ru-RU"/>
        </w:rPr>
        <w:t>гічної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Україні</w:t>
      </w:r>
      <w:r w:rsidRPr="00A55BD1">
        <w:rPr>
          <w:rFonts w:ascii="Arial"/>
          <w:color w:val="000000"/>
          <w:sz w:val="18"/>
          <w:lang w:val="ru-RU"/>
        </w:rPr>
        <w:t>".</w:t>
      </w:r>
    </w:p>
    <w:p w:rsidR="006600F5" w:rsidRPr="00A55BD1" w:rsidRDefault="00A55BD1">
      <w:pPr>
        <w:pStyle w:val="3"/>
        <w:spacing w:after="0"/>
        <w:jc w:val="center"/>
        <w:rPr>
          <w:lang w:val="ru-RU"/>
        </w:rPr>
      </w:pPr>
      <w:bookmarkStart w:id="54" w:name="53"/>
      <w:bookmarkEnd w:id="53"/>
      <w:r>
        <w:rPr>
          <w:rFonts w:ascii="Arial"/>
          <w:color w:val="000000"/>
          <w:sz w:val="27"/>
        </w:rPr>
        <w:t>II</w:t>
      </w:r>
      <w:r w:rsidRPr="00A55BD1">
        <w:rPr>
          <w:rFonts w:ascii="Arial"/>
          <w:color w:val="000000"/>
          <w:sz w:val="27"/>
          <w:lang w:val="ru-RU"/>
        </w:rPr>
        <w:t xml:space="preserve">. </w:t>
      </w:r>
      <w:r w:rsidRPr="00A55BD1">
        <w:rPr>
          <w:rFonts w:ascii="Arial"/>
          <w:color w:val="000000"/>
          <w:sz w:val="27"/>
          <w:lang w:val="ru-RU"/>
        </w:rPr>
        <w:t>Переривання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небажаної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вагітності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у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строк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до</w:t>
      </w:r>
      <w:r w:rsidRPr="00A55BD1">
        <w:rPr>
          <w:rFonts w:ascii="Arial"/>
          <w:color w:val="000000"/>
          <w:sz w:val="27"/>
          <w:lang w:val="ru-RU"/>
        </w:rPr>
        <w:t xml:space="preserve"> 12 </w:t>
      </w:r>
      <w:r w:rsidRPr="00A55BD1">
        <w:rPr>
          <w:rFonts w:ascii="Arial"/>
          <w:color w:val="000000"/>
          <w:sz w:val="27"/>
          <w:lang w:val="ru-RU"/>
        </w:rPr>
        <w:t>тижнів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вагітності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55" w:name="54"/>
      <w:bookmarkEnd w:id="54"/>
      <w:r w:rsidRPr="00A55BD1">
        <w:rPr>
          <w:rFonts w:ascii="Arial"/>
          <w:color w:val="000000"/>
          <w:sz w:val="18"/>
          <w:lang w:val="ru-RU"/>
        </w:rPr>
        <w:t xml:space="preserve">2.1. </w:t>
      </w:r>
      <w:r w:rsidRPr="00A55BD1">
        <w:rPr>
          <w:rFonts w:ascii="Arial"/>
          <w:color w:val="000000"/>
          <w:sz w:val="18"/>
          <w:lang w:val="ru-RU"/>
        </w:rPr>
        <w:t>Операція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процедура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проводиться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місцем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звернення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отримали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установленому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законодавством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порядку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ліцензію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провадження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господарської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діяльності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практики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застосуванням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безпечних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методик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jc w:val="right"/>
        <w:rPr>
          <w:lang w:val="ru-RU"/>
        </w:rPr>
      </w:pPr>
      <w:bookmarkStart w:id="56" w:name="82"/>
      <w:bookmarkEnd w:id="55"/>
      <w:r w:rsidRPr="00A55BD1">
        <w:rPr>
          <w:rFonts w:ascii="Arial"/>
          <w:color w:val="000000"/>
          <w:sz w:val="18"/>
          <w:lang w:val="ru-RU"/>
        </w:rPr>
        <w:t>(</w:t>
      </w:r>
      <w:r w:rsidRPr="00A55BD1">
        <w:rPr>
          <w:rFonts w:ascii="Arial"/>
          <w:color w:val="000000"/>
          <w:sz w:val="18"/>
          <w:lang w:val="ru-RU"/>
        </w:rPr>
        <w:t>пункт</w:t>
      </w:r>
      <w:r w:rsidRPr="00A55BD1">
        <w:rPr>
          <w:rFonts w:ascii="Arial"/>
          <w:color w:val="000000"/>
          <w:sz w:val="18"/>
          <w:lang w:val="ru-RU"/>
        </w:rPr>
        <w:t xml:space="preserve"> 2.1 </w:t>
      </w:r>
      <w:r w:rsidRPr="00A55BD1">
        <w:rPr>
          <w:rFonts w:ascii="Arial"/>
          <w:color w:val="000000"/>
          <w:sz w:val="18"/>
          <w:lang w:val="ru-RU"/>
        </w:rPr>
        <w:t>розділу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змінами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внесеними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30.12.2024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2197,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враховуючи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зміни</w:t>
      </w:r>
      <w:r w:rsidRPr="00A55BD1">
        <w:rPr>
          <w:rFonts w:ascii="Arial"/>
          <w:i/>
          <w:color w:val="000000"/>
          <w:sz w:val="18"/>
          <w:lang w:val="ru-RU"/>
        </w:rPr>
        <w:t xml:space="preserve">, </w:t>
      </w:r>
      <w:r w:rsidRPr="00A55BD1">
        <w:rPr>
          <w:rFonts w:ascii="Arial"/>
          <w:i/>
          <w:color w:val="000000"/>
          <w:sz w:val="18"/>
          <w:lang w:val="ru-RU"/>
        </w:rPr>
        <w:t>внесені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наказом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Міністерства</w:t>
      </w:r>
      <w:r w:rsidRPr="00A55BD1">
        <w:rPr>
          <w:lang w:val="ru-RU"/>
        </w:rPr>
        <w:br/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охорони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здоров</w:t>
      </w:r>
      <w:r w:rsidRPr="00A55BD1">
        <w:rPr>
          <w:rFonts w:ascii="Arial"/>
          <w:i/>
          <w:color w:val="000000"/>
          <w:sz w:val="18"/>
          <w:lang w:val="ru-RU"/>
        </w:rPr>
        <w:t>'</w:t>
      </w:r>
      <w:r w:rsidRPr="00A55BD1">
        <w:rPr>
          <w:rFonts w:ascii="Arial"/>
          <w:i/>
          <w:color w:val="000000"/>
          <w:sz w:val="18"/>
          <w:lang w:val="ru-RU"/>
        </w:rPr>
        <w:t>я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України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від</w:t>
      </w:r>
      <w:r w:rsidRPr="00A55BD1">
        <w:rPr>
          <w:rFonts w:ascii="Arial"/>
          <w:i/>
          <w:color w:val="000000"/>
          <w:sz w:val="18"/>
          <w:lang w:val="ru-RU"/>
        </w:rPr>
        <w:t xml:space="preserve"> 18.01.2025 </w:t>
      </w:r>
      <w:r w:rsidRPr="00A55BD1">
        <w:rPr>
          <w:rFonts w:ascii="Arial"/>
          <w:i/>
          <w:color w:val="000000"/>
          <w:sz w:val="18"/>
          <w:lang w:val="ru-RU"/>
        </w:rPr>
        <w:t>р</w:t>
      </w:r>
      <w:r w:rsidRPr="00A55BD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A55BD1">
        <w:rPr>
          <w:rFonts w:ascii="Arial"/>
          <w:i/>
          <w:color w:val="000000"/>
          <w:sz w:val="18"/>
          <w:lang w:val="ru-RU"/>
        </w:rPr>
        <w:t xml:space="preserve"> 117</w:t>
      </w:r>
      <w:r w:rsidRPr="00A55BD1">
        <w:rPr>
          <w:rFonts w:ascii="Arial"/>
          <w:color w:val="000000"/>
          <w:sz w:val="18"/>
          <w:lang w:val="ru-RU"/>
        </w:rPr>
        <w:t>)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57" w:name="55"/>
      <w:bookmarkEnd w:id="56"/>
      <w:r w:rsidRPr="00A55BD1">
        <w:rPr>
          <w:rFonts w:ascii="Arial"/>
          <w:color w:val="000000"/>
          <w:sz w:val="18"/>
          <w:lang w:val="ru-RU"/>
        </w:rPr>
        <w:lastRenderedPageBreak/>
        <w:t xml:space="preserve">2.2. </w:t>
      </w:r>
      <w:r w:rsidRPr="00A55BD1">
        <w:rPr>
          <w:rFonts w:ascii="Arial"/>
          <w:color w:val="000000"/>
          <w:sz w:val="18"/>
          <w:lang w:val="ru-RU"/>
        </w:rPr>
        <w:t>При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направленні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пацієнтки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видається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028/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Консультаційний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висновок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спеціаліста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110, </w:t>
      </w:r>
      <w:r w:rsidRPr="00A55BD1">
        <w:rPr>
          <w:rFonts w:ascii="Arial"/>
          <w:color w:val="000000"/>
          <w:sz w:val="18"/>
          <w:lang w:val="ru-RU"/>
        </w:rPr>
        <w:t>зі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штампом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зазначаються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найменування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направляється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також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результати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обстеження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проведені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jc w:val="right"/>
        <w:rPr>
          <w:lang w:val="ru-RU"/>
        </w:rPr>
      </w:pPr>
      <w:bookmarkStart w:id="58" w:name="84"/>
      <w:bookmarkEnd w:id="57"/>
      <w:r w:rsidRPr="00A55BD1">
        <w:rPr>
          <w:rFonts w:ascii="Arial"/>
          <w:color w:val="000000"/>
          <w:sz w:val="18"/>
          <w:lang w:val="ru-RU"/>
        </w:rPr>
        <w:t>(</w:t>
      </w:r>
      <w:r w:rsidRPr="00A55BD1">
        <w:rPr>
          <w:rFonts w:ascii="Arial"/>
          <w:color w:val="000000"/>
          <w:sz w:val="18"/>
          <w:lang w:val="ru-RU"/>
        </w:rPr>
        <w:t>пункт</w:t>
      </w:r>
      <w:r w:rsidRPr="00A55BD1">
        <w:rPr>
          <w:rFonts w:ascii="Arial"/>
          <w:color w:val="000000"/>
          <w:sz w:val="18"/>
          <w:lang w:val="ru-RU"/>
        </w:rPr>
        <w:t xml:space="preserve"> 2.</w:t>
      </w:r>
      <w:r w:rsidRPr="00A55BD1">
        <w:rPr>
          <w:rFonts w:ascii="Arial"/>
          <w:color w:val="000000"/>
          <w:sz w:val="18"/>
          <w:lang w:val="ru-RU"/>
        </w:rPr>
        <w:t xml:space="preserve">2 </w:t>
      </w:r>
      <w:r w:rsidRPr="00A55BD1">
        <w:rPr>
          <w:rFonts w:ascii="Arial"/>
          <w:color w:val="000000"/>
          <w:sz w:val="18"/>
          <w:lang w:val="ru-RU"/>
        </w:rPr>
        <w:t>розділу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змінами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внесеними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30.12.2024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2197,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враховуючи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зміни</w:t>
      </w:r>
      <w:r w:rsidRPr="00A55BD1">
        <w:rPr>
          <w:rFonts w:ascii="Arial"/>
          <w:i/>
          <w:color w:val="000000"/>
          <w:sz w:val="18"/>
          <w:lang w:val="ru-RU"/>
        </w:rPr>
        <w:t xml:space="preserve">, </w:t>
      </w:r>
      <w:r w:rsidRPr="00A55BD1">
        <w:rPr>
          <w:rFonts w:ascii="Arial"/>
          <w:i/>
          <w:color w:val="000000"/>
          <w:sz w:val="18"/>
          <w:lang w:val="ru-RU"/>
        </w:rPr>
        <w:t>внесені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18.01.2025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117)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59" w:name="56"/>
      <w:bookmarkEnd w:id="58"/>
      <w:r w:rsidRPr="00A55BD1">
        <w:rPr>
          <w:rFonts w:ascii="Arial"/>
          <w:color w:val="000000"/>
          <w:sz w:val="18"/>
          <w:lang w:val="ru-RU"/>
        </w:rPr>
        <w:t xml:space="preserve">2.3. </w:t>
      </w:r>
      <w:r w:rsidRPr="00A55BD1">
        <w:rPr>
          <w:rFonts w:ascii="Arial"/>
          <w:color w:val="000000"/>
          <w:sz w:val="18"/>
          <w:lang w:val="ru-RU"/>
        </w:rPr>
        <w:t>Операція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процедура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</w:t>
      </w:r>
      <w:r w:rsidRPr="00A55BD1">
        <w:rPr>
          <w:rFonts w:ascii="Arial"/>
          <w:color w:val="000000"/>
          <w:sz w:val="18"/>
          <w:lang w:val="ru-RU"/>
        </w:rPr>
        <w:t>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язкового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підписання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інформованої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добровільної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згоди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формою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затвердженою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24 </w:t>
      </w:r>
      <w:r w:rsidRPr="00A55BD1">
        <w:rPr>
          <w:rFonts w:ascii="Arial"/>
          <w:color w:val="000000"/>
          <w:sz w:val="18"/>
          <w:lang w:val="ru-RU"/>
        </w:rPr>
        <w:t>травня</w:t>
      </w:r>
      <w:r w:rsidRPr="00A55BD1">
        <w:rPr>
          <w:rFonts w:ascii="Arial"/>
          <w:color w:val="000000"/>
          <w:sz w:val="18"/>
          <w:lang w:val="ru-RU"/>
        </w:rPr>
        <w:t xml:space="preserve"> 2013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423.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60" w:name="57"/>
      <w:bookmarkEnd w:id="59"/>
      <w:r w:rsidRPr="00A55BD1">
        <w:rPr>
          <w:rFonts w:ascii="Arial"/>
          <w:color w:val="000000"/>
          <w:sz w:val="18"/>
          <w:lang w:val="ru-RU"/>
        </w:rPr>
        <w:t xml:space="preserve">2.4. </w:t>
      </w:r>
      <w:r w:rsidRPr="00A55BD1">
        <w:rPr>
          <w:rFonts w:ascii="Arial"/>
          <w:color w:val="000000"/>
          <w:sz w:val="18"/>
          <w:lang w:val="ru-RU"/>
        </w:rPr>
        <w:t>Операція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процедура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лікарями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акушерами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гінекологами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мають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підготовку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досвід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jc w:val="right"/>
        <w:rPr>
          <w:lang w:val="ru-RU"/>
        </w:rPr>
      </w:pPr>
      <w:bookmarkStart w:id="61" w:name="83"/>
      <w:bookmarkEnd w:id="60"/>
      <w:r w:rsidRPr="00A55BD1">
        <w:rPr>
          <w:rFonts w:ascii="Arial"/>
          <w:color w:val="000000"/>
          <w:sz w:val="18"/>
          <w:lang w:val="ru-RU"/>
        </w:rPr>
        <w:t>(</w:t>
      </w:r>
      <w:r w:rsidRPr="00A55BD1">
        <w:rPr>
          <w:rFonts w:ascii="Arial"/>
          <w:color w:val="000000"/>
          <w:sz w:val="18"/>
          <w:lang w:val="ru-RU"/>
        </w:rPr>
        <w:t>пункт</w:t>
      </w:r>
      <w:r w:rsidRPr="00A55BD1">
        <w:rPr>
          <w:rFonts w:ascii="Arial"/>
          <w:color w:val="000000"/>
          <w:sz w:val="18"/>
          <w:lang w:val="ru-RU"/>
        </w:rPr>
        <w:t xml:space="preserve"> 2.4 </w:t>
      </w:r>
      <w:r w:rsidRPr="00A55BD1">
        <w:rPr>
          <w:rFonts w:ascii="Arial"/>
          <w:color w:val="000000"/>
          <w:sz w:val="18"/>
          <w:lang w:val="ru-RU"/>
        </w:rPr>
        <w:t>розділу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змінами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внесеними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30.12.2024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2197,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враховуючи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зміни</w:t>
      </w:r>
      <w:r w:rsidRPr="00A55BD1">
        <w:rPr>
          <w:rFonts w:ascii="Arial"/>
          <w:i/>
          <w:color w:val="000000"/>
          <w:sz w:val="18"/>
          <w:lang w:val="ru-RU"/>
        </w:rPr>
        <w:t xml:space="preserve">, </w:t>
      </w:r>
      <w:r w:rsidRPr="00A55BD1">
        <w:rPr>
          <w:rFonts w:ascii="Arial"/>
          <w:i/>
          <w:color w:val="000000"/>
          <w:sz w:val="18"/>
          <w:lang w:val="ru-RU"/>
        </w:rPr>
        <w:t>внесені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18.01.2025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117)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62" w:name="58"/>
      <w:bookmarkEnd w:id="61"/>
      <w:r w:rsidRPr="00A55BD1">
        <w:rPr>
          <w:rFonts w:ascii="Arial"/>
          <w:color w:val="000000"/>
          <w:sz w:val="18"/>
          <w:lang w:val="ru-RU"/>
        </w:rPr>
        <w:t xml:space="preserve">2.5.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разі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лікарям</w:t>
      </w:r>
      <w:r w:rsidRPr="00A55BD1">
        <w:rPr>
          <w:rFonts w:ascii="Arial"/>
          <w:color w:val="000000"/>
          <w:sz w:val="18"/>
          <w:lang w:val="ru-RU"/>
        </w:rPr>
        <w:t>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акушерами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гінекологами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амбулаторному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відомості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вносяться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025/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даними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069/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Журнал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запису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амбулаторних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операцій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</w:t>
      </w:r>
      <w:r w:rsidRPr="00A55BD1">
        <w:rPr>
          <w:rFonts w:ascii="Arial"/>
          <w:color w:val="000000"/>
          <w:sz w:val="18"/>
          <w:lang w:val="ru-RU"/>
        </w:rPr>
        <w:t xml:space="preserve">)", </w:t>
      </w:r>
      <w:r w:rsidRPr="00A55BD1">
        <w:rPr>
          <w:rFonts w:ascii="Arial"/>
          <w:color w:val="000000"/>
          <w:sz w:val="18"/>
          <w:lang w:val="ru-RU"/>
        </w:rPr>
        <w:t>затвердженої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110,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>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003-1/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Медична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карта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24 </w:t>
      </w:r>
      <w:r w:rsidRPr="00A55BD1">
        <w:rPr>
          <w:rFonts w:ascii="Arial"/>
          <w:color w:val="000000"/>
          <w:sz w:val="18"/>
          <w:lang w:val="ru-RU"/>
        </w:rPr>
        <w:t>травня</w:t>
      </w:r>
      <w:r w:rsidRPr="00A55BD1">
        <w:rPr>
          <w:rFonts w:ascii="Arial"/>
          <w:color w:val="000000"/>
          <w:sz w:val="18"/>
          <w:lang w:val="ru-RU"/>
        </w:rPr>
        <w:t xml:space="preserve"> 2013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423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003-1/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>).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63" w:name="59"/>
      <w:bookmarkEnd w:id="62"/>
      <w:r w:rsidRPr="00A55BD1">
        <w:rPr>
          <w:rFonts w:ascii="Arial"/>
          <w:color w:val="000000"/>
          <w:sz w:val="18"/>
          <w:lang w:val="ru-RU"/>
        </w:rPr>
        <w:t xml:space="preserve">2.6.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003-1/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заповнюється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всіх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</w:t>
      </w:r>
      <w:r w:rsidRPr="00A55BD1">
        <w:rPr>
          <w:rFonts w:ascii="Arial"/>
          <w:color w:val="000000"/>
          <w:sz w:val="18"/>
          <w:lang w:val="ru-RU"/>
        </w:rPr>
        <w:t>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строком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крім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абортів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показаннями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наявності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тяжких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супутніх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захворювань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цих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заповнюється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Медична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карта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хворого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</w:t>
      </w:r>
      <w:r w:rsidRPr="00A55BD1">
        <w:rPr>
          <w:rFonts w:ascii="Arial"/>
          <w:color w:val="000000"/>
          <w:sz w:val="18"/>
          <w:lang w:val="ru-RU"/>
        </w:rPr>
        <w:t>0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>).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64" w:name="60"/>
      <w:bookmarkEnd w:id="63"/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виникнення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ускладнень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час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вимагають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надалі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перебування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записи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здійснюються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Відповіді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повинні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бути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</w:t>
      </w:r>
      <w:r w:rsidRPr="00A55BD1">
        <w:rPr>
          <w:rFonts w:ascii="Arial"/>
          <w:color w:val="000000"/>
          <w:sz w:val="18"/>
          <w:lang w:val="ru-RU"/>
        </w:rPr>
        <w:t>ані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всі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зазначені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карті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запитання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шляхом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підкреслювання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вписування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інформації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бракує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65" w:name="61"/>
      <w:bookmarkEnd w:id="64"/>
      <w:r w:rsidRPr="00A55BD1">
        <w:rPr>
          <w:rFonts w:ascii="Arial"/>
          <w:color w:val="000000"/>
          <w:sz w:val="18"/>
          <w:lang w:val="ru-RU"/>
        </w:rPr>
        <w:t xml:space="preserve">2.7.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разі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лікарями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акушерами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гінекологами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гінекологічному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відомості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вносяться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>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Журнал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прийому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хворих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відмов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госпіталізації</w:t>
      </w:r>
      <w:r w:rsidRPr="00A55BD1">
        <w:rPr>
          <w:rFonts w:ascii="Arial"/>
          <w:color w:val="000000"/>
          <w:sz w:val="18"/>
          <w:lang w:val="ru-RU"/>
        </w:rPr>
        <w:t>"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),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008/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Журнал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запису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оперативних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втручань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стаціонарі</w:t>
      </w:r>
      <w:r w:rsidRPr="00A55BD1">
        <w:rPr>
          <w:rFonts w:ascii="Arial"/>
          <w:color w:val="000000"/>
          <w:sz w:val="18"/>
          <w:lang w:val="ru-RU"/>
        </w:rPr>
        <w:t>"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008/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), </w:t>
      </w:r>
      <w:r w:rsidRPr="00A55BD1">
        <w:rPr>
          <w:rFonts w:ascii="Arial"/>
          <w:color w:val="000000"/>
          <w:sz w:val="18"/>
          <w:lang w:val="ru-RU"/>
        </w:rPr>
        <w:t>затверджених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</w:t>
      </w:r>
      <w:r w:rsidRPr="00A55BD1">
        <w:rPr>
          <w:rFonts w:ascii="Arial"/>
          <w:color w:val="000000"/>
          <w:sz w:val="18"/>
          <w:lang w:val="ru-RU"/>
        </w:rPr>
        <w:t>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110,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003-1/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66" w:name="62"/>
      <w:bookmarkEnd w:id="65"/>
      <w:r w:rsidRPr="00A55BD1">
        <w:rPr>
          <w:rFonts w:ascii="Arial"/>
          <w:color w:val="000000"/>
          <w:sz w:val="18"/>
          <w:lang w:val="ru-RU"/>
        </w:rPr>
        <w:t xml:space="preserve">2.8.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виникнення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ускладнень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час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амбулаторних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умовах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терміново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госпіталізується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>ділення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jc w:val="right"/>
        <w:rPr>
          <w:lang w:val="ru-RU"/>
        </w:rPr>
      </w:pPr>
      <w:bookmarkStart w:id="67" w:name="85"/>
      <w:bookmarkEnd w:id="66"/>
      <w:r w:rsidRPr="00A55BD1">
        <w:rPr>
          <w:rFonts w:ascii="Arial"/>
          <w:color w:val="000000"/>
          <w:sz w:val="18"/>
          <w:lang w:val="ru-RU"/>
        </w:rPr>
        <w:t>(</w:t>
      </w:r>
      <w:r w:rsidRPr="00A55BD1">
        <w:rPr>
          <w:rFonts w:ascii="Arial"/>
          <w:color w:val="000000"/>
          <w:sz w:val="18"/>
          <w:lang w:val="ru-RU"/>
        </w:rPr>
        <w:t>пункт</w:t>
      </w:r>
      <w:r w:rsidRPr="00A55BD1">
        <w:rPr>
          <w:rFonts w:ascii="Arial"/>
          <w:color w:val="000000"/>
          <w:sz w:val="18"/>
          <w:lang w:val="ru-RU"/>
        </w:rPr>
        <w:t xml:space="preserve"> 2.8 </w:t>
      </w:r>
      <w:r w:rsidRPr="00A55BD1">
        <w:rPr>
          <w:rFonts w:ascii="Arial"/>
          <w:color w:val="000000"/>
          <w:sz w:val="18"/>
          <w:lang w:val="ru-RU"/>
        </w:rPr>
        <w:t>розділу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змінами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внесеними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30.12.2024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2197,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враховуючи</w:t>
      </w:r>
      <w:r w:rsidRPr="00A55BD1">
        <w:rPr>
          <w:rFonts w:ascii="Arial"/>
          <w:i/>
          <w:color w:val="000000"/>
          <w:sz w:val="18"/>
          <w:lang w:val="ru-RU"/>
        </w:rPr>
        <w:t xml:space="preserve"> </w:t>
      </w:r>
      <w:r w:rsidRPr="00A55BD1">
        <w:rPr>
          <w:rFonts w:ascii="Arial"/>
          <w:i/>
          <w:color w:val="000000"/>
          <w:sz w:val="18"/>
          <w:lang w:val="ru-RU"/>
        </w:rPr>
        <w:t>зміни</w:t>
      </w:r>
      <w:r w:rsidRPr="00A55BD1">
        <w:rPr>
          <w:rFonts w:ascii="Arial"/>
          <w:i/>
          <w:color w:val="000000"/>
          <w:sz w:val="18"/>
          <w:lang w:val="ru-RU"/>
        </w:rPr>
        <w:t xml:space="preserve">, </w:t>
      </w:r>
      <w:r w:rsidRPr="00A55BD1">
        <w:rPr>
          <w:rFonts w:ascii="Arial"/>
          <w:i/>
          <w:color w:val="000000"/>
          <w:sz w:val="18"/>
          <w:lang w:val="ru-RU"/>
        </w:rPr>
        <w:t>внесені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lang w:val="ru-RU"/>
        </w:rPr>
        <w:br/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18.01.2025 </w:t>
      </w:r>
      <w:r w:rsidRPr="00A55BD1">
        <w:rPr>
          <w:rFonts w:ascii="Arial"/>
          <w:color w:val="000000"/>
          <w:sz w:val="18"/>
          <w:lang w:val="ru-RU"/>
        </w:rPr>
        <w:t>р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</w:t>
      </w:r>
      <w:r w:rsidRPr="00A55BD1">
        <w:rPr>
          <w:rFonts w:ascii="Arial"/>
          <w:color w:val="000000"/>
          <w:sz w:val="18"/>
          <w:lang w:val="ru-RU"/>
        </w:rPr>
        <w:t>17)</w:t>
      </w:r>
    </w:p>
    <w:p w:rsidR="006600F5" w:rsidRPr="00A55BD1" w:rsidRDefault="00A55BD1">
      <w:pPr>
        <w:pStyle w:val="3"/>
        <w:spacing w:after="0"/>
        <w:jc w:val="center"/>
        <w:rPr>
          <w:lang w:val="ru-RU"/>
        </w:rPr>
      </w:pPr>
      <w:bookmarkStart w:id="68" w:name="63"/>
      <w:bookmarkEnd w:id="67"/>
      <w:r>
        <w:rPr>
          <w:rFonts w:ascii="Arial"/>
          <w:color w:val="000000"/>
          <w:sz w:val="27"/>
        </w:rPr>
        <w:t>III</w:t>
      </w:r>
      <w:r w:rsidRPr="00A55BD1">
        <w:rPr>
          <w:rFonts w:ascii="Arial"/>
          <w:color w:val="000000"/>
          <w:sz w:val="27"/>
          <w:lang w:val="ru-RU"/>
        </w:rPr>
        <w:t xml:space="preserve">. </w:t>
      </w:r>
      <w:r w:rsidRPr="00A55BD1">
        <w:rPr>
          <w:rFonts w:ascii="Arial"/>
          <w:color w:val="000000"/>
          <w:sz w:val="27"/>
          <w:lang w:val="ru-RU"/>
        </w:rPr>
        <w:t>Переривання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вагітності</w:t>
      </w:r>
      <w:r w:rsidRPr="00A55BD1">
        <w:rPr>
          <w:rFonts w:ascii="Arial"/>
          <w:color w:val="000000"/>
          <w:sz w:val="27"/>
          <w:lang w:val="ru-RU"/>
        </w:rPr>
        <w:t xml:space="preserve">, </w:t>
      </w:r>
      <w:r w:rsidRPr="00A55BD1">
        <w:rPr>
          <w:rFonts w:ascii="Arial"/>
          <w:color w:val="000000"/>
          <w:sz w:val="27"/>
          <w:lang w:val="ru-RU"/>
        </w:rPr>
        <w:t>строк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якої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становить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від</w:t>
      </w:r>
      <w:r w:rsidRPr="00A55BD1">
        <w:rPr>
          <w:rFonts w:ascii="Arial"/>
          <w:color w:val="000000"/>
          <w:sz w:val="27"/>
          <w:lang w:val="ru-RU"/>
        </w:rPr>
        <w:t xml:space="preserve"> 12 </w:t>
      </w:r>
      <w:r w:rsidRPr="00A55BD1">
        <w:rPr>
          <w:rFonts w:ascii="Arial"/>
          <w:color w:val="000000"/>
          <w:sz w:val="27"/>
          <w:lang w:val="ru-RU"/>
        </w:rPr>
        <w:t>до</w:t>
      </w:r>
      <w:r w:rsidRPr="00A55BD1">
        <w:rPr>
          <w:rFonts w:ascii="Arial"/>
          <w:color w:val="000000"/>
          <w:sz w:val="27"/>
          <w:lang w:val="ru-RU"/>
        </w:rPr>
        <w:t xml:space="preserve"> 22 </w:t>
      </w:r>
      <w:r w:rsidRPr="00A55BD1">
        <w:rPr>
          <w:rFonts w:ascii="Arial"/>
          <w:color w:val="000000"/>
          <w:sz w:val="27"/>
          <w:lang w:val="ru-RU"/>
        </w:rPr>
        <w:t>тижнів</w:t>
      </w:r>
      <w:r w:rsidRPr="00A55BD1">
        <w:rPr>
          <w:rFonts w:ascii="Arial"/>
          <w:color w:val="000000"/>
          <w:sz w:val="27"/>
          <w:lang w:val="ru-RU"/>
        </w:rPr>
        <w:t xml:space="preserve"> </w:t>
      </w:r>
      <w:r w:rsidRPr="00A55BD1">
        <w:rPr>
          <w:rFonts w:ascii="Arial"/>
          <w:color w:val="000000"/>
          <w:sz w:val="27"/>
          <w:lang w:val="ru-RU"/>
        </w:rPr>
        <w:t>вагітності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69" w:name="64"/>
      <w:bookmarkEnd w:id="68"/>
      <w:r w:rsidRPr="00A55BD1">
        <w:rPr>
          <w:rFonts w:ascii="Arial"/>
          <w:color w:val="000000"/>
          <w:sz w:val="18"/>
          <w:lang w:val="ru-RU"/>
        </w:rPr>
        <w:t xml:space="preserve">3.1. </w:t>
      </w:r>
      <w:r w:rsidRPr="00A55BD1">
        <w:rPr>
          <w:rFonts w:ascii="Arial"/>
          <w:color w:val="000000"/>
          <w:sz w:val="18"/>
          <w:lang w:val="ru-RU"/>
        </w:rPr>
        <w:t>Штучне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Переліку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підстав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наявності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можливе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штучне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становить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22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затвердженого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постановою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Кабінету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Міністрів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15 </w:t>
      </w:r>
      <w:r w:rsidRPr="00A55BD1">
        <w:rPr>
          <w:rFonts w:ascii="Arial"/>
          <w:color w:val="000000"/>
          <w:sz w:val="18"/>
          <w:lang w:val="ru-RU"/>
        </w:rPr>
        <w:t>лютого</w:t>
      </w:r>
      <w:r w:rsidRPr="00A55BD1">
        <w:rPr>
          <w:rFonts w:ascii="Arial"/>
          <w:color w:val="000000"/>
          <w:sz w:val="18"/>
          <w:lang w:val="ru-RU"/>
        </w:rPr>
        <w:t xml:space="preserve"> 2006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144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Перелік</w:t>
      </w:r>
      <w:r w:rsidRPr="00A55BD1">
        <w:rPr>
          <w:rFonts w:ascii="Arial"/>
          <w:color w:val="000000"/>
          <w:sz w:val="18"/>
          <w:lang w:val="ru-RU"/>
        </w:rPr>
        <w:t>).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0" w:name="65"/>
      <w:bookmarkEnd w:id="69"/>
      <w:r w:rsidRPr="00A55BD1">
        <w:rPr>
          <w:rFonts w:ascii="Arial"/>
          <w:color w:val="000000"/>
          <w:sz w:val="18"/>
          <w:lang w:val="ru-RU"/>
        </w:rPr>
        <w:t>Штучне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наявності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підстав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немедичного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характеру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зазначених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Переліку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здійснюють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заявою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</w:t>
      </w:r>
      <w:r w:rsidRPr="00A55BD1">
        <w:rPr>
          <w:rFonts w:ascii="Arial"/>
          <w:color w:val="000000"/>
          <w:sz w:val="18"/>
          <w:lang w:val="ru-RU"/>
        </w:rPr>
        <w:t>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законних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представників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неповнолітньої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недієздатної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особи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згідно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наданими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документами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підтверджують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ці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обставини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1" w:name="66"/>
      <w:bookmarkEnd w:id="70"/>
      <w:r w:rsidRPr="00A55BD1">
        <w:rPr>
          <w:rFonts w:ascii="Arial"/>
          <w:color w:val="000000"/>
          <w:sz w:val="18"/>
          <w:lang w:val="ru-RU"/>
        </w:rPr>
        <w:lastRenderedPageBreak/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разі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виявлення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медичних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зазначені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Переліку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але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наявності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продовження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пологи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становлять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загрозу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її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життя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операція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процедура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підставі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висновку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консиліуму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лікарів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виникнення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невідкладних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станів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маткова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кровотеча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тощо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медична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допомог</w:t>
      </w:r>
      <w:r w:rsidRPr="00A55BD1">
        <w:rPr>
          <w:rFonts w:ascii="Arial"/>
          <w:color w:val="000000"/>
          <w:sz w:val="18"/>
          <w:lang w:val="ru-RU"/>
        </w:rPr>
        <w:t>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надається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місцем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звернення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пацієнта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2" w:name="67"/>
      <w:bookmarkEnd w:id="71"/>
      <w:r w:rsidRPr="00A55BD1">
        <w:rPr>
          <w:rFonts w:ascii="Arial"/>
          <w:color w:val="000000"/>
          <w:sz w:val="18"/>
          <w:lang w:val="ru-RU"/>
        </w:rPr>
        <w:t xml:space="preserve">3.2.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встановлення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обстеження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жінці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видається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направлення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комісії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Автономної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Респуб</w:t>
      </w:r>
      <w:r w:rsidRPr="00A55BD1">
        <w:rPr>
          <w:rFonts w:ascii="Arial"/>
          <w:color w:val="000000"/>
          <w:sz w:val="18"/>
          <w:lang w:val="ru-RU"/>
        </w:rPr>
        <w:t>ліки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структурних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підрозділів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обласних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Київської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Севастопольської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міських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адміністрацій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метою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визначення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</w:t>
      </w:r>
      <w:r w:rsidRPr="00A55BD1">
        <w:rPr>
          <w:rFonts w:ascii="Arial"/>
          <w:color w:val="000000"/>
          <w:sz w:val="18"/>
          <w:lang w:val="ru-RU"/>
        </w:rPr>
        <w:t>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028-2/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Направлення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комісію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Автономної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Республіки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структурних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підрозділів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обласних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Київської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Севастопольської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міських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адміністрацій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визначенн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становить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22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>" (</w:t>
      </w:r>
      <w:r w:rsidRPr="00A55BD1">
        <w:rPr>
          <w:rFonts w:ascii="Arial"/>
          <w:color w:val="000000"/>
          <w:sz w:val="18"/>
          <w:lang w:val="ru-RU"/>
        </w:rPr>
        <w:t>далі</w:t>
      </w:r>
      <w:r w:rsidRPr="00A55BD1">
        <w:rPr>
          <w:rFonts w:ascii="Arial"/>
          <w:color w:val="000000"/>
          <w:sz w:val="18"/>
          <w:lang w:val="ru-RU"/>
        </w:rPr>
        <w:t xml:space="preserve"> -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028-2/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), </w:t>
      </w:r>
      <w:r w:rsidRPr="00A55BD1">
        <w:rPr>
          <w:rFonts w:ascii="Arial"/>
          <w:color w:val="000000"/>
          <w:sz w:val="18"/>
          <w:lang w:val="ru-RU"/>
        </w:rPr>
        <w:t>затвердженою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24 </w:t>
      </w:r>
      <w:r w:rsidRPr="00A55BD1">
        <w:rPr>
          <w:rFonts w:ascii="Arial"/>
          <w:color w:val="000000"/>
          <w:sz w:val="18"/>
          <w:lang w:val="ru-RU"/>
        </w:rPr>
        <w:t>травня</w:t>
      </w:r>
      <w:r w:rsidRPr="00A55BD1">
        <w:rPr>
          <w:rFonts w:ascii="Arial"/>
          <w:color w:val="000000"/>
          <w:sz w:val="18"/>
          <w:lang w:val="ru-RU"/>
        </w:rPr>
        <w:t xml:space="preserve"> 2013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423.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3" w:name="68"/>
      <w:bookmarkEnd w:id="72"/>
      <w:r w:rsidRPr="00A55BD1">
        <w:rPr>
          <w:rFonts w:ascii="Arial"/>
          <w:color w:val="000000"/>
          <w:sz w:val="18"/>
          <w:lang w:val="ru-RU"/>
        </w:rPr>
        <w:t xml:space="preserve">3.3. </w:t>
      </w:r>
      <w:r w:rsidRPr="00A55BD1">
        <w:rPr>
          <w:rFonts w:ascii="Arial"/>
          <w:color w:val="000000"/>
          <w:sz w:val="18"/>
          <w:lang w:val="ru-RU"/>
        </w:rPr>
        <w:t>Ком</w:t>
      </w:r>
      <w:r w:rsidRPr="00A55BD1">
        <w:rPr>
          <w:rFonts w:ascii="Arial"/>
          <w:color w:val="000000"/>
          <w:sz w:val="18"/>
          <w:lang w:val="ru-RU"/>
        </w:rPr>
        <w:t>ісією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Автономної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Республіки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структурних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підрозділів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обласних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Київської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Севастопольської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міських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адміністрацій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вивчення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</w:t>
      </w:r>
      <w:r w:rsidRPr="00A55BD1">
        <w:rPr>
          <w:rFonts w:ascii="Arial"/>
          <w:color w:val="000000"/>
          <w:sz w:val="18"/>
          <w:lang w:val="ru-RU"/>
        </w:rPr>
        <w:t>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заповнюється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028-3/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Висновок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комісії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Автономної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Республіки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структурних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підрозділів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обласних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Київської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Севастопольсь</w:t>
      </w:r>
      <w:r w:rsidRPr="00A55BD1">
        <w:rPr>
          <w:rFonts w:ascii="Arial"/>
          <w:color w:val="000000"/>
          <w:sz w:val="18"/>
          <w:lang w:val="ru-RU"/>
        </w:rPr>
        <w:t>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міських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адміністрацій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визначення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становить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22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що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фіксується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035-1/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Журнал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реє</w:t>
      </w:r>
      <w:r w:rsidRPr="00A55BD1">
        <w:rPr>
          <w:rFonts w:ascii="Arial"/>
          <w:color w:val="000000"/>
          <w:sz w:val="18"/>
          <w:lang w:val="ru-RU"/>
        </w:rPr>
        <w:t>страції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видачі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висновків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комісії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Автономної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Республіки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Крим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структурних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підрозділів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питань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обласних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Київської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Севастопольської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міських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державних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адміністрацій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визначення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показань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</w:t>
      </w:r>
      <w:r w:rsidRPr="00A55BD1">
        <w:rPr>
          <w:rFonts w:ascii="Arial"/>
          <w:color w:val="000000"/>
          <w:sz w:val="18"/>
          <w:lang w:val="ru-RU"/>
        </w:rPr>
        <w:t>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становить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22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видається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направлення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002-1/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Направлення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госпіталізацію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строк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якої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становить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12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22 </w:t>
      </w:r>
      <w:r w:rsidRPr="00A55BD1">
        <w:rPr>
          <w:rFonts w:ascii="Arial"/>
          <w:color w:val="000000"/>
          <w:sz w:val="18"/>
          <w:lang w:val="ru-RU"/>
        </w:rPr>
        <w:t>тижнів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затвердженою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24 </w:t>
      </w:r>
      <w:r w:rsidRPr="00A55BD1">
        <w:rPr>
          <w:rFonts w:ascii="Arial"/>
          <w:color w:val="000000"/>
          <w:sz w:val="18"/>
          <w:lang w:val="ru-RU"/>
        </w:rPr>
        <w:t>травня</w:t>
      </w:r>
      <w:r w:rsidRPr="00A55BD1">
        <w:rPr>
          <w:rFonts w:ascii="Arial"/>
          <w:color w:val="000000"/>
          <w:sz w:val="18"/>
          <w:lang w:val="ru-RU"/>
        </w:rPr>
        <w:t xml:space="preserve"> 2013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423,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стаціонару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де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буде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здійснено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операцію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процедуру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</w:t>
      </w:r>
      <w:r w:rsidRPr="00A55BD1">
        <w:rPr>
          <w:rFonts w:ascii="Arial"/>
          <w:color w:val="000000"/>
          <w:sz w:val="18"/>
          <w:lang w:val="ru-RU"/>
        </w:rPr>
        <w:t>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4" w:name="69"/>
      <w:bookmarkEnd w:id="73"/>
      <w:r w:rsidRPr="00A55BD1">
        <w:rPr>
          <w:rFonts w:ascii="Arial"/>
          <w:color w:val="000000"/>
          <w:sz w:val="18"/>
          <w:lang w:val="ru-RU"/>
        </w:rPr>
        <w:t xml:space="preserve">3.4. </w:t>
      </w:r>
      <w:r w:rsidRPr="00A55BD1">
        <w:rPr>
          <w:rFonts w:ascii="Arial"/>
          <w:color w:val="000000"/>
          <w:sz w:val="18"/>
          <w:lang w:val="ru-RU"/>
        </w:rPr>
        <w:t>Інформація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щодо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кожної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жінки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госпіталізується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заноситься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002/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Журнал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приймання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вагітних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роділь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породіль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</w:t>
      </w:r>
      <w:r w:rsidRPr="00A55BD1">
        <w:rPr>
          <w:rFonts w:ascii="Arial"/>
          <w:color w:val="000000"/>
          <w:sz w:val="18"/>
          <w:lang w:val="ru-RU"/>
        </w:rPr>
        <w:t xml:space="preserve"> 13 </w:t>
      </w:r>
      <w:r w:rsidRPr="00A55BD1">
        <w:rPr>
          <w:rFonts w:ascii="Arial"/>
          <w:color w:val="000000"/>
          <w:sz w:val="18"/>
          <w:lang w:val="ru-RU"/>
        </w:rPr>
        <w:t>лютого</w:t>
      </w:r>
      <w:r w:rsidRPr="00A55BD1">
        <w:rPr>
          <w:rFonts w:ascii="Arial"/>
          <w:color w:val="000000"/>
          <w:sz w:val="18"/>
          <w:lang w:val="ru-RU"/>
        </w:rPr>
        <w:t xml:space="preserve"> 2006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67, </w:t>
      </w:r>
      <w:r w:rsidRPr="00A55BD1">
        <w:rPr>
          <w:rFonts w:ascii="Arial"/>
          <w:color w:val="000000"/>
          <w:sz w:val="18"/>
          <w:lang w:val="ru-RU"/>
        </w:rPr>
        <w:t>зареєстрованим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Міністерстві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юстиції</w:t>
      </w:r>
      <w:r w:rsidRPr="00A55BD1">
        <w:rPr>
          <w:rFonts w:ascii="Arial"/>
          <w:color w:val="000000"/>
          <w:sz w:val="18"/>
          <w:lang w:val="ru-RU"/>
        </w:rPr>
        <w:t xml:space="preserve"> 02 </w:t>
      </w:r>
      <w:r w:rsidRPr="00A55BD1">
        <w:rPr>
          <w:rFonts w:ascii="Arial"/>
          <w:color w:val="000000"/>
          <w:sz w:val="18"/>
          <w:lang w:val="ru-RU"/>
        </w:rPr>
        <w:t>березня</w:t>
      </w:r>
      <w:r w:rsidRPr="00A55BD1">
        <w:rPr>
          <w:rFonts w:ascii="Arial"/>
          <w:color w:val="000000"/>
          <w:sz w:val="18"/>
          <w:lang w:val="ru-RU"/>
        </w:rPr>
        <w:t xml:space="preserve"> 2006 </w:t>
      </w:r>
      <w:r w:rsidRPr="00A55BD1">
        <w:rPr>
          <w:rFonts w:ascii="Arial"/>
          <w:color w:val="000000"/>
          <w:sz w:val="18"/>
          <w:lang w:val="ru-RU"/>
        </w:rPr>
        <w:t>року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221/12095, </w:t>
      </w:r>
      <w:r w:rsidRPr="00A55BD1">
        <w:rPr>
          <w:rFonts w:ascii="Arial"/>
          <w:color w:val="000000"/>
          <w:sz w:val="18"/>
          <w:lang w:val="ru-RU"/>
        </w:rPr>
        <w:t>або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первинної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облікової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документації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001/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"</w:t>
      </w:r>
      <w:r w:rsidRPr="00A55BD1">
        <w:rPr>
          <w:rFonts w:ascii="Arial"/>
          <w:color w:val="000000"/>
          <w:sz w:val="18"/>
          <w:lang w:val="ru-RU"/>
        </w:rPr>
        <w:t>Журнал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обліку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прийому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х</w:t>
      </w:r>
      <w:r w:rsidRPr="00A55BD1">
        <w:rPr>
          <w:rFonts w:ascii="Arial"/>
          <w:color w:val="000000"/>
          <w:sz w:val="18"/>
          <w:lang w:val="ru-RU"/>
        </w:rPr>
        <w:t>ворих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стаціонар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відмов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госпіталізації</w:t>
      </w:r>
      <w:r w:rsidRPr="00A55BD1">
        <w:rPr>
          <w:rFonts w:ascii="Arial"/>
          <w:color w:val="000000"/>
          <w:sz w:val="18"/>
          <w:lang w:val="ru-RU"/>
        </w:rPr>
        <w:t xml:space="preserve">", </w:t>
      </w:r>
      <w:r w:rsidRPr="00A55BD1">
        <w:rPr>
          <w:rFonts w:ascii="Arial"/>
          <w:color w:val="000000"/>
          <w:sz w:val="18"/>
          <w:lang w:val="ru-RU"/>
        </w:rPr>
        <w:t>затвердженої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наказом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МОЗ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України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110.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5" w:name="70"/>
      <w:bookmarkEnd w:id="74"/>
      <w:r w:rsidRPr="00A55BD1">
        <w:rPr>
          <w:rFonts w:ascii="Arial"/>
          <w:color w:val="000000"/>
          <w:sz w:val="18"/>
          <w:lang w:val="ru-RU"/>
        </w:rPr>
        <w:t xml:space="preserve">3.5. </w:t>
      </w:r>
      <w:r w:rsidRPr="00A55BD1">
        <w:rPr>
          <w:rFonts w:ascii="Arial"/>
          <w:color w:val="000000"/>
          <w:sz w:val="18"/>
          <w:lang w:val="ru-RU"/>
        </w:rPr>
        <w:t>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кожну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заповнюється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6" w:name="71"/>
      <w:bookmarkEnd w:id="75"/>
      <w:r w:rsidRPr="00A55BD1">
        <w:rPr>
          <w:rFonts w:ascii="Arial"/>
          <w:color w:val="000000"/>
          <w:sz w:val="18"/>
          <w:lang w:val="ru-RU"/>
        </w:rPr>
        <w:t xml:space="preserve">3.6. </w:t>
      </w:r>
      <w:r w:rsidRPr="00A55BD1">
        <w:rPr>
          <w:rFonts w:ascii="Arial"/>
          <w:color w:val="000000"/>
          <w:sz w:val="18"/>
          <w:lang w:val="ru-RU"/>
        </w:rPr>
        <w:t>Операція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процедура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здійснюється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лікарями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акушерами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гінекологами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застосуванням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безпечних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методик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закладах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охорони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здоров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які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пройшли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підготовку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мають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стаж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роботи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фахом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відповідно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Клінічного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протоколу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Default="00A55BD1">
      <w:pPr>
        <w:spacing w:after="0"/>
        <w:ind w:firstLine="240"/>
        <w:jc w:val="right"/>
      </w:pPr>
      <w:bookmarkStart w:id="77" w:name="86"/>
      <w:bookmarkEnd w:id="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117)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8" w:name="72"/>
      <w:bookmarkEnd w:id="77"/>
      <w:r w:rsidRPr="00A55BD1">
        <w:rPr>
          <w:rFonts w:ascii="Arial"/>
          <w:color w:val="000000"/>
          <w:sz w:val="18"/>
          <w:lang w:val="ru-RU"/>
        </w:rPr>
        <w:t xml:space="preserve">3.7. </w:t>
      </w:r>
      <w:r w:rsidRPr="00A55BD1">
        <w:rPr>
          <w:rFonts w:ascii="Arial"/>
          <w:color w:val="000000"/>
          <w:sz w:val="18"/>
          <w:lang w:val="ru-RU"/>
        </w:rPr>
        <w:t>Відомості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операцію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процедуру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заносяться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008/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79" w:name="73"/>
      <w:bookmarkEnd w:id="78"/>
      <w:r w:rsidRPr="00A55BD1">
        <w:rPr>
          <w:rFonts w:ascii="Arial"/>
          <w:color w:val="000000"/>
          <w:sz w:val="18"/>
          <w:lang w:val="ru-RU"/>
        </w:rPr>
        <w:t xml:space="preserve">3.8. </w:t>
      </w:r>
      <w:r w:rsidRPr="00A55BD1">
        <w:rPr>
          <w:rFonts w:ascii="Arial"/>
          <w:color w:val="000000"/>
          <w:sz w:val="18"/>
          <w:lang w:val="ru-RU"/>
        </w:rPr>
        <w:t>Після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разі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встановлення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вроджених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розвитку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плода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несумісних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із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життям</w:t>
      </w:r>
      <w:r w:rsidRPr="00A55BD1">
        <w:rPr>
          <w:rFonts w:ascii="Arial"/>
          <w:color w:val="000000"/>
          <w:sz w:val="18"/>
          <w:lang w:val="ru-RU"/>
        </w:rPr>
        <w:t xml:space="preserve">, </w:t>
      </w:r>
      <w:r w:rsidRPr="00A55BD1">
        <w:rPr>
          <w:rFonts w:ascii="Arial"/>
          <w:color w:val="000000"/>
          <w:sz w:val="18"/>
          <w:lang w:val="ru-RU"/>
        </w:rPr>
        <w:t>в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обов</w:t>
      </w:r>
      <w:r w:rsidRPr="00A55BD1">
        <w:rPr>
          <w:rFonts w:ascii="Arial"/>
          <w:color w:val="000000"/>
          <w:sz w:val="18"/>
          <w:lang w:val="ru-RU"/>
        </w:rPr>
        <w:t>'</w:t>
      </w:r>
      <w:r w:rsidRPr="00A55BD1">
        <w:rPr>
          <w:rFonts w:ascii="Arial"/>
          <w:color w:val="000000"/>
          <w:sz w:val="18"/>
          <w:lang w:val="ru-RU"/>
        </w:rPr>
        <w:t>язковому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порядку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проводиться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розтин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плода</w:t>
      </w:r>
      <w:r w:rsidRPr="00A55BD1">
        <w:rPr>
          <w:rFonts w:ascii="Arial"/>
          <w:color w:val="000000"/>
          <w:sz w:val="18"/>
          <w:lang w:val="ru-RU"/>
        </w:rPr>
        <w:t xml:space="preserve">. </w:t>
      </w:r>
      <w:r w:rsidRPr="00A55BD1">
        <w:rPr>
          <w:rFonts w:ascii="Arial"/>
          <w:color w:val="000000"/>
          <w:sz w:val="18"/>
          <w:lang w:val="ru-RU"/>
        </w:rPr>
        <w:t>Результат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патолого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анатомічного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висновку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додаєтьс</w:t>
      </w:r>
      <w:r w:rsidRPr="00A55BD1">
        <w:rPr>
          <w:rFonts w:ascii="Arial"/>
          <w:color w:val="000000"/>
          <w:sz w:val="18"/>
          <w:lang w:val="ru-RU"/>
        </w:rPr>
        <w:t>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форми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55BD1">
        <w:rPr>
          <w:rFonts w:ascii="Arial"/>
          <w:color w:val="000000"/>
          <w:sz w:val="18"/>
          <w:lang w:val="ru-RU"/>
        </w:rPr>
        <w:t xml:space="preserve"> 003/</w:t>
      </w:r>
      <w:r w:rsidRPr="00A55BD1">
        <w:rPr>
          <w:rFonts w:ascii="Arial"/>
          <w:color w:val="000000"/>
          <w:sz w:val="18"/>
          <w:lang w:val="ru-RU"/>
        </w:rPr>
        <w:t>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та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зазначається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виписному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епікризі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80" w:name="74"/>
      <w:bookmarkEnd w:id="79"/>
      <w:r w:rsidRPr="00A55BD1">
        <w:rPr>
          <w:rFonts w:ascii="Arial"/>
          <w:color w:val="000000"/>
          <w:sz w:val="18"/>
          <w:lang w:val="ru-RU"/>
        </w:rPr>
        <w:t xml:space="preserve">3.9. </w:t>
      </w:r>
      <w:r w:rsidRPr="00A55BD1">
        <w:rPr>
          <w:rFonts w:ascii="Arial"/>
          <w:color w:val="000000"/>
          <w:sz w:val="18"/>
          <w:lang w:val="ru-RU"/>
        </w:rPr>
        <w:t>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випадку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проведення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операції</w:t>
      </w:r>
      <w:r w:rsidRPr="00A55BD1">
        <w:rPr>
          <w:rFonts w:ascii="Arial"/>
          <w:color w:val="000000"/>
          <w:sz w:val="18"/>
          <w:lang w:val="ru-RU"/>
        </w:rPr>
        <w:t xml:space="preserve"> (</w:t>
      </w:r>
      <w:r w:rsidRPr="00A55BD1">
        <w:rPr>
          <w:rFonts w:ascii="Arial"/>
          <w:color w:val="000000"/>
          <w:sz w:val="18"/>
          <w:lang w:val="ru-RU"/>
        </w:rPr>
        <w:t>процедури</w:t>
      </w:r>
      <w:r w:rsidRPr="00A55BD1">
        <w:rPr>
          <w:rFonts w:ascii="Arial"/>
          <w:color w:val="000000"/>
          <w:sz w:val="18"/>
          <w:lang w:val="ru-RU"/>
        </w:rPr>
        <w:t xml:space="preserve">) </w:t>
      </w:r>
      <w:r w:rsidRPr="00A55BD1">
        <w:rPr>
          <w:rFonts w:ascii="Arial"/>
          <w:color w:val="000000"/>
          <w:sz w:val="18"/>
          <w:lang w:val="ru-RU"/>
        </w:rPr>
        <w:t>штучного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переривання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небажаної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вагітності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з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приводу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вроджених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вад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розвитку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плода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вагітна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жінка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направляється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для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подальшого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обстеження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до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медико</w:t>
      </w:r>
      <w:r w:rsidRPr="00A55BD1">
        <w:rPr>
          <w:rFonts w:ascii="Arial"/>
          <w:color w:val="000000"/>
          <w:sz w:val="18"/>
          <w:lang w:val="ru-RU"/>
        </w:rPr>
        <w:t>-</w:t>
      </w:r>
      <w:r w:rsidRPr="00A55BD1">
        <w:rPr>
          <w:rFonts w:ascii="Arial"/>
          <w:color w:val="000000"/>
          <w:sz w:val="18"/>
          <w:lang w:val="ru-RU"/>
        </w:rPr>
        <w:t>генетич</w:t>
      </w:r>
      <w:r w:rsidRPr="00A55BD1">
        <w:rPr>
          <w:rFonts w:ascii="Arial"/>
          <w:color w:val="000000"/>
          <w:sz w:val="18"/>
          <w:lang w:val="ru-RU"/>
        </w:rPr>
        <w:t>ної</w:t>
      </w:r>
      <w:r w:rsidRPr="00A55BD1">
        <w:rPr>
          <w:rFonts w:ascii="Arial"/>
          <w:color w:val="000000"/>
          <w:sz w:val="18"/>
          <w:lang w:val="ru-RU"/>
        </w:rPr>
        <w:t xml:space="preserve"> </w:t>
      </w:r>
      <w:r w:rsidRPr="00A55BD1">
        <w:rPr>
          <w:rFonts w:ascii="Arial"/>
          <w:color w:val="000000"/>
          <w:sz w:val="18"/>
          <w:lang w:val="ru-RU"/>
        </w:rPr>
        <w:t>консультації</w:t>
      </w:r>
      <w:r w:rsidRPr="00A55BD1">
        <w:rPr>
          <w:rFonts w:ascii="Arial"/>
          <w:color w:val="000000"/>
          <w:sz w:val="18"/>
          <w:lang w:val="ru-RU"/>
        </w:rPr>
        <w:t>.</w:t>
      </w:r>
    </w:p>
    <w:p w:rsidR="006600F5" w:rsidRPr="00A55BD1" w:rsidRDefault="00A55BD1">
      <w:pPr>
        <w:spacing w:after="0"/>
        <w:ind w:firstLine="240"/>
        <w:rPr>
          <w:lang w:val="ru-RU"/>
        </w:rPr>
      </w:pPr>
      <w:bookmarkStart w:id="81" w:name="75"/>
      <w:bookmarkEnd w:id="80"/>
      <w:r w:rsidRPr="00A55BD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5"/>
        <w:gridCol w:w="4608"/>
      </w:tblGrid>
      <w:tr w:rsidR="006600F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600F5" w:rsidRPr="00A55BD1" w:rsidRDefault="00A55BD1">
            <w:pPr>
              <w:spacing w:after="0"/>
              <w:jc w:val="center"/>
              <w:rPr>
                <w:lang w:val="ru-RU"/>
              </w:rPr>
            </w:pPr>
            <w:bookmarkStart w:id="82" w:name="76"/>
            <w:bookmarkEnd w:id="81"/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реформ</w:t>
            </w:r>
            <w:r w:rsidRPr="00A55BD1">
              <w:rPr>
                <w:lang w:val="ru-RU"/>
              </w:rPr>
              <w:br/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медичної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55BD1">
              <w:rPr>
                <w:rFonts w:ascii="Arial"/>
                <w:b/>
                <w:color w:val="000000"/>
                <w:sz w:val="15"/>
                <w:lang w:val="ru-RU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600F5" w:rsidRDefault="00A55BD1">
            <w:pPr>
              <w:spacing w:after="0"/>
              <w:jc w:val="center"/>
            </w:pPr>
            <w:bookmarkStart w:id="83" w:name="77"/>
            <w:bookmarkEnd w:id="82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Хобзей</w:t>
            </w:r>
          </w:p>
        </w:tc>
        <w:bookmarkEnd w:id="83"/>
      </w:tr>
    </w:tbl>
    <w:p w:rsidR="006600F5" w:rsidRDefault="006600F5" w:rsidP="00A55BD1">
      <w:bookmarkStart w:id="84" w:name="_GoBack"/>
      <w:bookmarkEnd w:id="84"/>
    </w:p>
    <w:sectPr w:rsidR="006600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600F5"/>
    <w:rsid w:val="006600F5"/>
    <w:rsid w:val="00A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B4FF2-DA53-472C-91F9-5324E7E3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2852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2025-01-29T15:00:00Z</dcterms:created>
  <dcterms:modified xsi:type="dcterms:W3CDTF">2025-01-29T15:00:00Z</dcterms:modified>
</cp:coreProperties>
</file>