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0E" w:rsidRDefault="00695423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20E" w:rsidRDefault="00695423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B3720E" w:rsidRDefault="00695423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p w:rsidR="00B3720E" w:rsidRDefault="00695423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2 червня 2023 р. N 560</w:t>
      </w:r>
    </w:p>
    <w:p w:rsidR="00B3720E" w:rsidRDefault="00695423">
      <w:pPr>
        <w:spacing w:after="75"/>
        <w:jc w:val="center"/>
      </w:pPr>
      <w:bookmarkStart w:id="4" w:name="5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B3720E" w:rsidRDefault="00695423">
      <w:pPr>
        <w:pStyle w:val="2"/>
        <w:spacing w:after="225"/>
        <w:jc w:val="center"/>
      </w:pPr>
      <w:bookmarkStart w:id="5" w:name="6"/>
      <w:bookmarkEnd w:id="4"/>
      <w:r>
        <w:rPr>
          <w:rFonts w:ascii="Arial" w:hAnsi="Arial"/>
          <w:color w:val="000000"/>
          <w:sz w:val="34"/>
        </w:rPr>
        <w:t xml:space="preserve">Про затвердження Порядку ведення </w:t>
      </w:r>
      <w:r>
        <w:rPr>
          <w:rFonts w:ascii="Arial" w:hAnsi="Arial"/>
          <w:color w:val="000000"/>
          <w:sz w:val="34"/>
        </w:rPr>
        <w:t>Національного реєстру викидів та перенесення забруднювачів</w:t>
      </w:r>
    </w:p>
    <w:p w:rsidR="00B3720E" w:rsidRDefault="00695423">
      <w:pPr>
        <w:spacing w:after="75"/>
        <w:jc w:val="center"/>
      </w:pPr>
      <w:bookmarkStart w:id="6" w:name="248"/>
      <w:bookmarkEnd w:id="5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 липня 2025 року N 785</w:t>
      </w:r>
    </w:p>
    <w:p w:rsidR="00B3720E" w:rsidRDefault="00695423">
      <w:pPr>
        <w:spacing w:after="75"/>
        <w:ind w:firstLine="240"/>
        <w:jc w:val="both"/>
      </w:pPr>
      <w:bookmarkStart w:id="7" w:name="7"/>
      <w:bookmarkEnd w:id="6"/>
      <w:r>
        <w:rPr>
          <w:rFonts w:ascii="Arial" w:hAnsi="Arial"/>
          <w:color w:val="000000"/>
          <w:sz w:val="18"/>
        </w:rPr>
        <w:t xml:space="preserve">Відповідно до </w:t>
      </w:r>
      <w:r>
        <w:rPr>
          <w:rFonts w:ascii="Arial" w:hAnsi="Arial"/>
          <w:color w:val="293A55"/>
          <w:sz w:val="18"/>
        </w:rPr>
        <w:t>пункту 2 частини першої статті 6 Закону України "Про Національний реєстр викид</w:t>
      </w:r>
      <w:r>
        <w:rPr>
          <w:rFonts w:ascii="Arial" w:hAnsi="Arial"/>
          <w:color w:val="293A55"/>
          <w:sz w:val="18"/>
        </w:rPr>
        <w:t>ів та перенесення забруднювачів"</w:t>
      </w:r>
      <w:r>
        <w:rPr>
          <w:rFonts w:ascii="Arial" w:hAnsi="Arial"/>
          <w:color w:val="000000"/>
          <w:sz w:val="18"/>
        </w:rPr>
        <w:t xml:space="preserve"> Кабінет Міністрів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B3720E" w:rsidRDefault="00695423">
      <w:pPr>
        <w:spacing w:after="75"/>
        <w:ind w:firstLine="240"/>
        <w:jc w:val="both"/>
      </w:pPr>
      <w:bookmarkStart w:id="8" w:name="8"/>
      <w:bookmarkEnd w:id="7"/>
      <w:r>
        <w:rPr>
          <w:rFonts w:ascii="Arial" w:hAnsi="Arial"/>
          <w:color w:val="000000"/>
          <w:sz w:val="18"/>
        </w:rPr>
        <w:t>1. Затвердити Порядок ведення Національного реєстру викидів та перенесення забруднювачів, що додається.</w:t>
      </w:r>
    </w:p>
    <w:p w:rsidR="00B3720E" w:rsidRDefault="00695423">
      <w:pPr>
        <w:spacing w:after="75"/>
        <w:ind w:firstLine="240"/>
        <w:jc w:val="both"/>
      </w:pPr>
      <w:bookmarkStart w:id="9" w:name="9"/>
      <w:bookmarkEnd w:id="8"/>
      <w:r>
        <w:rPr>
          <w:rFonts w:ascii="Arial" w:hAnsi="Arial"/>
          <w:color w:val="000000"/>
          <w:sz w:val="18"/>
        </w:rPr>
        <w:t>2. Ця постанова набирає чинності з 8 жовтня 2023 року, крім пунктів 37 - 41 (щод</w:t>
      </w:r>
      <w:r>
        <w:rPr>
          <w:rFonts w:ascii="Arial" w:hAnsi="Arial"/>
          <w:color w:val="000000"/>
          <w:sz w:val="18"/>
        </w:rPr>
        <w:t>о викидів забруднювачів, що здійснюються дифузними джерелами у води або землю) Порядку ведення Національного реєстру викидів та перенесення забруднювачів, затвердженого цією постановою, які набирають чинності з 8 жовтня 2024 року.</w:t>
      </w:r>
    </w:p>
    <w:p w:rsidR="00B3720E" w:rsidRDefault="00695423">
      <w:pPr>
        <w:spacing w:after="75"/>
        <w:ind w:firstLine="240"/>
        <w:jc w:val="both"/>
      </w:pPr>
      <w:bookmarkStart w:id="10" w:name="10"/>
      <w:bookmarkEnd w:id="9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8"/>
        <w:gridCol w:w="4625"/>
      </w:tblGrid>
      <w:tr w:rsidR="00B3720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3720E" w:rsidRDefault="00695423">
            <w:pPr>
              <w:spacing w:after="75"/>
              <w:jc w:val="center"/>
            </w:pPr>
            <w:bookmarkStart w:id="11" w:name="11"/>
            <w:bookmarkEnd w:id="10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</w:p>
        </w:tc>
        <w:tc>
          <w:tcPr>
            <w:tcW w:w="4845" w:type="dxa"/>
            <w:vAlign w:val="center"/>
          </w:tcPr>
          <w:p w:rsidR="00B3720E" w:rsidRDefault="00695423">
            <w:pPr>
              <w:spacing w:after="75"/>
              <w:jc w:val="center"/>
            </w:pPr>
            <w:bookmarkStart w:id="12" w:name="12"/>
            <w:bookmarkEnd w:id="11"/>
            <w:r>
              <w:rPr>
                <w:rFonts w:ascii="Arial" w:hAnsi="Arial"/>
                <w:b/>
                <w:color w:val="000000"/>
                <w:sz w:val="15"/>
              </w:rPr>
              <w:t>Д. ШМИГАЛЬ</w:t>
            </w:r>
          </w:p>
        </w:tc>
        <w:bookmarkEnd w:id="12"/>
      </w:tr>
    </w:tbl>
    <w:p w:rsidR="00B3720E" w:rsidRDefault="00695423">
      <w:pPr>
        <w:spacing w:after="75"/>
        <w:ind w:firstLine="240"/>
        <w:jc w:val="both"/>
      </w:pPr>
      <w:bookmarkStart w:id="13" w:name="13"/>
      <w:r>
        <w:rPr>
          <w:rFonts w:ascii="Arial" w:hAnsi="Arial"/>
          <w:color w:val="000000"/>
          <w:sz w:val="18"/>
        </w:rPr>
        <w:t>Інд. 75</w:t>
      </w:r>
    </w:p>
    <w:p w:rsidR="00B3720E" w:rsidRDefault="00695423">
      <w:pPr>
        <w:spacing w:after="75"/>
        <w:ind w:firstLine="240"/>
        <w:jc w:val="both"/>
      </w:pPr>
      <w:bookmarkStart w:id="14" w:name="14"/>
      <w:bookmarkEnd w:id="13"/>
      <w:r>
        <w:rPr>
          <w:rFonts w:ascii="Arial" w:hAnsi="Arial"/>
          <w:color w:val="000000"/>
          <w:sz w:val="18"/>
        </w:rPr>
        <w:t xml:space="preserve"> </w:t>
      </w:r>
    </w:p>
    <w:p w:rsidR="00B3720E" w:rsidRDefault="00695423">
      <w:pPr>
        <w:spacing w:after="75"/>
        <w:ind w:firstLine="240"/>
        <w:jc w:val="right"/>
      </w:pPr>
      <w:bookmarkStart w:id="15" w:name="15"/>
      <w:bookmarkEnd w:id="14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>від 2 червня 2023 р. N 560</w:t>
      </w:r>
    </w:p>
    <w:p w:rsidR="00B3720E" w:rsidRDefault="00695423">
      <w:pPr>
        <w:pStyle w:val="3"/>
        <w:spacing w:after="225"/>
        <w:jc w:val="center"/>
      </w:pPr>
      <w:bookmarkStart w:id="16" w:name="16"/>
      <w:bookmarkEnd w:id="15"/>
      <w:r>
        <w:rPr>
          <w:rFonts w:ascii="Arial" w:hAnsi="Arial"/>
          <w:color w:val="000000"/>
          <w:sz w:val="26"/>
        </w:rPr>
        <w:t>ПОРЯДОК</w:t>
      </w:r>
      <w:r>
        <w:br/>
      </w:r>
      <w:r>
        <w:rPr>
          <w:rFonts w:ascii="Arial" w:hAnsi="Arial"/>
          <w:color w:val="000000"/>
          <w:sz w:val="26"/>
        </w:rPr>
        <w:t>ведення Національного реєстру викидів та перенесення забруднювачів</w:t>
      </w:r>
    </w:p>
    <w:p w:rsidR="00B3720E" w:rsidRDefault="00695423">
      <w:pPr>
        <w:spacing w:after="75"/>
        <w:ind w:firstLine="240"/>
        <w:jc w:val="both"/>
      </w:pPr>
      <w:bookmarkStart w:id="17" w:name="17"/>
      <w:bookmarkEnd w:id="16"/>
      <w:r>
        <w:rPr>
          <w:rFonts w:ascii="Arial" w:hAnsi="Arial"/>
          <w:color w:val="000000"/>
          <w:sz w:val="18"/>
        </w:rPr>
        <w:t xml:space="preserve">1. Цей Порядок визначає механізм ведення Національного реєстру викидів та </w:t>
      </w:r>
      <w:r>
        <w:rPr>
          <w:rFonts w:ascii="Arial" w:hAnsi="Arial"/>
          <w:color w:val="000000"/>
          <w:sz w:val="18"/>
        </w:rPr>
        <w:t>перенесення забруднювачів (далі - Реєстр), інформаційного наповнення Реєстру даними про викиди та перенесення забруднювачів і відходів з об'єктів і дифузних джерел, які розташовані в Україні, та забезпечення доступу до Реєстру.</w:t>
      </w:r>
    </w:p>
    <w:p w:rsidR="00B3720E" w:rsidRDefault="00695423">
      <w:pPr>
        <w:spacing w:after="75"/>
        <w:ind w:firstLine="240"/>
        <w:jc w:val="both"/>
      </w:pPr>
      <w:bookmarkStart w:id="18" w:name="18"/>
      <w:bookmarkEnd w:id="17"/>
      <w:r>
        <w:rPr>
          <w:rFonts w:ascii="Arial" w:hAnsi="Arial"/>
          <w:color w:val="000000"/>
          <w:sz w:val="18"/>
        </w:rPr>
        <w:t>2. Дія цього Порядку поширює</w:t>
      </w:r>
      <w:r>
        <w:rPr>
          <w:rFonts w:ascii="Arial" w:hAnsi="Arial"/>
          <w:color w:val="000000"/>
          <w:sz w:val="18"/>
        </w:rPr>
        <w:t>ться на суб'єктів господарювання, які здійснюють технічну експлуатацію об'єктів, що належать їм на праві власності чи іншому речовому праві (далі - оператори), та інших користувачів Реєстру під час використання ними функціональних можливостей Реєстру для з</w:t>
      </w:r>
      <w:r>
        <w:rPr>
          <w:rFonts w:ascii="Arial" w:hAnsi="Arial"/>
          <w:color w:val="000000"/>
          <w:sz w:val="18"/>
        </w:rPr>
        <w:t xml:space="preserve">дійснення </w:t>
      </w:r>
      <w:r>
        <w:rPr>
          <w:rFonts w:ascii="Arial" w:hAnsi="Arial"/>
          <w:color w:val="000000"/>
          <w:sz w:val="18"/>
        </w:rPr>
        <w:lastRenderedPageBreak/>
        <w:t xml:space="preserve">прав та виконання обов'язків, встановлених </w:t>
      </w:r>
      <w:r>
        <w:rPr>
          <w:rFonts w:ascii="Arial" w:hAnsi="Arial"/>
          <w:color w:val="293A55"/>
          <w:sz w:val="18"/>
        </w:rPr>
        <w:t>Законом України "Про Національний реєстр викидів та перенесення забруднювачів"</w:t>
      </w:r>
      <w:r>
        <w:rPr>
          <w:rFonts w:ascii="Arial" w:hAnsi="Arial"/>
          <w:color w:val="000000"/>
          <w:sz w:val="18"/>
        </w:rPr>
        <w:t xml:space="preserve"> (далі - Закон).</w:t>
      </w:r>
    </w:p>
    <w:p w:rsidR="00B3720E" w:rsidRDefault="00695423">
      <w:pPr>
        <w:spacing w:after="75"/>
        <w:ind w:firstLine="240"/>
        <w:jc w:val="both"/>
      </w:pPr>
      <w:bookmarkStart w:id="19" w:name="19"/>
      <w:bookmarkEnd w:id="18"/>
      <w:r>
        <w:rPr>
          <w:rFonts w:ascii="Arial" w:hAnsi="Arial"/>
          <w:color w:val="000000"/>
          <w:sz w:val="18"/>
        </w:rPr>
        <w:t>3. У цьому Порядку терміни вживаються у такому значенні:</w:t>
      </w:r>
    </w:p>
    <w:p w:rsidR="00B3720E" w:rsidRDefault="00695423">
      <w:pPr>
        <w:spacing w:after="75"/>
        <w:ind w:firstLine="240"/>
        <w:jc w:val="both"/>
      </w:pPr>
      <w:bookmarkStart w:id="20" w:name="20"/>
      <w:bookmarkEnd w:id="19"/>
      <w:r>
        <w:rPr>
          <w:rFonts w:ascii="Arial" w:hAnsi="Arial"/>
          <w:color w:val="000000"/>
          <w:sz w:val="18"/>
        </w:rPr>
        <w:t>1) реєстраційний номер документа в Реєстрі - унікал</w:t>
      </w:r>
      <w:r>
        <w:rPr>
          <w:rFonts w:ascii="Arial" w:hAnsi="Arial"/>
          <w:color w:val="000000"/>
          <w:sz w:val="18"/>
        </w:rPr>
        <w:t>ьне цифрове позначення, яке складається з цифр, що утворюють числа натурального ряду, що автоматично присвоюється програмними засобами Єдиної екологічної платформи "</w:t>
      </w:r>
      <w:proofErr w:type="spellStart"/>
      <w:r>
        <w:rPr>
          <w:rFonts w:ascii="Arial" w:hAnsi="Arial"/>
          <w:color w:val="000000"/>
          <w:sz w:val="18"/>
        </w:rPr>
        <w:t>ЕкоСистема</w:t>
      </w:r>
      <w:proofErr w:type="spellEnd"/>
      <w:r>
        <w:rPr>
          <w:rFonts w:ascii="Arial" w:hAnsi="Arial"/>
          <w:color w:val="000000"/>
          <w:sz w:val="18"/>
        </w:rPr>
        <w:t xml:space="preserve">" (далі - </w:t>
      </w:r>
      <w:proofErr w:type="spellStart"/>
      <w:r>
        <w:rPr>
          <w:rFonts w:ascii="Arial" w:hAnsi="Arial"/>
          <w:color w:val="000000"/>
          <w:sz w:val="18"/>
        </w:rPr>
        <w:t>ЕкоСистема</w:t>
      </w:r>
      <w:proofErr w:type="spellEnd"/>
      <w:r>
        <w:rPr>
          <w:rFonts w:ascii="Arial" w:hAnsi="Arial"/>
          <w:color w:val="000000"/>
          <w:sz w:val="18"/>
        </w:rPr>
        <w:t>) документу під час його подання до Реєстру;</w:t>
      </w:r>
    </w:p>
    <w:p w:rsidR="00B3720E" w:rsidRDefault="00695423">
      <w:pPr>
        <w:spacing w:after="75"/>
        <w:ind w:firstLine="240"/>
        <w:jc w:val="both"/>
      </w:pPr>
      <w:bookmarkStart w:id="21" w:name="21"/>
      <w:bookmarkEnd w:id="20"/>
      <w:r>
        <w:rPr>
          <w:rFonts w:ascii="Arial" w:hAnsi="Arial"/>
          <w:color w:val="000000"/>
          <w:sz w:val="18"/>
        </w:rPr>
        <w:t>2) реєстровий но</w:t>
      </w:r>
      <w:r>
        <w:rPr>
          <w:rFonts w:ascii="Arial" w:hAnsi="Arial"/>
          <w:color w:val="000000"/>
          <w:sz w:val="18"/>
        </w:rPr>
        <w:t xml:space="preserve">мер об'єкта в Реєстрі - унікальне цифрове позначення, яке складається з цифр, що утворюють числа натурального ряду, що автоматично присвоюється програмними засобами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об'єкту під час його державної реєстрації у Реєстрі та є його ідентифікатором у </w:t>
      </w:r>
      <w:r>
        <w:rPr>
          <w:rFonts w:ascii="Arial" w:hAnsi="Arial"/>
          <w:color w:val="000000"/>
          <w:sz w:val="18"/>
        </w:rPr>
        <w:t>Реєстрі.</w:t>
      </w:r>
    </w:p>
    <w:p w:rsidR="00B3720E" w:rsidRDefault="00695423">
      <w:pPr>
        <w:spacing w:after="75"/>
        <w:ind w:firstLine="240"/>
        <w:jc w:val="both"/>
      </w:pPr>
      <w:bookmarkStart w:id="22" w:name="22"/>
      <w:bookmarkEnd w:id="21"/>
      <w:r>
        <w:rPr>
          <w:rFonts w:ascii="Arial" w:hAnsi="Arial"/>
          <w:color w:val="000000"/>
          <w:sz w:val="18"/>
        </w:rPr>
        <w:t xml:space="preserve">Інші терміни у цьому Порядку вживаються у значенні, наведеному в </w:t>
      </w:r>
      <w:r>
        <w:rPr>
          <w:rFonts w:ascii="Arial" w:hAnsi="Arial"/>
          <w:color w:val="293A55"/>
          <w:sz w:val="18"/>
        </w:rPr>
        <w:t>Законі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Законах України "Про публічні електронні реєстри"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"Про управління відходами"</w:t>
      </w:r>
      <w:r>
        <w:rPr>
          <w:rFonts w:ascii="Arial" w:hAnsi="Arial"/>
          <w:color w:val="000000"/>
          <w:sz w:val="18"/>
        </w:rPr>
        <w:t>, Положенні про Єдину екологічну платформу "</w:t>
      </w:r>
      <w:proofErr w:type="spellStart"/>
      <w:r>
        <w:rPr>
          <w:rFonts w:ascii="Arial" w:hAnsi="Arial"/>
          <w:color w:val="000000"/>
          <w:sz w:val="18"/>
        </w:rPr>
        <w:t>ЕкоСистема</w:t>
      </w:r>
      <w:proofErr w:type="spellEnd"/>
      <w:r>
        <w:rPr>
          <w:rFonts w:ascii="Arial" w:hAnsi="Arial"/>
          <w:color w:val="000000"/>
          <w:sz w:val="18"/>
        </w:rPr>
        <w:t xml:space="preserve">", затвердженому </w:t>
      </w:r>
      <w:r>
        <w:rPr>
          <w:rFonts w:ascii="Arial" w:hAnsi="Arial"/>
          <w:color w:val="293A55"/>
          <w:sz w:val="18"/>
        </w:rPr>
        <w:t xml:space="preserve">постановою Кабінету </w:t>
      </w:r>
      <w:r>
        <w:rPr>
          <w:rFonts w:ascii="Arial" w:hAnsi="Arial"/>
          <w:color w:val="293A55"/>
          <w:sz w:val="18"/>
        </w:rPr>
        <w:t>Міністрів України від 11 жовтня 2021 р. N 1065</w:t>
      </w:r>
      <w:r>
        <w:rPr>
          <w:rFonts w:ascii="Arial" w:hAnsi="Arial"/>
          <w:color w:val="000000"/>
          <w:sz w:val="18"/>
        </w:rPr>
        <w:t xml:space="preserve"> (Офіційний вісник України, 2021 р., N 82, ст. 5264).</w:t>
      </w:r>
    </w:p>
    <w:p w:rsidR="00B3720E" w:rsidRDefault="00695423">
      <w:pPr>
        <w:spacing w:after="75"/>
        <w:ind w:firstLine="240"/>
        <w:jc w:val="both"/>
      </w:pPr>
      <w:bookmarkStart w:id="23" w:name="23"/>
      <w:bookmarkEnd w:id="22"/>
      <w:r>
        <w:rPr>
          <w:rFonts w:ascii="Arial" w:hAnsi="Arial"/>
          <w:color w:val="000000"/>
          <w:sz w:val="18"/>
        </w:rPr>
        <w:t xml:space="preserve">4. Держателем та адміністратором, зокрема технічним адміністратором Реєстру, є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як уповноважений орган у сфері реєстрації викидів та перенесення </w:t>
      </w:r>
      <w:r>
        <w:rPr>
          <w:rFonts w:ascii="Arial" w:hAnsi="Arial"/>
          <w:color w:val="000000"/>
          <w:sz w:val="18"/>
        </w:rPr>
        <w:t>забруднювачів і відходів.</w:t>
      </w:r>
    </w:p>
    <w:p w:rsidR="00B3720E" w:rsidRDefault="00695423">
      <w:pPr>
        <w:spacing w:after="75"/>
        <w:ind w:firstLine="240"/>
        <w:jc w:val="both"/>
      </w:pPr>
      <w:bookmarkStart w:id="24" w:name="24"/>
      <w:bookmarkEnd w:id="23"/>
      <w:r>
        <w:rPr>
          <w:rFonts w:ascii="Arial" w:hAnsi="Arial"/>
          <w:color w:val="000000"/>
          <w:sz w:val="18"/>
        </w:rPr>
        <w:t xml:space="preserve">Контролюючим органом у сфері реєстрації викидів та перенесення забруднювачів і відходів є </w:t>
      </w:r>
      <w:proofErr w:type="spellStart"/>
      <w:r>
        <w:rPr>
          <w:rFonts w:ascii="Arial" w:hAnsi="Arial"/>
          <w:color w:val="000000"/>
          <w:sz w:val="18"/>
        </w:rPr>
        <w:t>Держекоінспекція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B3720E" w:rsidRDefault="00695423">
      <w:pPr>
        <w:spacing w:after="75"/>
        <w:ind w:firstLine="240"/>
        <w:jc w:val="both"/>
      </w:pPr>
      <w:bookmarkStart w:id="25" w:name="25"/>
      <w:bookmarkEnd w:id="24"/>
      <w:r>
        <w:rPr>
          <w:rFonts w:ascii="Arial" w:hAnsi="Arial"/>
          <w:color w:val="000000"/>
          <w:sz w:val="18"/>
        </w:rPr>
        <w:t xml:space="preserve">Залученими органами у сфері реєстрації викидів та перенесення забруднювачів і відходів є МВС, </w:t>
      </w:r>
      <w:proofErr w:type="spellStart"/>
      <w:r>
        <w:rPr>
          <w:rFonts w:ascii="Arial" w:hAnsi="Arial"/>
          <w:color w:val="000000"/>
          <w:sz w:val="18"/>
        </w:rPr>
        <w:t>Мінінфраструктури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Державіас</w:t>
      </w:r>
      <w:r>
        <w:rPr>
          <w:rFonts w:ascii="Arial" w:hAnsi="Arial"/>
          <w:color w:val="000000"/>
          <w:sz w:val="18"/>
        </w:rPr>
        <w:t>лужба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Держпродспоживслужба</w:t>
      </w:r>
      <w:proofErr w:type="spellEnd"/>
      <w:r>
        <w:rPr>
          <w:rFonts w:ascii="Arial" w:hAnsi="Arial"/>
          <w:color w:val="000000"/>
          <w:sz w:val="18"/>
        </w:rPr>
        <w:t>, Держпраці, Мінагрополітики, Міненерго.</w:t>
      </w:r>
    </w:p>
    <w:p w:rsidR="00B3720E" w:rsidRDefault="00695423">
      <w:pPr>
        <w:spacing w:after="75"/>
        <w:ind w:firstLine="240"/>
        <w:jc w:val="both"/>
      </w:pPr>
      <w:bookmarkStart w:id="26" w:name="26"/>
      <w:bookmarkEnd w:id="25"/>
      <w:r>
        <w:rPr>
          <w:rFonts w:ascii="Arial" w:hAnsi="Arial"/>
          <w:color w:val="000000"/>
          <w:sz w:val="18"/>
        </w:rPr>
        <w:t xml:space="preserve">5. Реєстр є функціональним модулем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B3720E" w:rsidRDefault="00695423">
      <w:pPr>
        <w:spacing w:after="75"/>
        <w:ind w:firstLine="240"/>
        <w:jc w:val="both"/>
      </w:pPr>
      <w:bookmarkStart w:id="27" w:name="27"/>
      <w:bookmarkEnd w:id="26"/>
      <w:r>
        <w:rPr>
          <w:rFonts w:ascii="Arial" w:hAnsi="Arial"/>
          <w:color w:val="000000"/>
          <w:sz w:val="18"/>
        </w:rPr>
        <w:t xml:space="preserve">6. Доступ до Реєстру здійснюється через </w:t>
      </w:r>
      <w:proofErr w:type="spellStart"/>
      <w:r>
        <w:rPr>
          <w:rFonts w:ascii="Arial" w:hAnsi="Arial"/>
          <w:color w:val="000000"/>
          <w:sz w:val="18"/>
        </w:rPr>
        <w:t>ЕкоСистему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B3720E" w:rsidRDefault="00695423">
      <w:pPr>
        <w:spacing w:after="75"/>
        <w:ind w:firstLine="240"/>
        <w:jc w:val="both"/>
      </w:pPr>
      <w:bookmarkStart w:id="28" w:name="28"/>
      <w:bookmarkEnd w:id="27"/>
      <w:r>
        <w:rPr>
          <w:rFonts w:ascii="Arial" w:hAnsi="Arial"/>
          <w:color w:val="000000"/>
          <w:sz w:val="18"/>
        </w:rPr>
        <w:t xml:space="preserve">7.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забезпечує необмежений у часі та неавторизований доступ громадськості до даних, що містяться в Реєстрі, та їх використання відповідно до </w:t>
      </w:r>
      <w:r>
        <w:rPr>
          <w:rFonts w:ascii="Arial" w:hAnsi="Arial"/>
          <w:color w:val="293A55"/>
          <w:sz w:val="18"/>
        </w:rPr>
        <w:t>статей 12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14 Закону</w:t>
      </w:r>
      <w:r>
        <w:rPr>
          <w:rFonts w:ascii="Arial" w:hAnsi="Arial"/>
          <w:color w:val="000000"/>
          <w:sz w:val="18"/>
        </w:rPr>
        <w:t xml:space="preserve"> програмними засобами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без застосування електронного кабінету користувача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та в приміщеннях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з можливістю перегляду, копіювання та збереження таких даних.</w:t>
      </w:r>
    </w:p>
    <w:p w:rsidR="00B3720E" w:rsidRDefault="00695423">
      <w:pPr>
        <w:spacing w:after="75"/>
        <w:ind w:firstLine="240"/>
        <w:jc w:val="both"/>
      </w:pPr>
      <w:bookmarkStart w:id="29" w:name="29"/>
      <w:bookmarkEnd w:id="28"/>
      <w:r>
        <w:rPr>
          <w:rFonts w:ascii="Arial" w:hAnsi="Arial"/>
          <w:color w:val="000000"/>
          <w:sz w:val="18"/>
        </w:rPr>
        <w:t xml:space="preserve">8. Реєстр складається з електронних баз даних, інформації та документів, створених та завантажених через електронний кабінет користувача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відпо</w:t>
      </w:r>
      <w:r>
        <w:rPr>
          <w:rFonts w:ascii="Arial" w:hAnsi="Arial"/>
          <w:color w:val="000000"/>
          <w:sz w:val="18"/>
        </w:rPr>
        <w:t>відно до законодавства у сфері державної реєстрації викидів та перенесення забруднювачів і відходів.</w:t>
      </w:r>
    </w:p>
    <w:p w:rsidR="00B3720E" w:rsidRDefault="00695423">
      <w:pPr>
        <w:spacing w:after="75"/>
        <w:ind w:firstLine="240"/>
        <w:jc w:val="both"/>
      </w:pPr>
      <w:bookmarkStart w:id="30" w:name="30"/>
      <w:bookmarkEnd w:id="29"/>
      <w:r>
        <w:rPr>
          <w:rFonts w:ascii="Arial" w:hAnsi="Arial"/>
          <w:color w:val="000000"/>
          <w:sz w:val="18"/>
        </w:rPr>
        <w:t>9. Функціонування Реєстру забезпечує сумісність та електронну інформаційну взаємодію у режимі реального часу з іншими державними електронними реєстрами, зо</w:t>
      </w:r>
      <w:r>
        <w:rPr>
          <w:rFonts w:ascii="Arial" w:hAnsi="Arial"/>
          <w:color w:val="000000"/>
          <w:sz w:val="18"/>
        </w:rPr>
        <w:t>крема Єдиним державним реєстром юридичних осіб, фізичних осіб - підприємців та громадських формувань, Державним реєстром речових прав на нерухоме майно, Державним земельним кадастром, Єдиним реєстром з моніторингу, звітності та верифікації викидів парников</w:t>
      </w:r>
      <w:r>
        <w:rPr>
          <w:rFonts w:ascii="Arial" w:hAnsi="Arial"/>
          <w:color w:val="000000"/>
          <w:sz w:val="18"/>
        </w:rPr>
        <w:t xml:space="preserve">их газів, іншими інформаційно-комунікаційними системами та функціональними модулями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B3720E" w:rsidRDefault="00695423">
      <w:pPr>
        <w:spacing w:after="75"/>
        <w:ind w:firstLine="240"/>
        <w:jc w:val="both"/>
      </w:pPr>
      <w:bookmarkStart w:id="31" w:name="31"/>
      <w:bookmarkEnd w:id="30"/>
      <w:r>
        <w:rPr>
          <w:rFonts w:ascii="Arial" w:hAnsi="Arial"/>
          <w:color w:val="000000"/>
          <w:sz w:val="18"/>
        </w:rPr>
        <w:t xml:space="preserve">10. Програмні засоби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забезпечують розподільне зберігання даних (інформації), метаданих документів та відомостей, що внесені до Реєстру, з метою підтв</w:t>
      </w:r>
      <w:r>
        <w:rPr>
          <w:rFonts w:ascii="Arial" w:hAnsi="Arial"/>
          <w:color w:val="000000"/>
          <w:sz w:val="18"/>
        </w:rPr>
        <w:t>ердження їх походження, цілісності та достовірності.</w:t>
      </w:r>
    </w:p>
    <w:p w:rsidR="00B3720E" w:rsidRDefault="00695423">
      <w:pPr>
        <w:spacing w:after="75"/>
        <w:ind w:firstLine="240"/>
        <w:jc w:val="both"/>
      </w:pPr>
      <w:bookmarkStart w:id="32" w:name="32"/>
      <w:bookmarkEnd w:id="31"/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забезпечує зберігання даних, що містяться в Реєстрі, щонайменше 10 років.</w:t>
      </w:r>
    </w:p>
    <w:p w:rsidR="00B3720E" w:rsidRDefault="00695423">
      <w:pPr>
        <w:spacing w:after="75"/>
        <w:ind w:firstLine="240"/>
        <w:jc w:val="both"/>
      </w:pPr>
      <w:bookmarkStart w:id="33" w:name="33"/>
      <w:bookmarkEnd w:id="32"/>
      <w:r>
        <w:rPr>
          <w:rFonts w:ascii="Arial" w:hAnsi="Arial"/>
          <w:color w:val="000000"/>
          <w:sz w:val="18"/>
        </w:rPr>
        <w:t xml:space="preserve">11. Подальше розширення та вдосконалення Реєстру здійснюється у разі внесення змін до законодавства та з урахуванням </w:t>
      </w:r>
      <w:r>
        <w:rPr>
          <w:rFonts w:ascii="Arial" w:hAnsi="Arial"/>
          <w:color w:val="000000"/>
          <w:sz w:val="18"/>
        </w:rPr>
        <w:t>міжнародного досвіду у сфері реєстрації викидів та перенесення забруднювачів і відходів та пропозицій громадськості.</w:t>
      </w:r>
    </w:p>
    <w:p w:rsidR="00B3720E" w:rsidRDefault="00695423">
      <w:pPr>
        <w:spacing w:after="75"/>
        <w:ind w:firstLine="240"/>
        <w:jc w:val="both"/>
      </w:pPr>
      <w:bookmarkStart w:id="34" w:name="34"/>
      <w:bookmarkEnd w:id="33"/>
      <w:r>
        <w:rPr>
          <w:rFonts w:ascii="Arial" w:hAnsi="Arial"/>
          <w:color w:val="000000"/>
          <w:sz w:val="18"/>
        </w:rPr>
        <w:t xml:space="preserve">12. Створення та подання даних (інформації) до Реєстру здійснюється через електронний кабінет користувача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B3720E" w:rsidRDefault="00695423">
      <w:pPr>
        <w:spacing w:after="75"/>
        <w:ind w:firstLine="240"/>
        <w:jc w:val="both"/>
      </w:pPr>
      <w:bookmarkStart w:id="35" w:name="35"/>
      <w:bookmarkEnd w:id="34"/>
      <w:r>
        <w:rPr>
          <w:rFonts w:ascii="Arial" w:hAnsi="Arial"/>
          <w:color w:val="000000"/>
          <w:sz w:val="18"/>
        </w:rPr>
        <w:t xml:space="preserve">13. Записи в Реєстрі </w:t>
      </w:r>
      <w:r>
        <w:rPr>
          <w:rFonts w:ascii="Arial" w:hAnsi="Arial"/>
          <w:color w:val="000000"/>
          <w:sz w:val="18"/>
        </w:rPr>
        <w:t>створюють:</w:t>
      </w:r>
    </w:p>
    <w:p w:rsidR="00B3720E" w:rsidRDefault="00695423">
      <w:pPr>
        <w:spacing w:after="75"/>
        <w:ind w:firstLine="240"/>
        <w:jc w:val="both"/>
      </w:pPr>
      <w:bookmarkStart w:id="36" w:name="36"/>
      <w:bookmarkEnd w:id="35"/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- під час внесення в Реєстр інформації про дифузні джерела та викиди забруднювачів, що здійснюються дифузними джерелами;</w:t>
      </w:r>
    </w:p>
    <w:p w:rsidR="00B3720E" w:rsidRDefault="00695423">
      <w:pPr>
        <w:spacing w:after="75"/>
        <w:ind w:firstLine="240"/>
        <w:jc w:val="both"/>
      </w:pPr>
      <w:bookmarkStart w:id="37" w:name="37"/>
      <w:bookmarkEnd w:id="36"/>
      <w:r>
        <w:rPr>
          <w:rFonts w:ascii="Arial" w:hAnsi="Arial"/>
          <w:color w:val="000000"/>
          <w:sz w:val="18"/>
        </w:rPr>
        <w:t>оператори - під час подання заяви про проведення державної реєстрації об'єкта в Реєстрі та відомостей про об'єкт</w:t>
      </w:r>
      <w:r>
        <w:rPr>
          <w:rFonts w:ascii="Arial" w:hAnsi="Arial"/>
          <w:color w:val="000000"/>
          <w:sz w:val="18"/>
        </w:rPr>
        <w:t xml:space="preserve"> для його державної реєстрації в Реєстрі, експлуатацію яких вони здійснюють, та подання звіту;</w:t>
      </w:r>
    </w:p>
    <w:p w:rsidR="00B3720E" w:rsidRDefault="00695423">
      <w:pPr>
        <w:spacing w:after="75"/>
        <w:ind w:firstLine="240"/>
        <w:jc w:val="both"/>
      </w:pPr>
      <w:bookmarkStart w:id="38" w:name="38"/>
      <w:bookmarkEnd w:id="37"/>
      <w:r>
        <w:rPr>
          <w:rFonts w:ascii="Arial" w:hAnsi="Arial"/>
          <w:color w:val="000000"/>
          <w:sz w:val="18"/>
        </w:rPr>
        <w:t xml:space="preserve">залучені органи - під час подання </w:t>
      </w:r>
      <w:proofErr w:type="spellStart"/>
      <w:r>
        <w:rPr>
          <w:rFonts w:ascii="Arial" w:hAnsi="Arial"/>
          <w:color w:val="000000"/>
          <w:sz w:val="18"/>
        </w:rPr>
        <w:t>Міндовкіллю</w:t>
      </w:r>
      <w:proofErr w:type="spellEnd"/>
      <w:r>
        <w:rPr>
          <w:rFonts w:ascii="Arial" w:hAnsi="Arial"/>
          <w:color w:val="000000"/>
          <w:sz w:val="18"/>
        </w:rPr>
        <w:t xml:space="preserve"> довідок про дифузні джерела.</w:t>
      </w:r>
    </w:p>
    <w:p w:rsidR="00B3720E" w:rsidRDefault="00695423">
      <w:pPr>
        <w:spacing w:after="75"/>
        <w:ind w:firstLine="240"/>
        <w:jc w:val="both"/>
      </w:pPr>
      <w:bookmarkStart w:id="39" w:name="39"/>
      <w:bookmarkEnd w:id="38"/>
      <w:r>
        <w:rPr>
          <w:rFonts w:ascii="Arial" w:hAnsi="Arial"/>
          <w:color w:val="000000"/>
          <w:sz w:val="18"/>
        </w:rPr>
        <w:lastRenderedPageBreak/>
        <w:t xml:space="preserve">14. Електронний кабінет користувача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забезпечує взаємодію між операторами, з</w:t>
      </w:r>
      <w:r>
        <w:rPr>
          <w:rFonts w:ascii="Arial" w:hAnsi="Arial"/>
          <w:color w:val="000000"/>
          <w:sz w:val="18"/>
        </w:rPr>
        <w:t xml:space="preserve">алученими органами, </w:t>
      </w:r>
      <w:proofErr w:type="spellStart"/>
      <w:r>
        <w:rPr>
          <w:rFonts w:ascii="Arial" w:hAnsi="Arial"/>
          <w:color w:val="000000"/>
          <w:sz w:val="18"/>
        </w:rPr>
        <w:t>Міндовкіллям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Держекоінспекцією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Держстатом</w:t>
      </w:r>
      <w:proofErr w:type="spellEnd"/>
      <w:r>
        <w:rPr>
          <w:rFonts w:ascii="Arial" w:hAnsi="Arial"/>
          <w:color w:val="000000"/>
          <w:sz w:val="18"/>
        </w:rPr>
        <w:t>, ДПС та центрами надання адміністративних послуг.</w:t>
      </w:r>
    </w:p>
    <w:p w:rsidR="00B3720E" w:rsidRDefault="00695423">
      <w:pPr>
        <w:spacing w:after="75"/>
        <w:ind w:firstLine="240"/>
        <w:jc w:val="both"/>
      </w:pPr>
      <w:bookmarkStart w:id="40" w:name="40"/>
      <w:bookmarkEnd w:id="39"/>
      <w:r>
        <w:rPr>
          <w:rFonts w:ascii="Arial" w:hAnsi="Arial"/>
          <w:color w:val="000000"/>
          <w:sz w:val="18"/>
        </w:rPr>
        <w:t xml:space="preserve">15. Доступ до електронного кабінету користувача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здійснюється після проходження користувачами електронної ідентифікації та автентифі</w:t>
      </w:r>
      <w:r>
        <w:rPr>
          <w:rFonts w:ascii="Arial" w:hAnsi="Arial"/>
          <w:color w:val="000000"/>
          <w:sz w:val="18"/>
        </w:rPr>
        <w:t>кації відповідно до Положення про Єдину екологічну платформу "</w:t>
      </w:r>
      <w:proofErr w:type="spellStart"/>
      <w:r>
        <w:rPr>
          <w:rFonts w:ascii="Arial" w:hAnsi="Arial"/>
          <w:color w:val="000000"/>
          <w:sz w:val="18"/>
        </w:rPr>
        <w:t>ЕкоСистема</w:t>
      </w:r>
      <w:proofErr w:type="spellEnd"/>
      <w:r>
        <w:rPr>
          <w:rFonts w:ascii="Arial" w:hAnsi="Arial"/>
          <w:color w:val="000000"/>
          <w:sz w:val="18"/>
        </w:rPr>
        <w:t xml:space="preserve">", затвердженого </w:t>
      </w:r>
      <w:r>
        <w:rPr>
          <w:rFonts w:ascii="Arial" w:hAnsi="Arial"/>
          <w:color w:val="293A55"/>
          <w:sz w:val="18"/>
        </w:rPr>
        <w:t>постановою Кабінету Міністрів України від 11 жовтня 2021 р. N 1065</w:t>
      </w:r>
      <w:r>
        <w:rPr>
          <w:rFonts w:ascii="Arial" w:hAnsi="Arial"/>
          <w:color w:val="000000"/>
          <w:sz w:val="18"/>
        </w:rPr>
        <w:t xml:space="preserve"> (Офіційний вісник України, 2021 р., N 82, ст. 5264).</w:t>
      </w:r>
    </w:p>
    <w:p w:rsidR="00B3720E" w:rsidRDefault="00695423">
      <w:pPr>
        <w:spacing w:after="75"/>
        <w:ind w:firstLine="240"/>
        <w:jc w:val="both"/>
      </w:pPr>
      <w:bookmarkStart w:id="41" w:name="41"/>
      <w:bookmarkEnd w:id="40"/>
      <w:r>
        <w:rPr>
          <w:rFonts w:ascii="Arial" w:hAnsi="Arial"/>
          <w:color w:val="000000"/>
          <w:sz w:val="18"/>
        </w:rPr>
        <w:t>16. Користувачі через електронний кабінет корис</w:t>
      </w:r>
      <w:r>
        <w:rPr>
          <w:rFonts w:ascii="Arial" w:hAnsi="Arial"/>
          <w:color w:val="000000"/>
          <w:sz w:val="18"/>
        </w:rPr>
        <w:t xml:space="preserve">тувача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створюють обліковий запис шляхом внесення відповідних даних (інформації).</w:t>
      </w:r>
    </w:p>
    <w:p w:rsidR="00B3720E" w:rsidRDefault="00695423">
      <w:pPr>
        <w:spacing w:after="75"/>
        <w:ind w:firstLine="240"/>
        <w:jc w:val="both"/>
      </w:pPr>
      <w:bookmarkStart w:id="42" w:name="42"/>
      <w:bookmarkEnd w:id="41"/>
      <w:r>
        <w:rPr>
          <w:rFonts w:ascii="Arial" w:hAnsi="Arial"/>
          <w:color w:val="000000"/>
          <w:sz w:val="18"/>
        </w:rPr>
        <w:t xml:space="preserve">17. Відомості про осіб, які від імені користувача мають доступ до електронного кабінету користувача, вносяться через електронний кабінет користувача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кері</w:t>
      </w:r>
      <w:r>
        <w:rPr>
          <w:rFonts w:ascii="Arial" w:hAnsi="Arial"/>
          <w:color w:val="000000"/>
          <w:sz w:val="18"/>
        </w:rPr>
        <w:t>вником юридичної особи користувача, а якщо користувачем є фізична особа - підприємець - такою фізичною особою - підприємцем.</w:t>
      </w:r>
    </w:p>
    <w:p w:rsidR="00B3720E" w:rsidRDefault="00695423">
      <w:pPr>
        <w:spacing w:after="75"/>
        <w:ind w:firstLine="240"/>
        <w:jc w:val="both"/>
      </w:pPr>
      <w:bookmarkStart w:id="43" w:name="43"/>
      <w:bookmarkEnd w:id="42"/>
      <w:r>
        <w:rPr>
          <w:rFonts w:ascii="Arial" w:hAnsi="Arial"/>
          <w:color w:val="000000"/>
          <w:sz w:val="18"/>
        </w:rPr>
        <w:t>18. У разі коли один об'єкт експлуатується кількома операторами згідно з договором про спільну діяльність, створюється один електро</w:t>
      </w:r>
      <w:r>
        <w:rPr>
          <w:rFonts w:ascii="Arial" w:hAnsi="Arial"/>
          <w:color w:val="000000"/>
          <w:sz w:val="18"/>
        </w:rPr>
        <w:t xml:space="preserve">нний кабінет користувача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тим оператором, який визнаний у договорі стороною, відповідальною за виконання обов'язків оператора щодо відповідного об'єкта.</w:t>
      </w:r>
    </w:p>
    <w:p w:rsidR="00B3720E" w:rsidRDefault="00695423">
      <w:pPr>
        <w:spacing w:after="75"/>
        <w:ind w:firstLine="240"/>
        <w:jc w:val="both"/>
      </w:pPr>
      <w:bookmarkStart w:id="44" w:name="44"/>
      <w:bookmarkEnd w:id="43"/>
      <w:r>
        <w:rPr>
          <w:rFonts w:ascii="Arial" w:hAnsi="Arial"/>
          <w:color w:val="000000"/>
          <w:sz w:val="18"/>
        </w:rPr>
        <w:t xml:space="preserve">19. Вимоги до форм документів, створених та поданих через електронний кабінет користувача </w:t>
      </w:r>
      <w:proofErr w:type="spellStart"/>
      <w:r>
        <w:rPr>
          <w:rFonts w:ascii="Arial" w:hAnsi="Arial"/>
          <w:color w:val="000000"/>
          <w:sz w:val="18"/>
        </w:rPr>
        <w:t>Еко</w:t>
      </w:r>
      <w:r>
        <w:rPr>
          <w:rFonts w:ascii="Arial" w:hAnsi="Arial"/>
          <w:color w:val="000000"/>
          <w:sz w:val="18"/>
        </w:rPr>
        <w:t>Системи</w:t>
      </w:r>
      <w:proofErr w:type="spellEnd"/>
      <w:r>
        <w:rPr>
          <w:rFonts w:ascii="Arial" w:hAnsi="Arial"/>
          <w:color w:val="000000"/>
          <w:sz w:val="18"/>
        </w:rPr>
        <w:t>, визначаються цим Порядком.</w:t>
      </w:r>
    </w:p>
    <w:p w:rsidR="00B3720E" w:rsidRDefault="00695423">
      <w:pPr>
        <w:spacing w:after="75"/>
        <w:ind w:firstLine="240"/>
        <w:jc w:val="both"/>
      </w:pPr>
      <w:bookmarkStart w:id="45" w:name="45"/>
      <w:bookmarkEnd w:id="44"/>
      <w:r>
        <w:rPr>
          <w:rFonts w:ascii="Arial" w:hAnsi="Arial"/>
          <w:color w:val="000000"/>
          <w:sz w:val="18"/>
        </w:rPr>
        <w:t xml:space="preserve">20. Для забезпечення уніфікованої ідентифікації даних (інформації) Реєстру та </w:t>
      </w:r>
      <w:proofErr w:type="spellStart"/>
      <w:r>
        <w:rPr>
          <w:rFonts w:ascii="Arial" w:hAnsi="Arial"/>
          <w:color w:val="000000"/>
          <w:sz w:val="18"/>
        </w:rPr>
        <w:t>інтероперабельності</w:t>
      </w:r>
      <w:proofErr w:type="spellEnd"/>
      <w:r>
        <w:rPr>
          <w:rFonts w:ascii="Arial" w:hAnsi="Arial"/>
          <w:color w:val="000000"/>
          <w:sz w:val="18"/>
        </w:rPr>
        <w:t xml:space="preserve"> реєстрових даних під час їх створення та здійснення відповідних реєстраційних дій обов'язковим є використання таких класиф</w:t>
      </w:r>
      <w:r>
        <w:rPr>
          <w:rFonts w:ascii="Arial" w:hAnsi="Arial"/>
          <w:color w:val="000000"/>
          <w:sz w:val="18"/>
        </w:rPr>
        <w:t>ікаторів, довідників, технічних специфікацій:</w:t>
      </w:r>
    </w:p>
    <w:p w:rsidR="00B3720E" w:rsidRDefault="00695423">
      <w:pPr>
        <w:spacing w:after="75"/>
        <w:ind w:firstLine="240"/>
        <w:jc w:val="both"/>
      </w:pPr>
      <w:bookmarkStart w:id="46" w:name="46"/>
      <w:bookmarkEnd w:id="45"/>
      <w:r>
        <w:rPr>
          <w:rFonts w:ascii="Arial" w:hAnsi="Arial"/>
          <w:color w:val="000000"/>
          <w:sz w:val="18"/>
        </w:rPr>
        <w:t xml:space="preserve">1) перелік видів діяльності, визначений </w:t>
      </w:r>
      <w:r>
        <w:rPr>
          <w:rFonts w:ascii="Arial" w:hAnsi="Arial"/>
          <w:color w:val="293A55"/>
          <w:sz w:val="18"/>
        </w:rPr>
        <w:t>додатком 1 до Закону</w:t>
      </w:r>
      <w:r>
        <w:rPr>
          <w:rFonts w:ascii="Arial" w:hAnsi="Arial"/>
          <w:color w:val="000000"/>
          <w:sz w:val="18"/>
        </w:rPr>
        <w:t>;</w:t>
      </w:r>
    </w:p>
    <w:p w:rsidR="00B3720E" w:rsidRDefault="00695423">
      <w:pPr>
        <w:spacing w:after="75"/>
        <w:ind w:firstLine="240"/>
        <w:jc w:val="both"/>
      </w:pPr>
      <w:bookmarkStart w:id="47" w:name="47"/>
      <w:bookmarkEnd w:id="46"/>
      <w:r>
        <w:rPr>
          <w:rFonts w:ascii="Arial" w:hAnsi="Arial"/>
          <w:color w:val="000000"/>
          <w:sz w:val="18"/>
        </w:rPr>
        <w:t xml:space="preserve">2) перелік забруднювачів, визначений </w:t>
      </w:r>
      <w:r>
        <w:rPr>
          <w:rFonts w:ascii="Arial" w:hAnsi="Arial"/>
          <w:color w:val="293A55"/>
          <w:sz w:val="18"/>
        </w:rPr>
        <w:t>додатком 2 до Закону</w:t>
      </w:r>
      <w:r>
        <w:rPr>
          <w:rFonts w:ascii="Arial" w:hAnsi="Arial"/>
          <w:color w:val="000000"/>
          <w:sz w:val="18"/>
        </w:rPr>
        <w:t>;</w:t>
      </w:r>
    </w:p>
    <w:p w:rsidR="00B3720E" w:rsidRDefault="00695423">
      <w:pPr>
        <w:spacing w:after="75"/>
        <w:ind w:firstLine="240"/>
        <w:jc w:val="both"/>
      </w:pPr>
      <w:bookmarkStart w:id="48" w:name="48"/>
      <w:bookmarkEnd w:id="47"/>
      <w:r>
        <w:rPr>
          <w:rFonts w:ascii="Arial" w:hAnsi="Arial"/>
          <w:color w:val="000000"/>
          <w:sz w:val="18"/>
        </w:rPr>
        <w:t xml:space="preserve">3) перелік операцій з видалення відходів, визначений </w:t>
      </w:r>
      <w:r>
        <w:rPr>
          <w:rFonts w:ascii="Arial" w:hAnsi="Arial"/>
          <w:color w:val="293A55"/>
          <w:sz w:val="18"/>
        </w:rPr>
        <w:t>додатком 1 до Закону України "Про уп</w:t>
      </w:r>
      <w:r>
        <w:rPr>
          <w:rFonts w:ascii="Arial" w:hAnsi="Arial"/>
          <w:color w:val="293A55"/>
          <w:sz w:val="18"/>
        </w:rPr>
        <w:t>равління відходами"</w:t>
      </w:r>
      <w:r>
        <w:rPr>
          <w:rFonts w:ascii="Arial" w:hAnsi="Arial"/>
          <w:color w:val="000000"/>
          <w:sz w:val="18"/>
        </w:rPr>
        <w:t>;</w:t>
      </w:r>
    </w:p>
    <w:p w:rsidR="00B3720E" w:rsidRDefault="00695423">
      <w:pPr>
        <w:spacing w:after="75"/>
        <w:ind w:firstLine="240"/>
        <w:jc w:val="both"/>
      </w:pPr>
      <w:bookmarkStart w:id="49" w:name="49"/>
      <w:bookmarkEnd w:id="48"/>
      <w:r>
        <w:rPr>
          <w:rFonts w:ascii="Arial" w:hAnsi="Arial"/>
          <w:color w:val="000000"/>
          <w:sz w:val="18"/>
        </w:rPr>
        <w:t xml:space="preserve">4) перелік операцій з відновлення відходів, визначений </w:t>
      </w:r>
      <w:r>
        <w:rPr>
          <w:rFonts w:ascii="Arial" w:hAnsi="Arial"/>
          <w:color w:val="293A55"/>
          <w:sz w:val="18"/>
        </w:rPr>
        <w:t>додатком 2 до Закону України "Про управління відходами"</w:t>
      </w:r>
      <w:r>
        <w:rPr>
          <w:rFonts w:ascii="Arial" w:hAnsi="Arial"/>
          <w:color w:val="000000"/>
          <w:sz w:val="18"/>
        </w:rPr>
        <w:t>;</w:t>
      </w:r>
    </w:p>
    <w:p w:rsidR="00B3720E" w:rsidRDefault="00695423">
      <w:pPr>
        <w:spacing w:after="75"/>
        <w:ind w:firstLine="240"/>
        <w:jc w:val="both"/>
      </w:pPr>
      <w:bookmarkStart w:id="50" w:name="50"/>
      <w:bookmarkEnd w:id="49"/>
      <w:r>
        <w:rPr>
          <w:rFonts w:ascii="Arial" w:hAnsi="Arial"/>
          <w:color w:val="000000"/>
          <w:sz w:val="18"/>
        </w:rPr>
        <w:t xml:space="preserve">5) перелік властивостей, що роблять відходи небезпечними, визначений </w:t>
      </w:r>
      <w:r>
        <w:rPr>
          <w:rFonts w:ascii="Arial" w:hAnsi="Arial"/>
          <w:color w:val="293A55"/>
          <w:sz w:val="18"/>
        </w:rPr>
        <w:t>додатком 3 до Закону України "Про управління відходами</w:t>
      </w:r>
      <w:r>
        <w:rPr>
          <w:rFonts w:ascii="Arial" w:hAnsi="Arial"/>
          <w:color w:val="293A55"/>
          <w:sz w:val="18"/>
        </w:rPr>
        <w:t>"</w:t>
      </w:r>
      <w:r>
        <w:rPr>
          <w:rFonts w:ascii="Arial" w:hAnsi="Arial"/>
          <w:color w:val="000000"/>
          <w:sz w:val="18"/>
        </w:rPr>
        <w:t>;</w:t>
      </w:r>
    </w:p>
    <w:p w:rsidR="00B3720E" w:rsidRDefault="00695423">
      <w:pPr>
        <w:spacing w:after="75"/>
        <w:ind w:firstLine="240"/>
        <w:jc w:val="both"/>
      </w:pPr>
      <w:bookmarkStart w:id="51" w:name="51"/>
      <w:bookmarkEnd w:id="50"/>
      <w:r>
        <w:rPr>
          <w:rFonts w:ascii="Arial" w:hAnsi="Arial"/>
          <w:color w:val="000000"/>
          <w:sz w:val="18"/>
        </w:rPr>
        <w:t xml:space="preserve">6) </w:t>
      </w:r>
      <w:r>
        <w:rPr>
          <w:rFonts w:ascii="Arial" w:hAnsi="Arial"/>
          <w:color w:val="293A55"/>
          <w:sz w:val="18"/>
        </w:rPr>
        <w:t>Національний класифікатор ДК 009:2010 "Класифікація видів економічної діяльності"</w:t>
      </w:r>
      <w:r>
        <w:rPr>
          <w:rFonts w:ascii="Arial" w:hAnsi="Arial"/>
          <w:color w:val="000000"/>
          <w:sz w:val="18"/>
        </w:rPr>
        <w:t xml:space="preserve">, затверджений </w:t>
      </w:r>
      <w:r>
        <w:rPr>
          <w:rFonts w:ascii="Arial" w:hAnsi="Arial"/>
          <w:color w:val="293A55"/>
          <w:sz w:val="18"/>
        </w:rPr>
        <w:t>наказом Держспоживстандарту від 11 жовтня 2010 р. N 457</w:t>
      </w:r>
      <w:r>
        <w:rPr>
          <w:rFonts w:ascii="Arial" w:hAnsi="Arial"/>
          <w:color w:val="000000"/>
          <w:sz w:val="18"/>
        </w:rPr>
        <w:t>;</w:t>
      </w:r>
    </w:p>
    <w:p w:rsidR="00B3720E" w:rsidRDefault="00695423">
      <w:pPr>
        <w:spacing w:after="75"/>
        <w:ind w:firstLine="240"/>
        <w:jc w:val="both"/>
      </w:pPr>
      <w:bookmarkStart w:id="52" w:name="52"/>
      <w:bookmarkEnd w:id="51"/>
      <w:r>
        <w:rPr>
          <w:rFonts w:ascii="Arial" w:hAnsi="Arial"/>
          <w:color w:val="000000"/>
          <w:sz w:val="18"/>
        </w:rPr>
        <w:t xml:space="preserve">7) Національний перелік відходів, що затверджується Кабінетом Міністрів України відповідно до </w:t>
      </w:r>
      <w:r>
        <w:rPr>
          <w:rFonts w:ascii="Arial" w:hAnsi="Arial"/>
          <w:color w:val="293A55"/>
          <w:sz w:val="18"/>
        </w:rPr>
        <w:t>частини третьої статті 7 Закону України "Про управління відходами"</w:t>
      </w:r>
      <w:r>
        <w:rPr>
          <w:rFonts w:ascii="Arial" w:hAnsi="Arial"/>
          <w:color w:val="000000"/>
          <w:sz w:val="18"/>
        </w:rPr>
        <w:t>;</w:t>
      </w:r>
    </w:p>
    <w:p w:rsidR="00B3720E" w:rsidRDefault="00695423">
      <w:pPr>
        <w:spacing w:after="75"/>
        <w:ind w:firstLine="240"/>
        <w:jc w:val="both"/>
      </w:pPr>
      <w:bookmarkStart w:id="53" w:name="53"/>
      <w:bookmarkEnd w:id="52"/>
      <w:r>
        <w:rPr>
          <w:rFonts w:ascii="Arial" w:hAnsi="Arial"/>
          <w:color w:val="000000"/>
          <w:sz w:val="18"/>
        </w:rPr>
        <w:t xml:space="preserve">8) Порядок класифікації відходів, що затверджується Кабінетом Міністрів України відповідно до </w:t>
      </w:r>
      <w:r>
        <w:rPr>
          <w:rFonts w:ascii="Arial" w:hAnsi="Arial"/>
          <w:color w:val="293A55"/>
          <w:sz w:val="18"/>
        </w:rPr>
        <w:t>частини третьої статті 7 Закону України "Про управління відходами"</w:t>
      </w:r>
      <w:r>
        <w:rPr>
          <w:rFonts w:ascii="Arial" w:hAnsi="Arial"/>
          <w:color w:val="000000"/>
          <w:sz w:val="18"/>
        </w:rPr>
        <w:t>;</w:t>
      </w:r>
    </w:p>
    <w:p w:rsidR="00B3720E" w:rsidRDefault="00695423">
      <w:pPr>
        <w:spacing w:after="75"/>
        <w:ind w:firstLine="240"/>
        <w:jc w:val="both"/>
      </w:pPr>
      <w:bookmarkStart w:id="54" w:name="54"/>
      <w:bookmarkEnd w:id="53"/>
      <w:r>
        <w:rPr>
          <w:rFonts w:ascii="Arial" w:hAnsi="Arial"/>
          <w:color w:val="000000"/>
          <w:sz w:val="18"/>
        </w:rPr>
        <w:t>9) дозволені методики вимі</w:t>
      </w:r>
      <w:r>
        <w:rPr>
          <w:rFonts w:ascii="Arial" w:hAnsi="Arial"/>
          <w:color w:val="000000"/>
          <w:sz w:val="18"/>
        </w:rPr>
        <w:t>рювань або розрахунків обсягів забруднювачів і відходів у викидах та перенесеннях забруднювачів і відходів, визначені нормативно-правовими актами або нормативними документами;</w:t>
      </w:r>
    </w:p>
    <w:p w:rsidR="00B3720E" w:rsidRDefault="00695423">
      <w:pPr>
        <w:spacing w:after="75"/>
        <w:ind w:firstLine="240"/>
        <w:jc w:val="both"/>
      </w:pPr>
      <w:bookmarkStart w:id="55" w:name="55"/>
      <w:bookmarkEnd w:id="54"/>
      <w:r>
        <w:rPr>
          <w:rFonts w:ascii="Arial" w:hAnsi="Arial"/>
          <w:color w:val="000000"/>
          <w:sz w:val="18"/>
        </w:rPr>
        <w:t xml:space="preserve">10) методичні рекомендації у сфері реєстрації викидів та перенесення </w:t>
      </w:r>
      <w:r>
        <w:rPr>
          <w:rFonts w:ascii="Arial" w:hAnsi="Arial"/>
          <w:color w:val="000000"/>
          <w:sz w:val="18"/>
        </w:rPr>
        <w:t xml:space="preserve">забруднювачів і відходів, затверджені </w:t>
      </w:r>
      <w:proofErr w:type="spellStart"/>
      <w:r>
        <w:rPr>
          <w:rFonts w:ascii="Arial" w:hAnsi="Arial"/>
          <w:color w:val="000000"/>
          <w:sz w:val="18"/>
        </w:rPr>
        <w:t>Міндовкіллям</w:t>
      </w:r>
      <w:proofErr w:type="spellEnd"/>
      <w:r>
        <w:rPr>
          <w:rFonts w:ascii="Arial" w:hAnsi="Arial"/>
          <w:color w:val="000000"/>
          <w:sz w:val="18"/>
        </w:rPr>
        <w:t>;</w:t>
      </w:r>
    </w:p>
    <w:p w:rsidR="00B3720E" w:rsidRDefault="00695423">
      <w:pPr>
        <w:spacing w:after="75"/>
        <w:ind w:firstLine="240"/>
        <w:jc w:val="both"/>
      </w:pPr>
      <w:bookmarkStart w:id="56" w:name="56"/>
      <w:bookmarkEnd w:id="55"/>
      <w:r>
        <w:rPr>
          <w:rFonts w:ascii="Arial" w:hAnsi="Arial"/>
          <w:color w:val="000000"/>
          <w:sz w:val="18"/>
        </w:rPr>
        <w:t xml:space="preserve">11) </w:t>
      </w:r>
      <w:r>
        <w:rPr>
          <w:rFonts w:ascii="Arial" w:hAnsi="Arial"/>
          <w:color w:val="293A55"/>
          <w:sz w:val="18"/>
        </w:rPr>
        <w:t>Кодифікатор адміністративно-територіальних одиниць та територій територіальних громад</w:t>
      </w:r>
      <w:r>
        <w:rPr>
          <w:rFonts w:ascii="Arial" w:hAnsi="Arial"/>
          <w:color w:val="000000"/>
          <w:sz w:val="18"/>
        </w:rPr>
        <w:t xml:space="preserve">, затверджений </w:t>
      </w:r>
      <w:r>
        <w:rPr>
          <w:rFonts w:ascii="Arial" w:hAnsi="Arial"/>
          <w:color w:val="293A55"/>
          <w:sz w:val="18"/>
        </w:rPr>
        <w:t xml:space="preserve">наказом </w:t>
      </w:r>
      <w:proofErr w:type="spellStart"/>
      <w:r>
        <w:rPr>
          <w:rFonts w:ascii="Arial" w:hAnsi="Arial"/>
          <w:color w:val="293A55"/>
          <w:sz w:val="18"/>
        </w:rPr>
        <w:t>Мінрегіону</w:t>
      </w:r>
      <w:proofErr w:type="spellEnd"/>
      <w:r>
        <w:rPr>
          <w:rFonts w:ascii="Arial" w:hAnsi="Arial"/>
          <w:color w:val="293A55"/>
          <w:sz w:val="18"/>
        </w:rPr>
        <w:t xml:space="preserve"> від 26 листопада 2020 р. N 290</w:t>
      </w:r>
      <w:r>
        <w:rPr>
          <w:rFonts w:ascii="Arial" w:hAnsi="Arial"/>
          <w:color w:val="000000"/>
          <w:sz w:val="18"/>
        </w:rPr>
        <w:t>.</w:t>
      </w:r>
    </w:p>
    <w:p w:rsidR="00B3720E" w:rsidRDefault="00695423">
      <w:pPr>
        <w:spacing w:after="75"/>
        <w:ind w:firstLine="240"/>
        <w:jc w:val="both"/>
      </w:pPr>
      <w:bookmarkStart w:id="57" w:name="57"/>
      <w:bookmarkEnd w:id="56"/>
      <w:r>
        <w:rPr>
          <w:rFonts w:ascii="Arial" w:hAnsi="Arial"/>
          <w:color w:val="000000"/>
          <w:sz w:val="18"/>
        </w:rPr>
        <w:t>21. У Реєстрі передбачена можливість додати до до</w:t>
      </w:r>
      <w:r>
        <w:rPr>
          <w:rFonts w:ascii="Arial" w:hAnsi="Arial"/>
          <w:color w:val="000000"/>
          <w:sz w:val="18"/>
        </w:rPr>
        <w:t xml:space="preserve">кументів, створених в електронному кабінеті користувача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>, документи, що підтверджують зазначені в них дані (зокрема настання чи зміну обставин, які є підставами для внесення інформації в Реєстр), з накладенням електронного підпису, що базується н</w:t>
      </w:r>
      <w:r>
        <w:rPr>
          <w:rFonts w:ascii="Arial" w:hAnsi="Arial"/>
          <w:color w:val="000000"/>
          <w:sz w:val="18"/>
        </w:rPr>
        <w:t xml:space="preserve">а кваліфікованому сертифікаті електронного підпису, у форматі </w:t>
      </w:r>
      <w:proofErr w:type="spellStart"/>
      <w:r>
        <w:rPr>
          <w:rFonts w:ascii="Arial" w:hAnsi="Arial"/>
          <w:color w:val="000000"/>
          <w:sz w:val="18"/>
        </w:rPr>
        <w:t>Adobe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Portable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Document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Format</w:t>
      </w:r>
      <w:proofErr w:type="spellEnd"/>
      <w:r>
        <w:rPr>
          <w:rFonts w:ascii="Arial" w:hAnsi="Arial"/>
          <w:color w:val="000000"/>
          <w:sz w:val="18"/>
        </w:rPr>
        <w:t xml:space="preserve"> з урахуванням таких вимог:</w:t>
      </w:r>
    </w:p>
    <w:p w:rsidR="00B3720E" w:rsidRDefault="00695423">
      <w:pPr>
        <w:spacing w:after="75"/>
        <w:ind w:firstLine="240"/>
        <w:jc w:val="both"/>
      </w:pPr>
      <w:bookmarkStart w:id="58" w:name="58"/>
      <w:bookmarkEnd w:id="57"/>
      <w:r>
        <w:rPr>
          <w:rFonts w:ascii="Arial" w:hAnsi="Arial"/>
          <w:color w:val="000000"/>
          <w:sz w:val="18"/>
        </w:rPr>
        <w:t xml:space="preserve">скановані копії (фотокопії) документів, що додаються, повинні відповідати вимогам, встановленим </w:t>
      </w:r>
      <w:r>
        <w:rPr>
          <w:rFonts w:ascii="Arial" w:hAnsi="Arial"/>
          <w:color w:val="293A55"/>
          <w:sz w:val="18"/>
        </w:rPr>
        <w:t>Законом України "Про електронні документ</w:t>
      </w:r>
      <w:r>
        <w:rPr>
          <w:rFonts w:ascii="Arial" w:hAnsi="Arial"/>
          <w:color w:val="293A55"/>
          <w:sz w:val="18"/>
        </w:rPr>
        <w:t>и та електронний документообіг"</w:t>
      </w:r>
      <w:r>
        <w:rPr>
          <w:rFonts w:ascii="Arial" w:hAnsi="Arial"/>
          <w:color w:val="000000"/>
          <w:sz w:val="18"/>
        </w:rPr>
        <w:t>;</w:t>
      </w:r>
    </w:p>
    <w:p w:rsidR="00B3720E" w:rsidRDefault="00695423">
      <w:pPr>
        <w:spacing w:after="75"/>
        <w:ind w:firstLine="240"/>
        <w:jc w:val="both"/>
      </w:pPr>
      <w:bookmarkStart w:id="59" w:name="59"/>
      <w:bookmarkEnd w:id="58"/>
      <w:r>
        <w:rPr>
          <w:rFonts w:ascii="Arial" w:hAnsi="Arial"/>
          <w:color w:val="000000"/>
          <w:sz w:val="18"/>
        </w:rPr>
        <w:t xml:space="preserve">кольорові скановані копії (фотокопії) документів повинні бути чіткими та </w:t>
      </w:r>
      <w:proofErr w:type="spellStart"/>
      <w:r>
        <w:rPr>
          <w:rFonts w:ascii="Arial" w:hAnsi="Arial"/>
          <w:color w:val="000000"/>
          <w:sz w:val="18"/>
        </w:rPr>
        <w:t>повнорозмірними</w:t>
      </w:r>
      <w:proofErr w:type="spellEnd"/>
      <w:r>
        <w:rPr>
          <w:rFonts w:ascii="Arial" w:hAnsi="Arial"/>
          <w:color w:val="000000"/>
          <w:sz w:val="18"/>
        </w:rPr>
        <w:t xml:space="preserve"> (без обрізань будь-яких сторін документів, зокрема прізвища та підпису підписанта, печатки, номера);</w:t>
      </w:r>
    </w:p>
    <w:p w:rsidR="00B3720E" w:rsidRDefault="00695423">
      <w:pPr>
        <w:spacing w:after="75"/>
        <w:ind w:firstLine="240"/>
        <w:jc w:val="both"/>
      </w:pPr>
      <w:bookmarkStart w:id="60" w:name="60"/>
      <w:bookmarkEnd w:id="59"/>
      <w:r>
        <w:rPr>
          <w:rFonts w:ascii="Arial" w:hAnsi="Arial"/>
          <w:color w:val="000000"/>
          <w:sz w:val="18"/>
        </w:rPr>
        <w:t>будь-який текст на всіх скановани</w:t>
      </w:r>
      <w:r>
        <w:rPr>
          <w:rFonts w:ascii="Arial" w:hAnsi="Arial"/>
          <w:color w:val="000000"/>
          <w:sz w:val="18"/>
        </w:rPr>
        <w:t>х копіях (фотокопіях) документів повинен бути розбірливим;</w:t>
      </w:r>
    </w:p>
    <w:p w:rsidR="00B3720E" w:rsidRDefault="00695423">
      <w:pPr>
        <w:spacing w:after="75"/>
        <w:ind w:firstLine="240"/>
        <w:jc w:val="both"/>
      </w:pPr>
      <w:bookmarkStart w:id="61" w:name="61"/>
      <w:bookmarkEnd w:id="60"/>
      <w:r>
        <w:rPr>
          <w:rFonts w:ascii="Arial" w:hAnsi="Arial"/>
          <w:color w:val="000000"/>
          <w:sz w:val="18"/>
        </w:rPr>
        <w:lastRenderedPageBreak/>
        <w:t xml:space="preserve">скановані копії (фотокопії) документів, що містять більше однієї сторінки, скануються в один файл. У разі перевищення допустимого для завантаження розміру </w:t>
      </w:r>
      <w:proofErr w:type="spellStart"/>
      <w:r>
        <w:rPr>
          <w:rFonts w:ascii="Arial" w:hAnsi="Arial"/>
          <w:color w:val="000000"/>
          <w:sz w:val="18"/>
        </w:rPr>
        <w:t>файла</w:t>
      </w:r>
      <w:proofErr w:type="spellEnd"/>
      <w:r>
        <w:rPr>
          <w:rFonts w:ascii="Arial" w:hAnsi="Arial"/>
          <w:color w:val="000000"/>
          <w:sz w:val="18"/>
        </w:rPr>
        <w:t xml:space="preserve"> такий файл розділяється на кілька фа</w:t>
      </w:r>
      <w:r>
        <w:rPr>
          <w:rFonts w:ascii="Arial" w:hAnsi="Arial"/>
          <w:color w:val="000000"/>
          <w:sz w:val="18"/>
        </w:rPr>
        <w:t>йлів без пропущення сторінок та із збереженням їх послідовності відповідно до оригіналу документа.</w:t>
      </w:r>
    </w:p>
    <w:p w:rsidR="00B3720E" w:rsidRDefault="00695423">
      <w:pPr>
        <w:spacing w:after="75"/>
        <w:ind w:firstLine="240"/>
        <w:jc w:val="both"/>
      </w:pPr>
      <w:bookmarkStart w:id="62" w:name="62"/>
      <w:bookmarkEnd w:id="61"/>
      <w:r>
        <w:rPr>
          <w:rFonts w:ascii="Arial" w:hAnsi="Arial"/>
          <w:color w:val="000000"/>
          <w:sz w:val="18"/>
        </w:rPr>
        <w:t xml:space="preserve">22. Подання оператором даних до Реєстру здійснюється через електронний кабінет користувача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шляхом створення заяви оператора (далі - заява) після п</w:t>
      </w:r>
      <w:r>
        <w:rPr>
          <w:rFonts w:ascii="Arial" w:hAnsi="Arial"/>
          <w:color w:val="000000"/>
          <w:sz w:val="18"/>
        </w:rPr>
        <w:t>роходження ним електронної ідентифікації та автентифікації, зокрема з використанням інтегрованої системи електронної ідентифікації, електронного підпису, що базується на кваліфікованому сертифікаті електронного підпису, а також інших засобів ідентифікації,</w:t>
      </w:r>
      <w:r>
        <w:rPr>
          <w:rFonts w:ascii="Arial" w:hAnsi="Arial"/>
          <w:color w:val="000000"/>
          <w:sz w:val="18"/>
        </w:rPr>
        <w:t xml:space="preserve"> які дають змогу однозначно встановлювати особу, та автоматичного перетворення інформації, наведеної в заяві оператора, в електронний документ у форматі </w:t>
      </w:r>
      <w:proofErr w:type="spellStart"/>
      <w:r>
        <w:rPr>
          <w:rFonts w:ascii="Arial" w:hAnsi="Arial"/>
          <w:color w:val="000000"/>
          <w:sz w:val="18"/>
        </w:rPr>
        <w:t>Adobe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Portable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Document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Format</w:t>
      </w:r>
      <w:proofErr w:type="spellEnd"/>
      <w:r>
        <w:rPr>
          <w:rFonts w:ascii="Arial" w:hAnsi="Arial"/>
          <w:color w:val="000000"/>
          <w:sz w:val="18"/>
        </w:rPr>
        <w:t xml:space="preserve"> програмними засобами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B3720E" w:rsidRDefault="00695423">
      <w:pPr>
        <w:spacing w:after="75"/>
        <w:ind w:firstLine="240"/>
        <w:jc w:val="both"/>
      </w:pPr>
      <w:bookmarkStart w:id="63" w:name="63"/>
      <w:bookmarkEnd w:id="62"/>
      <w:r>
        <w:rPr>
          <w:rFonts w:ascii="Arial" w:hAnsi="Arial"/>
          <w:color w:val="000000"/>
          <w:sz w:val="18"/>
        </w:rPr>
        <w:t>23. Для здійснення державної реєстрації</w:t>
      </w:r>
      <w:r>
        <w:rPr>
          <w:rFonts w:ascii="Arial" w:hAnsi="Arial"/>
          <w:color w:val="000000"/>
          <w:sz w:val="18"/>
        </w:rPr>
        <w:t xml:space="preserve"> об'єкта оператор подає заяву про проведення державної реєстрації об'єкта в Реєстрі за формою згідно з додатком 1 та відомості про об'єкт для державної реєстрації його в Реєстрі згідно з додатком 2.</w:t>
      </w:r>
    </w:p>
    <w:p w:rsidR="00B3720E" w:rsidRDefault="00695423">
      <w:pPr>
        <w:spacing w:after="75"/>
        <w:ind w:firstLine="240"/>
        <w:jc w:val="both"/>
      </w:pPr>
      <w:bookmarkStart w:id="64" w:name="64"/>
      <w:bookmarkEnd w:id="63"/>
      <w:r>
        <w:rPr>
          <w:rFonts w:ascii="Arial" w:hAnsi="Arial"/>
          <w:color w:val="000000"/>
          <w:sz w:val="18"/>
        </w:rPr>
        <w:t>24. У разі зміни даних, зазначених у заяві про проведення</w:t>
      </w:r>
      <w:r>
        <w:rPr>
          <w:rFonts w:ascii="Arial" w:hAnsi="Arial"/>
          <w:color w:val="000000"/>
          <w:sz w:val="18"/>
        </w:rPr>
        <w:t xml:space="preserve"> державної реєстрації об'єкта в Реєстрі та відомостях про об'єкт для державної реєстрації його в Реєстрі, на підставі яких здійснювалася реєстрація об'єкта, оператор подає заяву про внесення змін до записів у Реєстрі за формою згідно з додатком 3 та відпов</w:t>
      </w:r>
      <w:r>
        <w:rPr>
          <w:rFonts w:ascii="Arial" w:hAnsi="Arial"/>
          <w:color w:val="000000"/>
          <w:sz w:val="18"/>
        </w:rPr>
        <w:t>ідні змінені відомості про об'єкт для державної реєстрації його в Реєстрі згідно з додатком 2 для внесення змін до записів Реєстру.</w:t>
      </w:r>
    </w:p>
    <w:p w:rsidR="00B3720E" w:rsidRDefault="00695423">
      <w:pPr>
        <w:spacing w:after="75"/>
        <w:ind w:firstLine="240"/>
        <w:jc w:val="both"/>
      </w:pPr>
      <w:bookmarkStart w:id="65" w:name="65"/>
      <w:bookmarkEnd w:id="64"/>
      <w:r>
        <w:rPr>
          <w:rFonts w:ascii="Arial" w:hAnsi="Arial"/>
          <w:color w:val="000000"/>
          <w:sz w:val="18"/>
        </w:rPr>
        <w:t>25. У разі припинення провадження на об'єкті всіх видів діяльності, що зазначені в переліку видів діяльності, оператор відпо</w:t>
      </w:r>
      <w:r>
        <w:rPr>
          <w:rFonts w:ascii="Arial" w:hAnsi="Arial"/>
          <w:color w:val="000000"/>
          <w:sz w:val="18"/>
        </w:rPr>
        <w:t xml:space="preserve">відно до </w:t>
      </w:r>
      <w:r>
        <w:rPr>
          <w:rFonts w:ascii="Arial" w:hAnsi="Arial"/>
          <w:color w:val="293A55"/>
          <w:sz w:val="18"/>
        </w:rPr>
        <w:t>частини п'ятої статті 16 Закону</w:t>
      </w:r>
      <w:r>
        <w:rPr>
          <w:rFonts w:ascii="Arial" w:hAnsi="Arial"/>
          <w:color w:val="000000"/>
          <w:sz w:val="18"/>
        </w:rPr>
        <w:t xml:space="preserve"> подає заяву про </w:t>
      </w:r>
      <w:r>
        <w:rPr>
          <w:rFonts w:ascii="Arial" w:hAnsi="Arial"/>
          <w:color w:val="293A55"/>
          <w:sz w:val="18"/>
        </w:rPr>
        <w:t>відкликання</w:t>
      </w:r>
      <w:r>
        <w:rPr>
          <w:rFonts w:ascii="Arial" w:hAnsi="Arial"/>
          <w:color w:val="000000"/>
          <w:sz w:val="18"/>
        </w:rPr>
        <w:t xml:space="preserve"> державної реєстрації об'єкта в Реєстрі за формою згідно з додатком 4 та відомості для </w:t>
      </w:r>
      <w:r>
        <w:rPr>
          <w:rFonts w:ascii="Arial" w:hAnsi="Arial"/>
          <w:color w:val="293A55"/>
          <w:sz w:val="18"/>
        </w:rPr>
        <w:t>відкликання</w:t>
      </w:r>
      <w:r>
        <w:rPr>
          <w:rFonts w:ascii="Arial" w:hAnsi="Arial"/>
          <w:color w:val="000000"/>
          <w:sz w:val="18"/>
        </w:rPr>
        <w:t xml:space="preserve"> державної реєстрації об'єкта в Реєстрі.</w:t>
      </w:r>
    </w:p>
    <w:p w:rsidR="00B3720E" w:rsidRDefault="00695423">
      <w:pPr>
        <w:spacing w:after="75"/>
        <w:ind w:firstLine="240"/>
        <w:jc w:val="right"/>
      </w:pPr>
      <w:bookmarkStart w:id="66" w:name="250"/>
      <w:bookmarkEnd w:id="65"/>
      <w:r>
        <w:rPr>
          <w:rFonts w:ascii="Arial" w:hAnsi="Arial"/>
          <w:color w:val="293A55"/>
          <w:sz w:val="18"/>
        </w:rPr>
        <w:t>(абзац перший пункту 25 із змінами, внесеними згі</w:t>
      </w:r>
      <w:r>
        <w:rPr>
          <w:rFonts w:ascii="Arial" w:hAnsi="Arial"/>
          <w:color w:val="293A55"/>
          <w:sz w:val="18"/>
        </w:rPr>
        <w:t>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02.07.2025 р. N 785)</w:t>
      </w:r>
    </w:p>
    <w:p w:rsidR="00B3720E" w:rsidRDefault="00695423">
      <w:pPr>
        <w:spacing w:after="75"/>
        <w:ind w:firstLine="240"/>
        <w:jc w:val="both"/>
      </w:pPr>
      <w:bookmarkStart w:id="67" w:name="66"/>
      <w:bookmarkEnd w:id="66"/>
      <w:r>
        <w:rPr>
          <w:rFonts w:ascii="Arial" w:hAnsi="Arial"/>
          <w:color w:val="000000"/>
          <w:sz w:val="18"/>
        </w:rPr>
        <w:t xml:space="preserve">Тимчасове припинення провадження видів діяльності або тимчасове </w:t>
      </w:r>
      <w:proofErr w:type="spellStart"/>
      <w:r>
        <w:rPr>
          <w:rFonts w:ascii="Arial" w:hAnsi="Arial"/>
          <w:color w:val="000000"/>
          <w:sz w:val="18"/>
        </w:rPr>
        <w:t>неперевищення</w:t>
      </w:r>
      <w:proofErr w:type="spellEnd"/>
      <w:r>
        <w:rPr>
          <w:rFonts w:ascii="Arial" w:hAnsi="Arial"/>
          <w:color w:val="000000"/>
          <w:sz w:val="18"/>
        </w:rPr>
        <w:t xml:space="preserve"> порогових значень потужності виробництва, визначених у </w:t>
      </w:r>
      <w:r>
        <w:rPr>
          <w:rFonts w:ascii="Arial" w:hAnsi="Arial"/>
          <w:color w:val="293A55"/>
          <w:sz w:val="18"/>
        </w:rPr>
        <w:t>додатку 1 до Закону</w:t>
      </w:r>
      <w:r>
        <w:rPr>
          <w:rFonts w:ascii="Arial" w:hAnsi="Arial"/>
          <w:color w:val="000000"/>
          <w:sz w:val="18"/>
        </w:rPr>
        <w:t xml:space="preserve">, не передбачає </w:t>
      </w:r>
      <w:r>
        <w:rPr>
          <w:rFonts w:ascii="Arial" w:hAnsi="Arial"/>
          <w:color w:val="293A55"/>
          <w:sz w:val="18"/>
        </w:rPr>
        <w:t>відкликання</w:t>
      </w:r>
      <w:r>
        <w:rPr>
          <w:rFonts w:ascii="Arial" w:hAnsi="Arial"/>
          <w:color w:val="000000"/>
          <w:sz w:val="18"/>
        </w:rPr>
        <w:t xml:space="preserve"> держав</w:t>
      </w:r>
      <w:r>
        <w:rPr>
          <w:rFonts w:ascii="Arial" w:hAnsi="Arial"/>
          <w:color w:val="000000"/>
          <w:sz w:val="18"/>
        </w:rPr>
        <w:t>ної реєстрації об'єкта в Реєстрі.</w:t>
      </w:r>
    </w:p>
    <w:p w:rsidR="00B3720E" w:rsidRDefault="00695423">
      <w:pPr>
        <w:spacing w:after="75"/>
        <w:ind w:firstLine="240"/>
        <w:jc w:val="right"/>
      </w:pPr>
      <w:bookmarkStart w:id="68" w:name="251"/>
      <w:bookmarkEnd w:id="67"/>
      <w:r>
        <w:rPr>
          <w:rFonts w:ascii="Arial" w:hAnsi="Arial"/>
          <w:color w:val="293A55"/>
          <w:sz w:val="18"/>
        </w:rPr>
        <w:t>(абзац другий пункту 25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02.07.2025 р. N 785)</w:t>
      </w:r>
    </w:p>
    <w:p w:rsidR="00B3720E" w:rsidRDefault="00695423">
      <w:pPr>
        <w:spacing w:after="75"/>
        <w:ind w:firstLine="240"/>
        <w:jc w:val="both"/>
      </w:pPr>
      <w:bookmarkStart w:id="69" w:name="67"/>
      <w:bookmarkEnd w:id="68"/>
      <w:r>
        <w:rPr>
          <w:rFonts w:ascii="Arial" w:hAnsi="Arial"/>
          <w:color w:val="000000"/>
          <w:sz w:val="18"/>
        </w:rPr>
        <w:t>26. Оператор подає заяву про прийняття звіту (уточненого звіту) за формою згідно з додатком 5 та звіт о</w:t>
      </w:r>
      <w:r>
        <w:rPr>
          <w:rFonts w:ascii="Arial" w:hAnsi="Arial"/>
          <w:color w:val="000000"/>
          <w:sz w:val="18"/>
        </w:rPr>
        <w:t xml:space="preserve">ператора за формою, затвердженою </w:t>
      </w:r>
      <w:proofErr w:type="spellStart"/>
      <w:r>
        <w:rPr>
          <w:rFonts w:ascii="Arial" w:hAnsi="Arial"/>
          <w:color w:val="000000"/>
          <w:sz w:val="18"/>
        </w:rPr>
        <w:t>Міндовкіллям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B3720E" w:rsidRDefault="00695423">
      <w:pPr>
        <w:spacing w:after="75"/>
        <w:ind w:firstLine="240"/>
        <w:jc w:val="both"/>
      </w:pPr>
      <w:bookmarkStart w:id="70" w:name="68"/>
      <w:bookmarkEnd w:id="69"/>
      <w:r>
        <w:rPr>
          <w:rFonts w:ascii="Arial" w:hAnsi="Arial"/>
          <w:color w:val="000000"/>
          <w:sz w:val="18"/>
        </w:rPr>
        <w:t xml:space="preserve">27. Формування заяв оператора припиняється програмними засобами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>, якщо зазначені у заяві відомості:</w:t>
      </w:r>
    </w:p>
    <w:p w:rsidR="00B3720E" w:rsidRDefault="00695423">
      <w:pPr>
        <w:spacing w:after="75"/>
        <w:ind w:firstLine="240"/>
        <w:jc w:val="both"/>
      </w:pPr>
      <w:bookmarkStart w:id="71" w:name="69"/>
      <w:bookmarkEnd w:id="70"/>
      <w:r>
        <w:rPr>
          <w:rFonts w:ascii="Arial" w:hAnsi="Arial"/>
          <w:color w:val="000000"/>
          <w:sz w:val="18"/>
        </w:rPr>
        <w:t>створені не в повному обсязі;</w:t>
      </w:r>
    </w:p>
    <w:p w:rsidR="00B3720E" w:rsidRDefault="00695423">
      <w:pPr>
        <w:spacing w:after="75"/>
        <w:ind w:firstLine="240"/>
        <w:jc w:val="both"/>
      </w:pPr>
      <w:bookmarkStart w:id="72" w:name="70"/>
      <w:bookmarkEnd w:id="71"/>
      <w:r>
        <w:rPr>
          <w:rFonts w:ascii="Arial" w:hAnsi="Arial"/>
          <w:color w:val="000000"/>
          <w:sz w:val="18"/>
        </w:rPr>
        <w:t xml:space="preserve">не відповідають вимогам арифметичного та </w:t>
      </w:r>
      <w:proofErr w:type="spellStart"/>
      <w:r>
        <w:rPr>
          <w:rFonts w:ascii="Arial" w:hAnsi="Arial"/>
          <w:color w:val="000000"/>
          <w:sz w:val="18"/>
        </w:rPr>
        <w:t>формато</w:t>
      </w:r>
      <w:proofErr w:type="spellEnd"/>
      <w:r>
        <w:rPr>
          <w:rFonts w:ascii="Arial" w:hAnsi="Arial"/>
          <w:color w:val="000000"/>
          <w:sz w:val="18"/>
        </w:rPr>
        <w:t>-логічного контролю;</w:t>
      </w:r>
    </w:p>
    <w:p w:rsidR="00B3720E" w:rsidRDefault="00695423">
      <w:pPr>
        <w:spacing w:after="75"/>
        <w:ind w:firstLine="240"/>
        <w:jc w:val="both"/>
      </w:pPr>
      <w:bookmarkStart w:id="73" w:name="71"/>
      <w:bookmarkEnd w:id="72"/>
      <w:r>
        <w:rPr>
          <w:rFonts w:ascii="Arial" w:hAnsi="Arial"/>
          <w:color w:val="000000"/>
          <w:sz w:val="18"/>
        </w:rPr>
        <w:t xml:space="preserve">не відповідають відомостям, отриманим засобами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з інформаційно-комунікаційних систем, держателями яких є відповідні органи державної влади або органи місцевого самоврядування.</w:t>
      </w:r>
    </w:p>
    <w:p w:rsidR="00B3720E" w:rsidRDefault="00695423">
      <w:pPr>
        <w:spacing w:after="75"/>
        <w:ind w:firstLine="240"/>
        <w:jc w:val="both"/>
      </w:pPr>
      <w:bookmarkStart w:id="74" w:name="72"/>
      <w:bookmarkEnd w:id="73"/>
      <w:r>
        <w:rPr>
          <w:rFonts w:ascii="Arial" w:hAnsi="Arial"/>
          <w:color w:val="000000"/>
          <w:sz w:val="18"/>
        </w:rPr>
        <w:t xml:space="preserve">28. Відповідальність за достовірність інформації, зазначеної в заявах </w:t>
      </w:r>
      <w:r>
        <w:rPr>
          <w:rFonts w:ascii="Arial" w:hAnsi="Arial"/>
          <w:color w:val="000000"/>
          <w:sz w:val="18"/>
        </w:rPr>
        <w:t>оператора, покладається на оператора.</w:t>
      </w:r>
    </w:p>
    <w:p w:rsidR="00B3720E" w:rsidRDefault="00695423">
      <w:pPr>
        <w:spacing w:after="75"/>
        <w:ind w:firstLine="240"/>
        <w:jc w:val="both"/>
      </w:pPr>
      <w:bookmarkStart w:id="75" w:name="73"/>
      <w:bookmarkEnd w:id="74"/>
      <w:r>
        <w:rPr>
          <w:rFonts w:ascii="Arial" w:hAnsi="Arial"/>
          <w:color w:val="000000"/>
          <w:sz w:val="18"/>
        </w:rPr>
        <w:t xml:space="preserve">29. Після заповнення заяви та накладення оператором власного електронного підпису, що базується на кваліфікованому сертифікаті електронного підпису, програмними засобами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заяві присвоюється реєстраційний номе</w:t>
      </w:r>
      <w:r>
        <w:rPr>
          <w:rFonts w:ascii="Arial" w:hAnsi="Arial"/>
          <w:color w:val="000000"/>
          <w:sz w:val="18"/>
        </w:rPr>
        <w:t>р документа в Реєстрі, що супроводжується автоматичним підтвердженням факту і часу її подання.</w:t>
      </w:r>
    </w:p>
    <w:p w:rsidR="00B3720E" w:rsidRDefault="00695423">
      <w:pPr>
        <w:spacing w:after="75"/>
        <w:ind w:firstLine="240"/>
        <w:jc w:val="both"/>
      </w:pPr>
      <w:bookmarkStart w:id="76" w:name="74"/>
      <w:bookmarkEnd w:id="75"/>
      <w:r>
        <w:rPr>
          <w:rFonts w:ascii="Arial" w:hAnsi="Arial"/>
          <w:color w:val="000000"/>
          <w:sz w:val="18"/>
        </w:rPr>
        <w:t xml:space="preserve">30. Після подання заяви про проведення державної реєстрації об'єкта в Реєстрі програмними засобами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присвоюється реєстровий номер об'єкта в Реєстрі та </w:t>
      </w:r>
      <w:r>
        <w:rPr>
          <w:rFonts w:ascii="Arial" w:hAnsi="Arial"/>
          <w:color w:val="000000"/>
          <w:sz w:val="18"/>
        </w:rPr>
        <w:t>автоматично вносяться дані про нього до Реєстру, що вважається прийнятим рішенням про державну реєстрацію об'єкта.</w:t>
      </w:r>
    </w:p>
    <w:p w:rsidR="00B3720E" w:rsidRDefault="00695423">
      <w:pPr>
        <w:spacing w:after="75"/>
        <w:ind w:firstLine="240"/>
        <w:jc w:val="both"/>
      </w:pPr>
      <w:bookmarkStart w:id="77" w:name="75"/>
      <w:bookmarkEnd w:id="76"/>
      <w:r>
        <w:rPr>
          <w:rFonts w:ascii="Arial" w:hAnsi="Arial"/>
          <w:color w:val="000000"/>
          <w:sz w:val="18"/>
        </w:rPr>
        <w:t xml:space="preserve">31. Після подання заяви про внесення змін до записів у Реєстрі програмними засобами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автоматично вносяться відповідні зміни до Реєс</w:t>
      </w:r>
      <w:r>
        <w:rPr>
          <w:rFonts w:ascii="Arial" w:hAnsi="Arial"/>
          <w:color w:val="000000"/>
          <w:sz w:val="18"/>
        </w:rPr>
        <w:t>тру про об'єкт.</w:t>
      </w:r>
    </w:p>
    <w:p w:rsidR="00B3720E" w:rsidRDefault="00695423">
      <w:pPr>
        <w:spacing w:after="75"/>
        <w:ind w:firstLine="240"/>
        <w:jc w:val="both"/>
      </w:pPr>
      <w:bookmarkStart w:id="78" w:name="76"/>
      <w:bookmarkEnd w:id="77"/>
      <w:r>
        <w:rPr>
          <w:rFonts w:ascii="Arial" w:hAnsi="Arial"/>
          <w:color w:val="000000"/>
          <w:sz w:val="18"/>
        </w:rPr>
        <w:t xml:space="preserve">32. Після подання заяви про </w:t>
      </w:r>
      <w:r>
        <w:rPr>
          <w:rFonts w:ascii="Arial" w:hAnsi="Arial"/>
          <w:color w:val="293A55"/>
          <w:sz w:val="18"/>
        </w:rPr>
        <w:t>відкликання</w:t>
      </w:r>
      <w:r>
        <w:rPr>
          <w:rFonts w:ascii="Arial" w:hAnsi="Arial"/>
          <w:color w:val="000000"/>
          <w:sz w:val="18"/>
        </w:rPr>
        <w:t xml:space="preserve"> державної реєстрації об'єкта в Реєстрі чи прийняття звіту (уточненого звіту) вона автоматично програмними засобами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надсилається на розгляд відповідальної особи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B3720E" w:rsidRDefault="00695423">
      <w:pPr>
        <w:spacing w:after="75"/>
        <w:ind w:firstLine="240"/>
        <w:jc w:val="right"/>
      </w:pPr>
      <w:bookmarkStart w:id="79" w:name="249"/>
      <w:bookmarkEnd w:id="78"/>
      <w:r>
        <w:rPr>
          <w:rFonts w:ascii="Arial" w:hAnsi="Arial"/>
          <w:color w:val="293A55"/>
          <w:sz w:val="18"/>
        </w:rPr>
        <w:t>(пункт 32 із змі</w:t>
      </w:r>
      <w:r>
        <w:rPr>
          <w:rFonts w:ascii="Arial" w:hAnsi="Arial"/>
          <w:color w:val="293A55"/>
          <w:sz w:val="18"/>
        </w:rPr>
        <w:t>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02.07.2025 р. N 785)</w:t>
      </w:r>
    </w:p>
    <w:p w:rsidR="00B3720E" w:rsidRDefault="00695423">
      <w:pPr>
        <w:spacing w:after="75"/>
        <w:ind w:firstLine="240"/>
        <w:jc w:val="both"/>
      </w:pPr>
      <w:bookmarkStart w:id="80" w:name="252"/>
      <w:bookmarkEnd w:id="79"/>
      <w:r>
        <w:rPr>
          <w:rFonts w:ascii="Arial" w:hAnsi="Arial"/>
          <w:color w:val="293A55"/>
          <w:sz w:val="18"/>
        </w:rPr>
        <w:lastRenderedPageBreak/>
        <w:t xml:space="preserve">33. Розгляд заяви про відкликання державної реєстрації об'єкта в Реєстрі </w:t>
      </w:r>
      <w:proofErr w:type="spellStart"/>
      <w:r>
        <w:rPr>
          <w:rFonts w:ascii="Arial" w:hAnsi="Arial"/>
          <w:color w:val="293A55"/>
          <w:sz w:val="18"/>
        </w:rPr>
        <w:t>Міндовкілля</w:t>
      </w:r>
      <w:proofErr w:type="spellEnd"/>
      <w:r>
        <w:rPr>
          <w:rFonts w:ascii="Arial" w:hAnsi="Arial"/>
          <w:color w:val="293A55"/>
          <w:sz w:val="18"/>
        </w:rPr>
        <w:t xml:space="preserve"> здійснює в строки та порядку, визначені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статтею 16 Закону.</w:t>
      </w:r>
    </w:p>
    <w:p w:rsidR="00B3720E" w:rsidRDefault="00695423">
      <w:pPr>
        <w:spacing w:after="75"/>
        <w:ind w:firstLine="240"/>
        <w:jc w:val="both"/>
      </w:pPr>
      <w:bookmarkStart w:id="81" w:name="253"/>
      <w:bookmarkEnd w:id="80"/>
      <w:r>
        <w:rPr>
          <w:rFonts w:ascii="Arial" w:hAnsi="Arial"/>
          <w:color w:val="293A55"/>
          <w:sz w:val="18"/>
        </w:rPr>
        <w:t xml:space="preserve">За результатами </w:t>
      </w:r>
      <w:r>
        <w:rPr>
          <w:rFonts w:ascii="Arial" w:hAnsi="Arial"/>
          <w:color w:val="293A55"/>
          <w:sz w:val="18"/>
        </w:rPr>
        <w:t xml:space="preserve">розгляду заяви про відкликання державної реєстрації об'єкта в Реєстрі </w:t>
      </w:r>
      <w:proofErr w:type="spellStart"/>
      <w:r>
        <w:rPr>
          <w:rFonts w:ascii="Arial" w:hAnsi="Arial"/>
          <w:color w:val="293A55"/>
          <w:sz w:val="18"/>
        </w:rPr>
        <w:t>Міндовкілля</w:t>
      </w:r>
      <w:proofErr w:type="spellEnd"/>
      <w:r>
        <w:rPr>
          <w:rFonts w:ascii="Arial" w:hAnsi="Arial"/>
          <w:color w:val="293A55"/>
          <w:sz w:val="18"/>
        </w:rPr>
        <w:t xml:space="preserve"> приймає рішення про внесення відповідних даних до Реєстру або про відмову у відкликанні державної реєстрації шляхом залишення без руху такої заяви у формі інформаційного пові</w:t>
      </w:r>
      <w:r>
        <w:rPr>
          <w:rFonts w:ascii="Arial" w:hAnsi="Arial"/>
          <w:color w:val="293A55"/>
          <w:sz w:val="18"/>
        </w:rPr>
        <w:t>домлення, надісланого відповідно до пункту 36 цього Порядку.</w:t>
      </w:r>
    </w:p>
    <w:p w:rsidR="00B3720E" w:rsidRDefault="00695423">
      <w:pPr>
        <w:spacing w:after="75"/>
        <w:ind w:firstLine="240"/>
        <w:jc w:val="both"/>
      </w:pPr>
      <w:bookmarkStart w:id="82" w:name="254"/>
      <w:bookmarkEnd w:id="81"/>
      <w:r>
        <w:rPr>
          <w:rFonts w:ascii="Arial" w:hAnsi="Arial"/>
          <w:color w:val="293A55"/>
          <w:sz w:val="18"/>
        </w:rPr>
        <w:t xml:space="preserve">У разі прийняття рішення про внесення відповідних даних до Реєстру програмними засобами </w:t>
      </w:r>
      <w:proofErr w:type="spellStart"/>
      <w:r>
        <w:rPr>
          <w:rFonts w:ascii="Arial" w:hAnsi="Arial"/>
          <w:color w:val="293A55"/>
          <w:sz w:val="18"/>
        </w:rPr>
        <w:t>ЕкоСистеми</w:t>
      </w:r>
      <w:proofErr w:type="spellEnd"/>
      <w:r>
        <w:rPr>
          <w:rFonts w:ascii="Arial" w:hAnsi="Arial"/>
          <w:color w:val="293A55"/>
          <w:sz w:val="18"/>
        </w:rPr>
        <w:t xml:space="preserve"> вносяться відповідні зміни до Реєстру та відкликається державна реєстрація об'єкта у Реєстрі.</w:t>
      </w:r>
    </w:p>
    <w:p w:rsidR="00B3720E" w:rsidRDefault="00695423">
      <w:pPr>
        <w:spacing w:after="75"/>
        <w:ind w:firstLine="240"/>
        <w:jc w:val="right"/>
      </w:pPr>
      <w:bookmarkStart w:id="83" w:name="255"/>
      <w:bookmarkEnd w:id="82"/>
      <w:r>
        <w:rPr>
          <w:rFonts w:ascii="Arial" w:hAnsi="Arial"/>
          <w:color w:val="293A55"/>
          <w:sz w:val="18"/>
        </w:rPr>
        <w:t>(пункт 33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02.07.2025 р. N 785)</w:t>
      </w:r>
    </w:p>
    <w:p w:rsidR="00B3720E" w:rsidRDefault="00695423">
      <w:pPr>
        <w:spacing w:after="75"/>
        <w:ind w:firstLine="240"/>
        <w:jc w:val="both"/>
      </w:pPr>
      <w:bookmarkStart w:id="84" w:name="80"/>
      <w:bookmarkEnd w:id="83"/>
      <w:r>
        <w:rPr>
          <w:rFonts w:ascii="Arial" w:hAnsi="Arial"/>
          <w:color w:val="000000"/>
          <w:sz w:val="18"/>
        </w:rPr>
        <w:t xml:space="preserve">34. Програмними засобами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автоматично здійснюється </w:t>
      </w:r>
      <w:r>
        <w:rPr>
          <w:rFonts w:ascii="Arial" w:hAnsi="Arial"/>
          <w:color w:val="293A55"/>
          <w:sz w:val="18"/>
        </w:rPr>
        <w:t>відкликання</w:t>
      </w:r>
      <w:r>
        <w:rPr>
          <w:rFonts w:ascii="Arial" w:hAnsi="Arial"/>
          <w:color w:val="000000"/>
          <w:sz w:val="18"/>
        </w:rPr>
        <w:t xml:space="preserve"> державної реєстрації об'єкта у Реєстрі у разі отримання в порядку електронної інформаційної взаємод</w:t>
      </w:r>
      <w:r>
        <w:rPr>
          <w:rFonts w:ascii="Arial" w:hAnsi="Arial"/>
          <w:color w:val="000000"/>
          <w:sz w:val="18"/>
        </w:rPr>
        <w:t>ії інформації з Єдиного державного реєстру юридичних осіб, фізичних осіб - підприємців та громадських формувань про припинення юридичної особи, яка є оператором, у результаті ліквідації або припинення підприємницької діяльності фізичною особою - підприємце</w:t>
      </w:r>
      <w:r>
        <w:rPr>
          <w:rFonts w:ascii="Arial" w:hAnsi="Arial"/>
          <w:color w:val="000000"/>
          <w:sz w:val="18"/>
        </w:rPr>
        <w:t>м, яка є оператором.</w:t>
      </w:r>
    </w:p>
    <w:p w:rsidR="00B3720E" w:rsidRDefault="00695423">
      <w:pPr>
        <w:spacing w:after="75"/>
        <w:ind w:firstLine="240"/>
        <w:jc w:val="right"/>
      </w:pPr>
      <w:bookmarkStart w:id="85" w:name="256"/>
      <w:bookmarkEnd w:id="84"/>
      <w:r>
        <w:rPr>
          <w:rFonts w:ascii="Arial" w:hAnsi="Arial"/>
          <w:color w:val="293A55"/>
          <w:sz w:val="18"/>
        </w:rPr>
        <w:t>(пункт 34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02.07.2025 р. N 785)</w:t>
      </w:r>
    </w:p>
    <w:p w:rsidR="00B3720E" w:rsidRDefault="00695423">
      <w:pPr>
        <w:spacing w:after="75"/>
        <w:ind w:firstLine="240"/>
        <w:jc w:val="both"/>
      </w:pPr>
      <w:bookmarkStart w:id="86" w:name="81"/>
      <w:bookmarkEnd w:id="85"/>
      <w:r>
        <w:rPr>
          <w:rFonts w:ascii="Arial" w:hAnsi="Arial"/>
          <w:color w:val="000000"/>
          <w:sz w:val="18"/>
        </w:rPr>
        <w:t xml:space="preserve">35. Розгляд заяви про прийняття звіту (уточненого звіту)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здійснює в строки та порядку, визначені </w:t>
      </w:r>
      <w:r>
        <w:rPr>
          <w:rFonts w:ascii="Arial" w:hAnsi="Arial"/>
          <w:color w:val="293A55"/>
          <w:sz w:val="18"/>
        </w:rPr>
        <w:t>статтею 17 Закону</w:t>
      </w:r>
      <w:r>
        <w:rPr>
          <w:rFonts w:ascii="Arial" w:hAnsi="Arial"/>
          <w:color w:val="000000"/>
          <w:sz w:val="18"/>
        </w:rPr>
        <w:t>.</w:t>
      </w:r>
    </w:p>
    <w:p w:rsidR="00B3720E" w:rsidRDefault="00695423">
      <w:pPr>
        <w:spacing w:after="75"/>
        <w:ind w:firstLine="240"/>
        <w:jc w:val="both"/>
      </w:pPr>
      <w:bookmarkStart w:id="87" w:name="82"/>
      <w:bookmarkEnd w:id="86"/>
      <w:r>
        <w:rPr>
          <w:rFonts w:ascii="Arial" w:hAnsi="Arial"/>
          <w:color w:val="000000"/>
          <w:sz w:val="18"/>
        </w:rPr>
        <w:t xml:space="preserve">У </w:t>
      </w:r>
      <w:r>
        <w:rPr>
          <w:rFonts w:ascii="Arial" w:hAnsi="Arial"/>
          <w:color w:val="000000"/>
          <w:sz w:val="18"/>
        </w:rPr>
        <w:t xml:space="preserve">разі необхідності підтвердження повноти, узгодженості та достовірності даних, включених до звіту оператора,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програмними засобами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надсилає відповідний запит до електронного кабінету оператора в порядку, визначеному </w:t>
      </w:r>
      <w:r>
        <w:rPr>
          <w:rFonts w:ascii="Arial" w:hAnsi="Arial"/>
          <w:color w:val="293A55"/>
          <w:sz w:val="18"/>
        </w:rPr>
        <w:t>частиною дванадцято</w:t>
      </w:r>
      <w:r>
        <w:rPr>
          <w:rFonts w:ascii="Arial" w:hAnsi="Arial"/>
          <w:color w:val="293A55"/>
          <w:sz w:val="18"/>
        </w:rPr>
        <w:t>ю статті 17 Закону</w:t>
      </w:r>
      <w:r>
        <w:rPr>
          <w:rFonts w:ascii="Arial" w:hAnsi="Arial"/>
          <w:color w:val="000000"/>
          <w:sz w:val="18"/>
        </w:rPr>
        <w:t>.</w:t>
      </w:r>
    </w:p>
    <w:p w:rsidR="00B3720E" w:rsidRDefault="00695423">
      <w:pPr>
        <w:spacing w:after="75"/>
        <w:ind w:firstLine="240"/>
        <w:jc w:val="both"/>
      </w:pPr>
      <w:bookmarkStart w:id="88" w:name="83"/>
      <w:bookmarkEnd w:id="87"/>
      <w:r>
        <w:rPr>
          <w:rFonts w:ascii="Arial" w:hAnsi="Arial"/>
          <w:color w:val="000000"/>
          <w:sz w:val="18"/>
        </w:rPr>
        <w:t xml:space="preserve">За результатами розгляду заяви про прийняття звіту (уточненого звіту) оператора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приймає рішення про прийняття звіту (уточненого звіту) оператора або </w:t>
      </w:r>
      <w:r>
        <w:rPr>
          <w:rFonts w:ascii="Arial" w:hAnsi="Arial"/>
          <w:color w:val="293A55"/>
          <w:sz w:val="18"/>
        </w:rPr>
        <w:t>про відмову у прийнятті звіту (уточненого звіту) оператора шляхом залишення</w:t>
      </w:r>
      <w:r>
        <w:rPr>
          <w:rFonts w:ascii="Arial" w:hAnsi="Arial"/>
          <w:color w:val="293A55"/>
          <w:sz w:val="18"/>
        </w:rPr>
        <w:t xml:space="preserve"> без руху такої заяви</w:t>
      </w:r>
      <w:r>
        <w:rPr>
          <w:rFonts w:ascii="Arial" w:hAnsi="Arial"/>
          <w:color w:val="000000"/>
          <w:sz w:val="18"/>
        </w:rPr>
        <w:t xml:space="preserve"> у формі інформаційного повідомлення, надісланого відповідно до пункту 36 цього Порядку.</w:t>
      </w:r>
    </w:p>
    <w:p w:rsidR="00B3720E" w:rsidRDefault="00695423">
      <w:pPr>
        <w:spacing w:after="75"/>
        <w:ind w:firstLine="240"/>
        <w:jc w:val="right"/>
      </w:pPr>
      <w:bookmarkStart w:id="89" w:name="257"/>
      <w:bookmarkEnd w:id="88"/>
      <w:r>
        <w:rPr>
          <w:rFonts w:ascii="Arial" w:hAnsi="Arial"/>
          <w:color w:val="293A55"/>
          <w:sz w:val="18"/>
        </w:rPr>
        <w:t>(абзац третій пункту 35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02.07.2025 р. N 785)</w:t>
      </w:r>
    </w:p>
    <w:p w:rsidR="00B3720E" w:rsidRDefault="00695423">
      <w:pPr>
        <w:spacing w:after="75"/>
        <w:ind w:firstLine="240"/>
        <w:jc w:val="both"/>
      </w:pPr>
      <w:bookmarkStart w:id="90" w:name="260"/>
      <w:bookmarkEnd w:id="89"/>
      <w:r>
        <w:rPr>
          <w:rFonts w:ascii="Arial" w:hAnsi="Arial"/>
          <w:color w:val="293A55"/>
          <w:sz w:val="18"/>
        </w:rPr>
        <w:t>Заява про прийняття звіту (</w:t>
      </w:r>
      <w:r>
        <w:rPr>
          <w:rFonts w:ascii="Arial" w:hAnsi="Arial"/>
          <w:color w:val="293A55"/>
          <w:sz w:val="18"/>
        </w:rPr>
        <w:t>уточненого звіту) залишається без руху у разі, коли її подано з порушенням вимог, визначених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частиною третьою статті 17 Закону. У повідомленні про залишення такої заяви без руху зазначаються виявлені недоліки з посиланням на порушені вимоги законодавства, </w:t>
      </w:r>
      <w:r>
        <w:rPr>
          <w:rFonts w:ascii="Arial" w:hAnsi="Arial"/>
          <w:color w:val="293A55"/>
          <w:sz w:val="18"/>
        </w:rPr>
        <w:t>спосіб та строк усунення недоліків, а також способи, порядок та строки оскарження рішення про залишення заяви без руху.</w:t>
      </w:r>
    </w:p>
    <w:p w:rsidR="00B3720E" w:rsidRDefault="00695423">
      <w:pPr>
        <w:spacing w:after="75"/>
        <w:ind w:firstLine="240"/>
        <w:jc w:val="right"/>
      </w:pPr>
      <w:bookmarkStart w:id="91" w:name="261"/>
      <w:bookmarkEnd w:id="90"/>
      <w:r>
        <w:rPr>
          <w:rFonts w:ascii="Arial" w:hAnsi="Arial"/>
          <w:color w:val="293A55"/>
          <w:sz w:val="18"/>
        </w:rPr>
        <w:t>(пункт 35 доповнено новим абзацом четвертим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02.07.2025 р. N 785,</w:t>
      </w:r>
      <w:r>
        <w:br/>
      </w:r>
      <w:r>
        <w:rPr>
          <w:rFonts w:ascii="Arial" w:hAnsi="Arial"/>
          <w:color w:val="293A55"/>
          <w:sz w:val="18"/>
        </w:rPr>
        <w:t>у зв'язку з цим абз</w:t>
      </w:r>
      <w:r>
        <w:rPr>
          <w:rFonts w:ascii="Arial" w:hAnsi="Arial"/>
          <w:color w:val="293A55"/>
          <w:sz w:val="18"/>
        </w:rPr>
        <w:t>ац четвертий вважати абзацом п'ятим)</w:t>
      </w:r>
    </w:p>
    <w:p w:rsidR="00B3720E" w:rsidRDefault="00695423">
      <w:pPr>
        <w:spacing w:after="75"/>
        <w:ind w:firstLine="240"/>
        <w:jc w:val="both"/>
      </w:pPr>
      <w:bookmarkStart w:id="92" w:name="84"/>
      <w:bookmarkEnd w:id="91"/>
      <w:r>
        <w:rPr>
          <w:rFonts w:ascii="Arial" w:hAnsi="Arial"/>
          <w:color w:val="000000"/>
          <w:sz w:val="18"/>
        </w:rPr>
        <w:t xml:space="preserve">У разі прийняття рішення про прийняття звіту (уточненого звіту) оператора програмними засобами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вносяться дані, зазначені у звіті (уточненому звіті) оператора, до Реєстру.</w:t>
      </w:r>
    </w:p>
    <w:p w:rsidR="00B3720E" w:rsidRDefault="00695423">
      <w:pPr>
        <w:spacing w:after="75"/>
        <w:ind w:firstLine="240"/>
        <w:jc w:val="both"/>
      </w:pPr>
      <w:bookmarkStart w:id="93" w:name="85"/>
      <w:bookmarkEnd w:id="92"/>
      <w:r>
        <w:rPr>
          <w:rFonts w:ascii="Arial" w:hAnsi="Arial"/>
          <w:color w:val="000000"/>
          <w:sz w:val="18"/>
        </w:rPr>
        <w:t xml:space="preserve">36. Програмними засобами </w:t>
      </w:r>
      <w:proofErr w:type="spellStart"/>
      <w:r>
        <w:rPr>
          <w:rFonts w:ascii="Arial" w:hAnsi="Arial"/>
          <w:color w:val="000000"/>
          <w:sz w:val="18"/>
        </w:rPr>
        <w:t>ЕкоСистеми</w:t>
      </w:r>
      <w:proofErr w:type="spellEnd"/>
      <w:r>
        <w:rPr>
          <w:rFonts w:ascii="Arial" w:hAnsi="Arial"/>
          <w:color w:val="000000"/>
          <w:sz w:val="18"/>
        </w:rPr>
        <w:t xml:space="preserve"> з</w:t>
      </w:r>
      <w:r>
        <w:rPr>
          <w:rFonts w:ascii="Arial" w:hAnsi="Arial"/>
          <w:color w:val="000000"/>
          <w:sz w:val="18"/>
        </w:rPr>
        <w:t xml:space="preserve">дійснюється подальше надсилання до електронного кабінету оператора інформаційного повідомлення про результат розгляду заяви разом із сформованим електронним документом у форматі </w:t>
      </w:r>
      <w:proofErr w:type="spellStart"/>
      <w:r>
        <w:rPr>
          <w:rFonts w:ascii="Arial" w:hAnsi="Arial"/>
          <w:color w:val="000000"/>
          <w:sz w:val="18"/>
        </w:rPr>
        <w:t>Adobe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Portable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Document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Format</w:t>
      </w:r>
      <w:proofErr w:type="spellEnd"/>
      <w:r>
        <w:rPr>
          <w:rFonts w:ascii="Arial" w:hAnsi="Arial"/>
          <w:color w:val="000000"/>
          <w:sz w:val="18"/>
        </w:rPr>
        <w:t xml:space="preserve"> про проведені дії з накладеним електронним підп</w:t>
      </w:r>
      <w:r>
        <w:rPr>
          <w:rFonts w:ascii="Arial" w:hAnsi="Arial"/>
          <w:color w:val="000000"/>
          <w:sz w:val="18"/>
        </w:rPr>
        <w:t xml:space="preserve">исом, що базується на кваліфікованому сертифікаті електронного підпису, уповноваженої особи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B3720E" w:rsidRDefault="00695423">
      <w:pPr>
        <w:spacing w:after="75"/>
        <w:ind w:firstLine="240"/>
        <w:jc w:val="both"/>
      </w:pPr>
      <w:bookmarkStart w:id="94" w:name="86"/>
      <w:bookmarkEnd w:id="93"/>
      <w:r>
        <w:rPr>
          <w:rFonts w:ascii="Arial" w:hAnsi="Arial"/>
          <w:color w:val="D0730F"/>
          <w:sz w:val="18"/>
        </w:rPr>
        <w:t xml:space="preserve">37. Залучений орган через електронний кабінет користувача </w:t>
      </w:r>
      <w:proofErr w:type="spellStart"/>
      <w:r>
        <w:rPr>
          <w:rFonts w:ascii="Arial" w:hAnsi="Arial"/>
          <w:color w:val="D0730F"/>
          <w:sz w:val="18"/>
        </w:rPr>
        <w:t>ЕкоСистеми</w:t>
      </w:r>
      <w:proofErr w:type="spellEnd"/>
      <w:r>
        <w:rPr>
          <w:rFonts w:ascii="Arial" w:hAnsi="Arial"/>
          <w:color w:val="D0730F"/>
          <w:sz w:val="18"/>
        </w:rPr>
        <w:t xml:space="preserve"> подає </w:t>
      </w:r>
      <w:proofErr w:type="spellStart"/>
      <w:r>
        <w:rPr>
          <w:rFonts w:ascii="Arial" w:hAnsi="Arial"/>
          <w:color w:val="D0730F"/>
          <w:sz w:val="18"/>
        </w:rPr>
        <w:t>Міндовкіллю</w:t>
      </w:r>
      <w:proofErr w:type="spellEnd"/>
      <w:r>
        <w:rPr>
          <w:rFonts w:ascii="Arial" w:hAnsi="Arial"/>
          <w:color w:val="D0730F"/>
          <w:sz w:val="18"/>
        </w:rPr>
        <w:t xml:space="preserve"> довідку про дифузні джерела за формою та в порядку, що затвердже</w:t>
      </w:r>
      <w:r>
        <w:rPr>
          <w:rFonts w:ascii="Arial" w:hAnsi="Arial"/>
          <w:color w:val="D0730F"/>
          <w:sz w:val="18"/>
        </w:rPr>
        <w:t xml:space="preserve">ні </w:t>
      </w:r>
      <w:proofErr w:type="spellStart"/>
      <w:r>
        <w:rPr>
          <w:rFonts w:ascii="Arial" w:hAnsi="Arial"/>
          <w:color w:val="D0730F"/>
          <w:sz w:val="18"/>
        </w:rPr>
        <w:t>Міндовкіллям</w:t>
      </w:r>
      <w:proofErr w:type="spellEnd"/>
      <w:r>
        <w:rPr>
          <w:rFonts w:ascii="Arial" w:hAnsi="Arial"/>
          <w:color w:val="D0730F"/>
          <w:sz w:val="18"/>
        </w:rPr>
        <w:t>, після проходження ним електронної ідентифікації та автентифікації, зокрема з використанням інтегрованої системи електронної ідентифікації, електронного підпису, що базується на кваліфікованому сертифікаті електронного підпису, а також інши</w:t>
      </w:r>
      <w:r>
        <w:rPr>
          <w:rFonts w:ascii="Arial" w:hAnsi="Arial"/>
          <w:color w:val="D0730F"/>
          <w:sz w:val="18"/>
        </w:rPr>
        <w:t xml:space="preserve">х засобів ідентифікації, які дають змогу однозначно встановлювати особу, шляхом автоматичного перетворення інформації, наведеної в довідці про дифузні джерела, в електронний документ у форматі </w:t>
      </w:r>
      <w:proofErr w:type="spellStart"/>
      <w:r>
        <w:rPr>
          <w:rFonts w:ascii="Arial" w:hAnsi="Arial"/>
          <w:color w:val="D0730F"/>
          <w:sz w:val="18"/>
        </w:rPr>
        <w:t>Adobe</w:t>
      </w:r>
      <w:proofErr w:type="spellEnd"/>
      <w:r>
        <w:rPr>
          <w:rFonts w:ascii="Arial" w:hAnsi="Arial"/>
          <w:color w:val="D0730F"/>
          <w:sz w:val="18"/>
        </w:rPr>
        <w:t xml:space="preserve"> </w:t>
      </w:r>
      <w:proofErr w:type="spellStart"/>
      <w:r>
        <w:rPr>
          <w:rFonts w:ascii="Arial" w:hAnsi="Arial"/>
          <w:color w:val="D0730F"/>
          <w:sz w:val="18"/>
        </w:rPr>
        <w:t>Portable</w:t>
      </w:r>
      <w:proofErr w:type="spellEnd"/>
      <w:r>
        <w:rPr>
          <w:rFonts w:ascii="Arial" w:hAnsi="Arial"/>
          <w:color w:val="D0730F"/>
          <w:sz w:val="18"/>
        </w:rPr>
        <w:t xml:space="preserve"> </w:t>
      </w:r>
      <w:proofErr w:type="spellStart"/>
      <w:r>
        <w:rPr>
          <w:rFonts w:ascii="Arial" w:hAnsi="Arial"/>
          <w:color w:val="D0730F"/>
          <w:sz w:val="18"/>
        </w:rPr>
        <w:t>Document</w:t>
      </w:r>
      <w:proofErr w:type="spellEnd"/>
      <w:r>
        <w:rPr>
          <w:rFonts w:ascii="Arial" w:hAnsi="Arial"/>
          <w:color w:val="D0730F"/>
          <w:sz w:val="18"/>
        </w:rPr>
        <w:t xml:space="preserve"> </w:t>
      </w:r>
      <w:proofErr w:type="spellStart"/>
      <w:r>
        <w:rPr>
          <w:rFonts w:ascii="Arial" w:hAnsi="Arial"/>
          <w:color w:val="D0730F"/>
          <w:sz w:val="18"/>
        </w:rPr>
        <w:t>Format</w:t>
      </w:r>
      <w:proofErr w:type="spellEnd"/>
      <w:r>
        <w:rPr>
          <w:rFonts w:ascii="Arial" w:hAnsi="Arial"/>
          <w:color w:val="D0730F"/>
          <w:sz w:val="18"/>
        </w:rPr>
        <w:t xml:space="preserve"> програмними засобами </w:t>
      </w:r>
      <w:proofErr w:type="spellStart"/>
      <w:r>
        <w:rPr>
          <w:rFonts w:ascii="Arial" w:hAnsi="Arial"/>
          <w:color w:val="D0730F"/>
          <w:sz w:val="18"/>
        </w:rPr>
        <w:t>ЕкоСистеми</w:t>
      </w:r>
      <w:proofErr w:type="spellEnd"/>
      <w:r>
        <w:rPr>
          <w:rFonts w:ascii="Arial" w:hAnsi="Arial"/>
          <w:color w:val="D0730F"/>
          <w:sz w:val="18"/>
        </w:rPr>
        <w:t>.</w:t>
      </w:r>
    </w:p>
    <w:p w:rsidR="00B3720E" w:rsidRDefault="00695423">
      <w:pPr>
        <w:spacing w:after="75"/>
        <w:ind w:firstLine="240"/>
        <w:jc w:val="both"/>
      </w:pPr>
      <w:bookmarkStart w:id="95" w:name="87"/>
      <w:bookmarkEnd w:id="94"/>
      <w:r>
        <w:rPr>
          <w:rFonts w:ascii="Arial" w:hAnsi="Arial"/>
          <w:color w:val="D0730F"/>
          <w:sz w:val="18"/>
        </w:rPr>
        <w:t xml:space="preserve">38. Після накладення залученим органом електронного підпису, що базується на кваліфікованому сертифікаті електронного підпису, на довідку про дифузні джерела вона автоматично програмними засобами </w:t>
      </w:r>
      <w:proofErr w:type="spellStart"/>
      <w:r>
        <w:rPr>
          <w:rFonts w:ascii="Arial" w:hAnsi="Arial"/>
          <w:color w:val="D0730F"/>
          <w:sz w:val="18"/>
        </w:rPr>
        <w:t>ЕкоСистеми</w:t>
      </w:r>
      <w:proofErr w:type="spellEnd"/>
      <w:r>
        <w:rPr>
          <w:rFonts w:ascii="Arial" w:hAnsi="Arial"/>
          <w:color w:val="D0730F"/>
          <w:sz w:val="18"/>
        </w:rPr>
        <w:t xml:space="preserve"> надсилається на розгляд відповідальної особи </w:t>
      </w:r>
      <w:proofErr w:type="spellStart"/>
      <w:r>
        <w:rPr>
          <w:rFonts w:ascii="Arial" w:hAnsi="Arial"/>
          <w:color w:val="D0730F"/>
          <w:sz w:val="18"/>
        </w:rPr>
        <w:t>Мін</w:t>
      </w:r>
      <w:r>
        <w:rPr>
          <w:rFonts w:ascii="Arial" w:hAnsi="Arial"/>
          <w:color w:val="D0730F"/>
          <w:sz w:val="18"/>
        </w:rPr>
        <w:t>довкілля</w:t>
      </w:r>
      <w:proofErr w:type="spellEnd"/>
      <w:r>
        <w:rPr>
          <w:rFonts w:ascii="Arial" w:hAnsi="Arial"/>
          <w:color w:val="D0730F"/>
          <w:sz w:val="18"/>
        </w:rPr>
        <w:t>.</w:t>
      </w:r>
    </w:p>
    <w:p w:rsidR="00B3720E" w:rsidRDefault="00695423">
      <w:pPr>
        <w:spacing w:after="75"/>
        <w:ind w:firstLine="240"/>
        <w:jc w:val="both"/>
      </w:pPr>
      <w:bookmarkStart w:id="96" w:name="88"/>
      <w:bookmarkEnd w:id="95"/>
      <w:r>
        <w:rPr>
          <w:rFonts w:ascii="Arial" w:hAnsi="Arial"/>
          <w:color w:val="D0730F"/>
          <w:sz w:val="18"/>
        </w:rPr>
        <w:lastRenderedPageBreak/>
        <w:t xml:space="preserve">39. Подання довідки про дифузні джерела супроводжується автоматичним підтвердженням факту і часу її подання програмними засобами </w:t>
      </w:r>
      <w:proofErr w:type="spellStart"/>
      <w:r>
        <w:rPr>
          <w:rFonts w:ascii="Arial" w:hAnsi="Arial"/>
          <w:color w:val="D0730F"/>
          <w:sz w:val="18"/>
        </w:rPr>
        <w:t>ЕкоСистеми</w:t>
      </w:r>
      <w:proofErr w:type="spellEnd"/>
      <w:r>
        <w:rPr>
          <w:rFonts w:ascii="Arial" w:hAnsi="Arial"/>
          <w:color w:val="D0730F"/>
          <w:sz w:val="18"/>
        </w:rPr>
        <w:t xml:space="preserve"> та присвоєнням реєстраційного номера документа в Реєстрі.</w:t>
      </w:r>
    </w:p>
    <w:p w:rsidR="00B3720E" w:rsidRDefault="00695423">
      <w:pPr>
        <w:spacing w:after="75"/>
        <w:ind w:firstLine="240"/>
        <w:jc w:val="both"/>
      </w:pPr>
      <w:bookmarkStart w:id="97" w:name="89"/>
      <w:bookmarkEnd w:id="96"/>
      <w:r>
        <w:rPr>
          <w:rFonts w:ascii="Arial" w:hAnsi="Arial"/>
          <w:color w:val="D0730F"/>
          <w:sz w:val="18"/>
        </w:rPr>
        <w:t xml:space="preserve">40. </w:t>
      </w:r>
      <w:proofErr w:type="spellStart"/>
      <w:r>
        <w:rPr>
          <w:rFonts w:ascii="Arial" w:hAnsi="Arial"/>
          <w:color w:val="D0730F"/>
          <w:sz w:val="18"/>
        </w:rPr>
        <w:t>Міндовкілля</w:t>
      </w:r>
      <w:proofErr w:type="spellEnd"/>
      <w:r>
        <w:rPr>
          <w:rFonts w:ascii="Arial" w:hAnsi="Arial"/>
          <w:color w:val="D0730F"/>
          <w:sz w:val="18"/>
        </w:rPr>
        <w:t xml:space="preserve"> здійснює попередню оцінку довідк</w:t>
      </w:r>
      <w:r>
        <w:rPr>
          <w:rFonts w:ascii="Arial" w:hAnsi="Arial"/>
          <w:color w:val="D0730F"/>
          <w:sz w:val="18"/>
        </w:rPr>
        <w:t xml:space="preserve">и про дифузні джерела щодо повноти, узгодженості та достовірності відповідно до </w:t>
      </w:r>
      <w:r>
        <w:rPr>
          <w:rFonts w:ascii="Arial" w:hAnsi="Arial"/>
          <w:color w:val="293A55"/>
          <w:sz w:val="18"/>
        </w:rPr>
        <w:t>статті 20 Закону</w:t>
      </w:r>
      <w:r>
        <w:rPr>
          <w:rFonts w:ascii="Arial" w:hAnsi="Arial"/>
          <w:color w:val="D0730F"/>
          <w:sz w:val="18"/>
        </w:rPr>
        <w:t>.</w:t>
      </w:r>
    </w:p>
    <w:p w:rsidR="00B3720E" w:rsidRDefault="00695423">
      <w:pPr>
        <w:spacing w:after="75"/>
        <w:ind w:firstLine="240"/>
        <w:jc w:val="both"/>
      </w:pPr>
      <w:bookmarkStart w:id="98" w:name="90"/>
      <w:bookmarkEnd w:id="97"/>
      <w:r>
        <w:rPr>
          <w:rFonts w:ascii="Arial" w:hAnsi="Arial"/>
          <w:color w:val="D0730F"/>
          <w:sz w:val="18"/>
        </w:rPr>
        <w:t xml:space="preserve">На запит </w:t>
      </w:r>
      <w:proofErr w:type="spellStart"/>
      <w:r>
        <w:rPr>
          <w:rFonts w:ascii="Arial" w:hAnsi="Arial"/>
          <w:color w:val="D0730F"/>
          <w:sz w:val="18"/>
        </w:rPr>
        <w:t>Міндовкілля</w:t>
      </w:r>
      <w:proofErr w:type="spellEnd"/>
      <w:r>
        <w:rPr>
          <w:rFonts w:ascii="Arial" w:hAnsi="Arial"/>
          <w:color w:val="D0730F"/>
          <w:sz w:val="18"/>
        </w:rPr>
        <w:t xml:space="preserve"> залучений орган надає уточнені дані, що містяться у довідці про дифузні джерела, та/або підтвердну документацію засобами електронної пошт</w:t>
      </w:r>
      <w:r>
        <w:rPr>
          <w:rFonts w:ascii="Arial" w:hAnsi="Arial"/>
          <w:color w:val="D0730F"/>
          <w:sz w:val="18"/>
        </w:rPr>
        <w:t>и.</w:t>
      </w:r>
    </w:p>
    <w:p w:rsidR="00B3720E" w:rsidRDefault="00695423">
      <w:pPr>
        <w:spacing w:after="75"/>
        <w:ind w:firstLine="240"/>
        <w:jc w:val="both"/>
      </w:pPr>
      <w:bookmarkStart w:id="99" w:name="91"/>
      <w:bookmarkEnd w:id="98"/>
      <w:r>
        <w:rPr>
          <w:rFonts w:ascii="Arial" w:hAnsi="Arial"/>
          <w:color w:val="D0730F"/>
          <w:sz w:val="18"/>
        </w:rPr>
        <w:t xml:space="preserve">41. На підставі наданих довідок про дифузні джерела та даних, отриманих у відповідь на запити </w:t>
      </w:r>
      <w:proofErr w:type="spellStart"/>
      <w:r>
        <w:rPr>
          <w:rFonts w:ascii="Arial" w:hAnsi="Arial"/>
          <w:color w:val="D0730F"/>
          <w:sz w:val="18"/>
        </w:rPr>
        <w:t>Міндовкілля</w:t>
      </w:r>
      <w:proofErr w:type="spellEnd"/>
      <w:r>
        <w:rPr>
          <w:rFonts w:ascii="Arial" w:hAnsi="Arial"/>
          <w:color w:val="D0730F"/>
          <w:sz w:val="18"/>
        </w:rPr>
        <w:t xml:space="preserve"> відповідно до </w:t>
      </w:r>
      <w:r>
        <w:rPr>
          <w:rFonts w:ascii="Arial" w:hAnsi="Arial"/>
          <w:color w:val="293A55"/>
          <w:sz w:val="18"/>
        </w:rPr>
        <w:t>частини п'ятої статті 19 Закону</w:t>
      </w:r>
      <w:r>
        <w:rPr>
          <w:rFonts w:ascii="Arial" w:hAnsi="Arial"/>
          <w:color w:val="D0730F"/>
          <w:sz w:val="18"/>
        </w:rPr>
        <w:t xml:space="preserve">, </w:t>
      </w:r>
      <w:proofErr w:type="spellStart"/>
      <w:r>
        <w:rPr>
          <w:rFonts w:ascii="Arial" w:hAnsi="Arial"/>
          <w:color w:val="D0730F"/>
          <w:sz w:val="18"/>
        </w:rPr>
        <w:t>Міндовкілля</w:t>
      </w:r>
      <w:proofErr w:type="spellEnd"/>
      <w:r>
        <w:rPr>
          <w:rFonts w:ascii="Arial" w:hAnsi="Arial"/>
          <w:color w:val="D0730F"/>
          <w:sz w:val="18"/>
        </w:rPr>
        <w:t xml:space="preserve"> здійснює розрахунки викидів, що здійснюються дифузними джерелами, створює електронний до</w:t>
      </w:r>
      <w:r>
        <w:rPr>
          <w:rFonts w:ascii="Arial" w:hAnsi="Arial"/>
          <w:color w:val="D0730F"/>
          <w:sz w:val="18"/>
        </w:rPr>
        <w:t>кумент, що містить інформацію про викиди, що здійснюються дифузними джерелами, та вносить його до Реєстру до 1 серпня року, наступного за звітним.</w:t>
      </w:r>
    </w:p>
    <w:p w:rsidR="00B3720E" w:rsidRDefault="00695423">
      <w:pPr>
        <w:spacing w:after="75"/>
        <w:ind w:firstLine="240"/>
        <w:jc w:val="both"/>
      </w:pPr>
      <w:bookmarkStart w:id="100" w:name="92"/>
      <w:bookmarkEnd w:id="99"/>
      <w:r>
        <w:rPr>
          <w:rFonts w:ascii="Arial" w:hAnsi="Arial"/>
          <w:color w:val="000000"/>
          <w:sz w:val="18"/>
        </w:rPr>
        <w:t xml:space="preserve"> </w:t>
      </w:r>
    </w:p>
    <w:p w:rsidR="00B3720E" w:rsidRDefault="00695423">
      <w:pPr>
        <w:spacing w:after="75"/>
        <w:ind w:firstLine="240"/>
        <w:jc w:val="right"/>
      </w:pPr>
      <w:bookmarkStart w:id="101" w:name="93"/>
      <w:bookmarkEnd w:id="100"/>
      <w:r>
        <w:rPr>
          <w:rFonts w:ascii="Arial" w:hAnsi="Arial"/>
          <w:color w:val="000000"/>
          <w:sz w:val="18"/>
        </w:rPr>
        <w:t>Додаток 1</w:t>
      </w:r>
      <w:r>
        <w:br/>
      </w:r>
      <w:r>
        <w:rPr>
          <w:rFonts w:ascii="Arial" w:hAnsi="Arial"/>
          <w:color w:val="000000"/>
          <w:sz w:val="18"/>
        </w:rPr>
        <w:t>до Порядку</w:t>
      </w:r>
    </w:p>
    <w:p w:rsidR="00B3720E" w:rsidRDefault="00695423">
      <w:pPr>
        <w:pStyle w:val="3"/>
        <w:spacing w:after="225"/>
        <w:jc w:val="center"/>
      </w:pPr>
      <w:bookmarkStart w:id="102" w:name="94"/>
      <w:bookmarkEnd w:id="101"/>
      <w:r>
        <w:rPr>
          <w:rFonts w:ascii="Arial" w:hAnsi="Arial"/>
          <w:color w:val="000000"/>
          <w:sz w:val="26"/>
        </w:rPr>
        <w:t>ЗАЯВА</w:t>
      </w:r>
      <w:r>
        <w:br/>
      </w:r>
      <w:r>
        <w:rPr>
          <w:rFonts w:ascii="Arial" w:hAnsi="Arial"/>
          <w:color w:val="000000"/>
          <w:sz w:val="26"/>
        </w:rPr>
        <w:t>про проведення державної реєстрації об'єкта в Національному реєстрі викидів та п</w:t>
      </w:r>
      <w:r>
        <w:rPr>
          <w:rFonts w:ascii="Arial" w:hAnsi="Arial"/>
          <w:color w:val="000000"/>
          <w:sz w:val="26"/>
        </w:rPr>
        <w:t>еренесення забруднювачів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596"/>
        <w:gridCol w:w="4647"/>
      </w:tblGrid>
      <w:tr w:rsidR="00B3720E">
        <w:trPr>
          <w:trHeight w:val="30"/>
          <w:tblCellSpacing w:w="0" w:type="auto"/>
        </w:trPr>
        <w:tc>
          <w:tcPr>
            <w:tcW w:w="9690" w:type="dxa"/>
            <w:gridSpan w:val="2"/>
            <w:vAlign w:val="center"/>
          </w:tcPr>
          <w:p w:rsidR="00B3720E" w:rsidRDefault="00695423">
            <w:pPr>
              <w:spacing w:after="75"/>
            </w:pPr>
            <w:bookmarkStart w:id="103" w:name="95"/>
            <w:bookmarkEnd w:id="102"/>
            <w:r>
              <w:rPr>
                <w:rFonts w:ascii="Arial" w:hAnsi="Arial"/>
                <w:color w:val="000000"/>
                <w:sz w:val="15"/>
              </w:rPr>
              <w:t>Найменування юридичної особи, яка є оператором / прізвище, власне ім'я та по батькові (за наявності) фізичної особи - підприємця, яка є оператором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B3720E" w:rsidRDefault="00695423">
            <w:pPr>
              <w:spacing w:after="75"/>
              <w:jc w:val="both"/>
            </w:pPr>
            <w:bookmarkStart w:id="104" w:name="96"/>
            <w:bookmarkEnd w:id="103"/>
            <w:r>
              <w:rPr>
                <w:rFonts w:ascii="Arial" w:hAnsi="Arial"/>
                <w:color w:val="000000"/>
                <w:sz w:val="15"/>
              </w:rPr>
              <w:t xml:space="preserve">Ідентифікаційний код юридичної особи, яка є оператором, в Єдиному державному реєстрі підприємств і організацій України / 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 фізичної особи - підприємця</w:t>
            </w:r>
            <w:r>
              <w:rPr>
                <w:rFonts w:ascii="Arial" w:hAnsi="Arial"/>
                <w:color w:val="000000"/>
                <w:sz w:val="15"/>
              </w:rPr>
              <w:t>, яка є оператором, або серія (за наявності) та номер</w:t>
            </w:r>
            <w:r>
              <w:rPr>
                <w:rFonts w:ascii="Arial" w:hAnsi="Arial"/>
                <w:color w:val="000000"/>
                <w:sz w:val="15"/>
              </w:rPr>
              <w:t xml:space="preserve"> паспорта (для фізичних осіб, які мають відмітку в паспорті про право здійснювати платежі за серією та номером паспорта) __________________________________</w:t>
            </w:r>
          </w:p>
          <w:p w:rsidR="00B3720E" w:rsidRDefault="00695423">
            <w:pPr>
              <w:spacing w:after="75"/>
            </w:pPr>
            <w:bookmarkStart w:id="105" w:name="97"/>
            <w:bookmarkEnd w:id="104"/>
            <w:r>
              <w:rPr>
                <w:rFonts w:ascii="Arial" w:hAnsi="Arial"/>
                <w:color w:val="000000"/>
                <w:sz w:val="15"/>
              </w:rPr>
              <w:t>Прошу провести державну реєстрацію об'єкта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</w:t>
            </w:r>
            <w:r>
              <w:rPr>
                <w:rFonts w:ascii="Arial" w:hAnsi="Arial"/>
                <w:color w:val="000000"/>
                <w:sz w:val="15"/>
              </w:rPr>
              <w:t>____________,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 (назва)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та внести відповідні записи до Національного реєстру викидів та перенесення забруднювачів.</w:t>
            </w:r>
          </w:p>
          <w:p w:rsidR="00B3720E" w:rsidRDefault="00695423">
            <w:pPr>
              <w:spacing w:after="75"/>
              <w:jc w:val="both"/>
            </w:pPr>
            <w:bookmarkStart w:id="106" w:name="98"/>
            <w:bookmarkEnd w:id="105"/>
            <w:r>
              <w:rPr>
                <w:rFonts w:ascii="Arial" w:hAnsi="Arial"/>
                <w:color w:val="000000"/>
                <w:sz w:val="15"/>
              </w:rPr>
              <w:t>До заяви додаю відомості про об'єкт.</w:t>
            </w:r>
          </w:p>
        </w:tc>
        <w:bookmarkEnd w:id="106"/>
      </w:tr>
      <w:tr w:rsidR="00B3720E">
        <w:trPr>
          <w:trHeight w:val="120"/>
          <w:tblCellSpacing w:w="0" w:type="auto"/>
        </w:trPr>
        <w:tc>
          <w:tcPr>
            <w:tcW w:w="4753" w:type="dxa"/>
            <w:vAlign w:val="center"/>
          </w:tcPr>
          <w:p w:rsidR="00B3720E" w:rsidRDefault="00695423">
            <w:pPr>
              <w:spacing w:after="75"/>
              <w:jc w:val="center"/>
            </w:pPr>
            <w:bookmarkStart w:id="107" w:name="99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(посада керівника юридичної особи /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фізична особа - підприємець)</w:t>
            </w:r>
          </w:p>
        </w:tc>
        <w:tc>
          <w:tcPr>
            <w:tcW w:w="4937" w:type="dxa"/>
            <w:vAlign w:val="center"/>
          </w:tcPr>
          <w:p w:rsidR="00B3720E" w:rsidRDefault="00695423">
            <w:pPr>
              <w:spacing w:after="75"/>
              <w:jc w:val="center"/>
            </w:pPr>
            <w:bookmarkStart w:id="108" w:name="100"/>
            <w:bookmarkEnd w:id="107"/>
            <w:r>
              <w:rPr>
                <w:rFonts w:ascii="Arial" w:hAns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ім'я, прізвище)</w:t>
            </w:r>
          </w:p>
        </w:tc>
        <w:bookmarkEnd w:id="108"/>
      </w:tr>
      <w:tr w:rsidR="00B3720E">
        <w:trPr>
          <w:trHeight w:val="120"/>
          <w:tblCellSpacing w:w="0" w:type="auto"/>
        </w:trPr>
        <w:tc>
          <w:tcPr>
            <w:tcW w:w="4753" w:type="dxa"/>
            <w:vAlign w:val="center"/>
          </w:tcPr>
          <w:p w:rsidR="00B3720E" w:rsidRDefault="00695423">
            <w:pPr>
              <w:spacing w:after="75"/>
            </w:pPr>
            <w:bookmarkStart w:id="109" w:name="101"/>
            <w:r>
              <w:rPr>
                <w:rFonts w:ascii="Arial" w:hAnsi="Arial"/>
                <w:color w:val="000000"/>
                <w:sz w:val="15"/>
              </w:rPr>
              <w:t>___ ____________ 20__ р.</w:t>
            </w:r>
          </w:p>
        </w:tc>
        <w:tc>
          <w:tcPr>
            <w:tcW w:w="4937" w:type="dxa"/>
            <w:vAlign w:val="center"/>
          </w:tcPr>
          <w:p w:rsidR="00B3720E" w:rsidRDefault="00695423">
            <w:pPr>
              <w:spacing w:after="75"/>
              <w:jc w:val="center"/>
            </w:pPr>
            <w:bookmarkStart w:id="110" w:name="102"/>
            <w:bookmarkEnd w:id="1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10"/>
      </w:tr>
    </w:tbl>
    <w:p w:rsidR="00B3720E" w:rsidRDefault="00695423">
      <w:pPr>
        <w:spacing w:after="75"/>
        <w:ind w:firstLine="240"/>
        <w:jc w:val="both"/>
      </w:pPr>
      <w:bookmarkStart w:id="111" w:name="103"/>
      <w:r>
        <w:rPr>
          <w:rFonts w:ascii="Arial" w:hAnsi="Arial"/>
          <w:color w:val="000000"/>
          <w:sz w:val="18"/>
        </w:rPr>
        <w:t xml:space="preserve"> </w:t>
      </w:r>
    </w:p>
    <w:p w:rsidR="00B3720E" w:rsidRDefault="00695423">
      <w:pPr>
        <w:spacing w:after="75"/>
        <w:ind w:firstLine="240"/>
        <w:jc w:val="right"/>
      </w:pPr>
      <w:bookmarkStart w:id="112" w:name="104"/>
      <w:bookmarkEnd w:id="111"/>
      <w:r>
        <w:rPr>
          <w:rFonts w:ascii="Arial" w:hAnsi="Arial"/>
          <w:color w:val="000000"/>
          <w:sz w:val="18"/>
        </w:rPr>
        <w:t>Додаток 2</w:t>
      </w:r>
      <w:r>
        <w:br/>
      </w:r>
      <w:r>
        <w:rPr>
          <w:rFonts w:ascii="Arial" w:hAnsi="Arial"/>
          <w:color w:val="000000"/>
          <w:sz w:val="18"/>
        </w:rPr>
        <w:t>до Порядку</w:t>
      </w:r>
    </w:p>
    <w:p w:rsidR="00B3720E" w:rsidRDefault="00695423">
      <w:pPr>
        <w:pStyle w:val="3"/>
        <w:spacing w:after="225"/>
        <w:jc w:val="center"/>
      </w:pPr>
      <w:bookmarkStart w:id="113" w:name="105"/>
      <w:bookmarkEnd w:id="112"/>
      <w:r>
        <w:rPr>
          <w:rFonts w:ascii="Arial" w:hAnsi="Arial"/>
          <w:color w:val="000000"/>
          <w:sz w:val="26"/>
        </w:rPr>
        <w:t>ВІДОМОСТІ</w:t>
      </w:r>
      <w:r>
        <w:br/>
      </w:r>
      <w:r>
        <w:rPr>
          <w:rFonts w:ascii="Arial" w:hAnsi="Arial"/>
          <w:color w:val="000000"/>
          <w:sz w:val="26"/>
        </w:rPr>
        <w:t xml:space="preserve">про об'єкт для державної реєстрації його в </w:t>
      </w:r>
      <w:r>
        <w:rPr>
          <w:rFonts w:ascii="Arial" w:hAnsi="Arial"/>
          <w:color w:val="000000"/>
          <w:sz w:val="26"/>
        </w:rPr>
        <w:t>Національному реєстрі викидів та перенесення забруднювачів</w:t>
      </w:r>
    </w:p>
    <w:p w:rsidR="00B3720E" w:rsidRDefault="00695423">
      <w:pPr>
        <w:spacing w:after="75"/>
        <w:ind w:firstLine="240"/>
        <w:jc w:val="right"/>
      </w:pPr>
      <w:bookmarkStart w:id="114" w:name="106"/>
      <w:bookmarkEnd w:id="113"/>
      <w:r>
        <w:rPr>
          <w:rFonts w:ascii="Arial" w:hAnsi="Arial"/>
          <w:i/>
          <w:color w:val="000000"/>
          <w:sz w:val="18"/>
        </w:rPr>
        <w:t>Таблиця 1</w:t>
      </w:r>
    </w:p>
    <w:p w:rsidR="00B3720E" w:rsidRDefault="00695423">
      <w:pPr>
        <w:spacing w:after="75"/>
        <w:jc w:val="center"/>
      </w:pPr>
      <w:bookmarkStart w:id="115" w:name="107"/>
      <w:bookmarkEnd w:id="114"/>
      <w:r>
        <w:rPr>
          <w:rFonts w:ascii="Arial" w:hAnsi="Arial"/>
          <w:color w:val="000000"/>
          <w:sz w:val="18"/>
        </w:rPr>
        <w:t>Загальні відомості про оператора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772"/>
        <w:gridCol w:w="2356"/>
      </w:tblGrid>
      <w:tr w:rsidR="00B3720E">
        <w:trPr>
          <w:trHeight w:val="45"/>
          <w:tblCellSpacing w:w="0" w:type="auto"/>
        </w:trPr>
        <w:tc>
          <w:tcPr>
            <w:tcW w:w="7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16" w:name="108"/>
            <w:bookmarkEnd w:id="115"/>
            <w:r>
              <w:rPr>
                <w:rFonts w:ascii="Arial" w:hAnsi="Arial"/>
                <w:color w:val="000000"/>
                <w:sz w:val="15"/>
              </w:rPr>
              <w:t>Повне, скорочене (за наявності) найменування /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прізвище, власне ім'я та по батькові (за наявності)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17" w:name="109"/>
            <w:bookmarkEnd w:id="1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17"/>
      </w:tr>
      <w:tr w:rsidR="00B3720E">
        <w:trPr>
          <w:trHeight w:val="45"/>
          <w:tblCellSpacing w:w="0" w:type="auto"/>
        </w:trPr>
        <w:tc>
          <w:tcPr>
            <w:tcW w:w="7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18" w:name="110"/>
            <w:r>
              <w:rPr>
                <w:rFonts w:ascii="Arial" w:hAnsi="Arial"/>
                <w:color w:val="000000"/>
                <w:sz w:val="15"/>
              </w:rPr>
              <w:t xml:space="preserve">Ідентифікаційний код юридичної особи в Єдиному державному реєстрі підприємств і організацій України / 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 фізичної особи - підприємця</w:t>
            </w:r>
            <w:r>
              <w:rPr>
                <w:rFonts w:ascii="Arial" w:hAnsi="Arial"/>
                <w:color w:val="000000"/>
                <w:sz w:val="15"/>
              </w:rPr>
              <w:t>*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19" w:name="111"/>
            <w:bookmarkEnd w:id="1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19"/>
      </w:tr>
      <w:tr w:rsidR="00B3720E">
        <w:trPr>
          <w:trHeight w:val="45"/>
          <w:tblCellSpacing w:w="0" w:type="auto"/>
        </w:trPr>
        <w:tc>
          <w:tcPr>
            <w:tcW w:w="7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20" w:name="112"/>
            <w:r>
              <w:rPr>
                <w:rFonts w:ascii="Arial" w:hAnsi="Arial"/>
                <w:color w:val="000000"/>
                <w:sz w:val="15"/>
              </w:rPr>
              <w:t xml:space="preserve">Вид/види економічної діяльності згідно з </w:t>
            </w:r>
            <w:r>
              <w:rPr>
                <w:rFonts w:ascii="Arial" w:hAnsi="Arial"/>
                <w:color w:val="293A55"/>
                <w:sz w:val="15"/>
              </w:rPr>
              <w:t>Класифікацією видів економ</w:t>
            </w:r>
            <w:r>
              <w:rPr>
                <w:rFonts w:ascii="Arial" w:hAnsi="Arial"/>
                <w:color w:val="293A55"/>
                <w:sz w:val="15"/>
              </w:rPr>
              <w:t>ічної діяльності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21" w:name="113"/>
            <w:bookmarkEnd w:id="1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21"/>
      </w:tr>
      <w:tr w:rsidR="00B3720E">
        <w:trPr>
          <w:trHeight w:val="45"/>
          <w:tblCellSpacing w:w="0" w:type="auto"/>
        </w:trPr>
        <w:tc>
          <w:tcPr>
            <w:tcW w:w="7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22" w:name="114"/>
            <w:r>
              <w:rPr>
                <w:rFonts w:ascii="Arial" w:hAnsi="Arial"/>
                <w:color w:val="000000"/>
                <w:sz w:val="15"/>
              </w:rPr>
              <w:lastRenderedPageBreak/>
              <w:t>Документ дозвільного характеру, який підтверджує права щодо провадження господарської діяльності або видів господарської діяльності на об'єкті (за наявності)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23" w:name="115"/>
            <w:bookmarkEnd w:id="1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B3720E">
        <w:trPr>
          <w:trHeight w:val="45"/>
          <w:tblCellSpacing w:w="0" w:type="auto"/>
        </w:trPr>
        <w:tc>
          <w:tcPr>
            <w:tcW w:w="7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24" w:name="116"/>
            <w:r>
              <w:rPr>
                <w:rFonts w:ascii="Arial" w:hAnsi="Arial"/>
                <w:color w:val="000000"/>
                <w:sz w:val="15"/>
              </w:rPr>
              <w:t>Місцезнаходження / місце проживання (вулиця, будинок, номер квартири/офісу)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25" w:name="117"/>
            <w:bookmarkEnd w:id="1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25"/>
      </w:tr>
      <w:tr w:rsidR="00B3720E">
        <w:trPr>
          <w:trHeight w:val="45"/>
          <w:tblCellSpacing w:w="0" w:type="auto"/>
        </w:trPr>
        <w:tc>
          <w:tcPr>
            <w:tcW w:w="7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26" w:name="118"/>
            <w:r>
              <w:rPr>
                <w:rFonts w:ascii="Arial" w:hAnsi="Arial"/>
                <w:color w:val="000000"/>
                <w:sz w:val="15"/>
              </w:rPr>
              <w:t>Населений пункт (назва та код**)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27" w:name="119"/>
            <w:bookmarkEnd w:id="1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B3720E">
        <w:trPr>
          <w:trHeight w:val="45"/>
          <w:tblCellSpacing w:w="0" w:type="auto"/>
        </w:trPr>
        <w:tc>
          <w:tcPr>
            <w:tcW w:w="7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28" w:name="120"/>
            <w:r>
              <w:rPr>
                <w:rFonts w:ascii="Arial" w:hAnsi="Arial"/>
                <w:color w:val="000000"/>
                <w:sz w:val="15"/>
              </w:rPr>
              <w:t>Район (назва та код**)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29" w:name="121"/>
            <w:bookmarkEnd w:id="1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29"/>
      </w:tr>
      <w:tr w:rsidR="00B3720E">
        <w:trPr>
          <w:trHeight w:val="45"/>
          <w:tblCellSpacing w:w="0" w:type="auto"/>
        </w:trPr>
        <w:tc>
          <w:tcPr>
            <w:tcW w:w="7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30" w:name="122"/>
            <w:r>
              <w:rPr>
                <w:rFonts w:ascii="Arial" w:hAnsi="Arial"/>
                <w:color w:val="000000"/>
                <w:sz w:val="15"/>
              </w:rPr>
              <w:t>Область / Автономна Республіка Крим (назва та код**), м. Київ, м. Севастополь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31" w:name="123"/>
            <w:bookmarkEnd w:id="1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31"/>
      </w:tr>
      <w:tr w:rsidR="00B3720E">
        <w:trPr>
          <w:trHeight w:val="45"/>
          <w:tblCellSpacing w:w="0" w:type="auto"/>
        </w:trPr>
        <w:tc>
          <w:tcPr>
            <w:tcW w:w="7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32" w:name="124"/>
            <w:r>
              <w:rPr>
                <w:rFonts w:ascii="Arial" w:hAnsi="Arial"/>
                <w:color w:val="000000"/>
                <w:sz w:val="15"/>
              </w:rPr>
              <w:t>Поштовий індекс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33" w:name="125"/>
            <w:bookmarkEnd w:id="1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33"/>
      </w:tr>
      <w:tr w:rsidR="00B3720E">
        <w:trPr>
          <w:trHeight w:val="45"/>
          <w:tblCellSpacing w:w="0" w:type="auto"/>
        </w:trPr>
        <w:tc>
          <w:tcPr>
            <w:tcW w:w="7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34" w:name="126"/>
            <w:r>
              <w:rPr>
                <w:rFonts w:ascii="Arial" w:hAnsi="Arial"/>
                <w:color w:val="000000"/>
                <w:sz w:val="15"/>
              </w:rPr>
              <w:t>Номер телефона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35" w:name="127"/>
            <w:bookmarkEnd w:id="1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35"/>
      </w:tr>
      <w:tr w:rsidR="00B3720E">
        <w:trPr>
          <w:trHeight w:val="45"/>
          <w:tblCellSpacing w:w="0" w:type="auto"/>
        </w:trPr>
        <w:tc>
          <w:tcPr>
            <w:tcW w:w="7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36" w:name="128"/>
            <w:r>
              <w:rPr>
                <w:rFonts w:ascii="Arial" w:hAnsi="Arial"/>
                <w:color w:val="000000"/>
                <w:sz w:val="15"/>
              </w:rPr>
              <w:t>Адреса електронної пошти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37" w:name="129"/>
            <w:bookmarkEnd w:id="1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37"/>
      </w:tr>
      <w:tr w:rsidR="00B3720E">
        <w:trPr>
          <w:trHeight w:val="45"/>
          <w:tblCellSpacing w:w="0" w:type="auto"/>
        </w:trPr>
        <w:tc>
          <w:tcPr>
            <w:tcW w:w="7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38" w:name="130"/>
            <w:r>
              <w:rPr>
                <w:rFonts w:ascii="Arial" w:hAnsi="Arial"/>
                <w:color w:val="000000"/>
                <w:sz w:val="15"/>
              </w:rPr>
              <w:t>Адреса веб-сайту (за наявності)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39" w:name="131"/>
            <w:bookmarkEnd w:id="1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39"/>
      </w:tr>
      <w:tr w:rsidR="00B3720E">
        <w:trPr>
          <w:trHeight w:val="45"/>
          <w:tblCellSpacing w:w="0" w:type="auto"/>
        </w:trPr>
        <w:tc>
          <w:tcPr>
            <w:tcW w:w="7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40" w:name="132"/>
            <w:r>
              <w:rPr>
                <w:rFonts w:ascii="Arial" w:hAnsi="Arial"/>
                <w:color w:val="000000"/>
                <w:sz w:val="15"/>
              </w:rPr>
              <w:t>Найменування, адреса веб-сайту материнської компанії (за наявності)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41" w:name="133"/>
            <w:bookmarkEnd w:id="1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41"/>
      </w:tr>
    </w:tbl>
    <w:p w:rsidR="00B3720E" w:rsidRDefault="00695423">
      <w:pPr>
        <w:spacing w:after="75"/>
        <w:ind w:firstLine="240"/>
      </w:pPr>
      <w:bookmarkStart w:id="142" w:name="134"/>
      <w:r>
        <w:rPr>
          <w:rFonts w:ascii="Arial" w:hAnsi="Arial"/>
          <w:color w:val="000000"/>
          <w:sz w:val="18"/>
        </w:rPr>
        <w:t>____________</w:t>
      </w:r>
      <w:r>
        <w:br/>
      </w:r>
      <w:r>
        <w:rPr>
          <w:rFonts w:ascii="Arial" w:hAnsi="Arial"/>
          <w:color w:val="000000"/>
          <w:sz w:val="18"/>
        </w:rPr>
        <w:t xml:space="preserve">* </w:t>
      </w:r>
      <w:r>
        <w:rPr>
          <w:rFonts w:ascii="Arial" w:hAnsi="Arial"/>
          <w:color w:val="000000"/>
          <w:sz w:val="15"/>
        </w:rPr>
        <w:t>Серія (за наявності) та номер паспорта фізичних осіб для фізичних осіб, які мають відмітку в паспорті про право здійснювати платежі за серією та номером паспорта.</w:t>
      </w:r>
    </w:p>
    <w:p w:rsidR="00B3720E" w:rsidRDefault="00695423">
      <w:pPr>
        <w:spacing w:after="75"/>
        <w:ind w:firstLine="240"/>
        <w:jc w:val="both"/>
      </w:pPr>
      <w:bookmarkStart w:id="143" w:name="135"/>
      <w:bookmarkEnd w:id="142"/>
      <w:r>
        <w:rPr>
          <w:rFonts w:ascii="Arial" w:hAnsi="Arial"/>
          <w:color w:val="000000"/>
          <w:sz w:val="18"/>
        </w:rPr>
        <w:t xml:space="preserve">** </w:t>
      </w:r>
      <w:r>
        <w:rPr>
          <w:rFonts w:ascii="Arial" w:hAnsi="Arial"/>
          <w:color w:val="000000"/>
          <w:sz w:val="15"/>
        </w:rPr>
        <w:t>Згід</w:t>
      </w:r>
      <w:r>
        <w:rPr>
          <w:rFonts w:ascii="Arial" w:hAnsi="Arial"/>
          <w:color w:val="000000"/>
          <w:sz w:val="15"/>
        </w:rPr>
        <w:t>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5"/>
        </w:rPr>
        <w:t>Кодифікатором адміністративно-територіальних одиниць та територій територіальних громад</w:t>
      </w:r>
      <w:r>
        <w:rPr>
          <w:rFonts w:ascii="Arial" w:hAnsi="Arial"/>
          <w:color w:val="000000"/>
          <w:sz w:val="15"/>
        </w:rPr>
        <w:t>, затвердженим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5"/>
        </w:rPr>
        <w:t xml:space="preserve">наказом </w:t>
      </w:r>
      <w:proofErr w:type="spellStart"/>
      <w:r>
        <w:rPr>
          <w:rFonts w:ascii="Arial" w:hAnsi="Arial"/>
          <w:color w:val="293A55"/>
          <w:sz w:val="15"/>
        </w:rPr>
        <w:t>Мінрегіону</w:t>
      </w:r>
      <w:proofErr w:type="spellEnd"/>
      <w:r>
        <w:rPr>
          <w:rFonts w:ascii="Arial" w:hAnsi="Arial"/>
          <w:color w:val="293A55"/>
          <w:sz w:val="15"/>
        </w:rPr>
        <w:t xml:space="preserve"> від 26 листопада 2020 р. N 290</w:t>
      </w:r>
      <w:r>
        <w:rPr>
          <w:rFonts w:ascii="Arial" w:hAnsi="Arial"/>
          <w:color w:val="000000"/>
          <w:sz w:val="15"/>
        </w:rPr>
        <w:t>.</w:t>
      </w:r>
    </w:p>
    <w:p w:rsidR="00B3720E" w:rsidRDefault="00695423">
      <w:pPr>
        <w:spacing w:after="75"/>
        <w:ind w:firstLine="240"/>
        <w:jc w:val="right"/>
      </w:pPr>
      <w:bookmarkStart w:id="144" w:name="136"/>
      <w:bookmarkEnd w:id="143"/>
      <w:r>
        <w:rPr>
          <w:rFonts w:ascii="Arial" w:hAnsi="Arial"/>
          <w:i/>
          <w:color w:val="000000"/>
          <w:sz w:val="18"/>
        </w:rPr>
        <w:t>Таблиця 2</w:t>
      </w:r>
    </w:p>
    <w:p w:rsidR="00B3720E" w:rsidRDefault="00695423">
      <w:pPr>
        <w:spacing w:after="75"/>
        <w:jc w:val="center"/>
      </w:pPr>
      <w:bookmarkStart w:id="145" w:name="137"/>
      <w:bookmarkEnd w:id="144"/>
      <w:r>
        <w:rPr>
          <w:rFonts w:ascii="Arial" w:hAnsi="Arial"/>
          <w:color w:val="000000"/>
          <w:sz w:val="18"/>
        </w:rPr>
        <w:t>Загальні відомості про об'єкт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422"/>
        <w:gridCol w:w="3706"/>
      </w:tblGrid>
      <w:tr w:rsidR="00B3720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46" w:name="138"/>
            <w:bookmarkEnd w:id="145"/>
            <w:r>
              <w:rPr>
                <w:rFonts w:ascii="Arial" w:hAnsi="Arial"/>
                <w:color w:val="000000"/>
                <w:sz w:val="15"/>
              </w:rPr>
              <w:t>Назва об'єкта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47" w:name="139"/>
            <w:bookmarkEnd w:id="1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47"/>
      </w:tr>
      <w:tr w:rsidR="00B3720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48" w:name="140"/>
            <w:r>
              <w:rPr>
                <w:rFonts w:ascii="Arial" w:hAnsi="Arial"/>
                <w:color w:val="000000"/>
                <w:sz w:val="15"/>
              </w:rPr>
              <w:t>Кількість установок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49" w:name="141"/>
            <w:bookmarkEnd w:id="1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49"/>
      </w:tr>
      <w:tr w:rsidR="00B3720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50" w:name="142"/>
            <w:r>
              <w:rPr>
                <w:rFonts w:ascii="Arial" w:hAnsi="Arial"/>
                <w:color w:val="000000"/>
                <w:sz w:val="15"/>
              </w:rPr>
              <w:t xml:space="preserve">Місцезнаходження </w:t>
            </w:r>
            <w:r>
              <w:rPr>
                <w:rFonts w:ascii="Arial" w:hAnsi="Arial"/>
                <w:color w:val="000000"/>
                <w:sz w:val="15"/>
              </w:rPr>
              <w:t>об'єкта (вулиця, будинок)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51" w:name="143"/>
            <w:bookmarkEnd w:id="1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51"/>
      </w:tr>
      <w:tr w:rsidR="00B3720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52" w:name="144"/>
            <w:r>
              <w:rPr>
                <w:rFonts w:ascii="Arial" w:hAnsi="Arial"/>
                <w:color w:val="000000"/>
                <w:sz w:val="15"/>
              </w:rPr>
              <w:t>Населений пункт (назва та код*)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53" w:name="145"/>
            <w:bookmarkEnd w:id="1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B3720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54" w:name="146"/>
            <w:r>
              <w:rPr>
                <w:rFonts w:ascii="Arial" w:hAnsi="Arial"/>
                <w:color w:val="000000"/>
                <w:sz w:val="15"/>
              </w:rPr>
              <w:t>Район (назва та код*)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55" w:name="147"/>
            <w:bookmarkEnd w:id="1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B3720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56" w:name="148"/>
            <w:r>
              <w:rPr>
                <w:rFonts w:ascii="Arial" w:hAnsi="Arial"/>
                <w:color w:val="000000"/>
                <w:sz w:val="15"/>
              </w:rPr>
              <w:t>Область / Автономна Республіка Крим (назва та код*), м. Київ, м. Севастополь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57" w:name="149"/>
            <w:bookmarkEnd w:id="1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57"/>
      </w:tr>
      <w:tr w:rsidR="00B3720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58" w:name="150"/>
            <w:r>
              <w:rPr>
                <w:rFonts w:ascii="Arial" w:hAnsi="Arial"/>
                <w:color w:val="000000"/>
                <w:sz w:val="15"/>
              </w:rPr>
              <w:t>Поштовий індекс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59" w:name="151"/>
            <w:bookmarkEnd w:id="1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59"/>
      </w:tr>
      <w:tr w:rsidR="00B3720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60" w:name="152"/>
            <w:r>
              <w:rPr>
                <w:rFonts w:ascii="Arial" w:hAnsi="Arial"/>
                <w:color w:val="000000"/>
                <w:sz w:val="15"/>
              </w:rPr>
              <w:t xml:space="preserve">Район річкового басейну (код та назва, зокрема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суббасейну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61" w:name="153"/>
            <w:bookmarkEnd w:id="1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61"/>
      </w:tr>
      <w:tr w:rsidR="00B3720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62" w:name="154"/>
            <w:r>
              <w:rPr>
                <w:rFonts w:ascii="Arial" w:hAnsi="Arial"/>
                <w:color w:val="000000"/>
                <w:sz w:val="15"/>
              </w:rPr>
              <w:t xml:space="preserve">Вид/види діяльності згідно з </w:t>
            </w:r>
            <w:r>
              <w:rPr>
                <w:rFonts w:ascii="Arial" w:hAnsi="Arial"/>
                <w:color w:val="293A55"/>
                <w:sz w:val="15"/>
              </w:rPr>
              <w:t>додатком 1 до Закону України "Про Національний реєстр викидів та перенесення забруднювачів"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63" w:name="155"/>
            <w:bookmarkEnd w:id="1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63"/>
      </w:tr>
      <w:tr w:rsidR="00B3720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64" w:name="156"/>
            <w:r>
              <w:rPr>
                <w:rFonts w:ascii="Arial" w:hAnsi="Arial"/>
                <w:color w:val="000000"/>
                <w:sz w:val="15"/>
              </w:rPr>
              <w:t>Статус (експлуатаційний стан об'єкта)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65" w:name="157"/>
            <w:bookmarkEnd w:id="1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65"/>
      </w:tr>
      <w:tr w:rsidR="00B3720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66" w:name="158"/>
            <w:r>
              <w:rPr>
                <w:rFonts w:ascii="Arial" w:hAnsi="Arial"/>
                <w:color w:val="000000"/>
                <w:sz w:val="15"/>
              </w:rPr>
              <w:t>Номінальна потужність виробництва**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67" w:name="159"/>
            <w:bookmarkEnd w:id="1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67"/>
      </w:tr>
      <w:tr w:rsidR="00B3720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68" w:name="160"/>
            <w:proofErr w:type="spellStart"/>
            <w:r>
              <w:rPr>
                <w:rFonts w:ascii="Arial" w:hAnsi="Arial"/>
                <w:color w:val="000000"/>
                <w:sz w:val="15"/>
              </w:rPr>
              <w:t>Геопросторові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дані (ідентифікатор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геопросторового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об</w:t>
            </w:r>
            <w:r>
              <w:rPr>
                <w:rFonts w:ascii="Arial" w:hAnsi="Arial"/>
                <w:color w:val="000000"/>
                <w:sz w:val="15"/>
              </w:rPr>
              <w:t>'єкта)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69" w:name="161"/>
            <w:bookmarkEnd w:id="1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69"/>
      </w:tr>
      <w:tr w:rsidR="00B3720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70" w:name="162"/>
            <w:r>
              <w:rPr>
                <w:rFonts w:ascii="Arial" w:hAnsi="Arial"/>
                <w:color w:val="000000"/>
                <w:sz w:val="15"/>
              </w:rPr>
              <w:t>Географічні координати (широта та довгота, виражені з точністю до п'яти знаків після коми)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71" w:name="163"/>
            <w:bookmarkEnd w:id="1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71"/>
      </w:tr>
      <w:tr w:rsidR="00B3720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72" w:name="164"/>
            <w:r>
              <w:rPr>
                <w:rFonts w:ascii="Arial" w:hAnsi="Arial"/>
                <w:color w:val="000000"/>
                <w:sz w:val="15"/>
              </w:rPr>
              <w:t>Примітки (інша релевантна інформація, за бажанням)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73" w:name="165"/>
            <w:bookmarkEnd w:id="1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73"/>
      </w:tr>
    </w:tbl>
    <w:p w:rsidR="00B3720E" w:rsidRDefault="00695423">
      <w:pPr>
        <w:spacing w:after="75"/>
        <w:ind w:firstLine="240"/>
      </w:pPr>
      <w:bookmarkStart w:id="174" w:name="166"/>
      <w:r>
        <w:rPr>
          <w:rFonts w:ascii="Arial" w:hAnsi="Arial"/>
          <w:color w:val="000000"/>
          <w:sz w:val="18"/>
        </w:rPr>
        <w:t>____________</w:t>
      </w:r>
      <w:r>
        <w:br/>
      </w:r>
      <w:r>
        <w:rPr>
          <w:rFonts w:ascii="Arial" w:hAnsi="Arial"/>
          <w:color w:val="000000"/>
          <w:sz w:val="18"/>
        </w:rPr>
        <w:t xml:space="preserve">* </w:t>
      </w:r>
      <w:r>
        <w:rPr>
          <w:rFonts w:ascii="Arial" w:hAnsi="Arial"/>
          <w:color w:val="000000"/>
          <w:sz w:val="15"/>
        </w:rPr>
        <w:t>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5"/>
        </w:rPr>
        <w:t xml:space="preserve">Кодифікатором адміністративно-територіальних одиниць та територій </w:t>
      </w:r>
      <w:r>
        <w:rPr>
          <w:rFonts w:ascii="Arial" w:hAnsi="Arial"/>
          <w:color w:val="293A55"/>
          <w:sz w:val="15"/>
        </w:rPr>
        <w:t>територіальних громад</w:t>
      </w:r>
      <w:r>
        <w:rPr>
          <w:rFonts w:ascii="Arial" w:hAnsi="Arial"/>
          <w:color w:val="000000"/>
          <w:sz w:val="15"/>
        </w:rPr>
        <w:t>, затвердженим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5"/>
        </w:rPr>
        <w:t xml:space="preserve">наказом </w:t>
      </w:r>
      <w:proofErr w:type="spellStart"/>
      <w:r>
        <w:rPr>
          <w:rFonts w:ascii="Arial" w:hAnsi="Arial"/>
          <w:color w:val="293A55"/>
          <w:sz w:val="15"/>
        </w:rPr>
        <w:t>Мінрегіону</w:t>
      </w:r>
      <w:proofErr w:type="spellEnd"/>
      <w:r>
        <w:rPr>
          <w:rFonts w:ascii="Arial" w:hAnsi="Arial"/>
          <w:color w:val="293A55"/>
          <w:sz w:val="15"/>
        </w:rPr>
        <w:t xml:space="preserve"> від 26 листопада 2020 р. N 290</w:t>
      </w:r>
      <w:r>
        <w:rPr>
          <w:rFonts w:ascii="Arial" w:hAnsi="Arial"/>
          <w:color w:val="000000"/>
          <w:sz w:val="15"/>
        </w:rPr>
        <w:t>.</w:t>
      </w:r>
    </w:p>
    <w:p w:rsidR="00B3720E" w:rsidRDefault="00695423">
      <w:pPr>
        <w:spacing w:after="75"/>
        <w:ind w:firstLine="240"/>
        <w:jc w:val="both"/>
      </w:pPr>
      <w:bookmarkStart w:id="175" w:name="167"/>
      <w:bookmarkEnd w:id="174"/>
      <w:r>
        <w:rPr>
          <w:rFonts w:ascii="Arial" w:hAnsi="Arial"/>
          <w:color w:val="000000"/>
          <w:sz w:val="18"/>
        </w:rPr>
        <w:t xml:space="preserve">** </w:t>
      </w:r>
      <w:r>
        <w:rPr>
          <w:rFonts w:ascii="Arial" w:hAnsi="Arial"/>
          <w:color w:val="000000"/>
          <w:sz w:val="15"/>
        </w:rPr>
        <w:t>Інформація зазначається у разі провадження видів діяльності, щодо яких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5"/>
        </w:rPr>
        <w:t>Законом України "Про Національний реєстр викидів та перенесення забруднювачів"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000000"/>
          <w:sz w:val="15"/>
        </w:rPr>
        <w:t>встановлено поро</w:t>
      </w:r>
      <w:r>
        <w:rPr>
          <w:rFonts w:ascii="Arial" w:hAnsi="Arial"/>
          <w:color w:val="000000"/>
          <w:sz w:val="15"/>
        </w:rPr>
        <w:t>гові значення потужності виробництва. Така інформація не буде доступною для громадськості в Національному реєстрі викидів та перенесення забруднювачів.</w:t>
      </w:r>
    </w:p>
    <w:p w:rsidR="00B3720E" w:rsidRDefault="00695423">
      <w:pPr>
        <w:spacing w:after="75"/>
        <w:ind w:firstLine="240"/>
        <w:jc w:val="both"/>
      </w:pPr>
      <w:bookmarkStart w:id="176" w:name="168"/>
      <w:bookmarkEnd w:id="175"/>
      <w:r>
        <w:rPr>
          <w:rFonts w:ascii="Arial" w:hAnsi="Arial"/>
          <w:color w:val="000000"/>
          <w:sz w:val="18"/>
        </w:rPr>
        <w:t>Якщо об'єкт має кілька установок, на яких провадиться один вид діяльності, зазначається сукупна потужніс</w:t>
      </w:r>
      <w:r>
        <w:rPr>
          <w:rFonts w:ascii="Arial" w:hAnsi="Arial"/>
          <w:color w:val="000000"/>
          <w:sz w:val="18"/>
        </w:rPr>
        <w:t xml:space="preserve">ть виробництва за таким видом діяльності. Якщо об'єкт має одну або кілька установок, на яких </w:t>
      </w:r>
      <w:r>
        <w:rPr>
          <w:rFonts w:ascii="Arial" w:hAnsi="Arial"/>
          <w:color w:val="000000"/>
          <w:sz w:val="18"/>
        </w:rPr>
        <w:lastRenderedPageBreak/>
        <w:t>провадяться різні види діяльності, зазначається сукупна потужність виробництва за кожним видом діяльності окремо.</w:t>
      </w:r>
    </w:p>
    <w:p w:rsidR="00B3720E" w:rsidRDefault="00695423">
      <w:pPr>
        <w:spacing w:after="75"/>
        <w:ind w:firstLine="240"/>
        <w:jc w:val="right"/>
      </w:pPr>
      <w:bookmarkStart w:id="177" w:name="169"/>
      <w:bookmarkEnd w:id="176"/>
      <w:r>
        <w:rPr>
          <w:rFonts w:ascii="Arial" w:hAnsi="Arial"/>
          <w:i/>
          <w:color w:val="000000"/>
          <w:sz w:val="18"/>
        </w:rPr>
        <w:t>Таблиця 3</w:t>
      </w:r>
    </w:p>
    <w:p w:rsidR="00B3720E" w:rsidRDefault="00695423">
      <w:pPr>
        <w:spacing w:after="75"/>
        <w:jc w:val="center"/>
      </w:pPr>
      <w:bookmarkStart w:id="178" w:name="170"/>
      <w:bookmarkEnd w:id="177"/>
      <w:r>
        <w:rPr>
          <w:rFonts w:ascii="Arial" w:hAnsi="Arial"/>
          <w:color w:val="000000"/>
          <w:sz w:val="18"/>
        </w:rPr>
        <w:t>Відомості про установку*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418"/>
        <w:gridCol w:w="3710"/>
      </w:tblGrid>
      <w:tr w:rsidR="00B3720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79" w:name="171"/>
            <w:bookmarkEnd w:id="178"/>
            <w:r>
              <w:rPr>
                <w:rFonts w:ascii="Arial" w:hAnsi="Arial"/>
                <w:color w:val="000000"/>
                <w:sz w:val="15"/>
              </w:rPr>
              <w:t xml:space="preserve">Назва </w:t>
            </w:r>
            <w:r>
              <w:rPr>
                <w:rFonts w:ascii="Arial" w:hAnsi="Arial"/>
                <w:color w:val="000000"/>
                <w:sz w:val="15"/>
              </w:rPr>
              <w:t>установки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80" w:name="172"/>
            <w:bookmarkEnd w:id="1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80"/>
      </w:tr>
      <w:tr w:rsidR="00B3720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81" w:name="173"/>
            <w:r>
              <w:rPr>
                <w:rFonts w:ascii="Arial" w:hAnsi="Arial"/>
                <w:color w:val="000000"/>
                <w:sz w:val="15"/>
              </w:rPr>
              <w:t>Місце розташування установки (вулиця, будинок)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82" w:name="174"/>
            <w:bookmarkEnd w:id="1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82"/>
      </w:tr>
      <w:tr w:rsidR="00B3720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83" w:name="175"/>
            <w:r>
              <w:rPr>
                <w:rFonts w:ascii="Arial" w:hAnsi="Arial"/>
                <w:color w:val="000000"/>
                <w:sz w:val="15"/>
              </w:rPr>
              <w:t>Населений пункт (назва та код**)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84" w:name="176"/>
            <w:bookmarkEnd w:id="1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84"/>
      </w:tr>
      <w:tr w:rsidR="00B3720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85" w:name="177"/>
            <w:r>
              <w:rPr>
                <w:rFonts w:ascii="Arial" w:hAnsi="Arial"/>
                <w:color w:val="000000"/>
                <w:sz w:val="15"/>
              </w:rPr>
              <w:t>Район (назва та код**)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86" w:name="178"/>
            <w:bookmarkEnd w:id="1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86"/>
      </w:tr>
      <w:tr w:rsidR="00B3720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87" w:name="179"/>
            <w:r>
              <w:rPr>
                <w:rFonts w:ascii="Arial" w:hAnsi="Arial"/>
                <w:color w:val="000000"/>
                <w:sz w:val="15"/>
              </w:rPr>
              <w:t>Область / Автономна Республіка Крим (назва та код**), м. Київ, м. Севастополь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88" w:name="180"/>
            <w:bookmarkEnd w:id="1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88"/>
      </w:tr>
      <w:tr w:rsidR="00B3720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89" w:name="181"/>
            <w:r>
              <w:rPr>
                <w:rFonts w:ascii="Arial" w:hAnsi="Arial"/>
                <w:color w:val="000000"/>
                <w:sz w:val="15"/>
              </w:rPr>
              <w:t>Поштовий індекс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90" w:name="182"/>
            <w:bookmarkEnd w:id="1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90"/>
      </w:tr>
      <w:tr w:rsidR="00B3720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91" w:name="183"/>
            <w:r>
              <w:rPr>
                <w:rFonts w:ascii="Arial" w:hAnsi="Arial"/>
                <w:color w:val="000000"/>
                <w:sz w:val="15"/>
              </w:rPr>
              <w:t>Район річкового басейну (код та</w:t>
            </w:r>
            <w:r>
              <w:rPr>
                <w:rFonts w:ascii="Arial" w:hAnsi="Arial"/>
                <w:color w:val="000000"/>
                <w:sz w:val="15"/>
              </w:rPr>
              <w:t xml:space="preserve"> назва, зокрема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суббасейну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92" w:name="184"/>
            <w:bookmarkEnd w:id="1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92"/>
      </w:tr>
      <w:tr w:rsidR="00B3720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93" w:name="185"/>
            <w:r>
              <w:rPr>
                <w:rFonts w:ascii="Arial" w:hAnsi="Arial"/>
                <w:color w:val="000000"/>
                <w:sz w:val="15"/>
              </w:rPr>
              <w:t xml:space="preserve">Вид/види діяльності згідно з </w:t>
            </w:r>
            <w:r>
              <w:rPr>
                <w:rFonts w:ascii="Arial" w:hAnsi="Arial"/>
                <w:color w:val="293A55"/>
                <w:sz w:val="15"/>
              </w:rPr>
              <w:t>додатком 1 до Закону України "Про Національний реєстр викидів та перенесення забруднювачів"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94" w:name="186"/>
            <w:bookmarkEnd w:id="1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94"/>
      </w:tr>
      <w:tr w:rsidR="00B3720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95" w:name="187"/>
            <w:r>
              <w:rPr>
                <w:rFonts w:ascii="Arial" w:hAnsi="Arial"/>
                <w:color w:val="000000"/>
                <w:sz w:val="15"/>
              </w:rPr>
              <w:t>Статус (експлуатаційний стан установки)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96" w:name="188"/>
            <w:bookmarkEnd w:id="1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96"/>
      </w:tr>
      <w:tr w:rsidR="00B3720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97" w:name="240"/>
            <w:r>
              <w:rPr>
                <w:rFonts w:ascii="Arial" w:hAnsi="Arial"/>
                <w:color w:val="000000"/>
                <w:sz w:val="15"/>
              </w:rPr>
              <w:t>Номінальна потужність виробництва***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198" w:name="241"/>
            <w:bookmarkEnd w:id="1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B3720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199" w:name="242"/>
            <w:proofErr w:type="spellStart"/>
            <w:r>
              <w:rPr>
                <w:rFonts w:ascii="Arial" w:hAnsi="Arial"/>
                <w:color w:val="000000"/>
                <w:sz w:val="15"/>
              </w:rPr>
              <w:t>Геопросторові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дані</w:t>
            </w:r>
            <w:r>
              <w:rPr>
                <w:rFonts w:ascii="Arial" w:hAnsi="Arial"/>
                <w:color w:val="000000"/>
                <w:sz w:val="15"/>
              </w:rPr>
              <w:t xml:space="preserve"> (ідентифікатор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геопросторового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об'єкта)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200" w:name="243"/>
            <w:bookmarkEnd w:id="1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0"/>
      </w:tr>
      <w:tr w:rsidR="00B3720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201" w:name="244"/>
            <w:r>
              <w:rPr>
                <w:rFonts w:ascii="Arial" w:hAnsi="Arial"/>
                <w:color w:val="000000"/>
                <w:sz w:val="15"/>
              </w:rPr>
              <w:t>Географічні координати (широта та довгота, виражені з точністю до п'яти знаків після коми)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202" w:name="245"/>
            <w:bookmarkEnd w:id="2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2"/>
      </w:tr>
      <w:tr w:rsidR="00B3720E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</w:pPr>
            <w:bookmarkStart w:id="203" w:name="246"/>
            <w:r>
              <w:rPr>
                <w:rFonts w:ascii="Arial" w:hAnsi="Arial"/>
                <w:color w:val="000000"/>
                <w:sz w:val="15"/>
              </w:rPr>
              <w:t>Примітки (інша релевантна інформація, за бажанням)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720E" w:rsidRDefault="00695423">
            <w:pPr>
              <w:spacing w:after="75"/>
              <w:jc w:val="both"/>
            </w:pPr>
            <w:bookmarkStart w:id="204" w:name="247"/>
            <w:bookmarkEnd w:id="2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4"/>
      </w:tr>
    </w:tbl>
    <w:p w:rsidR="00B3720E" w:rsidRDefault="00695423">
      <w:pPr>
        <w:spacing w:after="75"/>
        <w:ind w:firstLine="240"/>
      </w:pPr>
      <w:bookmarkStart w:id="205" w:name="197"/>
      <w:r>
        <w:rPr>
          <w:rFonts w:ascii="Arial" w:hAnsi="Arial"/>
          <w:color w:val="000000"/>
          <w:sz w:val="18"/>
        </w:rPr>
        <w:t>____________</w:t>
      </w:r>
      <w:r>
        <w:br/>
      </w:r>
      <w:r>
        <w:rPr>
          <w:rFonts w:ascii="Arial" w:hAnsi="Arial"/>
          <w:color w:val="000000"/>
          <w:sz w:val="18"/>
        </w:rPr>
        <w:t xml:space="preserve">* </w:t>
      </w:r>
      <w:r>
        <w:rPr>
          <w:rFonts w:ascii="Arial" w:hAnsi="Arial"/>
          <w:color w:val="000000"/>
          <w:sz w:val="15"/>
        </w:rPr>
        <w:t>Заповнюється у разі, коли об'єкт містить кілька у</w:t>
      </w:r>
      <w:r>
        <w:rPr>
          <w:rFonts w:ascii="Arial" w:hAnsi="Arial"/>
          <w:color w:val="000000"/>
          <w:sz w:val="15"/>
        </w:rPr>
        <w:t>становок. Заповнюється для кожної установки окремо.</w:t>
      </w:r>
    </w:p>
    <w:p w:rsidR="00B3720E" w:rsidRDefault="00695423">
      <w:pPr>
        <w:spacing w:after="75"/>
        <w:ind w:firstLine="240"/>
        <w:jc w:val="both"/>
      </w:pPr>
      <w:bookmarkStart w:id="206" w:name="198"/>
      <w:bookmarkEnd w:id="205"/>
      <w:r>
        <w:rPr>
          <w:rFonts w:ascii="Arial" w:hAnsi="Arial"/>
          <w:color w:val="000000"/>
          <w:sz w:val="18"/>
        </w:rPr>
        <w:t xml:space="preserve">** </w:t>
      </w:r>
      <w:r>
        <w:rPr>
          <w:rFonts w:ascii="Arial" w:hAnsi="Arial"/>
          <w:color w:val="000000"/>
          <w:sz w:val="15"/>
        </w:rPr>
        <w:t>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5"/>
        </w:rPr>
        <w:t>Кодифікатором адміністративно-територіальних одиниць та територій територіальних громад</w:t>
      </w:r>
      <w:r>
        <w:rPr>
          <w:rFonts w:ascii="Arial" w:hAnsi="Arial"/>
          <w:color w:val="000000"/>
          <w:sz w:val="15"/>
        </w:rPr>
        <w:t>, затвердженим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5"/>
        </w:rPr>
        <w:t xml:space="preserve">наказом </w:t>
      </w:r>
      <w:proofErr w:type="spellStart"/>
      <w:r>
        <w:rPr>
          <w:rFonts w:ascii="Arial" w:hAnsi="Arial"/>
          <w:color w:val="293A55"/>
          <w:sz w:val="15"/>
        </w:rPr>
        <w:t>Мінрегіону</w:t>
      </w:r>
      <w:proofErr w:type="spellEnd"/>
      <w:r>
        <w:rPr>
          <w:rFonts w:ascii="Arial" w:hAnsi="Arial"/>
          <w:color w:val="293A55"/>
          <w:sz w:val="15"/>
        </w:rPr>
        <w:t xml:space="preserve"> від 26 листопада 2020 р. N 290</w:t>
      </w:r>
      <w:r>
        <w:rPr>
          <w:rFonts w:ascii="Arial" w:hAnsi="Arial"/>
          <w:color w:val="000000"/>
          <w:sz w:val="15"/>
        </w:rPr>
        <w:t>.</w:t>
      </w:r>
    </w:p>
    <w:p w:rsidR="00B3720E" w:rsidRDefault="00695423">
      <w:pPr>
        <w:spacing w:after="75"/>
        <w:ind w:firstLine="240"/>
        <w:jc w:val="both"/>
      </w:pPr>
      <w:bookmarkStart w:id="207" w:name="199"/>
      <w:bookmarkEnd w:id="206"/>
      <w:r>
        <w:rPr>
          <w:rFonts w:ascii="Arial" w:hAnsi="Arial"/>
          <w:color w:val="000000"/>
          <w:sz w:val="18"/>
        </w:rPr>
        <w:t xml:space="preserve">*** </w:t>
      </w:r>
      <w:r>
        <w:rPr>
          <w:rFonts w:ascii="Arial" w:hAnsi="Arial"/>
          <w:color w:val="000000"/>
          <w:sz w:val="15"/>
        </w:rPr>
        <w:t>Інформація зазначається у разі пров</w:t>
      </w:r>
      <w:r>
        <w:rPr>
          <w:rFonts w:ascii="Arial" w:hAnsi="Arial"/>
          <w:color w:val="000000"/>
          <w:sz w:val="15"/>
        </w:rPr>
        <w:t>адження видів діяльності, щодо яких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5"/>
        </w:rPr>
        <w:t>Законом України "Про Національний реєстр викидів та перенесення забруднювачів"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000000"/>
          <w:sz w:val="15"/>
        </w:rPr>
        <w:t xml:space="preserve">встановлено порогові значення потужності виробництва. Така інформація не буде доступною для громадськості в Національному реєстрі викидів та </w:t>
      </w:r>
      <w:r>
        <w:rPr>
          <w:rFonts w:ascii="Arial" w:hAnsi="Arial"/>
          <w:color w:val="000000"/>
          <w:sz w:val="15"/>
        </w:rPr>
        <w:t>перенесення забруднювачів.</w:t>
      </w:r>
    </w:p>
    <w:p w:rsidR="00B3720E" w:rsidRDefault="00695423">
      <w:pPr>
        <w:spacing w:after="75"/>
        <w:ind w:firstLine="240"/>
        <w:jc w:val="both"/>
      </w:pPr>
      <w:bookmarkStart w:id="208" w:name="200"/>
      <w:bookmarkEnd w:id="207"/>
      <w:r>
        <w:rPr>
          <w:rFonts w:ascii="Arial" w:hAnsi="Arial"/>
          <w:color w:val="000000"/>
          <w:sz w:val="18"/>
        </w:rPr>
        <w:t>Якщо на установці провадяться різні види діяльності, зазначається сукупна потужність виробництва за кожним видом діяльності окремо.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596"/>
        <w:gridCol w:w="4647"/>
      </w:tblGrid>
      <w:tr w:rsidR="00B3720E">
        <w:trPr>
          <w:trHeight w:val="120"/>
          <w:tblCellSpacing w:w="0" w:type="auto"/>
        </w:trPr>
        <w:tc>
          <w:tcPr>
            <w:tcW w:w="4753" w:type="dxa"/>
            <w:vAlign w:val="center"/>
          </w:tcPr>
          <w:p w:rsidR="00B3720E" w:rsidRDefault="00695423">
            <w:pPr>
              <w:spacing w:after="75"/>
              <w:jc w:val="center"/>
            </w:pPr>
            <w:bookmarkStart w:id="209" w:name="201"/>
            <w:bookmarkEnd w:id="208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(посада керівника юридичної особи /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фізична особа - </w:t>
            </w:r>
            <w:r>
              <w:rPr>
                <w:rFonts w:ascii="Arial" w:hAnsi="Arial"/>
                <w:color w:val="000000"/>
                <w:sz w:val="15"/>
              </w:rPr>
              <w:t>підприємець)</w:t>
            </w:r>
          </w:p>
        </w:tc>
        <w:tc>
          <w:tcPr>
            <w:tcW w:w="4937" w:type="dxa"/>
            <w:vAlign w:val="center"/>
          </w:tcPr>
          <w:p w:rsidR="00B3720E" w:rsidRDefault="00695423">
            <w:pPr>
              <w:spacing w:after="75"/>
              <w:jc w:val="center"/>
            </w:pPr>
            <w:bookmarkStart w:id="210" w:name="202"/>
            <w:bookmarkEnd w:id="209"/>
            <w:r>
              <w:rPr>
                <w:rFonts w:ascii="Arial" w:hAns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ім'я, прізвище)</w:t>
            </w:r>
          </w:p>
        </w:tc>
        <w:bookmarkEnd w:id="210"/>
      </w:tr>
      <w:tr w:rsidR="00B3720E">
        <w:trPr>
          <w:trHeight w:val="120"/>
          <w:tblCellSpacing w:w="0" w:type="auto"/>
        </w:trPr>
        <w:tc>
          <w:tcPr>
            <w:tcW w:w="4753" w:type="dxa"/>
            <w:vAlign w:val="center"/>
          </w:tcPr>
          <w:p w:rsidR="00B3720E" w:rsidRDefault="00695423">
            <w:pPr>
              <w:spacing w:after="75"/>
            </w:pPr>
            <w:bookmarkStart w:id="211" w:name="203"/>
            <w:r>
              <w:rPr>
                <w:rFonts w:ascii="Arial" w:hAnsi="Arial"/>
                <w:color w:val="000000"/>
                <w:sz w:val="15"/>
              </w:rPr>
              <w:t>___ ____________ 20__ р.</w:t>
            </w:r>
          </w:p>
        </w:tc>
        <w:tc>
          <w:tcPr>
            <w:tcW w:w="4937" w:type="dxa"/>
            <w:vAlign w:val="center"/>
          </w:tcPr>
          <w:p w:rsidR="00B3720E" w:rsidRDefault="00695423">
            <w:pPr>
              <w:spacing w:after="75"/>
              <w:jc w:val="center"/>
            </w:pPr>
            <w:bookmarkStart w:id="212" w:name="204"/>
            <w:bookmarkEnd w:id="2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12"/>
      </w:tr>
    </w:tbl>
    <w:p w:rsidR="00B3720E" w:rsidRDefault="00695423">
      <w:pPr>
        <w:spacing w:after="75"/>
        <w:ind w:firstLine="240"/>
        <w:jc w:val="both"/>
      </w:pPr>
      <w:bookmarkStart w:id="213" w:name="205"/>
      <w:r>
        <w:rPr>
          <w:rFonts w:ascii="Arial" w:hAnsi="Arial"/>
          <w:color w:val="000000"/>
          <w:sz w:val="18"/>
        </w:rPr>
        <w:t xml:space="preserve"> </w:t>
      </w:r>
    </w:p>
    <w:p w:rsidR="00B3720E" w:rsidRDefault="00695423">
      <w:pPr>
        <w:spacing w:after="75"/>
        <w:ind w:firstLine="240"/>
        <w:jc w:val="right"/>
      </w:pPr>
      <w:bookmarkStart w:id="214" w:name="206"/>
      <w:bookmarkEnd w:id="213"/>
      <w:r>
        <w:rPr>
          <w:rFonts w:ascii="Arial" w:hAnsi="Arial"/>
          <w:color w:val="000000"/>
          <w:sz w:val="18"/>
        </w:rPr>
        <w:t>Додаток 3</w:t>
      </w:r>
      <w:r>
        <w:br/>
      </w:r>
      <w:r>
        <w:rPr>
          <w:rFonts w:ascii="Arial" w:hAnsi="Arial"/>
          <w:color w:val="000000"/>
          <w:sz w:val="18"/>
        </w:rPr>
        <w:t>до Порядку</w:t>
      </w:r>
    </w:p>
    <w:p w:rsidR="00B3720E" w:rsidRDefault="00695423">
      <w:pPr>
        <w:pStyle w:val="3"/>
        <w:spacing w:after="225"/>
        <w:jc w:val="center"/>
      </w:pPr>
      <w:bookmarkStart w:id="215" w:name="207"/>
      <w:bookmarkEnd w:id="214"/>
      <w:r>
        <w:rPr>
          <w:rFonts w:ascii="Arial" w:hAnsi="Arial"/>
          <w:color w:val="000000"/>
          <w:sz w:val="26"/>
        </w:rPr>
        <w:t>ЗАЯВА</w:t>
      </w:r>
      <w:r>
        <w:br/>
      </w:r>
      <w:r>
        <w:rPr>
          <w:rFonts w:ascii="Arial" w:hAnsi="Arial"/>
          <w:color w:val="000000"/>
          <w:sz w:val="26"/>
        </w:rPr>
        <w:t>про внесення змін до записів у Національному реєстрі викидів та перенесення забруднювачів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596"/>
        <w:gridCol w:w="4647"/>
      </w:tblGrid>
      <w:tr w:rsidR="00B3720E">
        <w:trPr>
          <w:trHeight w:val="30"/>
          <w:tblCellSpacing w:w="0" w:type="auto"/>
        </w:trPr>
        <w:tc>
          <w:tcPr>
            <w:tcW w:w="9690" w:type="dxa"/>
            <w:gridSpan w:val="2"/>
            <w:vAlign w:val="center"/>
          </w:tcPr>
          <w:p w:rsidR="00B3720E" w:rsidRDefault="00695423">
            <w:pPr>
              <w:spacing w:after="75"/>
              <w:jc w:val="both"/>
            </w:pPr>
            <w:bookmarkStart w:id="216" w:name="208"/>
            <w:bookmarkEnd w:id="215"/>
            <w:r>
              <w:rPr>
                <w:rFonts w:ascii="Arial" w:hAnsi="Arial"/>
                <w:color w:val="000000"/>
                <w:sz w:val="15"/>
              </w:rPr>
              <w:t>Ідентифікаційний код юридичної особи, яка є операто</w:t>
            </w:r>
            <w:r>
              <w:rPr>
                <w:rFonts w:ascii="Arial" w:hAnsi="Arial"/>
                <w:color w:val="000000"/>
                <w:sz w:val="15"/>
              </w:rPr>
              <w:t xml:space="preserve">ром, в Єдиному державному реєстрі підприємств і організацій України / 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 фізичної особи - підприємця</w:t>
            </w:r>
            <w:r>
              <w:rPr>
                <w:rFonts w:ascii="Arial" w:hAnsi="Arial"/>
                <w:color w:val="000000"/>
                <w:sz w:val="15"/>
              </w:rPr>
              <w:t xml:space="preserve">, яка є оператором, або серія (за наявності) та номер паспорта (для фізичних осіб, які мають відмітку в </w:t>
            </w:r>
            <w:r>
              <w:rPr>
                <w:rFonts w:ascii="Arial" w:hAnsi="Arial"/>
                <w:color w:val="000000"/>
                <w:sz w:val="15"/>
              </w:rPr>
              <w:t>паспорті про право здійснювати платежі за серією та номером паспорта) __________________________________</w:t>
            </w:r>
          </w:p>
          <w:p w:rsidR="00B3720E" w:rsidRDefault="00695423">
            <w:pPr>
              <w:spacing w:after="75"/>
            </w:pPr>
            <w:bookmarkStart w:id="217" w:name="209"/>
            <w:bookmarkEnd w:id="216"/>
            <w:r>
              <w:rPr>
                <w:rFonts w:ascii="Arial" w:hAnsi="Arial"/>
                <w:color w:val="000000"/>
                <w:sz w:val="15"/>
              </w:rPr>
              <w:t>Реєстраційний номер об'єкта __________________________________</w:t>
            </w:r>
          </w:p>
          <w:p w:rsidR="00B3720E" w:rsidRDefault="00695423">
            <w:pPr>
              <w:spacing w:after="75"/>
              <w:jc w:val="both"/>
            </w:pPr>
            <w:bookmarkStart w:id="218" w:name="210"/>
            <w:bookmarkEnd w:id="217"/>
            <w:r>
              <w:rPr>
                <w:rFonts w:ascii="Arial" w:hAnsi="Arial"/>
                <w:color w:val="000000"/>
                <w:sz w:val="15"/>
              </w:rPr>
              <w:t>Прошу внести зміни до записів Національного реєстру викидів та перенесення забруднювачів</w:t>
            </w:r>
            <w:r>
              <w:rPr>
                <w:rFonts w:ascii="Arial" w:hAnsi="Arial"/>
                <w:color w:val="000000"/>
                <w:sz w:val="15"/>
              </w:rPr>
              <w:t xml:space="preserve"> на підставі доданих даних.</w:t>
            </w:r>
          </w:p>
          <w:p w:rsidR="00B3720E" w:rsidRDefault="00695423">
            <w:pPr>
              <w:spacing w:after="75"/>
              <w:jc w:val="both"/>
            </w:pPr>
            <w:bookmarkStart w:id="219" w:name="211"/>
            <w:bookmarkEnd w:id="218"/>
            <w:r>
              <w:rPr>
                <w:rFonts w:ascii="Arial" w:hAnsi="Arial"/>
                <w:color w:val="000000"/>
                <w:sz w:val="15"/>
              </w:rPr>
              <w:lastRenderedPageBreak/>
              <w:t>До заяви додаю такі документи:</w:t>
            </w:r>
          </w:p>
        </w:tc>
        <w:bookmarkEnd w:id="219"/>
      </w:tr>
      <w:tr w:rsidR="00B3720E">
        <w:trPr>
          <w:trHeight w:val="120"/>
          <w:tblCellSpacing w:w="0" w:type="auto"/>
        </w:trPr>
        <w:tc>
          <w:tcPr>
            <w:tcW w:w="4753" w:type="dxa"/>
            <w:vAlign w:val="center"/>
          </w:tcPr>
          <w:p w:rsidR="00B3720E" w:rsidRDefault="00695423">
            <w:pPr>
              <w:spacing w:after="75"/>
              <w:jc w:val="center"/>
            </w:pPr>
            <w:bookmarkStart w:id="220" w:name="212"/>
            <w:r>
              <w:rPr>
                <w:rFonts w:ascii="Arial" w:hAnsi="Arial"/>
                <w:color w:val="000000"/>
                <w:sz w:val="15"/>
              </w:rPr>
              <w:lastRenderedPageBreak/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(посада керівника юридичної особи /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фізична особа - підприємець)</w:t>
            </w:r>
          </w:p>
        </w:tc>
        <w:tc>
          <w:tcPr>
            <w:tcW w:w="4937" w:type="dxa"/>
            <w:vAlign w:val="center"/>
          </w:tcPr>
          <w:p w:rsidR="00B3720E" w:rsidRDefault="00695423">
            <w:pPr>
              <w:spacing w:after="75"/>
              <w:jc w:val="center"/>
            </w:pPr>
            <w:bookmarkStart w:id="221" w:name="213"/>
            <w:bookmarkEnd w:id="220"/>
            <w:r>
              <w:rPr>
                <w:rFonts w:ascii="Arial" w:hAns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ім'я, прізвище)</w:t>
            </w:r>
          </w:p>
        </w:tc>
        <w:bookmarkEnd w:id="221"/>
      </w:tr>
      <w:tr w:rsidR="00B3720E">
        <w:trPr>
          <w:trHeight w:val="120"/>
          <w:tblCellSpacing w:w="0" w:type="auto"/>
        </w:trPr>
        <w:tc>
          <w:tcPr>
            <w:tcW w:w="4753" w:type="dxa"/>
            <w:vAlign w:val="center"/>
          </w:tcPr>
          <w:p w:rsidR="00B3720E" w:rsidRDefault="00695423">
            <w:pPr>
              <w:spacing w:after="75"/>
            </w:pPr>
            <w:bookmarkStart w:id="222" w:name="214"/>
            <w:r>
              <w:rPr>
                <w:rFonts w:ascii="Arial" w:hAnsi="Arial"/>
                <w:color w:val="000000"/>
                <w:sz w:val="15"/>
              </w:rPr>
              <w:t>___ ____________ 20__ р.</w:t>
            </w:r>
          </w:p>
        </w:tc>
        <w:tc>
          <w:tcPr>
            <w:tcW w:w="4937" w:type="dxa"/>
            <w:vAlign w:val="center"/>
          </w:tcPr>
          <w:p w:rsidR="00B3720E" w:rsidRDefault="00695423">
            <w:pPr>
              <w:spacing w:after="75"/>
              <w:jc w:val="center"/>
            </w:pPr>
            <w:bookmarkStart w:id="223" w:name="215"/>
            <w:bookmarkEnd w:id="2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23"/>
      </w:tr>
    </w:tbl>
    <w:p w:rsidR="00B3720E" w:rsidRDefault="00695423">
      <w:pPr>
        <w:spacing w:after="75"/>
        <w:ind w:firstLine="240"/>
        <w:jc w:val="both"/>
      </w:pPr>
      <w:bookmarkStart w:id="224" w:name="216"/>
      <w:r>
        <w:rPr>
          <w:rFonts w:ascii="Arial" w:hAnsi="Arial"/>
          <w:color w:val="000000"/>
          <w:sz w:val="18"/>
        </w:rPr>
        <w:t xml:space="preserve"> </w:t>
      </w:r>
    </w:p>
    <w:p w:rsidR="00B3720E" w:rsidRDefault="00695423">
      <w:pPr>
        <w:spacing w:after="75"/>
        <w:ind w:firstLine="240"/>
        <w:jc w:val="right"/>
      </w:pPr>
      <w:bookmarkStart w:id="225" w:name="217"/>
      <w:bookmarkEnd w:id="224"/>
      <w:r>
        <w:rPr>
          <w:rFonts w:ascii="Arial" w:hAnsi="Arial"/>
          <w:color w:val="000000"/>
          <w:sz w:val="18"/>
        </w:rPr>
        <w:t>Додаток 4</w:t>
      </w:r>
      <w:r>
        <w:br/>
      </w:r>
      <w:r>
        <w:rPr>
          <w:rFonts w:ascii="Arial" w:hAnsi="Arial"/>
          <w:color w:val="000000"/>
          <w:sz w:val="18"/>
        </w:rPr>
        <w:t>до Порядку</w:t>
      </w:r>
    </w:p>
    <w:p w:rsidR="00B3720E" w:rsidRDefault="00695423">
      <w:pPr>
        <w:pStyle w:val="3"/>
        <w:spacing w:after="225"/>
        <w:jc w:val="center"/>
      </w:pPr>
      <w:bookmarkStart w:id="226" w:name="218"/>
      <w:bookmarkEnd w:id="225"/>
      <w:r>
        <w:rPr>
          <w:rFonts w:ascii="Arial" w:hAnsi="Arial"/>
          <w:color w:val="000000"/>
          <w:sz w:val="26"/>
        </w:rPr>
        <w:t>ЗАЯВА</w:t>
      </w:r>
      <w:r>
        <w:br/>
      </w:r>
      <w:r>
        <w:rPr>
          <w:rFonts w:ascii="Arial" w:hAnsi="Arial"/>
          <w:color w:val="000000"/>
          <w:sz w:val="26"/>
        </w:rPr>
        <w:t xml:space="preserve">про </w:t>
      </w:r>
      <w:r>
        <w:rPr>
          <w:rFonts w:ascii="Arial" w:hAnsi="Arial"/>
          <w:color w:val="293A55"/>
          <w:sz w:val="26"/>
        </w:rPr>
        <w:t>відкликання</w:t>
      </w:r>
      <w:r>
        <w:rPr>
          <w:rFonts w:ascii="Arial" w:hAnsi="Arial"/>
          <w:color w:val="000000"/>
          <w:sz w:val="26"/>
        </w:rPr>
        <w:t xml:space="preserve"> державної реєстрації об'єкта в Національному реєстрі викидів та перенесення забруднювачів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596"/>
        <w:gridCol w:w="4647"/>
      </w:tblGrid>
      <w:tr w:rsidR="00B3720E">
        <w:trPr>
          <w:trHeight w:val="30"/>
          <w:tblCellSpacing w:w="0" w:type="auto"/>
        </w:trPr>
        <w:tc>
          <w:tcPr>
            <w:tcW w:w="9690" w:type="dxa"/>
            <w:gridSpan w:val="2"/>
            <w:vAlign w:val="center"/>
          </w:tcPr>
          <w:p w:rsidR="00B3720E" w:rsidRDefault="00695423">
            <w:pPr>
              <w:spacing w:after="75"/>
              <w:jc w:val="both"/>
            </w:pPr>
            <w:bookmarkStart w:id="227" w:name="219"/>
            <w:bookmarkEnd w:id="226"/>
            <w:r>
              <w:rPr>
                <w:rFonts w:ascii="Arial" w:hAnsi="Arial"/>
                <w:color w:val="000000"/>
                <w:sz w:val="15"/>
              </w:rPr>
              <w:t xml:space="preserve">Ідентифікаційний код юридичної особи, яка є оператором, в Єдиному державному реєстрі підприємств і організацій України / 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</w:t>
            </w:r>
            <w:r>
              <w:rPr>
                <w:rFonts w:ascii="Arial" w:hAnsi="Arial"/>
                <w:color w:val="293A55"/>
                <w:sz w:val="15"/>
              </w:rPr>
              <w:t>ікової картки платника податків фізичної особи - підприємця</w:t>
            </w:r>
            <w:r>
              <w:rPr>
                <w:rFonts w:ascii="Arial" w:hAnsi="Arial"/>
                <w:color w:val="000000"/>
                <w:sz w:val="15"/>
              </w:rPr>
              <w:t>, яка є оператором, або серія (за наявності) та номер паспорта (для фізичних осіб, які мають відмітку в паспорті про право здійснювати платежі за серією та номером паспорта) _______________________</w:t>
            </w:r>
            <w:r>
              <w:rPr>
                <w:rFonts w:ascii="Arial" w:hAnsi="Arial"/>
                <w:color w:val="000000"/>
                <w:sz w:val="15"/>
              </w:rPr>
              <w:t>___________</w:t>
            </w:r>
          </w:p>
          <w:p w:rsidR="00B3720E" w:rsidRDefault="00695423">
            <w:pPr>
              <w:spacing w:after="75"/>
            </w:pPr>
            <w:bookmarkStart w:id="228" w:name="220"/>
            <w:bookmarkEnd w:id="227"/>
            <w:r>
              <w:rPr>
                <w:rFonts w:ascii="Arial" w:hAnsi="Arial"/>
                <w:color w:val="000000"/>
                <w:sz w:val="15"/>
              </w:rPr>
              <w:t>Реєстраційний номер об'єкта __________________________________</w:t>
            </w:r>
          </w:p>
          <w:p w:rsidR="00B3720E" w:rsidRDefault="00695423">
            <w:pPr>
              <w:spacing w:after="75"/>
            </w:pPr>
            <w:bookmarkStart w:id="229" w:name="221"/>
            <w:bookmarkEnd w:id="228"/>
            <w:r>
              <w:rPr>
                <w:rFonts w:ascii="Arial" w:hAnsi="Arial"/>
                <w:color w:val="000000"/>
                <w:sz w:val="15"/>
              </w:rPr>
              <w:t xml:space="preserve">Прошу </w:t>
            </w:r>
            <w:r>
              <w:rPr>
                <w:rFonts w:ascii="Arial" w:hAnsi="Arial"/>
                <w:color w:val="293A55"/>
                <w:sz w:val="15"/>
              </w:rPr>
              <w:t>відкликати</w:t>
            </w:r>
            <w:r>
              <w:rPr>
                <w:rFonts w:ascii="Arial" w:hAnsi="Arial"/>
                <w:color w:val="000000"/>
                <w:sz w:val="15"/>
              </w:rPr>
              <w:t xml:space="preserve"> державну реєстрацію об'єкта в Реєстрі.</w:t>
            </w:r>
          </w:p>
          <w:p w:rsidR="00B3720E" w:rsidRDefault="00695423">
            <w:pPr>
              <w:spacing w:after="75"/>
              <w:jc w:val="both"/>
            </w:pPr>
            <w:bookmarkStart w:id="230" w:name="222"/>
            <w:bookmarkEnd w:id="229"/>
            <w:r>
              <w:rPr>
                <w:rFonts w:ascii="Arial" w:hAnsi="Arial"/>
                <w:color w:val="000000"/>
                <w:sz w:val="15"/>
              </w:rPr>
              <w:t xml:space="preserve">До заяви додаю завірені копії документів, що підтверджують підстави для </w:t>
            </w:r>
            <w:r>
              <w:rPr>
                <w:rFonts w:ascii="Arial" w:hAnsi="Arial"/>
                <w:color w:val="293A55"/>
                <w:sz w:val="15"/>
              </w:rPr>
              <w:t>відкликання</w:t>
            </w:r>
            <w:r>
              <w:rPr>
                <w:rFonts w:ascii="Arial" w:hAnsi="Arial"/>
                <w:color w:val="000000"/>
                <w:sz w:val="15"/>
              </w:rPr>
              <w:t xml:space="preserve"> державної реєстрації об'єкта:</w:t>
            </w:r>
          </w:p>
        </w:tc>
        <w:bookmarkEnd w:id="230"/>
      </w:tr>
      <w:tr w:rsidR="00B3720E">
        <w:trPr>
          <w:trHeight w:val="120"/>
          <w:tblCellSpacing w:w="0" w:type="auto"/>
        </w:trPr>
        <w:tc>
          <w:tcPr>
            <w:tcW w:w="4753" w:type="dxa"/>
            <w:vAlign w:val="center"/>
          </w:tcPr>
          <w:p w:rsidR="00B3720E" w:rsidRDefault="00695423">
            <w:pPr>
              <w:spacing w:after="75"/>
              <w:jc w:val="center"/>
            </w:pPr>
            <w:bookmarkStart w:id="231" w:name="223"/>
            <w:r>
              <w:rPr>
                <w:rFonts w:ascii="Arial" w:hAnsi="Arial"/>
                <w:color w:val="000000"/>
                <w:sz w:val="15"/>
              </w:rPr>
              <w:t>__________</w:t>
            </w:r>
            <w:r>
              <w:rPr>
                <w:rFonts w:ascii="Arial" w:hAns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(посада керівника юридичної особи /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фізична особа - підприємець)</w:t>
            </w:r>
          </w:p>
        </w:tc>
        <w:tc>
          <w:tcPr>
            <w:tcW w:w="4937" w:type="dxa"/>
            <w:vAlign w:val="center"/>
          </w:tcPr>
          <w:p w:rsidR="00B3720E" w:rsidRDefault="00695423">
            <w:pPr>
              <w:spacing w:after="75"/>
              <w:jc w:val="center"/>
            </w:pPr>
            <w:bookmarkStart w:id="232" w:name="224"/>
            <w:bookmarkEnd w:id="231"/>
            <w:r>
              <w:rPr>
                <w:rFonts w:ascii="Arial" w:hAns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ім'я, прізвище)</w:t>
            </w:r>
          </w:p>
        </w:tc>
        <w:bookmarkEnd w:id="232"/>
      </w:tr>
      <w:tr w:rsidR="00B3720E">
        <w:trPr>
          <w:trHeight w:val="120"/>
          <w:tblCellSpacing w:w="0" w:type="auto"/>
        </w:trPr>
        <w:tc>
          <w:tcPr>
            <w:tcW w:w="4753" w:type="dxa"/>
            <w:vAlign w:val="center"/>
          </w:tcPr>
          <w:p w:rsidR="00B3720E" w:rsidRDefault="00695423">
            <w:pPr>
              <w:spacing w:after="75"/>
            </w:pPr>
            <w:bookmarkStart w:id="233" w:name="225"/>
            <w:r>
              <w:rPr>
                <w:rFonts w:ascii="Arial" w:hAnsi="Arial"/>
                <w:color w:val="000000"/>
                <w:sz w:val="15"/>
              </w:rPr>
              <w:t>___ ____________ 20__ р.</w:t>
            </w:r>
          </w:p>
        </w:tc>
        <w:tc>
          <w:tcPr>
            <w:tcW w:w="4937" w:type="dxa"/>
            <w:vAlign w:val="center"/>
          </w:tcPr>
          <w:p w:rsidR="00B3720E" w:rsidRDefault="00695423">
            <w:pPr>
              <w:spacing w:after="75"/>
              <w:jc w:val="center"/>
            </w:pPr>
            <w:bookmarkStart w:id="234" w:name="226"/>
            <w:bookmarkEnd w:id="2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34"/>
      </w:tr>
    </w:tbl>
    <w:p w:rsidR="00B3720E" w:rsidRDefault="00695423">
      <w:pPr>
        <w:spacing w:after="75"/>
        <w:ind w:firstLine="240"/>
        <w:jc w:val="right"/>
      </w:pPr>
      <w:bookmarkStart w:id="235" w:name="262"/>
      <w:r>
        <w:rPr>
          <w:rFonts w:ascii="Arial" w:hAnsi="Arial"/>
          <w:color w:val="293A55"/>
          <w:sz w:val="18"/>
        </w:rPr>
        <w:t>(додаток 4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02.07.2025 р. N 785)</w:t>
      </w:r>
    </w:p>
    <w:p w:rsidR="00B3720E" w:rsidRDefault="00695423">
      <w:pPr>
        <w:spacing w:after="75"/>
        <w:ind w:firstLine="240"/>
        <w:jc w:val="both"/>
      </w:pPr>
      <w:bookmarkStart w:id="236" w:name="227"/>
      <w:bookmarkEnd w:id="235"/>
      <w:r>
        <w:rPr>
          <w:rFonts w:ascii="Arial" w:hAnsi="Arial"/>
          <w:color w:val="000000"/>
          <w:sz w:val="18"/>
        </w:rPr>
        <w:t xml:space="preserve"> </w:t>
      </w:r>
    </w:p>
    <w:p w:rsidR="00B3720E" w:rsidRDefault="00695423">
      <w:pPr>
        <w:spacing w:after="75"/>
        <w:ind w:firstLine="240"/>
        <w:jc w:val="right"/>
      </w:pPr>
      <w:bookmarkStart w:id="237" w:name="228"/>
      <w:bookmarkEnd w:id="236"/>
      <w:r>
        <w:rPr>
          <w:rFonts w:ascii="Arial" w:hAnsi="Arial"/>
          <w:color w:val="000000"/>
          <w:sz w:val="18"/>
        </w:rPr>
        <w:t>Додаток 5</w:t>
      </w:r>
      <w:r>
        <w:br/>
      </w:r>
      <w:r>
        <w:rPr>
          <w:rFonts w:ascii="Arial" w:hAnsi="Arial"/>
          <w:color w:val="000000"/>
          <w:sz w:val="18"/>
        </w:rPr>
        <w:t>до Порядку</w:t>
      </w:r>
    </w:p>
    <w:p w:rsidR="00B3720E" w:rsidRDefault="00695423">
      <w:pPr>
        <w:pStyle w:val="3"/>
        <w:spacing w:after="225"/>
        <w:jc w:val="center"/>
      </w:pPr>
      <w:bookmarkStart w:id="238" w:name="229"/>
      <w:bookmarkEnd w:id="237"/>
      <w:r>
        <w:rPr>
          <w:rFonts w:ascii="Arial" w:hAnsi="Arial"/>
          <w:color w:val="000000"/>
          <w:sz w:val="26"/>
        </w:rPr>
        <w:t>ЗАЯВА</w:t>
      </w:r>
      <w:r>
        <w:br/>
      </w:r>
      <w:r>
        <w:rPr>
          <w:rFonts w:ascii="Arial" w:hAnsi="Arial"/>
          <w:color w:val="000000"/>
          <w:sz w:val="26"/>
        </w:rPr>
        <w:t>про прийняття звіту (уточненого звіту)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596"/>
        <w:gridCol w:w="4647"/>
      </w:tblGrid>
      <w:tr w:rsidR="00B3720E">
        <w:trPr>
          <w:trHeight w:val="30"/>
          <w:tblCellSpacing w:w="0" w:type="auto"/>
        </w:trPr>
        <w:tc>
          <w:tcPr>
            <w:tcW w:w="9690" w:type="dxa"/>
            <w:gridSpan w:val="2"/>
            <w:vAlign w:val="center"/>
          </w:tcPr>
          <w:p w:rsidR="00B3720E" w:rsidRDefault="00695423">
            <w:pPr>
              <w:spacing w:after="75"/>
              <w:jc w:val="both"/>
            </w:pPr>
            <w:bookmarkStart w:id="239" w:name="230"/>
            <w:bookmarkEnd w:id="238"/>
            <w:r>
              <w:rPr>
                <w:rFonts w:ascii="Arial" w:hAnsi="Arial"/>
                <w:color w:val="000000"/>
                <w:sz w:val="15"/>
              </w:rPr>
              <w:t xml:space="preserve">Ідентифікаційний код юридичної особи, яка є оператором, в Єдиному державному реєстрі підприємств і організацій України / 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 фізичної особи - підприємця</w:t>
            </w:r>
            <w:r>
              <w:rPr>
                <w:rFonts w:ascii="Arial" w:hAnsi="Arial"/>
                <w:color w:val="000000"/>
                <w:sz w:val="15"/>
              </w:rPr>
              <w:t>, яка є оператором, або серія (за наявності) та номер</w:t>
            </w:r>
            <w:r>
              <w:rPr>
                <w:rFonts w:ascii="Arial" w:hAnsi="Arial"/>
                <w:color w:val="000000"/>
                <w:sz w:val="15"/>
              </w:rPr>
              <w:t xml:space="preserve"> паспорта (для фізичних осіб, які мають відмітку в паспорті про право здійснювати платежі за серією та номером паспорта) __________________________________</w:t>
            </w:r>
          </w:p>
          <w:p w:rsidR="00B3720E" w:rsidRDefault="00695423">
            <w:pPr>
              <w:spacing w:after="75"/>
            </w:pPr>
            <w:bookmarkStart w:id="240" w:name="231"/>
            <w:bookmarkEnd w:id="239"/>
            <w:r>
              <w:rPr>
                <w:rFonts w:ascii="Arial" w:hAnsi="Arial"/>
                <w:color w:val="000000"/>
                <w:sz w:val="15"/>
              </w:rPr>
              <w:t>Реєстраційний номер об'єкта __________________________________</w:t>
            </w:r>
          </w:p>
          <w:p w:rsidR="00B3720E" w:rsidRDefault="00695423">
            <w:pPr>
              <w:spacing w:after="75"/>
              <w:jc w:val="both"/>
            </w:pPr>
            <w:bookmarkStart w:id="241" w:name="232"/>
            <w:bookmarkEnd w:id="240"/>
            <w:r>
              <w:rPr>
                <w:rFonts w:ascii="Arial" w:hAnsi="Arial"/>
                <w:color w:val="000000"/>
                <w:sz w:val="15"/>
              </w:rPr>
              <w:t xml:space="preserve">Прошу прийняти звіт (уточнений звіт) </w:t>
            </w:r>
            <w:r>
              <w:rPr>
                <w:rFonts w:ascii="Arial" w:hAnsi="Arial"/>
                <w:color w:val="000000"/>
                <w:sz w:val="15"/>
              </w:rPr>
              <w:t>про викиди та перенесення забруднювачів і відходів у _____ звітному році.</w:t>
            </w:r>
          </w:p>
          <w:p w:rsidR="00B3720E" w:rsidRDefault="00695423">
            <w:pPr>
              <w:spacing w:after="75"/>
              <w:jc w:val="both"/>
            </w:pPr>
            <w:bookmarkStart w:id="242" w:name="233"/>
            <w:bookmarkEnd w:id="241"/>
            <w:r>
              <w:rPr>
                <w:rFonts w:ascii="Arial" w:hAnsi="Arial"/>
                <w:color w:val="000000"/>
                <w:sz w:val="15"/>
              </w:rPr>
              <w:t>До заяви додаю такі документи:</w:t>
            </w:r>
          </w:p>
        </w:tc>
        <w:bookmarkEnd w:id="242"/>
      </w:tr>
      <w:tr w:rsidR="00B3720E">
        <w:trPr>
          <w:trHeight w:val="120"/>
          <w:tblCellSpacing w:w="0" w:type="auto"/>
        </w:trPr>
        <w:tc>
          <w:tcPr>
            <w:tcW w:w="4753" w:type="dxa"/>
            <w:vAlign w:val="center"/>
          </w:tcPr>
          <w:p w:rsidR="00B3720E" w:rsidRDefault="00695423">
            <w:pPr>
              <w:spacing w:after="75"/>
              <w:jc w:val="center"/>
            </w:pPr>
            <w:bookmarkStart w:id="243" w:name="234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(посада керівника юридичної особи /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фізична особа - підприємець)</w:t>
            </w:r>
          </w:p>
        </w:tc>
        <w:tc>
          <w:tcPr>
            <w:tcW w:w="4937" w:type="dxa"/>
            <w:vAlign w:val="center"/>
          </w:tcPr>
          <w:p w:rsidR="00B3720E" w:rsidRDefault="00695423">
            <w:pPr>
              <w:spacing w:after="75"/>
              <w:jc w:val="center"/>
            </w:pPr>
            <w:bookmarkStart w:id="244" w:name="235"/>
            <w:bookmarkEnd w:id="243"/>
            <w:r>
              <w:rPr>
                <w:rFonts w:ascii="Arial" w:hAns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ім'я, прізвище)</w:t>
            </w:r>
          </w:p>
        </w:tc>
        <w:bookmarkEnd w:id="244"/>
      </w:tr>
      <w:tr w:rsidR="00B3720E">
        <w:trPr>
          <w:trHeight w:val="120"/>
          <w:tblCellSpacing w:w="0" w:type="auto"/>
        </w:trPr>
        <w:tc>
          <w:tcPr>
            <w:tcW w:w="4753" w:type="dxa"/>
            <w:vAlign w:val="center"/>
          </w:tcPr>
          <w:p w:rsidR="00B3720E" w:rsidRDefault="00695423">
            <w:pPr>
              <w:spacing w:after="75"/>
            </w:pPr>
            <w:bookmarkStart w:id="245" w:name="236"/>
            <w:r>
              <w:rPr>
                <w:rFonts w:ascii="Arial" w:hAnsi="Arial"/>
                <w:color w:val="000000"/>
                <w:sz w:val="15"/>
              </w:rPr>
              <w:t xml:space="preserve">___ </w:t>
            </w:r>
            <w:r>
              <w:rPr>
                <w:rFonts w:ascii="Arial" w:hAnsi="Arial"/>
                <w:color w:val="000000"/>
                <w:sz w:val="15"/>
              </w:rPr>
              <w:t>____________ 20__ р.</w:t>
            </w:r>
          </w:p>
        </w:tc>
        <w:tc>
          <w:tcPr>
            <w:tcW w:w="4937" w:type="dxa"/>
            <w:vAlign w:val="center"/>
          </w:tcPr>
          <w:p w:rsidR="00B3720E" w:rsidRDefault="00695423">
            <w:pPr>
              <w:spacing w:after="75"/>
              <w:jc w:val="center"/>
            </w:pPr>
            <w:bookmarkStart w:id="246" w:name="237"/>
            <w:bookmarkEnd w:id="2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46"/>
      </w:tr>
    </w:tbl>
    <w:p w:rsidR="00B3720E" w:rsidRDefault="00695423">
      <w:pPr>
        <w:spacing w:after="75"/>
        <w:jc w:val="center"/>
      </w:pPr>
      <w:bookmarkStart w:id="247" w:name="238"/>
      <w:r>
        <w:rPr>
          <w:rFonts w:ascii="Arial" w:hAnsi="Arial"/>
          <w:color w:val="000000"/>
          <w:sz w:val="18"/>
        </w:rPr>
        <w:t>____________</w:t>
      </w:r>
      <w:bookmarkStart w:id="248" w:name="_GoBack"/>
      <w:bookmarkEnd w:id="247"/>
      <w:bookmarkEnd w:id="248"/>
    </w:p>
    <w:sectPr w:rsidR="00B372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20E"/>
    <w:rsid w:val="00695423"/>
    <w:rsid w:val="00B3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F1776-636C-4C20-99EF-7ACBE9F5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4123</Words>
  <Characters>23505</Characters>
  <Application>Microsoft Office Word</Application>
  <DocSecurity>0</DocSecurity>
  <Lines>195</Lines>
  <Paragraphs>55</Paragraphs>
  <ScaleCrop>false</ScaleCrop>
  <Company/>
  <LinksUpToDate>false</LinksUpToDate>
  <CharactersWithSpaces>27573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2025-07-08T22:16:00Z</dcterms:created>
  <dcterms:modified xsi:type="dcterms:W3CDTF">2025-07-08T22:16:00Z</dcterms:modified>
</cp:coreProperties>
</file>